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67BBC" w14:textId="77777777" w:rsidR="00DA2D51" w:rsidRPr="00DC2C3D" w:rsidRDefault="00DA2D51" w:rsidP="00DA2D51">
      <w:pPr>
        <w:tabs>
          <w:tab w:val="center" w:pos="4153"/>
          <w:tab w:val="right" w:pos="8306"/>
        </w:tabs>
        <w:snapToGrid w:val="0"/>
        <w:jc w:val="center"/>
        <w:rPr>
          <w:rFonts w:hAnsi="標楷體"/>
          <w:b/>
          <w:spacing w:val="60"/>
          <w:sz w:val="32"/>
          <w:szCs w:val="36"/>
          <w:u w:val="single"/>
        </w:rPr>
      </w:pPr>
      <w:r w:rsidRPr="00DC2C3D">
        <w:rPr>
          <w:rFonts w:hAnsi="標楷體" w:hint="eastAsia"/>
          <w:b/>
          <w:spacing w:val="60"/>
          <w:sz w:val="32"/>
          <w:szCs w:val="36"/>
          <w:u w:val="single"/>
        </w:rPr>
        <w:t>壹、總決算修正數</w:t>
      </w:r>
    </w:p>
    <w:p w14:paraId="4CA5C10D" w14:textId="77777777" w:rsidR="00DA2D51" w:rsidRPr="00DC2C3D" w:rsidRDefault="00DA2D51" w:rsidP="00DA2D51">
      <w:pPr>
        <w:tabs>
          <w:tab w:val="center" w:pos="4153"/>
          <w:tab w:val="right" w:pos="8306"/>
        </w:tabs>
        <w:snapToGrid w:val="0"/>
        <w:jc w:val="center"/>
        <w:rPr>
          <w:rFonts w:ascii="Times New Roman" w:eastAsia="新細明體"/>
          <w:b/>
          <w:spacing w:val="60"/>
          <w:sz w:val="32"/>
        </w:rPr>
      </w:pPr>
      <w:r w:rsidRPr="00DC2C3D">
        <w:rPr>
          <w:rFonts w:hAnsi="標楷體" w:hint="eastAsia"/>
          <w:b/>
          <w:spacing w:val="60"/>
          <w:sz w:val="32"/>
          <w:szCs w:val="36"/>
          <w:u w:val="single"/>
        </w:rPr>
        <w:t>一</w:t>
      </w:r>
      <w:r w:rsidRPr="00DC2C3D">
        <w:rPr>
          <w:rFonts w:ascii="Times New Roman" w:eastAsia="新細明體" w:hint="eastAsia"/>
          <w:b/>
          <w:spacing w:val="60"/>
          <w:sz w:val="32"/>
          <w:szCs w:val="36"/>
          <w:u w:val="single"/>
        </w:rPr>
        <w:t>、</w:t>
      </w:r>
      <w:r w:rsidRPr="00DC2C3D">
        <w:rPr>
          <w:rFonts w:hint="eastAsia"/>
          <w:b/>
          <w:spacing w:val="60"/>
          <w:sz w:val="32"/>
          <w:u w:val="single"/>
        </w:rPr>
        <w:t>中華民國</w:t>
      </w:r>
      <w:proofErr w:type="gramStart"/>
      <w:r w:rsidRPr="00DC2C3D">
        <w:rPr>
          <w:rFonts w:hAnsi="標楷體" w:hint="eastAsia"/>
          <w:b/>
          <w:spacing w:val="60"/>
          <w:sz w:val="32"/>
          <w:u w:val="single"/>
        </w:rPr>
        <w:t>114</w:t>
      </w:r>
      <w:proofErr w:type="gramEnd"/>
      <w:r w:rsidRPr="00DC2C3D">
        <w:rPr>
          <w:rFonts w:hint="eastAsia"/>
          <w:b/>
          <w:spacing w:val="60"/>
          <w:sz w:val="32"/>
          <w:u w:val="single"/>
        </w:rPr>
        <w:t>年度</w:t>
      </w:r>
      <w:r w:rsidRPr="00DC2C3D">
        <w:rPr>
          <w:rFonts w:hAnsi="標楷體" w:hint="eastAsia"/>
          <w:b/>
          <w:spacing w:val="60"/>
          <w:sz w:val="32"/>
          <w:u w:val="single"/>
        </w:rPr>
        <w:t>雲林縣</w:t>
      </w:r>
      <w:r w:rsidRPr="00DC2C3D">
        <w:rPr>
          <w:rFonts w:hint="eastAsia"/>
          <w:b/>
          <w:spacing w:val="60"/>
          <w:sz w:val="32"/>
          <w:u w:val="single"/>
        </w:rPr>
        <w:t>總決算歲</w:t>
      </w:r>
      <w:r w:rsidRPr="00DC2C3D">
        <w:rPr>
          <w:rFonts w:ascii="Times New Roman" w:hint="eastAsia"/>
          <w:b/>
          <w:spacing w:val="60"/>
          <w:sz w:val="32"/>
          <w:u w:val="single"/>
        </w:rPr>
        <w:t>入</w:t>
      </w:r>
      <w:r w:rsidRPr="00DC2C3D">
        <w:rPr>
          <w:rFonts w:hint="eastAsia"/>
          <w:b/>
          <w:spacing w:val="60"/>
          <w:sz w:val="32"/>
          <w:u w:val="single"/>
        </w:rPr>
        <w:t>決算</w:t>
      </w:r>
      <w:proofErr w:type="gramStart"/>
      <w:r w:rsidRPr="00DC2C3D">
        <w:rPr>
          <w:rFonts w:hint="eastAsia"/>
          <w:b/>
          <w:spacing w:val="60"/>
          <w:sz w:val="32"/>
          <w:u w:val="single"/>
        </w:rPr>
        <w:t>修正數明細</w:t>
      </w:r>
      <w:proofErr w:type="gramEnd"/>
      <w:r w:rsidRPr="00DC2C3D">
        <w:rPr>
          <w:rFonts w:hint="eastAsia"/>
          <w:b/>
          <w:spacing w:val="60"/>
          <w:sz w:val="32"/>
          <w:u w:val="single"/>
        </w:rPr>
        <w:t>表</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
        <w:gridCol w:w="86"/>
        <w:gridCol w:w="310"/>
        <w:gridCol w:w="395"/>
        <w:gridCol w:w="2471"/>
        <w:gridCol w:w="2854"/>
        <w:gridCol w:w="439"/>
        <w:gridCol w:w="938"/>
        <w:gridCol w:w="1376"/>
        <w:gridCol w:w="1376"/>
        <w:gridCol w:w="1376"/>
        <w:gridCol w:w="1376"/>
        <w:gridCol w:w="1376"/>
        <w:gridCol w:w="1376"/>
        <w:gridCol w:w="1376"/>
        <w:gridCol w:w="1776"/>
        <w:gridCol w:w="2249"/>
      </w:tblGrid>
      <w:tr w:rsidR="00DA2D51" w14:paraId="7B4408F0" w14:textId="77777777" w:rsidTr="00872E0B">
        <w:trPr>
          <w:cantSplit/>
          <w:trHeight w:val="270"/>
          <w:tblHeader/>
        </w:trPr>
        <w:tc>
          <w:tcPr>
            <w:tcW w:w="482" w:type="dxa"/>
            <w:gridSpan w:val="2"/>
            <w:tcBorders>
              <w:top w:val="nil"/>
              <w:left w:val="nil"/>
              <w:bottom w:val="nil"/>
              <w:right w:val="nil"/>
            </w:tcBorders>
            <w:vAlign w:val="bottom"/>
            <w:hideMark/>
          </w:tcPr>
          <w:p w14:paraId="0DEBDCD4" w14:textId="77777777" w:rsidR="00DA2D51" w:rsidRDefault="00DA2D51">
            <w:pPr>
              <w:jc w:val="left"/>
              <w:rPr>
                <w:rFonts w:hAnsi="標楷體"/>
                <w:sz w:val="20"/>
              </w:rPr>
            </w:pPr>
            <w:bookmarkStart w:id="0" w:name="_Hlk198990352"/>
            <w:r>
              <w:rPr>
                <w:rFonts w:hAnsi="標楷體" w:hint="eastAsia"/>
                <w:sz w:val="20"/>
              </w:rPr>
              <w:t>經常</w:t>
            </w:r>
          </w:p>
        </w:tc>
        <w:tc>
          <w:tcPr>
            <w:tcW w:w="6469" w:type="dxa"/>
            <w:gridSpan w:val="5"/>
            <w:vMerge w:val="restart"/>
            <w:tcBorders>
              <w:top w:val="nil"/>
              <w:left w:val="nil"/>
              <w:bottom w:val="single" w:sz="4" w:space="0" w:color="auto"/>
              <w:right w:val="nil"/>
            </w:tcBorders>
            <w:vAlign w:val="center"/>
            <w:hideMark/>
          </w:tcPr>
          <w:p w14:paraId="2C8360F9" w14:textId="77777777" w:rsidR="00DA2D51" w:rsidRDefault="00DA2D51">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14592" w:type="dxa"/>
            <w:gridSpan w:val="10"/>
            <w:vMerge w:val="restart"/>
            <w:tcBorders>
              <w:top w:val="nil"/>
              <w:left w:val="nil"/>
              <w:bottom w:val="single" w:sz="4" w:space="0" w:color="auto"/>
              <w:right w:val="nil"/>
            </w:tcBorders>
            <w:vAlign w:val="bottom"/>
            <w:hideMark/>
          </w:tcPr>
          <w:p w14:paraId="472BED86" w14:textId="77777777" w:rsidR="00DA2D51" w:rsidRDefault="00DA2D51" w:rsidP="000B3CB1">
            <w:pPr>
              <w:rPr>
                <w:rFonts w:hAnsi="標楷體"/>
                <w:sz w:val="20"/>
              </w:rPr>
            </w:pPr>
            <w:r>
              <w:rPr>
                <w:rFonts w:hAnsi="標楷體" w:hint="eastAsia"/>
                <w:sz w:val="20"/>
              </w:rPr>
              <w:t>單位：新臺幣元</w:t>
            </w:r>
          </w:p>
        </w:tc>
      </w:tr>
      <w:tr w:rsidR="00DA2D51" w14:paraId="393E3B0E" w14:textId="77777777" w:rsidTr="00872E0B">
        <w:trPr>
          <w:cantSplit/>
          <w:trHeight w:val="270"/>
          <w:tblHeader/>
        </w:trPr>
        <w:tc>
          <w:tcPr>
            <w:tcW w:w="482" w:type="dxa"/>
            <w:gridSpan w:val="2"/>
            <w:tcBorders>
              <w:top w:val="nil"/>
              <w:left w:val="nil"/>
              <w:bottom w:val="single" w:sz="4" w:space="0" w:color="auto"/>
              <w:right w:val="nil"/>
            </w:tcBorders>
            <w:hideMark/>
          </w:tcPr>
          <w:p w14:paraId="7C17E887" w14:textId="77777777" w:rsidR="00DA2D51" w:rsidRDefault="00DA2D51" w:rsidP="00E36E60">
            <w:pPr>
              <w:spacing w:line="240" w:lineRule="atLeast"/>
              <w:jc w:val="left"/>
              <w:rPr>
                <w:rFonts w:hAnsi="標楷體"/>
                <w:sz w:val="20"/>
              </w:rPr>
            </w:pPr>
            <w:r>
              <w:rPr>
                <w:rFonts w:hAnsi="標楷體" w:hint="eastAsia"/>
                <w:sz w:val="20"/>
              </w:rPr>
              <w:t>資本</w:t>
            </w:r>
          </w:p>
        </w:tc>
        <w:bookmarkEnd w:id="0"/>
        <w:tc>
          <w:tcPr>
            <w:tcW w:w="6469" w:type="dxa"/>
            <w:gridSpan w:val="5"/>
            <w:vMerge/>
            <w:tcBorders>
              <w:top w:val="nil"/>
              <w:left w:val="nil"/>
              <w:bottom w:val="single" w:sz="4" w:space="0" w:color="auto"/>
              <w:right w:val="nil"/>
            </w:tcBorders>
            <w:vAlign w:val="center"/>
            <w:hideMark/>
          </w:tcPr>
          <w:p w14:paraId="3C40814C" w14:textId="77777777" w:rsidR="00DA2D51" w:rsidRDefault="00DA2D51">
            <w:pPr>
              <w:widowControl/>
              <w:jc w:val="left"/>
              <w:rPr>
                <w:rFonts w:hAnsi="標楷體"/>
                <w:sz w:val="20"/>
              </w:rPr>
            </w:pPr>
          </w:p>
        </w:tc>
        <w:tc>
          <w:tcPr>
            <w:tcW w:w="14592" w:type="dxa"/>
            <w:gridSpan w:val="10"/>
            <w:vMerge/>
            <w:tcBorders>
              <w:top w:val="nil"/>
              <w:left w:val="nil"/>
              <w:bottom w:val="single" w:sz="4" w:space="0" w:color="auto"/>
              <w:right w:val="nil"/>
            </w:tcBorders>
            <w:vAlign w:val="center"/>
            <w:hideMark/>
          </w:tcPr>
          <w:p w14:paraId="11AD1D00" w14:textId="77777777" w:rsidR="00DA2D51" w:rsidRDefault="00DA2D51">
            <w:pPr>
              <w:widowControl/>
              <w:jc w:val="left"/>
              <w:rPr>
                <w:rFonts w:hAnsi="標楷體"/>
                <w:sz w:val="20"/>
              </w:rPr>
            </w:pPr>
          </w:p>
        </w:tc>
      </w:tr>
      <w:tr w:rsidR="00DA2D51" w14:paraId="54E1CD39" w14:textId="77777777" w:rsidTr="00DA2D51">
        <w:trPr>
          <w:cantSplit/>
          <w:tblHeader/>
        </w:trPr>
        <w:tc>
          <w:tcPr>
            <w:tcW w:w="3658" w:type="dxa"/>
            <w:gridSpan w:val="5"/>
            <w:vMerge w:val="restart"/>
            <w:tcBorders>
              <w:top w:val="single" w:sz="4" w:space="0" w:color="auto"/>
              <w:left w:val="nil"/>
              <w:bottom w:val="single" w:sz="4" w:space="0" w:color="auto"/>
              <w:right w:val="single" w:sz="4" w:space="0" w:color="auto"/>
            </w:tcBorders>
            <w:vAlign w:val="center"/>
            <w:hideMark/>
          </w:tcPr>
          <w:p w14:paraId="236C4874" w14:textId="77777777" w:rsidR="00DA2D51" w:rsidRDefault="00DA2D51">
            <w:pPr>
              <w:ind w:leftChars="32" w:left="51" w:right="79"/>
              <w:jc w:val="distribute"/>
              <w:rPr>
                <w:rFonts w:ascii="Times New Roman"/>
                <w:sz w:val="20"/>
              </w:rPr>
            </w:pPr>
            <w:r>
              <w:rPr>
                <w:rFonts w:ascii="Times New Roman" w:hint="eastAsia"/>
                <w:sz w:val="20"/>
              </w:rPr>
              <w:t>科目</w:t>
            </w:r>
          </w:p>
        </w:tc>
        <w:tc>
          <w:tcPr>
            <w:tcW w:w="2854" w:type="dxa"/>
            <w:vMerge w:val="restart"/>
            <w:tcBorders>
              <w:top w:val="single" w:sz="4" w:space="0" w:color="auto"/>
              <w:left w:val="single" w:sz="4" w:space="0" w:color="auto"/>
              <w:bottom w:val="single" w:sz="4" w:space="0" w:color="auto"/>
              <w:right w:val="single" w:sz="4" w:space="0" w:color="auto"/>
            </w:tcBorders>
            <w:vAlign w:val="center"/>
            <w:hideMark/>
          </w:tcPr>
          <w:p w14:paraId="0C243EBE" w14:textId="77777777" w:rsidR="00DA2D51" w:rsidRDefault="00DA2D51">
            <w:pPr>
              <w:ind w:leftChars="23" w:left="37" w:right="91"/>
              <w:jc w:val="distribute"/>
              <w:rPr>
                <w:rFonts w:ascii="Times New Roman"/>
                <w:sz w:val="20"/>
              </w:rPr>
            </w:pPr>
            <w:r>
              <w:rPr>
                <w:rFonts w:ascii="Times New Roman" w:hint="eastAsia"/>
                <w:sz w:val="20"/>
              </w:rPr>
              <w:t>修正內容</w:t>
            </w:r>
          </w:p>
        </w:tc>
        <w:tc>
          <w:tcPr>
            <w:tcW w:w="11009" w:type="dxa"/>
            <w:gridSpan w:val="9"/>
            <w:tcBorders>
              <w:top w:val="single" w:sz="4" w:space="0" w:color="auto"/>
              <w:left w:val="single" w:sz="4" w:space="0" w:color="auto"/>
              <w:bottom w:val="single" w:sz="4" w:space="0" w:color="auto"/>
              <w:right w:val="single" w:sz="12" w:space="0" w:color="auto"/>
            </w:tcBorders>
            <w:hideMark/>
          </w:tcPr>
          <w:p w14:paraId="6587C621" w14:textId="77777777" w:rsidR="00DA2D51" w:rsidRDefault="00DA2D51">
            <w:pPr>
              <w:ind w:leftChars="23" w:left="37" w:right="91"/>
              <w:jc w:val="distribute"/>
              <w:rPr>
                <w:rFonts w:ascii="Times New Roman"/>
                <w:sz w:val="20"/>
              </w:rPr>
            </w:pPr>
            <w:r>
              <w:rPr>
                <w:rFonts w:ascii="Times New Roman" w:hint="eastAsia"/>
                <w:sz w:val="20"/>
              </w:rPr>
              <w:t>修正數</w:t>
            </w:r>
          </w:p>
        </w:tc>
        <w:tc>
          <w:tcPr>
            <w:tcW w:w="1776" w:type="dxa"/>
            <w:vMerge w:val="restart"/>
            <w:tcBorders>
              <w:top w:val="single" w:sz="12" w:space="0" w:color="auto"/>
              <w:left w:val="single" w:sz="12" w:space="0" w:color="auto"/>
              <w:bottom w:val="single" w:sz="4" w:space="0" w:color="auto"/>
              <w:right w:val="single" w:sz="12" w:space="0" w:color="auto"/>
            </w:tcBorders>
            <w:vAlign w:val="center"/>
            <w:hideMark/>
          </w:tcPr>
          <w:p w14:paraId="24C8C84A" w14:textId="77777777" w:rsidR="00DA2D51" w:rsidRDefault="00DA2D51">
            <w:pPr>
              <w:ind w:leftChars="17" w:left="27" w:right="63"/>
              <w:jc w:val="distribute"/>
              <w:rPr>
                <w:rFonts w:ascii="Times New Roman"/>
                <w:b/>
                <w:bCs/>
                <w:sz w:val="20"/>
              </w:rPr>
            </w:pPr>
            <w:r>
              <w:rPr>
                <w:rFonts w:ascii="Times New Roman" w:hint="eastAsia"/>
                <w:b/>
                <w:bCs/>
                <w:sz w:val="20"/>
              </w:rPr>
              <w:t>應繳回縣庫數</w:t>
            </w:r>
          </w:p>
        </w:tc>
        <w:tc>
          <w:tcPr>
            <w:tcW w:w="2249" w:type="dxa"/>
            <w:vMerge w:val="restart"/>
            <w:tcBorders>
              <w:top w:val="single" w:sz="4" w:space="0" w:color="auto"/>
              <w:left w:val="single" w:sz="12" w:space="0" w:color="auto"/>
              <w:bottom w:val="single" w:sz="4" w:space="0" w:color="auto"/>
              <w:right w:val="nil"/>
            </w:tcBorders>
            <w:vAlign w:val="center"/>
            <w:hideMark/>
          </w:tcPr>
          <w:p w14:paraId="45B892BA" w14:textId="77777777" w:rsidR="00DA2D51" w:rsidRDefault="00DA2D51">
            <w:pPr>
              <w:ind w:leftChars="32" w:left="51" w:right="79"/>
              <w:jc w:val="distribute"/>
              <w:rPr>
                <w:rFonts w:ascii="Times New Roman"/>
                <w:sz w:val="20"/>
              </w:rPr>
            </w:pPr>
            <w:r>
              <w:rPr>
                <w:rFonts w:ascii="Times New Roman" w:hint="eastAsia"/>
                <w:sz w:val="20"/>
              </w:rPr>
              <w:t>備註</w:t>
            </w:r>
          </w:p>
        </w:tc>
      </w:tr>
      <w:tr w:rsidR="00DA2D51" w14:paraId="238409D8" w14:textId="77777777" w:rsidTr="00872E0B">
        <w:trPr>
          <w:cantSplit/>
          <w:tblHeader/>
        </w:trPr>
        <w:tc>
          <w:tcPr>
            <w:tcW w:w="3658" w:type="dxa"/>
            <w:gridSpan w:val="5"/>
            <w:vMerge/>
            <w:tcBorders>
              <w:top w:val="single" w:sz="4" w:space="0" w:color="auto"/>
              <w:left w:val="nil"/>
              <w:bottom w:val="single" w:sz="4" w:space="0" w:color="auto"/>
              <w:right w:val="single" w:sz="4" w:space="0" w:color="auto"/>
            </w:tcBorders>
            <w:vAlign w:val="center"/>
            <w:hideMark/>
          </w:tcPr>
          <w:p w14:paraId="758AF3DF" w14:textId="77777777" w:rsidR="00DA2D51" w:rsidRDefault="00DA2D51">
            <w:pPr>
              <w:widowControl/>
              <w:jc w:val="left"/>
              <w:rPr>
                <w:rFonts w:ascii="Times New Roman"/>
                <w:sz w:val="20"/>
              </w:rPr>
            </w:pPr>
          </w:p>
        </w:tc>
        <w:tc>
          <w:tcPr>
            <w:tcW w:w="2854" w:type="dxa"/>
            <w:vMerge/>
            <w:tcBorders>
              <w:top w:val="single" w:sz="4" w:space="0" w:color="auto"/>
              <w:left w:val="single" w:sz="4" w:space="0" w:color="auto"/>
              <w:bottom w:val="single" w:sz="4" w:space="0" w:color="auto"/>
              <w:right w:val="single" w:sz="4" w:space="0" w:color="auto"/>
            </w:tcBorders>
            <w:vAlign w:val="center"/>
            <w:hideMark/>
          </w:tcPr>
          <w:p w14:paraId="6EBAAEFD" w14:textId="77777777" w:rsidR="00DA2D51" w:rsidRDefault="00DA2D51">
            <w:pPr>
              <w:widowControl/>
              <w:jc w:val="left"/>
              <w:rPr>
                <w:rFonts w:ascii="Times New Roman"/>
                <w:sz w:val="20"/>
              </w:rPr>
            </w:pPr>
          </w:p>
        </w:tc>
        <w:tc>
          <w:tcPr>
            <w:tcW w:w="2753" w:type="dxa"/>
            <w:gridSpan w:val="3"/>
            <w:tcBorders>
              <w:top w:val="single" w:sz="4" w:space="0" w:color="auto"/>
              <w:left w:val="single" w:sz="4" w:space="0" w:color="auto"/>
              <w:bottom w:val="single" w:sz="4" w:space="0" w:color="auto"/>
              <w:right w:val="single" w:sz="4" w:space="0" w:color="auto"/>
            </w:tcBorders>
            <w:hideMark/>
          </w:tcPr>
          <w:p w14:paraId="0AD81F38" w14:textId="77777777" w:rsidR="00DA2D51" w:rsidRDefault="00DA2D51">
            <w:pPr>
              <w:ind w:leftChars="23" w:left="37" w:right="91"/>
              <w:jc w:val="distribute"/>
              <w:rPr>
                <w:rFonts w:ascii="Times New Roman"/>
                <w:sz w:val="20"/>
              </w:rPr>
            </w:pPr>
            <w:r>
              <w:rPr>
                <w:rFonts w:ascii="Times New Roman" w:hint="eastAsia"/>
                <w:sz w:val="20"/>
              </w:rPr>
              <w:t>實現數</w:t>
            </w:r>
          </w:p>
        </w:tc>
        <w:tc>
          <w:tcPr>
            <w:tcW w:w="2752" w:type="dxa"/>
            <w:gridSpan w:val="2"/>
            <w:tcBorders>
              <w:top w:val="single" w:sz="4" w:space="0" w:color="auto"/>
              <w:left w:val="single" w:sz="4" w:space="0" w:color="auto"/>
              <w:bottom w:val="single" w:sz="4" w:space="0" w:color="auto"/>
              <w:right w:val="single" w:sz="4" w:space="0" w:color="auto"/>
            </w:tcBorders>
            <w:hideMark/>
          </w:tcPr>
          <w:p w14:paraId="20324BD6" w14:textId="77777777" w:rsidR="00DA2D51" w:rsidRDefault="00DA2D51">
            <w:pPr>
              <w:ind w:leftChars="23" w:left="37" w:right="91"/>
              <w:jc w:val="distribute"/>
              <w:rPr>
                <w:rFonts w:ascii="Times New Roman"/>
                <w:sz w:val="20"/>
              </w:rPr>
            </w:pPr>
            <w:r>
              <w:rPr>
                <w:rFonts w:ascii="Times New Roman" w:hint="eastAsia"/>
                <w:sz w:val="20"/>
              </w:rPr>
              <w:t>應收數</w:t>
            </w:r>
          </w:p>
        </w:tc>
        <w:tc>
          <w:tcPr>
            <w:tcW w:w="2752" w:type="dxa"/>
            <w:gridSpan w:val="2"/>
            <w:tcBorders>
              <w:top w:val="single" w:sz="4" w:space="0" w:color="auto"/>
              <w:left w:val="single" w:sz="4" w:space="0" w:color="auto"/>
              <w:bottom w:val="single" w:sz="4" w:space="0" w:color="auto"/>
              <w:right w:val="single" w:sz="4" w:space="0" w:color="auto"/>
            </w:tcBorders>
            <w:hideMark/>
          </w:tcPr>
          <w:p w14:paraId="449415D3" w14:textId="77777777" w:rsidR="00DA2D51" w:rsidRDefault="00DA2D51">
            <w:pPr>
              <w:ind w:leftChars="23" w:left="37" w:right="91"/>
              <w:jc w:val="distribute"/>
              <w:rPr>
                <w:rFonts w:ascii="Times New Roman"/>
                <w:sz w:val="20"/>
              </w:rPr>
            </w:pPr>
            <w:r>
              <w:rPr>
                <w:rFonts w:ascii="Times New Roman" w:hint="eastAsia"/>
                <w:sz w:val="20"/>
              </w:rPr>
              <w:t>保留數</w:t>
            </w:r>
          </w:p>
        </w:tc>
        <w:tc>
          <w:tcPr>
            <w:tcW w:w="2752" w:type="dxa"/>
            <w:gridSpan w:val="2"/>
            <w:tcBorders>
              <w:top w:val="single" w:sz="4" w:space="0" w:color="auto"/>
              <w:left w:val="single" w:sz="4" w:space="0" w:color="auto"/>
              <w:bottom w:val="single" w:sz="4" w:space="0" w:color="auto"/>
              <w:right w:val="single" w:sz="12" w:space="0" w:color="auto"/>
            </w:tcBorders>
            <w:hideMark/>
          </w:tcPr>
          <w:p w14:paraId="00162BA1" w14:textId="77777777" w:rsidR="00DA2D51" w:rsidRDefault="00DA2D51">
            <w:pPr>
              <w:ind w:leftChars="23" w:left="37" w:right="91"/>
              <w:jc w:val="distribute"/>
              <w:rPr>
                <w:rFonts w:ascii="Times New Roman"/>
                <w:sz w:val="20"/>
              </w:rPr>
            </w:pPr>
            <w:r>
              <w:rPr>
                <w:rFonts w:ascii="Times New Roman" w:hint="eastAsia"/>
                <w:sz w:val="20"/>
              </w:rPr>
              <w:t>合計</w:t>
            </w:r>
          </w:p>
        </w:tc>
        <w:tc>
          <w:tcPr>
            <w:tcW w:w="1776" w:type="dxa"/>
            <w:vMerge/>
            <w:tcBorders>
              <w:top w:val="single" w:sz="12" w:space="0" w:color="auto"/>
              <w:left w:val="single" w:sz="12" w:space="0" w:color="auto"/>
              <w:bottom w:val="single" w:sz="4" w:space="0" w:color="auto"/>
              <w:right w:val="single" w:sz="12" w:space="0" w:color="auto"/>
            </w:tcBorders>
            <w:vAlign w:val="center"/>
            <w:hideMark/>
          </w:tcPr>
          <w:p w14:paraId="6D946925" w14:textId="77777777" w:rsidR="00DA2D51" w:rsidRDefault="00DA2D51">
            <w:pPr>
              <w:widowControl/>
              <w:jc w:val="left"/>
              <w:rPr>
                <w:rFonts w:ascii="Times New Roman"/>
                <w:b/>
                <w:bCs/>
                <w:sz w:val="20"/>
              </w:rPr>
            </w:pPr>
          </w:p>
        </w:tc>
        <w:tc>
          <w:tcPr>
            <w:tcW w:w="2249" w:type="dxa"/>
            <w:vMerge/>
            <w:tcBorders>
              <w:top w:val="single" w:sz="4" w:space="0" w:color="auto"/>
              <w:left w:val="single" w:sz="12" w:space="0" w:color="auto"/>
              <w:bottom w:val="single" w:sz="4" w:space="0" w:color="auto"/>
              <w:right w:val="nil"/>
            </w:tcBorders>
            <w:vAlign w:val="center"/>
            <w:hideMark/>
          </w:tcPr>
          <w:p w14:paraId="7192B058" w14:textId="77777777" w:rsidR="00DA2D51" w:rsidRDefault="00DA2D51">
            <w:pPr>
              <w:widowControl/>
              <w:jc w:val="left"/>
              <w:rPr>
                <w:rFonts w:ascii="Times New Roman"/>
                <w:sz w:val="20"/>
              </w:rPr>
            </w:pPr>
          </w:p>
        </w:tc>
      </w:tr>
      <w:tr w:rsidR="00DA2D51" w14:paraId="031C21E5" w14:textId="77777777" w:rsidTr="00872E0B">
        <w:trPr>
          <w:cantSplit/>
          <w:tblHeader/>
        </w:trPr>
        <w:tc>
          <w:tcPr>
            <w:tcW w:w="396" w:type="dxa"/>
            <w:tcBorders>
              <w:top w:val="single" w:sz="4" w:space="0" w:color="auto"/>
              <w:left w:val="nil"/>
              <w:bottom w:val="single" w:sz="4" w:space="0" w:color="auto"/>
              <w:right w:val="single" w:sz="4" w:space="0" w:color="auto"/>
            </w:tcBorders>
            <w:hideMark/>
          </w:tcPr>
          <w:p w14:paraId="1B7A7046" w14:textId="77777777" w:rsidR="00DA2D51" w:rsidRDefault="00DA2D51">
            <w:pPr>
              <w:ind w:leftChars="32" w:left="51" w:right="79"/>
              <w:jc w:val="distribute"/>
              <w:rPr>
                <w:rFonts w:ascii="Times New Roman"/>
                <w:sz w:val="20"/>
              </w:rPr>
            </w:pPr>
            <w:r>
              <w:rPr>
                <w:rFonts w:ascii="Times New Roman" w:hint="eastAsia"/>
                <w:sz w:val="20"/>
              </w:rPr>
              <w:t>款</w:t>
            </w:r>
          </w:p>
        </w:tc>
        <w:tc>
          <w:tcPr>
            <w:tcW w:w="396" w:type="dxa"/>
            <w:gridSpan w:val="2"/>
            <w:tcBorders>
              <w:top w:val="single" w:sz="4" w:space="0" w:color="auto"/>
              <w:left w:val="single" w:sz="4" w:space="0" w:color="auto"/>
              <w:bottom w:val="single" w:sz="4" w:space="0" w:color="auto"/>
              <w:right w:val="single" w:sz="4" w:space="0" w:color="auto"/>
            </w:tcBorders>
            <w:hideMark/>
          </w:tcPr>
          <w:p w14:paraId="4331E7E0" w14:textId="77777777" w:rsidR="00DA2D51" w:rsidRDefault="00DA2D51">
            <w:pPr>
              <w:ind w:leftChars="32" w:left="51" w:right="79"/>
              <w:jc w:val="distribute"/>
              <w:rPr>
                <w:rFonts w:ascii="Times New Roman"/>
                <w:sz w:val="20"/>
              </w:rPr>
            </w:pPr>
            <w:r>
              <w:rPr>
                <w:rFonts w:ascii="Times New Roman" w:hint="eastAsia"/>
                <w:sz w:val="20"/>
              </w:rPr>
              <w:t>項</w:t>
            </w:r>
          </w:p>
        </w:tc>
        <w:tc>
          <w:tcPr>
            <w:tcW w:w="395" w:type="dxa"/>
            <w:tcBorders>
              <w:top w:val="single" w:sz="4" w:space="0" w:color="auto"/>
              <w:left w:val="single" w:sz="4" w:space="0" w:color="auto"/>
              <w:bottom w:val="single" w:sz="4" w:space="0" w:color="auto"/>
              <w:right w:val="single" w:sz="4" w:space="0" w:color="auto"/>
            </w:tcBorders>
            <w:hideMark/>
          </w:tcPr>
          <w:p w14:paraId="6C9949EC" w14:textId="77777777" w:rsidR="00DA2D51" w:rsidRDefault="00DA2D51">
            <w:pPr>
              <w:ind w:leftChars="32" w:left="51" w:right="79"/>
              <w:jc w:val="distribute"/>
              <w:rPr>
                <w:rFonts w:ascii="Times New Roman"/>
                <w:sz w:val="20"/>
              </w:rPr>
            </w:pPr>
            <w:r>
              <w:rPr>
                <w:rFonts w:ascii="Times New Roman" w:hint="eastAsia"/>
                <w:sz w:val="20"/>
              </w:rPr>
              <w:t>目</w:t>
            </w:r>
          </w:p>
        </w:tc>
        <w:tc>
          <w:tcPr>
            <w:tcW w:w="2471" w:type="dxa"/>
            <w:tcBorders>
              <w:top w:val="single" w:sz="4" w:space="0" w:color="auto"/>
              <w:left w:val="single" w:sz="4" w:space="0" w:color="auto"/>
              <w:bottom w:val="single" w:sz="4" w:space="0" w:color="auto"/>
              <w:right w:val="single" w:sz="4" w:space="0" w:color="auto"/>
            </w:tcBorders>
            <w:hideMark/>
          </w:tcPr>
          <w:p w14:paraId="4FB5E2DC" w14:textId="77777777" w:rsidR="00DA2D51" w:rsidRDefault="00DA2D51">
            <w:pPr>
              <w:ind w:leftChars="32" w:left="51" w:right="79"/>
              <w:jc w:val="distribute"/>
              <w:rPr>
                <w:rFonts w:ascii="Times New Roman"/>
                <w:sz w:val="20"/>
              </w:rPr>
            </w:pPr>
            <w:r>
              <w:rPr>
                <w:rFonts w:ascii="Times New Roman" w:hint="eastAsia"/>
                <w:sz w:val="20"/>
              </w:rPr>
              <w:t>名稱</w:t>
            </w:r>
          </w:p>
        </w:tc>
        <w:tc>
          <w:tcPr>
            <w:tcW w:w="2854" w:type="dxa"/>
            <w:vMerge/>
            <w:tcBorders>
              <w:top w:val="single" w:sz="4" w:space="0" w:color="auto"/>
              <w:left w:val="single" w:sz="4" w:space="0" w:color="auto"/>
              <w:bottom w:val="single" w:sz="4" w:space="0" w:color="auto"/>
              <w:right w:val="single" w:sz="4" w:space="0" w:color="auto"/>
            </w:tcBorders>
            <w:vAlign w:val="center"/>
            <w:hideMark/>
          </w:tcPr>
          <w:p w14:paraId="0FCD0324" w14:textId="77777777" w:rsidR="00DA2D51" w:rsidRDefault="00DA2D51">
            <w:pPr>
              <w:widowControl/>
              <w:jc w:val="left"/>
              <w:rPr>
                <w:rFonts w:ascii="Times New Roman"/>
                <w:sz w:val="20"/>
              </w:rPr>
            </w:pPr>
          </w:p>
        </w:tc>
        <w:tc>
          <w:tcPr>
            <w:tcW w:w="1377" w:type="dxa"/>
            <w:gridSpan w:val="2"/>
            <w:tcBorders>
              <w:top w:val="single" w:sz="4" w:space="0" w:color="auto"/>
              <w:left w:val="single" w:sz="4" w:space="0" w:color="auto"/>
              <w:bottom w:val="single" w:sz="4" w:space="0" w:color="auto"/>
              <w:right w:val="single" w:sz="4" w:space="0" w:color="auto"/>
            </w:tcBorders>
            <w:vAlign w:val="center"/>
            <w:hideMark/>
          </w:tcPr>
          <w:p w14:paraId="46FE4129" w14:textId="77777777" w:rsidR="00DA2D51" w:rsidRDefault="00DA2D51">
            <w:pPr>
              <w:ind w:right="-2"/>
              <w:jc w:val="center"/>
              <w:rPr>
                <w:rFonts w:ascii="Times New Roman"/>
                <w:sz w:val="20"/>
              </w:rPr>
            </w:pPr>
            <w:r>
              <w:rPr>
                <w:rFonts w:ascii="Times New Roman" w:hint="eastAsia"/>
                <w:sz w:val="20"/>
              </w:rPr>
              <w:t>增</w:t>
            </w:r>
          </w:p>
        </w:tc>
        <w:tc>
          <w:tcPr>
            <w:tcW w:w="1376" w:type="dxa"/>
            <w:tcBorders>
              <w:top w:val="single" w:sz="4" w:space="0" w:color="auto"/>
              <w:left w:val="single" w:sz="4" w:space="0" w:color="auto"/>
              <w:bottom w:val="single" w:sz="4" w:space="0" w:color="auto"/>
              <w:right w:val="single" w:sz="4" w:space="0" w:color="auto"/>
            </w:tcBorders>
            <w:hideMark/>
          </w:tcPr>
          <w:p w14:paraId="2316ADDE" w14:textId="77777777" w:rsidR="00DA2D51" w:rsidRDefault="00DA2D51">
            <w:pPr>
              <w:ind w:right="-2"/>
              <w:jc w:val="center"/>
              <w:rPr>
                <w:rFonts w:ascii="Times New Roman"/>
                <w:sz w:val="20"/>
              </w:rPr>
            </w:pPr>
            <w:r>
              <w:rPr>
                <w:rFonts w:ascii="Times New Roman" w:hint="eastAsia"/>
                <w:sz w:val="20"/>
              </w:rPr>
              <w:t>減</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18EDAC" w14:textId="77777777" w:rsidR="00DA2D51" w:rsidRDefault="00DA2D51">
            <w:pPr>
              <w:ind w:right="-2"/>
              <w:jc w:val="center"/>
              <w:rPr>
                <w:rFonts w:ascii="Times New Roman"/>
                <w:sz w:val="20"/>
              </w:rPr>
            </w:pPr>
            <w:r>
              <w:rPr>
                <w:rFonts w:ascii="Times New Roman" w:hint="eastAsia"/>
                <w:sz w:val="20"/>
              </w:rPr>
              <w:t>增</w:t>
            </w:r>
          </w:p>
        </w:tc>
        <w:tc>
          <w:tcPr>
            <w:tcW w:w="1376" w:type="dxa"/>
            <w:tcBorders>
              <w:top w:val="single" w:sz="4" w:space="0" w:color="auto"/>
              <w:left w:val="single" w:sz="4" w:space="0" w:color="auto"/>
              <w:bottom w:val="single" w:sz="4" w:space="0" w:color="auto"/>
              <w:right w:val="single" w:sz="4" w:space="0" w:color="auto"/>
            </w:tcBorders>
            <w:hideMark/>
          </w:tcPr>
          <w:p w14:paraId="2F62B906" w14:textId="77777777" w:rsidR="00DA2D51" w:rsidRDefault="00DA2D51">
            <w:pPr>
              <w:ind w:right="-2"/>
              <w:jc w:val="center"/>
              <w:rPr>
                <w:rFonts w:ascii="Times New Roman"/>
                <w:sz w:val="20"/>
              </w:rPr>
            </w:pPr>
            <w:r>
              <w:rPr>
                <w:rFonts w:ascii="Times New Roman" w:hint="eastAsia"/>
                <w:sz w:val="20"/>
              </w:rPr>
              <w:t>減</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960F757" w14:textId="77777777" w:rsidR="00DA2D51" w:rsidRDefault="00DA2D51">
            <w:pPr>
              <w:ind w:right="-2"/>
              <w:jc w:val="center"/>
              <w:rPr>
                <w:rFonts w:ascii="Times New Roman"/>
                <w:sz w:val="20"/>
              </w:rPr>
            </w:pPr>
            <w:r>
              <w:rPr>
                <w:rFonts w:ascii="Times New Roman" w:hint="eastAsia"/>
                <w:sz w:val="20"/>
              </w:rPr>
              <w:t>增</w:t>
            </w:r>
          </w:p>
        </w:tc>
        <w:tc>
          <w:tcPr>
            <w:tcW w:w="1376" w:type="dxa"/>
            <w:tcBorders>
              <w:top w:val="single" w:sz="4" w:space="0" w:color="auto"/>
              <w:left w:val="single" w:sz="4" w:space="0" w:color="auto"/>
              <w:bottom w:val="single" w:sz="4" w:space="0" w:color="auto"/>
              <w:right w:val="single" w:sz="4" w:space="0" w:color="auto"/>
            </w:tcBorders>
            <w:hideMark/>
          </w:tcPr>
          <w:p w14:paraId="17FDAE7B" w14:textId="77777777" w:rsidR="00DA2D51" w:rsidRDefault="00DA2D51">
            <w:pPr>
              <w:ind w:right="-2"/>
              <w:jc w:val="center"/>
              <w:rPr>
                <w:rFonts w:ascii="Times New Roman"/>
                <w:sz w:val="20"/>
              </w:rPr>
            </w:pPr>
            <w:r>
              <w:rPr>
                <w:rFonts w:ascii="Times New Roman" w:hint="eastAsia"/>
                <w:sz w:val="20"/>
              </w:rPr>
              <w:t>減</w:t>
            </w:r>
          </w:p>
        </w:tc>
        <w:tc>
          <w:tcPr>
            <w:tcW w:w="1376" w:type="dxa"/>
            <w:tcBorders>
              <w:top w:val="single" w:sz="4" w:space="0" w:color="auto"/>
              <w:left w:val="single" w:sz="4" w:space="0" w:color="auto"/>
              <w:bottom w:val="single" w:sz="4" w:space="0" w:color="auto"/>
              <w:right w:val="single" w:sz="4" w:space="0" w:color="auto"/>
            </w:tcBorders>
            <w:hideMark/>
          </w:tcPr>
          <w:p w14:paraId="7A1B717B" w14:textId="77777777" w:rsidR="00DA2D51" w:rsidRDefault="00DA2D51">
            <w:pPr>
              <w:ind w:right="-2"/>
              <w:jc w:val="center"/>
              <w:rPr>
                <w:rFonts w:ascii="Times New Roman"/>
                <w:sz w:val="20"/>
              </w:rPr>
            </w:pPr>
            <w:r>
              <w:rPr>
                <w:rFonts w:ascii="Times New Roman" w:hint="eastAsia"/>
                <w:sz w:val="20"/>
              </w:rPr>
              <w:t>增</w:t>
            </w:r>
          </w:p>
        </w:tc>
        <w:tc>
          <w:tcPr>
            <w:tcW w:w="1376" w:type="dxa"/>
            <w:tcBorders>
              <w:top w:val="single" w:sz="4" w:space="0" w:color="auto"/>
              <w:left w:val="single" w:sz="4" w:space="0" w:color="auto"/>
              <w:bottom w:val="single" w:sz="4" w:space="0" w:color="auto"/>
              <w:right w:val="single" w:sz="12" w:space="0" w:color="auto"/>
            </w:tcBorders>
            <w:hideMark/>
          </w:tcPr>
          <w:p w14:paraId="09DD82DC" w14:textId="77777777" w:rsidR="00DA2D51" w:rsidRDefault="00DA2D51">
            <w:pPr>
              <w:ind w:right="-2"/>
              <w:jc w:val="center"/>
              <w:rPr>
                <w:rFonts w:ascii="Times New Roman"/>
                <w:sz w:val="20"/>
              </w:rPr>
            </w:pPr>
            <w:r>
              <w:rPr>
                <w:rFonts w:ascii="Times New Roman" w:hint="eastAsia"/>
                <w:sz w:val="20"/>
              </w:rPr>
              <w:t>減</w:t>
            </w:r>
          </w:p>
        </w:tc>
        <w:tc>
          <w:tcPr>
            <w:tcW w:w="1776" w:type="dxa"/>
            <w:vMerge/>
            <w:tcBorders>
              <w:top w:val="single" w:sz="12" w:space="0" w:color="auto"/>
              <w:left w:val="single" w:sz="12" w:space="0" w:color="auto"/>
              <w:bottom w:val="single" w:sz="4" w:space="0" w:color="auto"/>
              <w:right w:val="single" w:sz="12" w:space="0" w:color="auto"/>
            </w:tcBorders>
            <w:vAlign w:val="center"/>
            <w:hideMark/>
          </w:tcPr>
          <w:p w14:paraId="11F1D91D" w14:textId="77777777" w:rsidR="00DA2D51" w:rsidRDefault="00DA2D51">
            <w:pPr>
              <w:widowControl/>
              <w:jc w:val="left"/>
              <w:rPr>
                <w:rFonts w:ascii="Times New Roman"/>
                <w:b/>
                <w:bCs/>
                <w:sz w:val="20"/>
              </w:rPr>
            </w:pPr>
          </w:p>
        </w:tc>
        <w:tc>
          <w:tcPr>
            <w:tcW w:w="2249" w:type="dxa"/>
            <w:vMerge/>
            <w:tcBorders>
              <w:top w:val="single" w:sz="4" w:space="0" w:color="auto"/>
              <w:left w:val="single" w:sz="12" w:space="0" w:color="auto"/>
              <w:bottom w:val="single" w:sz="4" w:space="0" w:color="auto"/>
              <w:right w:val="nil"/>
            </w:tcBorders>
            <w:vAlign w:val="center"/>
            <w:hideMark/>
          </w:tcPr>
          <w:p w14:paraId="0622E0F1" w14:textId="77777777" w:rsidR="00DA2D51" w:rsidRDefault="00DA2D51">
            <w:pPr>
              <w:widowControl/>
              <w:jc w:val="left"/>
              <w:rPr>
                <w:rFonts w:ascii="Times New Roman"/>
                <w:sz w:val="20"/>
              </w:rPr>
            </w:pPr>
          </w:p>
        </w:tc>
      </w:tr>
      <w:tr w:rsidR="00DA2D51" w14:paraId="4255F73A" w14:textId="77777777" w:rsidTr="00955CA6">
        <w:trPr>
          <w:cantSplit/>
          <w:trHeight w:val="680"/>
        </w:trPr>
        <w:tc>
          <w:tcPr>
            <w:tcW w:w="396" w:type="dxa"/>
            <w:tcBorders>
              <w:top w:val="single" w:sz="4" w:space="0" w:color="auto"/>
              <w:left w:val="nil"/>
              <w:bottom w:val="nil"/>
              <w:right w:val="single" w:sz="4" w:space="0" w:color="auto"/>
            </w:tcBorders>
            <w:vAlign w:val="center"/>
          </w:tcPr>
          <w:p w14:paraId="694D0556" w14:textId="77777777" w:rsidR="00DA2D51" w:rsidRDefault="00DA2D51">
            <w:pPr>
              <w:jc w:val="center"/>
              <w:rPr>
                <w:rFonts w:ascii="新細明體" w:eastAsia="新細明體" w:hAnsi="新細明體"/>
                <w:b/>
                <w:sz w:val="20"/>
              </w:rPr>
            </w:pPr>
          </w:p>
        </w:tc>
        <w:tc>
          <w:tcPr>
            <w:tcW w:w="396" w:type="dxa"/>
            <w:gridSpan w:val="2"/>
            <w:tcBorders>
              <w:top w:val="single" w:sz="4" w:space="0" w:color="auto"/>
              <w:left w:val="single" w:sz="4" w:space="0" w:color="auto"/>
              <w:bottom w:val="nil"/>
              <w:right w:val="single" w:sz="4" w:space="0" w:color="auto"/>
            </w:tcBorders>
            <w:vAlign w:val="center"/>
          </w:tcPr>
          <w:p w14:paraId="4AD2A875" w14:textId="77777777" w:rsidR="00DA2D51" w:rsidRDefault="00DA2D51">
            <w:pPr>
              <w:jc w:val="center"/>
              <w:rPr>
                <w:rFonts w:ascii="新細明體" w:eastAsia="新細明體" w:hAnsi="新細明體"/>
                <w:b/>
                <w:sz w:val="20"/>
              </w:rPr>
            </w:pPr>
          </w:p>
        </w:tc>
        <w:tc>
          <w:tcPr>
            <w:tcW w:w="395" w:type="dxa"/>
            <w:tcBorders>
              <w:top w:val="single" w:sz="4" w:space="0" w:color="auto"/>
              <w:left w:val="single" w:sz="4" w:space="0" w:color="auto"/>
              <w:bottom w:val="nil"/>
              <w:right w:val="single" w:sz="4" w:space="0" w:color="auto"/>
            </w:tcBorders>
            <w:vAlign w:val="center"/>
          </w:tcPr>
          <w:p w14:paraId="0E9576C9" w14:textId="77777777" w:rsidR="00DA2D51" w:rsidRDefault="00DA2D51">
            <w:pPr>
              <w:jc w:val="center"/>
              <w:rPr>
                <w:rFonts w:ascii="新細明體" w:eastAsia="新細明體" w:hAnsi="新細明體"/>
                <w:b/>
                <w:sz w:val="20"/>
              </w:rPr>
            </w:pPr>
          </w:p>
        </w:tc>
        <w:tc>
          <w:tcPr>
            <w:tcW w:w="2471" w:type="dxa"/>
            <w:tcBorders>
              <w:top w:val="single" w:sz="4" w:space="0" w:color="auto"/>
              <w:left w:val="single" w:sz="4" w:space="0" w:color="auto"/>
              <w:bottom w:val="nil"/>
              <w:right w:val="single" w:sz="4" w:space="0" w:color="auto"/>
            </w:tcBorders>
            <w:vAlign w:val="center"/>
            <w:hideMark/>
          </w:tcPr>
          <w:p w14:paraId="16FAAE2D" w14:textId="77777777" w:rsidR="00DA2D51" w:rsidRDefault="00DA2D51">
            <w:pPr>
              <w:jc w:val="distribute"/>
              <w:rPr>
                <w:rFonts w:hAnsi="標楷體"/>
                <w:b/>
                <w:sz w:val="20"/>
              </w:rPr>
            </w:pPr>
            <w:r>
              <w:rPr>
                <w:rFonts w:hAnsi="標楷體" w:hint="eastAsia"/>
                <w:b/>
                <w:noProof/>
                <w:spacing w:val="-10"/>
                <w:sz w:val="20"/>
              </w:rPr>
              <w:t>總計</w:t>
            </w:r>
          </w:p>
        </w:tc>
        <w:tc>
          <w:tcPr>
            <w:tcW w:w="2854" w:type="dxa"/>
            <w:tcBorders>
              <w:top w:val="single" w:sz="4" w:space="0" w:color="auto"/>
              <w:left w:val="single" w:sz="4" w:space="0" w:color="auto"/>
              <w:bottom w:val="nil"/>
              <w:right w:val="single" w:sz="4" w:space="0" w:color="auto"/>
            </w:tcBorders>
            <w:vAlign w:val="center"/>
          </w:tcPr>
          <w:p w14:paraId="29F8ADD2" w14:textId="77777777" w:rsidR="00DA2D51" w:rsidRDefault="00DA2D51">
            <w:pPr>
              <w:jc w:val="both"/>
              <w:rPr>
                <w:rFonts w:hAnsi="標楷體"/>
                <w:b/>
                <w:sz w:val="20"/>
              </w:rPr>
            </w:pPr>
          </w:p>
        </w:tc>
        <w:tc>
          <w:tcPr>
            <w:tcW w:w="1377" w:type="dxa"/>
            <w:gridSpan w:val="2"/>
            <w:tcBorders>
              <w:top w:val="single" w:sz="4" w:space="0" w:color="auto"/>
              <w:left w:val="single" w:sz="4" w:space="0" w:color="auto"/>
              <w:bottom w:val="nil"/>
              <w:right w:val="single" w:sz="4" w:space="0" w:color="auto"/>
            </w:tcBorders>
            <w:vAlign w:val="center"/>
            <w:hideMark/>
          </w:tcPr>
          <w:p w14:paraId="443110FA"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single" w:sz="4" w:space="0" w:color="auto"/>
              <w:left w:val="single" w:sz="4" w:space="0" w:color="auto"/>
              <w:bottom w:val="nil"/>
              <w:right w:val="single" w:sz="4" w:space="0" w:color="auto"/>
            </w:tcBorders>
            <w:vAlign w:val="center"/>
            <w:hideMark/>
          </w:tcPr>
          <w:p w14:paraId="29652FCC"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single" w:sz="4" w:space="0" w:color="auto"/>
              <w:left w:val="single" w:sz="4" w:space="0" w:color="auto"/>
              <w:bottom w:val="nil"/>
              <w:right w:val="single" w:sz="4" w:space="0" w:color="auto"/>
            </w:tcBorders>
            <w:vAlign w:val="center"/>
            <w:hideMark/>
          </w:tcPr>
          <w:p w14:paraId="29E76AF2"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20,300,000</w:t>
            </w:r>
          </w:p>
        </w:tc>
        <w:tc>
          <w:tcPr>
            <w:tcW w:w="1376" w:type="dxa"/>
            <w:tcBorders>
              <w:top w:val="single" w:sz="4" w:space="0" w:color="auto"/>
              <w:left w:val="single" w:sz="4" w:space="0" w:color="auto"/>
              <w:bottom w:val="nil"/>
              <w:right w:val="single" w:sz="4" w:space="0" w:color="auto"/>
            </w:tcBorders>
            <w:vAlign w:val="center"/>
            <w:hideMark/>
          </w:tcPr>
          <w:p w14:paraId="2DFE847B"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single" w:sz="4" w:space="0" w:color="auto"/>
              <w:left w:val="single" w:sz="4" w:space="0" w:color="auto"/>
              <w:bottom w:val="nil"/>
              <w:right w:val="single" w:sz="4" w:space="0" w:color="auto"/>
            </w:tcBorders>
            <w:vAlign w:val="center"/>
            <w:hideMark/>
          </w:tcPr>
          <w:p w14:paraId="182D2FDD"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7,823,849</w:t>
            </w:r>
          </w:p>
        </w:tc>
        <w:tc>
          <w:tcPr>
            <w:tcW w:w="1376" w:type="dxa"/>
            <w:tcBorders>
              <w:top w:val="single" w:sz="4" w:space="0" w:color="auto"/>
              <w:left w:val="single" w:sz="4" w:space="0" w:color="auto"/>
              <w:bottom w:val="nil"/>
              <w:right w:val="single" w:sz="4" w:space="0" w:color="auto"/>
            </w:tcBorders>
            <w:vAlign w:val="center"/>
            <w:hideMark/>
          </w:tcPr>
          <w:p w14:paraId="1891E836"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single" w:sz="4" w:space="0" w:color="auto"/>
              <w:left w:val="single" w:sz="4" w:space="0" w:color="auto"/>
              <w:bottom w:val="nil"/>
              <w:right w:val="single" w:sz="4" w:space="0" w:color="auto"/>
            </w:tcBorders>
            <w:vAlign w:val="center"/>
            <w:hideMark/>
          </w:tcPr>
          <w:p w14:paraId="30861890"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28,123,849</w:t>
            </w:r>
          </w:p>
        </w:tc>
        <w:tc>
          <w:tcPr>
            <w:tcW w:w="1376" w:type="dxa"/>
            <w:tcBorders>
              <w:top w:val="single" w:sz="4" w:space="0" w:color="auto"/>
              <w:left w:val="single" w:sz="4" w:space="0" w:color="auto"/>
              <w:bottom w:val="nil"/>
              <w:right w:val="single" w:sz="12" w:space="0" w:color="auto"/>
            </w:tcBorders>
            <w:vAlign w:val="center"/>
            <w:hideMark/>
          </w:tcPr>
          <w:p w14:paraId="236927F4"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776" w:type="dxa"/>
            <w:tcBorders>
              <w:top w:val="single" w:sz="4" w:space="0" w:color="auto"/>
              <w:left w:val="single" w:sz="12" w:space="0" w:color="auto"/>
              <w:bottom w:val="nil"/>
              <w:right w:val="single" w:sz="12" w:space="0" w:color="auto"/>
            </w:tcBorders>
            <w:vAlign w:val="center"/>
            <w:hideMark/>
          </w:tcPr>
          <w:p w14:paraId="142E74BD"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28,123,849</w:t>
            </w:r>
          </w:p>
        </w:tc>
        <w:tc>
          <w:tcPr>
            <w:tcW w:w="2249" w:type="dxa"/>
            <w:tcBorders>
              <w:top w:val="single" w:sz="4" w:space="0" w:color="auto"/>
              <w:left w:val="single" w:sz="12" w:space="0" w:color="auto"/>
              <w:bottom w:val="nil"/>
              <w:right w:val="nil"/>
            </w:tcBorders>
            <w:vAlign w:val="center"/>
          </w:tcPr>
          <w:p w14:paraId="554139DF" w14:textId="77777777" w:rsidR="00DA2D51" w:rsidRDefault="00DA2D51">
            <w:pPr>
              <w:jc w:val="both"/>
              <w:rPr>
                <w:rFonts w:hAnsi="標楷體"/>
                <w:b/>
                <w:sz w:val="20"/>
              </w:rPr>
            </w:pPr>
          </w:p>
        </w:tc>
      </w:tr>
      <w:tr w:rsidR="00DA2D51" w14:paraId="1A4FB38F" w14:textId="77777777" w:rsidTr="00955CA6">
        <w:trPr>
          <w:cantSplit/>
          <w:trHeight w:val="680"/>
        </w:trPr>
        <w:tc>
          <w:tcPr>
            <w:tcW w:w="396" w:type="dxa"/>
            <w:tcBorders>
              <w:top w:val="nil"/>
              <w:left w:val="nil"/>
              <w:bottom w:val="nil"/>
              <w:right w:val="single" w:sz="4" w:space="0" w:color="auto"/>
            </w:tcBorders>
            <w:vAlign w:val="center"/>
            <w:hideMark/>
          </w:tcPr>
          <w:p w14:paraId="76FA5664" w14:textId="77777777" w:rsidR="00DA2D51" w:rsidRDefault="00DA2D51">
            <w:pPr>
              <w:jc w:val="center"/>
              <w:rPr>
                <w:rFonts w:ascii="新細明體" w:eastAsia="新細明體" w:hAnsi="新細明體"/>
                <w:b/>
                <w:sz w:val="20"/>
              </w:rPr>
            </w:pPr>
            <w:r>
              <w:rPr>
                <w:rFonts w:ascii="新細明體" w:hAnsi="新細明體" w:hint="eastAsia"/>
                <w:b/>
                <w:noProof/>
                <w:spacing w:val="-10"/>
                <w:sz w:val="20"/>
              </w:rPr>
              <w:t>5</w:t>
            </w:r>
          </w:p>
        </w:tc>
        <w:tc>
          <w:tcPr>
            <w:tcW w:w="396" w:type="dxa"/>
            <w:gridSpan w:val="2"/>
            <w:tcBorders>
              <w:top w:val="nil"/>
              <w:left w:val="single" w:sz="4" w:space="0" w:color="auto"/>
              <w:bottom w:val="nil"/>
              <w:right w:val="single" w:sz="4" w:space="0" w:color="auto"/>
            </w:tcBorders>
            <w:vAlign w:val="center"/>
          </w:tcPr>
          <w:p w14:paraId="7CD130DC" w14:textId="77777777" w:rsidR="00DA2D51" w:rsidRDefault="00DA2D51">
            <w:pPr>
              <w:jc w:val="center"/>
              <w:rPr>
                <w:rFonts w:ascii="新細明體" w:eastAsia="新細明體" w:hAnsi="新細明體"/>
                <w:b/>
                <w:sz w:val="20"/>
              </w:rPr>
            </w:pPr>
          </w:p>
        </w:tc>
        <w:tc>
          <w:tcPr>
            <w:tcW w:w="395" w:type="dxa"/>
            <w:tcBorders>
              <w:top w:val="nil"/>
              <w:left w:val="single" w:sz="4" w:space="0" w:color="auto"/>
              <w:bottom w:val="nil"/>
              <w:right w:val="single" w:sz="4" w:space="0" w:color="auto"/>
            </w:tcBorders>
            <w:vAlign w:val="center"/>
          </w:tcPr>
          <w:p w14:paraId="004C75EA" w14:textId="77777777" w:rsidR="00DA2D51" w:rsidRDefault="00DA2D51">
            <w:pPr>
              <w:jc w:val="center"/>
              <w:rPr>
                <w:rFonts w:ascii="新細明體" w:eastAsia="新細明體" w:hAnsi="新細明體"/>
                <w:b/>
                <w:sz w:val="20"/>
              </w:rPr>
            </w:pPr>
          </w:p>
        </w:tc>
        <w:tc>
          <w:tcPr>
            <w:tcW w:w="2471" w:type="dxa"/>
            <w:tcBorders>
              <w:top w:val="nil"/>
              <w:left w:val="single" w:sz="4" w:space="0" w:color="auto"/>
              <w:bottom w:val="nil"/>
              <w:right w:val="single" w:sz="4" w:space="0" w:color="auto"/>
            </w:tcBorders>
            <w:vAlign w:val="center"/>
            <w:hideMark/>
          </w:tcPr>
          <w:p w14:paraId="10544D94" w14:textId="77777777" w:rsidR="00DA2D51" w:rsidRDefault="00DA2D51">
            <w:pPr>
              <w:jc w:val="distribute"/>
              <w:rPr>
                <w:rFonts w:hAnsi="標楷體"/>
                <w:b/>
                <w:sz w:val="20"/>
              </w:rPr>
            </w:pPr>
            <w:r>
              <w:rPr>
                <w:rFonts w:hAnsi="標楷體" w:hint="eastAsia"/>
                <w:b/>
                <w:noProof/>
                <w:spacing w:val="-10"/>
                <w:sz w:val="20"/>
              </w:rPr>
              <w:t>營業盈餘及事業收入</w:t>
            </w:r>
          </w:p>
        </w:tc>
        <w:tc>
          <w:tcPr>
            <w:tcW w:w="2854" w:type="dxa"/>
            <w:tcBorders>
              <w:top w:val="nil"/>
              <w:left w:val="single" w:sz="4" w:space="0" w:color="auto"/>
              <w:bottom w:val="nil"/>
              <w:right w:val="single" w:sz="4" w:space="0" w:color="auto"/>
            </w:tcBorders>
            <w:vAlign w:val="center"/>
          </w:tcPr>
          <w:p w14:paraId="0D30E9C2" w14:textId="77777777" w:rsidR="00DA2D51" w:rsidRDefault="00DA2D51">
            <w:pPr>
              <w:jc w:val="both"/>
              <w:rPr>
                <w:rFonts w:hAnsi="標楷體"/>
                <w:b/>
                <w:sz w:val="20"/>
              </w:rPr>
            </w:pPr>
          </w:p>
        </w:tc>
        <w:tc>
          <w:tcPr>
            <w:tcW w:w="1377" w:type="dxa"/>
            <w:gridSpan w:val="2"/>
            <w:tcBorders>
              <w:top w:val="nil"/>
              <w:left w:val="single" w:sz="4" w:space="0" w:color="auto"/>
              <w:bottom w:val="nil"/>
              <w:right w:val="single" w:sz="4" w:space="0" w:color="auto"/>
            </w:tcBorders>
            <w:vAlign w:val="center"/>
            <w:hideMark/>
          </w:tcPr>
          <w:p w14:paraId="288461CB"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nil"/>
              <w:left w:val="single" w:sz="4" w:space="0" w:color="auto"/>
              <w:bottom w:val="nil"/>
              <w:right w:val="single" w:sz="4" w:space="0" w:color="auto"/>
            </w:tcBorders>
            <w:vAlign w:val="center"/>
            <w:hideMark/>
          </w:tcPr>
          <w:p w14:paraId="79A87C1F"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nil"/>
              <w:left w:val="single" w:sz="4" w:space="0" w:color="auto"/>
              <w:bottom w:val="nil"/>
              <w:right w:val="single" w:sz="4" w:space="0" w:color="auto"/>
            </w:tcBorders>
            <w:vAlign w:val="center"/>
            <w:hideMark/>
          </w:tcPr>
          <w:p w14:paraId="4FAE9956"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20,300,000</w:t>
            </w:r>
          </w:p>
        </w:tc>
        <w:tc>
          <w:tcPr>
            <w:tcW w:w="1376" w:type="dxa"/>
            <w:tcBorders>
              <w:top w:val="nil"/>
              <w:left w:val="single" w:sz="4" w:space="0" w:color="auto"/>
              <w:bottom w:val="nil"/>
              <w:right w:val="single" w:sz="4" w:space="0" w:color="auto"/>
            </w:tcBorders>
            <w:vAlign w:val="center"/>
            <w:hideMark/>
          </w:tcPr>
          <w:p w14:paraId="783D5D9E"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nil"/>
              <w:left w:val="single" w:sz="4" w:space="0" w:color="auto"/>
              <w:bottom w:val="nil"/>
              <w:right w:val="single" w:sz="4" w:space="0" w:color="auto"/>
            </w:tcBorders>
            <w:vAlign w:val="center"/>
            <w:hideMark/>
          </w:tcPr>
          <w:p w14:paraId="653D6D62"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nil"/>
              <w:left w:val="single" w:sz="4" w:space="0" w:color="auto"/>
              <w:bottom w:val="nil"/>
              <w:right w:val="single" w:sz="4" w:space="0" w:color="auto"/>
            </w:tcBorders>
            <w:vAlign w:val="center"/>
            <w:hideMark/>
          </w:tcPr>
          <w:p w14:paraId="009A3387"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nil"/>
              <w:left w:val="single" w:sz="4" w:space="0" w:color="auto"/>
              <w:bottom w:val="nil"/>
              <w:right w:val="single" w:sz="4" w:space="0" w:color="auto"/>
            </w:tcBorders>
            <w:vAlign w:val="center"/>
            <w:hideMark/>
          </w:tcPr>
          <w:p w14:paraId="36B77D3D"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20,300,000</w:t>
            </w:r>
          </w:p>
        </w:tc>
        <w:tc>
          <w:tcPr>
            <w:tcW w:w="1376" w:type="dxa"/>
            <w:tcBorders>
              <w:top w:val="nil"/>
              <w:left w:val="single" w:sz="4" w:space="0" w:color="auto"/>
              <w:bottom w:val="nil"/>
              <w:right w:val="single" w:sz="12" w:space="0" w:color="auto"/>
            </w:tcBorders>
            <w:vAlign w:val="center"/>
            <w:hideMark/>
          </w:tcPr>
          <w:p w14:paraId="384C53AB"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776" w:type="dxa"/>
            <w:tcBorders>
              <w:top w:val="nil"/>
              <w:left w:val="single" w:sz="12" w:space="0" w:color="auto"/>
              <w:bottom w:val="nil"/>
              <w:right w:val="single" w:sz="12" w:space="0" w:color="auto"/>
            </w:tcBorders>
            <w:vAlign w:val="center"/>
            <w:hideMark/>
          </w:tcPr>
          <w:p w14:paraId="6332A980"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20,300,000</w:t>
            </w:r>
          </w:p>
        </w:tc>
        <w:tc>
          <w:tcPr>
            <w:tcW w:w="2249" w:type="dxa"/>
            <w:tcBorders>
              <w:top w:val="nil"/>
              <w:left w:val="single" w:sz="12" w:space="0" w:color="auto"/>
              <w:bottom w:val="nil"/>
              <w:right w:val="nil"/>
            </w:tcBorders>
            <w:vAlign w:val="center"/>
          </w:tcPr>
          <w:p w14:paraId="299D804C" w14:textId="77777777" w:rsidR="00DA2D51" w:rsidRDefault="00DA2D51">
            <w:pPr>
              <w:jc w:val="both"/>
              <w:rPr>
                <w:rFonts w:hAnsi="標楷體"/>
                <w:b/>
                <w:sz w:val="20"/>
              </w:rPr>
            </w:pPr>
          </w:p>
        </w:tc>
      </w:tr>
      <w:tr w:rsidR="00DA2D51" w14:paraId="1109C28B" w14:textId="77777777" w:rsidTr="00955CA6">
        <w:trPr>
          <w:cantSplit/>
          <w:trHeight w:val="680"/>
        </w:trPr>
        <w:tc>
          <w:tcPr>
            <w:tcW w:w="396" w:type="dxa"/>
            <w:tcBorders>
              <w:top w:val="nil"/>
              <w:left w:val="nil"/>
              <w:bottom w:val="nil"/>
              <w:right w:val="single" w:sz="4" w:space="0" w:color="auto"/>
            </w:tcBorders>
            <w:vAlign w:val="center"/>
          </w:tcPr>
          <w:p w14:paraId="7EA84784" w14:textId="77777777" w:rsidR="00DA2D51" w:rsidRDefault="00DA2D51">
            <w:pPr>
              <w:jc w:val="center"/>
              <w:rPr>
                <w:rFonts w:ascii="新細明體" w:eastAsia="新細明體" w:hAnsi="新細明體"/>
                <w:sz w:val="20"/>
              </w:rPr>
            </w:pPr>
          </w:p>
        </w:tc>
        <w:tc>
          <w:tcPr>
            <w:tcW w:w="396" w:type="dxa"/>
            <w:gridSpan w:val="2"/>
            <w:tcBorders>
              <w:top w:val="nil"/>
              <w:left w:val="single" w:sz="4" w:space="0" w:color="auto"/>
              <w:bottom w:val="nil"/>
              <w:right w:val="single" w:sz="4" w:space="0" w:color="auto"/>
            </w:tcBorders>
            <w:vAlign w:val="center"/>
            <w:hideMark/>
          </w:tcPr>
          <w:p w14:paraId="18CC999A" w14:textId="77777777" w:rsidR="00DA2D51" w:rsidRDefault="00DA2D51">
            <w:pPr>
              <w:jc w:val="center"/>
              <w:rPr>
                <w:rFonts w:ascii="新細明體" w:eastAsia="新細明體" w:hAnsi="新細明體"/>
                <w:sz w:val="20"/>
              </w:rPr>
            </w:pPr>
            <w:r>
              <w:rPr>
                <w:rFonts w:ascii="新細明體" w:hAnsi="新細明體" w:hint="eastAsia"/>
                <w:noProof/>
                <w:spacing w:val="-10"/>
                <w:sz w:val="20"/>
              </w:rPr>
              <w:t>1</w:t>
            </w:r>
          </w:p>
        </w:tc>
        <w:tc>
          <w:tcPr>
            <w:tcW w:w="395" w:type="dxa"/>
            <w:tcBorders>
              <w:top w:val="nil"/>
              <w:left w:val="single" w:sz="4" w:space="0" w:color="auto"/>
              <w:bottom w:val="nil"/>
              <w:right w:val="single" w:sz="4" w:space="0" w:color="auto"/>
            </w:tcBorders>
            <w:vAlign w:val="center"/>
          </w:tcPr>
          <w:p w14:paraId="7C2D6C27" w14:textId="77777777" w:rsidR="00DA2D51" w:rsidRDefault="00DA2D51">
            <w:pPr>
              <w:jc w:val="center"/>
              <w:rPr>
                <w:rFonts w:ascii="新細明體" w:eastAsia="新細明體" w:hAnsi="新細明體"/>
                <w:sz w:val="20"/>
              </w:rPr>
            </w:pPr>
          </w:p>
        </w:tc>
        <w:tc>
          <w:tcPr>
            <w:tcW w:w="2471" w:type="dxa"/>
            <w:tcBorders>
              <w:top w:val="nil"/>
              <w:left w:val="single" w:sz="4" w:space="0" w:color="auto"/>
              <w:bottom w:val="nil"/>
              <w:right w:val="single" w:sz="4" w:space="0" w:color="auto"/>
            </w:tcBorders>
            <w:vAlign w:val="center"/>
            <w:hideMark/>
          </w:tcPr>
          <w:p w14:paraId="759B11BF" w14:textId="77777777" w:rsidR="00DA2D51" w:rsidRDefault="00DA2D51">
            <w:pPr>
              <w:ind w:leftChars="100" w:left="160"/>
              <w:jc w:val="distribute"/>
              <w:rPr>
                <w:rFonts w:hAnsi="標楷體"/>
                <w:sz w:val="20"/>
              </w:rPr>
            </w:pPr>
            <w:r>
              <w:rPr>
                <w:rFonts w:hAnsi="標楷體" w:hint="eastAsia"/>
                <w:noProof/>
                <w:spacing w:val="-10"/>
                <w:sz w:val="20"/>
              </w:rPr>
              <w:t>雲林縣政府</w:t>
            </w:r>
          </w:p>
        </w:tc>
        <w:tc>
          <w:tcPr>
            <w:tcW w:w="2854" w:type="dxa"/>
            <w:tcBorders>
              <w:top w:val="nil"/>
              <w:left w:val="single" w:sz="4" w:space="0" w:color="auto"/>
              <w:bottom w:val="nil"/>
              <w:right w:val="single" w:sz="4" w:space="0" w:color="auto"/>
            </w:tcBorders>
            <w:vAlign w:val="center"/>
          </w:tcPr>
          <w:p w14:paraId="5904B6B5" w14:textId="77777777" w:rsidR="00DA2D51" w:rsidRDefault="00DA2D51">
            <w:pPr>
              <w:jc w:val="both"/>
              <w:rPr>
                <w:rFonts w:hAnsi="標楷體"/>
                <w:sz w:val="20"/>
              </w:rPr>
            </w:pPr>
          </w:p>
        </w:tc>
        <w:tc>
          <w:tcPr>
            <w:tcW w:w="1377" w:type="dxa"/>
            <w:gridSpan w:val="2"/>
            <w:tcBorders>
              <w:top w:val="nil"/>
              <w:left w:val="single" w:sz="4" w:space="0" w:color="auto"/>
              <w:bottom w:val="nil"/>
              <w:right w:val="single" w:sz="4" w:space="0" w:color="auto"/>
            </w:tcBorders>
            <w:vAlign w:val="center"/>
            <w:hideMark/>
          </w:tcPr>
          <w:p w14:paraId="24E2345E"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14FFC23B"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32CB213C"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20,300,000</w:t>
            </w:r>
          </w:p>
        </w:tc>
        <w:tc>
          <w:tcPr>
            <w:tcW w:w="1376" w:type="dxa"/>
            <w:tcBorders>
              <w:top w:val="nil"/>
              <w:left w:val="single" w:sz="4" w:space="0" w:color="auto"/>
              <w:bottom w:val="nil"/>
              <w:right w:val="single" w:sz="4" w:space="0" w:color="auto"/>
            </w:tcBorders>
            <w:vAlign w:val="center"/>
            <w:hideMark/>
          </w:tcPr>
          <w:p w14:paraId="35C6BF6F"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24AAC77D"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46B3C8CC"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7A2B1166"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20,300,000</w:t>
            </w:r>
          </w:p>
        </w:tc>
        <w:tc>
          <w:tcPr>
            <w:tcW w:w="1376" w:type="dxa"/>
            <w:tcBorders>
              <w:top w:val="nil"/>
              <w:left w:val="single" w:sz="4" w:space="0" w:color="auto"/>
              <w:bottom w:val="nil"/>
              <w:right w:val="single" w:sz="12" w:space="0" w:color="auto"/>
            </w:tcBorders>
            <w:vAlign w:val="center"/>
            <w:hideMark/>
          </w:tcPr>
          <w:p w14:paraId="61476758"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776" w:type="dxa"/>
            <w:tcBorders>
              <w:top w:val="nil"/>
              <w:left w:val="single" w:sz="12" w:space="0" w:color="auto"/>
              <w:bottom w:val="nil"/>
              <w:right w:val="single" w:sz="12" w:space="0" w:color="auto"/>
            </w:tcBorders>
            <w:vAlign w:val="center"/>
            <w:hideMark/>
          </w:tcPr>
          <w:p w14:paraId="0B548D63"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20,300,000</w:t>
            </w:r>
          </w:p>
        </w:tc>
        <w:tc>
          <w:tcPr>
            <w:tcW w:w="2249" w:type="dxa"/>
            <w:tcBorders>
              <w:top w:val="nil"/>
              <w:left w:val="single" w:sz="12" w:space="0" w:color="auto"/>
              <w:bottom w:val="nil"/>
              <w:right w:val="nil"/>
            </w:tcBorders>
            <w:vAlign w:val="center"/>
          </w:tcPr>
          <w:p w14:paraId="45C0D074" w14:textId="77777777" w:rsidR="00DA2D51" w:rsidRDefault="00DA2D51">
            <w:pPr>
              <w:jc w:val="both"/>
              <w:rPr>
                <w:rFonts w:hAnsi="標楷體"/>
                <w:sz w:val="20"/>
              </w:rPr>
            </w:pPr>
          </w:p>
        </w:tc>
      </w:tr>
      <w:tr w:rsidR="00DA2D51" w14:paraId="6ABA0730" w14:textId="77777777" w:rsidTr="00955CA6">
        <w:trPr>
          <w:cantSplit/>
          <w:trHeight w:val="709"/>
        </w:trPr>
        <w:tc>
          <w:tcPr>
            <w:tcW w:w="396" w:type="dxa"/>
            <w:tcBorders>
              <w:top w:val="nil"/>
              <w:left w:val="nil"/>
              <w:bottom w:val="nil"/>
              <w:right w:val="single" w:sz="4" w:space="0" w:color="auto"/>
            </w:tcBorders>
          </w:tcPr>
          <w:p w14:paraId="3E78FE27" w14:textId="77777777" w:rsidR="00DA2D51" w:rsidRDefault="00DA2D51" w:rsidP="00955CA6">
            <w:pPr>
              <w:spacing w:beforeLines="30" w:before="108"/>
              <w:jc w:val="center"/>
              <w:rPr>
                <w:rFonts w:ascii="新細明體" w:eastAsia="新細明體" w:hAnsi="新細明體"/>
                <w:sz w:val="20"/>
              </w:rPr>
            </w:pPr>
          </w:p>
        </w:tc>
        <w:tc>
          <w:tcPr>
            <w:tcW w:w="396" w:type="dxa"/>
            <w:gridSpan w:val="2"/>
            <w:tcBorders>
              <w:top w:val="nil"/>
              <w:left w:val="single" w:sz="4" w:space="0" w:color="auto"/>
              <w:bottom w:val="nil"/>
              <w:right w:val="single" w:sz="4" w:space="0" w:color="auto"/>
            </w:tcBorders>
          </w:tcPr>
          <w:p w14:paraId="42BAE5BA" w14:textId="77777777" w:rsidR="00DA2D51" w:rsidRDefault="00DA2D51" w:rsidP="00955CA6">
            <w:pPr>
              <w:spacing w:beforeLines="30" w:before="108"/>
              <w:jc w:val="center"/>
              <w:rPr>
                <w:rFonts w:ascii="新細明體" w:eastAsia="新細明體" w:hAnsi="新細明體"/>
                <w:sz w:val="20"/>
              </w:rPr>
            </w:pPr>
          </w:p>
        </w:tc>
        <w:tc>
          <w:tcPr>
            <w:tcW w:w="395" w:type="dxa"/>
            <w:tcBorders>
              <w:top w:val="nil"/>
              <w:left w:val="single" w:sz="4" w:space="0" w:color="auto"/>
              <w:bottom w:val="nil"/>
              <w:right w:val="single" w:sz="4" w:space="0" w:color="auto"/>
            </w:tcBorders>
            <w:hideMark/>
          </w:tcPr>
          <w:p w14:paraId="170BD5F5" w14:textId="1356F129" w:rsidR="00955CA6" w:rsidRPr="00955CA6" w:rsidRDefault="00DA2D51" w:rsidP="00955CA6">
            <w:pPr>
              <w:spacing w:beforeLines="30" w:before="108"/>
              <w:jc w:val="center"/>
              <w:rPr>
                <w:rFonts w:ascii="新細明體" w:hAnsi="新細明體" w:hint="eastAsia"/>
                <w:noProof/>
                <w:spacing w:val="-10"/>
                <w:sz w:val="20"/>
              </w:rPr>
            </w:pPr>
            <w:r>
              <w:rPr>
                <w:rFonts w:ascii="新細明體" w:hAnsi="新細明體" w:hint="eastAsia"/>
                <w:noProof/>
                <w:spacing w:val="-10"/>
                <w:sz w:val="20"/>
              </w:rPr>
              <w:t>1</w:t>
            </w:r>
          </w:p>
        </w:tc>
        <w:tc>
          <w:tcPr>
            <w:tcW w:w="2471" w:type="dxa"/>
            <w:tcBorders>
              <w:top w:val="nil"/>
              <w:left w:val="single" w:sz="4" w:space="0" w:color="auto"/>
              <w:bottom w:val="nil"/>
              <w:right w:val="single" w:sz="4" w:space="0" w:color="auto"/>
            </w:tcBorders>
            <w:hideMark/>
          </w:tcPr>
          <w:p w14:paraId="3C1BD31F" w14:textId="2EA1E18F" w:rsidR="00955CA6" w:rsidRPr="00955CA6" w:rsidRDefault="00DA2D51" w:rsidP="00955CA6">
            <w:pPr>
              <w:spacing w:beforeLines="30" w:before="108"/>
              <w:ind w:leftChars="200" w:left="320"/>
              <w:jc w:val="distribute"/>
              <w:rPr>
                <w:rFonts w:hAnsi="標楷體" w:hint="eastAsia"/>
                <w:noProof/>
                <w:spacing w:val="-10"/>
                <w:sz w:val="20"/>
              </w:rPr>
            </w:pPr>
            <w:r>
              <w:rPr>
                <w:rFonts w:hAnsi="標楷體" w:hint="eastAsia"/>
                <w:noProof/>
                <w:spacing w:val="-10"/>
                <w:sz w:val="20"/>
              </w:rPr>
              <w:t>營業基金盈餘繳庫</w:t>
            </w:r>
          </w:p>
        </w:tc>
        <w:tc>
          <w:tcPr>
            <w:tcW w:w="2854" w:type="dxa"/>
            <w:tcBorders>
              <w:top w:val="nil"/>
              <w:left w:val="single" w:sz="4" w:space="0" w:color="auto"/>
              <w:bottom w:val="nil"/>
              <w:right w:val="single" w:sz="4" w:space="0" w:color="auto"/>
            </w:tcBorders>
            <w:hideMark/>
          </w:tcPr>
          <w:p w14:paraId="127F322B" w14:textId="56499871" w:rsidR="00DA2D51" w:rsidRDefault="00DA2D51" w:rsidP="00955CA6">
            <w:pPr>
              <w:spacing w:beforeLines="30" w:before="108"/>
              <w:jc w:val="both"/>
              <w:rPr>
                <w:rFonts w:hAnsi="標楷體"/>
                <w:sz w:val="20"/>
              </w:rPr>
            </w:pPr>
            <w:r>
              <w:rPr>
                <w:rFonts w:hAnsi="標楷體" w:hint="eastAsia"/>
                <w:noProof/>
                <w:spacing w:val="-10"/>
                <w:sz w:val="20"/>
              </w:rPr>
              <w:t>增列應收雲林縣肉品市場股份有限公司繳庫股息紅利。</w:t>
            </w:r>
          </w:p>
        </w:tc>
        <w:tc>
          <w:tcPr>
            <w:tcW w:w="1377" w:type="dxa"/>
            <w:gridSpan w:val="2"/>
            <w:tcBorders>
              <w:top w:val="nil"/>
              <w:left w:val="single" w:sz="4" w:space="0" w:color="auto"/>
              <w:bottom w:val="nil"/>
              <w:right w:val="single" w:sz="4" w:space="0" w:color="auto"/>
            </w:tcBorders>
            <w:hideMark/>
          </w:tcPr>
          <w:p w14:paraId="34B4504C"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hideMark/>
          </w:tcPr>
          <w:p w14:paraId="047941B0"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hideMark/>
          </w:tcPr>
          <w:p w14:paraId="3AD9BAC1"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20,300,000</w:t>
            </w:r>
          </w:p>
        </w:tc>
        <w:tc>
          <w:tcPr>
            <w:tcW w:w="1376" w:type="dxa"/>
            <w:tcBorders>
              <w:top w:val="nil"/>
              <w:left w:val="single" w:sz="4" w:space="0" w:color="auto"/>
              <w:bottom w:val="nil"/>
              <w:right w:val="single" w:sz="4" w:space="0" w:color="auto"/>
            </w:tcBorders>
            <w:hideMark/>
          </w:tcPr>
          <w:p w14:paraId="4DDE5255"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hideMark/>
          </w:tcPr>
          <w:p w14:paraId="65096703"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hideMark/>
          </w:tcPr>
          <w:p w14:paraId="34C1B9A7"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hideMark/>
          </w:tcPr>
          <w:p w14:paraId="06FC1429"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20,300,000</w:t>
            </w:r>
          </w:p>
        </w:tc>
        <w:tc>
          <w:tcPr>
            <w:tcW w:w="1376" w:type="dxa"/>
            <w:tcBorders>
              <w:top w:val="nil"/>
              <w:left w:val="single" w:sz="4" w:space="0" w:color="auto"/>
              <w:bottom w:val="nil"/>
              <w:right w:val="single" w:sz="12" w:space="0" w:color="auto"/>
            </w:tcBorders>
            <w:hideMark/>
          </w:tcPr>
          <w:p w14:paraId="0F9E303B"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776" w:type="dxa"/>
            <w:tcBorders>
              <w:top w:val="nil"/>
              <w:left w:val="single" w:sz="12" w:space="0" w:color="auto"/>
              <w:bottom w:val="nil"/>
              <w:right w:val="single" w:sz="12" w:space="0" w:color="auto"/>
            </w:tcBorders>
            <w:hideMark/>
          </w:tcPr>
          <w:p w14:paraId="42ACF7EA"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20,300,000</w:t>
            </w:r>
          </w:p>
        </w:tc>
        <w:tc>
          <w:tcPr>
            <w:tcW w:w="2249" w:type="dxa"/>
            <w:tcBorders>
              <w:top w:val="nil"/>
              <w:left w:val="single" w:sz="12" w:space="0" w:color="auto"/>
              <w:bottom w:val="nil"/>
              <w:right w:val="nil"/>
            </w:tcBorders>
            <w:hideMark/>
          </w:tcPr>
          <w:p w14:paraId="00AF937E" w14:textId="77777777" w:rsidR="00DA2D51" w:rsidRDefault="00DA2D51" w:rsidP="00955CA6">
            <w:pPr>
              <w:spacing w:beforeLines="30" w:before="108"/>
              <w:jc w:val="both"/>
              <w:rPr>
                <w:rFonts w:hAnsi="標楷體"/>
                <w:sz w:val="20"/>
              </w:rPr>
            </w:pPr>
            <w:r>
              <w:rPr>
                <w:rFonts w:hAnsi="標楷體" w:hint="eastAsia"/>
                <w:noProof/>
                <w:sz w:val="20"/>
              </w:rPr>
              <w:t>屬應收性質，尚待下年度繼續處理。</w:t>
            </w:r>
          </w:p>
        </w:tc>
      </w:tr>
      <w:tr w:rsidR="00DA2D51" w14:paraId="56BA505E" w14:textId="77777777" w:rsidTr="00955CA6">
        <w:trPr>
          <w:cantSplit/>
          <w:trHeight w:val="624"/>
        </w:trPr>
        <w:tc>
          <w:tcPr>
            <w:tcW w:w="396" w:type="dxa"/>
            <w:tcBorders>
              <w:top w:val="nil"/>
              <w:left w:val="nil"/>
              <w:bottom w:val="nil"/>
              <w:right w:val="single" w:sz="4" w:space="0" w:color="auto"/>
            </w:tcBorders>
            <w:vAlign w:val="center"/>
            <w:hideMark/>
          </w:tcPr>
          <w:p w14:paraId="7DB2A20A" w14:textId="77777777" w:rsidR="00DA2D51" w:rsidRDefault="00DA2D51">
            <w:pPr>
              <w:jc w:val="center"/>
              <w:rPr>
                <w:rFonts w:ascii="新細明體" w:eastAsia="新細明體" w:hAnsi="新細明體"/>
                <w:b/>
                <w:sz w:val="20"/>
              </w:rPr>
            </w:pPr>
            <w:r>
              <w:rPr>
                <w:rFonts w:ascii="新細明體" w:hAnsi="新細明體" w:hint="eastAsia"/>
                <w:b/>
                <w:noProof/>
                <w:spacing w:val="-10"/>
                <w:sz w:val="20"/>
              </w:rPr>
              <w:t>6</w:t>
            </w:r>
          </w:p>
        </w:tc>
        <w:tc>
          <w:tcPr>
            <w:tcW w:w="396" w:type="dxa"/>
            <w:gridSpan w:val="2"/>
            <w:tcBorders>
              <w:top w:val="nil"/>
              <w:left w:val="single" w:sz="4" w:space="0" w:color="auto"/>
              <w:bottom w:val="nil"/>
              <w:right w:val="single" w:sz="4" w:space="0" w:color="auto"/>
            </w:tcBorders>
            <w:vAlign w:val="center"/>
          </w:tcPr>
          <w:p w14:paraId="48FF4AA0" w14:textId="77777777" w:rsidR="00DA2D51" w:rsidRDefault="00DA2D51">
            <w:pPr>
              <w:jc w:val="center"/>
              <w:rPr>
                <w:rFonts w:ascii="新細明體" w:eastAsia="新細明體" w:hAnsi="新細明體"/>
                <w:b/>
                <w:sz w:val="20"/>
              </w:rPr>
            </w:pPr>
          </w:p>
        </w:tc>
        <w:tc>
          <w:tcPr>
            <w:tcW w:w="395" w:type="dxa"/>
            <w:tcBorders>
              <w:top w:val="nil"/>
              <w:left w:val="single" w:sz="4" w:space="0" w:color="auto"/>
              <w:bottom w:val="nil"/>
              <w:right w:val="single" w:sz="4" w:space="0" w:color="auto"/>
            </w:tcBorders>
            <w:vAlign w:val="center"/>
          </w:tcPr>
          <w:p w14:paraId="04DEB2AC" w14:textId="77777777" w:rsidR="00DA2D51" w:rsidRDefault="00DA2D51">
            <w:pPr>
              <w:jc w:val="center"/>
              <w:rPr>
                <w:rFonts w:ascii="新細明體" w:eastAsia="新細明體" w:hAnsi="新細明體"/>
                <w:b/>
                <w:sz w:val="20"/>
              </w:rPr>
            </w:pPr>
          </w:p>
        </w:tc>
        <w:tc>
          <w:tcPr>
            <w:tcW w:w="2471" w:type="dxa"/>
            <w:tcBorders>
              <w:top w:val="nil"/>
              <w:left w:val="single" w:sz="4" w:space="0" w:color="auto"/>
              <w:bottom w:val="nil"/>
              <w:right w:val="single" w:sz="4" w:space="0" w:color="auto"/>
            </w:tcBorders>
            <w:vAlign w:val="center"/>
            <w:hideMark/>
          </w:tcPr>
          <w:p w14:paraId="6E791C17" w14:textId="77777777" w:rsidR="00DA2D51" w:rsidRDefault="00DA2D51">
            <w:pPr>
              <w:jc w:val="distribute"/>
              <w:rPr>
                <w:rFonts w:hAnsi="標楷體"/>
                <w:b/>
                <w:sz w:val="20"/>
              </w:rPr>
            </w:pPr>
            <w:r>
              <w:rPr>
                <w:rFonts w:hAnsi="標楷體" w:hint="eastAsia"/>
                <w:b/>
                <w:noProof/>
                <w:spacing w:val="-10"/>
                <w:sz w:val="20"/>
              </w:rPr>
              <w:t>補助及協助收入</w:t>
            </w:r>
          </w:p>
        </w:tc>
        <w:tc>
          <w:tcPr>
            <w:tcW w:w="2854" w:type="dxa"/>
            <w:tcBorders>
              <w:top w:val="nil"/>
              <w:left w:val="single" w:sz="4" w:space="0" w:color="auto"/>
              <w:bottom w:val="nil"/>
              <w:right w:val="single" w:sz="4" w:space="0" w:color="auto"/>
            </w:tcBorders>
            <w:vAlign w:val="center"/>
          </w:tcPr>
          <w:p w14:paraId="3737939E" w14:textId="77777777" w:rsidR="00DA2D51" w:rsidRDefault="00DA2D51">
            <w:pPr>
              <w:jc w:val="both"/>
              <w:rPr>
                <w:rFonts w:hAnsi="標楷體"/>
                <w:b/>
                <w:sz w:val="20"/>
              </w:rPr>
            </w:pPr>
          </w:p>
        </w:tc>
        <w:tc>
          <w:tcPr>
            <w:tcW w:w="1377" w:type="dxa"/>
            <w:gridSpan w:val="2"/>
            <w:tcBorders>
              <w:top w:val="nil"/>
              <w:left w:val="single" w:sz="4" w:space="0" w:color="auto"/>
              <w:bottom w:val="nil"/>
              <w:right w:val="single" w:sz="4" w:space="0" w:color="auto"/>
            </w:tcBorders>
            <w:vAlign w:val="center"/>
            <w:hideMark/>
          </w:tcPr>
          <w:p w14:paraId="6A26F893"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nil"/>
              <w:left w:val="single" w:sz="4" w:space="0" w:color="auto"/>
              <w:bottom w:val="nil"/>
              <w:right w:val="single" w:sz="4" w:space="0" w:color="auto"/>
            </w:tcBorders>
            <w:vAlign w:val="center"/>
            <w:hideMark/>
          </w:tcPr>
          <w:p w14:paraId="741B19FB"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nil"/>
              <w:left w:val="single" w:sz="4" w:space="0" w:color="auto"/>
              <w:bottom w:val="nil"/>
              <w:right w:val="single" w:sz="4" w:space="0" w:color="auto"/>
            </w:tcBorders>
            <w:vAlign w:val="center"/>
            <w:hideMark/>
          </w:tcPr>
          <w:p w14:paraId="4EC0B8AE"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nil"/>
              <w:left w:val="single" w:sz="4" w:space="0" w:color="auto"/>
              <w:bottom w:val="nil"/>
              <w:right w:val="single" w:sz="4" w:space="0" w:color="auto"/>
            </w:tcBorders>
            <w:vAlign w:val="center"/>
            <w:hideMark/>
          </w:tcPr>
          <w:p w14:paraId="5279C6D9"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nil"/>
              <w:left w:val="single" w:sz="4" w:space="0" w:color="auto"/>
              <w:bottom w:val="nil"/>
              <w:right w:val="single" w:sz="4" w:space="0" w:color="auto"/>
            </w:tcBorders>
            <w:vAlign w:val="center"/>
            <w:hideMark/>
          </w:tcPr>
          <w:p w14:paraId="24CE524B"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7,823,849</w:t>
            </w:r>
          </w:p>
        </w:tc>
        <w:tc>
          <w:tcPr>
            <w:tcW w:w="1376" w:type="dxa"/>
            <w:tcBorders>
              <w:top w:val="nil"/>
              <w:left w:val="single" w:sz="4" w:space="0" w:color="auto"/>
              <w:bottom w:val="nil"/>
              <w:right w:val="single" w:sz="4" w:space="0" w:color="auto"/>
            </w:tcBorders>
            <w:vAlign w:val="center"/>
            <w:hideMark/>
          </w:tcPr>
          <w:p w14:paraId="1A37CA76"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nil"/>
              <w:left w:val="single" w:sz="4" w:space="0" w:color="auto"/>
              <w:bottom w:val="nil"/>
              <w:right w:val="single" w:sz="4" w:space="0" w:color="auto"/>
            </w:tcBorders>
            <w:vAlign w:val="center"/>
            <w:hideMark/>
          </w:tcPr>
          <w:p w14:paraId="695EC1B8"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7,823,849</w:t>
            </w:r>
          </w:p>
        </w:tc>
        <w:tc>
          <w:tcPr>
            <w:tcW w:w="1376" w:type="dxa"/>
            <w:tcBorders>
              <w:top w:val="nil"/>
              <w:left w:val="single" w:sz="4" w:space="0" w:color="auto"/>
              <w:bottom w:val="nil"/>
              <w:right w:val="single" w:sz="12" w:space="0" w:color="auto"/>
            </w:tcBorders>
            <w:vAlign w:val="center"/>
            <w:hideMark/>
          </w:tcPr>
          <w:p w14:paraId="733A9A2A"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776" w:type="dxa"/>
            <w:tcBorders>
              <w:top w:val="nil"/>
              <w:left w:val="single" w:sz="12" w:space="0" w:color="auto"/>
              <w:bottom w:val="nil"/>
              <w:right w:val="single" w:sz="12" w:space="0" w:color="auto"/>
            </w:tcBorders>
            <w:vAlign w:val="center"/>
            <w:hideMark/>
          </w:tcPr>
          <w:p w14:paraId="2A3933CC"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7,823,849</w:t>
            </w:r>
          </w:p>
        </w:tc>
        <w:tc>
          <w:tcPr>
            <w:tcW w:w="2249" w:type="dxa"/>
            <w:tcBorders>
              <w:top w:val="nil"/>
              <w:left w:val="single" w:sz="12" w:space="0" w:color="auto"/>
              <w:bottom w:val="nil"/>
              <w:right w:val="nil"/>
            </w:tcBorders>
            <w:vAlign w:val="center"/>
          </w:tcPr>
          <w:p w14:paraId="6F84DA5F" w14:textId="77777777" w:rsidR="00DA2D51" w:rsidRDefault="00DA2D51">
            <w:pPr>
              <w:jc w:val="both"/>
              <w:rPr>
                <w:rFonts w:hAnsi="標楷體"/>
                <w:b/>
                <w:sz w:val="20"/>
              </w:rPr>
            </w:pPr>
          </w:p>
        </w:tc>
      </w:tr>
      <w:tr w:rsidR="00DA2D51" w14:paraId="52518560" w14:textId="77777777" w:rsidTr="00955CA6">
        <w:trPr>
          <w:cantSplit/>
          <w:trHeight w:val="567"/>
        </w:trPr>
        <w:tc>
          <w:tcPr>
            <w:tcW w:w="396" w:type="dxa"/>
            <w:tcBorders>
              <w:top w:val="nil"/>
              <w:left w:val="nil"/>
              <w:bottom w:val="nil"/>
              <w:right w:val="single" w:sz="4" w:space="0" w:color="auto"/>
            </w:tcBorders>
            <w:vAlign w:val="center"/>
          </w:tcPr>
          <w:p w14:paraId="44AA08AE" w14:textId="77777777" w:rsidR="00DA2D51" w:rsidRDefault="00DA2D51">
            <w:pPr>
              <w:jc w:val="center"/>
              <w:rPr>
                <w:rFonts w:ascii="新細明體" w:eastAsia="新細明體" w:hAnsi="新細明體"/>
                <w:sz w:val="20"/>
              </w:rPr>
            </w:pPr>
          </w:p>
        </w:tc>
        <w:tc>
          <w:tcPr>
            <w:tcW w:w="396" w:type="dxa"/>
            <w:gridSpan w:val="2"/>
            <w:tcBorders>
              <w:top w:val="nil"/>
              <w:left w:val="single" w:sz="4" w:space="0" w:color="auto"/>
              <w:bottom w:val="nil"/>
              <w:right w:val="single" w:sz="4" w:space="0" w:color="auto"/>
            </w:tcBorders>
            <w:vAlign w:val="center"/>
            <w:hideMark/>
          </w:tcPr>
          <w:p w14:paraId="4A1BCF94" w14:textId="77777777" w:rsidR="00DA2D51" w:rsidRDefault="00DA2D51">
            <w:pPr>
              <w:jc w:val="center"/>
              <w:rPr>
                <w:rFonts w:ascii="新細明體" w:eastAsia="新細明體" w:hAnsi="新細明體"/>
                <w:sz w:val="20"/>
              </w:rPr>
            </w:pPr>
            <w:r>
              <w:rPr>
                <w:rFonts w:ascii="新細明體" w:hAnsi="新細明體" w:hint="eastAsia"/>
                <w:noProof/>
                <w:spacing w:val="-10"/>
                <w:sz w:val="20"/>
              </w:rPr>
              <w:t>1</w:t>
            </w:r>
          </w:p>
        </w:tc>
        <w:tc>
          <w:tcPr>
            <w:tcW w:w="395" w:type="dxa"/>
            <w:tcBorders>
              <w:top w:val="nil"/>
              <w:left w:val="single" w:sz="4" w:space="0" w:color="auto"/>
              <w:bottom w:val="nil"/>
              <w:right w:val="single" w:sz="4" w:space="0" w:color="auto"/>
            </w:tcBorders>
            <w:vAlign w:val="center"/>
          </w:tcPr>
          <w:p w14:paraId="27F74ED6" w14:textId="77777777" w:rsidR="00DA2D51" w:rsidRDefault="00DA2D51">
            <w:pPr>
              <w:jc w:val="center"/>
              <w:rPr>
                <w:rFonts w:ascii="新細明體" w:eastAsia="新細明體" w:hAnsi="新細明體"/>
                <w:sz w:val="20"/>
              </w:rPr>
            </w:pPr>
          </w:p>
        </w:tc>
        <w:tc>
          <w:tcPr>
            <w:tcW w:w="2471" w:type="dxa"/>
            <w:tcBorders>
              <w:top w:val="nil"/>
              <w:left w:val="single" w:sz="4" w:space="0" w:color="auto"/>
              <w:bottom w:val="nil"/>
              <w:right w:val="single" w:sz="4" w:space="0" w:color="auto"/>
            </w:tcBorders>
            <w:vAlign w:val="center"/>
            <w:hideMark/>
          </w:tcPr>
          <w:p w14:paraId="55983B10" w14:textId="77777777" w:rsidR="00DA2D51" w:rsidRDefault="00DA2D51">
            <w:pPr>
              <w:ind w:leftChars="100" w:left="160"/>
              <w:jc w:val="distribute"/>
              <w:rPr>
                <w:rFonts w:hAnsi="標楷體"/>
                <w:sz w:val="20"/>
              </w:rPr>
            </w:pPr>
            <w:r>
              <w:rPr>
                <w:rFonts w:hAnsi="標楷體" w:hint="eastAsia"/>
                <w:noProof/>
                <w:spacing w:val="-10"/>
                <w:sz w:val="20"/>
              </w:rPr>
              <w:t>雲林縣政府</w:t>
            </w:r>
          </w:p>
        </w:tc>
        <w:tc>
          <w:tcPr>
            <w:tcW w:w="2854" w:type="dxa"/>
            <w:tcBorders>
              <w:top w:val="nil"/>
              <w:left w:val="single" w:sz="4" w:space="0" w:color="auto"/>
              <w:bottom w:val="nil"/>
              <w:right w:val="single" w:sz="4" w:space="0" w:color="auto"/>
            </w:tcBorders>
            <w:vAlign w:val="center"/>
          </w:tcPr>
          <w:p w14:paraId="4C1EAE0D" w14:textId="77777777" w:rsidR="00DA2D51" w:rsidRDefault="00DA2D51">
            <w:pPr>
              <w:jc w:val="both"/>
              <w:rPr>
                <w:rFonts w:hAnsi="標楷體"/>
                <w:sz w:val="20"/>
              </w:rPr>
            </w:pPr>
          </w:p>
        </w:tc>
        <w:tc>
          <w:tcPr>
            <w:tcW w:w="1377" w:type="dxa"/>
            <w:gridSpan w:val="2"/>
            <w:tcBorders>
              <w:top w:val="nil"/>
              <w:left w:val="single" w:sz="4" w:space="0" w:color="auto"/>
              <w:bottom w:val="nil"/>
              <w:right w:val="single" w:sz="4" w:space="0" w:color="auto"/>
            </w:tcBorders>
            <w:vAlign w:val="center"/>
            <w:hideMark/>
          </w:tcPr>
          <w:p w14:paraId="50080F60"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6042A9DE"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787B9B3D"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38FF5B16"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3756326F"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7,823,849</w:t>
            </w:r>
          </w:p>
        </w:tc>
        <w:tc>
          <w:tcPr>
            <w:tcW w:w="1376" w:type="dxa"/>
            <w:tcBorders>
              <w:top w:val="nil"/>
              <w:left w:val="single" w:sz="4" w:space="0" w:color="auto"/>
              <w:bottom w:val="nil"/>
              <w:right w:val="single" w:sz="4" w:space="0" w:color="auto"/>
            </w:tcBorders>
            <w:vAlign w:val="center"/>
            <w:hideMark/>
          </w:tcPr>
          <w:p w14:paraId="00D9A531"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38A30C9D"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7,823,849</w:t>
            </w:r>
          </w:p>
        </w:tc>
        <w:tc>
          <w:tcPr>
            <w:tcW w:w="1376" w:type="dxa"/>
            <w:tcBorders>
              <w:top w:val="nil"/>
              <w:left w:val="single" w:sz="4" w:space="0" w:color="auto"/>
              <w:bottom w:val="nil"/>
              <w:right w:val="single" w:sz="12" w:space="0" w:color="auto"/>
            </w:tcBorders>
            <w:vAlign w:val="center"/>
            <w:hideMark/>
          </w:tcPr>
          <w:p w14:paraId="6227A545"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776" w:type="dxa"/>
            <w:tcBorders>
              <w:top w:val="nil"/>
              <w:left w:val="single" w:sz="12" w:space="0" w:color="auto"/>
              <w:bottom w:val="nil"/>
              <w:right w:val="single" w:sz="12" w:space="0" w:color="auto"/>
            </w:tcBorders>
            <w:vAlign w:val="center"/>
            <w:hideMark/>
          </w:tcPr>
          <w:p w14:paraId="25FC4340"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7,823,849</w:t>
            </w:r>
          </w:p>
        </w:tc>
        <w:tc>
          <w:tcPr>
            <w:tcW w:w="2249" w:type="dxa"/>
            <w:tcBorders>
              <w:top w:val="nil"/>
              <w:left w:val="single" w:sz="12" w:space="0" w:color="auto"/>
              <w:bottom w:val="nil"/>
              <w:right w:val="nil"/>
            </w:tcBorders>
            <w:vAlign w:val="center"/>
          </w:tcPr>
          <w:p w14:paraId="59ACB967" w14:textId="77777777" w:rsidR="00DA2D51" w:rsidRDefault="00DA2D51">
            <w:pPr>
              <w:jc w:val="both"/>
              <w:rPr>
                <w:rFonts w:hAnsi="標楷體"/>
                <w:sz w:val="20"/>
              </w:rPr>
            </w:pPr>
          </w:p>
        </w:tc>
      </w:tr>
      <w:tr w:rsidR="00DA2D51" w14:paraId="6249A200" w14:textId="77777777" w:rsidTr="00955CA6">
        <w:trPr>
          <w:cantSplit/>
          <w:trHeight w:val="709"/>
        </w:trPr>
        <w:tc>
          <w:tcPr>
            <w:tcW w:w="396" w:type="dxa"/>
            <w:tcBorders>
              <w:top w:val="nil"/>
              <w:left w:val="nil"/>
              <w:bottom w:val="single" w:sz="4" w:space="0" w:color="auto"/>
              <w:right w:val="single" w:sz="4" w:space="0" w:color="auto"/>
            </w:tcBorders>
          </w:tcPr>
          <w:p w14:paraId="1C768F5D" w14:textId="77777777" w:rsidR="00DA2D51" w:rsidRDefault="00DA2D51" w:rsidP="00955CA6">
            <w:pPr>
              <w:spacing w:beforeLines="30" w:before="108"/>
              <w:jc w:val="center"/>
              <w:rPr>
                <w:rFonts w:ascii="新細明體" w:eastAsia="新細明體" w:hAnsi="新細明體"/>
                <w:sz w:val="20"/>
              </w:rPr>
            </w:pPr>
          </w:p>
        </w:tc>
        <w:tc>
          <w:tcPr>
            <w:tcW w:w="396" w:type="dxa"/>
            <w:gridSpan w:val="2"/>
            <w:tcBorders>
              <w:top w:val="nil"/>
              <w:left w:val="single" w:sz="4" w:space="0" w:color="auto"/>
              <w:bottom w:val="single" w:sz="4" w:space="0" w:color="auto"/>
              <w:right w:val="single" w:sz="4" w:space="0" w:color="auto"/>
            </w:tcBorders>
          </w:tcPr>
          <w:p w14:paraId="0B66B450" w14:textId="77777777" w:rsidR="00DA2D51" w:rsidRDefault="00DA2D51" w:rsidP="00955CA6">
            <w:pPr>
              <w:spacing w:beforeLines="30" w:before="108"/>
              <w:jc w:val="center"/>
              <w:rPr>
                <w:rFonts w:ascii="新細明體" w:eastAsia="新細明體" w:hAnsi="新細明體"/>
                <w:sz w:val="20"/>
              </w:rPr>
            </w:pPr>
          </w:p>
        </w:tc>
        <w:tc>
          <w:tcPr>
            <w:tcW w:w="395" w:type="dxa"/>
            <w:tcBorders>
              <w:top w:val="nil"/>
              <w:left w:val="single" w:sz="4" w:space="0" w:color="auto"/>
              <w:bottom w:val="single" w:sz="4" w:space="0" w:color="auto"/>
              <w:right w:val="single" w:sz="4" w:space="0" w:color="auto"/>
            </w:tcBorders>
            <w:hideMark/>
          </w:tcPr>
          <w:p w14:paraId="7E200626" w14:textId="368F8067" w:rsidR="00955CA6" w:rsidRDefault="00DA2D51" w:rsidP="00955CA6">
            <w:pPr>
              <w:spacing w:beforeLines="30" w:before="108"/>
              <w:jc w:val="center"/>
              <w:rPr>
                <w:rFonts w:ascii="新細明體" w:eastAsia="新細明體" w:hAnsi="新細明體" w:hint="eastAsia"/>
                <w:sz w:val="20"/>
              </w:rPr>
            </w:pPr>
            <w:r>
              <w:rPr>
                <w:rFonts w:ascii="新細明體" w:hAnsi="新細明體" w:hint="eastAsia"/>
                <w:noProof/>
                <w:spacing w:val="-10"/>
                <w:sz w:val="20"/>
              </w:rPr>
              <w:t>1</w:t>
            </w:r>
          </w:p>
        </w:tc>
        <w:tc>
          <w:tcPr>
            <w:tcW w:w="2471" w:type="dxa"/>
            <w:tcBorders>
              <w:top w:val="nil"/>
              <w:left w:val="single" w:sz="4" w:space="0" w:color="auto"/>
              <w:bottom w:val="single" w:sz="4" w:space="0" w:color="auto"/>
              <w:right w:val="single" w:sz="4" w:space="0" w:color="auto"/>
            </w:tcBorders>
            <w:hideMark/>
          </w:tcPr>
          <w:p w14:paraId="2D98DCA3" w14:textId="6F30EF8B" w:rsidR="00955CA6" w:rsidRPr="00955CA6" w:rsidRDefault="00DA2D51" w:rsidP="00955CA6">
            <w:pPr>
              <w:spacing w:beforeLines="30" w:before="108"/>
              <w:ind w:leftChars="200" w:left="320"/>
              <w:jc w:val="distribute"/>
              <w:rPr>
                <w:rFonts w:hAnsi="標楷體" w:hint="eastAsia"/>
                <w:noProof/>
                <w:spacing w:val="-10"/>
                <w:sz w:val="20"/>
              </w:rPr>
            </w:pPr>
            <w:r>
              <w:rPr>
                <w:rFonts w:hAnsi="標楷體" w:hint="eastAsia"/>
                <w:noProof/>
                <w:spacing w:val="-10"/>
                <w:sz w:val="20"/>
              </w:rPr>
              <w:t>上級政府補助收入</w:t>
            </w:r>
          </w:p>
        </w:tc>
        <w:tc>
          <w:tcPr>
            <w:tcW w:w="2854" w:type="dxa"/>
            <w:tcBorders>
              <w:top w:val="nil"/>
              <w:left w:val="single" w:sz="4" w:space="0" w:color="auto"/>
              <w:bottom w:val="single" w:sz="4" w:space="0" w:color="auto"/>
              <w:right w:val="single" w:sz="4" w:space="0" w:color="auto"/>
            </w:tcBorders>
            <w:hideMark/>
          </w:tcPr>
          <w:p w14:paraId="5C55245E" w14:textId="0D9064A6" w:rsidR="00DA2D51" w:rsidRDefault="00DA2D51" w:rsidP="00955CA6">
            <w:pPr>
              <w:spacing w:beforeLines="30" w:before="108"/>
              <w:jc w:val="both"/>
              <w:rPr>
                <w:rFonts w:hAnsi="標楷體"/>
                <w:sz w:val="20"/>
              </w:rPr>
            </w:pPr>
            <w:r>
              <w:rPr>
                <w:rFonts w:hAnsi="標楷體" w:hint="eastAsia"/>
                <w:noProof/>
                <w:spacing w:val="-10"/>
                <w:sz w:val="20"/>
              </w:rPr>
              <w:t>增列漏保留「虎尾鎮第一公有零售市場環境品質提升計畫」及「獎勵輔導造林計畫」之中央計畫型補助收入。</w:t>
            </w:r>
          </w:p>
        </w:tc>
        <w:tc>
          <w:tcPr>
            <w:tcW w:w="1377" w:type="dxa"/>
            <w:gridSpan w:val="2"/>
            <w:tcBorders>
              <w:top w:val="nil"/>
              <w:left w:val="single" w:sz="4" w:space="0" w:color="auto"/>
              <w:bottom w:val="single" w:sz="4" w:space="0" w:color="auto"/>
              <w:right w:val="single" w:sz="4" w:space="0" w:color="auto"/>
            </w:tcBorders>
            <w:hideMark/>
          </w:tcPr>
          <w:p w14:paraId="49610B1B"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single" w:sz="4" w:space="0" w:color="auto"/>
              <w:right w:val="single" w:sz="4" w:space="0" w:color="auto"/>
            </w:tcBorders>
            <w:hideMark/>
          </w:tcPr>
          <w:p w14:paraId="2AF3E64C"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single" w:sz="4" w:space="0" w:color="auto"/>
              <w:right w:val="single" w:sz="4" w:space="0" w:color="auto"/>
            </w:tcBorders>
            <w:hideMark/>
          </w:tcPr>
          <w:p w14:paraId="69D6C321"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single" w:sz="4" w:space="0" w:color="auto"/>
              <w:right w:val="single" w:sz="4" w:space="0" w:color="auto"/>
            </w:tcBorders>
            <w:hideMark/>
          </w:tcPr>
          <w:p w14:paraId="6F08BACD"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single" w:sz="4" w:space="0" w:color="auto"/>
              <w:right w:val="single" w:sz="4" w:space="0" w:color="auto"/>
            </w:tcBorders>
            <w:hideMark/>
          </w:tcPr>
          <w:p w14:paraId="3CF3474E"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7,823,849</w:t>
            </w:r>
          </w:p>
        </w:tc>
        <w:tc>
          <w:tcPr>
            <w:tcW w:w="1376" w:type="dxa"/>
            <w:tcBorders>
              <w:top w:val="nil"/>
              <w:left w:val="single" w:sz="4" w:space="0" w:color="auto"/>
              <w:bottom w:val="single" w:sz="4" w:space="0" w:color="auto"/>
              <w:right w:val="single" w:sz="4" w:space="0" w:color="auto"/>
            </w:tcBorders>
            <w:hideMark/>
          </w:tcPr>
          <w:p w14:paraId="5C03467D"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single" w:sz="4" w:space="0" w:color="auto"/>
              <w:right w:val="single" w:sz="4" w:space="0" w:color="auto"/>
            </w:tcBorders>
            <w:hideMark/>
          </w:tcPr>
          <w:p w14:paraId="04B40A5F"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7,823,849</w:t>
            </w:r>
          </w:p>
        </w:tc>
        <w:tc>
          <w:tcPr>
            <w:tcW w:w="1376" w:type="dxa"/>
            <w:tcBorders>
              <w:top w:val="nil"/>
              <w:left w:val="single" w:sz="4" w:space="0" w:color="auto"/>
              <w:bottom w:val="single" w:sz="4" w:space="0" w:color="auto"/>
              <w:right w:val="single" w:sz="12" w:space="0" w:color="auto"/>
            </w:tcBorders>
            <w:hideMark/>
          </w:tcPr>
          <w:p w14:paraId="09FE93A4"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w:t>
            </w:r>
          </w:p>
        </w:tc>
        <w:tc>
          <w:tcPr>
            <w:tcW w:w="1776" w:type="dxa"/>
            <w:tcBorders>
              <w:top w:val="nil"/>
              <w:left w:val="single" w:sz="12" w:space="0" w:color="auto"/>
              <w:bottom w:val="single" w:sz="12" w:space="0" w:color="auto"/>
              <w:right w:val="single" w:sz="12" w:space="0" w:color="auto"/>
            </w:tcBorders>
            <w:hideMark/>
          </w:tcPr>
          <w:p w14:paraId="0672A5BE" w14:textId="77777777" w:rsidR="00DA2D51" w:rsidRDefault="00DA2D51" w:rsidP="00955CA6">
            <w:pPr>
              <w:spacing w:beforeLines="30" w:before="108"/>
              <w:rPr>
                <w:rFonts w:asciiTheme="minorEastAsia" w:eastAsiaTheme="minorEastAsia" w:hAnsiTheme="minorEastAsia"/>
                <w:sz w:val="20"/>
              </w:rPr>
            </w:pPr>
            <w:r>
              <w:rPr>
                <w:rFonts w:asciiTheme="minorEastAsia" w:eastAsiaTheme="minorEastAsia" w:hAnsiTheme="minorEastAsia" w:hint="eastAsia"/>
                <w:noProof/>
                <w:sz w:val="20"/>
              </w:rPr>
              <w:t>7,823,849</w:t>
            </w:r>
          </w:p>
        </w:tc>
        <w:tc>
          <w:tcPr>
            <w:tcW w:w="2249" w:type="dxa"/>
            <w:tcBorders>
              <w:top w:val="nil"/>
              <w:left w:val="single" w:sz="12" w:space="0" w:color="auto"/>
              <w:bottom w:val="single" w:sz="4" w:space="0" w:color="auto"/>
              <w:right w:val="nil"/>
            </w:tcBorders>
            <w:hideMark/>
          </w:tcPr>
          <w:p w14:paraId="774D0F1C" w14:textId="77777777" w:rsidR="00DA2D51" w:rsidRDefault="00DA2D51" w:rsidP="00955CA6">
            <w:pPr>
              <w:spacing w:beforeLines="30" w:before="108"/>
              <w:jc w:val="both"/>
              <w:rPr>
                <w:rFonts w:hAnsi="標楷體"/>
                <w:sz w:val="20"/>
              </w:rPr>
            </w:pPr>
            <w:r>
              <w:rPr>
                <w:rFonts w:hAnsi="標楷體" w:hint="eastAsia"/>
                <w:noProof/>
                <w:sz w:val="20"/>
              </w:rPr>
              <w:t xml:space="preserve">  </w:t>
            </w:r>
          </w:p>
        </w:tc>
      </w:tr>
    </w:tbl>
    <w:p w14:paraId="3DD8CB84" w14:textId="77777777" w:rsidR="00DA2D51" w:rsidRDefault="00DA2D51" w:rsidP="00DA2D51">
      <w:pPr>
        <w:ind w:right="-186"/>
        <w:jc w:val="both"/>
        <w:rPr>
          <w:rFonts w:hAnsi="標楷體"/>
          <w:sz w:val="20"/>
        </w:rPr>
      </w:pPr>
    </w:p>
    <w:p w14:paraId="410467E9" w14:textId="77777777" w:rsidR="00DA2D51" w:rsidRPr="00DC2C3D" w:rsidRDefault="00DA2D51" w:rsidP="00DA2D51">
      <w:pPr>
        <w:ind w:right="-186"/>
        <w:jc w:val="both"/>
        <w:rPr>
          <w:rFonts w:hAnsi="標楷體"/>
          <w:spacing w:val="60"/>
          <w:sz w:val="20"/>
        </w:rPr>
      </w:pPr>
    </w:p>
    <w:p w14:paraId="61133121" w14:textId="77777777" w:rsidR="00DA2D51" w:rsidRPr="00DC2C3D" w:rsidRDefault="00DA2D51" w:rsidP="00DA2D51">
      <w:pPr>
        <w:tabs>
          <w:tab w:val="center" w:pos="4153"/>
          <w:tab w:val="right" w:pos="8306"/>
        </w:tabs>
        <w:snapToGrid w:val="0"/>
        <w:jc w:val="center"/>
        <w:rPr>
          <w:rFonts w:ascii="Times New Roman" w:eastAsia="新細明體"/>
          <w:b/>
          <w:spacing w:val="60"/>
          <w:sz w:val="32"/>
        </w:rPr>
      </w:pPr>
      <w:r w:rsidRPr="00DC2C3D">
        <w:rPr>
          <w:rFonts w:hAnsi="標楷體" w:hint="eastAsia"/>
          <w:b/>
          <w:color w:val="000000"/>
          <w:spacing w:val="60"/>
          <w:sz w:val="32"/>
          <w:szCs w:val="36"/>
          <w:u w:val="single"/>
        </w:rPr>
        <w:t>二</w:t>
      </w:r>
      <w:r w:rsidRPr="00DC2C3D">
        <w:rPr>
          <w:rFonts w:ascii="Times New Roman" w:eastAsia="新細明體" w:hint="eastAsia"/>
          <w:b/>
          <w:color w:val="000000"/>
          <w:spacing w:val="60"/>
          <w:sz w:val="32"/>
          <w:szCs w:val="36"/>
          <w:u w:val="single"/>
        </w:rPr>
        <w:t>、</w:t>
      </w:r>
      <w:r w:rsidRPr="00DC2C3D">
        <w:rPr>
          <w:rFonts w:hint="eastAsia"/>
          <w:b/>
          <w:spacing w:val="60"/>
          <w:sz w:val="32"/>
          <w:u w:val="single"/>
        </w:rPr>
        <w:t>中華民國</w:t>
      </w:r>
      <w:proofErr w:type="gramStart"/>
      <w:r w:rsidRPr="00DC2C3D">
        <w:rPr>
          <w:rFonts w:hAnsi="標楷體" w:hint="eastAsia"/>
          <w:b/>
          <w:spacing w:val="60"/>
          <w:sz w:val="32"/>
          <w:u w:val="single"/>
        </w:rPr>
        <w:t>114</w:t>
      </w:r>
      <w:proofErr w:type="gramEnd"/>
      <w:r w:rsidRPr="00DC2C3D">
        <w:rPr>
          <w:rFonts w:hint="eastAsia"/>
          <w:b/>
          <w:spacing w:val="60"/>
          <w:sz w:val="32"/>
          <w:u w:val="single"/>
        </w:rPr>
        <w:t>年度</w:t>
      </w:r>
      <w:r w:rsidRPr="00DC2C3D">
        <w:rPr>
          <w:rFonts w:hAnsi="標楷體" w:hint="eastAsia"/>
          <w:b/>
          <w:spacing w:val="60"/>
          <w:sz w:val="32"/>
          <w:u w:val="single"/>
        </w:rPr>
        <w:t>雲林縣</w:t>
      </w:r>
      <w:r w:rsidRPr="00DC2C3D">
        <w:rPr>
          <w:rFonts w:hint="eastAsia"/>
          <w:b/>
          <w:spacing w:val="60"/>
          <w:sz w:val="32"/>
          <w:u w:val="single"/>
        </w:rPr>
        <w:t>總決算歲</w:t>
      </w:r>
      <w:r w:rsidRPr="00DC2C3D">
        <w:rPr>
          <w:rFonts w:ascii="Times New Roman" w:hint="eastAsia"/>
          <w:b/>
          <w:spacing w:val="60"/>
          <w:sz w:val="32"/>
          <w:u w:val="single"/>
        </w:rPr>
        <w:t>出</w:t>
      </w:r>
      <w:r w:rsidRPr="00DC2C3D">
        <w:rPr>
          <w:rFonts w:hint="eastAsia"/>
          <w:b/>
          <w:spacing w:val="60"/>
          <w:sz w:val="32"/>
          <w:u w:val="single"/>
        </w:rPr>
        <w:t>決算</w:t>
      </w:r>
      <w:proofErr w:type="gramStart"/>
      <w:r w:rsidRPr="00DC2C3D">
        <w:rPr>
          <w:rFonts w:hint="eastAsia"/>
          <w:b/>
          <w:spacing w:val="60"/>
          <w:sz w:val="32"/>
          <w:u w:val="single"/>
        </w:rPr>
        <w:t>修正數明細</w:t>
      </w:r>
      <w:proofErr w:type="gramEnd"/>
      <w:r w:rsidRPr="00DC2C3D">
        <w:rPr>
          <w:rFonts w:hint="eastAsia"/>
          <w:b/>
          <w:spacing w:val="60"/>
          <w:sz w:val="32"/>
          <w:u w:val="single"/>
        </w:rPr>
        <w:t>表</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56"/>
        <w:gridCol w:w="355"/>
        <w:gridCol w:w="419"/>
        <w:gridCol w:w="2420"/>
        <w:gridCol w:w="2826"/>
        <w:gridCol w:w="428"/>
        <w:gridCol w:w="984"/>
        <w:gridCol w:w="1272"/>
        <w:gridCol w:w="1437"/>
        <w:gridCol w:w="1389"/>
        <w:gridCol w:w="1376"/>
        <w:gridCol w:w="1396"/>
        <w:gridCol w:w="1327"/>
        <w:gridCol w:w="1412"/>
        <w:gridCol w:w="1465"/>
        <w:gridCol w:w="1466"/>
        <w:gridCol w:w="1066"/>
      </w:tblGrid>
      <w:tr w:rsidR="00DA2D51" w14:paraId="786B790C" w14:textId="77777777" w:rsidTr="00872E0B">
        <w:trPr>
          <w:cantSplit/>
          <w:trHeight w:val="329"/>
          <w:tblHeader/>
        </w:trPr>
        <w:tc>
          <w:tcPr>
            <w:tcW w:w="482" w:type="dxa"/>
            <w:gridSpan w:val="2"/>
            <w:tcBorders>
              <w:top w:val="nil"/>
              <w:left w:val="nil"/>
              <w:bottom w:val="nil"/>
              <w:right w:val="nil"/>
            </w:tcBorders>
            <w:vAlign w:val="bottom"/>
            <w:hideMark/>
          </w:tcPr>
          <w:p w14:paraId="3850B6E0" w14:textId="77777777" w:rsidR="00DA2D51" w:rsidRDefault="00DA2D51">
            <w:pPr>
              <w:jc w:val="left"/>
              <w:rPr>
                <w:rFonts w:hAnsi="標楷體"/>
                <w:sz w:val="20"/>
              </w:rPr>
            </w:pPr>
            <w:r>
              <w:rPr>
                <w:rFonts w:hAnsi="標楷體" w:hint="eastAsia"/>
                <w:sz w:val="20"/>
              </w:rPr>
              <w:t>經常</w:t>
            </w:r>
          </w:p>
        </w:tc>
        <w:tc>
          <w:tcPr>
            <w:tcW w:w="6448" w:type="dxa"/>
            <w:gridSpan w:val="5"/>
            <w:vMerge w:val="restart"/>
            <w:tcBorders>
              <w:top w:val="nil"/>
              <w:left w:val="nil"/>
              <w:bottom w:val="single" w:sz="4" w:space="0" w:color="auto"/>
              <w:right w:val="nil"/>
            </w:tcBorders>
            <w:vAlign w:val="center"/>
            <w:hideMark/>
          </w:tcPr>
          <w:p w14:paraId="0B847AD5" w14:textId="77777777" w:rsidR="00DA2D51" w:rsidRDefault="00DA2D51">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14585" w:type="dxa"/>
            <w:gridSpan w:val="11"/>
            <w:vMerge w:val="restart"/>
            <w:tcBorders>
              <w:top w:val="nil"/>
              <w:left w:val="nil"/>
              <w:bottom w:val="single" w:sz="4" w:space="0" w:color="auto"/>
              <w:right w:val="nil"/>
            </w:tcBorders>
            <w:vAlign w:val="bottom"/>
            <w:hideMark/>
          </w:tcPr>
          <w:p w14:paraId="7468ED7B" w14:textId="77777777" w:rsidR="00DA2D51" w:rsidRDefault="00DA2D51" w:rsidP="000B3CB1">
            <w:pPr>
              <w:rPr>
                <w:rFonts w:hAnsi="標楷體"/>
                <w:sz w:val="20"/>
              </w:rPr>
            </w:pPr>
            <w:r>
              <w:rPr>
                <w:rFonts w:hAnsi="標楷體" w:hint="eastAsia"/>
                <w:sz w:val="20"/>
              </w:rPr>
              <w:t>單位：新臺幣元</w:t>
            </w:r>
          </w:p>
        </w:tc>
      </w:tr>
      <w:tr w:rsidR="00DA2D51" w14:paraId="3AD6BB0E" w14:textId="77777777" w:rsidTr="00872E0B">
        <w:trPr>
          <w:cantSplit/>
          <w:trHeight w:val="270"/>
          <w:tblHeader/>
        </w:trPr>
        <w:tc>
          <w:tcPr>
            <w:tcW w:w="482" w:type="dxa"/>
            <w:gridSpan w:val="2"/>
            <w:tcBorders>
              <w:top w:val="nil"/>
              <w:left w:val="nil"/>
              <w:bottom w:val="single" w:sz="4" w:space="0" w:color="auto"/>
              <w:right w:val="nil"/>
            </w:tcBorders>
            <w:hideMark/>
          </w:tcPr>
          <w:p w14:paraId="4E0FBAD1" w14:textId="77777777" w:rsidR="00DA2D51" w:rsidRDefault="00DA2D51" w:rsidP="00E36E60">
            <w:pPr>
              <w:spacing w:line="240" w:lineRule="atLeast"/>
              <w:jc w:val="left"/>
              <w:rPr>
                <w:rFonts w:hAnsi="標楷體"/>
                <w:sz w:val="20"/>
              </w:rPr>
            </w:pPr>
            <w:r>
              <w:rPr>
                <w:rFonts w:hAnsi="標楷體" w:hint="eastAsia"/>
                <w:sz w:val="20"/>
              </w:rPr>
              <w:t>資本</w:t>
            </w:r>
          </w:p>
        </w:tc>
        <w:tc>
          <w:tcPr>
            <w:tcW w:w="6448" w:type="dxa"/>
            <w:gridSpan w:val="5"/>
            <w:vMerge/>
            <w:tcBorders>
              <w:top w:val="nil"/>
              <w:left w:val="nil"/>
              <w:bottom w:val="single" w:sz="4" w:space="0" w:color="auto"/>
              <w:right w:val="nil"/>
            </w:tcBorders>
            <w:vAlign w:val="center"/>
            <w:hideMark/>
          </w:tcPr>
          <w:p w14:paraId="4C7ECEB3" w14:textId="77777777" w:rsidR="00DA2D51" w:rsidRDefault="00DA2D51">
            <w:pPr>
              <w:widowControl/>
              <w:jc w:val="left"/>
              <w:rPr>
                <w:rFonts w:hAnsi="標楷體"/>
                <w:sz w:val="20"/>
              </w:rPr>
            </w:pPr>
          </w:p>
        </w:tc>
        <w:tc>
          <w:tcPr>
            <w:tcW w:w="14585" w:type="dxa"/>
            <w:gridSpan w:val="11"/>
            <w:vMerge/>
            <w:tcBorders>
              <w:top w:val="nil"/>
              <w:left w:val="nil"/>
              <w:bottom w:val="single" w:sz="4" w:space="0" w:color="auto"/>
              <w:right w:val="nil"/>
            </w:tcBorders>
            <w:vAlign w:val="center"/>
            <w:hideMark/>
          </w:tcPr>
          <w:p w14:paraId="37CC7CA6" w14:textId="77777777" w:rsidR="00DA2D51" w:rsidRDefault="00DA2D51">
            <w:pPr>
              <w:widowControl/>
              <w:jc w:val="left"/>
              <w:rPr>
                <w:rFonts w:hAnsi="標楷體"/>
                <w:sz w:val="20"/>
              </w:rPr>
            </w:pPr>
          </w:p>
        </w:tc>
      </w:tr>
      <w:tr w:rsidR="00DA2D51" w14:paraId="31073ADF" w14:textId="77777777" w:rsidTr="00872E0B">
        <w:trPr>
          <w:cantSplit/>
          <w:tblHeader/>
        </w:trPr>
        <w:tc>
          <w:tcPr>
            <w:tcW w:w="3676" w:type="dxa"/>
            <w:gridSpan w:val="5"/>
            <w:vMerge w:val="restart"/>
            <w:tcBorders>
              <w:top w:val="single" w:sz="4" w:space="0" w:color="auto"/>
              <w:left w:val="nil"/>
              <w:bottom w:val="single" w:sz="4" w:space="0" w:color="auto"/>
              <w:right w:val="single" w:sz="4" w:space="0" w:color="auto"/>
            </w:tcBorders>
            <w:vAlign w:val="center"/>
            <w:hideMark/>
          </w:tcPr>
          <w:p w14:paraId="5AD2DE41" w14:textId="77777777" w:rsidR="00DA2D51" w:rsidRDefault="00DA2D51">
            <w:pPr>
              <w:ind w:leftChars="32" w:left="51" w:right="79"/>
              <w:jc w:val="distribute"/>
              <w:rPr>
                <w:rFonts w:hAnsi="標楷體"/>
                <w:sz w:val="20"/>
              </w:rPr>
            </w:pPr>
            <w:r>
              <w:rPr>
                <w:rFonts w:hAnsi="標楷體" w:hint="eastAsia"/>
                <w:sz w:val="20"/>
              </w:rPr>
              <w:t>科目</w:t>
            </w:r>
          </w:p>
        </w:tc>
        <w:tc>
          <w:tcPr>
            <w:tcW w:w="2826" w:type="dxa"/>
            <w:vMerge w:val="restart"/>
            <w:tcBorders>
              <w:top w:val="single" w:sz="4" w:space="0" w:color="auto"/>
              <w:left w:val="single" w:sz="4" w:space="0" w:color="auto"/>
              <w:bottom w:val="single" w:sz="4" w:space="0" w:color="auto"/>
              <w:right w:val="single" w:sz="4" w:space="0" w:color="auto"/>
            </w:tcBorders>
            <w:vAlign w:val="center"/>
            <w:hideMark/>
          </w:tcPr>
          <w:p w14:paraId="66A5391B" w14:textId="77777777" w:rsidR="00DA2D51" w:rsidRDefault="00DA2D51">
            <w:pPr>
              <w:ind w:leftChars="23" w:left="37" w:right="91"/>
              <w:jc w:val="distribute"/>
              <w:rPr>
                <w:rFonts w:hAnsi="標楷體"/>
                <w:sz w:val="20"/>
              </w:rPr>
            </w:pPr>
            <w:r>
              <w:rPr>
                <w:rFonts w:hAnsi="標楷體" w:hint="eastAsia"/>
                <w:sz w:val="20"/>
              </w:rPr>
              <w:t>修正內容</w:t>
            </w:r>
          </w:p>
        </w:tc>
        <w:tc>
          <w:tcPr>
            <w:tcW w:w="11021" w:type="dxa"/>
            <w:gridSpan w:val="9"/>
            <w:tcBorders>
              <w:top w:val="single" w:sz="4" w:space="0" w:color="auto"/>
              <w:left w:val="single" w:sz="4" w:space="0" w:color="auto"/>
              <w:bottom w:val="single" w:sz="4" w:space="0" w:color="auto"/>
              <w:right w:val="single" w:sz="12" w:space="0" w:color="auto"/>
            </w:tcBorders>
            <w:hideMark/>
          </w:tcPr>
          <w:p w14:paraId="6B8CA450" w14:textId="77777777" w:rsidR="00DA2D51" w:rsidRDefault="00DA2D51">
            <w:pPr>
              <w:ind w:leftChars="232" w:left="371" w:right="561"/>
              <w:jc w:val="distribute"/>
              <w:rPr>
                <w:rFonts w:hAnsi="標楷體"/>
                <w:sz w:val="20"/>
              </w:rPr>
            </w:pPr>
            <w:r>
              <w:rPr>
                <w:rFonts w:hAnsi="標楷體" w:hint="eastAsia"/>
                <w:sz w:val="20"/>
              </w:rPr>
              <w:t>修正數</w:t>
            </w:r>
          </w:p>
        </w:tc>
        <w:tc>
          <w:tcPr>
            <w:tcW w:w="2931" w:type="dxa"/>
            <w:gridSpan w:val="2"/>
            <w:vMerge w:val="restart"/>
            <w:tcBorders>
              <w:top w:val="single" w:sz="12" w:space="0" w:color="auto"/>
              <w:left w:val="single" w:sz="12" w:space="0" w:color="auto"/>
              <w:bottom w:val="single" w:sz="4" w:space="0" w:color="auto"/>
              <w:right w:val="single" w:sz="12" w:space="0" w:color="auto"/>
            </w:tcBorders>
            <w:vAlign w:val="center"/>
            <w:hideMark/>
          </w:tcPr>
          <w:p w14:paraId="0D88734C" w14:textId="77777777" w:rsidR="00DA2D51" w:rsidRDefault="00DA2D51">
            <w:pPr>
              <w:ind w:leftChars="32" w:left="51" w:right="79"/>
              <w:jc w:val="distribute"/>
              <w:rPr>
                <w:rFonts w:hAnsi="標楷體"/>
                <w:b/>
                <w:bCs/>
                <w:sz w:val="20"/>
              </w:rPr>
            </w:pPr>
            <w:r>
              <w:rPr>
                <w:rFonts w:hAnsi="標楷體" w:hint="eastAsia"/>
                <w:b/>
                <w:bCs/>
                <w:sz w:val="20"/>
              </w:rPr>
              <w:t>應繳回縣庫數</w:t>
            </w:r>
          </w:p>
        </w:tc>
        <w:tc>
          <w:tcPr>
            <w:tcW w:w="1066" w:type="dxa"/>
            <w:vMerge w:val="restart"/>
            <w:tcBorders>
              <w:top w:val="single" w:sz="4" w:space="0" w:color="auto"/>
              <w:left w:val="single" w:sz="12" w:space="0" w:color="auto"/>
              <w:bottom w:val="single" w:sz="4" w:space="0" w:color="auto"/>
              <w:right w:val="nil"/>
            </w:tcBorders>
            <w:vAlign w:val="center"/>
            <w:hideMark/>
          </w:tcPr>
          <w:p w14:paraId="46BBE32E" w14:textId="77777777" w:rsidR="00DA2D51" w:rsidRDefault="00DA2D51">
            <w:pPr>
              <w:ind w:leftChars="32" w:left="51" w:right="79"/>
              <w:jc w:val="distribute"/>
              <w:rPr>
                <w:rFonts w:hAnsi="標楷體"/>
                <w:sz w:val="20"/>
              </w:rPr>
            </w:pPr>
            <w:r>
              <w:rPr>
                <w:rFonts w:hAnsi="標楷體" w:hint="eastAsia"/>
                <w:sz w:val="20"/>
              </w:rPr>
              <w:t>備註</w:t>
            </w:r>
          </w:p>
        </w:tc>
      </w:tr>
      <w:tr w:rsidR="00DA2D51" w14:paraId="7C9A2B2E" w14:textId="77777777" w:rsidTr="00872E0B">
        <w:trPr>
          <w:cantSplit/>
          <w:tblHeader/>
        </w:trPr>
        <w:tc>
          <w:tcPr>
            <w:tcW w:w="3676" w:type="dxa"/>
            <w:gridSpan w:val="5"/>
            <w:vMerge/>
            <w:tcBorders>
              <w:top w:val="nil"/>
              <w:left w:val="nil"/>
              <w:bottom w:val="nil"/>
              <w:right w:val="nil"/>
            </w:tcBorders>
            <w:vAlign w:val="center"/>
            <w:hideMark/>
          </w:tcPr>
          <w:p w14:paraId="7D6A4AB5" w14:textId="77777777" w:rsidR="00DA2D51" w:rsidRDefault="00DA2D51">
            <w:pPr>
              <w:widowControl/>
              <w:jc w:val="left"/>
              <w:rPr>
                <w:rFonts w:hAnsi="標楷體"/>
                <w:sz w:val="20"/>
              </w:rPr>
            </w:pPr>
          </w:p>
        </w:tc>
        <w:tc>
          <w:tcPr>
            <w:tcW w:w="2826" w:type="dxa"/>
            <w:vMerge/>
            <w:tcBorders>
              <w:top w:val="single" w:sz="4" w:space="0" w:color="auto"/>
              <w:left w:val="single" w:sz="4" w:space="0" w:color="auto"/>
              <w:bottom w:val="single" w:sz="4" w:space="0" w:color="auto"/>
              <w:right w:val="single" w:sz="4" w:space="0" w:color="auto"/>
            </w:tcBorders>
            <w:vAlign w:val="center"/>
            <w:hideMark/>
          </w:tcPr>
          <w:p w14:paraId="71C10FD1" w14:textId="77777777" w:rsidR="00DA2D51" w:rsidRDefault="00DA2D51">
            <w:pPr>
              <w:widowControl/>
              <w:jc w:val="left"/>
              <w:rPr>
                <w:rFonts w:hAnsi="標楷體"/>
                <w:sz w:val="20"/>
              </w:rPr>
            </w:pPr>
          </w:p>
        </w:tc>
        <w:tc>
          <w:tcPr>
            <w:tcW w:w="2684" w:type="dxa"/>
            <w:gridSpan w:val="3"/>
            <w:tcBorders>
              <w:top w:val="single" w:sz="4" w:space="0" w:color="auto"/>
              <w:left w:val="single" w:sz="4" w:space="0" w:color="auto"/>
              <w:bottom w:val="single" w:sz="4" w:space="0" w:color="auto"/>
              <w:right w:val="single" w:sz="4" w:space="0" w:color="auto"/>
            </w:tcBorders>
            <w:hideMark/>
          </w:tcPr>
          <w:p w14:paraId="1688ADC1" w14:textId="77777777" w:rsidR="00DA2D51" w:rsidRDefault="00DA2D51">
            <w:pPr>
              <w:ind w:leftChars="23" w:left="37" w:right="91"/>
              <w:jc w:val="distribute"/>
              <w:rPr>
                <w:rFonts w:hAnsi="標楷體"/>
                <w:sz w:val="20"/>
              </w:rPr>
            </w:pPr>
            <w:r>
              <w:rPr>
                <w:rFonts w:hAnsi="標楷體" w:hint="eastAsia"/>
                <w:sz w:val="20"/>
              </w:rPr>
              <w:t>實現數</w:t>
            </w:r>
          </w:p>
        </w:tc>
        <w:tc>
          <w:tcPr>
            <w:tcW w:w="2826" w:type="dxa"/>
            <w:gridSpan w:val="2"/>
            <w:tcBorders>
              <w:top w:val="single" w:sz="4" w:space="0" w:color="auto"/>
              <w:left w:val="single" w:sz="4" w:space="0" w:color="auto"/>
              <w:bottom w:val="single" w:sz="4" w:space="0" w:color="auto"/>
              <w:right w:val="single" w:sz="4" w:space="0" w:color="auto"/>
            </w:tcBorders>
            <w:hideMark/>
          </w:tcPr>
          <w:p w14:paraId="147E7D16" w14:textId="77777777" w:rsidR="00DA2D51" w:rsidRDefault="00DA2D51">
            <w:pPr>
              <w:ind w:leftChars="32" w:left="51" w:right="79"/>
              <w:jc w:val="distribute"/>
              <w:rPr>
                <w:rFonts w:hAnsi="標楷體"/>
                <w:sz w:val="20"/>
              </w:rPr>
            </w:pPr>
            <w:r>
              <w:rPr>
                <w:rFonts w:hAnsi="標楷體" w:hint="eastAsia"/>
                <w:sz w:val="20"/>
              </w:rPr>
              <w:t>應付數</w:t>
            </w:r>
          </w:p>
        </w:tc>
        <w:tc>
          <w:tcPr>
            <w:tcW w:w="2772" w:type="dxa"/>
            <w:gridSpan w:val="2"/>
            <w:tcBorders>
              <w:top w:val="single" w:sz="4" w:space="0" w:color="auto"/>
              <w:left w:val="single" w:sz="4" w:space="0" w:color="auto"/>
              <w:bottom w:val="single" w:sz="4" w:space="0" w:color="auto"/>
              <w:right w:val="single" w:sz="4" w:space="0" w:color="auto"/>
            </w:tcBorders>
            <w:hideMark/>
          </w:tcPr>
          <w:p w14:paraId="539182C4" w14:textId="77777777" w:rsidR="00DA2D51" w:rsidRDefault="00DA2D51">
            <w:pPr>
              <w:ind w:leftChars="23" w:left="37" w:right="91"/>
              <w:jc w:val="distribute"/>
              <w:rPr>
                <w:rFonts w:hAnsi="標楷體"/>
                <w:sz w:val="20"/>
              </w:rPr>
            </w:pPr>
            <w:r>
              <w:rPr>
                <w:rFonts w:hAnsi="標楷體" w:hint="eastAsia"/>
                <w:sz w:val="20"/>
              </w:rPr>
              <w:t>保留數</w:t>
            </w:r>
          </w:p>
        </w:tc>
        <w:tc>
          <w:tcPr>
            <w:tcW w:w="2739" w:type="dxa"/>
            <w:gridSpan w:val="2"/>
            <w:tcBorders>
              <w:top w:val="single" w:sz="4" w:space="0" w:color="auto"/>
              <w:left w:val="single" w:sz="4" w:space="0" w:color="auto"/>
              <w:bottom w:val="single" w:sz="4" w:space="0" w:color="auto"/>
              <w:right w:val="single" w:sz="12" w:space="0" w:color="auto"/>
            </w:tcBorders>
            <w:hideMark/>
          </w:tcPr>
          <w:p w14:paraId="105287E0" w14:textId="77777777" w:rsidR="00DA2D51" w:rsidRDefault="00DA2D51">
            <w:pPr>
              <w:ind w:leftChars="23" w:left="37" w:right="91"/>
              <w:jc w:val="distribute"/>
              <w:rPr>
                <w:rFonts w:hAnsi="標楷體"/>
                <w:sz w:val="20"/>
              </w:rPr>
            </w:pPr>
            <w:r>
              <w:rPr>
                <w:rFonts w:hAnsi="標楷體" w:hint="eastAsia"/>
                <w:sz w:val="20"/>
              </w:rPr>
              <w:t>合計</w:t>
            </w:r>
          </w:p>
        </w:tc>
        <w:tc>
          <w:tcPr>
            <w:tcW w:w="2931" w:type="dxa"/>
            <w:gridSpan w:val="2"/>
            <w:vMerge/>
            <w:tcBorders>
              <w:top w:val="single" w:sz="12" w:space="0" w:color="auto"/>
              <w:left w:val="single" w:sz="12" w:space="0" w:color="auto"/>
              <w:bottom w:val="single" w:sz="4" w:space="0" w:color="auto"/>
              <w:right w:val="single" w:sz="12" w:space="0" w:color="auto"/>
            </w:tcBorders>
            <w:vAlign w:val="center"/>
            <w:hideMark/>
          </w:tcPr>
          <w:p w14:paraId="49335AB7" w14:textId="77777777" w:rsidR="00DA2D51" w:rsidRDefault="00DA2D51">
            <w:pPr>
              <w:widowControl/>
              <w:jc w:val="left"/>
              <w:rPr>
                <w:rFonts w:hAnsi="標楷體"/>
                <w:b/>
                <w:bCs/>
                <w:sz w:val="20"/>
              </w:rPr>
            </w:pPr>
          </w:p>
        </w:tc>
        <w:tc>
          <w:tcPr>
            <w:tcW w:w="1066" w:type="dxa"/>
            <w:vMerge/>
            <w:tcBorders>
              <w:top w:val="single" w:sz="4" w:space="0" w:color="auto"/>
              <w:left w:val="single" w:sz="12" w:space="0" w:color="auto"/>
              <w:bottom w:val="single" w:sz="4" w:space="0" w:color="auto"/>
              <w:right w:val="nil"/>
            </w:tcBorders>
            <w:vAlign w:val="center"/>
            <w:hideMark/>
          </w:tcPr>
          <w:p w14:paraId="522BFD1D" w14:textId="77777777" w:rsidR="00DA2D51" w:rsidRDefault="00DA2D51">
            <w:pPr>
              <w:widowControl/>
              <w:jc w:val="left"/>
              <w:rPr>
                <w:rFonts w:hAnsi="標楷體"/>
                <w:sz w:val="20"/>
              </w:rPr>
            </w:pPr>
          </w:p>
        </w:tc>
      </w:tr>
      <w:tr w:rsidR="00DA2D51" w14:paraId="7D1D2E1D" w14:textId="77777777" w:rsidTr="00872E0B">
        <w:trPr>
          <w:cantSplit/>
          <w:tblHeader/>
        </w:trPr>
        <w:tc>
          <w:tcPr>
            <w:tcW w:w="426" w:type="dxa"/>
            <w:tcBorders>
              <w:top w:val="single" w:sz="4" w:space="0" w:color="auto"/>
              <w:left w:val="nil"/>
              <w:bottom w:val="single" w:sz="4" w:space="0" w:color="auto"/>
              <w:right w:val="single" w:sz="4" w:space="0" w:color="auto"/>
            </w:tcBorders>
            <w:hideMark/>
          </w:tcPr>
          <w:p w14:paraId="41778842" w14:textId="77777777" w:rsidR="00DA2D51" w:rsidRDefault="00DA2D51">
            <w:pPr>
              <w:ind w:leftChars="32" w:left="51" w:right="79"/>
              <w:jc w:val="distribute"/>
              <w:rPr>
                <w:rFonts w:ascii="Times New Roman"/>
                <w:sz w:val="20"/>
              </w:rPr>
            </w:pPr>
            <w:r>
              <w:rPr>
                <w:rFonts w:ascii="Times New Roman" w:hint="eastAsia"/>
                <w:sz w:val="20"/>
              </w:rPr>
              <w:t>款</w:t>
            </w:r>
          </w:p>
        </w:tc>
        <w:tc>
          <w:tcPr>
            <w:tcW w:w="411" w:type="dxa"/>
            <w:gridSpan w:val="2"/>
            <w:tcBorders>
              <w:top w:val="single" w:sz="4" w:space="0" w:color="auto"/>
              <w:left w:val="single" w:sz="4" w:space="0" w:color="auto"/>
              <w:bottom w:val="single" w:sz="4" w:space="0" w:color="auto"/>
              <w:right w:val="single" w:sz="4" w:space="0" w:color="auto"/>
            </w:tcBorders>
            <w:hideMark/>
          </w:tcPr>
          <w:p w14:paraId="21B33241" w14:textId="77777777" w:rsidR="00DA2D51" w:rsidRDefault="00DA2D51">
            <w:pPr>
              <w:ind w:leftChars="32" w:left="51" w:right="79"/>
              <w:jc w:val="distribute"/>
              <w:rPr>
                <w:rFonts w:ascii="Times New Roman"/>
                <w:sz w:val="20"/>
              </w:rPr>
            </w:pPr>
            <w:r>
              <w:rPr>
                <w:rFonts w:ascii="Times New Roman" w:hint="eastAsia"/>
                <w:sz w:val="20"/>
              </w:rPr>
              <w:t>項</w:t>
            </w:r>
          </w:p>
        </w:tc>
        <w:tc>
          <w:tcPr>
            <w:tcW w:w="419" w:type="dxa"/>
            <w:tcBorders>
              <w:top w:val="single" w:sz="4" w:space="0" w:color="auto"/>
              <w:left w:val="single" w:sz="4" w:space="0" w:color="auto"/>
              <w:bottom w:val="single" w:sz="4" w:space="0" w:color="auto"/>
              <w:right w:val="single" w:sz="4" w:space="0" w:color="auto"/>
            </w:tcBorders>
            <w:hideMark/>
          </w:tcPr>
          <w:p w14:paraId="729BBF20" w14:textId="77777777" w:rsidR="00DA2D51" w:rsidRDefault="00DA2D51">
            <w:pPr>
              <w:ind w:leftChars="32" w:left="51" w:right="79"/>
              <w:jc w:val="distribute"/>
              <w:rPr>
                <w:rFonts w:ascii="Times New Roman"/>
                <w:sz w:val="20"/>
              </w:rPr>
            </w:pPr>
            <w:r>
              <w:rPr>
                <w:rFonts w:ascii="Times New Roman" w:hint="eastAsia"/>
                <w:sz w:val="20"/>
              </w:rPr>
              <w:t>目</w:t>
            </w:r>
          </w:p>
        </w:tc>
        <w:tc>
          <w:tcPr>
            <w:tcW w:w="2420" w:type="dxa"/>
            <w:tcBorders>
              <w:top w:val="single" w:sz="4" w:space="0" w:color="auto"/>
              <w:left w:val="single" w:sz="4" w:space="0" w:color="auto"/>
              <w:bottom w:val="single" w:sz="4" w:space="0" w:color="auto"/>
              <w:right w:val="single" w:sz="4" w:space="0" w:color="auto"/>
            </w:tcBorders>
            <w:hideMark/>
          </w:tcPr>
          <w:p w14:paraId="5C0034D2" w14:textId="77777777" w:rsidR="00DA2D51" w:rsidRDefault="00DA2D51">
            <w:pPr>
              <w:ind w:leftChars="32" w:left="51" w:right="79"/>
              <w:jc w:val="distribute"/>
              <w:rPr>
                <w:rFonts w:hAnsi="標楷體"/>
                <w:sz w:val="20"/>
              </w:rPr>
            </w:pPr>
            <w:r>
              <w:rPr>
                <w:rFonts w:hAnsi="標楷體" w:hint="eastAsia"/>
                <w:sz w:val="20"/>
              </w:rPr>
              <w:t>名稱</w:t>
            </w:r>
          </w:p>
        </w:tc>
        <w:tc>
          <w:tcPr>
            <w:tcW w:w="2826" w:type="dxa"/>
            <w:vMerge/>
            <w:tcBorders>
              <w:top w:val="single" w:sz="4" w:space="0" w:color="auto"/>
              <w:left w:val="single" w:sz="4" w:space="0" w:color="auto"/>
              <w:bottom w:val="single" w:sz="4" w:space="0" w:color="auto"/>
              <w:right w:val="single" w:sz="4" w:space="0" w:color="auto"/>
            </w:tcBorders>
            <w:vAlign w:val="center"/>
            <w:hideMark/>
          </w:tcPr>
          <w:p w14:paraId="0EF7426B" w14:textId="77777777" w:rsidR="00DA2D51" w:rsidRDefault="00DA2D51">
            <w:pPr>
              <w:widowControl/>
              <w:jc w:val="left"/>
              <w:rPr>
                <w:rFonts w:hAnsi="標楷體"/>
                <w:sz w:val="20"/>
              </w:rPr>
            </w:pPr>
          </w:p>
        </w:tc>
        <w:tc>
          <w:tcPr>
            <w:tcW w:w="1412" w:type="dxa"/>
            <w:gridSpan w:val="2"/>
            <w:tcBorders>
              <w:top w:val="single" w:sz="4" w:space="0" w:color="auto"/>
              <w:left w:val="single" w:sz="4" w:space="0" w:color="auto"/>
              <w:bottom w:val="single" w:sz="4" w:space="0" w:color="auto"/>
              <w:right w:val="single" w:sz="4" w:space="0" w:color="auto"/>
            </w:tcBorders>
            <w:vAlign w:val="center"/>
            <w:hideMark/>
          </w:tcPr>
          <w:p w14:paraId="3EBBCC73" w14:textId="77777777" w:rsidR="00DA2D51" w:rsidRDefault="00DA2D51">
            <w:pPr>
              <w:ind w:right="-2"/>
              <w:jc w:val="center"/>
              <w:rPr>
                <w:rFonts w:hAnsi="標楷體"/>
                <w:sz w:val="20"/>
              </w:rPr>
            </w:pPr>
            <w:r>
              <w:rPr>
                <w:rFonts w:hAnsi="標楷體" w:hint="eastAsia"/>
                <w:sz w:val="20"/>
              </w:rPr>
              <w:t>增</w:t>
            </w:r>
          </w:p>
        </w:tc>
        <w:tc>
          <w:tcPr>
            <w:tcW w:w="1272" w:type="dxa"/>
            <w:tcBorders>
              <w:top w:val="single" w:sz="4" w:space="0" w:color="auto"/>
              <w:left w:val="single" w:sz="4" w:space="0" w:color="auto"/>
              <w:bottom w:val="single" w:sz="4" w:space="0" w:color="auto"/>
              <w:right w:val="single" w:sz="4" w:space="0" w:color="auto"/>
            </w:tcBorders>
            <w:hideMark/>
          </w:tcPr>
          <w:p w14:paraId="459F3FDA" w14:textId="77777777" w:rsidR="00DA2D51" w:rsidRDefault="00DA2D51">
            <w:pPr>
              <w:ind w:right="-2"/>
              <w:jc w:val="center"/>
              <w:rPr>
                <w:rFonts w:hAnsi="標楷體"/>
                <w:sz w:val="20"/>
              </w:rPr>
            </w:pPr>
            <w:r>
              <w:rPr>
                <w:rFonts w:hAnsi="標楷體" w:hint="eastAsia"/>
                <w:sz w:val="20"/>
              </w:rPr>
              <w:t>減</w:t>
            </w:r>
          </w:p>
        </w:tc>
        <w:tc>
          <w:tcPr>
            <w:tcW w:w="1437" w:type="dxa"/>
            <w:tcBorders>
              <w:top w:val="single" w:sz="4" w:space="0" w:color="auto"/>
              <w:left w:val="single" w:sz="4" w:space="0" w:color="auto"/>
              <w:bottom w:val="single" w:sz="4" w:space="0" w:color="auto"/>
              <w:right w:val="single" w:sz="4" w:space="0" w:color="auto"/>
            </w:tcBorders>
            <w:hideMark/>
          </w:tcPr>
          <w:p w14:paraId="09617381" w14:textId="77777777" w:rsidR="00DA2D51" w:rsidRDefault="00DA2D51">
            <w:pPr>
              <w:ind w:right="-2"/>
              <w:jc w:val="center"/>
              <w:rPr>
                <w:rFonts w:hAnsi="標楷體"/>
                <w:sz w:val="20"/>
              </w:rPr>
            </w:pPr>
            <w:r>
              <w:rPr>
                <w:rFonts w:hAnsi="標楷體" w:hint="eastAsia"/>
                <w:sz w:val="20"/>
              </w:rPr>
              <w:t>增</w:t>
            </w:r>
          </w:p>
        </w:tc>
        <w:tc>
          <w:tcPr>
            <w:tcW w:w="1389" w:type="dxa"/>
            <w:tcBorders>
              <w:top w:val="single" w:sz="4" w:space="0" w:color="auto"/>
              <w:left w:val="single" w:sz="4" w:space="0" w:color="auto"/>
              <w:bottom w:val="single" w:sz="4" w:space="0" w:color="auto"/>
              <w:right w:val="single" w:sz="4" w:space="0" w:color="auto"/>
            </w:tcBorders>
            <w:hideMark/>
          </w:tcPr>
          <w:p w14:paraId="7A98BF27" w14:textId="77777777" w:rsidR="00DA2D51" w:rsidRDefault="00DA2D51">
            <w:pPr>
              <w:ind w:right="-2"/>
              <w:jc w:val="center"/>
              <w:rPr>
                <w:rFonts w:hAnsi="標楷體"/>
                <w:sz w:val="20"/>
              </w:rPr>
            </w:pPr>
            <w:r>
              <w:rPr>
                <w:rFonts w:hAnsi="標楷體" w:hint="eastAsia"/>
                <w:sz w:val="20"/>
              </w:rPr>
              <w:t>減</w:t>
            </w:r>
          </w:p>
        </w:tc>
        <w:tc>
          <w:tcPr>
            <w:tcW w:w="1376" w:type="dxa"/>
            <w:tcBorders>
              <w:top w:val="single" w:sz="4" w:space="0" w:color="auto"/>
              <w:left w:val="single" w:sz="4" w:space="0" w:color="auto"/>
              <w:bottom w:val="single" w:sz="4" w:space="0" w:color="auto"/>
              <w:right w:val="single" w:sz="4" w:space="0" w:color="auto"/>
            </w:tcBorders>
            <w:hideMark/>
          </w:tcPr>
          <w:p w14:paraId="50EA2A36" w14:textId="77777777" w:rsidR="00DA2D51" w:rsidRDefault="00DA2D51">
            <w:pPr>
              <w:ind w:right="-2"/>
              <w:jc w:val="center"/>
              <w:rPr>
                <w:rFonts w:hAnsi="標楷體"/>
                <w:sz w:val="20"/>
              </w:rPr>
            </w:pPr>
            <w:r>
              <w:rPr>
                <w:rFonts w:hAnsi="標楷體" w:hint="eastAsia"/>
                <w:sz w:val="20"/>
              </w:rPr>
              <w:t>增</w:t>
            </w:r>
          </w:p>
        </w:tc>
        <w:tc>
          <w:tcPr>
            <w:tcW w:w="1396" w:type="dxa"/>
            <w:tcBorders>
              <w:top w:val="single" w:sz="4" w:space="0" w:color="auto"/>
              <w:left w:val="single" w:sz="4" w:space="0" w:color="auto"/>
              <w:bottom w:val="single" w:sz="4" w:space="0" w:color="auto"/>
              <w:right w:val="single" w:sz="4" w:space="0" w:color="auto"/>
            </w:tcBorders>
            <w:hideMark/>
          </w:tcPr>
          <w:p w14:paraId="42623AF3" w14:textId="77777777" w:rsidR="00DA2D51" w:rsidRDefault="00DA2D51">
            <w:pPr>
              <w:ind w:right="-2"/>
              <w:jc w:val="center"/>
              <w:rPr>
                <w:rFonts w:hAnsi="標楷體"/>
                <w:sz w:val="20"/>
              </w:rPr>
            </w:pPr>
            <w:r>
              <w:rPr>
                <w:rFonts w:hAnsi="標楷體" w:hint="eastAsia"/>
                <w:sz w:val="20"/>
              </w:rPr>
              <w:t>減</w:t>
            </w:r>
          </w:p>
        </w:tc>
        <w:tc>
          <w:tcPr>
            <w:tcW w:w="1327" w:type="dxa"/>
            <w:tcBorders>
              <w:top w:val="single" w:sz="4" w:space="0" w:color="auto"/>
              <w:left w:val="single" w:sz="4" w:space="0" w:color="auto"/>
              <w:bottom w:val="single" w:sz="4" w:space="0" w:color="auto"/>
              <w:right w:val="single" w:sz="4" w:space="0" w:color="auto"/>
            </w:tcBorders>
            <w:hideMark/>
          </w:tcPr>
          <w:p w14:paraId="4D7C543E" w14:textId="77777777" w:rsidR="00DA2D51" w:rsidRDefault="00DA2D51">
            <w:pPr>
              <w:ind w:right="-2"/>
              <w:jc w:val="center"/>
              <w:rPr>
                <w:rFonts w:hAnsi="標楷體"/>
                <w:sz w:val="20"/>
              </w:rPr>
            </w:pPr>
            <w:r>
              <w:rPr>
                <w:rFonts w:hAnsi="標楷體" w:hint="eastAsia"/>
                <w:sz w:val="20"/>
              </w:rPr>
              <w:t>增</w:t>
            </w:r>
          </w:p>
        </w:tc>
        <w:tc>
          <w:tcPr>
            <w:tcW w:w="1412" w:type="dxa"/>
            <w:tcBorders>
              <w:top w:val="single" w:sz="4" w:space="0" w:color="auto"/>
              <w:left w:val="single" w:sz="4" w:space="0" w:color="auto"/>
              <w:bottom w:val="single" w:sz="4" w:space="0" w:color="auto"/>
              <w:right w:val="single" w:sz="12" w:space="0" w:color="auto"/>
            </w:tcBorders>
            <w:hideMark/>
          </w:tcPr>
          <w:p w14:paraId="35B8B1CE" w14:textId="77777777" w:rsidR="00DA2D51" w:rsidRDefault="00DA2D51">
            <w:pPr>
              <w:ind w:right="-2"/>
              <w:jc w:val="center"/>
              <w:rPr>
                <w:rFonts w:hAnsi="標楷體"/>
                <w:sz w:val="20"/>
              </w:rPr>
            </w:pPr>
            <w:r>
              <w:rPr>
                <w:rFonts w:hAnsi="標楷體" w:hint="eastAsia"/>
                <w:sz w:val="20"/>
              </w:rPr>
              <w:t>減</w:t>
            </w:r>
          </w:p>
        </w:tc>
        <w:tc>
          <w:tcPr>
            <w:tcW w:w="1465" w:type="dxa"/>
            <w:tcBorders>
              <w:top w:val="single" w:sz="4" w:space="0" w:color="auto"/>
              <w:left w:val="single" w:sz="12" w:space="0" w:color="auto"/>
              <w:bottom w:val="single" w:sz="4" w:space="0" w:color="auto"/>
              <w:right w:val="single" w:sz="4" w:space="0" w:color="auto"/>
            </w:tcBorders>
            <w:hideMark/>
          </w:tcPr>
          <w:p w14:paraId="0989F92A" w14:textId="77777777" w:rsidR="00DA2D51" w:rsidRDefault="00DA2D51">
            <w:pPr>
              <w:ind w:leftChars="32" w:left="51" w:right="79"/>
              <w:jc w:val="distribute"/>
              <w:rPr>
                <w:rFonts w:hAnsi="標楷體"/>
                <w:sz w:val="20"/>
              </w:rPr>
            </w:pPr>
            <w:r>
              <w:rPr>
                <w:rFonts w:hAnsi="標楷體" w:hint="eastAsia"/>
                <w:sz w:val="20"/>
              </w:rPr>
              <w:t>剔除數</w:t>
            </w:r>
          </w:p>
        </w:tc>
        <w:tc>
          <w:tcPr>
            <w:tcW w:w="1466" w:type="dxa"/>
            <w:tcBorders>
              <w:top w:val="single" w:sz="4" w:space="0" w:color="auto"/>
              <w:left w:val="single" w:sz="4" w:space="0" w:color="auto"/>
              <w:bottom w:val="single" w:sz="4" w:space="0" w:color="auto"/>
              <w:right w:val="single" w:sz="12" w:space="0" w:color="auto"/>
            </w:tcBorders>
            <w:hideMark/>
          </w:tcPr>
          <w:p w14:paraId="0D28851F" w14:textId="77777777" w:rsidR="00DA2D51" w:rsidRDefault="00DA2D51">
            <w:pPr>
              <w:ind w:leftChars="32" w:left="51" w:right="79"/>
              <w:jc w:val="distribute"/>
              <w:rPr>
                <w:rFonts w:hAnsi="標楷體"/>
                <w:sz w:val="20"/>
              </w:rPr>
            </w:pPr>
            <w:r>
              <w:rPr>
                <w:rFonts w:hAnsi="標楷體" w:hint="eastAsia"/>
                <w:sz w:val="20"/>
              </w:rPr>
              <w:t>減列數</w:t>
            </w:r>
          </w:p>
        </w:tc>
        <w:tc>
          <w:tcPr>
            <w:tcW w:w="1066" w:type="dxa"/>
            <w:vMerge/>
            <w:tcBorders>
              <w:top w:val="single" w:sz="4" w:space="0" w:color="auto"/>
              <w:left w:val="single" w:sz="4" w:space="0" w:color="auto"/>
              <w:bottom w:val="single" w:sz="4" w:space="0" w:color="auto"/>
              <w:right w:val="nil"/>
            </w:tcBorders>
            <w:vAlign w:val="center"/>
            <w:hideMark/>
          </w:tcPr>
          <w:p w14:paraId="6687A6F7" w14:textId="77777777" w:rsidR="00DA2D51" w:rsidRDefault="00DA2D51">
            <w:pPr>
              <w:widowControl/>
              <w:jc w:val="left"/>
              <w:rPr>
                <w:rFonts w:hAnsi="標楷體"/>
                <w:sz w:val="20"/>
              </w:rPr>
            </w:pPr>
          </w:p>
        </w:tc>
      </w:tr>
      <w:tr w:rsidR="00DA2D51" w14:paraId="1E58498A" w14:textId="77777777" w:rsidTr="00872E0B">
        <w:trPr>
          <w:cantSplit/>
          <w:trHeight w:val="680"/>
        </w:trPr>
        <w:tc>
          <w:tcPr>
            <w:tcW w:w="426" w:type="dxa"/>
            <w:tcBorders>
              <w:top w:val="single" w:sz="4" w:space="0" w:color="auto"/>
              <w:left w:val="nil"/>
              <w:bottom w:val="nil"/>
              <w:right w:val="single" w:sz="4" w:space="0" w:color="auto"/>
            </w:tcBorders>
            <w:vAlign w:val="center"/>
          </w:tcPr>
          <w:p w14:paraId="637F0D50" w14:textId="77777777" w:rsidR="00DA2D51" w:rsidRDefault="00DA2D51">
            <w:pPr>
              <w:jc w:val="center"/>
              <w:rPr>
                <w:rFonts w:ascii="新細明體" w:eastAsia="新細明體" w:hAnsi="新細明體"/>
                <w:b/>
                <w:sz w:val="20"/>
              </w:rPr>
            </w:pPr>
          </w:p>
        </w:tc>
        <w:tc>
          <w:tcPr>
            <w:tcW w:w="411" w:type="dxa"/>
            <w:gridSpan w:val="2"/>
            <w:tcBorders>
              <w:top w:val="single" w:sz="4" w:space="0" w:color="auto"/>
              <w:left w:val="single" w:sz="4" w:space="0" w:color="auto"/>
              <w:bottom w:val="nil"/>
              <w:right w:val="single" w:sz="4" w:space="0" w:color="auto"/>
            </w:tcBorders>
            <w:vAlign w:val="center"/>
          </w:tcPr>
          <w:p w14:paraId="1C2E9CCB" w14:textId="77777777" w:rsidR="00DA2D51" w:rsidRDefault="00DA2D51">
            <w:pPr>
              <w:jc w:val="center"/>
              <w:rPr>
                <w:rFonts w:ascii="新細明體" w:eastAsia="新細明體" w:hAnsi="新細明體"/>
                <w:b/>
                <w:sz w:val="20"/>
              </w:rPr>
            </w:pPr>
          </w:p>
        </w:tc>
        <w:tc>
          <w:tcPr>
            <w:tcW w:w="419" w:type="dxa"/>
            <w:tcBorders>
              <w:top w:val="single" w:sz="4" w:space="0" w:color="auto"/>
              <w:left w:val="single" w:sz="4" w:space="0" w:color="auto"/>
              <w:bottom w:val="nil"/>
              <w:right w:val="single" w:sz="4" w:space="0" w:color="auto"/>
            </w:tcBorders>
            <w:vAlign w:val="center"/>
          </w:tcPr>
          <w:p w14:paraId="4341CC59" w14:textId="77777777" w:rsidR="00DA2D51" w:rsidRDefault="00DA2D51">
            <w:pPr>
              <w:jc w:val="center"/>
              <w:rPr>
                <w:rFonts w:ascii="新細明體" w:eastAsia="新細明體" w:hAnsi="新細明體"/>
                <w:b/>
                <w:sz w:val="20"/>
              </w:rPr>
            </w:pPr>
          </w:p>
        </w:tc>
        <w:tc>
          <w:tcPr>
            <w:tcW w:w="2420" w:type="dxa"/>
            <w:tcBorders>
              <w:top w:val="single" w:sz="4" w:space="0" w:color="auto"/>
              <w:left w:val="single" w:sz="4" w:space="0" w:color="auto"/>
              <w:bottom w:val="nil"/>
              <w:right w:val="single" w:sz="4" w:space="0" w:color="auto"/>
            </w:tcBorders>
            <w:vAlign w:val="center"/>
            <w:hideMark/>
          </w:tcPr>
          <w:p w14:paraId="4E493970" w14:textId="77777777" w:rsidR="00DA2D51" w:rsidRDefault="00DA2D51">
            <w:pPr>
              <w:jc w:val="distribute"/>
              <w:rPr>
                <w:rFonts w:hAnsi="標楷體"/>
                <w:b/>
                <w:sz w:val="20"/>
              </w:rPr>
            </w:pPr>
            <w:r>
              <w:rPr>
                <w:rFonts w:hAnsi="標楷體" w:hint="eastAsia"/>
                <w:b/>
                <w:noProof/>
                <w:spacing w:val="-10"/>
                <w:sz w:val="20"/>
              </w:rPr>
              <w:t>總計</w:t>
            </w:r>
          </w:p>
        </w:tc>
        <w:tc>
          <w:tcPr>
            <w:tcW w:w="2826" w:type="dxa"/>
            <w:tcBorders>
              <w:top w:val="single" w:sz="4" w:space="0" w:color="auto"/>
              <w:left w:val="single" w:sz="4" w:space="0" w:color="auto"/>
              <w:bottom w:val="nil"/>
              <w:right w:val="single" w:sz="4" w:space="0" w:color="auto"/>
            </w:tcBorders>
            <w:vAlign w:val="center"/>
          </w:tcPr>
          <w:p w14:paraId="6A2D65FC" w14:textId="77777777" w:rsidR="00DA2D51" w:rsidRDefault="00DA2D51">
            <w:pPr>
              <w:jc w:val="both"/>
              <w:rPr>
                <w:rFonts w:hAnsi="標楷體"/>
                <w:b/>
                <w:sz w:val="20"/>
              </w:rPr>
            </w:pPr>
          </w:p>
        </w:tc>
        <w:tc>
          <w:tcPr>
            <w:tcW w:w="1412" w:type="dxa"/>
            <w:gridSpan w:val="2"/>
            <w:tcBorders>
              <w:top w:val="single" w:sz="4" w:space="0" w:color="auto"/>
              <w:left w:val="single" w:sz="4" w:space="0" w:color="auto"/>
              <w:bottom w:val="nil"/>
              <w:right w:val="single" w:sz="4" w:space="0" w:color="auto"/>
            </w:tcBorders>
            <w:vAlign w:val="center"/>
            <w:hideMark/>
          </w:tcPr>
          <w:p w14:paraId="6AAE6EC1"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272" w:type="dxa"/>
            <w:tcBorders>
              <w:top w:val="single" w:sz="4" w:space="0" w:color="auto"/>
              <w:left w:val="single" w:sz="4" w:space="0" w:color="auto"/>
              <w:bottom w:val="nil"/>
              <w:right w:val="single" w:sz="4" w:space="0" w:color="auto"/>
            </w:tcBorders>
            <w:vAlign w:val="center"/>
            <w:hideMark/>
          </w:tcPr>
          <w:p w14:paraId="40DBC5C5"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437" w:type="dxa"/>
            <w:tcBorders>
              <w:top w:val="single" w:sz="4" w:space="0" w:color="auto"/>
              <w:left w:val="single" w:sz="4" w:space="0" w:color="auto"/>
              <w:bottom w:val="nil"/>
              <w:right w:val="single" w:sz="4" w:space="0" w:color="auto"/>
            </w:tcBorders>
            <w:vAlign w:val="center"/>
            <w:hideMark/>
          </w:tcPr>
          <w:p w14:paraId="4A3EE05F"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89" w:type="dxa"/>
            <w:tcBorders>
              <w:top w:val="single" w:sz="4" w:space="0" w:color="auto"/>
              <w:left w:val="single" w:sz="4" w:space="0" w:color="auto"/>
              <w:bottom w:val="nil"/>
              <w:right w:val="single" w:sz="4" w:space="0" w:color="auto"/>
            </w:tcBorders>
            <w:vAlign w:val="center"/>
            <w:hideMark/>
          </w:tcPr>
          <w:p w14:paraId="69327320"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76" w:type="dxa"/>
            <w:tcBorders>
              <w:top w:val="single" w:sz="4" w:space="0" w:color="auto"/>
              <w:left w:val="single" w:sz="4" w:space="0" w:color="auto"/>
              <w:bottom w:val="nil"/>
              <w:right w:val="single" w:sz="4" w:space="0" w:color="auto"/>
            </w:tcBorders>
            <w:vAlign w:val="center"/>
            <w:hideMark/>
          </w:tcPr>
          <w:p w14:paraId="4F7791ED"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396" w:type="dxa"/>
            <w:tcBorders>
              <w:top w:val="single" w:sz="4" w:space="0" w:color="auto"/>
              <w:left w:val="single" w:sz="4" w:space="0" w:color="auto"/>
              <w:bottom w:val="nil"/>
              <w:right w:val="single" w:sz="4" w:space="0" w:color="auto"/>
            </w:tcBorders>
            <w:vAlign w:val="center"/>
            <w:hideMark/>
          </w:tcPr>
          <w:p w14:paraId="3926223D"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1,930,018</w:t>
            </w:r>
          </w:p>
        </w:tc>
        <w:tc>
          <w:tcPr>
            <w:tcW w:w="1327" w:type="dxa"/>
            <w:tcBorders>
              <w:top w:val="single" w:sz="4" w:space="0" w:color="auto"/>
              <w:left w:val="single" w:sz="4" w:space="0" w:color="auto"/>
              <w:bottom w:val="nil"/>
              <w:right w:val="single" w:sz="4" w:space="0" w:color="auto"/>
            </w:tcBorders>
            <w:vAlign w:val="center"/>
            <w:hideMark/>
          </w:tcPr>
          <w:p w14:paraId="06FC62A5"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412" w:type="dxa"/>
            <w:tcBorders>
              <w:top w:val="single" w:sz="4" w:space="0" w:color="auto"/>
              <w:left w:val="single" w:sz="4" w:space="0" w:color="auto"/>
              <w:bottom w:val="nil"/>
              <w:right w:val="single" w:sz="12" w:space="0" w:color="auto"/>
            </w:tcBorders>
            <w:vAlign w:val="center"/>
            <w:hideMark/>
          </w:tcPr>
          <w:p w14:paraId="1B60F74F"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1,930,018</w:t>
            </w:r>
          </w:p>
        </w:tc>
        <w:tc>
          <w:tcPr>
            <w:tcW w:w="1465" w:type="dxa"/>
            <w:tcBorders>
              <w:top w:val="single" w:sz="4" w:space="0" w:color="auto"/>
              <w:left w:val="single" w:sz="12" w:space="0" w:color="auto"/>
              <w:bottom w:val="nil"/>
              <w:right w:val="single" w:sz="4" w:space="0" w:color="auto"/>
            </w:tcBorders>
            <w:vAlign w:val="center"/>
            <w:hideMark/>
          </w:tcPr>
          <w:p w14:paraId="71FC6158" w14:textId="77777777" w:rsidR="00DA2D51" w:rsidRDefault="00DA2D51">
            <w:pPr>
              <w:rPr>
                <w:rFonts w:asciiTheme="minorEastAsia" w:eastAsiaTheme="minorEastAsia" w:hAnsiTheme="minorEastAsia"/>
                <w:b/>
                <w:sz w:val="20"/>
              </w:rPr>
            </w:pPr>
            <w:r>
              <w:rPr>
                <w:rFonts w:asciiTheme="minorEastAsia" w:eastAsiaTheme="minorEastAsia" w:hAnsiTheme="minorEastAsia" w:hint="eastAsia"/>
                <w:b/>
                <w:noProof/>
                <w:sz w:val="20"/>
              </w:rPr>
              <w:t>－</w:t>
            </w:r>
          </w:p>
        </w:tc>
        <w:tc>
          <w:tcPr>
            <w:tcW w:w="1466" w:type="dxa"/>
            <w:tcBorders>
              <w:top w:val="single" w:sz="4" w:space="0" w:color="auto"/>
              <w:left w:val="single" w:sz="4" w:space="0" w:color="auto"/>
              <w:bottom w:val="nil"/>
              <w:right w:val="single" w:sz="12" w:space="0" w:color="auto"/>
            </w:tcBorders>
            <w:vAlign w:val="center"/>
            <w:hideMark/>
          </w:tcPr>
          <w:p w14:paraId="7A2F7064" w14:textId="77777777" w:rsidR="00DA2D51" w:rsidRPr="00795956" w:rsidRDefault="00DA2D51">
            <w:pPr>
              <w:rPr>
                <w:rFonts w:ascii="新細明體" w:eastAsia="新細明體" w:hAnsi="新細明體"/>
                <w:b/>
                <w:sz w:val="20"/>
              </w:rPr>
            </w:pPr>
            <w:r w:rsidRPr="00795956">
              <w:rPr>
                <w:rFonts w:ascii="新細明體" w:eastAsia="新細明體" w:hAnsi="新細明體" w:hint="eastAsia"/>
                <w:b/>
                <w:noProof/>
                <w:sz w:val="20"/>
              </w:rPr>
              <w:t>1,930,018</w:t>
            </w:r>
          </w:p>
        </w:tc>
        <w:tc>
          <w:tcPr>
            <w:tcW w:w="1066" w:type="dxa"/>
            <w:tcBorders>
              <w:top w:val="single" w:sz="4" w:space="0" w:color="auto"/>
              <w:left w:val="single" w:sz="12" w:space="0" w:color="auto"/>
              <w:bottom w:val="nil"/>
              <w:right w:val="nil"/>
            </w:tcBorders>
            <w:vAlign w:val="center"/>
          </w:tcPr>
          <w:p w14:paraId="08F79D40" w14:textId="77777777" w:rsidR="00DA2D51" w:rsidRDefault="00DA2D51">
            <w:pPr>
              <w:jc w:val="both"/>
              <w:rPr>
                <w:rFonts w:asciiTheme="minorEastAsia" w:eastAsiaTheme="minorEastAsia" w:hAnsiTheme="minorEastAsia"/>
                <w:b/>
                <w:sz w:val="20"/>
              </w:rPr>
            </w:pPr>
          </w:p>
        </w:tc>
      </w:tr>
      <w:tr w:rsidR="00DA2D51" w14:paraId="23BA3476" w14:textId="77777777" w:rsidTr="00872E0B">
        <w:trPr>
          <w:cantSplit/>
          <w:trHeight w:val="680"/>
        </w:trPr>
        <w:tc>
          <w:tcPr>
            <w:tcW w:w="426" w:type="dxa"/>
            <w:tcBorders>
              <w:top w:val="nil"/>
              <w:left w:val="nil"/>
              <w:bottom w:val="nil"/>
              <w:right w:val="single" w:sz="4" w:space="0" w:color="auto"/>
            </w:tcBorders>
            <w:vAlign w:val="center"/>
            <w:hideMark/>
          </w:tcPr>
          <w:p w14:paraId="3C09E9D5" w14:textId="77777777" w:rsidR="00DA2D51" w:rsidRDefault="00DA2D51">
            <w:pPr>
              <w:jc w:val="center"/>
              <w:rPr>
                <w:rFonts w:ascii="新細明體" w:eastAsia="新細明體" w:hAnsi="新細明體"/>
                <w:sz w:val="20"/>
              </w:rPr>
            </w:pPr>
            <w:r>
              <w:rPr>
                <w:rFonts w:ascii="新細明體" w:hAnsi="新細明體" w:hint="eastAsia"/>
                <w:b/>
                <w:noProof/>
                <w:spacing w:val="-10"/>
                <w:sz w:val="20"/>
              </w:rPr>
              <w:t>2</w:t>
            </w:r>
          </w:p>
        </w:tc>
        <w:tc>
          <w:tcPr>
            <w:tcW w:w="411" w:type="dxa"/>
            <w:gridSpan w:val="2"/>
            <w:tcBorders>
              <w:top w:val="nil"/>
              <w:left w:val="single" w:sz="4" w:space="0" w:color="auto"/>
              <w:bottom w:val="nil"/>
              <w:right w:val="single" w:sz="4" w:space="0" w:color="auto"/>
            </w:tcBorders>
            <w:vAlign w:val="center"/>
          </w:tcPr>
          <w:p w14:paraId="635C5AC8" w14:textId="77777777" w:rsidR="00DA2D51" w:rsidRDefault="00DA2D51">
            <w:pPr>
              <w:jc w:val="center"/>
              <w:rPr>
                <w:rFonts w:ascii="新細明體" w:eastAsia="新細明體" w:hAnsi="新細明體"/>
                <w:sz w:val="20"/>
              </w:rPr>
            </w:pPr>
          </w:p>
        </w:tc>
        <w:tc>
          <w:tcPr>
            <w:tcW w:w="419" w:type="dxa"/>
            <w:tcBorders>
              <w:top w:val="nil"/>
              <w:left w:val="single" w:sz="4" w:space="0" w:color="auto"/>
              <w:bottom w:val="nil"/>
              <w:right w:val="single" w:sz="4" w:space="0" w:color="auto"/>
            </w:tcBorders>
            <w:vAlign w:val="center"/>
          </w:tcPr>
          <w:p w14:paraId="691392A8" w14:textId="77777777" w:rsidR="00DA2D51" w:rsidRDefault="00DA2D51">
            <w:pPr>
              <w:jc w:val="center"/>
              <w:rPr>
                <w:rFonts w:ascii="新細明體" w:eastAsia="新細明體" w:hAnsi="新細明體"/>
                <w:sz w:val="20"/>
              </w:rPr>
            </w:pPr>
          </w:p>
        </w:tc>
        <w:tc>
          <w:tcPr>
            <w:tcW w:w="2420" w:type="dxa"/>
            <w:tcBorders>
              <w:top w:val="nil"/>
              <w:left w:val="single" w:sz="4" w:space="0" w:color="auto"/>
              <w:bottom w:val="nil"/>
              <w:right w:val="single" w:sz="4" w:space="0" w:color="auto"/>
            </w:tcBorders>
            <w:vAlign w:val="center"/>
            <w:hideMark/>
          </w:tcPr>
          <w:p w14:paraId="2EEE155E" w14:textId="77777777" w:rsidR="00DA2D51" w:rsidRDefault="00DA2D51" w:rsidP="00DD0B13">
            <w:pPr>
              <w:jc w:val="distribute"/>
              <w:rPr>
                <w:rFonts w:hAnsi="標楷體"/>
                <w:sz w:val="20"/>
              </w:rPr>
            </w:pPr>
            <w:r>
              <w:rPr>
                <w:rFonts w:hAnsi="標楷體" w:hint="eastAsia"/>
                <w:b/>
                <w:noProof/>
                <w:spacing w:val="-10"/>
                <w:sz w:val="20"/>
              </w:rPr>
              <w:t>縣政府主管</w:t>
            </w:r>
          </w:p>
        </w:tc>
        <w:tc>
          <w:tcPr>
            <w:tcW w:w="2826" w:type="dxa"/>
            <w:tcBorders>
              <w:top w:val="nil"/>
              <w:left w:val="single" w:sz="4" w:space="0" w:color="auto"/>
              <w:bottom w:val="nil"/>
              <w:right w:val="single" w:sz="4" w:space="0" w:color="auto"/>
            </w:tcBorders>
            <w:vAlign w:val="center"/>
          </w:tcPr>
          <w:p w14:paraId="7EB684EC" w14:textId="77777777" w:rsidR="00DA2D51" w:rsidRDefault="00DA2D51">
            <w:pPr>
              <w:jc w:val="both"/>
              <w:rPr>
                <w:rFonts w:hAnsi="標楷體"/>
                <w:sz w:val="20"/>
              </w:rPr>
            </w:pPr>
          </w:p>
        </w:tc>
        <w:tc>
          <w:tcPr>
            <w:tcW w:w="1412" w:type="dxa"/>
            <w:gridSpan w:val="2"/>
            <w:tcBorders>
              <w:top w:val="nil"/>
              <w:left w:val="single" w:sz="4" w:space="0" w:color="auto"/>
              <w:bottom w:val="nil"/>
              <w:right w:val="single" w:sz="4" w:space="0" w:color="auto"/>
            </w:tcBorders>
            <w:vAlign w:val="center"/>
            <w:hideMark/>
          </w:tcPr>
          <w:p w14:paraId="3B164067"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b/>
                <w:noProof/>
                <w:sz w:val="20"/>
              </w:rPr>
              <w:t>－</w:t>
            </w:r>
          </w:p>
        </w:tc>
        <w:tc>
          <w:tcPr>
            <w:tcW w:w="1272" w:type="dxa"/>
            <w:tcBorders>
              <w:top w:val="nil"/>
              <w:left w:val="single" w:sz="4" w:space="0" w:color="auto"/>
              <w:bottom w:val="nil"/>
              <w:right w:val="single" w:sz="4" w:space="0" w:color="auto"/>
            </w:tcBorders>
            <w:vAlign w:val="center"/>
            <w:hideMark/>
          </w:tcPr>
          <w:p w14:paraId="5FB19432"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b/>
                <w:noProof/>
                <w:sz w:val="20"/>
              </w:rPr>
              <w:t>－</w:t>
            </w:r>
          </w:p>
        </w:tc>
        <w:tc>
          <w:tcPr>
            <w:tcW w:w="1437" w:type="dxa"/>
            <w:tcBorders>
              <w:top w:val="nil"/>
              <w:left w:val="single" w:sz="4" w:space="0" w:color="auto"/>
              <w:bottom w:val="nil"/>
              <w:right w:val="single" w:sz="4" w:space="0" w:color="auto"/>
            </w:tcBorders>
            <w:vAlign w:val="center"/>
            <w:hideMark/>
          </w:tcPr>
          <w:p w14:paraId="3A8F27C4"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b/>
                <w:noProof/>
                <w:sz w:val="20"/>
              </w:rPr>
              <w:t>－</w:t>
            </w:r>
          </w:p>
        </w:tc>
        <w:tc>
          <w:tcPr>
            <w:tcW w:w="1389" w:type="dxa"/>
            <w:tcBorders>
              <w:top w:val="nil"/>
              <w:left w:val="single" w:sz="4" w:space="0" w:color="auto"/>
              <w:bottom w:val="nil"/>
              <w:right w:val="single" w:sz="4" w:space="0" w:color="auto"/>
            </w:tcBorders>
            <w:vAlign w:val="center"/>
            <w:hideMark/>
          </w:tcPr>
          <w:p w14:paraId="20F56FBC"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b/>
                <w:noProof/>
                <w:sz w:val="20"/>
              </w:rPr>
              <w:t>－</w:t>
            </w:r>
          </w:p>
        </w:tc>
        <w:tc>
          <w:tcPr>
            <w:tcW w:w="1376" w:type="dxa"/>
            <w:tcBorders>
              <w:top w:val="nil"/>
              <w:left w:val="single" w:sz="4" w:space="0" w:color="auto"/>
              <w:bottom w:val="nil"/>
              <w:right w:val="single" w:sz="4" w:space="0" w:color="auto"/>
            </w:tcBorders>
            <w:vAlign w:val="center"/>
            <w:hideMark/>
          </w:tcPr>
          <w:p w14:paraId="02CC377F"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b/>
                <w:noProof/>
                <w:sz w:val="20"/>
              </w:rPr>
              <w:t>－</w:t>
            </w:r>
          </w:p>
        </w:tc>
        <w:tc>
          <w:tcPr>
            <w:tcW w:w="1396" w:type="dxa"/>
            <w:tcBorders>
              <w:top w:val="nil"/>
              <w:left w:val="single" w:sz="4" w:space="0" w:color="auto"/>
              <w:bottom w:val="nil"/>
              <w:right w:val="single" w:sz="4" w:space="0" w:color="auto"/>
            </w:tcBorders>
            <w:vAlign w:val="center"/>
            <w:hideMark/>
          </w:tcPr>
          <w:p w14:paraId="6F79BF74"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b/>
                <w:noProof/>
                <w:sz w:val="20"/>
              </w:rPr>
              <w:t>1,930,018</w:t>
            </w:r>
          </w:p>
        </w:tc>
        <w:tc>
          <w:tcPr>
            <w:tcW w:w="1327" w:type="dxa"/>
            <w:tcBorders>
              <w:top w:val="nil"/>
              <w:left w:val="single" w:sz="4" w:space="0" w:color="auto"/>
              <w:bottom w:val="nil"/>
              <w:right w:val="single" w:sz="4" w:space="0" w:color="auto"/>
            </w:tcBorders>
            <w:vAlign w:val="center"/>
            <w:hideMark/>
          </w:tcPr>
          <w:p w14:paraId="2CB2A773"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b/>
                <w:noProof/>
                <w:sz w:val="20"/>
              </w:rPr>
              <w:t>－</w:t>
            </w:r>
          </w:p>
        </w:tc>
        <w:tc>
          <w:tcPr>
            <w:tcW w:w="1412" w:type="dxa"/>
            <w:tcBorders>
              <w:top w:val="nil"/>
              <w:left w:val="single" w:sz="4" w:space="0" w:color="auto"/>
              <w:bottom w:val="nil"/>
              <w:right w:val="single" w:sz="12" w:space="0" w:color="auto"/>
            </w:tcBorders>
            <w:vAlign w:val="center"/>
            <w:hideMark/>
          </w:tcPr>
          <w:p w14:paraId="5CCEBD51"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b/>
                <w:noProof/>
                <w:sz w:val="20"/>
              </w:rPr>
              <w:t>1,930,018</w:t>
            </w:r>
          </w:p>
        </w:tc>
        <w:tc>
          <w:tcPr>
            <w:tcW w:w="1465" w:type="dxa"/>
            <w:tcBorders>
              <w:top w:val="nil"/>
              <w:left w:val="single" w:sz="12" w:space="0" w:color="auto"/>
              <w:bottom w:val="nil"/>
              <w:right w:val="single" w:sz="4" w:space="0" w:color="auto"/>
            </w:tcBorders>
            <w:vAlign w:val="center"/>
            <w:hideMark/>
          </w:tcPr>
          <w:p w14:paraId="0241C4C4"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b/>
                <w:noProof/>
                <w:sz w:val="20"/>
              </w:rPr>
              <w:t>－</w:t>
            </w:r>
          </w:p>
        </w:tc>
        <w:tc>
          <w:tcPr>
            <w:tcW w:w="1466" w:type="dxa"/>
            <w:tcBorders>
              <w:top w:val="nil"/>
              <w:left w:val="single" w:sz="4" w:space="0" w:color="auto"/>
              <w:bottom w:val="nil"/>
              <w:right w:val="single" w:sz="12" w:space="0" w:color="auto"/>
            </w:tcBorders>
            <w:vAlign w:val="center"/>
            <w:hideMark/>
          </w:tcPr>
          <w:p w14:paraId="30263BBE" w14:textId="77777777" w:rsidR="00DA2D51" w:rsidRPr="00795956" w:rsidRDefault="00DA2D51">
            <w:pPr>
              <w:rPr>
                <w:rFonts w:ascii="新細明體" w:eastAsia="新細明體" w:hAnsi="新細明體"/>
                <w:sz w:val="20"/>
              </w:rPr>
            </w:pPr>
            <w:r w:rsidRPr="00795956">
              <w:rPr>
                <w:rFonts w:ascii="新細明體" w:eastAsia="新細明體" w:hAnsi="新細明體" w:hint="eastAsia"/>
                <w:b/>
                <w:noProof/>
                <w:sz w:val="20"/>
              </w:rPr>
              <w:t>1,930,018</w:t>
            </w:r>
          </w:p>
        </w:tc>
        <w:tc>
          <w:tcPr>
            <w:tcW w:w="1066" w:type="dxa"/>
            <w:tcBorders>
              <w:top w:val="nil"/>
              <w:left w:val="single" w:sz="12" w:space="0" w:color="auto"/>
              <w:bottom w:val="nil"/>
              <w:right w:val="nil"/>
            </w:tcBorders>
            <w:vAlign w:val="center"/>
          </w:tcPr>
          <w:p w14:paraId="45CEA5C4" w14:textId="77777777" w:rsidR="00DA2D51" w:rsidRDefault="00DA2D51">
            <w:pPr>
              <w:jc w:val="both"/>
              <w:rPr>
                <w:rFonts w:asciiTheme="minorEastAsia" w:eastAsiaTheme="minorEastAsia" w:hAnsiTheme="minorEastAsia"/>
                <w:sz w:val="20"/>
              </w:rPr>
            </w:pPr>
          </w:p>
        </w:tc>
      </w:tr>
      <w:tr w:rsidR="00DA2D51" w14:paraId="42228E82" w14:textId="77777777" w:rsidTr="00872E0B">
        <w:trPr>
          <w:cantSplit/>
          <w:trHeight w:val="680"/>
        </w:trPr>
        <w:tc>
          <w:tcPr>
            <w:tcW w:w="426" w:type="dxa"/>
            <w:tcBorders>
              <w:top w:val="nil"/>
              <w:left w:val="nil"/>
              <w:bottom w:val="nil"/>
              <w:right w:val="single" w:sz="4" w:space="0" w:color="auto"/>
            </w:tcBorders>
            <w:vAlign w:val="center"/>
          </w:tcPr>
          <w:p w14:paraId="397B47B1" w14:textId="77777777" w:rsidR="00DA2D51" w:rsidRDefault="00DA2D51">
            <w:pPr>
              <w:jc w:val="center"/>
              <w:rPr>
                <w:rFonts w:ascii="新細明體" w:eastAsia="新細明體" w:hAnsi="新細明體"/>
                <w:sz w:val="20"/>
              </w:rPr>
            </w:pPr>
          </w:p>
        </w:tc>
        <w:tc>
          <w:tcPr>
            <w:tcW w:w="411" w:type="dxa"/>
            <w:gridSpan w:val="2"/>
            <w:tcBorders>
              <w:top w:val="nil"/>
              <w:left w:val="single" w:sz="4" w:space="0" w:color="auto"/>
              <w:bottom w:val="nil"/>
              <w:right w:val="single" w:sz="4" w:space="0" w:color="auto"/>
            </w:tcBorders>
            <w:vAlign w:val="center"/>
            <w:hideMark/>
          </w:tcPr>
          <w:p w14:paraId="497A2D50" w14:textId="77777777" w:rsidR="00DA2D51" w:rsidRDefault="00DA2D51">
            <w:pPr>
              <w:jc w:val="center"/>
              <w:rPr>
                <w:rFonts w:ascii="新細明體" w:eastAsia="新細明體" w:hAnsi="新細明體"/>
                <w:sz w:val="20"/>
              </w:rPr>
            </w:pPr>
            <w:r>
              <w:rPr>
                <w:rFonts w:ascii="新細明體" w:hAnsi="新細明體" w:hint="eastAsia"/>
                <w:noProof/>
                <w:spacing w:val="-10"/>
                <w:sz w:val="20"/>
              </w:rPr>
              <w:t>1</w:t>
            </w:r>
          </w:p>
        </w:tc>
        <w:tc>
          <w:tcPr>
            <w:tcW w:w="419" w:type="dxa"/>
            <w:tcBorders>
              <w:top w:val="nil"/>
              <w:left w:val="single" w:sz="4" w:space="0" w:color="auto"/>
              <w:bottom w:val="nil"/>
              <w:right w:val="single" w:sz="4" w:space="0" w:color="auto"/>
            </w:tcBorders>
            <w:vAlign w:val="center"/>
          </w:tcPr>
          <w:p w14:paraId="6F2931FF" w14:textId="77777777" w:rsidR="00DA2D51" w:rsidRDefault="00DA2D51">
            <w:pPr>
              <w:jc w:val="center"/>
              <w:rPr>
                <w:rFonts w:ascii="新細明體" w:eastAsia="新細明體" w:hAnsi="新細明體"/>
                <w:sz w:val="20"/>
              </w:rPr>
            </w:pPr>
          </w:p>
        </w:tc>
        <w:tc>
          <w:tcPr>
            <w:tcW w:w="2420" w:type="dxa"/>
            <w:tcBorders>
              <w:top w:val="nil"/>
              <w:left w:val="single" w:sz="4" w:space="0" w:color="auto"/>
              <w:bottom w:val="nil"/>
              <w:right w:val="single" w:sz="4" w:space="0" w:color="auto"/>
            </w:tcBorders>
            <w:vAlign w:val="center"/>
            <w:hideMark/>
          </w:tcPr>
          <w:p w14:paraId="1A6FFEF9" w14:textId="77777777" w:rsidR="00DA2D51" w:rsidRDefault="00DA2D51">
            <w:pPr>
              <w:ind w:leftChars="100" w:left="160"/>
              <w:jc w:val="distribute"/>
              <w:rPr>
                <w:rFonts w:hAnsi="標楷體"/>
                <w:sz w:val="20"/>
              </w:rPr>
            </w:pPr>
            <w:r>
              <w:rPr>
                <w:rFonts w:hAnsi="標楷體" w:hint="eastAsia"/>
                <w:noProof/>
                <w:spacing w:val="-10"/>
                <w:sz w:val="20"/>
              </w:rPr>
              <w:t>雲林縣政府</w:t>
            </w:r>
          </w:p>
        </w:tc>
        <w:tc>
          <w:tcPr>
            <w:tcW w:w="2826" w:type="dxa"/>
            <w:tcBorders>
              <w:top w:val="nil"/>
              <w:left w:val="single" w:sz="4" w:space="0" w:color="auto"/>
              <w:bottom w:val="nil"/>
              <w:right w:val="single" w:sz="4" w:space="0" w:color="auto"/>
            </w:tcBorders>
            <w:vAlign w:val="center"/>
          </w:tcPr>
          <w:p w14:paraId="55954955" w14:textId="77777777" w:rsidR="00DA2D51" w:rsidRDefault="00DA2D51">
            <w:pPr>
              <w:jc w:val="both"/>
              <w:rPr>
                <w:rFonts w:hAnsi="標楷體"/>
                <w:sz w:val="20"/>
              </w:rPr>
            </w:pPr>
          </w:p>
        </w:tc>
        <w:tc>
          <w:tcPr>
            <w:tcW w:w="1412" w:type="dxa"/>
            <w:gridSpan w:val="2"/>
            <w:tcBorders>
              <w:top w:val="nil"/>
              <w:left w:val="single" w:sz="4" w:space="0" w:color="auto"/>
              <w:bottom w:val="nil"/>
              <w:right w:val="single" w:sz="4" w:space="0" w:color="auto"/>
            </w:tcBorders>
            <w:vAlign w:val="center"/>
            <w:hideMark/>
          </w:tcPr>
          <w:p w14:paraId="5B2B2888"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272" w:type="dxa"/>
            <w:tcBorders>
              <w:top w:val="nil"/>
              <w:left w:val="single" w:sz="4" w:space="0" w:color="auto"/>
              <w:bottom w:val="nil"/>
              <w:right w:val="single" w:sz="4" w:space="0" w:color="auto"/>
            </w:tcBorders>
            <w:vAlign w:val="center"/>
            <w:hideMark/>
          </w:tcPr>
          <w:p w14:paraId="21BEBD67"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437" w:type="dxa"/>
            <w:tcBorders>
              <w:top w:val="nil"/>
              <w:left w:val="single" w:sz="4" w:space="0" w:color="auto"/>
              <w:bottom w:val="nil"/>
              <w:right w:val="single" w:sz="4" w:space="0" w:color="auto"/>
            </w:tcBorders>
            <w:vAlign w:val="center"/>
            <w:hideMark/>
          </w:tcPr>
          <w:p w14:paraId="2D74E3A6"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89" w:type="dxa"/>
            <w:tcBorders>
              <w:top w:val="nil"/>
              <w:left w:val="single" w:sz="4" w:space="0" w:color="auto"/>
              <w:bottom w:val="nil"/>
              <w:right w:val="single" w:sz="4" w:space="0" w:color="auto"/>
            </w:tcBorders>
            <w:vAlign w:val="center"/>
            <w:hideMark/>
          </w:tcPr>
          <w:p w14:paraId="784E18DD"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671CD403"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96" w:type="dxa"/>
            <w:tcBorders>
              <w:top w:val="nil"/>
              <w:left w:val="single" w:sz="4" w:space="0" w:color="auto"/>
              <w:bottom w:val="nil"/>
              <w:right w:val="single" w:sz="4" w:space="0" w:color="auto"/>
            </w:tcBorders>
            <w:vAlign w:val="center"/>
            <w:hideMark/>
          </w:tcPr>
          <w:p w14:paraId="57FE6F80"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1,930,018</w:t>
            </w:r>
          </w:p>
        </w:tc>
        <w:tc>
          <w:tcPr>
            <w:tcW w:w="1327" w:type="dxa"/>
            <w:tcBorders>
              <w:top w:val="nil"/>
              <w:left w:val="single" w:sz="4" w:space="0" w:color="auto"/>
              <w:bottom w:val="nil"/>
              <w:right w:val="single" w:sz="4" w:space="0" w:color="auto"/>
            </w:tcBorders>
            <w:vAlign w:val="center"/>
            <w:hideMark/>
          </w:tcPr>
          <w:p w14:paraId="5708575E"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412" w:type="dxa"/>
            <w:tcBorders>
              <w:top w:val="nil"/>
              <w:left w:val="single" w:sz="4" w:space="0" w:color="auto"/>
              <w:bottom w:val="nil"/>
              <w:right w:val="single" w:sz="12" w:space="0" w:color="auto"/>
            </w:tcBorders>
            <w:vAlign w:val="center"/>
            <w:hideMark/>
          </w:tcPr>
          <w:p w14:paraId="760C9121"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1,930,018</w:t>
            </w:r>
          </w:p>
        </w:tc>
        <w:tc>
          <w:tcPr>
            <w:tcW w:w="1465" w:type="dxa"/>
            <w:tcBorders>
              <w:top w:val="nil"/>
              <w:left w:val="single" w:sz="12" w:space="0" w:color="auto"/>
              <w:bottom w:val="nil"/>
              <w:right w:val="single" w:sz="4" w:space="0" w:color="auto"/>
            </w:tcBorders>
            <w:vAlign w:val="center"/>
            <w:hideMark/>
          </w:tcPr>
          <w:p w14:paraId="5B2892FA" w14:textId="77777777" w:rsidR="00DA2D51" w:rsidRDefault="00DA2D51">
            <w:pPr>
              <w:rPr>
                <w:rFonts w:asciiTheme="minorEastAsia" w:eastAsiaTheme="minorEastAsia" w:hAnsiTheme="minorEastAsia"/>
                <w:sz w:val="20"/>
              </w:rPr>
            </w:pPr>
            <w:r>
              <w:rPr>
                <w:rFonts w:asciiTheme="minorEastAsia" w:eastAsiaTheme="minorEastAsia" w:hAnsiTheme="minorEastAsia" w:hint="eastAsia"/>
                <w:noProof/>
                <w:sz w:val="20"/>
              </w:rPr>
              <w:t>－</w:t>
            </w:r>
          </w:p>
        </w:tc>
        <w:tc>
          <w:tcPr>
            <w:tcW w:w="1466" w:type="dxa"/>
            <w:tcBorders>
              <w:top w:val="nil"/>
              <w:left w:val="single" w:sz="4" w:space="0" w:color="auto"/>
              <w:bottom w:val="nil"/>
              <w:right w:val="single" w:sz="12" w:space="0" w:color="auto"/>
            </w:tcBorders>
            <w:vAlign w:val="center"/>
            <w:hideMark/>
          </w:tcPr>
          <w:p w14:paraId="3E9B618E" w14:textId="77777777" w:rsidR="00DA2D51" w:rsidRPr="00795956" w:rsidRDefault="00DA2D51">
            <w:pPr>
              <w:rPr>
                <w:rFonts w:ascii="新細明體" w:eastAsia="新細明體" w:hAnsi="新細明體"/>
                <w:sz w:val="20"/>
              </w:rPr>
            </w:pPr>
            <w:r w:rsidRPr="00795956">
              <w:rPr>
                <w:rFonts w:ascii="新細明體" w:eastAsia="新細明體" w:hAnsi="新細明體" w:hint="eastAsia"/>
                <w:noProof/>
                <w:sz w:val="20"/>
              </w:rPr>
              <w:t>1,930,018</w:t>
            </w:r>
          </w:p>
        </w:tc>
        <w:tc>
          <w:tcPr>
            <w:tcW w:w="1066" w:type="dxa"/>
            <w:tcBorders>
              <w:top w:val="nil"/>
              <w:left w:val="single" w:sz="12" w:space="0" w:color="auto"/>
              <w:bottom w:val="nil"/>
              <w:right w:val="nil"/>
            </w:tcBorders>
            <w:vAlign w:val="center"/>
          </w:tcPr>
          <w:p w14:paraId="69FA4B2B" w14:textId="77777777" w:rsidR="00DA2D51" w:rsidRDefault="00DA2D51">
            <w:pPr>
              <w:jc w:val="both"/>
              <w:rPr>
                <w:rFonts w:asciiTheme="minorEastAsia" w:eastAsiaTheme="minorEastAsia" w:hAnsiTheme="minorEastAsia"/>
                <w:sz w:val="20"/>
              </w:rPr>
            </w:pPr>
          </w:p>
        </w:tc>
      </w:tr>
      <w:tr w:rsidR="00DA2D51" w14:paraId="3C9AE712" w14:textId="77777777" w:rsidTr="00872E0B">
        <w:trPr>
          <w:cantSplit/>
          <w:trHeight w:val="680"/>
        </w:trPr>
        <w:tc>
          <w:tcPr>
            <w:tcW w:w="426" w:type="dxa"/>
            <w:tcBorders>
              <w:top w:val="nil"/>
              <w:left w:val="nil"/>
              <w:bottom w:val="nil"/>
              <w:right w:val="single" w:sz="4" w:space="0" w:color="auto"/>
            </w:tcBorders>
            <w:vAlign w:val="center"/>
          </w:tcPr>
          <w:p w14:paraId="42C1DB8E" w14:textId="77777777" w:rsidR="00DA2D51" w:rsidRDefault="00DA2D51">
            <w:pPr>
              <w:jc w:val="center"/>
              <w:rPr>
                <w:rFonts w:ascii="新細明體" w:eastAsia="新細明體" w:hAnsi="新細明體"/>
                <w:sz w:val="20"/>
              </w:rPr>
            </w:pPr>
          </w:p>
        </w:tc>
        <w:tc>
          <w:tcPr>
            <w:tcW w:w="411" w:type="dxa"/>
            <w:gridSpan w:val="2"/>
            <w:tcBorders>
              <w:top w:val="nil"/>
              <w:left w:val="single" w:sz="4" w:space="0" w:color="auto"/>
              <w:bottom w:val="nil"/>
              <w:right w:val="single" w:sz="4" w:space="0" w:color="auto"/>
            </w:tcBorders>
            <w:vAlign w:val="center"/>
          </w:tcPr>
          <w:p w14:paraId="2210B79F" w14:textId="77777777" w:rsidR="00DA2D51" w:rsidRDefault="00DA2D51">
            <w:pPr>
              <w:jc w:val="center"/>
              <w:rPr>
                <w:rFonts w:ascii="新細明體" w:hAnsi="新細明體"/>
                <w:noProof/>
                <w:spacing w:val="-10"/>
                <w:sz w:val="20"/>
              </w:rPr>
            </w:pPr>
          </w:p>
        </w:tc>
        <w:tc>
          <w:tcPr>
            <w:tcW w:w="419" w:type="dxa"/>
            <w:tcBorders>
              <w:top w:val="nil"/>
              <w:left w:val="single" w:sz="4" w:space="0" w:color="auto"/>
              <w:bottom w:val="nil"/>
              <w:right w:val="single" w:sz="4" w:space="0" w:color="auto"/>
            </w:tcBorders>
            <w:vAlign w:val="center"/>
          </w:tcPr>
          <w:p w14:paraId="76610ADA" w14:textId="77777777" w:rsidR="00DA2D51" w:rsidRDefault="00DA2D51">
            <w:pPr>
              <w:jc w:val="center"/>
              <w:rPr>
                <w:rFonts w:ascii="新細明體" w:eastAsia="新細明體" w:hAnsi="新細明體"/>
                <w:sz w:val="20"/>
              </w:rPr>
            </w:pPr>
          </w:p>
        </w:tc>
        <w:tc>
          <w:tcPr>
            <w:tcW w:w="2420" w:type="dxa"/>
            <w:tcBorders>
              <w:top w:val="nil"/>
              <w:left w:val="single" w:sz="4" w:space="0" w:color="auto"/>
              <w:bottom w:val="nil"/>
              <w:right w:val="single" w:sz="4" w:space="0" w:color="auto"/>
            </w:tcBorders>
            <w:vAlign w:val="center"/>
            <w:hideMark/>
          </w:tcPr>
          <w:p w14:paraId="03EA40F7" w14:textId="77777777" w:rsidR="00DA2D51" w:rsidRDefault="00DA2D51">
            <w:pPr>
              <w:ind w:leftChars="100" w:left="160"/>
              <w:jc w:val="distribute"/>
              <w:rPr>
                <w:rFonts w:hAnsi="標楷體"/>
                <w:noProof/>
                <w:spacing w:val="-10"/>
                <w:sz w:val="20"/>
              </w:rPr>
            </w:pPr>
            <w:r>
              <w:rPr>
                <w:rFonts w:hAnsi="標楷體" w:hint="eastAsia"/>
                <w:noProof/>
                <w:spacing w:val="-10"/>
                <w:sz w:val="20"/>
              </w:rPr>
              <w:t>福利服務支出</w:t>
            </w:r>
          </w:p>
        </w:tc>
        <w:tc>
          <w:tcPr>
            <w:tcW w:w="2826" w:type="dxa"/>
            <w:tcBorders>
              <w:top w:val="nil"/>
              <w:left w:val="single" w:sz="4" w:space="0" w:color="auto"/>
              <w:bottom w:val="nil"/>
              <w:right w:val="single" w:sz="4" w:space="0" w:color="auto"/>
            </w:tcBorders>
            <w:vAlign w:val="center"/>
          </w:tcPr>
          <w:p w14:paraId="4CCAE945" w14:textId="77777777" w:rsidR="00DA2D51" w:rsidRDefault="00DA2D51">
            <w:pPr>
              <w:jc w:val="both"/>
              <w:rPr>
                <w:rFonts w:hAnsi="標楷體"/>
                <w:sz w:val="20"/>
              </w:rPr>
            </w:pPr>
          </w:p>
        </w:tc>
        <w:tc>
          <w:tcPr>
            <w:tcW w:w="1412" w:type="dxa"/>
            <w:gridSpan w:val="2"/>
            <w:tcBorders>
              <w:top w:val="nil"/>
              <w:left w:val="single" w:sz="4" w:space="0" w:color="auto"/>
              <w:bottom w:val="nil"/>
              <w:right w:val="single" w:sz="4" w:space="0" w:color="auto"/>
            </w:tcBorders>
            <w:vAlign w:val="center"/>
            <w:hideMark/>
          </w:tcPr>
          <w:p w14:paraId="1F63D5FC" w14:textId="77777777" w:rsidR="00DA2D51" w:rsidRDefault="00DA2D51">
            <w:pPr>
              <w:rPr>
                <w:rFonts w:asciiTheme="minorEastAsia" w:eastAsiaTheme="minorEastAsia" w:hAnsiTheme="minorEastAsia"/>
                <w:noProof/>
                <w:sz w:val="20"/>
              </w:rPr>
            </w:pPr>
            <w:r>
              <w:rPr>
                <w:rFonts w:asciiTheme="minorEastAsia" w:eastAsiaTheme="minorEastAsia" w:hAnsiTheme="minorEastAsia" w:hint="eastAsia"/>
                <w:noProof/>
                <w:sz w:val="20"/>
              </w:rPr>
              <w:t>－</w:t>
            </w:r>
          </w:p>
        </w:tc>
        <w:tc>
          <w:tcPr>
            <w:tcW w:w="1272" w:type="dxa"/>
            <w:tcBorders>
              <w:top w:val="nil"/>
              <w:left w:val="single" w:sz="4" w:space="0" w:color="auto"/>
              <w:bottom w:val="nil"/>
              <w:right w:val="single" w:sz="4" w:space="0" w:color="auto"/>
            </w:tcBorders>
            <w:vAlign w:val="center"/>
            <w:hideMark/>
          </w:tcPr>
          <w:p w14:paraId="5414D6D3" w14:textId="77777777" w:rsidR="00DA2D51" w:rsidRDefault="00DA2D51">
            <w:pPr>
              <w:rPr>
                <w:rFonts w:asciiTheme="minorEastAsia" w:eastAsiaTheme="minorEastAsia" w:hAnsiTheme="minorEastAsia"/>
                <w:noProof/>
                <w:sz w:val="20"/>
              </w:rPr>
            </w:pPr>
            <w:r>
              <w:rPr>
                <w:rFonts w:asciiTheme="minorEastAsia" w:eastAsiaTheme="minorEastAsia" w:hAnsiTheme="minorEastAsia" w:hint="eastAsia"/>
                <w:noProof/>
                <w:sz w:val="20"/>
              </w:rPr>
              <w:t>－</w:t>
            </w:r>
          </w:p>
        </w:tc>
        <w:tc>
          <w:tcPr>
            <w:tcW w:w="1437" w:type="dxa"/>
            <w:tcBorders>
              <w:top w:val="nil"/>
              <w:left w:val="single" w:sz="4" w:space="0" w:color="auto"/>
              <w:bottom w:val="nil"/>
              <w:right w:val="single" w:sz="4" w:space="0" w:color="auto"/>
            </w:tcBorders>
            <w:vAlign w:val="center"/>
            <w:hideMark/>
          </w:tcPr>
          <w:p w14:paraId="3E8231EC" w14:textId="77777777" w:rsidR="00DA2D51" w:rsidRDefault="00DA2D51">
            <w:pPr>
              <w:rPr>
                <w:rFonts w:asciiTheme="minorEastAsia" w:eastAsiaTheme="minorEastAsia" w:hAnsiTheme="minorEastAsia"/>
                <w:noProof/>
                <w:sz w:val="20"/>
              </w:rPr>
            </w:pPr>
            <w:r>
              <w:rPr>
                <w:rFonts w:asciiTheme="minorEastAsia" w:eastAsiaTheme="minorEastAsia" w:hAnsiTheme="minorEastAsia" w:hint="eastAsia"/>
                <w:noProof/>
                <w:sz w:val="20"/>
              </w:rPr>
              <w:t>－</w:t>
            </w:r>
          </w:p>
        </w:tc>
        <w:tc>
          <w:tcPr>
            <w:tcW w:w="1389" w:type="dxa"/>
            <w:tcBorders>
              <w:top w:val="nil"/>
              <w:left w:val="single" w:sz="4" w:space="0" w:color="auto"/>
              <w:bottom w:val="nil"/>
              <w:right w:val="single" w:sz="4" w:space="0" w:color="auto"/>
            </w:tcBorders>
            <w:vAlign w:val="center"/>
            <w:hideMark/>
          </w:tcPr>
          <w:p w14:paraId="23C1F956" w14:textId="77777777" w:rsidR="00DA2D51" w:rsidRDefault="00DA2D51">
            <w:pPr>
              <w:rPr>
                <w:rFonts w:asciiTheme="minorEastAsia" w:eastAsiaTheme="minorEastAsia" w:hAnsiTheme="minorEastAsia"/>
                <w:noProof/>
                <w:sz w:val="20"/>
              </w:rPr>
            </w:pPr>
            <w:r>
              <w:rPr>
                <w:rFonts w:asciiTheme="minorEastAsia" w:eastAsiaTheme="minorEastAsia" w:hAnsiTheme="minorEastAsia" w:hint="eastAsia"/>
                <w:noProof/>
                <w:sz w:val="20"/>
              </w:rPr>
              <w:t>－</w:t>
            </w:r>
          </w:p>
        </w:tc>
        <w:tc>
          <w:tcPr>
            <w:tcW w:w="1376" w:type="dxa"/>
            <w:tcBorders>
              <w:top w:val="nil"/>
              <w:left w:val="single" w:sz="4" w:space="0" w:color="auto"/>
              <w:bottom w:val="nil"/>
              <w:right w:val="single" w:sz="4" w:space="0" w:color="auto"/>
            </w:tcBorders>
            <w:vAlign w:val="center"/>
            <w:hideMark/>
          </w:tcPr>
          <w:p w14:paraId="63872079" w14:textId="77777777" w:rsidR="00DA2D51" w:rsidRDefault="00DA2D51">
            <w:pPr>
              <w:rPr>
                <w:rFonts w:asciiTheme="minorEastAsia" w:eastAsiaTheme="minorEastAsia" w:hAnsiTheme="minorEastAsia"/>
                <w:noProof/>
                <w:sz w:val="20"/>
              </w:rPr>
            </w:pPr>
            <w:r>
              <w:rPr>
                <w:rFonts w:asciiTheme="minorEastAsia" w:eastAsiaTheme="minorEastAsia" w:hAnsiTheme="minorEastAsia" w:hint="eastAsia"/>
                <w:noProof/>
                <w:sz w:val="20"/>
              </w:rPr>
              <w:t>－</w:t>
            </w:r>
          </w:p>
        </w:tc>
        <w:tc>
          <w:tcPr>
            <w:tcW w:w="1396" w:type="dxa"/>
            <w:tcBorders>
              <w:top w:val="nil"/>
              <w:left w:val="single" w:sz="4" w:space="0" w:color="auto"/>
              <w:bottom w:val="nil"/>
              <w:right w:val="single" w:sz="4" w:space="0" w:color="auto"/>
            </w:tcBorders>
            <w:vAlign w:val="center"/>
            <w:hideMark/>
          </w:tcPr>
          <w:p w14:paraId="51F59FB1" w14:textId="77777777" w:rsidR="00DA2D51" w:rsidRDefault="00DA2D51">
            <w:pPr>
              <w:rPr>
                <w:rFonts w:asciiTheme="minorEastAsia" w:eastAsiaTheme="minorEastAsia" w:hAnsiTheme="minorEastAsia"/>
                <w:noProof/>
                <w:sz w:val="20"/>
              </w:rPr>
            </w:pPr>
            <w:r>
              <w:rPr>
                <w:rFonts w:asciiTheme="minorEastAsia" w:eastAsiaTheme="minorEastAsia" w:hAnsiTheme="minorEastAsia" w:hint="eastAsia"/>
                <w:noProof/>
                <w:sz w:val="20"/>
              </w:rPr>
              <w:t>1,930,018</w:t>
            </w:r>
          </w:p>
        </w:tc>
        <w:tc>
          <w:tcPr>
            <w:tcW w:w="1327" w:type="dxa"/>
            <w:tcBorders>
              <w:top w:val="nil"/>
              <w:left w:val="single" w:sz="4" w:space="0" w:color="auto"/>
              <w:bottom w:val="nil"/>
              <w:right w:val="single" w:sz="4" w:space="0" w:color="auto"/>
            </w:tcBorders>
            <w:vAlign w:val="center"/>
            <w:hideMark/>
          </w:tcPr>
          <w:p w14:paraId="56FC2C0E" w14:textId="77777777" w:rsidR="00DA2D51" w:rsidRDefault="00DA2D51">
            <w:pPr>
              <w:rPr>
                <w:rFonts w:asciiTheme="minorEastAsia" w:eastAsiaTheme="minorEastAsia" w:hAnsiTheme="minorEastAsia"/>
                <w:noProof/>
                <w:sz w:val="20"/>
              </w:rPr>
            </w:pPr>
            <w:r>
              <w:rPr>
                <w:rFonts w:asciiTheme="minorEastAsia" w:eastAsiaTheme="minorEastAsia" w:hAnsiTheme="minorEastAsia" w:hint="eastAsia"/>
                <w:noProof/>
                <w:sz w:val="20"/>
              </w:rPr>
              <w:t>－</w:t>
            </w:r>
          </w:p>
        </w:tc>
        <w:tc>
          <w:tcPr>
            <w:tcW w:w="1412" w:type="dxa"/>
            <w:tcBorders>
              <w:top w:val="nil"/>
              <w:left w:val="single" w:sz="4" w:space="0" w:color="auto"/>
              <w:bottom w:val="nil"/>
              <w:right w:val="single" w:sz="12" w:space="0" w:color="auto"/>
            </w:tcBorders>
            <w:vAlign w:val="center"/>
            <w:hideMark/>
          </w:tcPr>
          <w:p w14:paraId="2332FE5D" w14:textId="77777777" w:rsidR="00DA2D51" w:rsidRDefault="00DA2D51">
            <w:pPr>
              <w:rPr>
                <w:rFonts w:asciiTheme="minorEastAsia" w:eastAsiaTheme="minorEastAsia" w:hAnsiTheme="minorEastAsia"/>
                <w:noProof/>
                <w:sz w:val="20"/>
              </w:rPr>
            </w:pPr>
            <w:r>
              <w:rPr>
                <w:rFonts w:asciiTheme="minorEastAsia" w:eastAsiaTheme="minorEastAsia" w:hAnsiTheme="minorEastAsia" w:hint="eastAsia"/>
                <w:noProof/>
                <w:sz w:val="20"/>
              </w:rPr>
              <w:t>1,930,018</w:t>
            </w:r>
          </w:p>
        </w:tc>
        <w:tc>
          <w:tcPr>
            <w:tcW w:w="1465" w:type="dxa"/>
            <w:tcBorders>
              <w:top w:val="nil"/>
              <w:left w:val="single" w:sz="12" w:space="0" w:color="auto"/>
              <w:bottom w:val="nil"/>
              <w:right w:val="single" w:sz="4" w:space="0" w:color="auto"/>
            </w:tcBorders>
            <w:vAlign w:val="center"/>
            <w:hideMark/>
          </w:tcPr>
          <w:p w14:paraId="7654F120" w14:textId="77777777" w:rsidR="00DA2D51" w:rsidRDefault="00DA2D51">
            <w:pPr>
              <w:rPr>
                <w:rFonts w:asciiTheme="minorEastAsia" w:eastAsiaTheme="minorEastAsia" w:hAnsiTheme="minorEastAsia"/>
                <w:noProof/>
                <w:sz w:val="20"/>
              </w:rPr>
            </w:pPr>
            <w:r>
              <w:rPr>
                <w:rFonts w:asciiTheme="minorEastAsia" w:eastAsiaTheme="minorEastAsia" w:hAnsiTheme="minorEastAsia" w:hint="eastAsia"/>
                <w:noProof/>
                <w:sz w:val="20"/>
              </w:rPr>
              <w:t>－</w:t>
            </w:r>
          </w:p>
        </w:tc>
        <w:tc>
          <w:tcPr>
            <w:tcW w:w="1466" w:type="dxa"/>
            <w:tcBorders>
              <w:top w:val="nil"/>
              <w:left w:val="single" w:sz="4" w:space="0" w:color="auto"/>
              <w:bottom w:val="nil"/>
              <w:right w:val="single" w:sz="12" w:space="0" w:color="auto"/>
            </w:tcBorders>
            <w:vAlign w:val="center"/>
            <w:hideMark/>
          </w:tcPr>
          <w:p w14:paraId="33B3536F" w14:textId="77777777" w:rsidR="00DA2D51" w:rsidRPr="00795956" w:rsidRDefault="00DA2D51">
            <w:pPr>
              <w:rPr>
                <w:rFonts w:ascii="新細明體" w:eastAsia="新細明體" w:hAnsi="新細明體"/>
                <w:noProof/>
                <w:sz w:val="20"/>
              </w:rPr>
            </w:pPr>
            <w:r w:rsidRPr="00795956">
              <w:rPr>
                <w:rFonts w:ascii="新細明體" w:eastAsia="新細明體" w:hAnsi="新細明體" w:hint="eastAsia"/>
                <w:noProof/>
                <w:sz w:val="20"/>
              </w:rPr>
              <w:t>1,930,018</w:t>
            </w:r>
          </w:p>
        </w:tc>
        <w:tc>
          <w:tcPr>
            <w:tcW w:w="1066" w:type="dxa"/>
            <w:tcBorders>
              <w:top w:val="nil"/>
              <w:left w:val="single" w:sz="12" w:space="0" w:color="auto"/>
              <w:bottom w:val="nil"/>
              <w:right w:val="nil"/>
            </w:tcBorders>
            <w:vAlign w:val="center"/>
          </w:tcPr>
          <w:p w14:paraId="01949814" w14:textId="77777777" w:rsidR="00DA2D51" w:rsidRDefault="00DA2D51">
            <w:pPr>
              <w:jc w:val="both"/>
              <w:rPr>
                <w:rFonts w:asciiTheme="minorEastAsia" w:eastAsiaTheme="minorEastAsia" w:hAnsiTheme="minorEastAsia"/>
                <w:noProof/>
                <w:sz w:val="20"/>
              </w:rPr>
            </w:pPr>
          </w:p>
        </w:tc>
      </w:tr>
      <w:tr w:rsidR="00DA2D51" w14:paraId="29A5A802" w14:textId="77777777" w:rsidTr="00955CA6">
        <w:trPr>
          <w:cantSplit/>
          <w:trHeight w:val="794"/>
        </w:trPr>
        <w:tc>
          <w:tcPr>
            <w:tcW w:w="426" w:type="dxa"/>
            <w:tcBorders>
              <w:top w:val="nil"/>
              <w:left w:val="nil"/>
              <w:bottom w:val="single" w:sz="4" w:space="0" w:color="auto"/>
              <w:right w:val="single" w:sz="4" w:space="0" w:color="auto"/>
            </w:tcBorders>
          </w:tcPr>
          <w:p w14:paraId="1D9F7309" w14:textId="1D464D2D" w:rsidR="0076281E" w:rsidRDefault="0076281E" w:rsidP="00955CA6">
            <w:pPr>
              <w:spacing w:beforeLines="50" w:before="180"/>
              <w:jc w:val="both"/>
              <w:rPr>
                <w:rFonts w:ascii="新細明體" w:eastAsia="新細明體" w:hAnsi="新細明體"/>
                <w:sz w:val="20"/>
              </w:rPr>
            </w:pPr>
          </w:p>
        </w:tc>
        <w:tc>
          <w:tcPr>
            <w:tcW w:w="411" w:type="dxa"/>
            <w:gridSpan w:val="2"/>
            <w:tcBorders>
              <w:top w:val="nil"/>
              <w:left w:val="single" w:sz="4" w:space="0" w:color="auto"/>
              <w:bottom w:val="single" w:sz="4" w:space="0" w:color="auto"/>
              <w:right w:val="single" w:sz="4" w:space="0" w:color="auto"/>
            </w:tcBorders>
          </w:tcPr>
          <w:p w14:paraId="090CE8E1" w14:textId="77777777" w:rsidR="00DA2D51" w:rsidRDefault="00DA2D51" w:rsidP="00955CA6">
            <w:pPr>
              <w:spacing w:beforeLines="50" w:before="180"/>
              <w:jc w:val="center"/>
              <w:rPr>
                <w:rFonts w:ascii="新細明體" w:eastAsia="新細明體" w:hAnsi="新細明體"/>
                <w:sz w:val="20"/>
              </w:rPr>
            </w:pPr>
          </w:p>
        </w:tc>
        <w:tc>
          <w:tcPr>
            <w:tcW w:w="419" w:type="dxa"/>
            <w:tcBorders>
              <w:top w:val="nil"/>
              <w:left w:val="single" w:sz="4" w:space="0" w:color="auto"/>
              <w:bottom w:val="single" w:sz="4" w:space="0" w:color="auto"/>
              <w:right w:val="single" w:sz="4" w:space="0" w:color="auto"/>
            </w:tcBorders>
            <w:hideMark/>
          </w:tcPr>
          <w:p w14:paraId="4F4EB397" w14:textId="77777777" w:rsidR="00DA2D51" w:rsidRDefault="00DA2D51" w:rsidP="00955CA6">
            <w:pPr>
              <w:spacing w:beforeLines="50" w:before="180"/>
              <w:jc w:val="center"/>
              <w:rPr>
                <w:rFonts w:ascii="新細明體" w:eastAsia="新細明體" w:hAnsi="新細明體"/>
                <w:sz w:val="20"/>
              </w:rPr>
            </w:pPr>
            <w:r>
              <w:rPr>
                <w:rFonts w:ascii="新細明體" w:hAnsi="新細明體" w:hint="eastAsia"/>
                <w:noProof/>
                <w:spacing w:val="-10"/>
                <w:sz w:val="20"/>
              </w:rPr>
              <w:t>40</w:t>
            </w:r>
          </w:p>
        </w:tc>
        <w:tc>
          <w:tcPr>
            <w:tcW w:w="2420" w:type="dxa"/>
            <w:tcBorders>
              <w:top w:val="nil"/>
              <w:left w:val="single" w:sz="4" w:space="0" w:color="auto"/>
              <w:bottom w:val="single" w:sz="4" w:space="0" w:color="auto"/>
              <w:right w:val="single" w:sz="4" w:space="0" w:color="auto"/>
            </w:tcBorders>
            <w:hideMark/>
          </w:tcPr>
          <w:p w14:paraId="194C7602" w14:textId="77777777" w:rsidR="00DA2D51" w:rsidRDefault="00DA2D51" w:rsidP="00955CA6">
            <w:pPr>
              <w:spacing w:beforeLines="50" w:before="180"/>
              <w:ind w:leftChars="200" w:left="320"/>
              <w:jc w:val="distribute"/>
              <w:rPr>
                <w:rFonts w:hAnsi="標楷體"/>
                <w:spacing w:val="-16"/>
                <w:sz w:val="20"/>
              </w:rPr>
            </w:pPr>
            <w:r>
              <w:rPr>
                <w:rFonts w:hAnsi="標楷體" w:hint="eastAsia"/>
                <w:noProof/>
                <w:spacing w:val="-10"/>
                <w:sz w:val="20"/>
              </w:rPr>
              <w:t>勞資關係與福利</w:t>
            </w:r>
          </w:p>
        </w:tc>
        <w:tc>
          <w:tcPr>
            <w:tcW w:w="2826" w:type="dxa"/>
            <w:tcBorders>
              <w:top w:val="nil"/>
              <w:left w:val="single" w:sz="4" w:space="0" w:color="auto"/>
              <w:bottom w:val="single" w:sz="4" w:space="0" w:color="auto"/>
              <w:right w:val="single" w:sz="4" w:space="0" w:color="auto"/>
            </w:tcBorders>
            <w:hideMark/>
          </w:tcPr>
          <w:p w14:paraId="2557EF83" w14:textId="77777777" w:rsidR="00DA2D51" w:rsidRDefault="00DA2D51" w:rsidP="00955CA6">
            <w:pPr>
              <w:spacing w:beforeLines="50" w:before="180"/>
              <w:jc w:val="both"/>
              <w:rPr>
                <w:rFonts w:hAnsi="標楷體"/>
                <w:spacing w:val="-8"/>
                <w:sz w:val="20"/>
              </w:rPr>
            </w:pPr>
            <w:r>
              <w:rPr>
                <w:rFonts w:hAnsi="標楷體" w:hint="eastAsia"/>
                <w:noProof/>
                <w:spacing w:val="-10"/>
                <w:sz w:val="20"/>
              </w:rPr>
              <w:t>減列溢保留之「擴充身心障礙福利機構服務及經營獎助計畫」、「擴增多元化身心障礙福利機構服務計畫」及「身心障礙者日間照顧及住宿式照顧費用」等經費。</w:t>
            </w:r>
          </w:p>
        </w:tc>
        <w:tc>
          <w:tcPr>
            <w:tcW w:w="1412" w:type="dxa"/>
            <w:gridSpan w:val="2"/>
            <w:tcBorders>
              <w:top w:val="nil"/>
              <w:left w:val="single" w:sz="4" w:space="0" w:color="auto"/>
              <w:bottom w:val="single" w:sz="4" w:space="0" w:color="auto"/>
              <w:right w:val="single" w:sz="4" w:space="0" w:color="auto"/>
            </w:tcBorders>
            <w:hideMark/>
          </w:tcPr>
          <w:p w14:paraId="398C44B0" w14:textId="77777777" w:rsidR="00DA2D51" w:rsidRDefault="00DA2D51" w:rsidP="00955CA6">
            <w:pPr>
              <w:spacing w:beforeLines="50" w:before="180"/>
              <w:rPr>
                <w:rFonts w:asciiTheme="minorEastAsia" w:eastAsiaTheme="minorEastAsia" w:hAnsiTheme="minorEastAsia"/>
                <w:sz w:val="20"/>
              </w:rPr>
            </w:pPr>
            <w:r>
              <w:rPr>
                <w:rFonts w:asciiTheme="minorEastAsia" w:eastAsiaTheme="minorEastAsia" w:hAnsiTheme="minorEastAsia" w:hint="eastAsia"/>
                <w:noProof/>
                <w:sz w:val="20"/>
              </w:rPr>
              <w:t>－</w:t>
            </w:r>
          </w:p>
        </w:tc>
        <w:tc>
          <w:tcPr>
            <w:tcW w:w="1272" w:type="dxa"/>
            <w:tcBorders>
              <w:top w:val="nil"/>
              <w:left w:val="single" w:sz="4" w:space="0" w:color="auto"/>
              <w:bottom w:val="single" w:sz="4" w:space="0" w:color="auto"/>
              <w:right w:val="single" w:sz="4" w:space="0" w:color="auto"/>
            </w:tcBorders>
            <w:hideMark/>
          </w:tcPr>
          <w:p w14:paraId="5533F472" w14:textId="77777777" w:rsidR="00DA2D51" w:rsidRDefault="00DA2D51" w:rsidP="00955CA6">
            <w:pPr>
              <w:spacing w:beforeLines="50" w:before="180"/>
              <w:rPr>
                <w:rFonts w:asciiTheme="minorEastAsia" w:eastAsiaTheme="minorEastAsia" w:hAnsiTheme="minorEastAsia"/>
                <w:sz w:val="20"/>
              </w:rPr>
            </w:pPr>
            <w:r>
              <w:rPr>
                <w:rFonts w:asciiTheme="minorEastAsia" w:eastAsiaTheme="minorEastAsia" w:hAnsiTheme="minorEastAsia" w:hint="eastAsia"/>
                <w:noProof/>
                <w:sz w:val="20"/>
              </w:rPr>
              <w:t>－</w:t>
            </w:r>
          </w:p>
        </w:tc>
        <w:tc>
          <w:tcPr>
            <w:tcW w:w="1437" w:type="dxa"/>
            <w:tcBorders>
              <w:top w:val="nil"/>
              <w:left w:val="single" w:sz="4" w:space="0" w:color="auto"/>
              <w:bottom w:val="single" w:sz="4" w:space="0" w:color="auto"/>
              <w:right w:val="single" w:sz="4" w:space="0" w:color="auto"/>
            </w:tcBorders>
            <w:hideMark/>
          </w:tcPr>
          <w:p w14:paraId="45359174" w14:textId="77777777" w:rsidR="00DA2D51" w:rsidRDefault="00DA2D51" w:rsidP="00955CA6">
            <w:pPr>
              <w:spacing w:beforeLines="50" w:before="180"/>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89" w:type="dxa"/>
            <w:tcBorders>
              <w:top w:val="nil"/>
              <w:left w:val="single" w:sz="4" w:space="0" w:color="auto"/>
              <w:bottom w:val="single" w:sz="4" w:space="0" w:color="auto"/>
              <w:right w:val="single" w:sz="4" w:space="0" w:color="auto"/>
            </w:tcBorders>
            <w:hideMark/>
          </w:tcPr>
          <w:p w14:paraId="3319F964" w14:textId="77777777" w:rsidR="00DA2D51" w:rsidRDefault="00DA2D51" w:rsidP="00955CA6">
            <w:pPr>
              <w:spacing w:beforeLines="50" w:before="180"/>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76" w:type="dxa"/>
            <w:tcBorders>
              <w:top w:val="nil"/>
              <w:left w:val="single" w:sz="4" w:space="0" w:color="auto"/>
              <w:bottom w:val="single" w:sz="4" w:space="0" w:color="auto"/>
              <w:right w:val="single" w:sz="4" w:space="0" w:color="auto"/>
            </w:tcBorders>
            <w:hideMark/>
          </w:tcPr>
          <w:p w14:paraId="06813A89" w14:textId="77777777" w:rsidR="00DA2D51" w:rsidRDefault="00DA2D51" w:rsidP="00955CA6">
            <w:pPr>
              <w:spacing w:beforeLines="50" w:before="180"/>
              <w:rPr>
                <w:rFonts w:asciiTheme="minorEastAsia" w:eastAsiaTheme="minorEastAsia" w:hAnsiTheme="minorEastAsia"/>
                <w:sz w:val="20"/>
              </w:rPr>
            </w:pPr>
            <w:r>
              <w:rPr>
                <w:rFonts w:asciiTheme="minorEastAsia" w:eastAsiaTheme="minorEastAsia" w:hAnsiTheme="minorEastAsia" w:hint="eastAsia"/>
                <w:noProof/>
                <w:sz w:val="20"/>
              </w:rPr>
              <w:t>－</w:t>
            </w:r>
          </w:p>
        </w:tc>
        <w:tc>
          <w:tcPr>
            <w:tcW w:w="1396" w:type="dxa"/>
            <w:tcBorders>
              <w:top w:val="nil"/>
              <w:left w:val="single" w:sz="4" w:space="0" w:color="auto"/>
              <w:bottom w:val="single" w:sz="4" w:space="0" w:color="auto"/>
              <w:right w:val="single" w:sz="4" w:space="0" w:color="auto"/>
            </w:tcBorders>
            <w:hideMark/>
          </w:tcPr>
          <w:p w14:paraId="26AF5F01" w14:textId="77777777" w:rsidR="00DA2D51" w:rsidRDefault="00DA2D51" w:rsidP="00955CA6">
            <w:pPr>
              <w:spacing w:beforeLines="50" w:before="180"/>
              <w:rPr>
                <w:rFonts w:asciiTheme="minorEastAsia" w:eastAsiaTheme="minorEastAsia" w:hAnsiTheme="minorEastAsia"/>
                <w:sz w:val="20"/>
              </w:rPr>
            </w:pPr>
            <w:r>
              <w:rPr>
                <w:rFonts w:asciiTheme="minorEastAsia" w:eastAsiaTheme="minorEastAsia" w:hAnsiTheme="minorEastAsia" w:hint="eastAsia"/>
                <w:noProof/>
                <w:sz w:val="20"/>
              </w:rPr>
              <w:t>1,930,018</w:t>
            </w:r>
          </w:p>
        </w:tc>
        <w:tc>
          <w:tcPr>
            <w:tcW w:w="1327" w:type="dxa"/>
            <w:tcBorders>
              <w:top w:val="nil"/>
              <w:left w:val="single" w:sz="4" w:space="0" w:color="auto"/>
              <w:bottom w:val="single" w:sz="4" w:space="0" w:color="auto"/>
              <w:right w:val="single" w:sz="4" w:space="0" w:color="auto"/>
            </w:tcBorders>
            <w:hideMark/>
          </w:tcPr>
          <w:p w14:paraId="30DC7CE9" w14:textId="77777777" w:rsidR="00DA2D51" w:rsidRDefault="00DA2D51" w:rsidP="00955CA6">
            <w:pPr>
              <w:spacing w:beforeLines="50" w:before="180"/>
              <w:rPr>
                <w:rFonts w:asciiTheme="minorEastAsia" w:eastAsiaTheme="minorEastAsia" w:hAnsiTheme="minorEastAsia"/>
                <w:sz w:val="20"/>
              </w:rPr>
            </w:pPr>
            <w:r>
              <w:rPr>
                <w:rFonts w:asciiTheme="minorEastAsia" w:eastAsiaTheme="minorEastAsia" w:hAnsiTheme="minorEastAsia" w:hint="eastAsia"/>
                <w:noProof/>
                <w:sz w:val="20"/>
              </w:rPr>
              <w:t>－</w:t>
            </w:r>
          </w:p>
        </w:tc>
        <w:tc>
          <w:tcPr>
            <w:tcW w:w="1412" w:type="dxa"/>
            <w:tcBorders>
              <w:top w:val="nil"/>
              <w:left w:val="single" w:sz="4" w:space="0" w:color="auto"/>
              <w:bottom w:val="single" w:sz="4" w:space="0" w:color="auto"/>
              <w:right w:val="single" w:sz="12" w:space="0" w:color="auto"/>
            </w:tcBorders>
            <w:hideMark/>
          </w:tcPr>
          <w:p w14:paraId="15B0BE6E" w14:textId="77777777" w:rsidR="00DA2D51" w:rsidRDefault="00DA2D51" w:rsidP="00955CA6">
            <w:pPr>
              <w:spacing w:beforeLines="50" w:before="180"/>
              <w:rPr>
                <w:rFonts w:asciiTheme="minorEastAsia" w:eastAsiaTheme="minorEastAsia" w:hAnsiTheme="minorEastAsia"/>
                <w:sz w:val="20"/>
              </w:rPr>
            </w:pPr>
            <w:r>
              <w:rPr>
                <w:rFonts w:asciiTheme="minorEastAsia" w:eastAsiaTheme="minorEastAsia" w:hAnsiTheme="minorEastAsia" w:hint="eastAsia"/>
                <w:noProof/>
                <w:sz w:val="20"/>
              </w:rPr>
              <w:t>1,930,018</w:t>
            </w:r>
          </w:p>
        </w:tc>
        <w:tc>
          <w:tcPr>
            <w:tcW w:w="1465" w:type="dxa"/>
            <w:tcBorders>
              <w:top w:val="nil"/>
              <w:left w:val="single" w:sz="12" w:space="0" w:color="auto"/>
              <w:bottom w:val="single" w:sz="12" w:space="0" w:color="auto"/>
              <w:right w:val="single" w:sz="4" w:space="0" w:color="auto"/>
            </w:tcBorders>
            <w:hideMark/>
          </w:tcPr>
          <w:p w14:paraId="388635E3" w14:textId="77777777" w:rsidR="00DA2D51" w:rsidRDefault="00DA2D51" w:rsidP="00955CA6">
            <w:pPr>
              <w:spacing w:beforeLines="50" w:before="180"/>
              <w:rPr>
                <w:rFonts w:asciiTheme="minorEastAsia" w:eastAsiaTheme="minorEastAsia" w:hAnsiTheme="minorEastAsia"/>
                <w:sz w:val="20"/>
              </w:rPr>
            </w:pPr>
            <w:r>
              <w:rPr>
                <w:rFonts w:asciiTheme="minorEastAsia" w:eastAsiaTheme="minorEastAsia" w:hAnsiTheme="minorEastAsia" w:hint="eastAsia"/>
                <w:noProof/>
                <w:sz w:val="20"/>
              </w:rPr>
              <w:t>－</w:t>
            </w:r>
          </w:p>
        </w:tc>
        <w:tc>
          <w:tcPr>
            <w:tcW w:w="1466" w:type="dxa"/>
            <w:tcBorders>
              <w:top w:val="nil"/>
              <w:left w:val="single" w:sz="4" w:space="0" w:color="auto"/>
              <w:bottom w:val="single" w:sz="12" w:space="0" w:color="auto"/>
              <w:right w:val="single" w:sz="12" w:space="0" w:color="auto"/>
            </w:tcBorders>
            <w:hideMark/>
          </w:tcPr>
          <w:p w14:paraId="0FCE1A96" w14:textId="77777777" w:rsidR="00DA2D51" w:rsidRPr="00795956" w:rsidRDefault="00DA2D51" w:rsidP="00955CA6">
            <w:pPr>
              <w:spacing w:beforeLines="50" w:before="180"/>
              <w:rPr>
                <w:rFonts w:ascii="新細明體" w:eastAsia="新細明體" w:hAnsi="新細明體"/>
                <w:sz w:val="20"/>
              </w:rPr>
            </w:pPr>
            <w:r w:rsidRPr="00795956">
              <w:rPr>
                <w:rFonts w:ascii="新細明體" w:eastAsia="新細明體" w:hAnsi="新細明體" w:hint="eastAsia"/>
                <w:noProof/>
                <w:sz w:val="20"/>
              </w:rPr>
              <w:t>1,930,018</w:t>
            </w:r>
          </w:p>
        </w:tc>
        <w:tc>
          <w:tcPr>
            <w:tcW w:w="1066" w:type="dxa"/>
            <w:tcBorders>
              <w:top w:val="nil"/>
              <w:left w:val="single" w:sz="12" w:space="0" w:color="auto"/>
              <w:bottom w:val="single" w:sz="4" w:space="0" w:color="auto"/>
              <w:right w:val="nil"/>
            </w:tcBorders>
            <w:hideMark/>
          </w:tcPr>
          <w:p w14:paraId="70DEAD27" w14:textId="77777777" w:rsidR="00DA2D51" w:rsidRDefault="00DA2D51" w:rsidP="00955CA6">
            <w:pPr>
              <w:spacing w:beforeLines="50" w:before="180"/>
              <w:jc w:val="both"/>
              <w:rPr>
                <w:rFonts w:asciiTheme="minorEastAsia" w:eastAsiaTheme="minorEastAsia" w:hAnsiTheme="minorEastAsia"/>
                <w:sz w:val="20"/>
              </w:rPr>
            </w:pPr>
            <w:r>
              <w:rPr>
                <w:rFonts w:hAnsi="標楷體" w:hint="eastAsia"/>
                <w:noProof/>
                <w:spacing w:val="-10"/>
                <w:sz w:val="20"/>
              </w:rPr>
              <w:t>縣庫未撥款。</w:t>
            </w:r>
          </w:p>
        </w:tc>
      </w:tr>
    </w:tbl>
    <w:p w14:paraId="3564FEE0" w14:textId="77777777" w:rsidR="00DA2D51" w:rsidRPr="00DC2C3D" w:rsidRDefault="00DA2D51" w:rsidP="00DA2D51">
      <w:pPr>
        <w:ind w:right="-186"/>
        <w:jc w:val="center"/>
        <w:rPr>
          <w:rFonts w:ascii="Times New Roman" w:eastAsia="新細明體"/>
          <w:b/>
          <w:spacing w:val="60"/>
          <w:sz w:val="32"/>
        </w:rPr>
      </w:pPr>
      <w:r w:rsidRPr="00DC2C3D">
        <w:rPr>
          <w:rFonts w:hAnsi="標楷體" w:hint="eastAsia"/>
          <w:b/>
          <w:spacing w:val="60"/>
          <w:sz w:val="32"/>
          <w:szCs w:val="36"/>
          <w:u w:val="single"/>
        </w:rPr>
        <w:lastRenderedPageBreak/>
        <w:t>三</w:t>
      </w:r>
      <w:r w:rsidRPr="00DC2C3D">
        <w:rPr>
          <w:rFonts w:ascii="Times New Roman" w:eastAsia="新細明體" w:hint="eastAsia"/>
          <w:b/>
          <w:spacing w:val="60"/>
          <w:sz w:val="32"/>
          <w:szCs w:val="36"/>
          <w:u w:val="single"/>
        </w:rPr>
        <w:t>、</w:t>
      </w:r>
      <w:r w:rsidRPr="00DC2C3D">
        <w:rPr>
          <w:rFonts w:hint="eastAsia"/>
          <w:b/>
          <w:spacing w:val="60"/>
          <w:sz w:val="32"/>
          <w:u w:val="single"/>
        </w:rPr>
        <w:t>中華民國</w:t>
      </w:r>
      <w:proofErr w:type="gramStart"/>
      <w:r w:rsidRPr="00DC2C3D">
        <w:rPr>
          <w:rFonts w:hAnsi="標楷體" w:hint="eastAsia"/>
          <w:b/>
          <w:spacing w:val="60"/>
          <w:sz w:val="32"/>
          <w:u w:val="single"/>
        </w:rPr>
        <w:t>114</w:t>
      </w:r>
      <w:proofErr w:type="gramEnd"/>
      <w:r w:rsidRPr="00DC2C3D">
        <w:rPr>
          <w:rFonts w:hint="eastAsia"/>
          <w:b/>
          <w:spacing w:val="60"/>
          <w:sz w:val="32"/>
          <w:u w:val="single"/>
        </w:rPr>
        <w:t>年度</w:t>
      </w:r>
      <w:r w:rsidRPr="00DC2C3D">
        <w:rPr>
          <w:rFonts w:hAnsi="標楷體" w:hint="eastAsia"/>
          <w:b/>
          <w:spacing w:val="60"/>
          <w:sz w:val="32"/>
          <w:u w:val="single"/>
        </w:rPr>
        <w:t>雲林縣</w:t>
      </w:r>
      <w:r w:rsidRPr="00DC2C3D">
        <w:rPr>
          <w:rFonts w:hint="eastAsia"/>
          <w:b/>
          <w:spacing w:val="60"/>
          <w:sz w:val="32"/>
          <w:u w:val="single"/>
        </w:rPr>
        <w:t>總決算以前年度歲出</w:t>
      </w:r>
      <w:r w:rsidRPr="00DC2C3D">
        <w:rPr>
          <w:rFonts w:ascii="Times New Roman" w:hint="eastAsia"/>
          <w:b/>
          <w:spacing w:val="60"/>
          <w:sz w:val="32"/>
          <w:u w:val="single"/>
        </w:rPr>
        <w:t>轉入數</w:t>
      </w:r>
      <w:r w:rsidRPr="00DC2C3D">
        <w:rPr>
          <w:rFonts w:hint="eastAsia"/>
          <w:b/>
          <w:spacing w:val="60"/>
          <w:sz w:val="32"/>
          <w:u w:val="single"/>
        </w:rPr>
        <w:t>決算</w:t>
      </w:r>
      <w:proofErr w:type="gramStart"/>
      <w:r w:rsidRPr="00DC2C3D">
        <w:rPr>
          <w:rFonts w:hint="eastAsia"/>
          <w:b/>
          <w:spacing w:val="60"/>
          <w:sz w:val="32"/>
          <w:u w:val="single"/>
        </w:rPr>
        <w:t>修正數明細</w:t>
      </w:r>
      <w:proofErr w:type="gramEnd"/>
      <w:r w:rsidRPr="00DC2C3D">
        <w:rPr>
          <w:rFonts w:hint="eastAsia"/>
          <w:b/>
          <w:spacing w:val="60"/>
          <w:sz w:val="32"/>
          <w:u w:val="single"/>
        </w:rPr>
        <w:t>表</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2"/>
        <w:gridCol w:w="57"/>
        <w:gridCol w:w="426"/>
        <w:gridCol w:w="425"/>
        <w:gridCol w:w="425"/>
        <w:gridCol w:w="1985"/>
        <w:gridCol w:w="1842"/>
        <w:gridCol w:w="921"/>
        <w:gridCol w:w="388"/>
        <w:gridCol w:w="534"/>
        <w:gridCol w:w="1134"/>
        <w:gridCol w:w="1134"/>
        <w:gridCol w:w="992"/>
        <w:gridCol w:w="1134"/>
        <w:gridCol w:w="1134"/>
        <w:gridCol w:w="993"/>
        <w:gridCol w:w="1134"/>
        <w:gridCol w:w="1134"/>
        <w:gridCol w:w="1063"/>
        <w:gridCol w:w="1063"/>
        <w:gridCol w:w="1217"/>
        <w:gridCol w:w="1218"/>
        <w:gridCol w:w="711"/>
      </w:tblGrid>
      <w:tr w:rsidR="00DA2D51" w14:paraId="2F243D08" w14:textId="77777777" w:rsidTr="00872E0B">
        <w:trPr>
          <w:cantSplit/>
          <w:trHeight w:val="270"/>
          <w:tblHeader/>
        </w:trPr>
        <w:tc>
          <w:tcPr>
            <w:tcW w:w="482" w:type="dxa"/>
            <w:tcBorders>
              <w:top w:val="nil"/>
              <w:left w:val="nil"/>
              <w:bottom w:val="nil"/>
              <w:right w:val="nil"/>
            </w:tcBorders>
            <w:hideMark/>
          </w:tcPr>
          <w:p w14:paraId="7E9294E3" w14:textId="77777777" w:rsidR="00DA2D51" w:rsidRDefault="00DA2D51">
            <w:pPr>
              <w:jc w:val="left"/>
              <w:rPr>
                <w:rFonts w:hAnsi="標楷體"/>
                <w:sz w:val="20"/>
              </w:rPr>
            </w:pPr>
            <w:r>
              <w:rPr>
                <w:rFonts w:hAnsi="標楷體" w:hint="eastAsia"/>
                <w:sz w:val="20"/>
              </w:rPr>
              <w:t>經常</w:t>
            </w:r>
          </w:p>
        </w:tc>
        <w:tc>
          <w:tcPr>
            <w:tcW w:w="6469" w:type="dxa"/>
            <w:gridSpan w:val="8"/>
            <w:vMerge w:val="restart"/>
            <w:tcBorders>
              <w:top w:val="nil"/>
              <w:left w:val="nil"/>
              <w:bottom w:val="single" w:sz="4" w:space="0" w:color="auto"/>
              <w:right w:val="nil"/>
            </w:tcBorders>
            <w:vAlign w:val="center"/>
            <w:hideMark/>
          </w:tcPr>
          <w:p w14:paraId="5866CD89" w14:textId="77777777" w:rsidR="00DA2D51" w:rsidRDefault="00DA2D51">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14592" w:type="dxa"/>
            <w:gridSpan w:val="14"/>
            <w:vMerge w:val="restart"/>
            <w:tcBorders>
              <w:top w:val="nil"/>
              <w:left w:val="nil"/>
              <w:bottom w:val="single" w:sz="4" w:space="0" w:color="auto"/>
              <w:right w:val="nil"/>
            </w:tcBorders>
            <w:vAlign w:val="bottom"/>
            <w:hideMark/>
          </w:tcPr>
          <w:p w14:paraId="7AE7F162" w14:textId="77777777" w:rsidR="00DA2D51" w:rsidRDefault="00DA2D51" w:rsidP="00881505">
            <w:pPr>
              <w:rPr>
                <w:rFonts w:hAnsi="標楷體"/>
                <w:sz w:val="20"/>
              </w:rPr>
            </w:pPr>
            <w:r>
              <w:rPr>
                <w:rFonts w:hAnsi="標楷體" w:hint="eastAsia"/>
                <w:sz w:val="20"/>
              </w:rPr>
              <w:t>單位：新臺幣元</w:t>
            </w:r>
          </w:p>
        </w:tc>
      </w:tr>
      <w:tr w:rsidR="00DA2D51" w14:paraId="1C9BFB64" w14:textId="77777777" w:rsidTr="00872E0B">
        <w:trPr>
          <w:cantSplit/>
          <w:trHeight w:val="270"/>
          <w:tblHeader/>
        </w:trPr>
        <w:tc>
          <w:tcPr>
            <w:tcW w:w="482" w:type="dxa"/>
            <w:tcBorders>
              <w:top w:val="nil"/>
              <w:left w:val="nil"/>
              <w:bottom w:val="single" w:sz="4" w:space="0" w:color="auto"/>
              <w:right w:val="nil"/>
            </w:tcBorders>
            <w:hideMark/>
          </w:tcPr>
          <w:p w14:paraId="1C461C46" w14:textId="77777777" w:rsidR="00DA2D51" w:rsidRDefault="00DA2D51">
            <w:pPr>
              <w:jc w:val="left"/>
              <w:rPr>
                <w:rFonts w:hAnsi="標楷體"/>
                <w:sz w:val="20"/>
              </w:rPr>
            </w:pPr>
            <w:r>
              <w:rPr>
                <w:rFonts w:hAnsi="標楷體" w:hint="eastAsia"/>
                <w:sz w:val="20"/>
              </w:rPr>
              <w:t>資本</w:t>
            </w:r>
          </w:p>
        </w:tc>
        <w:tc>
          <w:tcPr>
            <w:tcW w:w="6469" w:type="dxa"/>
            <w:gridSpan w:val="8"/>
            <w:vMerge/>
            <w:tcBorders>
              <w:top w:val="nil"/>
              <w:left w:val="nil"/>
              <w:bottom w:val="single" w:sz="4" w:space="0" w:color="auto"/>
              <w:right w:val="nil"/>
            </w:tcBorders>
            <w:vAlign w:val="center"/>
            <w:hideMark/>
          </w:tcPr>
          <w:p w14:paraId="48B75E07" w14:textId="77777777" w:rsidR="00DA2D51" w:rsidRDefault="00DA2D51">
            <w:pPr>
              <w:widowControl/>
              <w:jc w:val="left"/>
              <w:rPr>
                <w:rFonts w:hAnsi="標楷體"/>
                <w:sz w:val="20"/>
              </w:rPr>
            </w:pPr>
          </w:p>
        </w:tc>
        <w:tc>
          <w:tcPr>
            <w:tcW w:w="14592" w:type="dxa"/>
            <w:gridSpan w:val="14"/>
            <w:vMerge/>
            <w:tcBorders>
              <w:top w:val="nil"/>
              <w:left w:val="nil"/>
              <w:bottom w:val="single" w:sz="4" w:space="0" w:color="auto"/>
              <w:right w:val="nil"/>
            </w:tcBorders>
            <w:vAlign w:val="center"/>
            <w:hideMark/>
          </w:tcPr>
          <w:p w14:paraId="3D9F2004" w14:textId="77777777" w:rsidR="00DA2D51" w:rsidRDefault="00DA2D51">
            <w:pPr>
              <w:widowControl/>
              <w:jc w:val="left"/>
              <w:rPr>
                <w:rFonts w:hAnsi="標楷體"/>
                <w:sz w:val="20"/>
              </w:rPr>
            </w:pPr>
          </w:p>
        </w:tc>
      </w:tr>
      <w:tr w:rsidR="00DA2D51" w14:paraId="7FF5BD4A" w14:textId="77777777" w:rsidTr="00DA2D51">
        <w:trPr>
          <w:cantSplit/>
          <w:tblHeader/>
        </w:trPr>
        <w:tc>
          <w:tcPr>
            <w:tcW w:w="3800" w:type="dxa"/>
            <w:gridSpan w:val="6"/>
            <w:vMerge w:val="restart"/>
            <w:tcBorders>
              <w:top w:val="single" w:sz="4" w:space="0" w:color="auto"/>
              <w:left w:val="nil"/>
              <w:bottom w:val="single" w:sz="4" w:space="0" w:color="auto"/>
              <w:right w:val="single" w:sz="4" w:space="0" w:color="auto"/>
            </w:tcBorders>
            <w:vAlign w:val="center"/>
            <w:hideMark/>
          </w:tcPr>
          <w:p w14:paraId="2707FF2D" w14:textId="77777777" w:rsidR="00DA2D51" w:rsidRDefault="00DA2D51">
            <w:pPr>
              <w:ind w:leftChars="32" w:left="51" w:right="79"/>
              <w:jc w:val="distribute"/>
              <w:rPr>
                <w:rFonts w:hAnsi="標楷體"/>
                <w:sz w:val="20"/>
              </w:rPr>
            </w:pPr>
            <w:r>
              <w:rPr>
                <w:rFonts w:hAnsi="標楷體" w:hint="eastAsia"/>
                <w:sz w:val="20"/>
              </w:rPr>
              <w:t>科目</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78D51EA3" w14:textId="77777777" w:rsidR="00DA2D51" w:rsidRDefault="00DA2D51">
            <w:pPr>
              <w:ind w:leftChars="23" w:left="37" w:right="91"/>
              <w:jc w:val="distribute"/>
              <w:rPr>
                <w:rFonts w:hAnsi="標楷體"/>
                <w:sz w:val="20"/>
              </w:rPr>
            </w:pPr>
            <w:r>
              <w:rPr>
                <w:rFonts w:hAnsi="標楷體" w:hint="eastAsia"/>
                <w:sz w:val="20"/>
              </w:rPr>
              <w:t>修正內容</w:t>
            </w:r>
          </w:p>
        </w:tc>
        <w:tc>
          <w:tcPr>
            <w:tcW w:w="12758" w:type="dxa"/>
            <w:gridSpan w:val="13"/>
            <w:tcBorders>
              <w:top w:val="single" w:sz="4" w:space="0" w:color="auto"/>
              <w:left w:val="single" w:sz="4" w:space="0" w:color="auto"/>
              <w:bottom w:val="single" w:sz="4" w:space="0" w:color="auto"/>
              <w:right w:val="single" w:sz="12" w:space="0" w:color="auto"/>
            </w:tcBorders>
            <w:hideMark/>
          </w:tcPr>
          <w:p w14:paraId="23054362" w14:textId="77777777" w:rsidR="00DA2D51" w:rsidRDefault="00DA2D51">
            <w:pPr>
              <w:ind w:leftChars="23" w:left="37" w:right="91"/>
              <w:jc w:val="distribute"/>
              <w:rPr>
                <w:rFonts w:hAnsi="標楷體"/>
                <w:sz w:val="20"/>
              </w:rPr>
            </w:pPr>
            <w:r>
              <w:rPr>
                <w:rFonts w:hAnsi="標楷體" w:hint="eastAsia"/>
                <w:sz w:val="20"/>
              </w:rPr>
              <w:t>修正數</w:t>
            </w:r>
          </w:p>
        </w:tc>
        <w:tc>
          <w:tcPr>
            <w:tcW w:w="2435" w:type="dxa"/>
            <w:gridSpan w:val="2"/>
            <w:vMerge w:val="restart"/>
            <w:tcBorders>
              <w:top w:val="single" w:sz="12" w:space="0" w:color="auto"/>
              <w:left w:val="single" w:sz="12" w:space="0" w:color="auto"/>
              <w:bottom w:val="single" w:sz="4" w:space="0" w:color="auto"/>
              <w:right w:val="single" w:sz="12" w:space="0" w:color="auto"/>
            </w:tcBorders>
            <w:vAlign w:val="center"/>
            <w:hideMark/>
          </w:tcPr>
          <w:p w14:paraId="1BF6DD4C" w14:textId="77777777" w:rsidR="00DA2D51" w:rsidRDefault="00DA2D51">
            <w:pPr>
              <w:ind w:leftChars="32" w:left="51" w:right="79"/>
              <w:jc w:val="distribute"/>
              <w:rPr>
                <w:rFonts w:hAnsi="標楷體"/>
                <w:b/>
                <w:bCs/>
                <w:sz w:val="20"/>
              </w:rPr>
            </w:pPr>
            <w:r>
              <w:rPr>
                <w:rFonts w:hAnsi="標楷體" w:hint="eastAsia"/>
                <w:b/>
                <w:bCs/>
                <w:sz w:val="20"/>
              </w:rPr>
              <w:t>應繳回</w:t>
            </w:r>
          </w:p>
          <w:p w14:paraId="68946627" w14:textId="77777777" w:rsidR="00DA2D51" w:rsidRDefault="00DA2D51">
            <w:pPr>
              <w:ind w:leftChars="32" w:left="51" w:right="79"/>
              <w:jc w:val="distribute"/>
              <w:rPr>
                <w:rFonts w:hAnsi="標楷體"/>
                <w:b/>
                <w:bCs/>
                <w:sz w:val="20"/>
              </w:rPr>
            </w:pPr>
            <w:r>
              <w:rPr>
                <w:rFonts w:hAnsi="標楷體" w:hint="eastAsia"/>
                <w:b/>
                <w:bCs/>
                <w:sz w:val="20"/>
              </w:rPr>
              <w:t>縣庫數</w:t>
            </w:r>
          </w:p>
        </w:tc>
        <w:tc>
          <w:tcPr>
            <w:tcW w:w="711" w:type="dxa"/>
            <w:vMerge w:val="restart"/>
            <w:tcBorders>
              <w:top w:val="single" w:sz="4" w:space="0" w:color="auto"/>
              <w:left w:val="single" w:sz="12" w:space="0" w:color="auto"/>
              <w:bottom w:val="single" w:sz="4" w:space="0" w:color="auto"/>
              <w:right w:val="nil"/>
            </w:tcBorders>
            <w:vAlign w:val="center"/>
            <w:hideMark/>
          </w:tcPr>
          <w:p w14:paraId="201FD331" w14:textId="77777777" w:rsidR="00DA2D51" w:rsidRDefault="00DA2D51">
            <w:pPr>
              <w:ind w:leftChars="32" w:left="51" w:right="79"/>
              <w:jc w:val="distribute"/>
              <w:rPr>
                <w:rFonts w:hAnsi="標楷體"/>
                <w:sz w:val="20"/>
              </w:rPr>
            </w:pPr>
            <w:r>
              <w:rPr>
                <w:rFonts w:hAnsi="標楷體" w:hint="eastAsia"/>
                <w:sz w:val="20"/>
              </w:rPr>
              <w:t>備註</w:t>
            </w:r>
          </w:p>
        </w:tc>
      </w:tr>
      <w:tr w:rsidR="00DA2D51" w14:paraId="4563CFB7" w14:textId="77777777" w:rsidTr="00872E0B">
        <w:trPr>
          <w:cantSplit/>
          <w:tblHeader/>
        </w:trPr>
        <w:tc>
          <w:tcPr>
            <w:tcW w:w="3800" w:type="dxa"/>
            <w:gridSpan w:val="6"/>
            <w:vMerge/>
            <w:tcBorders>
              <w:top w:val="single" w:sz="4" w:space="0" w:color="auto"/>
              <w:left w:val="nil"/>
              <w:bottom w:val="single" w:sz="4" w:space="0" w:color="auto"/>
              <w:right w:val="single" w:sz="4" w:space="0" w:color="auto"/>
            </w:tcBorders>
            <w:vAlign w:val="center"/>
            <w:hideMark/>
          </w:tcPr>
          <w:p w14:paraId="116BAC75" w14:textId="77777777" w:rsidR="00DA2D51" w:rsidRDefault="00DA2D51">
            <w:pPr>
              <w:widowControl/>
              <w:jc w:val="left"/>
              <w:rPr>
                <w:rFonts w:hAnsi="標楷體"/>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AC3BF9F" w14:textId="77777777" w:rsidR="00DA2D51" w:rsidRDefault="00DA2D51">
            <w:pPr>
              <w:widowControl/>
              <w:jc w:val="left"/>
              <w:rPr>
                <w:rFonts w:hAnsi="標楷體"/>
                <w:sz w:val="20"/>
              </w:rPr>
            </w:pPr>
          </w:p>
        </w:tc>
        <w:tc>
          <w:tcPr>
            <w:tcW w:w="4111" w:type="dxa"/>
            <w:gridSpan w:val="5"/>
            <w:tcBorders>
              <w:top w:val="single" w:sz="4" w:space="0" w:color="auto"/>
              <w:left w:val="single" w:sz="4" w:space="0" w:color="auto"/>
              <w:bottom w:val="single" w:sz="4" w:space="0" w:color="auto"/>
              <w:right w:val="single" w:sz="4" w:space="0" w:color="auto"/>
            </w:tcBorders>
            <w:hideMark/>
          </w:tcPr>
          <w:p w14:paraId="729B1CA9" w14:textId="77777777" w:rsidR="00DA2D51" w:rsidRDefault="00DA2D51">
            <w:pPr>
              <w:ind w:leftChars="23" w:left="37" w:right="91"/>
              <w:jc w:val="distribute"/>
              <w:rPr>
                <w:rFonts w:hAnsi="標楷體"/>
                <w:sz w:val="20"/>
              </w:rPr>
            </w:pPr>
            <w:r>
              <w:rPr>
                <w:rFonts w:hAnsi="標楷體" w:hint="eastAsia"/>
                <w:sz w:val="20"/>
              </w:rPr>
              <w:t>減免</w:t>
            </w:r>
            <w:r>
              <w:rPr>
                <w:rFonts w:hAnsi="標楷體" w:hint="eastAsia"/>
                <w:bCs/>
                <w:sz w:val="20"/>
              </w:rPr>
              <w:t>（註銷）</w:t>
            </w:r>
            <w:r>
              <w:rPr>
                <w:rFonts w:hAnsi="標楷體" w:hint="eastAsia"/>
                <w:sz w:val="20"/>
              </w:rPr>
              <w:t>數</w:t>
            </w:r>
          </w:p>
        </w:tc>
        <w:tc>
          <w:tcPr>
            <w:tcW w:w="4253" w:type="dxa"/>
            <w:gridSpan w:val="4"/>
            <w:tcBorders>
              <w:top w:val="single" w:sz="4" w:space="0" w:color="auto"/>
              <w:left w:val="single" w:sz="4" w:space="0" w:color="auto"/>
              <w:bottom w:val="single" w:sz="4" w:space="0" w:color="auto"/>
              <w:right w:val="single" w:sz="4" w:space="0" w:color="auto"/>
            </w:tcBorders>
            <w:hideMark/>
          </w:tcPr>
          <w:p w14:paraId="43A780CC" w14:textId="77777777" w:rsidR="00DA2D51" w:rsidRDefault="00DA2D51">
            <w:pPr>
              <w:ind w:leftChars="23" w:left="37" w:right="91"/>
              <w:jc w:val="distribute"/>
              <w:rPr>
                <w:rFonts w:hAnsi="標楷體"/>
                <w:sz w:val="20"/>
              </w:rPr>
            </w:pPr>
            <w:r>
              <w:rPr>
                <w:rFonts w:hAnsi="標楷體" w:hint="eastAsia"/>
                <w:sz w:val="20"/>
              </w:rPr>
              <w:t>實現數</w:t>
            </w:r>
          </w:p>
        </w:tc>
        <w:tc>
          <w:tcPr>
            <w:tcW w:w="4394" w:type="dxa"/>
            <w:gridSpan w:val="4"/>
            <w:tcBorders>
              <w:top w:val="single" w:sz="4" w:space="0" w:color="auto"/>
              <w:left w:val="single" w:sz="4" w:space="0" w:color="auto"/>
              <w:bottom w:val="single" w:sz="4" w:space="0" w:color="auto"/>
              <w:right w:val="single" w:sz="12" w:space="0" w:color="auto"/>
            </w:tcBorders>
            <w:hideMark/>
          </w:tcPr>
          <w:p w14:paraId="0C04E043" w14:textId="77777777" w:rsidR="00DA2D51" w:rsidRDefault="00DA2D51">
            <w:pPr>
              <w:ind w:leftChars="23" w:left="37" w:right="91"/>
              <w:jc w:val="distribute"/>
              <w:rPr>
                <w:rFonts w:hAnsi="標楷體"/>
                <w:sz w:val="20"/>
              </w:rPr>
            </w:pPr>
            <w:r>
              <w:rPr>
                <w:rFonts w:hAnsi="標楷體" w:hint="eastAsia"/>
                <w:sz w:val="20"/>
              </w:rPr>
              <w:t>未</w:t>
            </w:r>
            <w:proofErr w:type="gramStart"/>
            <w:r>
              <w:rPr>
                <w:rFonts w:hAnsi="標楷體" w:hint="eastAsia"/>
                <w:sz w:val="20"/>
              </w:rPr>
              <w:t>結清數</w:t>
            </w:r>
            <w:proofErr w:type="gramEnd"/>
          </w:p>
        </w:tc>
        <w:tc>
          <w:tcPr>
            <w:tcW w:w="2435" w:type="dxa"/>
            <w:gridSpan w:val="2"/>
            <w:vMerge/>
            <w:tcBorders>
              <w:top w:val="single" w:sz="12" w:space="0" w:color="auto"/>
              <w:left w:val="single" w:sz="12" w:space="0" w:color="auto"/>
              <w:bottom w:val="single" w:sz="4" w:space="0" w:color="auto"/>
              <w:right w:val="single" w:sz="12" w:space="0" w:color="auto"/>
            </w:tcBorders>
            <w:vAlign w:val="center"/>
            <w:hideMark/>
          </w:tcPr>
          <w:p w14:paraId="321C2F20" w14:textId="77777777" w:rsidR="00DA2D51" w:rsidRDefault="00DA2D51">
            <w:pPr>
              <w:widowControl/>
              <w:jc w:val="left"/>
              <w:rPr>
                <w:rFonts w:hAnsi="標楷體"/>
                <w:b/>
                <w:bCs/>
                <w:sz w:val="20"/>
              </w:rPr>
            </w:pPr>
          </w:p>
        </w:tc>
        <w:tc>
          <w:tcPr>
            <w:tcW w:w="711" w:type="dxa"/>
            <w:vMerge/>
            <w:tcBorders>
              <w:top w:val="single" w:sz="4" w:space="0" w:color="auto"/>
              <w:left w:val="single" w:sz="12" w:space="0" w:color="auto"/>
              <w:bottom w:val="single" w:sz="4" w:space="0" w:color="auto"/>
              <w:right w:val="nil"/>
            </w:tcBorders>
            <w:vAlign w:val="center"/>
            <w:hideMark/>
          </w:tcPr>
          <w:p w14:paraId="7E48AEB8" w14:textId="77777777" w:rsidR="00DA2D51" w:rsidRDefault="00DA2D51">
            <w:pPr>
              <w:widowControl/>
              <w:jc w:val="left"/>
              <w:rPr>
                <w:rFonts w:hAnsi="標楷體"/>
                <w:sz w:val="20"/>
              </w:rPr>
            </w:pPr>
          </w:p>
        </w:tc>
      </w:tr>
      <w:tr w:rsidR="00DA2D51" w14:paraId="62A14C3B" w14:textId="77777777" w:rsidTr="00872E0B">
        <w:trPr>
          <w:cantSplit/>
          <w:trHeight w:val="128"/>
          <w:tblHeader/>
        </w:trPr>
        <w:tc>
          <w:tcPr>
            <w:tcW w:w="539" w:type="dxa"/>
            <w:gridSpan w:val="2"/>
            <w:vMerge w:val="restart"/>
            <w:tcBorders>
              <w:top w:val="single" w:sz="4" w:space="0" w:color="auto"/>
              <w:left w:val="nil"/>
              <w:bottom w:val="single" w:sz="4" w:space="0" w:color="auto"/>
              <w:right w:val="single" w:sz="4" w:space="0" w:color="auto"/>
            </w:tcBorders>
            <w:vAlign w:val="center"/>
            <w:hideMark/>
          </w:tcPr>
          <w:p w14:paraId="21247786" w14:textId="77777777" w:rsidR="00DA2D51" w:rsidRDefault="00DA2D51">
            <w:pPr>
              <w:ind w:leftChars="32" w:left="51" w:right="79"/>
              <w:jc w:val="distribute"/>
              <w:rPr>
                <w:rFonts w:ascii="Times New Roman"/>
                <w:spacing w:val="-20"/>
                <w:sz w:val="20"/>
              </w:rPr>
            </w:pPr>
            <w:r>
              <w:rPr>
                <w:rFonts w:ascii="Times New Roman" w:hint="eastAsia"/>
                <w:spacing w:val="-20"/>
                <w:sz w:val="20"/>
              </w:rPr>
              <w:t>年度</w:t>
            </w:r>
          </w:p>
        </w:tc>
        <w:tc>
          <w:tcPr>
            <w:tcW w:w="426" w:type="dxa"/>
            <w:vMerge w:val="restart"/>
            <w:tcBorders>
              <w:top w:val="single" w:sz="4" w:space="0" w:color="auto"/>
              <w:left w:val="nil"/>
              <w:bottom w:val="single" w:sz="4" w:space="0" w:color="auto"/>
              <w:right w:val="single" w:sz="4" w:space="0" w:color="auto"/>
            </w:tcBorders>
            <w:vAlign w:val="center"/>
            <w:hideMark/>
          </w:tcPr>
          <w:p w14:paraId="0F0A1391" w14:textId="77777777" w:rsidR="00DA2D51" w:rsidRDefault="00DA2D51">
            <w:pPr>
              <w:ind w:leftChars="32" w:left="51" w:right="79"/>
              <w:jc w:val="distribute"/>
              <w:rPr>
                <w:rFonts w:ascii="Times New Roman"/>
                <w:sz w:val="20"/>
              </w:rPr>
            </w:pPr>
            <w:r>
              <w:rPr>
                <w:rFonts w:ascii="Times New Roman" w:hint="eastAsia"/>
                <w:sz w:val="20"/>
              </w:rPr>
              <w:t>款</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09D6AE2" w14:textId="77777777" w:rsidR="00DA2D51" w:rsidRDefault="00DA2D51">
            <w:pPr>
              <w:ind w:leftChars="32" w:left="51" w:right="79"/>
              <w:jc w:val="distribute"/>
              <w:rPr>
                <w:rFonts w:ascii="Times New Roman"/>
                <w:sz w:val="20"/>
              </w:rPr>
            </w:pPr>
            <w:r>
              <w:rPr>
                <w:rFonts w:ascii="Times New Roman" w:hint="eastAsia"/>
                <w:sz w:val="20"/>
              </w:rPr>
              <w:t>項</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21A2557" w14:textId="77777777" w:rsidR="00DA2D51" w:rsidRDefault="00DA2D51">
            <w:pPr>
              <w:ind w:leftChars="32" w:left="51" w:right="79"/>
              <w:jc w:val="distribute"/>
              <w:rPr>
                <w:rFonts w:ascii="Times New Roman"/>
                <w:sz w:val="20"/>
              </w:rPr>
            </w:pPr>
            <w:r>
              <w:rPr>
                <w:rFonts w:ascii="Times New Roman" w:hint="eastAsia"/>
                <w:sz w:val="20"/>
              </w:rPr>
              <w:t>目</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01727CA" w14:textId="77777777" w:rsidR="00DA2D51" w:rsidRDefault="00DA2D51">
            <w:pPr>
              <w:ind w:leftChars="32" w:left="51" w:right="79"/>
              <w:jc w:val="distribute"/>
              <w:rPr>
                <w:rFonts w:ascii="Times New Roman"/>
                <w:sz w:val="20"/>
              </w:rPr>
            </w:pPr>
            <w:r>
              <w:rPr>
                <w:rFonts w:ascii="Times New Roman" w:hint="eastAsia"/>
                <w:sz w:val="20"/>
              </w:rPr>
              <w:t>名稱</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35E382A" w14:textId="77777777" w:rsidR="00DA2D51" w:rsidRDefault="00DA2D51">
            <w:pPr>
              <w:widowControl/>
              <w:jc w:val="left"/>
              <w:rPr>
                <w:rFonts w:hAnsi="標楷體"/>
                <w:sz w:val="20"/>
              </w:rPr>
            </w:pP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09D948C" w14:textId="77777777" w:rsidR="00DA2D51" w:rsidRDefault="00DA2D51">
            <w:pPr>
              <w:ind w:right="-2"/>
              <w:jc w:val="distribute"/>
              <w:rPr>
                <w:rFonts w:hAnsi="標楷體"/>
                <w:sz w:val="20"/>
              </w:rPr>
            </w:pPr>
            <w:r>
              <w:rPr>
                <w:rFonts w:hAnsi="標楷體" w:hint="eastAsia"/>
                <w:sz w:val="20"/>
              </w:rPr>
              <w:t>應付數</w:t>
            </w:r>
          </w:p>
        </w:tc>
        <w:tc>
          <w:tcPr>
            <w:tcW w:w="2268" w:type="dxa"/>
            <w:gridSpan w:val="2"/>
            <w:tcBorders>
              <w:top w:val="single" w:sz="4" w:space="0" w:color="auto"/>
              <w:left w:val="single" w:sz="4" w:space="0" w:color="auto"/>
              <w:bottom w:val="single" w:sz="4" w:space="0" w:color="auto"/>
              <w:right w:val="single" w:sz="4" w:space="0" w:color="auto"/>
            </w:tcBorders>
            <w:hideMark/>
          </w:tcPr>
          <w:p w14:paraId="1858B147" w14:textId="77777777" w:rsidR="00DA2D51" w:rsidRDefault="00DA2D51">
            <w:pPr>
              <w:ind w:right="-2"/>
              <w:jc w:val="distribute"/>
              <w:rPr>
                <w:rFonts w:hAnsi="標楷體"/>
                <w:sz w:val="20"/>
              </w:rPr>
            </w:pPr>
            <w:r>
              <w:rPr>
                <w:rFonts w:hAnsi="標楷體" w:hint="eastAsia"/>
                <w:sz w:val="20"/>
              </w:rPr>
              <w:t>保留數</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1D95B248" w14:textId="77777777" w:rsidR="00DA2D51" w:rsidRDefault="00DA2D51">
            <w:pPr>
              <w:ind w:right="-2"/>
              <w:jc w:val="distribute"/>
              <w:rPr>
                <w:rFonts w:hAnsi="標楷體"/>
                <w:sz w:val="20"/>
              </w:rPr>
            </w:pPr>
            <w:r>
              <w:rPr>
                <w:rFonts w:hAnsi="標楷體" w:hint="eastAsia"/>
                <w:sz w:val="20"/>
              </w:rPr>
              <w:t>應付數</w:t>
            </w:r>
          </w:p>
        </w:tc>
        <w:tc>
          <w:tcPr>
            <w:tcW w:w="2127" w:type="dxa"/>
            <w:gridSpan w:val="2"/>
            <w:tcBorders>
              <w:top w:val="single" w:sz="4" w:space="0" w:color="auto"/>
              <w:left w:val="single" w:sz="4" w:space="0" w:color="auto"/>
              <w:bottom w:val="single" w:sz="4" w:space="0" w:color="auto"/>
              <w:right w:val="single" w:sz="4" w:space="0" w:color="auto"/>
            </w:tcBorders>
            <w:hideMark/>
          </w:tcPr>
          <w:p w14:paraId="12E5448F" w14:textId="77777777" w:rsidR="00DA2D51" w:rsidRDefault="00DA2D51">
            <w:pPr>
              <w:ind w:right="-2"/>
              <w:jc w:val="distribute"/>
              <w:rPr>
                <w:rFonts w:hAnsi="標楷體"/>
                <w:sz w:val="20"/>
              </w:rPr>
            </w:pPr>
            <w:r>
              <w:rPr>
                <w:rFonts w:hAnsi="標楷體" w:hint="eastAsia"/>
                <w:sz w:val="20"/>
              </w:rPr>
              <w:t>保留數</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083D19C" w14:textId="77777777" w:rsidR="00DA2D51" w:rsidRDefault="00DA2D51">
            <w:pPr>
              <w:ind w:right="-2"/>
              <w:jc w:val="distribute"/>
              <w:rPr>
                <w:rFonts w:hAnsi="標楷體"/>
                <w:sz w:val="20"/>
              </w:rPr>
            </w:pPr>
            <w:r>
              <w:rPr>
                <w:rFonts w:hAnsi="標楷體" w:hint="eastAsia"/>
                <w:sz w:val="20"/>
              </w:rPr>
              <w:t>應付數</w:t>
            </w:r>
          </w:p>
        </w:tc>
        <w:tc>
          <w:tcPr>
            <w:tcW w:w="2126" w:type="dxa"/>
            <w:gridSpan w:val="2"/>
            <w:tcBorders>
              <w:top w:val="single" w:sz="4" w:space="0" w:color="auto"/>
              <w:left w:val="single" w:sz="4" w:space="0" w:color="auto"/>
              <w:bottom w:val="single" w:sz="4" w:space="0" w:color="auto"/>
              <w:right w:val="single" w:sz="12" w:space="0" w:color="auto"/>
            </w:tcBorders>
            <w:hideMark/>
          </w:tcPr>
          <w:p w14:paraId="5C0CEEDD" w14:textId="77777777" w:rsidR="00DA2D51" w:rsidRDefault="00DA2D51">
            <w:pPr>
              <w:ind w:right="-2"/>
              <w:jc w:val="distribute"/>
              <w:rPr>
                <w:rFonts w:hAnsi="標楷體"/>
                <w:sz w:val="20"/>
              </w:rPr>
            </w:pPr>
            <w:r>
              <w:rPr>
                <w:rFonts w:hAnsi="標楷體" w:hint="eastAsia"/>
                <w:sz w:val="20"/>
              </w:rPr>
              <w:t>保留數</w:t>
            </w:r>
          </w:p>
        </w:tc>
        <w:tc>
          <w:tcPr>
            <w:tcW w:w="2435" w:type="dxa"/>
            <w:gridSpan w:val="2"/>
            <w:vMerge/>
            <w:tcBorders>
              <w:top w:val="single" w:sz="12" w:space="0" w:color="auto"/>
              <w:left w:val="single" w:sz="12" w:space="0" w:color="auto"/>
              <w:bottom w:val="single" w:sz="4" w:space="0" w:color="auto"/>
              <w:right w:val="single" w:sz="12" w:space="0" w:color="auto"/>
            </w:tcBorders>
            <w:vAlign w:val="center"/>
            <w:hideMark/>
          </w:tcPr>
          <w:p w14:paraId="77348008" w14:textId="77777777" w:rsidR="00DA2D51" w:rsidRDefault="00DA2D51">
            <w:pPr>
              <w:widowControl/>
              <w:jc w:val="left"/>
              <w:rPr>
                <w:rFonts w:hAnsi="標楷體"/>
                <w:b/>
                <w:bCs/>
                <w:sz w:val="20"/>
              </w:rPr>
            </w:pPr>
          </w:p>
        </w:tc>
        <w:tc>
          <w:tcPr>
            <w:tcW w:w="711" w:type="dxa"/>
            <w:vMerge/>
            <w:tcBorders>
              <w:top w:val="single" w:sz="4" w:space="0" w:color="auto"/>
              <w:left w:val="single" w:sz="12" w:space="0" w:color="auto"/>
              <w:bottom w:val="single" w:sz="4" w:space="0" w:color="auto"/>
              <w:right w:val="nil"/>
            </w:tcBorders>
            <w:vAlign w:val="center"/>
            <w:hideMark/>
          </w:tcPr>
          <w:p w14:paraId="34209FDA" w14:textId="77777777" w:rsidR="00DA2D51" w:rsidRDefault="00DA2D51">
            <w:pPr>
              <w:widowControl/>
              <w:jc w:val="left"/>
              <w:rPr>
                <w:rFonts w:hAnsi="標楷體"/>
                <w:sz w:val="20"/>
              </w:rPr>
            </w:pPr>
          </w:p>
        </w:tc>
      </w:tr>
      <w:tr w:rsidR="00DA2D51" w14:paraId="3CD7625C" w14:textId="77777777" w:rsidTr="00872E0B">
        <w:trPr>
          <w:cantSplit/>
          <w:trHeight w:val="127"/>
          <w:tblHeader/>
        </w:trPr>
        <w:tc>
          <w:tcPr>
            <w:tcW w:w="539" w:type="dxa"/>
            <w:gridSpan w:val="2"/>
            <w:vMerge/>
            <w:tcBorders>
              <w:top w:val="single" w:sz="4" w:space="0" w:color="auto"/>
              <w:left w:val="nil"/>
              <w:bottom w:val="single" w:sz="4" w:space="0" w:color="auto"/>
              <w:right w:val="single" w:sz="4" w:space="0" w:color="auto"/>
            </w:tcBorders>
            <w:vAlign w:val="center"/>
            <w:hideMark/>
          </w:tcPr>
          <w:p w14:paraId="60F64BB3" w14:textId="77777777" w:rsidR="00DA2D51" w:rsidRDefault="00DA2D51">
            <w:pPr>
              <w:widowControl/>
              <w:jc w:val="left"/>
              <w:rPr>
                <w:rFonts w:ascii="Times New Roman"/>
                <w:spacing w:val="-20"/>
                <w:sz w:val="20"/>
              </w:rPr>
            </w:pPr>
          </w:p>
        </w:tc>
        <w:tc>
          <w:tcPr>
            <w:tcW w:w="426" w:type="dxa"/>
            <w:vMerge/>
            <w:tcBorders>
              <w:top w:val="single" w:sz="4" w:space="0" w:color="auto"/>
              <w:left w:val="nil"/>
              <w:bottom w:val="single" w:sz="4" w:space="0" w:color="auto"/>
              <w:right w:val="single" w:sz="4" w:space="0" w:color="auto"/>
            </w:tcBorders>
            <w:vAlign w:val="center"/>
            <w:hideMark/>
          </w:tcPr>
          <w:p w14:paraId="63C2EAD1" w14:textId="77777777" w:rsidR="00DA2D51" w:rsidRDefault="00DA2D51">
            <w:pPr>
              <w:widowControl/>
              <w:jc w:val="left"/>
              <w:rPr>
                <w:rFonts w:ascii="Times New Roman"/>
                <w:sz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7B73721" w14:textId="77777777" w:rsidR="00DA2D51" w:rsidRDefault="00DA2D51">
            <w:pPr>
              <w:widowControl/>
              <w:jc w:val="left"/>
              <w:rPr>
                <w:rFonts w:ascii="Times New Roman"/>
                <w:sz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ACAD9B5" w14:textId="77777777" w:rsidR="00DA2D51" w:rsidRDefault="00DA2D51">
            <w:pPr>
              <w:widowControl/>
              <w:jc w:val="left"/>
              <w:rPr>
                <w:rFonts w:ascii="Times New Roman"/>
                <w:sz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30EE419" w14:textId="77777777" w:rsidR="00DA2D51" w:rsidRDefault="00DA2D51">
            <w:pPr>
              <w:widowControl/>
              <w:jc w:val="left"/>
              <w:rPr>
                <w:rFonts w:ascii="Times New Roman"/>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D5169C6" w14:textId="77777777" w:rsidR="00DA2D51" w:rsidRDefault="00DA2D51">
            <w:pPr>
              <w:widowControl/>
              <w:jc w:val="left"/>
              <w:rPr>
                <w:rFonts w:hAnsi="標楷體"/>
                <w:sz w:val="20"/>
              </w:rPr>
            </w:pPr>
          </w:p>
        </w:tc>
        <w:tc>
          <w:tcPr>
            <w:tcW w:w="921" w:type="dxa"/>
            <w:tcBorders>
              <w:top w:val="single" w:sz="4" w:space="0" w:color="auto"/>
              <w:left w:val="single" w:sz="4" w:space="0" w:color="auto"/>
              <w:bottom w:val="single" w:sz="4" w:space="0" w:color="auto"/>
              <w:right w:val="single" w:sz="4" w:space="0" w:color="auto"/>
            </w:tcBorders>
            <w:vAlign w:val="center"/>
            <w:hideMark/>
          </w:tcPr>
          <w:p w14:paraId="1753B0D7" w14:textId="77777777" w:rsidR="00DA2D51" w:rsidRDefault="00DA2D51">
            <w:pPr>
              <w:ind w:right="-2"/>
              <w:jc w:val="distribute"/>
              <w:rPr>
                <w:rFonts w:hAnsi="標楷體"/>
                <w:sz w:val="20"/>
              </w:rPr>
            </w:pPr>
            <w:r>
              <w:rPr>
                <w:rFonts w:hAnsi="標楷體" w:hint="eastAsia"/>
                <w:sz w:val="20"/>
              </w:rPr>
              <w:t>增</w:t>
            </w:r>
          </w:p>
        </w:tc>
        <w:tc>
          <w:tcPr>
            <w:tcW w:w="922" w:type="dxa"/>
            <w:gridSpan w:val="2"/>
            <w:tcBorders>
              <w:top w:val="single" w:sz="4" w:space="0" w:color="auto"/>
              <w:left w:val="single" w:sz="4" w:space="0" w:color="auto"/>
              <w:bottom w:val="single" w:sz="4" w:space="0" w:color="auto"/>
              <w:right w:val="single" w:sz="4" w:space="0" w:color="auto"/>
            </w:tcBorders>
            <w:vAlign w:val="center"/>
            <w:hideMark/>
          </w:tcPr>
          <w:p w14:paraId="00B3EEC4" w14:textId="77777777" w:rsidR="00DA2D51" w:rsidRDefault="00DA2D51">
            <w:pPr>
              <w:ind w:right="-2"/>
              <w:jc w:val="distribute"/>
              <w:rPr>
                <w:rFonts w:hAnsi="標楷體"/>
                <w:sz w:val="20"/>
              </w:rPr>
            </w:pPr>
            <w:r>
              <w:rPr>
                <w:rFonts w:hAnsi="標楷體" w:hint="eastAsia"/>
                <w:sz w:val="20"/>
              </w:rPr>
              <w:t>減</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B93B2" w14:textId="77777777" w:rsidR="00DA2D51" w:rsidRDefault="00DA2D51">
            <w:pPr>
              <w:ind w:right="-2"/>
              <w:jc w:val="distribute"/>
              <w:rPr>
                <w:rFonts w:hAnsi="標楷體"/>
                <w:sz w:val="20"/>
              </w:rPr>
            </w:pPr>
            <w:r>
              <w:rPr>
                <w:rFonts w:hAnsi="標楷體" w:hint="eastAsia"/>
                <w:sz w:val="20"/>
              </w:rPr>
              <w:t>增</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DD9E0" w14:textId="77777777" w:rsidR="00DA2D51" w:rsidRDefault="00DA2D51">
            <w:pPr>
              <w:ind w:right="-2"/>
              <w:jc w:val="distribute"/>
              <w:rPr>
                <w:rFonts w:hAnsi="標楷體"/>
                <w:sz w:val="20"/>
              </w:rPr>
            </w:pPr>
            <w:r>
              <w:rPr>
                <w:rFonts w:hAnsi="標楷體" w:hint="eastAsia"/>
                <w:sz w:val="20"/>
              </w:rPr>
              <w:t>減</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5C2CEC" w14:textId="77777777" w:rsidR="00DA2D51" w:rsidRDefault="00DA2D51">
            <w:pPr>
              <w:ind w:right="-2"/>
              <w:jc w:val="distribute"/>
              <w:rPr>
                <w:rFonts w:hAnsi="標楷體"/>
                <w:sz w:val="20"/>
              </w:rPr>
            </w:pPr>
            <w:r>
              <w:rPr>
                <w:rFonts w:hAnsi="標楷體" w:hint="eastAsia"/>
                <w:sz w:val="20"/>
              </w:rPr>
              <w:t>增</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3420F4" w14:textId="77777777" w:rsidR="00DA2D51" w:rsidRDefault="00DA2D51">
            <w:pPr>
              <w:ind w:right="-2"/>
              <w:jc w:val="distribute"/>
              <w:rPr>
                <w:rFonts w:hAnsi="標楷體"/>
                <w:sz w:val="20"/>
              </w:rPr>
            </w:pPr>
            <w:r>
              <w:rPr>
                <w:rFonts w:hAnsi="標楷體" w:hint="eastAsia"/>
                <w:sz w:val="20"/>
              </w:rPr>
              <w:t>減</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11036" w14:textId="77777777" w:rsidR="00DA2D51" w:rsidRDefault="00DA2D51">
            <w:pPr>
              <w:ind w:right="-2"/>
              <w:jc w:val="distribute"/>
              <w:rPr>
                <w:rFonts w:hAnsi="標楷體"/>
                <w:sz w:val="20"/>
              </w:rPr>
            </w:pPr>
            <w:r>
              <w:rPr>
                <w:rFonts w:hAnsi="標楷體" w:hint="eastAsia"/>
                <w:sz w:val="20"/>
              </w:rPr>
              <w:t>增</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37C86C" w14:textId="77777777" w:rsidR="00DA2D51" w:rsidRDefault="00DA2D51">
            <w:pPr>
              <w:ind w:right="-2"/>
              <w:jc w:val="distribute"/>
              <w:rPr>
                <w:rFonts w:hAnsi="標楷體"/>
                <w:sz w:val="20"/>
              </w:rPr>
            </w:pPr>
            <w:r>
              <w:rPr>
                <w:rFonts w:hAnsi="標楷體" w:hint="eastAsia"/>
                <w:sz w:val="20"/>
              </w:rPr>
              <w:t>減</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0CB27" w14:textId="77777777" w:rsidR="00DA2D51" w:rsidRDefault="00DA2D51">
            <w:pPr>
              <w:ind w:right="-2"/>
              <w:jc w:val="distribute"/>
              <w:rPr>
                <w:rFonts w:hAnsi="標楷體"/>
                <w:sz w:val="20"/>
              </w:rPr>
            </w:pPr>
            <w:r>
              <w:rPr>
                <w:rFonts w:hAnsi="標楷體" w:hint="eastAsia"/>
                <w:sz w:val="20"/>
              </w:rPr>
              <w:t>增</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E4AA6" w14:textId="77777777" w:rsidR="00DA2D51" w:rsidRDefault="00DA2D51">
            <w:pPr>
              <w:ind w:right="-2"/>
              <w:jc w:val="distribute"/>
              <w:rPr>
                <w:rFonts w:hAnsi="標楷體"/>
                <w:sz w:val="20"/>
              </w:rPr>
            </w:pPr>
            <w:r>
              <w:rPr>
                <w:rFonts w:hAnsi="標楷體" w:hint="eastAsia"/>
                <w:sz w:val="20"/>
              </w:rPr>
              <w:t>減</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3926D9E" w14:textId="77777777" w:rsidR="00DA2D51" w:rsidRDefault="00DA2D51">
            <w:pPr>
              <w:ind w:right="-2"/>
              <w:jc w:val="distribute"/>
              <w:rPr>
                <w:rFonts w:hAnsi="標楷體"/>
                <w:sz w:val="20"/>
              </w:rPr>
            </w:pPr>
            <w:r>
              <w:rPr>
                <w:rFonts w:hAnsi="標楷體" w:hint="eastAsia"/>
                <w:sz w:val="20"/>
              </w:rPr>
              <w:t>增</w:t>
            </w:r>
          </w:p>
        </w:tc>
        <w:tc>
          <w:tcPr>
            <w:tcW w:w="1063" w:type="dxa"/>
            <w:tcBorders>
              <w:top w:val="single" w:sz="4" w:space="0" w:color="auto"/>
              <w:left w:val="single" w:sz="4" w:space="0" w:color="auto"/>
              <w:bottom w:val="single" w:sz="4" w:space="0" w:color="auto"/>
              <w:right w:val="single" w:sz="12" w:space="0" w:color="auto"/>
            </w:tcBorders>
            <w:vAlign w:val="center"/>
            <w:hideMark/>
          </w:tcPr>
          <w:p w14:paraId="2383F96D" w14:textId="77777777" w:rsidR="00DA2D51" w:rsidRDefault="00DA2D51">
            <w:pPr>
              <w:ind w:right="-2"/>
              <w:jc w:val="distribute"/>
              <w:rPr>
                <w:rFonts w:hAnsi="標楷體"/>
                <w:sz w:val="20"/>
              </w:rPr>
            </w:pPr>
            <w:r>
              <w:rPr>
                <w:rFonts w:hAnsi="標楷體" w:hint="eastAsia"/>
                <w:sz w:val="20"/>
              </w:rPr>
              <w:t>減</w:t>
            </w:r>
          </w:p>
        </w:tc>
        <w:tc>
          <w:tcPr>
            <w:tcW w:w="1217" w:type="dxa"/>
            <w:tcBorders>
              <w:top w:val="single" w:sz="4" w:space="0" w:color="auto"/>
              <w:left w:val="single" w:sz="12" w:space="0" w:color="auto"/>
              <w:bottom w:val="single" w:sz="4" w:space="0" w:color="auto"/>
              <w:right w:val="nil"/>
            </w:tcBorders>
            <w:hideMark/>
          </w:tcPr>
          <w:p w14:paraId="190498D3" w14:textId="77777777" w:rsidR="00DA2D51" w:rsidRDefault="00DA2D51">
            <w:pPr>
              <w:jc w:val="distribute"/>
              <w:rPr>
                <w:rFonts w:hAnsi="標楷體"/>
                <w:sz w:val="20"/>
              </w:rPr>
            </w:pPr>
            <w:r>
              <w:rPr>
                <w:rFonts w:hAnsi="標楷體" w:hint="eastAsia"/>
                <w:sz w:val="20"/>
              </w:rPr>
              <w:t>剔除數</w:t>
            </w:r>
          </w:p>
        </w:tc>
        <w:tc>
          <w:tcPr>
            <w:tcW w:w="1218" w:type="dxa"/>
            <w:tcBorders>
              <w:top w:val="single" w:sz="4" w:space="0" w:color="auto"/>
              <w:left w:val="single" w:sz="4" w:space="0" w:color="auto"/>
              <w:bottom w:val="single" w:sz="4" w:space="0" w:color="auto"/>
              <w:right w:val="single" w:sz="12" w:space="0" w:color="auto"/>
            </w:tcBorders>
            <w:hideMark/>
          </w:tcPr>
          <w:p w14:paraId="6067A267" w14:textId="77777777" w:rsidR="00DA2D51" w:rsidRDefault="00DA2D51">
            <w:pPr>
              <w:jc w:val="distribute"/>
              <w:rPr>
                <w:rFonts w:hAnsi="標楷體"/>
                <w:sz w:val="20"/>
              </w:rPr>
            </w:pPr>
            <w:r>
              <w:rPr>
                <w:rFonts w:hAnsi="標楷體" w:hint="eastAsia"/>
                <w:sz w:val="20"/>
              </w:rPr>
              <w:t>減列數</w:t>
            </w:r>
          </w:p>
        </w:tc>
        <w:tc>
          <w:tcPr>
            <w:tcW w:w="711" w:type="dxa"/>
            <w:tcBorders>
              <w:top w:val="single" w:sz="4" w:space="0" w:color="auto"/>
              <w:left w:val="single" w:sz="12" w:space="0" w:color="auto"/>
              <w:bottom w:val="single" w:sz="4" w:space="0" w:color="auto"/>
              <w:right w:val="nil"/>
            </w:tcBorders>
          </w:tcPr>
          <w:p w14:paraId="02CE3BC3" w14:textId="77777777" w:rsidR="00DA2D51" w:rsidRDefault="00DA2D51">
            <w:pPr>
              <w:jc w:val="left"/>
              <w:rPr>
                <w:rFonts w:hAnsi="標楷體"/>
                <w:sz w:val="20"/>
              </w:rPr>
            </w:pPr>
          </w:p>
        </w:tc>
      </w:tr>
      <w:tr w:rsidR="00DA2D51" w14:paraId="1B83AE38" w14:textId="77777777" w:rsidTr="00D006F0">
        <w:trPr>
          <w:cantSplit/>
          <w:trHeight w:val="850"/>
        </w:trPr>
        <w:tc>
          <w:tcPr>
            <w:tcW w:w="539" w:type="dxa"/>
            <w:gridSpan w:val="2"/>
            <w:tcBorders>
              <w:top w:val="single" w:sz="4" w:space="0" w:color="auto"/>
              <w:left w:val="nil"/>
              <w:bottom w:val="nil"/>
              <w:right w:val="single" w:sz="4" w:space="0" w:color="auto"/>
            </w:tcBorders>
            <w:vAlign w:val="center"/>
          </w:tcPr>
          <w:p w14:paraId="2DE537F2" w14:textId="77777777" w:rsidR="00DA2D51" w:rsidRDefault="00DA2D51">
            <w:pPr>
              <w:jc w:val="center"/>
              <w:rPr>
                <w:rFonts w:ascii="新細明體" w:hAnsi="新細明體"/>
                <w:b/>
                <w:sz w:val="20"/>
              </w:rPr>
            </w:pPr>
          </w:p>
        </w:tc>
        <w:tc>
          <w:tcPr>
            <w:tcW w:w="426" w:type="dxa"/>
            <w:tcBorders>
              <w:top w:val="single" w:sz="4" w:space="0" w:color="auto"/>
              <w:left w:val="nil"/>
              <w:bottom w:val="nil"/>
              <w:right w:val="single" w:sz="4" w:space="0" w:color="auto"/>
            </w:tcBorders>
            <w:vAlign w:val="center"/>
          </w:tcPr>
          <w:p w14:paraId="4DA00532" w14:textId="77777777" w:rsidR="00DA2D51" w:rsidRDefault="00DA2D51">
            <w:pPr>
              <w:jc w:val="center"/>
              <w:rPr>
                <w:rFonts w:ascii="新細明體" w:hAnsi="新細明體"/>
                <w:b/>
                <w:sz w:val="20"/>
              </w:rPr>
            </w:pPr>
          </w:p>
        </w:tc>
        <w:tc>
          <w:tcPr>
            <w:tcW w:w="425" w:type="dxa"/>
            <w:tcBorders>
              <w:top w:val="single" w:sz="4" w:space="0" w:color="auto"/>
              <w:left w:val="single" w:sz="4" w:space="0" w:color="auto"/>
              <w:bottom w:val="nil"/>
              <w:right w:val="single" w:sz="4" w:space="0" w:color="auto"/>
            </w:tcBorders>
            <w:vAlign w:val="center"/>
          </w:tcPr>
          <w:p w14:paraId="0EF4378B" w14:textId="77777777" w:rsidR="00DA2D51" w:rsidRDefault="00DA2D51">
            <w:pPr>
              <w:jc w:val="center"/>
              <w:rPr>
                <w:rFonts w:ascii="新細明體" w:hAnsi="新細明體"/>
                <w:b/>
                <w:sz w:val="20"/>
              </w:rPr>
            </w:pPr>
          </w:p>
        </w:tc>
        <w:tc>
          <w:tcPr>
            <w:tcW w:w="425" w:type="dxa"/>
            <w:tcBorders>
              <w:top w:val="single" w:sz="4" w:space="0" w:color="auto"/>
              <w:left w:val="single" w:sz="4" w:space="0" w:color="auto"/>
              <w:bottom w:val="nil"/>
              <w:right w:val="single" w:sz="4" w:space="0" w:color="auto"/>
            </w:tcBorders>
            <w:vAlign w:val="center"/>
          </w:tcPr>
          <w:p w14:paraId="4A0383F2" w14:textId="77777777" w:rsidR="00DA2D51" w:rsidRDefault="00DA2D51">
            <w:pPr>
              <w:jc w:val="center"/>
              <w:rPr>
                <w:rFonts w:ascii="新細明體" w:hAnsi="新細明體"/>
                <w:b/>
                <w:sz w:val="20"/>
              </w:rPr>
            </w:pPr>
          </w:p>
        </w:tc>
        <w:tc>
          <w:tcPr>
            <w:tcW w:w="1985" w:type="dxa"/>
            <w:tcBorders>
              <w:top w:val="single" w:sz="4" w:space="0" w:color="auto"/>
              <w:left w:val="single" w:sz="4" w:space="0" w:color="auto"/>
              <w:bottom w:val="nil"/>
              <w:right w:val="single" w:sz="4" w:space="0" w:color="auto"/>
            </w:tcBorders>
            <w:vAlign w:val="center"/>
            <w:hideMark/>
          </w:tcPr>
          <w:p w14:paraId="03E9BA74" w14:textId="77777777" w:rsidR="00DA2D51" w:rsidRDefault="00DA2D51">
            <w:pPr>
              <w:jc w:val="distribute"/>
              <w:rPr>
                <w:rFonts w:hAnsi="標楷體"/>
                <w:b/>
                <w:sz w:val="20"/>
              </w:rPr>
            </w:pPr>
            <w:r>
              <w:rPr>
                <w:rFonts w:hAnsi="標楷體" w:hint="eastAsia"/>
                <w:b/>
                <w:noProof/>
                <w:sz w:val="20"/>
              </w:rPr>
              <w:t>合計</w:t>
            </w:r>
          </w:p>
        </w:tc>
        <w:tc>
          <w:tcPr>
            <w:tcW w:w="1842" w:type="dxa"/>
            <w:tcBorders>
              <w:top w:val="single" w:sz="4" w:space="0" w:color="auto"/>
              <w:left w:val="single" w:sz="4" w:space="0" w:color="auto"/>
              <w:bottom w:val="nil"/>
              <w:right w:val="single" w:sz="4" w:space="0" w:color="auto"/>
            </w:tcBorders>
            <w:vAlign w:val="center"/>
          </w:tcPr>
          <w:p w14:paraId="38A297F5" w14:textId="77777777" w:rsidR="00DA2D51" w:rsidRDefault="00DA2D51">
            <w:pPr>
              <w:jc w:val="both"/>
              <w:rPr>
                <w:rFonts w:hAnsi="標楷體"/>
                <w:b/>
                <w:sz w:val="20"/>
              </w:rPr>
            </w:pPr>
          </w:p>
        </w:tc>
        <w:tc>
          <w:tcPr>
            <w:tcW w:w="921" w:type="dxa"/>
            <w:tcBorders>
              <w:top w:val="single" w:sz="4" w:space="0" w:color="auto"/>
              <w:left w:val="single" w:sz="4" w:space="0" w:color="auto"/>
              <w:bottom w:val="nil"/>
              <w:right w:val="single" w:sz="4" w:space="0" w:color="auto"/>
            </w:tcBorders>
            <w:vAlign w:val="center"/>
            <w:hideMark/>
          </w:tcPr>
          <w:p w14:paraId="50AC6519" w14:textId="77777777" w:rsidR="00DA2D51" w:rsidRDefault="00DA2D51">
            <w:pPr>
              <w:rPr>
                <w:rFonts w:ascii="新細明體" w:hAnsi="新細明體"/>
                <w:b/>
                <w:sz w:val="20"/>
              </w:rPr>
            </w:pPr>
            <w:r>
              <w:rPr>
                <w:rFonts w:ascii="新細明體" w:hAnsi="新細明體" w:hint="eastAsia"/>
                <w:b/>
                <w:noProof/>
                <w:sz w:val="20"/>
              </w:rPr>
              <w:t>－</w:t>
            </w:r>
          </w:p>
        </w:tc>
        <w:tc>
          <w:tcPr>
            <w:tcW w:w="922" w:type="dxa"/>
            <w:gridSpan w:val="2"/>
            <w:tcBorders>
              <w:top w:val="single" w:sz="4" w:space="0" w:color="auto"/>
              <w:left w:val="single" w:sz="4" w:space="0" w:color="auto"/>
              <w:bottom w:val="nil"/>
              <w:right w:val="single" w:sz="4" w:space="0" w:color="auto"/>
            </w:tcBorders>
            <w:vAlign w:val="center"/>
            <w:hideMark/>
          </w:tcPr>
          <w:p w14:paraId="00AF5AC9" w14:textId="77777777" w:rsidR="00DA2D51" w:rsidRDefault="00DA2D51">
            <w:pPr>
              <w:rPr>
                <w:rFonts w:ascii="新細明體" w:hAnsi="新細明體"/>
                <w:b/>
                <w:sz w:val="20"/>
              </w:rPr>
            </w:pPr>
            <w:r>
              <w:rPr>
                <w:rFonts w:ascii="新細明體" w:hAnsi="新細明體" w:hint="eastAsia"/>
                <w:b/>
                <w:noProof/>
                <w:sz w:val="20"/>
              </w:rPr>
              <w:t>－</w:t>
            </w:r>
          </w:p>
        </w:tc>
        <w:tc>
          <w:tcPr>
            <w:tcW w:w="1134" w:type="dxa"/>
            <w:tcBorders>
              <w:top w:val="single" w:sz="4" w:space="0" w:color="auto"/>
              <w:left w:val="single" w:sz="4" w:space="0" w:color="auto"/>
              <w:bottom w:val="nil"/>
              <w:right w:val="single" w:sz="4" w:space="0" w:color="auto"/>
            </w:tcBorders>
            <w:vAlign w:val="center"/>
            <w:hideMark/>
          </w:tcPr>
          <w:p w14:paraId="623A774E" w14:textId="77777777" w:rsidR="00DA2D51" w:rsidRDefault="00DA2D51">
            <w:pPr>
              <w:rPr>
                <w:rFonts w:ascii="新細明體" w:hAnsi="新細明體"/>
                <w:b/>
                <w:sz w:val="20"/>
              </w:rPr>
            </w:pPr>
            <w:r>
              <w:rPr>
                <w:rFonts w:ascii="新細明體" w:hAnsi="新細明體" w:hint="eastAsia"/>
                <w:b/>
                <w:noProof/>
                <w:sz w:val="20"/>
              </w:rPr>
              <w:t>32,359,594</w:t>
            </w:r>
          </w:p>
        </w:tc>
        <w:tc>
          <w:tcPr>
            <w:tcW w:w="1134" w:type="dxa"/>
            <w:tcBorders>
              <w:top w:val="single" w:sz="4" w:space="0" w:color="auto"/>
              <w:left w:val="single" w:sz="4" w:space="0" w:color="auto"/>
              <w:bottom w:val="nil"/>
              <w:right w:val="single" w:sz="4" w:space="0" w:color="auto"/>
            </w:tcBorders>
            <w:vAlign w:val="center"/>
            <w:hideMark/>
          </w:tcPr>
          <w:p w14:paraId="77FFE491" w14:textId="77777777" w:rsidR="00DA2D51" w:rsidRDefault="00DA2D51">
            <w:pPr>
              <w:rPr>
                <w:rFonts w:ascii="新細明體" w:hAnsi="新細明體"/>
                <w:b/>
                <w:sz w:val="20"/>
              </w:rPr>
            </w:pPr>
            <w:r>
              <w:rPr>
                <w:rFonts w:ascii="新細明體" w:hAnsi="新細明體" w:hint="eastAsia"/>
                <w:b/>
                <w:noProof/>
                <w:sz w:val="20"/>
              </w:rPr>
              <w:t>－</w:t>
            </w:r>
          </w:p>
        </w:tc>
        <w:tc>
          <w:tcPr>
            <w:tcW w:w="992" w:type="dxa"/>
            <w:tcBorders>
              <w:top w:val="single" w:sz="4" w:space="0" w:color="auto"/>
              <w:left w:val="single" w:sz="4" w:space="0" w:color="auto"/>
              <w:bottom w:val="nil"/>
              <w:right w:val="single" w:sz="4" w:space="0" w:color="auto"/>
            </w:tcBorders>
            <w:vAlign w:val="center"/>
            <w:hideMark/>
          </w:tcPr>
          <w:p w14:paraId="2EF0964C" w14:textId="77777777" w:rsidR="00DA2D51" w:rsidRDefault="00DA2D51">
            <w:pPr>
              <w:rPr>
                <w:rFonts w:ascii="新細明體" w:hAnsi="新細明體"/>
                <w:b/>
                <w:sz w:val="20"/>
              </w:rPr>
            </w:pPr>
            <w:r>
              <w:rPr>
                <w:rFonts w:ascii="新細明體" w:hAnsi="新細明體" w:hint="eastAsia"/>
                <w:b/>
                <w:noProof/>
                <w:sz w:val="20"/>
              </w:rPr>
              <w:t>－</w:t>
            </w:r>
          </w:p>
        </w:tc>
        <w:tc>
          <w:tcPr>
            <w:tcW w:w="1134" w:type="dxa"/>
            <w:tcBorders>
              <w:top w:val="single" w:sz="4" w:space="0" w:color="auto"/>
              <w:left w:val="single" w:sz="4" w:space="0" w:color="auto"/>
              <w:bottom w:val="nil"/>
              <w:right w:val="single" w:sz="4" w:space="0" w:color="auto"/>
            </w:tcBorders>
            <w:vAlign w:val="center"/>
            <w:hideMark/>
          </w:tcPr>
          <w:p w14:paraId="5EC2B2C1" w14:textId="77777777" w:rsidR="00DA2D51" w:rsidRDefault="00DA2D51">
            <w:pPr>
              <w:rPr>
                <w:rFonts w:ascii="新細明體" w:hAnsi="新細明體"/>
                <w:b/>
                <w:sz w:val="20"/>
              </w:rPr>
            </w:pPr>
            <w:r>
              <w:rPr>
                <w:rFonts w:ascii="新細明體" w:hAnsi="新細明體" w:hint="eastAsia"/>
                <w:b/>
                <w:noProof/>
                <w:sz w:val="20"/>
              </w:rPr>
              <w:t>－</w:t>
            </w:r>
          </w:p>
        </w:tc>
        <w:tc>
          <w:tcPr>
            <w:tcW w:w="1134" w:type="dxa"/>
            <w:tcBorders>
              <w:top w:val="single" w:sz="4" w:space="0" w:color="auto"/>
              <w:left w:val="single" w:sz="4" w:space="0" w:color="auto"/>
              <w:bottom w:val="nil"/>
              <w:right w:val="single" w:sz="4" w:space="0" w:color="auto"/>
            </w:tcBorders>
            <w:vAlign w:val="center"/>
            <w:hideMark/>
          </w:tcPr>
          <w:p w14:paraId="6E508B73" w14:textId="77777777" w:rsidR="00DA2D51" w:rsidRDefault="00DA2D51">
            <w:pPr>
              <w:rPr>
                <w:rFonts w:ascii="新細明體" w:hAnsi="新細明體"/>
                <w:b/>
                <w:sz w:val="20"/>
              </w:rPr>
            </w:pPr>
            <w:r>
              <w:rPr>
                <w:rFonts w:ascii="新細明體" w:hAnsi="新細明體" w:hint="eastAsia"/>
                <w:b/>
                <w:noProof/>
                <w:sz w:val="20"/>
              </w:rPr>
              <w:t>－</w:t>
            </w:r>
          </w:p>
        </w:tc>
        <w:tc>
          <w:tcPr>
            <w:tcW w:w="993" w:type="dxa"/>
            <w:tcBorders>
              <w:top w:val="single" w:sz="4" w:space="0" w:color="auto"/>
              <w:left w:val="single" w:sz="4" w:space="0" w:color="auto"/>
              <w:bottom w:val="nil"/>
              <w:right w:val="single" w:sz="4" w:space="0" w:color="auto"/>
            </w:tcBorders>
            <w:vAlign w:val="center"/>
            <w:hideMark/>
          </w:tcPr>
          <w:p w14:paraId="2302A5DA" w14:textId="77777777" w:rsidR="00DA2D51" w:rsidRDefault="00DA2D51">
            <w:pPr>
              <w:rPr>
                <w:rFonts w:ascii="新細明體" w:hAnsi="新細明體"/>
                <w:b/>
                <w:sz w:val="20"/>
              </w:rPr>
            </w:pPr>
            <w:r>
              <w:rPr>
                <w:rFonts w:ascii="新細明體" w:hAnsi="新細明體" w:hint="eastAsia"/>
                <w:b/>
                <w:noProof/>
                <w:sz w:val="20"/>
              </w:rPr>
              <w:t>－</w:t>
            </w:r>
          </w:p>
        </w:tc>
        <w:tc>
          <w:tcPr>
            <w:tcW w:w="1134" w:type="dxa"/>
            <w:tcBorders>
              <w:top w:val="single" w:sz="4" w:space="0" w:color="auto"/>
              <w:left w:val="single" w:sz="4" w:space="0" w:color="auto"/>
              <w:bottom w:val="nil"/>
              <w:right w:val="single" w:sz="4" w:space="0" w:color="auto"/>
            </w:tcBorders>
            <w:vAlign w:val="center"/>
            <w:hideMark/>
          </w:tcPr>
          <w:p w14:paraId="37A16567" w14:textId="77777777" w:rsidR="00DA2D51" w:rsidRDefault="00DA2D51">
            <w:pPr>
              <w:rPr>
                <w:rFonts w:ascii="新細明體" w:hAnsi="新細明體"/>
                <w:b/>
                <w:sz w:val="20"/>
              </w:rPr>
            </w:pPr>
            <w:r>
              <w:rPr>
                <w:rFonts w:ascii="新細明體" w:hAnsi="新細明體" w:hint="eastAsia"/>
                <w:b/>
                <w:noProof/>
                <w:sz w:val="20"/>
              </w:rPr>
              <w:t>－</w:t>
            </w:r>
          </w:p>
        </w:tc>
        <w:tc>
          <w:tcPr>
            <w:tcW w:w="1134" w:type="dxa"/>
            <w:tcBorders>
              <w:top w:val="single" w:sz="4" w:space="0" w:color="auto"/>
              <w:left w:val="single" w:sz="4" w:space="0" w:color="auto"/>
              <w:bottom w:val="nil"/>
              <w:right w:val="single" w:sz="4" w:space="0" w:color="auto"/>
            </w:tcBorders>
            <w:vAlign w:val="center"/>
            <w:hideMark/>
          </w:tcPr>
          <w:p w14:paraId="45BBE5A7" w14:textId="77777777" w:rsidR="00DA2D51" w:rsidRDefault="00DA2D51">
            <w:pPr>
              <w:rPr>
                <w:rFonts w:ascii="新細明體" w:hAnsi="新細明體"/>
                <w:b/>
                <w:sz w:val="20"/>
              </w:rPr>
            </w:pPr>
            <w:r>
              <w:rPr>
                <w:rFonts w:ascii="新細明體" w:hAnsi="新細明體" w:hint="eastAsia"/>
                <w:b/>
                <w:noProof/>
                <w:sz w:val="20"/>
              </w:rPr>
              <w:t>－</w:t>
            </w:r>
          </w:p>
        </w:tc>
        <w:tc>
          <w:tcPr>
            <w:tcW w:w="1063" w:type="dxa"/>
            <w:tcBorders>
              <w:top w:val="single" w:sz="4" w:space="0" w:color="auto"/>
              <w:left w:val="single" w:sz="4" w:space="0" w:color="auto"/>
              <w:bottom w:val="nil"/>
              <w:right w:val="single" w:sz="4" w:space="0" w:color="auto"/>
            </w:tcBorders>
            <w:vAlign w:val="center"/>
            <w:hideMark/>
          </w:tcPr>
          <w:p w14:paraId="54660B36" w14:textId="77777777" w:rsidR="00DA2D51" w:rsidRDefault="00DA2D51">
            <w:pPr>
              <w:rPr>
                <w:rFonts w:ascii="新細明體" w:hAnsi="新細明體"/>
                <w:b/>
                <w:sz w:val="20"/>
              </w:rPr>
            </w:pPr>
            <w:r>
              <w:rPr>
                <w:rFonts w:ascii="新細明體" w:hAnsi="新細明體" w:hint="eastAsia"/>
                <w:b/>
                <w:noProof/>
                <w:sz w:val="20"/>
              </w:rPr>
              <w:t>－</w:t>
            </w:r>
          </w:p>
        </w:tc>
        <w:tc>
          <w:tcPr>
            <w:tcW w:w="1063" w:type="dxa"/>
            <w:tcBorders>
              <w:top w:val="single" w:sz="4" w:space="0" w:color="auto"/>
              <w:left w:val="single" w:sz="4" w:space="0" w:color="auto"/>
              <w:bottom w:val="nil"/>
              <w:right w:val="single" w:sz="12" w:space="0" w:color="auto"/>
            </w:tcBorders>
            <w:vAlign w:val="center"/>
            <w:hideMark/>
          </w:tcPr>
          <w:p w14:paraId="69C904C2" w14:textId="77777777" w:rsidR="00DA2D51" w:rsidRDefault="00DA2D51">
            <w:pPr>
              <w:rPr>
                <w:rFonts w:ascii="新細明體" w:hAnsi="新細明體"/>
                <w:b/>
                <w:sz w:val="20"/>
              </w:rPr>
            </w:pPr>
            <w:r>
              <w:rPr>
                <w:rFonts w:ascii="新細明體" w:hAnsi="新細明體" w:hint="eastAsia"/>
                <w:b/>
                <w:noProof/>
                <w:sz w:val="20"/>
              </w:rPr>
              <w:t>32,359,594</w:t>
            </w:r>
          </w:p>
        </w:tc>
        <w:tc>
          <w:tcPr>
            <w:tcW w:w="1217" w:type="dxa"/>
            <w:tcBorders>
              <w:top w:val="single" w:sz="4" w:space="0" w:color="auto"/>
              <w:left w:val="single" w:sz="12" w:space="0" w:color="auto"/>
              <w:bottom w:val="nil"/>
              <w:right w:val="nil"/>
            </w:tcBorders>
            <w:vAlign w:val="center"/>
            <w:hideMark/>
          </w:tcPr>
          <w:p w14:paraId="5FC88720" w14:textId="77777777" w:rsidR="00DA2D51" w:rsidRDefault="00DA2D51">
            <w:pPr>
              <w:rPr>
                <w:rFonts w:ascii="新細明體" w:hAnsi="新細明體"/>
                <w:b/>
                <w:sz w:val="20"/>
              </w:rPr>
            </w:pPr>
            <w:r>
              <w:rPr>
                <w:rFonts w:ascii="新細明體" w:hAnsi="新細明體" w:hint="eastAsia"/>
                <w:b/>
                <w:noProof/>
                <w:sz w:val="20"/>
              </w:rPr>
              <w:t>－</w:t>
            </w:r>
          </w:p>
        </w:tc>
        <w:tc>
          <w:tcPr>
            <w:tcW w:w="1218" w:type="dxa"/>
            <w:tcBorders>
              <w:top w:val="single" w:sz="4" w:space="0" w:color="auto"/>
              <w:left w:val="single" w:sz="4" w:space="0" w:color="auto"/>
              <w:bottom w:val="nil"/>
              <w:right w:val="single" w:sz="12" w:space="0" w:color="auto"/>
            </w:tcBorders>
            <w:vAlign w:val="center"/>
            <w:hideMark/>
          </w:tcPr>
          <w:p w14:paraId="2AF4D21C" w14:textId="77777777" w:rsidR="00DA2D51" w:rsidRDefault="00DA2D51">
            <w:pPr>
              <w:rPr>
                <w:rFonts w:ascii="新細明體" w:hAnsi="新細明體"/>
                <w:b/>
                <w:sz w:val="20"/>
              </w:rPr>
            </w:pPr>
            <w:r>
              <w:rPr>
                <w:rFonts w:ascii="新細明體" w:hAnsi="新細明體" w:hint="eastAsia"/>
                <w:b/>
                <w:noProof/>
                <w:sz w:val="20"/>
              </w:rPr>
              <w:t>32,359,594</w:t>
            </w:r>
          </w:p>
        </w:tc>
        <w:tc>
          <w:tcPr>
            <w:tcW w:w="711" w:type="dxa"/>
            <w:tcBorders>
              <w:top w:val="single" w:sz="4" w:space="0" w:color="auto"/>
              <w:left w:val="single" w:sz="12" w:space="0" w:color="auto"/>
              <w:bottom w:val="nil"/>
              <w:right w:val="nil"/>
            </w:tcBorders>
            <w:vAlign w:val="center"/>
          </w:tcPr>
          <w:p w14:paraId="0D2D3CD7" w14:textId="77777777" w:rsidR="00DA2D51" w:rsidRDefault="00DA2D51">
            <w:pPr>
              <w:jc w:val="both"/>
              <w:rPr>
                <w:rFonts w:hAnsi="標楷體"/>
                <w:b/>
                <w:sz w:val="20"/>
              </w:rPr>
            </w:pPr>
          </w:p>
        </w:tc>
      </w:tr>
      <w:tr w:rsidR="00DA2D51" w14:paraId="4F1607A9" w14:textId="77777777" w:rsidTr="00D006F0">
        <w:trPr>
          <w:cantSplit/>
          <w:trHeight w:val="850"/>
        </w:trPr>
        <w:tc>
          <w:tcPr>
            <w:tcW w:w="539" w:type="dxa"/>
            <w:gridSpan w:val="2"/>
            <w:tcBorders>
              <w:top w:val="nil"/>
              <w:left w:val="nil"/>
              <w:bottom w:val="nil"/>
              <w:right w:val="single" w:sz="4" w:space="0" w:color="auto"/>
            </w:tcBorders>
            <w:vAlign w:val="center"/>
            <w:hideMark/>
          </w:tcPr>
          <w:p w14:paraId="25BF50F8" w14:textId="77777777" w:rsidR="00DA2D51" w:rsidRDefault="00DA2D51">
            <w:pPr>
              <w:jc w:val="center"/>
              <w:rPr>
                <w:rFonts w:ascii="新細明體" w:hAnsi="新細明體"/>
                <w:b/>
                <w:sz w:val="20"/>
              </w:rPr>
            </w:pPr>
            <w:r>
              <w:rPr>
                <w:rFonts w:ascii="新細明體" w:hAnsi="新細明體" w:hint="eastAsia"/>
                <w:b/>
                <w:noProof/>
                <w:sz w:val="20"/>
              </w:rPr>
              <w:t>110</w:t>
            </w:r>
          </w:p>
        </w:tc>
        <w:tc>
          <w:tcPr>
            <w:tcW w:w="426" w:type="dxa"/>
            <w:tcBorders>
              <w:top w:val="nil"/>
              <w:left w:val="nil"/>
              <w:bottom w:val="nil"/>
              <w:right w:val="single" w:sz="4" w:space="0" w:color="auto"/>
            </w:tcBorders>
            <w:vAlign w:val="center"/>
            <w:hideMark/>
          </w:tcPr>
          <w:p w14:paraId="3791FD88" w14:textId="77777777" w:rsidR="00DA2D51" w:rsidRDefault="00DA2D51">
            <w:pPr>
              <w:jc w:val="center"/>
              <w:rPr>
                <w:rFonts w:ascii="新細明體" w:hAnsi="新細明體"/>
                <w:b/>
                <w:sz w:val="20"/>
              </w:rPr>
            </w:pPr>
            <w:r>
              <w:rPr>
                <w:rFonts w:ascii="新細明體" w:hAnsi="新細明體" w:hint="eastAsia"/>
                <w:b/>
                <w:noProof/>
                <w:sz w:val="20"/>
              </w:rPr>
              <w:t>11</w:t>
            </w:r>
          </w:p>
        </w:tc>
        <w:tc>
          <w:tcPr>
            <w:tcW w:w="425" w:type="dxa"/>
            <w:tcBorders>
              <w:top w:val="nil"/>
              <w:left w:val="single" w:sz="4" w:space="0" w:color="auto"/>
              <w:bottom w:val="nil"/>
              <w:right w:val="single" w:sz="4" w:space="0" w:color="auto"/>
            </w:tcBorders>
            <w:vAlign w:val="center"/>
          </w:tcPr>
          <w:p w14:paraId="76B81029" w14:textId="77777777" w:rsidR="00DA2D51" w:rsidRDefault="00DA2D51">
            <w:pPr>
              <w:jc w:val="center"/>
              <w:rPr>
                <w:rFonts w:ascii="新細明體" w:hAnsi="新細明體"/>
                <w:b/>
                <w:sz w:val="20"/>
              </w:rPr>
            </w:pPr>
          </w:p>
        </w:tc>
        <w:tc>
          <w:tcPr>
            <w:tcW w:w="425" w:type="dxa"/>
            <w:tcBorders>
              <w:top w:val="nil"/>
              <w:left w:val="single" w:sz="4" w:space="0" w:color="auto"/>
              <w:bottom w:val="nil"/>
              <w:right w:val="single" w:sz="4" w:space="0" w:color="auto"/>
            </w:tcBorders>
            <w:vAlign w:val="center"/>
          </w:tcPr>
          <w:p w14:paraId="0E50F939" w14:textId="77777777" w:rsidR="00DA2D51" w:rsidRDefault="00DA2D51">
            <w:pPr>
              <w:jc w:val="center"/>
              <w:rPr>
                <w:rFonts w:ascii="新細明體" w:hAnsi="新細明體"/>
                <w:b/>
                <w:sz w:val="20"/>
              </w:rPr>
            </w:pPr>
          </w:p>
        </w:tc>
        <w:tc>
          <w:tcPr>
            <w:tcW w:w="1985" w:type="dxa"/>
            <w:tcBorders>
              <w:top w:val="nil"/>
              <w:left w:val="single" w:sz="4" w:space="0" w:color="auto"/>
              <w:bottom w:val="nil"/>
              <w:right w:val="single" w:sz="4" w:space="0" w:color="auto"/>
            </w:tcBorders>
            <w:vAlign w:val="center"/>
            <w:hideMark/>
          </w:tcPr>
          <w:p w14:paraId="5375AACA" w14:textId="77777777" w:rsidR="00DA2D51" w:rsidRDefault="00DA2D51">
            <w:pPr>
              <w:jc w:val="distribute"/>
              <w:rPr>
                <w:rFonts w:hAnsi="標楷體"/>
                <w:b/>
                <w:sz w:val="20"/>
              </w:rPr>
            </w:pPr>
            <w:r>
              <w:rPr>
                <w:rFonts w:hAnsi="標楷體" w:hint="eastAsia"/>
                <w:b/>
                <w:noProof/>
                <w:sz w:val="20"/>
              </w:rPr>
              <w:t>交通工務局主管</w:t>
            </w:r>
          </w:p>
        </w:tc>
        <w:tc>
          <w:tcPr>
            <w:tcW w:w="1842" w:type="dxa"/>
            <w:tcBorders>
              <w:top w:val="nil"/>
              <w:left w:val="single" w:sz="4" w:space="0" w:color="auto"/>
              <w:bottom w:val="nil"/>
              <w:right w:val="single" w:sz="4" w:space="0" w:color="auto"/>
            </w:tcBorders>
            <w:vAlign w:val="center"/>
          </w:tcPr>
          <w:p w14:paraId="6425F23B" w14:textId="77777777" w:rsidR="00DA2D51" w:rsidRDefault="00DA2D51">
            <w:pPr>
              <w:jc w:val="both"/>
              <w:rPr>
                <w:rFonts w:hAnsi="標楷體"/>
                <w:b/>
                <w:sz w:val="20"/>
              </w:rPr>
            </w:pPr>
          </w:p>
        </w:tc>
        <w:tc>
          <w:tcPr>
            <w:tcW w:w="921" w:type="dxa"/>
            <w:tcBorders>
              <w:top w:val="nil"/>
              <w:left w:val="single" w:sz="4" w:space="0" w:color="auto"/>
              <w:bottom w:val="nil"/>
              <w:right w:val="single" w:sz="4" w:space="0" w:color="auto"/>
            </w:tcBorders>
            <w:vAlign w:val="center"/>
            <w:hideMark/>
          </w:tcPr>
          <w:p w14:paraId="1ECA9C06" w14:textId="77777777" w:rsidR="00DA2D51" w:rsidRDefault="00DA2D51">
            <w:pPr>
              <w:rPr>
                <w:rFonts w:ascii="新細明體" w:hAnsi="新細明體"/>
                <w:b/>
                <w:sz w:val="20"/>
              </w:rPr>
            </w:pPr>
            <w:r>
              <w:rPr>
                <w:rFonts w:ascii="新細明體" w:hAnsi="新細明體" w:hint="eastAsia"/>
                <w:b/>
                <w:noProof/>
                <w:sz w:val="20"/>
              </w:rPr>
              <w:t>－</w:t>
            </w:r>
          </w:p>
        </w:tc>
        <w:tc>
          <w:tcPr>
            <w:tcW w:w="922" w:type="dxa"/>
            <w:gridSpan w:val="2"/>
            <w:tcBorders>
              <w:top w:val="nil"/>
              <w:left w:val="single" w:sz="4" w:space="0" w:color="auto"/>
              <w:bottom w:val="nil"/>
              <w:right w:val="single" w:sz="4" w:space="0" w:color="auto"/>
            </w:tcBorders>
            <w:vAlign w:val="center"/>
            <w:hideMark/>
          </w:tcPr>
          <w:p w14:paraId="5DD05CCF" w14:textId="77777777" w:rsidR="00DA2D51" w:rsidRDefault="00DA2D51">
            <w:pPr>
              <w:rPr>
                <w:rFonts w:ascii="新細明體" w:hAnsi="新細明體"/>
                <w:b/>
                <w:sz w:val="20"/>
              </w:rPr>
            </w:pPr>
            <w:r>
              <w:rPr>
                <w:rFonts w:ascii="新細明體" w:hAnsi="新細明體" w:hint="eastAsia"/>
                <w:b/>
                <w:noProof/>
                <w:sz w:val="20"/>
              </w:rPr>
              <w:t>－</w:t>
            </w:r>
          </w:p>
        </w:tc>
        <w:tc>
          <w:tcPr>
            <w:tcW w:w="1134" w:type="dxa"/>
            <w:tcBorders>
              <w:top w:val="nil"/>
              <w:left w:val="single" w:sz="4" w:space="0" w:color="auto"/>
              <w:bottom w:val="nil"/>
              <w:right w:val="single" w:sz="4" w:space="0" w:color="auto"/>
            </w:tcBorders>
            <w:vAlign w:val="center"/>
            <w:hideMark/>
          </w:tcPr>
          <w:p w14:paraId="1D8547BE" w14:textId="77777777" w:rsidR="00DA2D51" w:rsidRDefault="00DA2D51">
            <w:pPr>
              <w:rPr>
                <w:rFonts w:ascii="新細明體" w:hAnsi="新細明體"/>
                <w:b/>
                <w:sz w:val="20"/>
              </w:rPr>
            </w:pPr>
            <w:r>
              <w:rPr>
                <w:rFonts w:ascii="新細明體" w:hAnsi="新細明體" w:hint="eastAsia"/>
                <w:b/>
                <w:noProof/>
                <w:sz w:val="20"/>
              </w:rPr>
              <w:t>32,359,594</w:t>
            </w:r>
          </w:p>
        </w:tc>
        <w:tc>
          <w:tcPr>
            <w:tcW w:w="1134" w:type="dxa"/>
            <w:tcBorders>
              <w:top w:val="nil"/>
              <w:left w:val="single" w:sz="4" w:space="0" w:color="auto"/>
              <w:bottom w:val="nil"/>
              <w:right w:val="single" w:sz="4" w:space="0" w:color="auto"/>
            </w:tcBorders>
            <w:vAlign w:val="center"/>
            <w:hideMark/>
          </w:tcPr>
          <w:p w14:paraId="1D1E15FF" w14:textId="77777777" w:rsidR="00DA2D51" w:rsidRDefault="00DA2D51">
            <w:pPr>
              <w:rPr>
                <w:rFonts w:ascii="新細明體" w:hAnsi="新細明體"/>
                <w:b/>
                <w:sz w:val="20"/>
              </w:rPr>
            </w:pPr>
            <w:r>
              <w:rPr>
                <w:rFonts w:ascii="新細明體" w:hAnsi="新細明體" w:hint="eastAsia"/>
                <w:b/>
                <w:noProof/>
                <w:sz w:val="20"/>
              </w:rPr>
              <w:t>－</w:t>
            </w:r>
          </w:p>
        </w:tc>
        <w:tc>
          <w:tcPr>
            <w:tcW w:w="992" w:type="dxa"/>
            <w:tcBorders>
              <w:top w:val="nil"/>
              <w:left w:val="single" w:sz="4" w:space="0" w:color="auto"/>
              <w:bottom w:val="nil"/>
              <w:right w:val="single" w:sz="4" w:space="0" w:color="auto"/>
            </w:tcBorders>
            <w:vAlign w:val="center"/>
            <w:hideMark/>
          </w:tcPr>
          <w:p w14:paraId="263EA68A" w14:textId="77777777" w:rsidR="00DA2D51" w:rsidRDefault="00DA2D51">
            <w:pPr>
              <w:rPr>
                <w:rFonts w:ascii="新細明體" w:hAnsi="新細明體"/>
                <w:b/>
                <w:sz w:val="20"/>
              </w:rPr>
            </w:pPr>
            <w:r>
              <w:rPr>
                <w:rFonts w:ascii="新細明體" w:hAnsi="新細明體" w:hint="eastAsia"/>
                <w:b/>
                <w:noProof/>
                <w:sz w:val="20"/>
              </w:rPr>
              <w:t>－</w:t>
            </w:r>
          </w:p>
        </w:tc>
        <w:tc>
          <w:tcPr>
            <w:tcW w:w="1134" w:type="dxa"/>
            <w:tcBorders>
              <w:top w:val="nil"/>
              <w:left w:val="single" w:sz="4" w:space="0" w:color="auto"/>
              <w:bottom w:val="nil"/>
              <w:right w:val="single" w:sz="4" w:space="0" w:color="auto"/>
            </w:tcBorders>
            <w:vAlign w:val="center"/>
            <w:hideMark/>
          </w:tcPr>
          <w:p w14:paraId="4C87B9E0" w14:textId="77777777" w:rsidR="00DA2D51" w:rsidRDefault="00DA2D51">
            <w:pPr>
              <w:rPr>
                <w:rFonts w:ascii="新細明體" w:hAnsi="新細明體"/>
                <w:b/>
                <w:sz w:val="20"/>
              </w:rPr>
            </w:pPr>
            <w:r>
              <w:rPr>
                <w:rFonts w:ascii="新細明體" w:hAnsi="新細明體" w:hint="eastAsia"/>
                <w:b/>
                <w:noProof/>
                <w:sz w:val="20"/>
              </w:rPr>
              <w:t>－</w:t>
            </w:r>
          </w:p>
        </w:tc>
        <w:tc>
          <w:tcPr>
            <w:tcW w:w="1134" w:type="dxa"/>
            <w:tcBorders>
              <w:top w:val="nil"/>
              <w:left w:val="single" w:sz="4" w:space="0" w:color="auto"/>
              <w:bottom w:val="nil"/>
              <w:right w:val="single" w:sz="4" w:space="0" w:color="auto"/>
            </w:tcBorders>
            <w:vAlign w:val="center"/>
            <w:hideMark/>
          </w:tcPr>
          <w:p w14:paraId="0DF293A1" w14:textId="77777777" w:rsidR="00DA2D51" w:rsidRDefault="00DA2D51">
            <w:pPr>
              <w:rPr>
                <w:rFonts w:ascii="新細明體" w:hAnsi="新細明體"/>
                <w:b/>
                <w:sz w:val="20"/>
              </w:rPr>
            </w:pPr>
            <w:r>
              <w:rPr>
                <w:rFonts w:ascii="新細明體" w:hAnsi="新細明體" w:hint="eastAsia"/>
                <w:b/>
                <w:noProof/>
                <w:sz w:val="20"/>
              </w:rPr>
              <w:t>－</w:t>
            </w:r>
          </w:p>
        </w:tc>
        <w:tc>
          <w:tcPr>
            <w:tcW w:w="993" w:type="dxa"/>
            <w:tcBorders>
              <w:top w:val="nil"/>
              <w:left w:val="single" w:sz="4" w:space="0" w:color="auto"/>
              <w:bottom w:val="nil"/>
              <w:right w:val="single" w:sz="4" w:space="0" w:color="auto"/>
            </w:tcBorders>
            <w:vAlign w:val="center"/>
            <w:hideMark/>
          </w:tcPr>
          <w:p w14:paraId="2E164561" w14:textId="77777777" w:rsidR="00DA2D51" w:rsidRDefault="00DA2D51">
            <w:pPr>
              <w:rPr>
                <w:rFonts w:ascii="新細明體" w:hAnsi="新細明體"/>
                <w:b/>
                <w:sz w:val="20"/>
              </w:rPr>
            </w:pPr>
            <w:r>
              <w:rPr>
                <w:rFonts w:ascii="新細明體" w:hAnsi="新細明體" w:hint="eastAsia"/>
                <w:b/>
                <w:noProof/>
                <w:sz w:val="20"/>
              </w:rPr>
              <w:t>－</w:t>
            </w:r>
          </w:p>
        </w:tc>
        <w:tc>
          <w:tcPr>
            <w:tcW w:w="1134" w:type="dxa"/>
            <w:tcBorders>
              <w:top w:val="nil"/>
              <w:left w:val="single" w:sz="4" w:space="0" w:color="auto"/>
              <w:bottom w:val="nil"/>
              <w:right w:val="single" w:sz="4" w:space="0" w:color="auto"/>
            </w:tcBorders>
            <w:vAlign w:val="center"/>
            <w:hideMark/>
          </w:tcPr>
          <w:p w14:paraId="2770756E" w14:textId="77777777" w:rsidR="00DA2D51" w:rsidRDefault="00DA2D51">
            <w:pPr>
              <w:rPr>
                <w:rFonts w:ascii="新細明體" w:hAnsi="新細明體"/>
                <w:b/>
                <w:sz w:val="20"/>
              </w:rPr>
            </w:pPr>
            <w:r>
              <w:rPr>
                <w:rFonts w:ascii="新細明體" w:hAnsi="新細明體" w:hint="eastAsia"/>
                <w:b/>
                <w:noProof/>
                <w:sz w:val="20"/>
              </w:rPr>
              <w:t>－</w:t>
            </w:r>
          </w:p>
        </w:tc>
        <w:tc>
          <w:tcPr>
            <w:tcW w:w="1134" w:type="dxa"/>
            <w:tcBorders>
              <w:top w:val="nil"/>
              <w:left w:val="single" w:sz="4" w:space="0" w:color="auto"/>
              <w:bottom w:val="nil"/>
              <w:right w:val="single" w:sz="4" w:space="0" w:color="auto"/>
            </w:tcBorders>
            <w:vAlign w:val="center"/>
            <w:hideMark/>
          </w:tcPr>
          <w:p w14:paraId="2055B29D" w14:textId="77777777" w:rsidR="00DA2D51" w:rsidRDefault="00DA2D51">
            <w:pPr>
              <w:rPr>
                <w:rFonts w:ascii="新細明體" w:hAnsi="新細明體"/>
                <w:b/>
                <w:sz w:val="20"/>
              </w:rPr>
            </w:pPr>
            <w:r>
              <w:rPr>
                <w:rFonts w:ascii="新細明體" w:hAnsi="新細明體" w:hint="eastAsia"/>
                <w:b/>
                <w:noProof/>
                <w:sz w:val="20"/>
              </w:rPr>
              <w:t>－</w:t>
            </w:r>
          </w:p>
        </w:tc>
        <w:tc>
          <w:tcPr>
            <w:tcW w:w="1063" w:type="dxa"/>
            <w:tcBorders>
              <w:top w:val="nil"/>
              <w:left w:val="single" w:sz="4" w:space="0" w:color="auto"/>
              <w:bottom w:val="nil"/>
              <w:right w:val="single" w:sz="4" w:space="0" w:color="auto"/>
            </w:tcBorders>
            <w:vAlign w:val="center"/>
            <w:hideMark/>
          </w:tcPr>
          <w:p w14:paraId="12B1E69D" w14:textId="77777777" w:rsidR="00DA2D51" w:rsidRDefault="00DA2D51">
            <w:pPr>
              <w:rPr>
                <w:rFonts w:ascii="新細明體" w:hAnsi="新細明體"/>
                <w:b/>
                <w:sz w:val="20"/>
              </w:rPr>
            </w:pPr>
            <w:r>
              <w:rPr>
                <w:rFonts w:ascii="新細明體" w:hAnsi="新細明體" w:hint="eastAsia"/>
                <w:b/>
                <w:noProof/>
                <w:sz w:val="20"/>
              </w:rPr>
              <w:t>－</w:t>
            </w:r>
          </w:p>
        </w:tc>
        <w:tc>
          <w:tcPr>
            <w:tcW w:w="1063" w:type="dxa"/>
            <w:tcBorders>
              <w:top w:val="nil"/>
              <w:left w:val="single" w:sz="4" w:space="0" w:color="auto"/>
              <w:bottom w:val="nil"/>
              <w:right w:val="single" w:sz="12" w:space="0" w:color="auto"/>
            </w:tcBorders>
            <w:vAlign w:val="center"/>
            <w:hideMark/>
          </w:tcPr>
          <w:p w14:paraId="4DE8C3A4" w14:textId="77777777" w:rsidR="00DA2D51" w:rsidRDefault="00DA2D51">
            <w:pPr>
              <w:rPr>
                <w:rFonts w:ascii="新細明體" w:hAnsi="新細明體"/>
                <w:b/>
                <w:sz w:val="20"/>
              </w:rPr>
            </w:pPr>
            <w:r>
              <w:rPr>
                <w:rFonts w:ascii="新細明體" w:hAnsi="新細明體" w:hint="eastAsia"/>
                <w:b/>
                <w:noProof/>
                <w:sz w:val="20"/>
              </w:rPr>
              <w:t>32,359,594</w:t>
            </w:r>
          </w:p>
        </w:tc>
        <w:tc>
          <w:tcPr>
            <w:tcW w:w="1217" w:type="dxa"/>
            <w:tcBorders>
              <w:top w:val="nil"/>
              <w:left w:val="single" w:sz="12" w:space="0" w:color="auto"/>
              <w:bottom w:val="nil"/>
              <w:right w:val="nil"/>
            </w:tcBorders>
            <w:vAlign w:val="center"/>
            <w:hideMark/>
          </w:tcPr>
          <w:p w14:paraId="75A643AA" w14:textId="77777777" w:rsidR="00DA2D51" w:rsidRDefault="00DA2D51">
            <w:pPr>
              <w:rPr>
                <w:rFonts w:ascii="新細明體" w:hAnsi="新細明體"/>
                <w:b/>
                <w:sz w:val="20"/>
              </w:rPr>
            </w:pPr>
            <w:r>
              <w:rPr>
                <w:rFonts w:ascii="新細明體" w:hAnsi="新細明體" w:hint="eastAsia"/>
                <w:b/>
                <w:noProof/>
                <w:sz w:val="20"/>
              </w:rPr>
              <w:t>－</w:t>
            </w:r>
          </w:p>
        </w:tc>
        <w:tc>
          <w:tcPr>
            <w:tcW w:w="1218" w:type="dxa"/>
            <w:tcBorders>
              <w:top w:val="nil"/>
              <w:left w:val="single" w:sz="4" w:space="0" w:color="auto"/>
              <w:bottom w:val="nil"/>
              <w:right w:val="single" w:sz="12" w:space="0" w:color="auto"/>
            </w:tcBorders>
            <w:vAlign w:val="center"/>
            <w:hideMark/>
          </w:tcPr>
          <w:p w14:paraId="067ECFD7" w14:textId="77777777" w:rsidR="00DA2D51" w:rsidRDefault="00DA2D51">
            <w:pPr>
              <w:rPr>
                <w:rFonts w:ascii="新細明體" w:hAnsi="新細明體"/>
                <w:b/>
                <w:sz w:val="20"/>
              </w:rPr>
            </w:pPr>
            <w:r>
              <w:rPr>
                <w:rFonts w:ascii="新細明體" w:hAnsi="新細明體" w:hint="eastAsia"/>
                <w:b/>
                <w:noProof/>
                <w:sz w:val="20"/>
              </w:rPr>
              <w:t>32,359,594</w:t>
            </w:r>
          </w:p>
        </w:tc>
        <w:tc>
          <w:tcPr>
            <w:tcW w:w="711" w:type="dxa"/>
            <w:tcBorders>
              <w:top w:val="nil"/>
              <w:left w:val="single" w:sz="12" w:space="0" w:color="auto"/>
              <w:bottom w:val="nil"/>
              <w:right w:val="nil"/>
            </w:tcBorders>
            <w:vAlign w:val="center"/>
          </w:tcPr>
          <w:p w14:paraId="49F820FB" w14:textId="77777777" w:rsidR="00DA2D51" w:rsidRDefault="00DA2D51">
            <w:pPr>
              <w:jc w:val="both"/>
              <w:rPr>
                <w:rFonts w:hAnsi="標楷體"/>
                <w:b/>
                <w:sz w:val="20"/>
              </w:rPr>
            </w:pPr>
          </w:p>
        </w:tc>
      </w:tr>
      <w:tr w:rsidR="00DA2D51" w14:paraId="43F92630" w14:textId="77777777" w:rsidTr="00D006F0">
        <w:trPr>
          <w:cantSplit/>
          <w:trHeight w:val="850"/>
        </w:trPr>
        <w:tc>
          <w:tcPr>
            <w:tcW w:w="539" w:type="dxa"/>
            <w:gridSpan w:val="2"/>
            <w:tcBorders>
              <w:top w:val="nil"/>
              <w:left w:val="nil"/>
              <w:bottom w:val="nil"/>
              <w:right w:val="single" w:sz="4" w:space="0" w:color="auto"/>
            </w:tcBorders>
            <w:vAlign w:val="center"/>
          </w:tcPr>
          <w:p w14:paraId="1B30CD5E" w14:textId="77777777" w:rsidR="00DA2D51" w:rsidRDefault="00DA2D51">
            <w:pPr>
              <w:jc w:val="center"/>
              <w:rPr>
                <w:rFonts w:ascii="新細明體" w:hAnsi="新細明體"/>
                <w:sz w:val="20"/>
              </w:rPr>
            </w:pPr>
          </w:p>
        </w:tc>
        <w:tc>
          <w:tcPr>
            <w:tcW w:w="426" w:type="dxa"/>
            <w:tcBorders>
              <w:top w:val="nil"/>
              <w:left w:val="nil"/>
              <w:bottom w:val="nil"/>
              <w:right w:val="single" w:sz="4" w:space="0" w:color="auto"/>
            </w:tcBorders>
            <w:vAlign w:val="center"/>
          </w:tcPr>
          <w:p w14:paraId="3A434300" w14:textId="77777777" w:rsidR="00DA2D51" w:rsidRDefault="00DA2D51">
            <w:pPr>
              <w:jc w:val="center"/>
              <w:rPr>
                <w:rFonts w:ascii="新細明體" w:hAnsi="新細明體"/>
                <w:sz w:val="20"/>
              </w:rPr>
            </w:pPr>
          </w:p>
        </w:tc>
        <w:tc>
          <w:tcPr>
            <w:tcW w:w="425" w:type="dxa"/>
            <w:tcBorders>
              <w:top w:val="nil"/>
              <w:left w:val="single" w:sz="4" w:space="0" w:color="auto"/>
              <w:bottom w:val="nil"/>
              <w:right w:val="single" w:sz="4" w:space="0" w:color="auto"/>
            </w:tcBorders>
            <w:vAlign w:val="center"/>
            <w:hideMark/>
          </w:tcPr>
          <w:p w14:paraId="416E2527" w14:textId="77777777" w:rsidR="00DA2D51" w:rsidRDefault="00DA2D51">
            <w:pPr>
              <w:jc w:val="center"/>
              <w:rPr>
                <w:rFonts w:ascii="新細明體" w:hAnsi="新細明體"/>
                <w:sz w:val="20"/>
              </w:rPr>
            </w:pPr>
            <w:r>
              <w:rPr>
                <w:rFonts w:ascii="新細明體" w:hAnsi="新細明體" w:hint="eastAsia"/>
                <w:noProof/>
                <w:sz w:val="20"/>
              </w:rPr>
              <w:t>607</w:t>
            </w:r>
          </w:p>
        </w:tc>
        <w:tc>
          <w:tcPr>
            <w:tcW w:w="425" w:type="dxa"/>
            <w:tcBorders>
              <w:top w:val="nil"/>
              <w:left w:val="single" w:sz="4" w:space="0" w:color="auto"/>
              <w:bottom w:val="nil"/>
              <w:right w:val="single" w:sz="4" w:space="0" w:color="auto"/>
            </w:tcBorders>
            <w:vAlign w:val="center"/>
          </w:tcPr>
          <w:p w14:paraId="39940DF4" w14:textId="77777777" w:rsidR="00DA2D51" w:rsidRDefault="00DA2D51">
            <w:pPr>
              <w:jc w:val="center"/>
              <w:rPr>
                <w:rFonts w:ascii="新細明體" w:hAnsi="新細明體"/>
                <w:sz w:val="20"/>
              </w:rPr>
            </w:pPr>
          </w:p>
        </w:tc>
        <w:tc>
          <w:tcPr>
            <w:tcW w:w="1985" w:type="dxa"/>
            <w:tcBorders>
              <w:top w:val="nil"/>
              <w:left w:val="single" w:sz="4" w:space="0" w:color="auto"/>
              <w:bottom w:val="nil"/>
              <w:right w:val="single" w:sz="4" w:space="0" w:color="auto"/>
            </w:tcBorders>
            <w:vAlign w:val="center"/>
            <w:hideMark/>
          </w:tcPr>
          <w:p w14:paraId="7FE819BC" w14:textId="77777777" w:rsidR="00DA2D51" w:rsidRDefault="00DA2D51">
            <w:pPr>
              <w:ind w:leftChars="100" w:left="160"/>
              <w:jc w:val="distribute"/>
              <w:rPr>
                <w:rFonts w:hAnsi="標楷體"/>
                <w:sz w:val="20"/>
              </w:rPr>
            </w:pPr>
            <w:r>
              <w:rPr>
                <w:rFonts w:hAnsi="標楷體" w:hint="eastAsia"/>
                <w:noProof/>
                <w:sz w:val="20"/>
              </w:rPr>
              <w:t>雲林縣交通工務局</w:t>
            </w:r>
          </w:p>
        </w:tc>
        <w:tc>
          <w:tcPr>
            <w:tcW w:w="1842" w:type="dxa"/>
            <w:tcBorders>
              <w:top w:val="nil"/>
              <w:left w:val="single" w:sz="4" w:space="0" w:color="auto"/>
              <w:bottom w:val="nil"/>
              <w:right w:val="single" w:sz="4" w:space="0" w:color="auto"/>
            </w:tcBorders>
            <w:vAlign w:val="center"/>
          </w:tcPr>
          <w:p w14:paraId="0630482C" w14:textId="77777777" w:rsidR="00DA2D51" w:rsidRDefault="00DA2D51">
            <w:pPr>
              <w:jc w:val="both"/>
              <w:rPr>
                <w:rFonts w:hAnsi="標楷體"/>
                <w:sz w:val="20"/>
              </w:rPr>
            </w:pPr>
          </w:p>
        </w:tc>
        <w:tc>
          <w:tcPr>
            <w:tcW w:w="921" w:type="dxa"/>
            <w:tcBorders>
              <w:top w:val="nil"/>
              <w:left w:val="single" w:sz="4" w:space="0" w:color="auto"/>
              <w:bottom w:val="nil"/>
              <w:right w:val="single" w:sz="4" w:space="0" w:color="auto"/>
            </w:tcBorders>
            <w:vAlign w:val="center"/>
            <w:hideMark/>
          </w:tcPr>
          <w:p w14:paraId="054D71AA" w14:textId="77777777" w:rsidR="00DA2D51" w:rsidRDefault="00DA2D51">
            <w:pPr>
              <w:rPr>
                <w:rFonts w:ascii="新細明體" w:hAnsi="新細明體"/>
                <w:sz w:val="20"/>
              </w:rPr>
            </w:pPr>
            <w:r>
              <w:rPr>
                <w:rFonts w:ascii="新細明體" w:hAnsi="新細明體" w:hint="eastAsia"/>
                <w:noProof/>
                <w:sz w:val="20"/>
              </w:rPr>
              <w:t>－</w:t>
            </w:r>
          </w:p>
        </w:tc>
        <w:tc>
          <w:tcPr>
            <w:tcW w:w="922" w:type="dxa"/>
            <w:gridSpan w:val="2"/>
            <w:tcBorders>
              <w:top w:val="nil"/>
              <w:left w:val="single" w:sz="4" w:space="0" w:color="auto"/>
              <w:bottom w:val="nil"/>
              <w:right w:val="single" w:sz="4" w:space="0" w:color="auto"/>
            </w:tcBorders>
            <w:vAlign w:val="center"/>
            <w:hideMark/>
          </w:tcPr>
          <w:p w14:paraId="070E4AA6" w14:textId="77777777" w:rsidR="00DA2D51" w:rsidRDefault="00DA2D51">
            <w:pPr>
              <w:rPr>
                <w:rFonts w:ascii="新細明體" w:hAnsi="新細明體"/>
                <w:sz w:val="20"/>
              </w:rPr>
            </w:pPr>
            <w:r>
              <w:rPr>
                <w:rFonts w:ascii="新細明體" w:hAnsi="新細明體" w:hint="eastAsia"/>
                <w:noProof/>
                <w:sz w:val="20"/>
              </w:rPr>
              <w:t>－</w:t>
            </w:r>
          </w:p>
        </w:tc>
        <w:tc>
          <w:tcPr>
            <w:tcW w:w="1134" w:type="dxa"/>
            <w:tcBorders>
              <w:top w:val="nil"/>
              <w:left w:val="single" w:sz="4" w:space="0" w:color="auto"/>
              <w:bottom w:val="nil"/>
              <w:right w:val="single" w:sz="4" w:space="0" w:color="auto"/>
            </w:tcBorders>
            <w:vAlign w:val="center"/>
            <w:hideMark/>
          </w:tcPr>
          <w:p w14:paraId="4A526525" w14:textId="77777777" w:rsidR="00DA2D51" w:rsidRDefault="00DA2D51">
            <w:pPr>
              <w:rPr>
                <w:rFonts w:ascii="新細明體" w:hAnsi="新細明體"/>
                <w:sz w:val="20"/>
              </w:rPr>
            </w:pPr>
            <w:r>
              <w:rPr>
                <w:rFonts w:ascii="新細明體" w:hAnsi="新細明體" w:hint="eastAsia"/>
                <w:noProof/>
                <w:sz w:val="20"/>
              </w:rPr>
              <w:t>32,359,594</w:t>
            </w:r>
          </w:p>
        </w:tc>
        <w:tc>
          <w:tcPr>
            <w:tcW w:w="1134" w:type="dxa"/>
            <w:tcBorders>
              <w:top w:val="nil"/>
              <w:left w:val="single" w:sz="4" w:space="0" w:color="auto"/>
              <w:bottom w:val="nil"/>
              <w:right w:val="single" w:sz="4" w:space="0" w:color="auto"/>
            </w:tcBorders>
            <w:vAlign w:val="center"/>
            <w:hideMark/>
          </w:tcPr>
          <w:p w14:paraId="55FF280A" w14:textId="77777777" w:rsidR="00DA2D51" w:rsidRDefault="00DA2D51">
            <w:pPr>
              <w:rPr>
                <w:rFonts w:ascii="新細明體" w:hAnsi="新細明體"/>
                <w:sz w:val="20"/>
              </w:rPr>
            </w:pPr>
            <w:r>
              <w:rPr>
                <w:rFonts w:ascii="新細明體" w:hAnsi="新細明體" w:hint="eastAsia"/>
                <w:noProof/>
                <w:sz w:val="20"/>
              </w:rPr>
              <w:t>－</w:t>
            </w:r>
          </w:p>
        </w:tc>
        <w:tc>
          <w:tcPr>
            <w:tcW w:w="992" w:type="dxa"/>
            <w:tcBorders>
              <w:top w:val="nil"/>
              <w:left w:val="single" w:sz="4" w:space="0" w:color="auto"/>
              <w:bottom w:val="nil"/>
              <w:right w:val="single" w:sz="4" w:space="0" w:color="auto"/>
            </w:tcBorders>
            <w:vAlign w:val="center"/>
            <w:hideMark/>
          </w:tcPr>
          <w:p w14:paraId="38AFDB2E" w14:textId="77777777" w:rsidR="00DA2D51" w:rsidRDefault="00DA2D51">
            <w:pPr>
              <w:rPr>
                <w:rFonts w:ascii="新細明體" w:hAnsi="新細明體"/>
                <w:sz w:val="20"/>
              </w:rPr>
            </w:pPr>
            <w:r>
              <w:rPr>
                <w:rFonts w:ascii="新細明體" w:hAnsi="新細明體" w:hint="eastAsia"/>
                <w:noProof/>
                <w:sz w:val="20"/>
              </w:rPr>
              <w:t>－</w:t>
            </w:r>
          </w:p>
        </w:tc>
        <w:tc>
          <w:tcPr>
            <w:tcW w:w="1134" w:type="dxa"/>
            <w:tcBorders>
              <w:top w:val="nil"/>
              <w:left w:val="single" w:sz="4" w:space="0" w:color="auto"/>
              <w:bottom w:val="nil"/>
              <w:right w:val="single" w:sz="4" w:space="0" w:color="auto"/>
            </w:tcBorders>
            <w:vAlign w:val="center"/>
            <w:hideMark/>
          </w:tcPr>
          <w:p w14:paraId="4D783B7E" w14:textId="77777777" w:rsidR="00DA2D51" w:rsidRDefault="00DA2D51">
            <w:pPr>
              <w:rPr>
                <w:rFonts w:ascii="新細明體" w:hAnsi="新細明體"/>
                <w:sz w:val="20"/>
              </w:rPr>
            </w:pPr>
            <w:r>
              <w:rPr>
                <w:rFonts w:ascii="新細明體" w:hAnsi="新細明體" w:hint="eastAsia"/>
                <w:noProof/>
                <w:sz w:val="20"/>
              </w:rPr>
              <w:t>－</w:t>
            </w:r>
          </w:p>
        </w:tc>
        <w:tc>
          <w:tcPr>
            <w:tcW w:w="1134" w:type="dxa"/>
            <w:tcBorders>
              <w:top w:val="nil"/>
              <w:left w:val="single" w:sz="4" w:space="0" w:color="auto"/>
              <w:bottom w:val="nil"/>
              <w:right w:val="single" w:sz="4" w:space="0" w:color="auto"/>
            </w:tcBorders>
            <w:vAlign w:val="center"/>
            <w:hideMark/>
          </w:tcPr>
          <w:p w14:paraId="188F2B11" w14:textId="77777777" w:rsidR="00DA2D51" w:rsidRDefault="00DA2D51">
            <w:pPr>
              <w:rPr>
                <w:rFonts w:ascii="新細明體" w:hAnsi="新細明體"/>
                <w:sz w:val="20"/>
              </w:rPr>
            </w:pPr>
            <w:r>
              <w:rPr>
                <w:rFonts w:ascii="新細明體" w:hAnsi="新細明體" w:hint="eastAsia"/>
                <w:noProof/>
                <w:sz w:val="20"/>
              </w:rPr>
              <w:t>－</w:t>
            </w:r>
          </w:p>
        </w:tc>
        <w:tc>
          <w:tcPr>
            <w:tcW w:w="993" w:type="dxa"/>
            <w:tcBorders>
              <w:top w:val="nil"/>
              <w:left w:val="single" w:sz="4" w:space="0" w:color="auto"/>
              <w:bottom w:val="nil"/>
              <w:right w:val="single" w:sz="4" w:space="0" w:color="auto"/>
            </w:tcBorders>
            <w:vAlign w:val="center"/>
            <w:hideMark/>
          </w:tcPr>
          <w:p w14:paraId="4773D9EE" w14:textId="77777777" w:rsidR="00DA2D51" w:rsidRDefault="00DA2D51">
            <w:pPr>
              <w:rPr>
                <w:rFonts w:ascii="新細明體" w:hAnsi="新細明體"/>
                <w:sz w:val="20"/>
              </w:rPr>
            </w:pPr>
            <w:r>
              <w:rPr>
                <w:rFonts w:ascii="新細明體" w:hAnsi="新細明體" w:hint="eastAsia"/>
                <w:noProof/>
                <w:sz w:val="20"/>
              </w:rPr>
              <w:t>－</w:t>
            </w:r>
          </w:p>
        </w:tc>
        <w:tc>
          <w:tcPr>
            <w:tcW w:w="1134" w:type="dxa"/>
            <w:tcBorders>
              <w:top w:val="nil"/>
              <w:left w:val="single" w:sz="4" w:space="0" w:color="auto"/>
              <w:bottom w:val="nil"/>
              <w:right w:val="single" w:sz="4" w:space="0" w:color="auto"/>
            </w:tcBorders>
            <w:vAlign w:val="center"/>
            <w:hideMark/>
          </w:tcPr>
          <w:p w14:paraId="427C667D" w14:textId="77777777" w:rsidR="00DA2D51" w:rsidRDefault="00DA2D51">
            <w:pPr>
              <w:rPr>
                <w:rFonts w:ascii="新細明體" w:hAnsi="新細明體"/>
                <w:sz w:val="20"/>
              </w:rPr>
            </w:pPr>
            <w:r>
              <w:rPr>
                <w:rFonts w:ascii="新細明體" w:hAnsi="新細明體" w:hint="eastAsia"/>
                <w:noProof/>
                <w:sz w:val="20"/>
              </w:rPr>
              <w:t>－</w:t>
            </w:r>
          </w:p>
        </w:tc>
        <w:tc>
          <w:tcPr>
            <w:tcW w:w="1134" w:type="dxa"/>
            <w:tcBorders>
              <w:top w:val="nil"/>
              <w:left w:val="single" w:sz="4" w:space="0" w:color="auto"/>
              <w:bottom w:val="nil"/>
              <w:right w:val="single" w:sz="4" w:space="0" w:color="auto"/>
            </w:tcBorders>
            <w:vAlign w:val="center"/>
            <w:hideMark/>
          </w:tcPr>
          <w:p w14:paraId="397499E2" w14:textId="77777777" w:rsidR="00DA2D51" w:rsidRDefault="00DA2D51">
            <w:pPr>
              <w:rPr>
                <w:rFonts w:ascii="新細明體" w:hAnsi="新細明體"/>
                <w:sz w:val="20"/>
              </w:rPr>
            </w:pPr>
            <w:r>
              <w:rPr>
                <w:rFonts w:ascii="新細明體" w:hAnsi="新細明體" w:hint="eastAsia"/>
                <w:noProof/>
                <w:sz w:val="20"/>
              </w:rPr>
              <w:t>－</w:t>
            </w:r>
          </w:p>
        </w:tc>
        <w:tc>
          <w:tcPr>
            <w:tcW w:w="1063" w:type="dxa"/>
            <w:tcBorders>
              <w:top w:val="nil"/>
              <w:left w:val="single" w:sz="4" w:space="0" w:color="auto"/>
              <w:bottom w:val="nil"/>
              <w:right w:val="single" w:sz="4" w:space="0" w:color="auto"/>
            </w:tcBorders>
            <w:vAlign w:val="center"/>
            <w:hideMark/>
          </w:tcPr>
          <w:p w14:paraId="49405016" w14:textId="77777777" w:rsidR="00DA2D51" w:rsidRDefault="00DA2D51">
            <w:pPr>
              <w:rPr>
                <w:rFonts w:ascii="新細明體" w:hAnsi="新細明體"/>
                <w:sz w:val="20"/>
              </w:rPr>
            </w:pPr>
            <w:r>
              <w:rPr>
                <w:rFonts w:ascii="新細明體" w:hAnsi="新細明體" w:hint="eastAsia"/>
                <w:noProof/>
                <w:sz w:val="20"/>
              </w:rPr>
              <w:t>－</w:t>
            </w:r>
          </w:p>
        </w:tc>
        <w:tc>
          <w:tcPr>
            <w:tcW w:w="1063" w:type="dxa"/>
            <w:tcBorders>
              <w:top w:val="nil"/>
              <w:left w:val="single" w:sz="4" w:space="0" w:color="auto"/>
              <w:bottom w:val="nil"/>
              <w:right w:val="single" w:sz="12" w:space="0" w:color="auto"/>
            </w:tcBorders>
            <w:vAlign w:val="center"/>
            <w:hideMark/>
          </w:tcPr>
          <w:p w14:paraId="434D45CB" w14:textId="77777777" w:rsidR="00DA2D51" w:rsidRDefault="00DA2D51">
            <w:pPr>
              <w:rPr>
                <w:rFonts w:ascii="新細明體" w:hAnsi="新細明體"/>
                <w:sz w:val="20"/>
              </w:rPr>
            </w:pPr>
            <w:r>
              <w:rPr>
                <w:rFonts w:ascii="新細明體" w:hAnsi="新細明體" w:hint="eastAsia"/>
                <w:noProof/>
                <w:sz w:val="20"/>
              </w:rPr>
              <w:t>32,359,594</w:t>
            </w:r>
          </w:p>
        </w:tc>
        <w:tc>
          <w:tcPr>
            <w:tcW w:w="1217" w:type="dxa"/>
            <w:tcBorders>
              <w:top w:val="nil"/>
              <w:left w:val="single" w:sz="12" w:space="0" w:color="auto"/>
              <w:bottom w:val="nil"/>
              <w:right w:val="nil"/>
            </w:tcBorders>
            <w:vAlign w:val="center"/>
            <w:hideMark/>
          </w:tcPr>
          <w:p w14:paraId="067B4282" w14:textId="77777777" w:rsidR="00DA2D51" w:rsidRDefault="00DA2D51">
            <w:pPr>
              <w:rPr>
                <w:rFonts w:ascii="新細明體" w:hAnsi="新細明體"/>
                <w:sz w:val="20"/>
              </w:rPr>
            </w:pPr>
            <w:r>
              <w:rPr>
                <w:rFonts w:ascii="新細明體" w:hAnsi="新細明體" w:hint="eastAsia"/>
                <w:noProof/>
                <w:sz w:val="20"/>
              </w:rPr>
              <w:t>－</w:t>
            </w:r>
          </w:p>
        </w:tc>
        <w:tc>
          <w:tcPr>
            <w:tcW w:w="1218" w:type="dxa"/>
            <w:tcBorders>
              <w:top w:val="nil"/>
              <w:left w:val="single" w:sz="4" w:space="0" w:color="auto"/>
              <w:bottom w:val="nil"/>
              <w:right w:val="single" w:sz="12" w:space="0" w:color="auto"/>
            </w:tcBorders>
            <w:vAlign w:val="center"/>
            <w:hideMark/>
          </w:tcPr>
          <w:p w14:paraId="41B32CD3" w14:textId="77777777" w:rsidR="00DA2D51" w:rsidRDefault="00DA2D51">
            <w:pPr>
              <w:rPr>
                <w:rFonts w:ascii="新細明體" w:hAnsi="新細明體"/>
                <w:sz w:val="20"/>
              </w:rPr>
            </w:pPr>
            <w:r>
              <w:rPr>
                <w:rFonts w:ascii="新細明體" w:hAnsi="新細明體" w:hint="eastAsia"/>
                <w:noProof/>
                <w:sz w:val="20"/>
              </w:rPr>
              <w:t>32,359,594</w:t>
            </w:r>
          </w:p>
        </w:tc>
        <w:tc>
          <w:tcPr>
            <w:tcW w:w="711" w:type="dxa"/>
            <w:tcBorders>
              <w:top w:val="nil"/>
              <w:left w:val="single" w:sz="12" w:space="0" w:color="auto"/>
              <w:bottom w:val="nil"/>
              <w:right w:val="nil"/>
            </w:tcBorders>
            <w:vAlign w:val="center"/>
          </w:tcPr>
          <w:p w14:paraId="11CB6BF4" w14:textId="77777777" w:rsidR="00DA2D51" w:rsidRDefault="00DA2D51">
            <w:pPr>
              <w:jc w:val="both"/>
              <w:rPr>
                <w:rFonts w:hAnsi="標楷體"/>
                <w:sz w:val="20"/>
              </w:rPr>
            </w:pPr>
          </w:p>
        </w:tc>
      </w:tr>
      <w:tr w:rsidR="00DA2D51" w14:paraId="0578A331" w14:textId="77777777" w:rsidTr="00D006F0">
        <w:trPr>
          <w:cantSplit/>
          <w:trHeight w:val="964"/>
        </w:trPr>
        <w:tc>
          <w:tcPr>
            <w:tcW w:w="539" w:type="dxa"/>
            <w:gridSpan w:val="2"/>
            <w:tcBorders>
              <w:top w:val="nil"/>
              <w:left w:val="nil"/>
              <w:bottom w:val="single" w:sz="4" w:space="0" w:color="auto"/>
              <w:right w:val="single" w:sz="4" w:space="0" w:color="auto"/>
            </w:tcBorders>
          </w:tcPr>
          <w:p w14:paraId="483AE245" w14:textId="77777777" w:rsidR="00DA2D51" w:rsidRDefault="00DA2D51" w:rsidP="00D006F0">
            <w:pPr>
              <w:spacing w:beforeLines="80" w:before="288"/>
              <w:jc w:val="center"/>
              <w:rPr>
                <w:rFonts w:ascii="新細明體" w:hAnsi="新細明體"/>
                <w:sz w:val="20"/>
              </w:rPr>
            </w:pPr>
          </w:p>
        </w:tc>
        <w:tc>
          <w:tcPr>
            <w:tcW w:w="426" w:type="dxa"/>
            <w:tcBorders>
              <w:top w:val="nil"/>
              <w:left w:val="nil"/>
              <w:bottom w:val="single" w:sz="4" w:space="0" w:color="auto"/>
              <w:right w:val="single" w:sz="4" w:space="0" w:color="auto"/>
            </w:tcBorders>
          </w:tcPr>
          <w:p w14:paraId="16073AF3" w14:textId="77777777" w:rsidR="00DA2D51" w:rsidRDefault="00DA2D51" w:rsidP="00D006F0">
            <w:pPr>
              <w:spacing w:beforeLines="80" w:before="288"/>
              <w:jc w:val="center"/>
              <w:rPr>
                <w:rFonts w:ascii="新細明體" w:hAnsi="新細明體"/>
                <w:sz w:val="20"/>
              </w:rPr>
            </w:pPr>
          </w:p>
        </w:tc>
        <w:tc>
          <w:tcPr>
            <w:tcW w:w="425" w:type="dxa"/>
            <w:tcBorders>
              <w:top w:val="nil"/>
              <w:left w:val="single" w:sz="4" w:space="0" w:color="auto"/>
              <w:bottom w:val="single" w:sz="4" w:space="0" w:color="auto"/>
              <w:right w:val="single" w:sz="4" w:space="0" w:color="auto"/>
            </w:tcBorders>
          </w:tcPr>
          <w:p w14:paraId="2E6D3380" w14:textId="77777777" w:rsidR="00DA2D51" w:rsidRDefault="00DA2D51" w:rsidP="00D006F0">
            <w:pPr>
              <w:spacing w:beforeLines="80" w:before="288"/>
              <w:jc w:val="center"/>
              <w:rPr>
                <w:rFonts w:ascii="新細明體" w:hAnsi="新細明體"/>
                <w:sz w:val="20"/>
              </w:rPr>
            </w:pPr>
          </w:p>
        </w:tc>
        <w:tc>
          <w:tcPr>
            <w:tcW w:w="425" w:type="dxa"/>
            <w:tcBorders>
              <w:top w:val="nil"/>
              <w:left w:val="single" w:sz="4" w:space="0" w:color="auto"/>
              <w:bottom w:val="single" w:sz="4" w:space="0" w:color="auto"/>
              <w:right w:val="single" w:sz="4" w:space="0" w:color="auto"/>
            </w:tcBorders>
            <w:hideMark/>
          </w:tcPr>
          <w:p w14:paraId="2E5D8A52" w14:textId="77777777" w:rsidR="00DA2D51" w:rsidRDefault="00DA2D51" w:rsidP="00D006F0">
            <w:pPr>
              <w:spacing w:beforeLines="80" w:before="288"/>
              <w:jc w:val="center"/>
              <w:rPr>
                <w:rFonts w:ascii="新細明體" w:hAnsi="新細明體"/>
                <w:sz w:val="20"/>
              </w:rPr>
            </w:pPr>
            <w:r>
              <w:rPr>
                <w:rFonts w:ascii="新細明體" w:hAnsi="新細明體" w:hint="eastAsia"/>
                <w:noProof/>
                <w:sz w:val="20"/>
              </w:rPr>
              <w:t>91</w:t>
            </w:r>
          </w:p>
        </w:tc>
        <w:tc>
          <w:tcPr>
            <w:tcW w:w="1985" w:type="dxa"/>
            <w:tcBorders>
              <w:top w:val="nil"/>
              <w:left w:val="single" w:sz="4" w:space="0" w:color="auto"/>
              <w:bottom w:val="single" w:sz="4" w:space="0" w:color="auto"/>
              <w:right w:val="single" w:sz="4" w:space="0" w:color="auto"/>
            </w:tcBorders>
            <w:hideMark/>
          </w:tcPr>
          <w:p w14:paraId="559036F1" w14:textId="77777777" w:rsidR="00DA2D51" w:rsidRDefault="00DA2D51" w:rsidP="00D006F0">
            <w:pPr>
              <w:spacing w:beforeLines="80" w:before="288"/>
              <w:ind w:leftChars="200" w:left="320"/>
              <w:jc w:val="distribute"/>
              <w:rPr>
                <w:rFonts w:hAnsi="標楷體"/>
                <w:spacing w:val="-8"/>
                <w:sz w:val="20"/>
              </w:rPr>
            </w:pPr>
            <w:r>
              <w:rPr>
                <w:rFonts w:hAnsi="標楷體" w:hint="eastAsia"/>
                <w:noProof/>
                <w:sz w:val="20"/>
              </w:rPr>
              <w:t>交通建設工程</w:t>
            </w:r>
          </w:p>
        </w:tc>
        <w:tc>
          <w:tcPr>
            <w:tcW w:w="1842" w:type="dxa"/>
            <w:tcBorders>
              <w:top w:val="nil"/>
              <w:left w:val="single" w:sz="4" w:space="0" w:color="auto"/>
              <w:bottom w:val="single" w:sz="4" w:space="0" w:color="auto"/>
              <w:right w:val="single" w:sz="4" w:space="0" w:color="auto"/>
            </w:tcBorders>
            <w:hideMark/>
          </w:tcPr>
          <w:p w14:paraId="18989C83" w14:textId="2CE1CB40" w:rsidR="00DA2D51" w:rsidRDefault="00DA2D51" w:rsidP="00D006F0">
            <w:pPr>
              <w:spacing w:beforeLines="80" w:before="288"/>
              <w:jc w:val="both"/>
              <w:rPr>
                <w:rFonts w:hAnsi="標楷體"/>
                <w:sz w:val="20"/>
              </w:rPr>
            </w:pPr>
            <w:r>
              <w:rPr>
                <w:rFonts w:hAnsi="標楷體" w:hint="eastAsia"/>
                <w:noProof/>
                <w:sz w:val="20"/>
              </w:rPr>
              <w:t>減列溢保留之「生活圈道路交通系統建設（公路系統）8年（104</w:t>
            </w:r>
            <w:r w:rsidR="00FD45C1" w:rsidRPr="00FD45C1">
              <w:rPr>
                <w:rFonts w:hAnsi="標楷體" w:hint="eastAsia"/>
                <w:noProof/>
                <w:sz w:val="20"/>
              </w:rPr>
              <w:t>－</w:t>
            </w:r>
            <w:r>
              <w:rPr>
                <w:rFonts w:hAnsi="標楷體" w:hint="eastAsia"/>
                <w:noProof/>
                <w:sz w:val="20"/>
              </w:rPr>
              <w:t>111）計畫」經費。</w:t>
            </w:r>
          </w:p>
        </w:tc>
        <w:tc>
          <w:tcPr>
            <w:tcW w:w="921" w:type="dxa"/>
            <w:tcBorders>
              <w:top w:val="nil"/>
              <w:left w:val="single" w:sz="4" w:space="0" w:color="auto"/>
              <w:bottom w:val="single" w:sz="4" w:space="0" w:color="auto"/>
              <w:right w:val="single" w:sz="4" w:space="0" w:color="auto"/>
            </w:tcBorders>
            <w:hideMark/>
          </w:tcPr>
          <w:p w14:paraId="31B902B7" w14:textId="77777777" w:rsidR="00DA2D51" w:rsidRDefault="00DA2D51" w:rsidP="00D006F0">
            <w:pPr>
              <w:spacing w:beforeLines="80" w:before="288"/>
              <w:rPr>
                <w:rFonts w:ascii="新細明體" w:hAnsi="新細明體"/>
                <w:sz w:val="20"/>
              </w:rPr>
            </w:pPr>
            <w:r>
              <w:rPr>
                <w:rFonts w:ascii="新細明體" w:hAnsi="新細明體" w:hint="eastAsia"/>
                <w:noProof/>
                <w:sz w:val="20"/>
              </w:rPr>
              <w:t>－</w:t>
            </w:r>
          </w:p>
        </w:tc>
        <w:tc>
          <w:tcPr>
            <w:tcW w:w="922" w:type="dxa"/>
            <w:gridSpan w:val="2"/>
            <w:tcBorders>
              <w:top w:val="nil"/>
              <w:left w:val="single" w:sz="4" w:space="0" w:color="auto"/>
              <w:bottom w:val="single" w:sz="4" w:space="0" w:color="auto"/>
              <w:right w:val="single" w:sz="4" w:space="0" w:color="auto"/>
            </w:tcBorders>
            <w:hideMark/>
          </w:tcPr>
          <w:p w14:paraId="21A9F801" w14:textId="77777777" w:rsidR="00DA2D51" w:rsidRDefault="00DA2D51" w:rsidP="00D006F0">
            <w:pPr>
              <w:spacing w:beforeLines="80" w:before="288"/>
              <w:rPr>
                <w:rFonts w:ascii="新細明體" w:hAnsi="新細明體"/>
                <w:sz w:val="20"/>
              </w:rPr>
            </w:pPr>
            <w:r>
              <w:rPr>
                <w:rFonts w:ascii="新細明體" w:hAnsi="新細明體" w:hint="eastAsia"/>
                <w:noProof/>
                <w:sz w:val="20"/>
              </w:rPr>
              <w:t>－</w:t>
            </w:r>
          </w:p>
        </w:tc>
        <w:tc>
          <w:tcPr>
            <w:tcW w:w="1134" w:type="dxa"/>
            <w:tcBorders>
              <w:top w:val="nil"/>
              <w:left w:val="single" w:sz="4" w:space="0" w:color="auto"/>
              <w:bottom w:val="single" w:sz="4" w:space="0" w:color="auto"/>
              <w:right w:val="single" w:sz="4" w:space="0" w:color="auto"/>
            </w:tcBorders>
            <w:hideMark/>
          </w:tcPr>
          <w:p w14:paraId="109C09D2" w14:textId="77777777" w:rsidR="00DA2D51" w:rsidRDefault="00DA2D51" w:rsidP="00D006F0">
            <w:pPr>
              <w:spacing w:beforeLines="80" w:before="288"/>
              <w:rPr>
                <w:rFonts w:ascii="新細明體" w:hAnsi="新細明體"/>
                <w:sz w:val="20"/>
              </w:rPr>
            </w:pPr>
            <w:r>
              <w:rPr>
                <w:rFonts w:ascii="新細明體" w:hAnsi="新細明體" w:hint="eastAsia"/>
                <w:noProof/>
                <w:sz w:val="20"/>
              </w:rPr>
              <w:t>32,359,594</w:t>
            </w:r>
          </w:p>
        </w:tc>
        <w:tc>
          <w:tcPr>
            <w:tcW w:w="1134" w:type="dxa"/>
            <w:tcBorders>
              <w:top w:val="nil"/>
              <w:left w:val="single" w:sz="4" w:space="0" w:color="auto"/>
              <w:bottom w:val="single" w:sz="4" w:space="0" w:color="auto"/>
              <w:right w:val="single" w:sz="4" w:space="0" w:color="auto"/>
            </w:tcBorders>
            <w:hideMark/>
          </w:tcPr>
          <w:p w14:paraId="4D316D64" w14:textId="77777777" w:rsidR="00DA2D51" w:rsidRDefault="00DA2D51" w:rsidP="00D006F0">
            <w:pPr>
              <w:spacing w:beforeLines="80" w:before="288"/>
              <w:rPr>
                <w:rFonts w:ascii="新細明體" w:hAnsi="新細明體"/>
                <w:sz w:val="20"/>
              </w:rPr>
            </w:pPr>
            <w:r>
              <w:rPr>
                <w:rFonts w:ascii="新細明體" w:hAnsi="新細明體" w:hint="eastAsia"/>
                <w:noProof/>
                <w:sz w:val="20"/>
              </w:rPr>
              <w:t>－</w:t>
            </w:r>
          </w:p>
        </w:tc>
        <w:tc>
          <w:tcPr>
            <w:tcW w:w="992" w:type="dxa"/>
            <w:tcBorders>
              <w:top w:val="nil"/>
              <w:left w:val="single" w:sz="4" w:space="0" w:color="auto"/>
              <w:bottom w:val="single" w:sz="4" w:space="0" w:color="auto"/>
              <w:right w:val="single" w:sz="4" w:space="0" w:color="auto"/>
            </w:tcBorders>
            <w:hideMark/>
          </w:tcPr>
          <w:p w14:paraId="7C3E86B1" w14:textId="77777777" w:rsidR="00DA2D51" w:rsidRDefault="00DA2D51" w:rsidP="00D006F0">
            <w:pPr>
              <w:spacing w:beforeLines="80" w:before="288"/>
              <w:rPr>
                <w:rFonts w:ascii="新細明體" w:hAnsi="新細明體"/>
                <w:sz w:val="20"/>
              </w:rPr>
            </w:pPr>
            <w:r>
              <w:rPr>
                <w:rFonts w:ascii="新細明體" w:hAnsi="新細明體" w:hint="eastAsia"/>
                <w:noProof/>
                <w:sz w:val="20"/>
              </w:rPr>
              <w:t>－</w:t>
            </w:r>
          </w:p>
        </w:tc>
        <w:tc>
          <w:tcPr>
            <w:tcW w:w="1134" w:type="dxa"/>
            <w:tcBorders>
              <w:top w:val="nil"/>
              <w:left w:val="single" w:sz="4" w:space="0" w:color="auto"/>
              <w:bottom w:val="single" w:sz="4" w:space="0" w:color="auto"/>
              <w:right w:val="single" w:sz="4" w:space="0" w:color="auto"/>
            </w:tcBorders>
            <w:hideMark/>
          </w:tcPr>
          <w:p w14:paraId="05C22DB0" w14:textId="77777777" w:rsidR="00DA2D51" w:rsidRDefault="00DA2D51" w:rsidP="00D006F0">
            <w:pPr>
              <w:spacing w:beforeLines="80" w:before="288"/>
              <w:rPr>
                <w:rFonts w:ascii="新細明體" w:hAnsi="新細明體"/>
                <w:sz w:val="20"/>
              </w:rPr>
            </w:pPr>
            <w:r>
              <w:rPr>
                <w:rFonts w:ascii="新細明體" w:hAnsi="新細明體" w:hint="eastAsia"/>
                <w:noProof/>
                <w:sz w:val="20"/>
              </w:rPr>
              <w:t>－</w:t>
            </w:r>
          </w:p>
        </w:tc>
        <w:tc>
          <w:tcPr>
            <w:tcW w:w="1134" w:type="dxa"/>
            <w:tcBorders>
              <w:top w:val="nil"/>
              <w:left w:val="single" w:sz="4" w:space="0" w:color="auto"/>
              <w:bottom w:val="single" w:sz="4" w:space="0" w:color="auto"/>
              <w:right w:val="single" w:sz="4" w:space="0" w:color="auto"/>
            </w:tcBorders>
            <w:hideMark/>
          </w:tcPr>
          <w:p w14:paraId="055F764F" w14:textId="77777777" w:rsidR="00DA2D51" w:rsidRDefault="00DA2D51" w:rsidP="00D006F0">
            <w:pPr>
              <w:spacing w:beforeLines="80" w:before="288"/>
              <w:rPr>
                <w:rFonts w:ascii="新細明體" w:hAnsi="新細明體"/>
                <w:sz w:val="20"/>
              </w:rPr>
            </w:pPr>
            <w:r>
              <w:rPr>
                <w:rFonts w:ascii="新細明體" w:hAnsi="新細明體" w:hint="eastAsia"/>
                <w:noProof/>
                <w:sz w:val="20"/>
              </w:rPr>
              <w:t>－</w:t>
            </w:r>
          </w:p>
        </w:tc>
        <w:tc>
          <w:tcPr>
            <w:tcW w:w="993" w:type="dxa"/>
            <w:tcBorders>
              <w:top w:val="nil"/>
              <w:left w:val="single" w:sz="4" w:space="0" w:color="auto"/>
              <w:bottom w:val="single" w:sz="4" w:space="0" w:color="auto"/>
              <w:right w:val="single" w:sz="4" w:space="0" w:color="auto"/>
            </w:tcBorders>
            <w:hideMark/>
          </w:tcPr>
          <w:p w14:paraId="3A4A5F1C" w14:textId="77777777" w:rsidR="00DA2D51" w:rsidRDefault="00DA2D51" w:rsidP="00D006F0">
            <w:pPr>
              <w:spacing w:beforeLines="80" w:before="288"/>
              <w:rPr>
                <w:rFonts w:ascii="新細明體" w:hAnsi="新細明體"/>
                <w:sz w:val="20"/>
              </w:rPr>
            </w:pPr>
            <w:r>
              <w:rPr>
                <w:rFonts w:ascii="新細明體" w:hAnsi="新細明體" w:hint="eastAsia"/>
                <w:noProof/>
                <w:sz w:val="20"/>
              </w:rPr>
              <w:t>－</w:t>
            </w:r>
          </w:p>
        </w:tc>
        <w:tc>
          <w:tcPr>
            <w:tcW w:w="1134" w:type="dxa"/>
            <w:tcBorders>
              <w:top w:val="nil"/>
              <w:left w:val="single" w:sz="4" w:space="0" w:color="auto"/>
              <w:bottom w:val="single" w:sz="4" w:space="0" w:color="auto"/>
              <w:right w:val="single" w:sz="4" w:space="0" w:color="auto"/>
            </w:tcBorders>
            <w:hideMark/>
          </w:tcPr>
          <w:p w14:paraId="522F87AB" w14:textId="77777777" w:rsidR="00DA2D51" w:rsidRDefault="00DA2D51" w:rsidP="00D006F0">
            <w:pPr>
              <w:spacing w:beforeLines="80" w:before="288"/>
              <w:rPr>
                <w:rFonts w:ascii="新細明體" w:hAnsi="新細明體"/>
                <w:sz w:val="20"/>
              </w:rPr>
            </w:pPr>
            <w:r>
              <w:rPr>
                <w:rFonts w:ascii="新細明體" w:hAnsi="新細明體" w:hint="eastAsia"/>
                <w:noProof/>
                <w:sz w:val="20"/>
              </w:rPr>
              <w:t>－</w:t>
            </w:r>
          </w:p>
        </w:tc>
        <w:tc>
          <w:tcPr>
            <w:tcW w:w="1134" w:type="dxa"/>
            <w:tcBorders>
              <w:top w:val="nil"/>
              <w:left w:val="single" w:sz="4" w:space="0" w:color="auto"/>
              <w:bottom w:val="single" w:sz="4" w:space="0" w:color="auto"/>
              <w:right w:val="single" w:sz="4" w:space="0" w:color="auto"/>
            </w:tcBorders>
            <w:hideMark/>
          </w:tcPr>
          <w:p w14:paraId="04748471" w14:textId="77777777" w:rsidR="00DA2D51" w:rsidRDefault="00DA2D51" w:rsidP="00D006F0">
            <w:pPr>
              <w:spacing w:beforeLines="80" w:before="288"/>
              <w:rPr>
                <w:rFonts w:ascii="新細明體" w:hAnsi="新細明體"/>
                <w:sz w:val="20"/>
              </w:rPr>
            </w:pPr>
            <w:r>
              <w:rPr>
                <w:rFonts w:ascii="新細明體" w:hAnsi="新細明體" w:hint="eastAsia"/>
                <w:noProof/>
                <w:sz w:val="20"/>
              </w:rPr>
              <w:t>－</w:t>
            </w:r>
          </w:p>
        </w:tc>
        <w:tc>
          <w:tcPr>
            <w:tcW w:w="1063" w:type="dxa"/>
            <w:tcBorders>
              <w:top w:val="nil"/>
              <w:left w:val="single" w:sz="4" w:space="0" w:color="auto"/>
              <w:bottom w:val="single" w:sz="4" w:space="0" w:color="auto"/>
              <w:right w:val="single" w:sz="4" w:space="0" w:color="auto"/>
            </w:tcBorders>
            <w:hideMark/>
          </w:tcPr>
          <w:p w14:paraId="050983F3" w14:textId="77777777" w:rsidR="00DA2D51" w:rsidRDefault="00DA2D51" w:rsidP="00D006F0">
            <w:pPr>
              <w:spacing w:beforeLines="80" w:before="288"/>
              <w:rPr>
                <w:rFonts w:ascii="新細明體" w:hAnsi="新細明體"/>
                <w:sz w:val="20"/>
              </w:rPr>
            </w:pPr>
            <w:r>
              <w:rPr>
                <w:rFonts w:ascii="新細明體" w:hAnsi="新細明體" w:hint="eastAsia"/>
                <w:noProof/>
                <w:sz w:val="20"/>
              </w:rPr>
              <w:t>－</w:t>
            </w:r>
          </w:p>
        </w:tc>
        <w:tc>
          <w:tcPr>
            <w:tcW w:w="1063" w:type="dxa"/>
            <w:tcBorders>
              <w:top w:val="nil"/>
              <w:left w:val="single" w:sz="4" w:space="0" w:color="auto"/>
              <w:bottom w:val="single" w:sz="4" w:space="0" w:color="auto"/>
              <w:right w:val="single" w:sz="12" w:space="0" w:color="auto"/>
            </w:tcBorders>
            <w:hideMark/>
          </w:tcPr>
          <w:p w14:paraId="5917AAC9" w14:textId="77777777" w:rsidR="00DA2D51" w:rsidRDefault="00DA2D51" w:rsidP="00D006F0">
            <w:pPr>
              <w:spacing w:beforeLines="80" w:before="288"/>
              <w:rPr>
                <w:rFonts w:ascii="新細明體" w:hAnsi="新細明體"/>
                <w:sz w:val="20"/>
              </w:rPr>
            </w:pPr>
            <w:r>
              <w:rPr>
                <w:rFonts w:ascii="新細明體" w:hAnsi="新細明體" w:hint="eastAsia"/>
                <w:noProof/>
                <w:sz w:val="20"/>
              </w:rPr>
              <w:t>32,359,594</w:t>
            </w:r>
          </w:p>
        </w:tc>
        <w:tc>
          <w:tcPr>
            <w:tcW w:w="1217" w:type="dxa"/>
            <w:tcBorders>
              <w:top w:val="nil"/>
              <w:left w:val="single" w:sz="12" w:space="0" w:color="auto"/>
              <w:bottom w:val="single" w:sz="12" w:space="0" w:color="auto"/>
              <w:right w:val="nil"/>
            </w:tcBorders>
            <w:hideMark/>
          </w:tcPr>
          <w:p w14:paraId="7BFFD2FB" w14:textId="77777777" w:rsidR="00DA2D51" w:rsidRDefault="00DA2D51" w:rsidP="00D006F0">
            <w:pPr>
              <w:spacing w:beforeLines="80" w:before="288"/>
              <w:rPr>
                <w:rFonts w:ascii="新細明體" w:hAnsi="新細明體"/>
                <w:sz w:val="20"/>
              </w:rPr>
            </w:pPr>
            <w:r>
              <w:rPr>
                <w:rFonts w:ascii="新細明體" w:hAnsi="新細明體" w:hint="eastAsia"/>
                <w:noProof/>
                <w:sz w:val="20"/>
              </w:rPr>
              <w:t>－</w:t>
            </w:r>
          </w:p>
        </w:tc>
        <w:tc>
          <w:tcPr>
            <w:tcW w:w="1218" w:type="dxa"/>
            <w:tcBorders>
              <w:top w:val="nil"/>
              <w:left w:val="single" w:sz="4" w:space="0" w:color="auto"/>
              <w:bottom w:val="single" w:sz="12" w:space="0" w:color="auto"/>
              <w:right w:val="single" w:sz="12" w:space="0" w:color="auto"/>
            </w:tcBorders>
            <w:hideMark/>
          </w:tcPr>
          <w:p w14:paraId="204DF1F4" w14:textId="77777777" w:rsidR="00DA2D51" w:rsidRDefault="00DA2D51" w:rsidP="00D006F0">
            <w:pPr>
              <w:spacing w:beforeLines="80" w:before="288"/>
              <w:rPr>
                <w:rFonts w:ascii="新細明體" w:hAnsi="新細明體"/>
                <w:sz w:val="20"/>
              </w:rPr>
            </w:pPr>
            <w:r>
              <w:rPr>
                <w:rFonts w:ascii="新細明體" w:hAnsi="新細明體" w:hint="eastAsia"/>
                <w:noProof/>
                <w:sz w:val="20"/>
              </w:rPr>
              <w:t>32,359,594</w:t>
            </w:r>
          </w:p>
        </w:tc>
        <w:tc>
          <w:tcPr>
            <w:tcW w:w="711" w:type="dxa"/>
            <w:tcBorders>
              <w:top w:val="nil"/>
              <w:left w:val="single" w:sz="12" w:space="0" w:color="auto"/>
              <w:bottom w:val="single" w:sz="4" w:space="0" w:color="auto"/>
              <w:right w:val="nil"/>
            </w:tcBorders>
            <w:hideMark/>
          </w:tcPr>
          <w:p w14:paraId="6947E066" w14:textId="77777777" w:rsidR="00DA2D51" w:rsidRDefault="00DA2D51" w:rsidP="00D006F0">
            <w:pPr>
              <w:spacing w:beforeLines="80" w:before="288"/>
              <w:jc w:val="both"/>
              <w:rPr>
                <w:rFonts w:hAnsi="標楷體"/>
                <w:sz w:val="20"/>
              </w:rPr>
            </w:pPr>
            <w:r>
              <w:rPr>
                <w:rFonts w:hAnsi="標楷體" w:hint="eastAsia"/>
                <w:noProof/>
                <w:spacing w:val="-10"/>
                <w:sz w:val="20"/>
              </w:rPr>
              <w:t>縣庫未撥款。</w:t>
            </w:r>
          </w:p>
        </w:tc>
      </w:tr>
    </w:tbl>
    <w:p w14:paraId="00194521" w14:textId="77777777" w:rsidR="00DA2D51" w:rsidRDefault="00DA2D51" w:rsidP="00DA2D51">
      <w:pPr>
        <w:ind w:right="640"/>
        <w:jc w:val="both"/>
      </w:pPr>
    </w:p>
    <w:p w14:paraId="545CBC1A" w14:textId="04A90E36" w:rsidR="00125B9F" w:rsidRPr="00D53961" w:rsidRDefault="00DA2D51" w:rsidP="00DA2D51">
      <w:pPr>
        <w:widowControl/>
        <w:jc w:val="left"/>
      </w:pPr>
      <w:r>
        <w:br w:type="page"/>
      </w:r>
    </w:p>
    <w:p w14:paraId="510441C3" w14:textId="77777777" w:rsidR="00DA2D51" w:rsidRPr="00DC2C3D" w:rsidRDefault="00DA2D51" w:rsidP="00DA2D51">
      <w:pPr>
        <w:pStyle w:val="a3"/>
        <w:jc w:val="center"/>
        <w:rPr>
          <w:rFonts w:hAnsi="標楷體"/>
          <w:b/>
          <w:spacing w:val="60"/>
          <w:sz w:val="32"/>
          <w:szCs w:val="32"/>
          <w:u w:val="single"/>
        </w:rPr>
      </w:pPr>
      <w:r w:rsidRPr="00DC2C3D">
        <w:rPr>
          <w:rFonts w:hAnsi="標楷體" w:hint="eastAsia"/>
          <w:b/>
          <w:spacing w:val="60"/>
          <w:sz w:val="32"/>
          <w:szCs w:val="32"/>
          <w:u w:val="single"/>
        </w:rPr>
        <w:lastRenderedPageBreak/>
        <w:t>貳、中華民國</w:t>
      </w:r>
      <w:proofErr w:type="gramStart"/>
      <w:r w:rsidRPr="00DC2C3D">
        <w:rPr>
          <w:rFonts w:hAnsi="標楷體" w:hint="eastAsia"/>
          <w:b/>
          <w:spacing w:val="60"/>
          <w:sz w:val="32"/>
          <w:szCs w:val="32"/>
          <w:u w:val="single"/>
        </w:rPr>
        <w:t>114</w:t>
      </w:r>
      <w:proofErr w:type="gramEnd"/>
      <w:r w:rsidRPr="00DC2C3D">
        <w:rPr>
          <w:rFonts w:hAnsi="標楷體" w:hint="eastAsia"/>
          <w:b/>
          <w:spacing w:val="60"/>
          <w:sz w:val="32"/>
          <w:szCs w:val="32"/>
          <w:u w:val="single"/>
        </w:rPr>
        <w:t>年度雲林縣總決算審定後歲入歲出性質及餘</w:t>
      </w:r>
      <w:proofErr w:type="gramStart"/>
      <w:r w:rsidRPr="00DC2C3D">
        <w:rPr>
          <w:rFonts w:hAnsi="標楷體" w:hint="eastAsia"/>
          <w:b/>
          <w:spacing w:val="60"/>
          <w:sz w:val="32"/>
          <w:szCs w:val="32"/>
          <w:u w:val="single"/>
        </w:rPr>
        <w:t>絀</w:t>
      </w:r>
      <w:proofErr w:type="gramEnd"/>
      <w:r w:rsidRPr="00DC2C3D">
        <w:rPr>
          <w:rFonts w:hAnsi="標楷體" w:hint="eastAsia"/>
          <w:b/>
          <w:spacing w:val="60"/>
          <w:sz w:val="32"/>
          <w:szCs w:val="32"/>
          <w:u w:val="single"/>
        </w:rPr>
        <w:t>簡明比較分析表</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33"/>
        <w:gridCol w:w="3835"/>
        <w:gridCol w:w="1922"/>
        <w:gridCol w:w="3986"/>
        <w:gridCol w:w="2064"/>
        <w:gridCol w:w="3986"/>
        <w:gridCol w:w="1620"/>
      </w:tblGrid>
      <w:tr w:rsidR="00DA2D51" w14:paraId="77109C26" w14:textId="77777777" w:rsidTr="00374C03">
        <w:trPr>
          <w:trHeight w:val="397"/>
        </w:trPr>
        <w:tc>
          <w:tcPr>
            <w:tcW w:w="5000" w:type="pct"/>
            <w:gridSpan w:val="7"/>
            <w:tcBorders>
              <w:top w:val="nil"/>
              <w:left w:val="nil"/>
              <w:bottom w:val="single" w:sz="4" w:space="0" w:color="auto"/>
              <w:right w:val="nil"/>
            </w:tcBorders>
            <w:vAlign w:val="bottom"/>
            <w:hideMark/>
          </w:tcPr>
          <w:p w14:paraId="2B5BAD35" w14:textId="5B928CEB" w:rsidR="00DA2D51" w:rsidRDefault="00DA2D51">
            <w:pPr>
              <w:pStyle w:val="ab"/>
              <w:ind w:rightChars="0" w:right="0"/>
              <w:rPr>
                <w:w w:val="100"/>
              </w:rPr>
            </w:pPr>
            <w:r>
              <w:rPr>
                <w:rFonts w:hint="eastAsia"/>
                <w:w w:val="100"/>
              </w:rPr>
              <w:t>單位：新臺幣元</w:t>
            </w:r>
          </w:p>
        </w:tc>
      </w:tr>
      <w:tr w:rsidR="00DA2D51" w14:paraId="763DCB23" w14:textId="77777777" w:rsidTr="00DA2D51">
        <w:trPr>
          <w:trHeight w:val="719"/>
        </w:trPr>
        <w:tc>
          <w:tcPr>
            <w:tcW w:w="959" w:type="pct"/>
            <w:vMerge w:val="restart"/>
            <w:tcBorders>
              <w:top w:val="single" w:sz="4" w:space="0" w:color="auto"/>
              <w:left w:val="nil"/>
              <w:bottom w:val="single" w:sz="4" w:space="0" w:color="auto"/>
              <w:right w:val="single" w:sz="4" w:space="0" w:color="auto"/>
            </w:tcBorders>
            <w:vAlign w:val="center"/>
            <w:hideMark/>
          </w:tcPr>
          <w:p w14:paraId="53434C19" w14:textId="77777777" w:rsidR="00DA2D51" w:rsidRDefault="00DA2D51">
            <w:pPr>
              <w:pStyle w:val="a8"/>
              <w:spacing w:before="72" w:after="72"/>
              <w:ind w:leftChars="0" w:left="673" w:right="48" w:hanging="673"/>
            </w:pPr>
            <w:r>
              <w:rPr>
                <w:rFonts w:hint="eastAsia"/>
              </w:rPr>
              <w:t>項目</w:t>
            </w:r>
          </w:p>
        </w:tc>
        <w:tc>
          <w:tcPr>
            <w:tcW w:w="1336" w:type="pct"/>
            <w:gridSpan w:val="2"/>
            <w:tcBorders>
              <w:top w:val="single" w:sz="4" w:space="0" w:color="auto"/>
              <w:left w:val="single" w:sz="4" w:space="0" w:color="auto"/>
              <w:bottom w:val="single" w:sz="4" w:space="0" w:color="auto"/>
              <w:right w:val="single" w:sz="4" w:space="0" w:color="auto"/>
            </w:tcBorders>
            <w:vAlign w:val="center"/>
            <w:hideMark/>
          </w:tcPr>
          <w:p w14:paraId="57CB434E" w14:textId="77777777" w:rsidR="00DA2D51" w:rsidRDefault="00DA2D51">
            <w:pPr>
              <w:pStyle w:val="a8"/>
              <w:spacing w:before="72" w:after="72"/>
              <w:ind w:leftChars="0" w:left="673" w:right="48" w:hanging="673"/>
            </w:pPr>
            <w:r>
              <w:rPr>
                <w:rFonts w:hint="eastAsia"/>
              </w:rPr>
              <w:t>預算數</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14:paraId="2BE1FA94" w14:textId="77777777" w:rsidR="00DA2D51" w:rsidRDefault="00DA2D51">
            <w:pPr>
              <w:pStyle w:val="a8"/>
              <w:spacing w:before="72" w:after="72"/>
              <w:ind w:leftChars="0" w:left="673" w:right="48" w:hanging="673"/>
            </w:pPr>
            <w:r>
              <w:rPr>
                <w:rFonts w:hint="eastAsia"/>
              </w:rPr>
              <w:t>決算審定數</w:t>
            </w:r>
          </w:p>
        </w:tc>
        <w:tc>
          <w:tcPr>
            <w:tcW w:w="1301" w:type="pct"/>
            <w:gridSpan w:val="2"/>
            <w:tcBorders>
              <w:top w:val="single" w:sz="4" w:space="0" w:color="auto"/>
              <w:left w:val="single" w:sz="4" w:space="0" w:color="auto"/>
              <w:bottom w:val="single" w:sz="4" w:space="0" w:color="auto"/>
              <w:right w:val="nil"/>
            </w:tcBorders>
            <w:vAlign w:val="center"/>
            <w:hideMark/>
          </w:tcPr>
          <w:p w14:paraId="1756C12E" w14:textId="77777777" w:rsidR="00DA2D51" w:rsidRDefault="00DA2D51">
            <w:pPr>
              <w:pStyle w:val="a8"/>
              <w:spacing w:before="72" w:after="72"/>
              <w:ind w:leftChars="10" w:left="655" w:rightChars="10" w:right="16" w:hanging="639"/>
              <w:rPr>
                <w:spacing w:val="-8"/>
              </w:rPr>
            </w:pPr>
            <w:r>
              <w:rPr>
                <w:rFonts w:hint="eastAsia"/>
                <w:spacing w:val="-8"/>
              </w:rPr>
              <w:t>決算審定數與預算數比較增減</w:t>
            </w:r>
          </w:p>
        </w:tc>
      </w:tr>
      <w:tr w:rsidR="00DA2D51" w14:paraId="06D1FA89" w14:textId="77777777" w:rsidTr="00374C03">
        <w:trPr>
          <w:trHeight w:val="680"/>
        </w:trPr>
        <w:tc>
          <w:tcPr>
            <w:tcW w:w="0" w:type="auto"/>
            <w:vMerge/>
            <w:tcBorders>
              <w:top w:val="single" w:sz="4" w:space="0" w:color="auto"/>
              <w:left w:val="nil"/>
              <w:bottom w:val="single" w:sz="4" w:space="0" w:color="auto"/>
              <w:right w:val="single" w:sz="4" w:space="0" w:color="auto"/>
            </w:tcBorders>
            <w:vAlign w:val="center"/>
            <w:hideMark/>
          </w:tcPr>
          <w:p w14:paraId="3BA6FE38" w14:textId="77777777" w:rsidR="00DA2D51" w:rsidRDefault="00DA2D51">
            <w:pPr>
              <w:widowControl/>
              <w:spacing w:beforeAutospacing="1" w:afterAutospacing="1"/>
              <w:jc w:val="left"/>
              <w:rPr>
                <w:rFonts w:ascii="華康楷書體W5"/>
                <w:sz w:val="20"/>
              </w:rPr>
            </w:pPr>
          </w:p>
        </w:tc>
        <w:tc>
          <w:tcPr>
            <w:tcW w:w="890" w:type="pct"/>
            <w:tcBorders>
              <w:top w:val="single" w:sz="4" w:space="0" w:color="auto"/>
              <w:left w:val="single" w:sz="4" w:space="0" w:color="auto"/>
              <w:bottom w:val="single" w:sz="4" w:space="0" w:color="auto"/>
              <w:right w:val="single" w:sz="4" w:space="0" w:color="auto"/>
            </w:tcBorders>
            <w:vAlign w:val="center"/>
            <w:hideMark/>
          </w:tcPr>
          <w:p w14:paraId="1073719B" w14:textId="77777777" w:rsidR="00DA2D51" w:rsidRDefault="00DA2D51">
            <w:pPr>
              <w:pStyle w:val="a8"/>
              <w:spacing w:before="72" w:after="72"/>
              <w:ind w:leftChars="0" w:left="673" w:right="48" w:hanging="673"/>
            </w:pPr>
            <w:r>
              <w:rPr>
                <w:rFonts w:hint="eastAsia"/>
              </w:rPr>
              <w:t>金額</w:t>
            </w:r>
          </w:p>
        </w:tc>
        <w:tc>
          <w:tcPr>
            <w:tcW w:w="446" w:type="pct"/>
            <w:tcBorders>
              <w:top w:val="single" w:sz="4" w:space="0" w:color="auto"/>
              <w:left w:val="single" w:sz="4" w:space="0" w:color="auto"/>
              <w:bottom w:val="single" w:sz="4" w:space="0" w:color="auto"/>
              <w:right w:val="single" w:sz="4" w:space="0" w:color="auto"/>
            </w:tcBorders>
            <w:vAlign w:val="center"/>
            <w:hideMark/>
          </w:tcPr>
          <w:p w14:paraId="37D9F0D2" w14:textId="77777777" w:rsidR="00DA2D51" w:rsidRDefault="00DA2D51">
            <w:pPr>
              <w:pStyle w:val="a8"/>
              <w:spacing w:before="72" w:after="72"/>
              <w:ind w:leftChars="-50" w:left="593" w:rightChars="-50" w:right="-80" w:hanging="673"/>
              <w:jc w:val="center"/>
              <w:rPr>
                <w:rFonts w:ascii="Times New Roman"/>
              </w:rPr>
            </w:pPr>
            <w:r>
              <w:rPr>
                <w:rFonts w:ascii="Times New Roman" w:hint="eastAsia"/>
              </w:rPr>
              <w:t>％</w:t>
            </w:r>
          </w:p>
        </w:tc>
        <w:tc>
          <w:tcPr>
            <w:tcW w:w="925" w:type="pct"/>
            <w:tcBorders>
              <w:top w:val="single" w:sz="4" w:space="0" w:color="auto"/>
              <w:left w:val="single" w:sz="4" w:space="0" w:color="auto"/>
              <w:bottom w:val="single" w:sz="4" w:space="0" w:color="auto"/>
              <w:right w:val="single" w:sz="4" w:space="0" w:color="auto"/>
            </w:tcBorders>
            <w:vAlign w:val="center"/>
            <w:hideMark/>
          </w:tcPr>
          <w:p w14:paraId="3EF873E4" w14:textId="77777777" w:rsidR="00DA2D51" w:rsidRDefault="00DA2D51">
            <w:pPr>
              <w:pStyle w:val="a8"/>
              <w:spacing w:before="72" w:after="72"/>
              <w:ind w:leftChars="0" w:left="673" w:right="48" w:hanging="673"/>
            </w:pPr>
            <w:r>
              <w:rPr>
                <w:rFonts w:hint="eastAsia"/>
              </w:rPr>
              <w:t>金額</w:t>
            </w:r>
          </w:p>
        </w:tc>
        <w:tc>
          <w:tcPr>
            <w:tcW w:w="479" w:type="pct"/>
            <w:tcBorders>
              <w:top w:val="single" w:sz="4" w:space="0" w:color="auto"/>
              <w:left w:val="single" w:sz="4" w:space="0" w:color="auto"/>
              <w:bottom w:val="single" w:sz="4" w:space="0" w:color="auto"/>
              <w:right w:val="single" w:sz="4" w:space="0" w:color="auto"/>
            </w:tcBorders>
            <w:vAlign w:val="center"/>
            <w:hideMark/>
          </w:tcPr>
          <w:p w14:paraId="5C82D63B" w14:textId="77777777" w:rsidR="00DA2D51" w:rsidRDefault="00DA2D51">
            <w:pPr>
              <w:pStyle w:val="a8"/>
              <w:spacing w:before="72" w:after="72"/>
              <w:ind w:leftChars="-50" w:left="593" w:rightChars="-50" w:right="-80" w:hanging="673"/>
              <w:jc w:val="center"/>
            </w:pPr>
            <w:r>
              <w:rPr>
                <w:rFonts w:hint="eastAsia"/>
              </w:rPr>
              <w:t>％</w:t>
            </w:r>
          </w:p>
        </w:tc>
        <w:tc>
          <w:tcPr>
            <w:tcW w:w="925" w:type="pct"/>
            <w:tcBorders>
              <w:top w:val="single" w:sz="4" w:space="0" w:color="auto"/>
              <w:left w:val="single" w:sz="4" w:space="0" w:color="auto"/>
              <w:bottom w:val="single" w:sz="4" w:space="0" w:color="auto"/>
              <w:right w:val="single" w:sz="4" w:space="0" w:color="auto"/>
            </w:tcBorders>
            <w:vAlign w:val="center"/>
            <w:hideMark/>
          </w:tcPr>
          <w:p w14:paraId="22617E8F" w14:textId="77777777" w:rsidR="00DA2D51" w:rsidRDefault="00DA2D51">
            <w:pPr>
              <w:pStyle w:val="a8"/>
              <w:spacing w:before="72" w:after="72"/>
              <w:ind w:leftChars="0" w:left="673" w:right="48" w:hanging="673"/>
            </w:pPr>
            <w:r>
              <w:rPr>
                <w:rFonts w:hint="eastAsia"/>
              </w:rPr>
              <w:t>金額</w:t>
            </w:r>
          </w:p>
        </w:tc>
        <w:tc>
          <w:tcPr>
            <w:tcW w:w="376" w:type="pct"/>
            <w:tcBorders>
              <w:top w:val="single" w:sz="4" w:space="0" w:color="auto"/>
              <w:left w:val="single" w:sz="4" w:space="0" w:color="auto"/>
              <w:bottom w:val="single" w:sz="4" w:space="0" w:color="auto"/>
              <w:right w:val="nil"/>
            </w:tcBorders>
            <w:vAlign w:val="center"/>
            <w:hideMark/>
          </w:tcPr>
          <w:p w14:paraId="114107B9" w14:textId="77777777" w:rsidR="00DA2D51" w:rsidRDefault="00DA2D51">
            <w:pPr>
              <w:pStyle w:val="a8"/>
              <w:spacing w:before="72" w:after="72"/>
              <w:ind w:leftChars="0" w:left="673" w:rightChars="0" w:right="0" w:hanging="673"/>
            </w:pPr>
            <w:r>
              <w:rPr>
                <w:rFonts w:hint="eastAsia"/>
              </w:rPr>
              <w:t>％</w:t>
            </w:r>
          </w:p>
        </w:tc>
      </w:tr>
      <w:tr w:rsidR="00DA2D51" w14:paraId="4BB44DCD" w14:textId="77777777" w:rsidTr="00DA2D51">
        <w:trPr>
          <w:trHeight w:val="733"/>
        </w:trPr>
        <w:tc>
          <w:tcPr>
            <w:tcW w:w="959" w:type="pct"/>
            <w:tcBorders>
              <w:top w:val="nil"/>
              <w:left w:val="nil"/>
              <w:bottom w:val="nil"/>
              <w:right w:val="single" w:sz="4" w:space="0" w:color="auto"/>
            </w:tcBorders>
            <w:vAlign w:val="center"/>
            <w:hideMark/>
          </w:tcPr>
          <w:p w14:paraId="40850155" w14:textId="77777777" w:rsidR="00DA2D51" w:rsidRDefault="00DA2D51">
            <w:pPr>
              <w:pStyle w:val="a8"/>
              <w:ind w:leftChars="0" w:left="72" w:rightChars="0" w:right="72"/>
              <w:jc w:val="left"/>
              <w:rPr>
                <w:rFonts w:ascii="標楷體" w:hAnsi="標楷體"/>
                <w:b/>
              </w:rPr>
            </w:pPr>
            <w:r>
              <w:rPr>
                <w:rFonts w:ascii="標楷體" w:hAnsi="標楷體" w:hint="eastAsia"/>
                <w:b/>
                <w:noProof/>
              </w:rPr>
              <w:t>一、經常門</w:t>
            </w:r>
          </w:p>
        </w:tc>
        <w:tc>
          <w:tcPr>
            <w:tcW w:w="890" w:type="pct"/>
            <w:tcBorders>
              <w:top w:val="nil"/>
              <w:left w:val="single" w:sz="4" w:space="0" w:color="auto"/>
              <w:bottom w:val="nil"/>
              <w:right w:val="single" w:sz="4" w:space="0" w:color="auto"/>
            </w:tcBorders>
            <w:vAlign w:val="center"/>
          </w:tcPr>
          <w:p w14:paraId="4990F01F" w14:textId="77777777" w:rsidR="00DA2D51" w:rsidRDefault="00DA2D51">
            <w:pPr>
              <w:pStyle w:val="a8"/>
              <w:ind w:leftChars="0" w:left="675" w:right="48" w:hanging="675"/>
              <w:jc w:val="right"/>
              <w:rPr>
                <w:rFonts w:ascii="細明體" w:eastAsia="細明體" w:hAnsi="細明體"/>
                <w:b/>
              </w:rPr>
            </w:pPr>
          </w:p>
        </w:tc>
        <w:tc>
          <w:tcPr>
            <w:tcW w:w="446" w:type="pct"/>
            <w:tcBorders>
              <w:top w:val="nil"/>
              <w:left w:val="single" w:sz="4" w:space="0" w:color="auto"/>
              <w:bottom w:val="nil"/>
              <w:right w:val="single" w:sz="4" w:space="0" w:color="auto"/>
            </w:tcBorders>
            <w:vAlign w:val="center"/>
          </w:tcPr>
          <w:p w14:paraId="5858B1B9" w14:textId="77777777" w:rsidR="00DA2D51" w:rsidRDefault="00DA2D51">
            <w:pPr>
              <w:pStyle w:val="a8"/>
              <w:ind w:leftChars="0" w:left="675" w:rightChars="0" w:right="0" w:hanging="675"/>
              <w:jc w:val="right"/>
              <w:rPr>
                <w:rFonts w:ascii="細明體" w:eastAsia="細明體" w:hAnsi="細明體"/>
                <w:b/>
              </w:rPr>
            </w:pPr>
          </w:p>
        </w:tc>
        <w:tc>
          <w:tcPr>
            <w:tcW w:w="925" w:type="pct"/>
            <w:tcBorders>
              <w:top w:val="nil"/>
              <w:left w:val="single" w:sz="4" w:space="0" w:color="auto"/>
              <w:bottom w:val="nil"/>
              <w:right w:val="single" w:sz="4" w:space="0" w:color="auto"/>
            </w:tcBorders>
            <w:vAlign w:val="center"/>
          </w:tcPr>
          <w:p w14:paraId="5DA6E597" w14:textId="77777777" w:rsidR="00DA2D51" w:rsidRDefault="00DA2D51">
            <w:pPr>
              <w:pStyle w:val="a8"/>
              <w:ind w:leftChars="0" w:left="675" w:right="48" w:hanging="675"/>
              <w:jc w:val="right"/>
              <w:rPr>
                <w:rFonts w:ascii="細明體" w:eastAsia="細明體" w:hAnsi="細明體"/>
                <w:b/>
              </w:rPr>
            </w:pPr>
          </w:p>
        </w:tc>
        <w:tc>
          <w:tcPr>
            <w:tcW w:w="479" w:type="pct"/>
            <w:tcBorders>
              <w:top w:val="nil"/>
              <w:left w:val="single" w:sz="4" w:space="0" w:color="auto"/>
              <w:bottom w:val="nil"/>
              <w:right w:val="single" w:sz="4" w:space="0" w:color="auto"/>
            </w:tcBorders>
            <w:vAlign w:val="center"/>
          </w:tcPr>
          <w:p w14:paraId="66C2B476" w14:textId="77777777" w:rsidR="00DA2D51" w:rsidRDefault="00DA2D51">
            <w:pPr>
              <w:pStyle w:val="a8"/>
              <w:ind w:leftChars="0" w:left="675" w:rightChars="0" w:right="0" w:hanging="675"/>
              <w:jc w:val="right"/>
              <w:rPr>
                <w:rFonts w:ascii="細明體" w:eastAsia="細明體" w:hAnsi="細明體"/>
                <w:b/>
              </w:rPr>
            </w:pPr>
          </w:p>
        </w:tc>
        <w:tc>
          <w:tcPr>
            <w:tcW w:w="925" w:type="pct"/>
            <w:tcBorders>
              <w:top w:val="nil"/>
              <w:left w:val="single" w:sz="4" w:space="0" w:color="auto"/>
              <w:bottom w:val="nil"/>
              <w:right w:val="single" w:sz="4" w:space="0" w:color="auto"/>
            </w:tcBorders>
            <w:vAlign w:val="center"/>
          </w:tcPr>
          <w:p w14:paraId="5691EE34" w14:textId="77777777" w:rsidR="00DA2D51" w:rsidRDefault="00DA2D51">
            <w:pPr>
              <w:pStyle w:val="a8"/>
              <w:ind w:leftChars="0" w:left="675" w:right="48" w:hanging="675"/>
              <w:jc w:val="right"/>
              <w:rPr>
                <w:rFonts w:ascii="細明體" w:eastAsia="細明體" w:hAnsi="細明體"/>
                <w:b/>
              </w:rPr>
            </w:pPr>
          </w:p>
        </w:tc>
        <w:tc>
          <w:tcPr>
            <w:tcW w:w="376" w:type="pct"/>
            <w:tcBorders>
              <w:top w:val="nil"/>
              <w:left w:val="single" w:sz="4" w:space="0" w:color="auto"/>
              <w:bottom w:val="nil"/>
              <w:right w:val="nil"/>
            </w:tcBorders>
            <w:vAlign w:val="center"/>
          </w:tcPr>
          <w:p w14:paraId="376C2AD7" w14:textId="77777777" w:rsidR="00DA2D51" w:rsidRDefault="00DA2D51">
            <w:pPr>
              <w:pStyle w:val="a8"/>
              <w:ind w:leftChars="0" w:left="675" w:rightChars="0" w:right="0" w:hanging="675"/>
              <w:jc w:val="right"/>
              <w:rPr>
                <w:rFonts w:ascii="細明體" w:eastAsia="細明體" w:hAnsi="細明體"/>
                <w:b/>
              </w:rPr>
            </w:pPr>
          </w:p>
        </w:tc>
      </w:tr>
      <w:tr w:rsidR="00DA2D51" w14:paraId="6DE9D2EF" w14:textId="77777777" w:rsidTr="00DA2D51">
        <w:trPr>
          <w:trHeight w:val="733"/>
        </w:trPr>
        <w:tc>
          <w:tcPr>
            <w:tcW w:w="959" w:type="pct"/>
            <w:tcBorders>
              <w:top w:val="nil"/>
              <w:left w:val="nil"/>
              <w:bottom w:val="nil"/>
              <w:right w:val="single" w:sz="4" w:space="0" w:color="auto"/>
            </w:tcBorders>
            <w:vAlign w:val="center"/>
            <w:hideMark/>
          </w:tcPr>
          <w:p w14:paraId="5F198730" w14:textId="0840FE7B" w:rsidR="00DA2D51" w:rsidRDefault="00082A61">
            <w:pPr>
              <w:pStyle w:val="a8"/>
              <w:ind w:leftChars="100" w:left="160" w:rightChars="0" w:right="72"/>
              <w:jc w:val="left"/>
              <w:rPr>
                <w:rFonts w:ascii="標楷體" w:hAnsi="標楷體"/>
                <w:b/>
              </w:rPr>
            </w:pPr>
            <w:r>
              <w:rPr>
                <w:rFonts w:ascii="標楷體" w:hAnsi="標楷體" w:hint="eastAsia"/>
                <w:b/>
                <w:noProof/>
              </w:rPr>
              <w:t>（</w:t>
            </w:r>
            <w:r w:rsidR="00DA2D51">
              <w:rPr>
                <w:rFonts w:ascii="標楷體" w:hAnsi="標楷體" w:hint="eastAsia"/>
                <w:b/>
                <w:noProof/>
              </w:rPr>
              <w:t>一</w:t>
            </w:r>
            <w:r>
              <w:rPr>
                <w:rFonts w:ascii="標楷體" w:hAnsi="標楷體" w:hint="eastAsia"/>
                <w:b/>
                <w:noProof/>
              </w:rPr>
              <w:t>）</w:t>
            </w:r>
            <w:r w:rsidR="00DA2D51">
              <w:rPr>
                <w:rFonts w:ascii="標楷體" w:hAnsi="標楷體" w:hint="eastAsia"/>
                <w:b/>
                <w:noProof/>
              </w:rPr>
              <w:t>歲入</w:t>
            </w:r>
          </w:p>
        </w:tc>
        <w:tc>
          <w:tcPr>
            <w:tcW w:w="890" w:type="pct"/>
            <w:tcBorders>
              <w:top w:val="nil"/>
              <w:left w:val="single" w:sz="4" w:space="0" w:color="auto"/>
              <w:bottom w:val="nil"/>
              <w:right w:val="single" w:sz="4" w:space="0" w:color="auto"/>
            </w:tcBorders>
            <w:vAlign w:val="center"/>
            <w:hideMark/>
          </w:tcPr>
          <w:p w14:paraId="716434D8"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48,568,854,000 </w:t>
            </w:r>
          </w:p>
        </w:tc>
        <w:tc>
          <w:tcPr>
            <w:tcW w:w="446" w:type="pct"/>
            <w:tcBorders>
              <w:top w:val="nil"/>
              <w:left w:val="single" w:sz="4" w:space="0" w:color="auto"/>
              <w:bottom w:val="nil"/>
              <w:right w:val="single" w:sz="4" w:space="0" w:color="auto"/>
            </w:tcBorders>
            <w:vAlign w:val="center"/>
            <w:hideMark/>
          </w:tcPr>
          <w:p w14:paraId="2C4C3EB4"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100.00 </w:t>
            </w:r>
          </w:p>
        </w:tc>
        <w:tc>
          <w:tcPr>
            <w:tcW w:w="925" w:type="pct"/>
            <w:tcBorders>
              <w:top w:val="nil"/>
              <w:left w:val="single" w:sz="4" w:space="0" w:color="auto"/>
              <w:bottom w:val="nil"/>
              <w:right w:val="single" w:sz="4" w:space="0" w:color="auto"/>
            </w:tcBorders>
            <w:vAlign w:val="center"/>
            <w:hideMark/>
          </w:tcPr>
          <w:p w14:paraId="040E392A"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46,684,637,099</w:t>
            </w:r>
          </w:p>
        </w:tc>
        <w:tc>
          <w:tcPr>
            <w:tcW w:w="479" w:type="pct"/>
            <w:tcBorders>
              <w:top w:val="nil"/>
              <w:left w:val="single" w:sz="4" w:space="0" w:color="auto"/>
              <w:bottom w:val="nil"/>
              <w:right w:val="single" w:sz="4" w:space="0" w:color="auto"/>
            </w:tcBorders>
            <w:vAlign w:val="center"/>
            <w:hideMark/>
          </w:tcPr>
          <w:p w14:paraId="30B3B575"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100.00 </w:t>
            </w:r>
          </w:p>
        </w:tc>
        <w:tc>
          <w:tcPr>
            <w:tcW w:w="925" w:type="pct"/>
            <w:tcBorders>
              <w:top w:val="nil"/>
              <w:left w:val="single" w:sz="4" w:space="0" w:color="auto"/>
              <w:bottom w:val="nil"/>
              <w:right w:val="single" w:sz="4" w:space="0" w:color="auto"/>
            </w:tcBorders>
            <w:vAlign w:val="center"/>
            <w:hideMark/>
          </w:tcPr>
          <w:p w14:paraId="794521FE"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- 1,884,216,901</w:t>
            </w:r>
          </w:p>
        </w:tc>
        <w:tc>
          <w:tcPr>
            <w:tcW w:w="376" w:type="pct"/>
            <w:tcBorders>
              <w:top w:val="nil"/>
              <w:left w:val="single" w:sz="4" w:space="0" w:color="auto"/>
              <w:bottom w:val="nil"/>
              <w:right w:val="nil"/>
            </w:tcBorders>
            <w:vAlign w:val="center"/>
            <w:hideMark/>
          </w:tcPr>
          <w:p w14:paraId="6C35FAF7"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- 3.88 </w:t>
            </w:r>
          </w:p>
        </w:tc>
      </w:tr>
      <w:tr w:rsidR="00DA2D51" w14:paraId="23537CE6" w14:textId="77777777" w:rsidTr="00DA2D51">
        <w:trPr>
          <w:trHeight w:val="733"/>
        </w:trPr>
        <w:tc>
          <w:tcPr>
            <w:tcW w:w="959" w:type="pct"/>
            <w:tcBorders>
              <w:top w:val="nil"/>
              <w:left w:val="nil"/>
              <w:bottom w:val="nil"/>
              <w:right w:val="single" w:sz="4" w:space="0" w:color="auto"/>
            </w:tcBorders>
            <w:vAlign w:val="center"/>
            <w:hideMark/>
          </w:tcPr>
          <w:p w14:paraId="3E4E08BF" w14:textId="77777777" w:rsidR="00DA2D51" w:rsidRDefault="00DA2D51">
            <w:pPr>
              <w:pStyle w:val="a8"/>
              <w:ind w:leftChars="200" w:left="320" w:rightChars="0" w:right="74"/>
              <w:jc w:val="left"/>
              <w:rPr>
                <w:rFonts w:ascii="標楷體" w:hAnsi="標楷體"/>
                <w:noProof/>
              </w:rPr>
            </w:pPr>
            <w:r>
              <w:rPr>
                <w:rFonts w:ascii="標楷體" w:hAnsi="標楷體" w:hint="eastAsia"/>
                <w:noProof/>
              </w:rPr>
              <w:t>1.直接稅收入</w:t>
            </w:r>
          </w:p>
        </w:tc>
        <w:tc>
          <w:tcPr>
            <w:tcW w:w="890" w:type="pct"/>
            <w:tcBorders>
              <w:top w:val="nil"/>
              <w:left w:val="single" w:sz="4" w:space="0" w:color="auto"/>
              <w:bottom w:val="nil"/>
              <w:right w:val="single" w:sz="4" w:space="0" w:color="auto"/>
            </w:tcBorders>
            <w:vAlign w:val="center"/>
            <w:hideMark/>
          </w:tcPr>
          <w:p w14:paraId="52B24CD8"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7,977,916,000</w:t>
            </w:r>
          </w:p>
        </w:tc>
        <w:tc>
          <w:tcPr>
            <w:tcW w:w="446" w:type="pct"/>
            <w:tcBorders>
              <w:top w:val="nil"/>
              <w:left w:val="single" w:sz="4" w:space="0" w:color="auto"/>
              <w:bottom w:val="nil"/>
              <w:right w:val="single" w:sz="4" w:space="0" w:color="auto"/>
            </w:tcBorders>
            <w:vAlign w:val="center"/>
            <w:hideMark/>
          </w:tcPr>
          <w:p w14:paraId="1D3AE2EC"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16.43 </w:t>
            </w:r>
          </w:p>
        </w:tc>
        <w:tc>
          <w:tcPr>
            <w:tcW w:w="925" w:type="pct"/>
            <w:tcBorders>
              <w:top w:val="nil"/>
              <w:left w:val="single" w:sz="4" w:space="0" w:color="auto"/>
              <w:bottom w:val="nil"/>
              <w:right w:val="single" w:sz="4" w:space="0" w:color="auto"/>
            </w:tcBorders>
            <w:vAlign w:val="center"/>
            <w:hideMark/>
          </w:tcPr>
          <w:p w14:paraId="77203326"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8,293,515,616</w:t>
            </w:r>
          </w:p>
        </w:tc>
        <w:tc>
          <w:tcPr>
            <w:tcW w:w="479" w:type="pct"/>
            <w:tcBorders>
              <w:top w:val="nil"/>
              <w:left w:val="single" w:sz="4" w:space="0" w:color="auto"/>
              <w:bottom w:val="nil"/>
              <w:right w:val="single" w:sz="4" w:space="0" w:color="auto"/>
            </w:tcBorders>
            <w:vAlign w:val="center"/>
            <w:hideMark/>
          </w:tcPr>
          <w:p w14:paraId="29573A95"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17.76 </w:t>
            </w:r>
          </w:p>
        </w:tc>
        <w:tc>
          <w:tcPr>
            <w:tcW w:w="925" w:type="pct"/>
            <w:tcBorders>
              <w:top w:val="nil"/>
              <w:left w:val="single" w:sz="4" w:space="0" w:color="auto"/>
              <w:bottom w:val="nil"/>
              <w:right w:val="single" w:sz="4" w:space="0" w:color="auto"/>
            </w:tcBorders>
            <w:vAlign w:val="center"/>
            <w:hideMark/>
          </w:tcPr>
          <w:p w14:paraId="126F30B0"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315,599,616</w:t>
            </w:r>
          </w:p>
        </w:tc>
        <w:tc>
          <w:tcPr>
            <w:tcW w:w="376" w:type="pct"/>
            <w:tcBorders>
              <w:top w:val="nil"/>
              <w:left w:val="single" w:sz="4" w:space="0" w:color="auto"/>
              <w:bottom w:val="nil"/>
              <w:right w:val="nil"/>
            </w:tcBorders>
            <w:vAlign w:val="center"/>
            <w:hideMark/>
          </w:tcPr>
          <w:p w14:paraId="4EAB7926"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3.96 </w:t>
            </w:r>
          </w:p>
        </w:tc>
      </w:tr>
      <w:tr w:rsidR="00DA2D51" w14:paraId="0C52024E" w14:textId="77777777" w:rsidTr="00DA2D51">
        <w:trPr>
          <w:trHeight w:val="733"/>
        </w:trPr>
        <w:tc>
          <w:tcPr>
            <w:tcW w:w="959" w:type="pct"/>
            <w:tcBorders>
              <w:top w:val="nil"/>
              <w:left w:val="nil"/>
              <w:bottom w:val="nil"/>
              <w:right w:val="single" w:sz="4" w:space="0" w:color="auto"/>
            </w:tcBorders>
            <w:vAlign w:val="center"/>
            <w:hideMark/>
          </w:tcPr>
          <w:p w14:paraId="54EB5214" w14:textId="77777777" w:rsidR="00DA2D51" w:rsidRDefault="00DA2D51">
            <w:pPr>
              <w:pStyle w:val="a8"/>
              <w:ind w:leftChars="200" w:left="320" w:rightChars="0" w:right="72"/>
              <w:jc w:val="left"/>
              <w:rPr>
                <w:rFonts w:ascii="標楷體" w:hAnsi="標楷體"/>
                <w:noProof/>
              </w:rPr>
            </w:pPr>
            <w:r>
              <w:rPr>
                <w:rFonts w:ascii="標楷體" w:hAnsi="標楷體" w:hint="eastAsia"/>
                <w:noProof/>
              </w:rPr>
              <w:t>2.間接稅收入</w:t>
            </w:r>
          </w:p>
        </w:tc>
        <w:tc>
          <w:tcPr>
            <w:tcW w:w="890" w:type="pct"/>
            <w:tcBorders>
              <w:top w:val="nil"/>
              <w:left w:val="single" w:sz="4" w:space="0" w:color="auto"/>
              <w:bottom w:val="nil"/>
              <w:right w:val="single" w:sz="4" w:space="0" w:color="auto"/>
            </w:tcBorders>
            <w:vAlign w:val="center"/>
            <w:hideMark/>
          </w:tcPr>
          <w:p w14:paraId="62B8B0E4"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9,264,628,000</w:t>
            </w:r>
          </w:p>
        </w:tc>
        <w:tc>
          <w:tcPr>
            <w:tcW w:w="446" w:type="pct"/>
            <w:tcBorders>
              <w:top w:val="nil"/>
              <w:left w:val="single" w:sz="4" w:space="0" w:color="auto"/>
              <w:bottom w:val="nil"/>
              <w:right w:val="single" w:sz="4" w:space="0" w:color="auto"/>
            </w:tcBorders>
            <w:vAlign w:val="center"/>
            <w:hideMark/>
          </w:tcPr>
          <w:p w14:paraId="6266FCAF"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19.08 </w:t>
            </w:r>
          </w:p>
        </w:tc>
        <w:tc>
          <w:tcPr>
            <w:tcW w:w="925" w:type="pct"/>
            <w:tcBorders>
              <w:top w:val="nil"/>
              <w:left w:val="single" w:sz="4" w:space="0" w:color="auto"/>
              <w:bottom w:val="nil"/>
              <w:right w:val="single" w:sz="4" w:space="0" w:color="auto"/>
            </w:tcBorders>
            <w:vAlign w:val="center"/>
            <w:hideMark/>
          </w:tcPr>
          <w:p w14:paraId="23F8A7F5"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8,669,624,681</w:t>
            </w:r>
          </w:p>
        </w:tc>
        <w:tc>
          <w:tcPr>
            <w:tcW w:w="479" w:type="pct"/>
            <w:tcBorders>
              <w:top w:val="nil"/>
              <w:left w:val="single" w:sz="4" w:space="0" w:color="auto"/>
              <w:bottom w:val="nil"/>
              <w:right w:val="single" w:sz="4" w:space="0" w:color="auto"/>
            </w:tcBorders>
            <w:vAlign w:val="center"/>
            <w:hideMark/>
          </w:tcPr>
          <w:p w14:paraId="15502870"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18.57 </w:t>
            </w:r>
          </w:p>
        </w:tc>
        <w:tc>
          <w:tcPr>
            <w:tcW w:w="925" w:type="pct"/>
            <w:tcBorders>
              <w:top w:val="nil"/>
              <w:left w:val="single" w:sz="4" w:space="0" w:color="auto"/>
              <w:bottom w:val="nil"/>
              <w:right w:val="single" w:sz="4" w:space="0" w:color="auto"/>
            </w:tcBorders>
            <w:vAlign w:val="center"/>
            <w:hideMark/>
          </w:tcPr>
          <w:p w14:paraId="3F2C20A3"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- 595,003,319</w:t>
            </w:r>
          </w:p>
        </w:tc>
        <w:tc>
          <w:tcPr>
            <w:tcW w:w="376" w:type="pct"/>
            <w:tcBorders>
              <w:top w:val="nil"/>
              <w:left w:val="single" w:sz="4" w:space="0" w:color="auto"/>
              <w:bottom w:val="nil"/>
              <w:right w:val="nil"/>
            </w:tcBorders>
            <w:vAlign w:val="center"/>
            <w:hideMark/>
          </w:tcPr>
          <w:p w14:paraId="1AECDFCA"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- 6.42 </w:t>
            </w:r>
          </w:p>
        </w:tc>
      </w:tr>
      <w:tr w:rsidR="00DA2D51" w14:paraId="3CCCFC8C" w14:textId="77777777" w:rsidTr="00DA2D51">
        <w:trPr>
          <w:trHeight w:val="733"/>
        </w:trPr>
        <w:tc>
          <w:tcPr>
            <w:tcW w:w="959" w:type="pct"/>
            <w:tcBorders>
              <w:top w:val="nil"/>
              <w:left w:val="nil"/>
              <w:bottom w:val="nil"/>
              <w:right w:val="single" w:sz="4" w:space="0" w:color="auto"/>
            </w:tcBorders>
            <w:vAlign w:val="center"/>
            <w:hideMark/>
          </w:tcPr>
          <w:p w14:paraId="412F2D79" w14:textId="77777777" w:rsidR="00DA2D51" w:rsidRDefault="00DA2D51">
            <w:pPr>
              <w:pStyle w:val="a8"/>
              <w:ind w:leftChars="200" w:left="320" w:rightChars="0" w:right="72"/>
              <w:jc w:val="left"/>
              <w:rPr>
                <w:rFonts w:ascii="標楷體" w:hAnsi="標楷體"/>
                <w:noProof/>
              </w:rPr>
            </w:pPr>
            <w:r>
              <w:rPr>
                <w:rFonts w:ascii="標楷體" w:hAnsi="標楷體" w:hint="eastAsia"/>
                <w:noProof/>
              </w:rPr>
              <w:t>3.賦稅外收入</w:t>
            </w:r>
          </w:p>
        </w:tc>
        <w:tc>
          <w:tcPr>
            <w:tcW w:w="890" w:type="pct"/>
            <w:tcBorders>
              <w:top w:val="nil"/>
              <w:left w:val="single" w:sz="4" w:space="0" w:color="auto"/>
              <w:bottom w:val="nil"/>
              <w:right w:val="single" w:sz="4" w:space="0" w:color="auto"/>
            </w:tcBorders>
            <w:vAlign w:val="center"/>
            <w:hideMark/>
          </w:tcPr>
          <w:p w14:paraId="49F04B34"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31,326,310,000</w:t>
            </w:r>
          </w:p>
        </w:tc>
        <w:tc>
          <w:tcPr>
            <w:tcW w:w="446" w:type="pct"/>
            <w:tcBorders>
              <w:top w:val="nil"/>
              <w:left w:val="single" w:sz="4" w:space="0" w:color="auto"/>
              <w:bottom w:val="nil"/>
              <w:right w:val="single" w:sz="4" w:space="0" w:color="auto"/>
            </w:tcBorders>
            <w:vAlign w:val="center"/>
            <w:hideMark/>
          </w:tcPr>
          <w:p w14:paraId="2281F856"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64.50 </w:t>
            </w:r>
          </w:p>
        </w:tc>
        <w:tc>
          <w:tcPr>
            <w:tcW w:w="925" w:type="pct"/>
            <w:tcBorders>
              <w:top w:val="nil"/>
              <w:left w:val="single" w:sz="4" w:space="0" w:color="auto"/>
              <w:bottom w:val="nil"/>
              <w:right w:val="single" w:sz="4" w:space="0" w:color="auto"/>
            </w:tcBorders>
            <w:vAlign w:val="center"/>
            <w:hideMark/>
          </w:tcPr>
          <w:p w14:paraId="6F20CB0A"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29,721,496,802</w:t>
            </w:r>
          </w:p>
        </w:tc>
        <w:tc>
          <w:tcPr>
            <w:tcW w:w="479" w:type="pct"/>
            <w:tcBorders>
              <w:top w:val="nil"/>
              <w:left w:val="single" w:sz="4" w:space="0" w:color="auto"/>
              <w:bottom w:val="nil"/>
              <w:right w:val="single" w:sz="4" w:space="0" w:color="auto"/>
            </w:tcBorders>
            <w:vAlign w:val="center"/>
            <w:hideMark/>
          </w:tcPr>
          <w:p w14:paraId="581A29A1"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63.66 </w:t>
            </w:r>
          </w:p>
        </w:tc>
        <w:tc>
          <w:tcPr>
            <w:tcW w:w="925" w:type="pct"/>
            <w:tcBorders>
              <w:top w:val="nil"/>
              <w:left w:val="single" w:sz="4" w:space="0" w:color="auto"/>
              <w:bottom w:val="nil"/>
              <w:right w:val="single" w:sz="4" w:space="0" w:color="auto"/>
            </w:tcBorders>
            <w:vAlign w:val="center"/>
            <w:hideMark/>
          </w:tcPr>
          <w:p w14:paraId="7EBBEE02"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- 1,604,813,198</w:t>
            </w:r>
          </w:p>
        </w:tc>
        <w:tc>
          <w:tcPr>
            <w:tcW w:w="376" w:type="pct"/>
            <w:tcBorders>
              <w:top w:val="nil"/>
              <w:left w:val="single" w:sz="4" w:space="0" w:color="auto"/>
              <w:bottom w:val="nil"/>
              <w:right w:val="nil"/>
            </w:tcBorders>
            <w:vAlign w:val="center"/>
            <w:hideMark/>
          </w:tcPr>
          <w:p w14:paraId="0AA6D1D8"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- 5.12 </w:t>
            </w:r>
          </w:p>
        </w:tc>
      </w:tr>
      <w:tr w:rsidR="00DA2D51" w14:paraId="632564DE" w14:textId="77777777" w:rsidTr="00DA2D51">
        <w:trPr>
          <w:trHeight w:val="733"/>
        </w:trPr>
        <w:tc>
          <w:tcPr>
            <w:tcW w:w="959" w:type="pct"/>
            <w:tcBorders>
              <w:top w:val="nil"/>
              <w:left w:val="nil"/>
              <w:bottom w:val="nil"/>
              <w:right w:val="single" w:sz="4" w:space="0" w:color="auto"/>
            </w:tcBorders>
            <w:vAlign w:val="center"/>
            <w:hideMark/>
          </w:tcPr>
          <w:p w14:paraId="1F015FBA" w14:textId="0D7D18C0" w:rsidR="00DA2D51" w:rsidRDefault="00082A61">
            <w:pPr>
              <w:pStyle w:val="a8"/>
              <w:ind w:leftChars="100" w:left="160" w:rightChars="0" w:right="74"/>
              <w:jc w:val="left"/>
              <w:rPr>
                <w:rFonts w:ascii="標楷體" w:hAnsi="標楷體"/>
                <w:b/>
              </w:rPr>
            </w:pPr>
            <w:r>
              <w:rPr>
                <w:rFonts w:ascii="標楷體" w:hAnsi="標楷體" w:hint="eastAsia"/>
                <w:b/>
                <w:noProof/>
              </w:rPr>
              <w:t>（</w:t>
            </w:r>
            <w:r w:rsidR="00DA2D51">
              <w:rPr>
                <w:rFonts w:ascii="標楷體" w:hAnsi="標楷體" w:hint="eastAsia"/>
                <w:b/>
                <w:noProof/>
              </w:rPr>
              <w:t>二</w:t>
            </w:r>
            <w:r>
              <w:rPr>
                <w:rFonts w:ascii="標楷體" w:hAnsi="標楷體" w:hint="eastAsia"/>
                <w:b/>
                <w:noProof/>
              </w:rPr>
              <w:t>）</w:t>
            </w:r>
            <w:r w:rsidR="00DA2D51">
              <w:rPr>
                <w:rFonts w:ascii="標楷體" w:hAnsi="標楷體" w:hint="eastAsia"/>
                <w:b/>
                <w:noProof/>
              </w:rPr>
              <w:t>歲出</w:t>
            </w:r>
          </w:p>
        </w:tc>
        <w:tc>
          <w:tcPr>
            <w:tcW w:w="890" w:type="pct"/>
            <w:tcBorders>
              <w:top w:val="nil"/>
              <w:left w:val="single" w:sz="4" w:space="0" w:color="auto"/>
              <w:bottom w:val="nil"/>
              <w:right w:val="single" w:sz="4" w:space="0" w:color="auto"/>
            </w:tcBorders>
            <w:vAlign w:val="center"/>
            <w:hideMark/>
          </w:tcPr>
          <w:p w14:paraId="12C22662"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35,071,128,129</w:t>
            </w:r>
          </w:p>
        </w:tc>
        <w:tc>
          <w:tcPr>
            <w:tcW w:w="446" w:type="pct"/>
            <w:tcBorders>
              <w:top w:val="nil"/>
              <w:left w:val="single" w:sz="4" w:space="0" w:color="auto"/>
              <w:bottom w:val="nil"/>
              <w:right w:val="single" w:sz="4" w:space="0" w:color="auto"/>
            </w:tcBorders>
            <w:vAlign w:val="center"/>
            <w:hideMark/>
          </w:tcPr>
          <w:p w14:paraId="3D473FD7"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100.00 </w:t>
            </w:r>
          </w:p>
        </w:tc>
        <w:tc>
          <w:tcPr>
            <w:tcW w:w="925" w:type="pct"/>
            <w:tcBorders>
              <w:top w:val="nil"/>
              <w:left w:val="single" w:sz="4" w:space="0" w:color="auto"/>
              <w:bottom w:val="nil"/>
              <w:right w:val="single" w:sz="4" w:space="0" w:color="auto"/>
            </w:tcBorders>
            <w:vAlign w:val="center"/>
            <w:hideMark/>
          </w:tcPr>
          <w:p w14:paraId="7168E475"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33,599,362,532</w:t>
            </w:r>
          </w:p>
        </w:tc>
        <w:tc>
          <w:tcPr>
            <w:tcW w:w="479" w:type="pct"/>
            <w:tcBorders>
              <w:top w:val="nil"/>
              <w:left w:val="single" w:sz="4" w:space="0" w:color="auto"/>
              <w:bottom w:val="nil"/>
              <w:right w:val="single" w:sz="4" w:space="0" w:color="auto"/>
            </w:tcBorders>
            <w:vAlign w:val="center"/>
            <w:hideMark/>
          </w:tcPr>
          <w:p w14:paraId="60115609"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100.00 </w:t>
            </w:r>
          </w:p>
        </w:tc>
        <w:tc>
          <w:tcPr>
            <w:tcW w:w="925" w:type="pct"/>
            <w:tcBorders>
              <w:top w:val="nil"/>
              <w:left w:val="single" w:sz="4" w:space="0" w:color="auto"/>
              <w:bottom w:val="nil"/>
              <w:right w:val="single" w:sz="4" w:space="0" w:color="auto"/>
            </w:tcBorders>
            <w:vAlign w:val="center"/>
            <w:hideMark/>
          </w:tcPr>
          <w:p w14:paraId="141E8917"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- 1,471,765,597</w:t>
            </w:r>
          </w:p>
        </w:tc>
        <w:tc>
          <w:tcPr>
            <w:tcW w:w="376" w:type="pct"/>
            <w:tcBorders>
              <w:top w:val="nil"/>
              <w:left w:val="single" w:sz="4" w:space="0" w:color="auto"/>
              <w:bottom w:val="nil"/>
              <w:right w:val="nil"/>
            </w:tcBorders>
            <w:vAlign w:val="center"/>
            <w:hideMark/>
          </w:tcPr>
          <w:p w14:paraId="727DE775"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- 4.20 </w:t>
            </w:r>
          </w:p>
        </w:tc>
      </w:tr>
      <w:tr w:rsidR="00DA2D51" w14:paraId="7A5C3235" w14:textId="77777777" w:rsidTr="00DA2D51">
        <w:trPr>
          <w:trHeight w:val="733"/>
        </w:trPr>
        <w:tc>
          <w:tcPr>
            <w:tcW w:w="959" w:type="pct"/>
            <w:tcBorders>
              <w:top w:val="nil"/>
              <w:left w:val="nil"/>
              <w:bottom w:val="nil"/>
              <w:right w:val="single" w:sz="4" w:space="0" w:color="auto"/>
            </w:tcBorders>
            <w:vAlign w:val="center"/>
            <w:hideMark/>
          </w:tcPr>
          <w:p w14:paraId="2C9B921C" w14:textId="77777777" w:rsidR="00DA2D51" w:rsidRDefault="00DA2D51">
            <w:pPr>
              <w:pStyle w:val="a8"/>
              <w:ind w:leftChars="200" w:left="320" w:rightChars="0" w:right="72"/>
              <w:jc w:val="left"/>
              <w:rPr>
                <w:rFonts w:ascii="標楷體" w:hAnsi="標楷體"/>
                <w:noProof/>
              </w:rPr>
            </w:pPr>
            <w:r>
              <w:rPr>
                <w:rFonts w:ascii="標楷體" w:hAnsi="標楷體" w:hint="eastAsia"/>
                <w:noProof/>
              </w:rPr>
              <w:t>1.一般經常支出</w:t>
            </w:r>
          </w:p>
        </w:tc>
        <w:tc>
          <w:tcPr>
            <w:tcW w:w="890" w:type="pct"/>
            <w:tcBorders>
              <w:top w:val="nil"/>
              <w:left w:val="single" w:sz="4" w:space="0" w:color="auto"/>
              <w:bottom w:val="nil"/>
              <w:right w:val="single" w:sz="4" w:space="0" w:color="auto"/>
            </w:tcBorders>
            <w:vAlign w:val="center"/>
            <w:hideMark/>
          </w:tcPr>
          <w:p w14:paraId="67410081"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34,778,592,129</w:t>
            </w:r>
          </w:p>
        </w:tc>
        <w:tc>
          <w:tcPr>
            <w:tcW w:w="446" w:type="pct"/>
            <w:tcBorders>
              <w:top w:val="nil"/>
              <w:left w:val="single" w:sz="4" w:space="0" w:color="auto"/>
              <w:bottom w:val="nil"/>
              <w:right w:val="single" w:sz="4" w:space="0" w:color="auto"/>
            </w:tcBorders>
            <w:vAlign w:val="center"/>
            <w:hideMark/>
          </w:tcPr>
          <w:p w14:paraId="43BD47E1"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99.17 </w:t>
            </w:r>
          </w:p>
        </w:tc>
        <w:tc>
          <w:tcPr>
            <w:tcW w:w="925" w:type="pct"/>
            <w:tcBorders>
              <w:top w:val="nil"/>
              <w:left w:val="single" w:sz="4" w:space="0" w:color="auto"/>
              <w:bottom w:val="nil"/>
              <w:right w:val="single" w:sz="4" w:space="0" w:color="auto"/>
            </w:tcBorders>
            <w:vAlign w:val="center"/>
            <w:hideMark/>
          </w:tcPr>
          <w:p w14:paraId="4F7B559C"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33,352,282,345</w:t>
            </w:r>
          </w:p>
        </w:tc>
        <w:tc>
          <w:tcPr>
            <w:tcW w:w="479" w:type="pct"/>
            <w:tcBorders>
              <w:top w:val="nil"/>
              <w:left w:val="single" w:sz="4" w:space="0" w:color="auto"/>
              <w:bottom w:val="nil"/>
              <w:right w:val="single" w:sz="4" w:space="0" w:color="auto"/>
            </w:tcBorders>
            <w:vAlign w:val="center"/>
            <w:hideMark/>
          </w:tcPr>
          <w:p w14:paraId="49901777"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99.26 </w:t>
            </w:r>
          </w:p>
        </w:tc>
        <w:tc>
          <w:tcPr>
            <w:tcW w:w="925" w:type="pct"/>
            <w:tcBorders>
              <w:top w:val="nil"/>
              <w:left w:val="single" w:sz="4" w:space="0" w:color="auto"/>
              <w:bottom w:val="nil"/>
              <w:right w:val="single" w:sz="4" w:space="0" w:color="auto"/>
            </w:tcBorders>
            <w:vAlign w:val="center"/>
            <w:hideMark/>
          </w:tcPr>
          <w:p w14:paraId="37E1093F"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- 1,426,309,784</w:t>
            </w:r>
          </w:p>
        </w:tc>
        <w:tc>
          <w:tcPr>
            <w:tcW w:w="376" w:type="pct"/>
            <w:tcBorders>
              <w:top w:val="nil"/>
              <w:left w:val="single" w:sz="4" w:space="0" w:color="auto"/>
              <w:bottom w:val="nil"/>
              <w:right w:val="nil"/>
            </w:tcBorders>
            <w:vAlign w:val="center"/>
            <w:hideMark/>
          </w:tcPr>
          <w:p w14:paraId="4F2C87A2"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- 4.10 </w:t>
            </w:r>
          </w:p>
        </w:tc>
      </w:tr>
      <w:tr w:rsidR="00DA2D51" w14:paraId="090F6F4F" w14:textId="77777777" w:rsidTr="00DA2D51">
        <w:trPr>
          <w:trHeight w:val="733"/>
        </w:trPr>
        <w:tc>
          <w:tcPr>
            <w:tcW w:w="959" w:type="pct"/>
            <w:tcBorders>
              <w:top w:val="nil"/>
              <w:left w:val="nil"/>
              <w:bottom w:val="nil"/>
              <w:right w:val="single" w:sz="4" w:space="0" w:color="auto"/>
            </w:tcBorders>
            <w:vAlign w:val="center"/>
            <w:hideMark/>
          </w:tcPr>
          <w:p w14:paraId="3DFF0BB9" w14:textId="77777777" w:rsidR="00DA2D51" w:rsidRDefault="00DA2D51">
            <w:pPr>
              <w:pStyle w:val="a8"/>
              <w:ind w:leftChars="200" w:left="320" w:rightChars="0" w:right="72"/>
              <w:jc w:val="left"/>
              <w:rPr>
                <w:rFonts w:ascii="標楷體" w:hAnsi="標楷體"/>
                <w:noProof/>
              </w:rPr>
            </w:pPr>
            <w:r>
              <w:rPr>
                <w:rFonts w:ascii="標楷體" w:hAnsi="標楷體" w:hint="eastAsia"/>
                <w:noProof/>
              </w:rPr>
              <w:t>2.債務利息及事務支出</w:t>
            </w:r>
          </w:p>
        </w:tc>
        <w:tc>
          <w:tcPr>
            <w:tcW w:w="890" w:type="pct"/>
            <w:tcBorders>
              <w:top w:val="nil"/>
              <w:left w:val="single" w:sz="4" w:space="0" w:color="auto"/>
              <w:bottom w:val="nil"/>
              <w:right w:val="single" w:sz="4" w:space="0" w:color="auto"/>
            </w:tcBorders>
            <w:vAlign w:val="center"/>
            <w:hideMark/>
          </w:tcPr>
          <w:p w14:paraId="7C718468"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292,536,000</w:t>
            </w:r>
          </w:p>
        </w:tc>
        <w:tc>
          <w:tcPr>
            <w:tcW w:w="446" w:type="pct"/>
            <w:tcBorders>
              <w:top w:val="nil"/>
              <w:left w:val="single" w:sz="4" w:space="0" w:color="auto"/>
              <w:bottom w:val="nil"/>
              <w:right w:val="single" w:sz="4" w:space="0" w:color="auto"/>
            </w:tcBorders>
            <w:vAlign w:val="center"/>
            <w:hideMark/>
          </w:tcPr>
          <w:p w14:paraId="29F17F92"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0.83 </w:t>
            </w:r>
          </w:p>
        </w:tc>
        <w:tc>
          <w:tcPr>
            <w:tcW w:w="925" w:type="pct"/>
            <w:tcBorders>
              <w:top w:val="nil"/>
              <w:left w:val="single" w:sz="4" w:space="0" w:color="auto"/>
              <w:bottom w:val="nil"/>
              <w:right w:val="single" w:sz="4" w:space="0" w:color="auto"/>
            </w:tcBorders>
            <w:vAlign w:val="center"/>
            <w:hideMark/>
          </w:tcPr>
          <w:p w14:paraId="30B7CC32"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247,080,187</w:t>
            </w:r>
          </w:p>
        </w:tc>
        <w:tc>
          <w:tcPr>
            <w:tcW w:w="479" w:type="pct"/>
            <w:tcBorders>
              <w:top w:val="nil"/>
              <w:left w:val="single" w:sz="4" w:space="0" w:color="auto"/>
              <w:bottom w:val="nil"/>
              <w:right w:val="single" w:sz="4" w:space="0" w:color="auto"/>
            </w:tcBorders>
            <w:vAlign w:val="center"/>
            <w:hideMark/>
          </w:tcPr>
          <w:p w14:paraId="162170EF"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0.74 </w:t>
            </w:r>
          </w:p>
        </w:tc>
        <w:tc>
          <w:tcPr>
            <w:tcW w:w="925" w:type="pct"/>
            <w:tcBorders>
              <w:top w:val="nil"/>
              <w:left w:val="single" w:sz="4" w:space="0" w:color="auto"/>
              <w:bottom w:val="nil"/>
              <w:right w:val="single" w:sz="4" w:space="0" w:color="auto"/>
            </w:tcBorders>
            <w:vAlign w:val="center"/>
            <w:hideMark/>
          </w:tcPr>
          <w:p w14:paraId="1BF64157"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- 45,455,813</w:t>
            </w:r>
          </w:p>
        </w:tc>
        <w:tc>
          <w:tcPr>
            <w:tcW w:w="376" w:type="pct"/>
            <w:tcBorders>
              <w:top w:val="nil"/>
              <w:left w:val="single" w:sz="4" w:space="0" w:color="auto"/>
              <w:bottom w:val="nil"/>
              <w:right w:val="nil"/>
            </w:tcBorders>
            <w:vAlign w:val="center"/>
            <w:hideMark/>
          </w:tcPr>
          <w:p w14:paraId="51356924"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- 15.54 </w:t>
            </w:r>
          </w:p>
        </w:tc>
      </w:tr>
      <w:tr w:rsidR="00DA2D51" w14:paraId="45E2547D" w14:textId="77777777" w:rsidTr="00DA2D51">
        <w:trPr>
          <w:trHeight w:val="733"/>
        </w:trPr>
        <w:tc>
          <w:tcPr>
            <w:tcW w:w="959" w:type="pct"/>
            <w:tcBorders>
              <w:top w:val="nil"/>
              <w:left w:val="nil"/>
              <w:bottom w:val="nil"/>
              <w:right w:val="single" w:sz="4" w:space="0" w:color="auto"/>
            </w:tcBorders>
            <w:vAlign w:val="center"/>
            <w:hideMark/>
          </w:tcPr>
          <w:p w14:paraId="302DEC63" w14:textId="7BEF6586" w:rsidR="00DA2D51" w:rsidRDefault="00082A61">
            <w:pPr>
              <w:pStyle w:val="a8"/>
              <w:ind w:leftChars="100" w:left="160" w:rightChars="0" w:right="72"/>
              <w:jc w:val="left"/>
              <w:rPr>
                <w:rFonts w:ascii="標楷體" w:hAnsi="標楷體"/>
                <w:b/>
              </w:rPr>
            </w:pPr>
            <w:r>
              <w:rPr>
                <w:rFonts w:ascii="標楷體" w:hAnsi="標楷體" w:hint="eastAsia"/>
                <w:b/>
                <w:noProof/>
              </w:rPr>
              <w:t>（</w:t>
            </w:r>
            <w:r w:rsidR="00DA2D51">
              <w:rPr>
                <w:rFonts w:ascii="標楷體" w:hAnsi="標楷體" w:hint="eastAsia"/>
                <w:b/>
                <w:noProof/>
              </w:rPr>
              <w:t>三</w:t>
            </w:r>
            <w:r>
              <w:rPr>
                <w:rFonts w:ascii="標楷體" w:hAnsi="標楷體" w:hint="eastAsia"/>
                <w:b/>
                <w:noProof/>
              </w:rPr>
              <w:t>）</w:t>
            </w:r>
            <w:r w:rsidR="00DA2D51">
              <w:rPr>
                <w:rFonts w:ascii="標楷體" w:hAnsi="標楷體" w:hint="eastAsia"/>
                <w:b/>
                <w:noProof/>
              </w:rPr>
              <w:t>經常門賸餘（差短）</w:t>
            </w:r>
          </w:p>
        </w:tc>
        <w:tc>
          <w:tcPr>
            <w:tcW w:w="890" w:type="pct"/>
            <w:tcBorders>
              <w:top w:val="nil"/>
              <w:left w:val="single" w:sz="4" w:space="0" w:color="auto"/>
              <w:bottom w:val="nil"/>
              <w:right w:val="single" w:sz="4" w:space="0" w:color="auto"/>
            </w:tcBorders>
            <w:vAlign w:val="center"/>
            <w:hideMark/>
          </w:tcPr>
          <w:p w14:paraId="6CD25EC4"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13,497,725,871</w:t>
            </w:r>
          </w:p>
        </w:tc>
        <w:tc>
          <w:tcPr>
            <w:tcW w:w="446" w:type="pct"/>
            <w:tcBorders>
              <w:top w:val="nil"/>
              <w:left w:val="single" w:sz="4" w:space="0" w:color="auto"/>
              <w:bottom w:val="nil"/>
              <w:right w:val="single" w:sz="4" w:space="0" w:color="auto"/>
            </w:tcBorders>
            <w:vAlign w:val="center"/>
            <w:hideMark/>
          </w:tcPr>
          <w:p w14:paraId="5D8A6602"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w:t>
            </w:r>
          </w:p>
        </w:tc>
        <w:tc>
          <w:tcPr>
            <w:tcW w:w="925" w:type="pct"/>
            <w:tcBorders>
              <w:top w:val="nil"/>
              <w:left w:val="single" w:sz="4" w:space="0" w:color="auto"/>
              <w:bottom w:val="nil"/>
              <w:right w:val="single" w:sz="4" w:space="0" w:color="auto"/>
            </w:tcBorders>
            <w:vAlign w:val="center"/>
            <w:hideMark/>
          </w:tcPr>
          <w:p w14:paraId="21784EA5"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13,085,274,567</w:t>
            </w:r>
          </w:p>
        </w:tc>
        <w:tc>
          <w:tcPr>
            <w:tcW w:w="479" w:type="pct"/>
            <w:tcBorders>
              <w:top w:val="nil"/>
              <w:left w:val="single" w:sz="4" w:space="0" w:color="auto"/>
              <w:bottom w:val="nil"/>
              <w:right w:val="single" w:sz="4" w:space="0" w:color="auto"/>
            </w:tcBorders>
            <w:vAlign w:val="center"/>
            <w:hideMark/>
          </w:tcPr>
          <w:p w14:paraId="1F6DC358"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w:t>
            </w:r>
          </w:p>
        </w:tc>
        <w:tc>
          <w:tcPr>
            <w:tcW w:w="925" w:type="pct"/>
            <w:tcBorders>
              <w:top w:val="nil"/>
              <w:left w:val="single" w:sz="4" w:space="0" w:color="auto"/>
              <w:bottom w:val="nil"/>
              <w:right w:val="single" w:sz="4" w:space="0" w:color="auto"/>
            </w:tcBorders>
            <w:vAlign w:val="center"/>
            <w:hideMark/>
          </w:tcPr>
          <w:p w14:paraId="50EBD1AC"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- 412,451,304</w:t>
            </w:r>
          </w:p>
        </w:tc>
        <w:tc>
          <w:tcPr>
            <w:tcW w:w="376" w:type="pct"/>
            <w:tcBorders>
              <w:top w:val="nil"/>
              <w:left w:val="single" w:sz="4" w:space="0" w:color="auto"/>
              <w:bottom w:val="nil"/>
              <w:right w:val="nil"/>
            </w:tcBorders>
            <w:vAlign w:val="center"/>
            <w:hideMark/>
          </w:tcPr>
          <w:p w14:paraId="01D79100"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- 3.06 </w:t>
            </w:r>
          </w:p>
        </w:tc>
      </w:tr>
      <w:tr w:rsidR="00DA2D51" w14:paraId="130D30EB" w14:textId="77777777" w:rsidTr="00DA2D51">
        <w:trPr>
          <w:trHeight w:val="733"/>
        </w:trPr>
        <w:tc>
          <w:tcPr>
            <w:tcW w:w="959" w:type="pct"/>
            <w:tcBorders>
              <w:top w:val="nil"/>
              <w:left w:val="nil"/>
              <w:bottom w:val="nil"/>
              <w:right w:val="single" w:sz="4" w:space="0" w:color="auto"/>
            </w:tcBorders>
            <w:vAlign w:val="center"/>
            <w:hideMark/>
          </w:tcPr>
          <w:p w14:paraId="16D00EB1" w14:textId="77777777" w:rsidR="00DA2D51" w:rsidRDefault="00DA2D51">
            <w:pPr>
              <w:pStyle w:val="a8"/>
              <w:ind w:leftChars="0" w:left="72" w:rightChars="0" w:right="72"/>
              <w:jc w:val="left"/>
              <w:rPr>
                <w:rFonts w:ascii="標楷體" w:hAnsi="標楷體"/>
                <w:b/>
              </w:rPr>
            </w:pPr>
            <w:r>
              <w:rPr>
                <w:rFonts w:ascii="標楷體" w:hAnsi="標楷體" w:hint="eastAsia"/>
                <w:b/>
                <w:noProof/>
              </w:rPr>
              <w:t>二、資本門</w:t>
            </w:r>
          </w:p>
        </w:tc>
        <w:tc>
          <w:tcPr>
            <w:tcW w:w="890" w:type="pct"/>
            <w:tcBorders>
              <w:top w:val="nil"/>
              <w:left w:val="single" w:sz="4" w:space="0" w:color="auto"/>
              <w:bottom w:val="nil"/>
              <w:right w:val="single" w:sz="4" w:space="0" w:color="auto"/>
            </w:tcBorders>
            <w:vAlign w:val="center"/>
          </w:tcPr>
          <w:p w14:paraId="46D04729" w14:textId="77777777" w:rsidR="00DA2D51" w:rsidRDefault="00DA2D51">
            <w:pPr>
              <w:pStyle w:val="a8"/>
              <w:ind w:leftChars="0" w:left="675" w:right="48" w:hanging="675"/>
              <w:jc w:val="right"/>
              <w:rPr>
                <w:rFonts w:ascii="新細明體" w:eastAsia="新細明體" w:hAnsi="新細明體"/>
                <w:b/>
              </w:rPr>
            </w:pPr>
          </w:p>
        </w:tc>
        <w:tc>
          <w:tcPr>
            <w:tcW w:w="446" w:type="pct"/>
            <w:tcBorders>
              <w:top w:val="nil"/>
              <w:left w:val="single" w:sz="4" w:space="0" w:color="auto"/>
              <w:bottom w:val="nil"/>
              <w:right w:val="single" w:sz="4" w:space="0" w:color="auto"/>
            </w:tcBorders>
            <w:vAlign w:val="center"/>
          </w:tcPr>
          <w:p w14:paraId="3F46C5D6" w14:textId="77777777" w:rsidR="00DA2D51" w:rsidRDefault="00DA2D51">
            <w:pPr>
              <w:pStyle w:val="a8"/>
              <w:ind w:leftChars="0" w:left="675" w:rightChars="0" w:right="0" w:hanging="675"/>
              <w:jc w:val="right"/>
              <w:rPr>
                <w:rFonts w:ascii="新細明體" w:eastAsia="新細明體" w:hAnsi="新細明體"/>
                <w:b/>
              </w:rPr>
            </w:pPr>
          </w:p>
        </w:tc>
        <w:tc>
          <w:tcPr>
            <w:tcW w:w="925" w:type="pct"/>
            <w:tcBorders>
              <w:top w:val="nil"/>
              <w:left w:val="single" w:sz="4" w:space="0" w:color="auto"/>
              <w:bottom w:val="nil"/>
              <w:right w:val="single" w:sz="4" w:space="0" w:color="auto"/>
            </w:tcBorders>
            <w:vAlign w:val="center"/>
          </w:tcPr>
          <w:p w14:paraId="192089B2" w14:textId="77777777" w:rsidR="00DA2D51" w:rsidRDefault="00DA2D51">
            <w:pPr>
              <w:pStyle w:val="a8"/>
              <w:ind w:leftChars="0" w:left="675" w:right="48" w:hanging="675"/>
              <w:jc w:val="right"/>
              <w:rPr>
                <w:rFonts w:ascii="新細明體" w:eastAsia="新細明體" w:hAnsi="新細明體"/>
                <w:b/>
              </w:rPr>
            </w:pPr>
          </w:p>
        </w:tc>
        <w:tc>
          <w:tcPr>
            <w:tcW w:w="479" w:type="pct"/>
            <w:tcBorders>
              <w:top w:val="nil"/>
              <w:left w:val="single" w:sz="4" w:space="0" w:color="auto"/>
              <w:bottom w:val="nil"/>
              <w:right w:val="single" w:sz="4" w:space="0" w:color="auto"/>
            </w:tcBorders>
            <w:vAlign w:val="center"/>
          </w:tcPr>
          <w:p w14:paraId="104F3B2C" w14:textId="77777777" w:rsidR="00DA2D51" w:rsidRDefault="00DA2D51">
            <w:pPr>
              <w:pStyle w:val="a8"/>
              <w:ind w:leftChars="0" w:left="675" w:rightChars="0" w:right="0" w:hanging="675"/>
              <w:jc w:val="right"/>
              <w:rPr>
                <w:rFonts w:ascii="新細明體" w:eastAsia="新細明體" w:hAnsi="新細明體"/>
                <w:b/>
              </w:rPr>
            </w:pPr>
          </w:p>
        </w:tc>
        <w:tc>
          <w:tcPr>
            <w:tcW w:w="925" w:type="pct"/>
            <w:tcBorders>
              <w:top w:val="nil"/>
              <w:left w:val="single" w:sz="4" w:space="0" w:color="auto"/>
              <w:bottom w:val="nil"/>
              <w:right w:val="single" w:sz="4" w:space="0" w:color="auto"/>
            </w:tcBorders>
            <w:vAlign w:val="center"/>
          </w:tcPr>
          <w:p w14:paraId="4A9DC1BA" w14:textId="77777777" w:rsidR="00DA2D51" w:rsidRDefault="00DA2D51">
            <w:pPr>
              <w:pStyle w:val="a8"/>
              <w:ind w:leftChars="0" w:left="675" w:right="48" w:hanging="675"/>
              <w:jc w:val="right"/>
              <w:rPr>
                <w:rFonts w:ascii="新細明體" w:eastAsia="新細明體" w:hAnsi="新細明體"/>
                <w:b/>
              </w:rPr>
            </w:pPr>
          </w:p>
        </w:tc>
        <w:tc>
          <w:tcPr>
            <w:tcW w:w="376" w:type="pct"/>
            <w:tcBorders>
              <w:top w:val="nil"/>
              <w:left w:val="single" w:sz="4" w:space="0" w:color="auto"/>
              <w:bottom w:val="nil"/>
              <w:right w:val="nil"/>
            </w:tcBorders>
            <w:vAlign w:val="center"/>
          </w:tcPr>
          <w:p w14:paraId="211DE5FF" w14:textId="77777777" w:rsidR="00DA2D51" w:rsidRDefault="00DA2D51">
            <w:pPr>
              <w:pStyle w:val="a8"/>
              <w:ind w:leftChars="0" w:left="675" w:rightChars="0" w:right="0" w:hanging="675"/>
              <w:jc w:val="right"/>
              <w:rPr>
                <w:rFonts w:ascii="新細明體" w:eastAsia="新細明體" w:hAnsi="新細明體"/>
                <w:b/>
              </w:rPr>
            </w:pPr>
          </w:p>
        </w:tc>
      </w:tr>
      <w:tr w:rsidR="00DA2D51" w14:paraId="19D780D5" w14:textId="77777777" w:rsidTr="00DA2D51">
        <w:trPr>
          <w:trHeight w:val="733"/>
        </w:trPr>
        <w:tc>
          <w:tcPr>
            <w:tcW w:w="959" w:type="pct"/>
            <w:tcBorders>
              <w:top w:val="nil"/>
              <w:left w:val="nil"/>
              <w:bottom w:val="nil"/>
              <w:right w:val="single" w:sz="4" w:space="0" w:color="auto"/>
            </w:tcBorders>
            <w:vAlign w:val="center"/>
            <w:hideMark/>
          </w:tcPr>
          <w:p w14:paraId="7C1A7392" w14:textId="43D541C0" w:rsidR="00DA2D51" w:rsidRDefault="00082A61">
            <w:pPr>
              <w:pStyle w:val="a8"/>
              <w:ind w:leftChars="100" w:left="160" w:rightChars="0" w:right="72"/>
              <w:jc w:val="left"/>
              <w:rPr>
                <w:rFonts w:ascii="標楷體" w:hAnsi="標楷體"/>
                <w:b/>
                <w:noProof/>
              </w:rPr>
            </w:pPr>
            <w:r>
              <w:rPr>
                <w:rFonts w:ascii="標楷體" w:hAnsi="標楷體" w:hint="eastAsia"/>
                <w:b/>
                <w:noProof/>
              </w:rPr>
              <w:t>（</w:t>
            </w:r>
            <w:r w:rsidR="00DA2D51">
              <w:rPr>
                <w:rFonts w:ascii="標楷體" w:hAnsi="標楷體" w:hint="eastAsia"/>
                <w:b/>
                <w:noProof/>
              </w:rPr>
              <w:t>一</w:t>
            </w:r>
            <w:r>
              <w:rPr>
                <w:rFonts w:ascii="標楷體" w:hAnsi="標楷體" w:hint="eastAsia"/>
                <w:b/>
                <w:noProof/>
              </w:rPr>
              <w:t>）</w:t>
            </w:r>
            <w:r w:rsidR="00DA2D51">
              <w:rPr>
                <w:rFonts w:ascii="標楷體" w:hAnsi="標楷體" w:hint="eastAsia"/>
                <w:b/>
                <w:noProof/>
              </w:rPr>
              <w:t>歲入</w:t>
            </w:r>
          </w:p>
        </w:tc>
        <w:tc>
          <w:tcPr>
            <w:tcW w:w="890" w:type="pct"/>
            <w:tcBorders>
              <w:top w:val="nil"/>
              <w:left w:val="single" w:sz="4" w:space="0" w:color="auto"/>
              <w:bottom w:val="nil"/>
              <w:right w:val="single" w:sz="4" w:space="0" w:color="auto"/>
            </w:tcBorders>
            <w:vAlign w:val="center"/>
            <w:hideMark/>
          </w:tcPr>
          <w:p w14:paraId="1DD09DD4"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330,000</w:t>
            </w:r>
          </w:p>
        </w:tc>
        <w:tc>
          <w:tcPr>
            <w:tcW w:w="446" w:type="pct"/>
            <w:tcBorders>
              <w:top w:val="nil"/>
              <w:left w:val="single" w:sz="4" w:space="0" w:color="auto"/>
              <w:bottom w:val="nil"/>
              <w:right w:val="single" w:sz="4" w:space="0" w:color="auto"/>
            </w:tcBorders>
            <w:vAlign w:val="center"/>
            <w:hideMark/>
          </w:tcPr>
          <w:p w14:paraId="6743962B"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100.00 </w:t>
            </w:r>
          </w:p>
        </w:tc>
        <w:tc>
          <w:tcPr>
            <w:tcW w:w="925" w:type="pct"/>
            <w:tcBorders>
              <w:top w:val="nil"/>
              <w:left w:val="single" w:sz="4" w:space="0" w:color="auto"/>
              <w:bottom w:val="nil"/>
              <w:right w:val="single" w:sz="4" w:space="0" w:color="auto"/>
            </w:tcBorders>
            <w:vAlign w:val="center"/>
            <w:hideMark/>
          </w:tcPr>
          <w:p w14:paraId="26E4ECC1"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3,180,991</w:t>
            </w:r>
          </w:p>
        </w:tc>
        <w:tc>
          <w:tcPr>
            <w:tcW w:w="479" w:type="pct"/>
            <w:tcBorders>
              <w:top w:val="nil"/>
              <w:left w:val="single" w:sz="4" w:space="0" w:color="auto"/>
              <w:bottom w:val="nil"/>
              <w:right w:val="single" w:sz="4" w:space="0" w:color="auto"/>
            </w:tcBorders>
            <w:vAlign w:val="center"/>
            <w:hideMark/>
          </w:tcPr>
          <w:p w14:paraId="375B68A1"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100.00 </w:t>
            </w:r>
          </w:p>
        </w:tc>
        <w:tc>
          <w:tcPr>
            <w:tcW w:w="925" w:type="pct"/>
            <w:tcBorders>
              <w:top w:val="nil"/>
              <w:left w:val="single" w:sz="4" w:space="0" w:color="auto"/>
              <w:bottom w:val="nil"/>
              <w:right w:val="single" w:sz="4" w:space="0" w:color="auto"/>
            </w:tcBorders>
            <w:vAlign w:val="center"/>
            <w:hideMark/>
          </w:tcPr>
          <w:p w14:paraId="48C9AB06"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2,850,991</w:t>
            </w:r>
          </w:p>
        </w:tc>
        <w:tc>
          <w:tcPr>
            <w:tcW w:w="376" w:type="pct"/>
            <w:tcBorders>
              <w:top w:val="nil"/>
              <w:left w:val="single" w:sz="4" w:space="0" w:color="auto"/>
              <w:bottom w:val="nil"/>
              <w:right w:val="nil"/>
            </w:tcBorders>
            <w:vAlign w:val="center"/>
            <w:hideMark/>
          </w:tcPr>
          <w:p w14:paraId="7BB2EA68"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863.94 </w:t>
            </w:r>
          </w:p>
        </w:tc>
      </w:tr>
      <w:tr w:rsidR="00DA2D51" w14:paraId="28E348EF" w14:textId="77777777" w:rsidTr="00DA2D51">
        <w:trPr>
          <w:trHeight w:val="733"/>
        </w:trPr>
        <w:tc>
          <w:tcPr>
            <w:tcW w:w="959" w:type="pct"/>
            <w:tcBorders>
              <w:top w:val="nil"/>
              <w:left w:val="nil"/>
              <w:bottom w:val="nil"/>
              <w:right w:val="single" w:sz="4" w:space="0" w:color="auto"/>
            </w:tcBorders>
            <w:vAlign w:val="center"/>
            <w:hideMark/>
          </w:tcPr>
          <w:p w14:paraId="7B763854" w14:textId="77777777" w:rsidR="00DA2D51" w:rsidRDefault="00DA2D51">
            <w:pPr>
              <w:pStyle w:val="a8"/>
              <w:ind w:leftChars="200" w:left="993" w:rightChars="0" w:right="74" w:hanging="673"/>
              <w:jc w:val="left"/>
              <w:rPr>
                <w:rFonts w:ascii="標楷體" w:hAnsi="標楷體"/>
              </w:rPr>
            </w:pPr>
            <w:r>
              <w:rPr>
                <w:rFonts w:ascii="標楷體" w:hAnsi="標楷體" w:hint="eastAsia"/>
                <w:noProof/>
              </w:rPr>
              <w:t>減少資產</w:t>
            </w:r>
          </w:p>
        </w:tc>
        <w:tc>
          <w:tcPr>
            <w:tcW w:w="890" w:type="pct"/>
            <w:tcBorders>
              <w:top w:val="nil"/>
              <w:left w:val="single" w:sz="4" w:space="0" w:color="auto"/>
              <w:bottom w:val="nil"/>
              <w:right w:val="single" w:sz="4" w:space="0" w:color="auto"/>
            </w:tcBorders>
            <w:vAlign w:val="center"/>
            <w:hideMark/>
          </w:tcPr>
          <w:p w14:paraId="015BDD44"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330,000</w:t>
            </w:r>
          </w:p>
        </w:tc>
        <w:tc>
          <w:tcPr>
            <w:tcW w:w="446" w:type="pct"/>
            <w:tcBorders>
              <w:top w:val="nil"/>
              <w:left w:val="single" w:sz="4" w:space="0" w:color="auto"/>
              <w:bottom w:val="nil"/>
              <w:right w:val="single" w:sz="4" w:space="0" w:color="auto"/>
            </w:tcBorders>
            <w:vAlign w:val="center"/>
            <w:hideMark/>
          </w:tcPr>
          <w:p w14:paraId="3C4418CD"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100.00 </w:t>
            </w:r>
          </w:p>
        </w:tc>
        <w:tc>
          <w:tcPr>
            <w:tcW w:w="925" w:type="pct"/>
            <w:tcBorders>
              <w:top w:val="nil"/>
              <w:left w:val="single" w:sz="4" w:space="0" w:color="auto"/>
              <w:bottom w:val="nil"/>
              <w:right w:val="single" w:sz="4" w:space="0" w:color="auto"/>
            </w:tcBorders>
            <w:vAlign w:val="center"/>
            <w:hideMark/>
          </w:tcPr>
          <w:p w14:paraId="1B783290"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3,180,991</w:t>
            </w:r>
          </w:p>
        </w:tc>
        <w:tc>
          <w:tcPr>
            <w:tcW w:w="479" w:type="pct"/>
            <w:tcBorders>
              <w:top w:val="nil"/>
              <w:left w:val="single" w:sz="4" w:space="0" w:color="auto"/>
              <w:bottom w:val="nil"/>
              <w:right w:val="single" w:sz="4" w:space="0" w:color="auto"/>
            </w:tcBorders>
            <w:vAlign w:val="center"/>
            <w:hideMark/>
          </w:tcPr>
          <w:p w14:paraId="6D388531"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100.00 </w:t>
            </w:r>
          </w:p>
        </w:tc>
        <w:tc>
          <w:tcPr>
            <w:tcW w:w="925" w:type="pct"/>
            <w:tcBorders>
              <w:top w:val="nil"/>
              <w:left w:val="single" w:sz="4" w:space="0" w:color="auto"/>
              <w:bottom w:val="nil"/>
              <w:right w:val="single" w:sz="4" w:space="0" w:color="auto"/>
            </w:tcBorders>
            <w:vAlign w:val="center"/>
            <w:hideMark/>
          </w:tcPr>
          <w:p w14:paraId="2C5AA290"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2,850,991</w:t>
            </w:r>
          </w:p>
        </w:tc>
        <w:tc>
          <w:tcPr>
            <w:tcW w:w="376" w:type="pct"/>
            <w:tcBorders>
              <w:top w:val="nil"/>
              <w:left w:val="single" w:sz="4" w:space="0" w:color="auto"/>
              <w:bottom w:val="nil"/>
              <w:right w:val="nil"/>
            </w:tcBorders>
            <w:vAlign w:val="center"/>
            <w:hideMark/>
          </w:tcPr>
          <w:p w14:paraId="2C1B283C"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863.94 </w:t>
            </w:r>
          </w:p>
        </w:tc>
      </w:tr>
      <w:tr w:rsidR="00DA2D51" w14:paraId="24727532" w14:textId="77777777" w:rsidTr="00DA2D51">
        <w:trPr>
          <w:trHeight w:val="733"/>
        </w:trPr>
        <w:tc>
          <w:tcPr>
            <w:tcW w:w="959" w:type="pct"/>
            <w:tcBorders>
              <w:top w:val="nil"/>
              <w:left w:val="nil"/>
              <w:bottom w:val="nil"/>
              <w:right w:val="single" w:sz="4" w:space="0" w:color="auto"/>
            </w:tcBorders>
            <w:vAlign w:val="center"/>
            <w:hideMark/>
          </w:tcPr>
          <w:p w14:paraId="3271C913" w14:textId="5B79C54F" w:rsidR="00DA2D51" w:rsidRDefault="00082A61">
            <w:pPr>
              <w:pStyle w:val="a8"/>
              <w:ind w:leftChars="100" w:left="160" w:rightChars="0" w:right="72"/>
              <w:jc w:val="left"/>
              <w:rPr>
                <w:rFonts w:ascii="標楷體" w:hAnsi="標楷體"/>
                <w:b/>
              </w:rPr>
            </w:pPr>
            <w:r>
              <w:rPr>
                <w:rFonts w:ascii="標楷體" w:hAnsi="標楷體" w:hint="eastAsia"/>
                <w:b/>
                <w:noProof/>
              </w:rPr>
              <w:t>（</w:t>
            </w:r>
            <w:r w:rsidR="00DA2D51">
              <w:rPr>
                <w:rFonts w:ascii="標楷體" w:hAnsi="標楷體" w:hint="eastAsia"/>
                <w:b/>
                <w:noProof/>
              </w:rPr>
              <w:t>二</w:t>
            </w:r>
            <w:r>
              <w:rPr>
                <w:rFonts w:ascii="標楷體" w:hAnsi="標楷體" w:hint="eastAsia"/>
                <w:b/>
                <w:noProof/>
              </w:rPr>
              <w:t>）</w:t>
            </w:r>
            <w:r w:rsidR="00DA2D51">
              <w:rPr>
                <w:rFonts w:ascii="標楷體" w:hAnsi="標楷體" w:hint="eastAsia"/>
                <w:b/>
                <w:noProof/>
              </w:rPr>
              <w:t>歲出</w:t>
            </w:r>
          </w:p>
        </w:tc>
        <w:tc>
          <w:tcPr>
            <w:tcW w:w="890" w:type="pct"/>
            <w:tcBorders>
              <w:top w:val="nil"/>
              <w:left w:val="single" w:sz="4" w:space="0" w:color="auto"/>
              <w:bottom w:val="nil"/>
              <w:right w:val="single" w:sz="4" w:space="0" w:color="auto"/>
            </w:tcBorders>
            <w:vAlign w:val="center"/>
            <w:hideMark/>
          </w:tcPr>
          <w:p w14:paraId="523BA5FC"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14,141,845,871</w:t>
            </w:r>
          </w:p>
        </w:tc>
        <w:tc>
          <w:tcPr>
            <w:tcW w:w="446" w:type="pct"/>
            <w:tcBorders>
              <w:top w:val="nil"/>
              <w:left w:val="single" w:sz="4" w:space="0" w:color="auto"/>
              <w:bottom w:val="nil"/>
              <w:right w:val="single" w:sz="4" w:space="0" w:color="auto"/>
            </w:tcBorders>
            <w:vAlign w:val="center"/>
            <w:hideMark/>
          </w:tcPr>
          <w:p w14:paraId="555B8458"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100.00 </w:t>
            </w:r>
          </w:p>
        </w:tc>
        <w:tc>
          <w:tcPr>
            <w:tcW w:w="925" w:type="pct"/>
            <w:tcBorders>
              <w:top w:val="nil"/>
              <w:left w:val="single" w:sz="4" w:space="0" w:color="auto"/>
              <w:bottom w:val="nil"/>
              <w:right w:val="single" w:sz="4" w:space="0" w:color="auto"/>
            </w:tcBorders>
            <w:vAlign w:val="center"/>
            <w:hideMark/>
          </w:tcPr>
          <w:p w14:paraId="32F10EF8"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12,508,068,920</w:t>
            </w:r>
          </w:p>
        </w:tc>
        <w:tc>
          <w:tcPr>
            <w:tcW w:w="479" w:type="pct"/>
            <w:tcBorders>
              <w:top w:val="nil"/>
              <w:left w:val="single" w:sz="4" w:space="0" w:color="auto"/>
              <w:bottom w:val="nil"/>
              <w:right w:val="single" w:sz="4" w:space="0" w:color="auto"/>
            </w:tcBorders>
            <w:vAlign w:val="center"/>
            <w:hideMark/>
          </w:tcPr>
          <w:p w14:paraId="64D80241"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100.00 </w:t>
            </w:r>
          </w:p>
        </w:tc>
        <w:tc>
          <w:tcPr>
            <w:tcW w:w="925" w:type="pct"/>
            <w:tcBorders>
              <w:top w:val="nil"/>
              <w:left w:val="single" w:sz="4" w:space="0" w:color="auto"/>
              <w:bottom w:val="nil"/>
              <w:right w:val="single" w:sz="4" w:space="0" w:color="auto"/>
            </w:tcBorders>
            <w:vAlign w:val="center"/>
            <w:hideMark/>
          </w:tcPr>
          <w:p w14:paraId="4DDB605D"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- 1,633,776,951</w:t>
            </w:r>
          </w:p>
        </w:tc>
        <w:tc>
          <w:tcPr>
            <w:tcW w:w="376" w:type="pct"/>
            <w:tcBorders>
              <w:top w:val="nil"/>
              <w:left w:val="single" w:sz="4" w:space="0" w:color="auto"/>
              <w:bottom w:val="nil"/>
              <w:right w:val="nil"/>
            </w:tcBorders>
            <w:vAlign w:val="center"/>
            <w:hideMark/>
          </w:tcPr>
          <w:p w14:paraId="740CA713"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- 11.55  </w:t>
            </w:r>
          </w:p>
        </w:tc>
      </w:tr>
      <w:tr w:rsidR="00DA2D51" w14:paraId="3BB2FFA3" w14:textId="77777777" w:rsidTr="00DA2D51">
        <w:trPr>
          <w:trHeight w:val="733"/>
        </w:trPr>
        <w:tc>
          <w:tcPr>
            <w:tcW w:w="959" w:type="pct"/>
            <w:tcBorders>
              <w:top w:val="nil"/>
              <w:left w:val="nil"/>
              <w:bottom w:val="nil"/>
              <w:right w:val="single" w:sz="4" w:space="0" w:color="auto"/>
            </w:tcBorders>
            <w:vAlign w:val="center"/>
            <w:hideMark/>
          </w:tcPr>
          <w:p w14:paraId="5606CB37" w14:textId="77777777" w:rsidR="00DA2D51" w:rsidRDefault="00DA2D51">
            <w:pPr>
              <w:pStyle w:val="a8"/>
              <w:ind w:leftChars="200" w:left="993" w:rightChars="0" w:right="74" w:hanging="673"/>
              <w:jc w:val="left"/>
              <w:rPr>
                <w:rFonts w:ascii="標楷體" w:hAnsi="標楷體"/>
                <w:noProof/>
              </w:rPr>
            </w:pPr>
            <w:r>
              <w:rPr>
                <w:rFonts w:ascii="標楷體" w:hAnsi="標楷體" w:hint="eastAsia"/>
                <w:noProof/>
              </w:rPr>
              <w:t>增置或擴充改良資產</w:t>
            </w:r>
          </w:p>
        </w:tc>
        <w:tc>
          <w:tcPr>
            <w:tcW w:w="890" w:type="pct"/>
            <w:tcBorders>
              <w:top w:val="nil"/>
              <w:left w:val="single" w:sz="4" w:space="0" w:color="auto"/>
              <w:bottom w:val="nil"/>
              <w:right w:val="single" w:sz="4" w:space="0" w:color="auto"/>
            </w:tcBorders>
            <w:vAlign w:val="center"/>
            <w:hideMark/>
          </w:tcPr>
          <w:p w14:paraId="5DAEE4D4"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14,141,845,871</w:t>
            </w:r>
          </w:p>
        </w:tc>
        <w:tc>
          <w:tcPr>
            <w:tcW w:w="446" w:type="pct"/>
            <w:tcBorders>
              <w:top w:val="nil"/>
              <w:left w:val="single" w:sz="4" w:space="0" w:color="auto"/>
              <w:bottom w:val="nil"/>
              <w:right w:val="single" w:sz="4" w:space="0" w:color="auto"/>
            </w:tcBorders>
            <w:vAlign w:val="center"/>
            <w:hideMark/>
          </w:tcPr>
          <w:p w14:paraId="198D8FC8"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100.00 </w:t>
            </w:r>
          </w:p>
        </w:tc>
        <w:tc>
          <w:tcPr>
            <w:tcW w:w="925" w:type="pct"/>
            <w:tcBorders>
              <w:top w:val="nil"/>
              <w:left w:val="single" w:sz="4" w:space="0" w:color="auto"/>
              <w:bottom w:val="nil"/>
              <w:right w:val="single" w:sz="4" w:space="0" w:color="auto"/>
            </w:tcBorders>
            <w:vAlign w:val="center"/>
            <w:hideMark/>
          </w:tcPr>
          <w:p w14:paraId="66D19B4F"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12,508,068,920</w:t>
            </w:r>
          </w:p>
        </w:tc>
        <w:tc>
          <w:tcPr>
            <w:tcW w:w="479" w:type="pct"/>
            <w:tcBorders>
              <w:top w:val="nil"/>
              <w:left w:val="single" w:sz="4" w:space="0" w:color="auto"/>
              <w:bottom w:val="nil"/>
              <w:right w:val="single" w:sz="4" w:space="0" w:color="auto"/>
            </w:tcBorders>
            <w:vAlign w:val="center"/>
            <w:hideMark/>
          </w:tcPr>
          <w:p w14:paraId="1240139F"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100.00 </w:t>
            </w:r>
          </w:p>
        </w:tc>
        <w:tc>
          <w:tcPr>
            <w:tcW w:w="925" w:type="pct"/>
            <w:tcBorders>
              <w:top w:val="nil"/>
              <w:left w:val="single" w:sz="4" w:space="0" w:color="auto"/>
              <w:bottom w:val="nil"/>
              <w:right w:val="single" w:sz="4" w:space="0" w:color="auto"/>
            </w:tcBorders>
            <w:vAlign w:val="center"/>
            <w:hideMark/>
          </w:tcPr>
          <w:p w14:paraId="3F3D8025"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- 1,633,776,951</w:t>
            </w:r>
          </w:p>
        </w:tc>
        <w:tc>
          <w:tcPr>
            <w:tcW w:w="376" w:type="pct"/>
            <w:tcBorders>
              <w:top w:val="nil"/>
              <w:left w:val="single" w:sz="4" w:space="0" w:color="auto"/>
              <w:bottom w:val="nil"/>
              <w:right w:val="nil"/>
            </w:tcBorders>
            <w:vAlign w:val="center"/>
            <w:hideMark/>
          </w:tcPr>
          <w:p w14:paraId="3569ECED" w14:textId="77777777" w:rsidR="00DA2D51" w:rsidRDefault="00DA2D51">
            <w:pPr>
              <w:rPr>
                <w:rFonts w:ascii="新細明體" w:eastAsia="新細明體" w:hAnsi="新細明體"/>
                <w:noProof/>
                <w:sz w:val="20"/>
              </w:rPr>
            </w:pPr>
            <w:r>
              <w:rPr>
                <w:rFonts w:ascii="新細明體" w:eastAsia="新細明體" w:hAnsi="新細明體" w:hint="eastAsia"/>
                <w:noProof/>
                <w:sz w:val="20"/>
              </w:rPr>
              <w:t xml:space="preserve">- 11.55  </w:t>
            </w:r>
          </w:p>
        </w:tc>
      </w:tr>
      <w:tr w:rsidR="00DA2D51" w14:paraId="44A74124" w14:textId="77777777" w:rsidTr="00DA2D51">
        <w:trPr>
          <w:trHeight w:val="733"/>
        </w:trPr>
        <w:tc>
          <w:tcPr>
            <w:tcW w:w="959" w:type="pct"/>
            <w:tcBorders>
              <w:top w:val="nil"/>
              <w:left w:val="nil"/>
              <w:bottom w:val="nil"/>
              <w:right w:val="single" w:sz="4" w:space="0" w:color="auto"/>
            </w:tcBorders>
            <w:vAlign w:val="center"/>
            <w:hideMark/>
          </w:tcPr>
          <w:p w14:paraId="5D05EB40" w14:textId="51827A17" w:rsidR="00DA2D51" w:rsidRDefault="00082A61">
            <w:pPr>
              <w:pStyle w:val="a8"/>
              <w:ind w:leftChars="100" w:left="160" w:rightChars="0" w:right="72"/>
              <w:jc w:val="left"/>
              <w:rPr>
                <w:rFonts w:ascii="標楷體" w:hAnsi="標楷體"/>
                <w:b/>
                <w:noProof/>
              </w:rPr>
            </w:pPr>
            <w:r>
              <w:rPr>
                <w:rFonts w:ascii="標楷體" w:hAnsi="標楷體" w:hint="eastAsia"/>
                <w:b/>
                <w:noProof/>
              </w:rPr>
              <w:t>（</w:t>
            </w:r>
            <w:r w:rsidR="00DA2D51">
              <w:rPr>
                <w:rFonts w:ascii="標楷體" w:hAnsi="標楷體" w:hint="eastAsia"/>
                <w:b/>
                <w:noProof/>
              </w:rPr>
              <w:t>三</w:t>
            </w:r>
            <w:r>
              <w:rPr>
                <w:rFonts w:ascii="標楷體" w:hAnsi="標楷體" w:hint="eastAsia"/>
                <w:b/>
                <w:noProof/>
              </w:rPr>
              <w:t>）</w:t>
            </w:r>
            <w:r w:rsidR="00DA2D51">
              <w:rPr>
                <w:rFonts w:ascii="標楷體" w:hAnsi="標楷體" w:hint="eastAsia"/>
                <w:b/>
                <w:noProof/>
              </w:rPr>
              <w:t>資本門賸餘（差短）</w:t>
            </w:r>
          </w:p>
        </w:tc>
        <w:tc>
          <w:tcPr>
            <w:tcW w:w="890" w:type="pct"/>
            <w:tcBorders>
              <w:top w:val="nil"/>
              <w:left w:val="single" w:sz="4" w:space="0" w:color="auto"/>
              <w:bottom w:val="nil"/>
              <w:right w:val="single" w:sz="4" w:space="0" w:color="auto"/>
            </w:tcBorders>
            <w:vAlign w:val="center"/>
            <w:hideMark/>
          </w:tcPr>
          <w:p w14:paraId="471EEAB0"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- 14,141,515,871</w:t>
            </w:r>
          </w:p>
        </w:tc>
        <w:tc>
          <w:tcPr>
            <w:tcW w:w="446" w:type="pct"/>
            <w:tcBorders>
              <w:top w:val="nil"/>
              <w:left w:val="single" w:sz="4" w:space="0" w:color="auto"/>
              <w:bottom w:val="nil"/>
              <w:right w:val="single" w:sz="4" w:space="0" w:color="auto"/>
            </w:tcBorders>
            <w:vAlign w:val="center"/>
            <w:hideMark/>
          </w:tcPr>
          <w:p w14:paraId="081E461F"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w:t>
            </w:r>
          </w:p>
        </w:tc>
        <w:tc>
          <w:tcPr>
            <w:tcW w:w="925" w:type="pct"/>
            <w:tcBorders>
              <w:top w:val="nil"/>
              <w:left w:val="single" w:sz="4" w:space="0" w:color="auto"/>
              <w:bottom w:val="nil"/>
              <w:right w:val="single" w:sz="4" w:space="0" w:color="auto"/>
            </w:tcBorders>
            <w:vAlign w:val="center"/>
            <w:hideMark/>
          </w:tcPr>
          <w:p w14:paraId="0C74C11F"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- 12,504,887,929</w:t>
            </w:r>
          </w:p>
        </w:tc>
        <w:tc>
          <w:tcPr>
            <w:tcW w:w="479" w:type="pct"/>
            <w:tcBorders>
              <w:top w:val="nil"/>
              <w:left w:val="single" w:sz="4" w:space="0" w:color="auto"/>
              <w:bottom w:val="nil"/>
              <w:right w:val="single" w:sz="4" w:space="0" w:color="auto"/>
            </w:tcBorders>
            <w:vAlign w:val="center"/>
            <w:hideMark/>
          </w:tcPr>
          <w:p w14:paraId="76217C07"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w:t>
            </w:r>
          </w:p>
        </w:tc>
        <w:tc>
          <w:tcPr>
            <w:tcW w:w="925" w:type="pct"/>
            <w:tcBorders>
              <w:top w:val="nil"/>
              <w:left w:val="single" w:sz="4" w:space="0" w:color="auto"/>
              <w:bottom w:val="nil"/>
              <w:right w:val="single" w:sz="4" w:space="0" w:color="auto"/>
            </w:tcBorders>
            <w:vAlign w:val="center"/>
            <w:hideMark/>
          </w:tcPr>
          <w:p w14:paraId="7DA01A77"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1,636,627,942</w:t>
            </w:r>
          </w:p>
        </w:tc>
        <w:tc>
          <w:tcPr>
            <w:tcW w:w="376" w:type="pct"/>
            <w:tcBorders>
              <w:top w:val="nil"/>
              <w:left w:val="single" w:sz="4" w:space="0" w:color="auto"/>
              <w:bottom w:val="nil"/>
              <w:right w:val="nil"/>
            </w:tcBorders>
            <w:vAlign w:val="center"/>
            <w:hideMark/>
          </w:tcPr>
          <w:p w14:paraId="0224463D"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- 11.57  </w:t>
            </w:r>
          </w:p>
        </w:tc>
      </w:tr>
      <w:tr w:rsidR="00DA2D51" w14:paraId="030FF553" w14:textId="77777777" w:rsidTr="00DA2D51">
        <w:trPr>
          <w:trHeight w:val="733"/>
        </w:trPr>
        <w:tc>
          <w:tcPr>
            <w:tcW w:w="959" w:type="pct"/>
            <w:tcBorders>
              <w:top w:val="nil"/>
              <w:left w:val="nil"/>
              <w:bottom w:val="single" w:sz="4" w:space="0" w:color="auto"/>
              <w:right w:val="single" w:sz="4" w:space="0" w:color="auto"/>
            </w:tcBorders>
            <w:vAlign w:val="center"/>
            <w:hideMark/>
          </w:tcPr>
          <w:p w14:paraId="5F7AD7A6" w14:textId="77777777" w:rsidR="00DA2D51" w:rsidRDefault="00DA2D51">
            <w:pPr>
              <w:pStyle w:val="a8"/>
              <w:ind w:leftChars="0" w:left="72" w:rightChars="0" w:right="72"/>
              <w:jc w:val="left"/>
              <w:rPr>
                <w:rFonts w:ascii="標楷體" w:hAnsi="標楷體"/>
                <w:b/>
              </w:rPr>
            </w:pPr>
            <w:r>
              <w:rPr>
                <w:rFonts w:ascii="標楷體" w:hAnsi="標楷體" w:hint="eastAsia"/>
                <w:b/>
                <w:noProof/>
              </w:rPr>
              <w:t>三、歲入歲出餘絀</w:t>
            </w:r>
          </w:p>
        </w:tc>
        <w:tc>
          <w:tcPr>
            <w:tcW w:w="890" w:type="pct"/>
            <w:tcBorders>
              <w:top w:val="nil"/>
              <w:left w:val="single" w:sz="4" w:space="0" w:color="auto"/>
              <w:bottom w:val="single" w:sz="4" w:space="0" w:color="auto"/>
              <w:right w:val="single" w:sz="4" w:space="0" w:color="auto"/>
            </w:tcBorders>
            <w:vAlign w:val="center"/>
            <w:hideMark/>
          </w:tcPr>
          <w:p w14:paraId="06AFD66C"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- 643,790,000</w:t>
            </w:r>
          </w:p>
        </w:tc>
        <w:tc>
          <w:tcPr>
            <w:tcW w:w="446" w:type="pct"/>
            <w:tcBorders>
              <w:top w:val="nil"/>
              <w:left w:val="single" w:sz="4" w:space="0" w:color="auto"/>
              <w:bottom w:val="single" w:sz="4" w:space="0" w:color="auto"/>
              <w:right w:val="single" w:sz="4" w:space="0" w:color="auto"/>
            </w:tcBorders>
            <w:vAlign w:val="center"/>
            <w:hideMark/>
          </w:tcPr>
          <w:p w14:paraId="22C19BEB"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w:t>
            </w:r>
          </w:p>
        </w:tc>
        <w:tc>
          <w:tcPr>
            <w:tcW w:w="925" w:type="pct"/>
            <w:tcBorders>
              <w:top w:val="nil"/>
              <w:left w:val="single" w:sz="4" w:space="0" w:color="auto"/>
              <w:bottom w:val="single" w:sz="4" w:space="0" w:color="auto"/>
              <w:right w:val="single" w:sz="4" w:space="0" w:color="auto"/>
            </w:tcBorders>
            <w:vAlign w:val="center"/>
            <w:hideMark/>
          </w:tcPr>
          <w:p w14:paraId="78874010"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580,386,638</w:t>
            </w:r>
          </w:p>
        </w:tc>
        <w:tc>
          <w:tcPr>
            <w:tcW w:w="479" w:type="pct"/>
            <w:tcBorders>
              <w:top w:val="nil"/>
              <w:left w:val="single" w:sz="4" w:space="0" w:color="auto"/>
              <w:bottom w:val="single" w:sz="4" w:space="0" w:color="auto"/>
              <w:right w:val="single" w:sz="4" w:space="0" w:color="auto"/>
            </w:tcBorders>
            <w:vAlign w:val="center"/>
            <w:hideMark/>
          </w:tcPr>
          <w:p w14:paraId="77B1A0C4"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w:t>
            </w:r>
          </w:p>
        </w:tc>
        <w:tc>
          <w:tcPr>
            <w:tcW w:w="925" w:type="pct"/>
            <w:tcBorders>
              <w:top w:val="nil"/>
              <w:left w:val="single" w:sz="4" w:space="0" w:color="auto"/>
              <w:bottom w:val="single" w:sz="4" w:space="0" w:color="auto"/>
              <w:right w:val="single" w:sz="4" w:space="0" w:color="auto"/>
            </w:tcBorders>
            <w:vAlign w:val="center"/>
            <w:hideMark/>
          </w:tcPr>
          <w:p w14:paraId="74718240"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1,224,176,638</w:t>
            </w:r>
          </w:p>
        </w:tc>
        <w:tc>
          <w:tcPr>
            <w:tcW w:w="376" w:type="pct"/>
            <w:tcBorders>
              <w:top w:val="nil"/>
              <w:left w:val="single" w:sz="4" w:space="0" w:color="auto"/>
              <w:bottom w:val="single" w:sz="4" w:space="0" w:color="auto"/>
              <w:right w:val="nil"/>
            </w:tcBorders>
            <w:vAlign w:val="center"/>
            <w:hideMark/>
          </w:tcPr>
          <w:p w14:paraId="419EC59D" w14:textId="77777777" w:rsidR="00DA2D51" w:rsidRDefault="00DA2D51">
            <w:pPr>
              <w:rPr>
                <w:rFonts w:ascii="新細明體" w:eastAsia="新細明體" w:hAnsi="新細明體"/>
                <w:b/>
                <w:noProof/>
                <w:sz w:val="20"/>
              </w:rPr>
            </w:pPr>
            <w:r>
              <w:rPr>
                <w:rFonts w:ascii="新細明體" w:eastAsia="新細明體" w:hAnsi="新細明體" w:hint="eastAsia"/>
                <w:b/>
                <w:noProof/>
                <w:sz w:val="20"/>
              </w:rPr>
              <w:t xml:space="preserve">-- </w:t>
            </w:r>
          </w:p>
        </w:tc>
      </w:tr>
    </w:tbl>
    <w:p w14:paraId="34FD0B17" w14:textId="77777777" w:rsidR="00125B9F" w:rsidRPr="00E53E0D" w:rsidRDefault="00125B9F" w:rsidP="008F5871">
      <w:pPr>
        <w:spacing w:line="40" w:lineRule="exact"/>
      </w:pPr>
    </w:p>
    <w:tbl>
      <w:tblPr>
        <w:tblW w:w="4993" w:type="pct"/>
        <w:tblBorders>
          <w:top w:val="single" w:sz="4" w:space="0" w:color="auto"/>
          <w:left w:val="single" w:sz="4" w:space="0" w:color="auto"/>
          <w:bottom w:val="single" w:sz="4" w:space="0" w:color="auto"/>
          <w:right w:val="single" w:sz="4" w:space="0" w:color="auto"/>
          <w:insideV w:val="single" w:sz="4" w:space="0" w:color="auto"/>
        </w:tblBorders>
        <w:tblCellMar>
          <w:left w:w="28" w:type="dxa"/>
          <w:right w:w="28" w:type="dxa"/>
        </w:tblCellMar>
        <w:tblLook w:val="04A0" w:firstRow="1" w:lastRow="0" w:firstColumn="1" w:lastColumn="0" w:noHBand="0" w:noVBand="1"/>
      </w:tblPr>
      <w:tblGrid>
        <w:gridCol w:w="9786"/>
        <w:gridCol w:w="5865"/>
        <w:gridCol w:w="5865"/>
      </w:tblGrid>
      <w:tr w:rsidR="00125B9F" w:rsidRPr="00E53E0D" w14:paraId="78405AEF" w14:textId="77777777" w:rsidTr="00DC2C3D">
        <w:trPr>
          <w:trHeight w:hRule="exact" w:val="567"/>
        </w:trPr>
        <w:tc>
          <w:tcPr>
            <w:tcW w:w="5000" w:type="pct"/>
            <w:gridSpan w:val="3"/>
            <w:tcBorders>
              <w:top w:val="nil"/>
              <w:left w:val="nil"/>
              <w:bottom w:val="nil"/>
              <w:right w:val="nil"/>
            </w:tcBorders>
            <w:shd w:val="clear" w:color="auto" w:fill="auto"/>
          </w:tcPr>
          <w:p w14:paraId="6A9F31A4" w14:textId="77777777" w:rsidR="00125B9F" w:rsidRPr="00511367" w:rsidRDefault="00125B9F" w:rsidP="00F36843">
            <w:pPr>
              <w:pStyle w:val="--"/>
              <w:rPr>
                <w:spacing w:val="60"/>
              </w:rPr>
            </w:pPr>
            <w:r w:rsidRPr="00511367">
              <w:rPr>
                <w:rFonts w:hint="eastAsia"/>
                <w:spacing w:val="60"/>
                <w:sz w:val="32"/>
                <w:szCs w:val="32"/>
              </w:rPr>
              <w:t>參、</w:t>
            </w:r>
            <w:r w:rsidRPr="00511367">
              <w:rPr>
                <w:spacing w:val="60"/>
                <w:sz w:val="32"/>
                <w:szCs w:val="32"/>
              </w:rPr>
              <w:t>雲林縣</w:t>
            </w:r>
            <w:r w:rsidRPr="00511367">
              <w:rPr>
                <w:rFonts w:hint="eastAsia"/>
                <w:spacing w:val="60"/>
                <w:sz w:val="32"/>
                <w:szCs w:val="32"/>
              </w:rPr>
              <w:t>總決算審定後累計餘</w:t>
            </w:r>
            <w:proofErr w:type="gramStart"/>
            <w:r w:rsidRPr="00511367">
              <w:rPr>
                <w:rFonts w:hint="eastAsia"/>
                <w:spacing w:val="60"/>
                <w:sz w:val="32"/>
                <w:szCs w:val="32"/>
              </w:rPr>
              <w:t>絀</w:t>
            </w:r>
            <w:proofErr w:type="gramEnd"/>
            <w:r w:rsidRPr="00511367">
              <w:rPr>
                <w:rFonts w:hint="eastAsia"/>
                <w:spacing w:val="60"/>
                <w:sz w:val="32"/>
                <w:szCs w:val="32"/>
              </w:rPr>
              <w:t>計算表</w:t>
            </w:r>
          </w:p>
        </w:tc>
      </w:tr>
      <w:tr w:rsidR="00125B9F" w:rsidRPr="00E53E0D" w14:paraId="4B97EE6F" w14:textId="77777777" w:rsidTr="00DC2C3D">
        <w:trPr>
          <w:trHeight w:hRule="exact" w:val="397"/>
        </w:trPr>
        <w:tc>
          <w:tcPr>
            <w:tcW w:w="5000" w:type="pct"/>
            <w:gridSpan w:val="3"/>
            <w:tcBorders>
              <w:top w:val="nil"/>
              <w:left w:val="nil"/>
              <w:bottom w:val="nil"/>
              <w:right w:val="nil"/>
            </w:tcBorders>
            <w:shd w:val="clear" w:color="auto" w:fill="auto"/>
            <w:vAlign w:val="center"/>
          </w:tcPr>
          <w:p w14:paraId="57ED746A" w14:textId="4A74EF6E" w:rsidR="00125B9F" w:rsidRPr="00E53E0D" w:rsidRDefault="00125B9F" w:rsidP="00F36843">
            <w:pPr>
              <w:pStyle w:val="--1"/>
            </w:pPr>
            <w:r w:rsidRPr="00E53E0D">
              <w:rPr>
                <w:rFonts w:hint="eastAsia"/>
              </w:rPr>
              <w:t>中華民國11</w:t>
            </w:r>
            <w:r w:rsidR="00DA2D51">
              <w:t>4</w:t>
            </w:r>
            <w:r w:rsidRPr="00E53E0D">
              <w:rPr>
                <w:rFonts w:hint="eastAsia"/>
              </w:rPr>
              <w:t>年12月31日</w:t>
            </w:r>
          </w:p>
        </w:tc>
      </w:tr>
      <w:tr w:rsidR="00125B9F" w:rsidRPr="00E53E0D" w14:paraId="6BD22B32" w14:textId="77777777" w:rsidTr="00DC2C3D">
        <w:trPr>
          <w:trHeight w:hRule="exact" w:val="340"/>
        </w:trPr>
        <w:tc>
          <w:tcPr>
            <w:tcW w:w="5000" w:type="pct"/>
            <w:gridSpan w:val="3"/>
            <w:tcBorders>
              <w:top w:val="nil"/>
              <w:left w:val="nil"/>
              <w:bottom w:val="single" w:sz="4" w:space="0" w:color="auto"/>
              <w:right w:val="nil"/>
            </w:tcBorders>
            <w:shd w:val="clear" w:color="auto" w:fill="auto"/>
            <w:vAlign w:val="bottom"/>
          </w:tcPr>
          <w:p w14:paraId="1EA2EFB1" w14:textId="77777777" w:rsidR="00125B9F" w:rsidRPr="00E53E0D" w:rsidRDefault="00125B9F" w:rsidP="00F36843">
            <w:pPr>
              <w:pStyle w:val="-1"/>
            </w:pPr>
            <w:r w:rsidRPr="00E53E0D">
              <w:rPr>
                <w:rFonts w:hint="eastAsia"/>
              </w:rPr>
              <w:t>單位：新臺幣元</w:t>
            </w:r>
          </w:p>
        </w:tc>
      </w:tr>
      <w:tr w:rsidR="00125B9F" w:rsidRPr="00E53E0D" w14:paraId="224F25E3" w14:textId="77777777" w:rsidTr="00DA2D51">
        <w:trPr>
          <w:trHeight w:hRule="exact" w:val="432"/>
        </w:trPr>
        <w:tc>
          <w:tcPr>
            <w:tcW w:w="2274" w:type="pct"/>
            <w:vMerge w:val="restart"/>
            <w:tcBorders>
              <w:top w:val="single" w:sz="4" w:space="0" w:color="auto"/>
              <w:left w:val="nil"/>
              <w:bottom w:val="single" w:sz="4" w:space="0" w:color="auto"/>
            </w:tcBorders>
            <w:shd w:val="clear" w:color="auto" w:fill="auto"/>
            <w:vAlign w:val="center"/>
          </w:tcPr>
          <w:p w14:paraId="78D00B75" w14:textId="77777777" w:rsidR="00125B9F" w:rsidRPr="00E53E0D" w:rsidRDefault="00125B9F" w:rsidP="00F36843">
            <w:pPr>
              <w:pStyle w:val="-"/>
            </w:pPr>
            <w:r w:rsidRPr="00E53E0D">
              <w:rPr>
                <w:rFonts w:hint="eastAsia"/>
              </w:rPr>
              <w:t>摘要</w:t>
            </w:r>
          </w:p>
        </w:tc>
        <w:tc>
          <w:tcPr>
            <w:tcW w:w="2726" w:type="pct"/>
            <w:gridSpan w:val="2"/>
            <w:tcBorders>
              <w:top w:val="single" w:sz="4" w:space="0" w:color="auto"/>
              <w:bottom w:val="single" w:sz="4" w:space="0" w:color="auto"/>
              <w:right w:val="nil"/>
            </w:tcBorders>
            <w:shd w:val="clear" w:color="auto" w:fill="auto"/>
            <w:vAlign w:val="center"/>
          </w:tcPr>
          <w:p w14:paraId="60546FBA" w14:textId="77777777" w:rsidR="00125B9F" w:rsidRPr="00E53E0D" w:rsidRDefault="00125B9F" w:rsidP="00F36843">
            <w:pPr>
              <w:pStyle w:val="-"/>
            </w:pPr>
            <w:r w:rsidRPr="00E53E0D">
              <w:rPr>
                <w:rFonts w:hint="eastAsia"/>
              </w:rPr>
              <w:t>金額</w:t>
            </w:r>
          </w:p>
        </w:tc>
      </w:tr>
      <w:tr w:rsidR="00125B9F" w:rsidRPr="00E53E0D" w14:paraId="5819B8E1" w14:textId="77777777" w:rsidTr="00DA2D51">
        <w:trPr>
          <w:trHeight w:hRule="exact" w:val="432"/>
        </w:trPr>
        <w:tc>
          <w:tcPr>
            <w:tcW w:w="2274" w:type="pct"/>
            <w:vMerge/>
            <w:tcBorders>
              <w:top w:val="nil"/>
              <w:left w:val="nil"/>
              <w:bottom w:val="single" w:sz="4" w:space="0" w:color="auto"/>
            </w:tcBorders>
            <w:shd w:val="clear" w:color="auto" w:fill="auto"/>
            <w:vAlign w:val="center"/>
          </w:tcPr>
          <w:p w14:paraId="516D3DD8" w14:textId="77777777" w:rsidR="00125B9F" w:rsidRPr="00E53E0D" w:rsidRDefault="00125B9F" w:rsidP="00F36843">
            <w:pPr>
              <w:pStyle w:val="-"/>
            </w:pPr>
          </w:p>
        </w:tc>
        <w:tc>
          <w:tcPr>
            <w:tcW w:w="1363" w:type="pct"/>
            <w:tcBorders>
              <w:top w:val="single" w:sz="4" w:space="0" w:color="auto"/>
              <w:bottom w:val="single" w:sz="4" w:space="0" w:color="auto"/>
            </w:tcBorders>
            <w:shd w:val="clear" w:color="auto" w:fill="auto"/>
            <w:vAlign w:val="center"/>
          </w:tcPr>
          <w:p w14:paraId="66EA7323" w14:textId="77777777" w:rsidR="00125B9F" w:rsidRPr="00E53E0D" w:rsidRDefault="00125B9F" w:rsidP="00F36843">
            <w:pPr>
              <w:pStyle w:val="-"/>
            </w:pPr>
            <w:r w:rsidRPr="00E53E0D">
              <w:rPr>
                <w:rFonts w:hint="eastAsia"/>
              </w:rPr>
              <w:t>小計</w:t>
            </w:r>
          </w:p>
        </w:tc>
        <w:tc>
          <w:tcPr>
            <w:tcW w:w="1363" w:type="pct"/>
            <w:tcBorders>
              <w:top w:val="single" w:sz="4" w:space="0" w:color="auto"/>
              <w:bottom w:val="single" w:sz="4" w:space="0" w:color="auto"/>
              <w:right w:val="nil"/>
            </w:tcBorders>
            <w:shd w:val="clear" w:color="auto" w:fill="auto"/>
            <w:vAlign w:val="center"/>
          </w:tcPr>
          <w:p w14:paraId="4B500697" w14:textId="77777777" w:rsidR="00125B9F" w:rsidRPr="00E53E0D" w:rsidRDefault="00125B9F" w:rsidP="00F36843">
            <w:pPr>
              <w:pStyle w:val="-"/>
            </w:pPr>
            <w:r w:rsidRPr="00E53E0D">
              <w:rPr>
                <w:rFonts w:hint="eastAsia"/>
              </w:rPr>
              <w:t>合計</w:t>
            </w:r>
          </w:p>
        </w:tc>
      </w:tr>
      <w:tr w:rsidR="00DA2D51" w:rsidRPr="00E53E0D" w14:paraId="171F3D98" w14:textId="77777777" w:rsidTr="00DA2D51">
        <w:trPr>
          <w:trHeight w:val="865"/>
        </w:trPr>
        <w:tc>
          <w:tcPr>
            <w:tcW w:w="2274" w:type="pct"/>
            <w:tcBorders>
              <w:top w:val="single" w:sz="4" w:space="0" w:color="auto"/>
              <w:left w:val="nil"/>
              <w:bottom w:val="nil"/>
            </w:tcBorders>
            <w:shd w:val="clear" w:color="auto" w:fill="auto"/>
            <w:vAlign w:val="center"/>
          </w:tcPr>
          <w:p w14:paraId="6DD66A66" w14:textId="26C27A7C" w:rsidR="00DA2D51" w:rsidRPr="00E53E0D" w:rsidRDefault="00DA2D51" w:rsidP="00DA2D51">
            <w:pPr>
              <w:pStyle w:val="--2"/>
            </w:pPr>
            <w:r>
              <w:rPr>
                <w:rFonts w:hint="eastAsia"/>
              </w:rPr>
              <w:t>原列累計餘</w:t>
            </w:r>
            <w:proofErr w:type="gramStart"/>
            <w:r>
              <w:rPr>
                <w:rFonts w:hint="eastAsia"/>
              </w:rPr>
              <w:t>絀</w:t>
            </w:r>
            <w:proofErr w:type="gramEnd"/>
          </w:p>
        </w:tc>
        <w:tc>
          <w:tcPr>
            <w:tcW w:w="1363" w:type="pct"/>
            <w:tcBorders>
              <w:top w:val="single" w:sz="4" w:space="0" w:color="auto"/>
              <w:bottom w:val="nil"/>
            </w:tcBorders>
            <w:shd w:val="clear" w:color="auto" w:fill="auto"/>
            <w:vAlign w:val="center"/>
          </w:tcPr>
          <w:p w14:paraId="55BCC304" w14:textId="77777777" w:rsidR="00DA2D51" w:rsidRPr="001A0ABA" w:rsidRDefault="00DA2D51" w:rsidP="00DA2D51">
            <w:pPr>
              <w:pStyle w:val="-0"/>
              <w:ind w:left="128" w:right="16"/>
              <w:rPr>
                <w:rFonts w:ascii="新細明體" w:eastAsia="新細明體" w:hAnsi="新細明體"/>
              </w:rPr>
            </w:pPr>
          </w:p>
        </w:tc>
        <w:tc>
          <w:tcPr>
            <w:tcW w:w="1363" w:type="pct"/>
            <w:tcBorders>
              <w:top w:val="single" w:sz="4" w:space="0" w:color="auto"/>
              <w:bottom w:val="nil"/>
              <w:right w:val="nil"/>
            </w:tcBorders>
            <w:shd w:val="clear" w:color="auto" w:fill="auto"/>
            <w:vAlign w:val="center"/>
          </w:tcPr>
          <w:p w14:paraId="459242F3" w14:textId="26BA8CC5" w:rsidR="00DA2D51" w:rsidRPr="001A0ABA" w:rsidRDefault="00DA2D51" w:rsidP="00DA2D51">
            <w:pPr>
              <w:pStyle w:val="--0"/>
              <w:rPr>
                <w:rFonts w:ascii="新細明體" w:eastAsia="新細明體"/>
              </w:rPr>
            </w:pPr>
            <w:r>
              <w:rPr>
                <w:rFonts w:ascii="新細明體" w:eastAsia="新細明體" w:hint="eastAsia"/>
              </w:rPr>
              <w:t>- 16,939,539,346</w:t>
            </w:r>
          </w:p>
        </w:tc>
      </w:tr>
      <w:tr w:rsidR="00DA2D51" w:rsidRPr="00E53E0D" w14:paraId="072E33B0" w14:textId="77777777" w:rsidTr="00DA2D51">
        <w:trPr>
          <w:trHeight w:val="865"/>
        </w:trPr>
        <w:tc>
          <w:tcPr>
            <w:tcW w:w="2274" w:type="pct"/>
            <w:tcBorders>
              <w:top w:val="nil"/>
              <w:left w:val="nil"/>
              <w:bottom w:val="nil"/>
            </w:tcBorders>
            <w:shd w:val="clear" w:color="auto" w:fill="auto"/>
            <w:vAlign w:val="center"/>
          </w:tcPr>
          <w:p w14:paraId="248AB77A" w14:textId="5835848C" w:rsidR="00DA2D51" w:rsidRPr="00E53E0D" w:rsidRDefault="00DA2D51" w:rsidP="00DA2D51">
            <w:pPr>
              <w:pStyle w:val="--2"/>
            </w:pPr>
            <w:proofErr w:type="gramStart"/>
            <w:r>
              <w:rPr>
                <w:rFonts w:hint="eastAsia"/>
              </w:rPr>
              <w:t>本室審核</w:t>
            </w:r>
            <w:proofErr w:type="gramEnd"/>
            <w:r>
              <w:rPr>
                <w:rFonts w:hint="eastAsia"/>
              </w:rPr>
              <w:t>修正總決算應調整數</w:t>
            </w:r>
          </w:p>
        </w:tc>
        <w:tc>
          <w:tcPr>
            <w:tcW w:w="1363" w:type="pct"/>
            <w:tcBorders>
              <w:top w:val="nil"/>
              <w:bottom w:val="nil"/>
            </w:tcBorders>
            <w:shd w:val="clear" w:color="auto" w:fill="auto"/>
            <w:vAlign w:val="center"/>
          </w:tcPr>
          <w:p w14:paraId="78AD9331" w14:textId="77777777" w:rsidR="00DA2D51" w:rsidRPr="001A0ABA" w:rsidRDefault="00DA2D51" w:rsidP="00DA2D51">
            <w:pPr>
              <w:pStyle w:val="-0"/>
              <w:ind w:left="128" w:right="16"/>
              <w:rPr>
                <w:rFonts w:ascii="新細明體" w:eastAsia="新細明體" w:hAnsi="新細明體"/>
              </w:rPr>
            </w:pPr>
          </w:p>
        </w:tc>
        <w:tc>
          <w:tcPr>
            <w:tcW w:w="1363" w:type="pct"/>
            <w:tcBorders>
              <w:top w:val="nil"/>
              <w:bottom w:val="nil"/>
              <w:right w:val="nil"/>
            </w:tcBorders>
            <w:shd w:val="clear" w:color="auto" w:fill="auto"/>
            <w:vAlign w:val="center"/>
          </w:tcPr>
          <w:p w14:paraId="35F4B0C5" w14:textId="40647E88" w:rsidR="00DA2D51" w:rsidRPr="001A0ABA" w:rsidRDefault="00DA2D51" w:rsidP="00DA2D51">
            <w:pPr>
              <w:pStyle w:val="--0"/>
              <w:rPr>
                <w:rFonts w:ascii="新細明體" w:eastAsia="新細明體"/>
              </w:rPr>
            </w:pPr>
            <w:r>
              <w:rPr>
                <w:rFonts w:ascii="新細明體" w:eastAsia="新細明體" w:hint="eastAsia"/>
              </w:rPr>
              <w:t>62,413,461</w:t>
            </w:r>
          </w:p>
        </w:tc>
      </w:tr>
      <w:tr w:rsidR="00DA2D51" w:rsidRPr="00E53E0D" w14:paraId="6B9EB413" w14:textId="77777777" w:rsidTr="00DA2D51">
        <w:trPr>
          <w:trHeight w:val="865"/>
        </w:trPr>
        <w:tc>
          <w:tcPr>
            <w:tcW w:w="2274" w:type="pct"/>
            <w:tcBorders>
              <w:top w:val="nil"/>
              <w:left w:val="nil"/>
              <w:bottom w:val="nil"/>
            </w:tcBorders>
            <w:shd w:val="clear" w:color="auto" w:fill="auto"/>
            <w:vAlign w:val="center"/>
          </w:tcPr>
          <w:p w14:paraId="12818A4F" w14:textId="24C3D77C" w:rsidR="00DA2D51" w:rsidRPr="00E53E0D" w:rsidRDefault="00DA2D51" w:rsidP="00DA2D51">
            <w:pPr>
              <w:pStyle w:val="--3"/>
              <w:ind w:left="480" w:right="16"/>
            </w:pPr>
            <w:proofErr w:type="gramStart"/>
            <w:r>
              <w:rPr>
                <w:rFonts w:hint="eastAsia"/>
              </w:rPr>
              <w:t>加項</w:t>
            </w:r>
            <w:proofErr w:type="gramEnd"/>
            <w:r>
              <w:rPr>
                <w:rFonts w:hint="eastAsia"/>
              </w:rPr>
              <w:t>：</w:t>
            </w:r>
          </w:p>
        </w:tc>
        <w:tc>
          <w:tcPr>
            <w:tcW w:w="1363" w:type="pct"/>
            <w:tcBorders>
              <w:top w:val="nil"/>
              <w:bottom w:val="nil"/>
            </w:tcBorders>
            <w:shd w:val="clear" w:color="auto" w:fill="auto"/>
            <w:vAlign w:val="center"/>
          </w:tcPr>
          <w:p w14:paraId="0EA3A1FD" w14:textId="77777777" w:rsidR="00DA2D51" w:rsidRPr="001A0ABA" w:rsidRDefault="00DA2D51" w:rsidP="00DA2D51">
            <w:pPr>
              <w:pStyle w:val="-0"/>
              <w:ind w:left="128" w:right="16"/>
              <w:rPr>
                <w:rFonts w:ascii="新細明體" w:eastAsia="新細明體" w:hAnsi="新細明體"/>
              </w:rPr>
            </w:pPr>
          </w:p>
        </w:tc>
        <w:tc>
          <w:tcPr>
            <w:tcW w:w="1363" w:type="pct"/>
            <w:tcBorders>
              <w:top w:val="nil"/>
              <w:bottom w:val="nil"/>
              <w:right w:val="nil"/>
            </w:tcBorders>
            <w:shd w:val="clear" w:color="auto" w:fill="auto"/>
            <w:vAlign w:val="center"/>
          </w:tcPr>
          <w:p w14:paraId="368A1D9C" w14:textId="77777777" w:rsidR="00DA2D51" w:rsidRPr="001A0ABA" w:rsidRDefault="00DA2D51" w:rsidP="00DA2D51">
            <w:pPr>
              <w:pStyle w:val="--0"/>
              <w:rPr>
                <w:rFonts w:ascii="新細明體" w:eastAsia="新細明體"/>
              </w:rPr>
            </w:pPr>
          </w:p>
        </w:tc>
      </w:tr>
      <w:tr w:rsidR="00DA2D51" w:rsidRPr="00E53E0D" w14:paraId="020E53A3" w14:textId="77777777" w:rsidTr="00DA2D51">
        <w:trPr>
          <w:trHeight w:val="618"/>
        </w:trPr>
        <w:tc>
          <w:tcPr>
            <w:tcW w:w="2274" w:type="pct"/>
            <w:tcBorders>
              <w:top w:val="nil"/>
              <w:left w:val="nil"/>
              <w:bottom w:val="nil"/>
            </w:tcBorders>
            <w:shd w:val="clear" w:color="auto" w:fill="auto"/>
            <w:vAlign w:val="center"/>
          </w:tcPr>
          <w:p w14:paraId="426F24E7" w14:textId="7BA08451" w:rsidR="00DA2D51" w:rsidRPr="00E53E0D" w:rsidRDefault="00DA2D51" w:rsidP="00DA2D51">
            <w:pPr>
              <w:pStyle w:val="--4"/>
              <w:ind w:left="640"/>
            </w:pPr>
            <w:r>
              <w:rPr>
                <w:rFonts w:hint="eastAsia"/>
              </w:rPr>
              <w:t>（一）增列</w:t>
            </w:r>
            <w:proofErr w:type="gramStart"/>
            <w:r>
              <w:rPr>
                <w:rFonts w:hint="eastAsia"/>
              </w:rPr>
              <w:t>114</w:t>
            </w:r>
            <w:proofErr w:type="gramEnd"/>
            <w:r>
              <w:rPr>
                <w:rFonts w:hint="eastAsia"/>
              </w:rPr>
              <w:t>年度歲入應收數</w:t>
            </w:r>
          </w:p>
        </w:tc>
        <w:tc>
          <w:tcPr>
            <w:tcW w:w="1363" w:type="pct"/>
            <w:shd w:val="clear" w:color="auto" w:fill="auto"/>
            <w:vAlign w:val="center"/>
          </w:tcPr>
          <w:p w14:paraId="3CE79041" w14:textId="7FBDC724" w:rsidR="00DA2D51" w:rsidRPr="001A0ABA" w:rsidRDefault="009D687A" w:rsidP="00DA2D51">
            <w:pPr>
              <w:pStyle w:val="-0"/>
              <w:ind w:left="128" w:right="16"/>
              <w:rPr>
                <w:rFonts w:ascii="新細明體" w:eastAsia="新細明體" w:hAnsi="新細明體"/>
              </w:rPr>
            </w:pPr>
            <w:r>
              <w:rPr>
                <w:rFonts w:ascii="新細明體" w:eastAsia="新細明體" w:hAnsi="新細明體" w:hint="eastAsia"/>
              </w:rPr>
              <w:t>20,300,000</w:t>
            </w:r>
          </w:p>
        </w:tc>
        <w:tc>
          <w:tcPr>
            <w:tcW w:w="1363" w:type="pct"/>
            <w:tcBorders>
              <w:right w:val="nil"/>
            </w:tcBorders>
            <w:shd w:val="clear" w:color="auto" w:fill="auto"/>
            <w:vAlign w:val="center"/>
          </w:tcPr>
          <w:p w14:paraId="1A95DB64" w14:textId="77777777" w:rsidR="00DA2D51" w:rsidRPr="001A0ABA" w:rsidRDefault="00DA2D51" w:rsidP="00DA2D51">
            <w:pPr>
              <w:pStyle w:val="--0"/>
              <w:rPr>
                <w:rFonts w:ascii="新細明體" w:eastAsia="新細明體"/>
              </w:rPr>
            </w:pPr>
          </w:p>
        </w:tc>
      </w:tr>
      <w:tr w:rsidR="00DA2D51" w:rsidRPr="00E53E0D" w14:paraId="5016CFC1" w14:textId="77777777" w:rsidTr="00DA2D51">
        <w:trPr>
          <w:trHeight w:val="618"/>
        </w:trPr>
        <w:tc>
          <w:tcPr>
            <w:tcW w:w="2274" w:type="pct"/>
            <w:tcBorders>
              <w:top w:val="nil"/>
              <w:left w:val="nil"/>
              <w:bottom w:val="nil"/>
            </w:tcBorders>
            <w:shd w:val="clear" w:color="auto" w:fill="auto"/>
            <w:vAlign w:val="center"/>
          </w:tcPr>
          <w:p w14:paraId="7AAB528D" w14:textId="412E9595" w:rsidR="00DA2D51" w:rsidRPr="00E53E0D" w:rsidRDefault="00DA2D51" w:rsidP="00DA2D51">
            <w:pPr>
              <w:pStyle w:val="--4"/>
              <w:ind w:left="640"/>
            </w:pPr>
            <w:r>
              <w:rPr>
                <w:rFonts w:hint="eastAsia"/>
              </w:rPr>
              <w:t>（二）增列</w:t>
            </w:r>
            <w:proofErr w:type="gramStart"/>
            <w:r>
              <w:rPr>
                <w:rFonts w:hint="eastAsia"/>
              </w:rPr>
              <w:t>114</w:t>
            </w:r>
            <w:proofErr w:type="gramEnd"/>
            <w:r>
              <w:rPr>
                <w:rFonts w:hint="eastAsia"/>
              </w:rPr>
              <w:t>年度歲入保留數</w:t>
            </w:r>
          </w:p>
        </w:tc>
        <w:tc>
          <w:tcPr>
            <w:tcW w:w="1363" w:type="pct"/>
            <w:shd w:val="clear" w:color="auto" w:fill="auto"/>
            <w:vAlign w:val="center"/>
          </w:tcPr>
          <w:p w14:paraId="198AF03A" w14:textId="2E8DA8B7" w:rsidR="00DA2D51" w:rsidRPr="001A0ABA" w:rsidRDefault="009D687A" w:rsidP="00DA2D51">
            <w:pPr>
              <w:pStyle w:val="-0"/>
              <w:ind w:left="128" w:right="16"/>
              <w:rPr>
                <w:rFonts w:ascii="新細明體" w:eastAsia="新細明體" w:hAnsi="新細明體"/>
              </w:rPr>
            </w:pPr>
            <w:r>
              <w:rPr>
                <w:rFonts w:ascii="新細明體" w:eastAsia="新細明體" w:hAnsi="新細明體" w:hint="eastAsia"/>
              </w:rPr>
              <w:t>7,823,849</w:t>
            </w:r>
          </w:p>
        </w:tc>
        <w:tc>
          <w:tcPr>
            <w:tcW w:w="1363" w:type="pct"/>
            <w:tcBorders>
              <w:right w:val="nil"/>
            </w:tcBorders>
            <w:shd w:val="clear" w:color="auto" w:fill="auto"/>
            <w:vAlign w:val="center"/>
          </w:tcPr>
          <w:p w14:paraId="022E9500" w14:textId="77777777" w:rsidR="00DA2D51" w:rsidRPr="001A0ABA" w:rsidRDefault="00DA2D51" w:rsidP="00DA2D51">
            <w:pPr>
              <w:pStyle w:val="--0"/>
              <w:rPr>
                <w:rFonts w:ascii="新細明體" w:eastAsia="新細明體"/>
              </w:rPr>
            </w:pPr>
          </w:p>
        </w:tc>
      </w:tr>
      <w:tr w:rsidR="00DA2D51" w:rsidRPr="00E53E0D" w14:paraId="0B90D87D" w14:textId="77777777" w:rsidTr="00DA2D51">
        <w:trPr>
          <w:trHeight w:val="618"/>
        </w:trPr>
        <w:tc>
          <w:tcPr>
            <w:tcW w:w="2274" w:type="pct"/>
            <w:tcBorders>
              <w:top w:val="nil"/>
              <w:left w:val="nil"/>
              <w:bottom w:val="nil"/>
            </w:tcBorders>
            <w:shd w:val="clear" w:color="auto" w:fill="auto"/>
            <w:vAlign w:val="center"/>
          </w:tcPr>
          <w:p w14:paraId="162D0625" w14:textId="34EB3B12" w:rsidR="00DA2D51" w:rsidRPr="00E53E0D" w:rsidRDefault="00DA2D51" w:rsidP="00DA2D51">
            <w:pPr>
              <w:pStyle w:val="--4"/>
              <w:ind w:left="640"/>
            </w:pPr>
            <w:r>
              <w:rPr>
                <w:rFonts w:hint="eastAsia"/>
              </w:rPr>
              <w:t>（三）減列</w:t>
            </w:r>
            <w:proofErr w:type="gramStart"/>
            <w:r>
              <w:rPr>
                <w:rFonts w:hint="eastAsia"/>
              </w:rPr>
              <w:t>114</w:t>
            </w:r>
            <w:proofErr w:type="gramEnd"/>
            <w:r>
              <w:rPr>
                <w:rFonts w:hint="eastAsia"/>
              </w:rPr>
              <w:t>年度歲出保留數</w:t>
            </w:r>
          </w:p>
        </w:tc>
        <w:tc>
          <w:tcPr>
            <w:tcW w:w="1363" w:type="pct"/>
            <w:shd w:val="clear" w:color="auto" w:fill="auto"/>
            <w:vAlign w:val="center"/>
          </w:tcPr>
          <w:p w14:paraId="58517A8E" w14:textId="7AEEE83A" w:rsidR="00DA2D51" w:rsidRPr="001A0ABA" w:rsidRDefault="00DA2D51" w:rsidP="00DA2D51">
            <w:pPr>
              <w:pStyle w:val="-0"/>
              <w:ind w:left="128" w:right="16"/>
              <w:rPr>
                <w:rFonts w:ascii="新細明體" w:eastAsia="新細明體" w:hAnsi="新細明體"/>
              </w:rPr>
            </w:pPr>
            <w:r>
              <w:rPr>
                <w:rFonts w:ascii="新細明體" w:eastAsia="新細明體" w:hAnsi="新細明體" w:hint="eastAsia"/>
              </w:rPr>
              <w:t>1,930,018</w:t>
            </w:r>
          </w:p>
        </w:tc>
        <w:tc>
          <w:tcPr>
            <w:tcW w:w="1363" w:type="pct"/>
            <w:tcBorders>
              <w:right w:val="nil"/>
            </w:tcBorders>
            <w:shd w:val="clear" w:color="auto" w:fill="auto"/>
            <w:vAlign w:val="center"/>
          </w:tcPr>
          <w:p w14:paraId="48D76D81" w14:textId="77777777" w:rsidR="00DA2D51" w:rsidRPr="001A0ABA" w:rsidRDefault="00DA2D51" w:rsidP="00DA2D51">
            <w:pPr>
              <w:pStyle w:val="--0"/>
              <w:rPr>
                <w:rFonts w:ascii="新細明體" w:eastAsia="新細明體"/>
              </w:rPr>
            </w:pPr>
          </w:p>
        </w:tc>
      </w:tr>
      <w:tr w:rsidR="00DA2D51" w:rsidRPr="00E53E0D" w14:paraId="6F18CB41" w14:textId="77777777" w:rsidTr="00DA2D51">
        <w:trPr>
          <w:trHeight w:val="618"/>
        </w:trPr>
        <w:tc>
          <w:tcPr>
            <w:tcW w:w="2274" w:type="pct"/>
            <w:tcBorders>
              <w:top w:val="nil"/>
              <w:left w:val="nil"/>
              <w:bottom w:val="nil"/>
            </w:tcBorders>
            <w:shd w:val="clear" w:color="auto" w:fill="auto"/>
            <w:vAlign w:val="center"/>
          </w:tcPr>
          <w:p w14:paraId="1A71A210" w14:textId="26C1FF48" w:rsidR="00DA2D51" w:rsidRPr="00E53E0D" w:rsidRDefault="00DA2D51" w:rsidP="00DA2D51">
            <w:pPr>
              <w:pStyle w:val="--4"/>
              <w:ind w:left="640"/>
            </w:pPr>
            <w:r>
              <w:rPr>
                <w:rFonts w:hint="eastAsia"/>
              </w:rPr>
              <w:t>（四）減列以前年度歲出未結清保留數</w:t>
            </w:r>
          </w:p>
        </w:tc>
        <w:tc>
          <w:tcPr>
            <w:tcW w:w="1363" w:type="pct"/>
            <w:shd w:val="clear" w:color="auto" w:fill="auto"/>
            <w:vAlign w:val="center"/>
          </w:tcPr>
          <w:p w14:paraId="1462F10B" w14:textId="5C6D235E" w:rsidR="00DA2D51" w:rsidRPr="001A0ABA" w:rsidRDefault="00DA2D51" w:rsidP="00DA2D51">
            <w:pPr>
              <w:pStyle w:val="-0"/>
              <w:ind w:left="128" w:right="16"/>
              <w:rPr>
                <w:rFonts w:ascii="新細明體" w:eastAsia="新細明體" w:hAnsi="新細明體"/>
              </w:rPr>
            </w:pPr>
            <w:r>
              <w:rPr>
                <w:rFonts w:ascii="新細明體" w:eastAsia="新細明體" w:hAnsi="新細明體" w:hint="eastAsia"/>
              </w:rPr>
              <w:t xml:space="preserve">32,359,594 </w:t>
            </w:r>
          </w:p>
        </w:tc>
        <w:tc>
          <w:tcPr>
            <w:tcW w:w="1363" w:type="pct"/>
            <w:tcBorders>
              <w:right w:val="nil"/>
            </w:tcBorders>
            <w:shd w:val="clear" w:color="auto" w:fill="auto"/>
            <w:vAlign w:val="center"/>
          </w:tcPr>
          <w:p w14:paraId="32C5F370" w14:textId="77777777" w:rsidR="00DA2D51" w:rsidRPr="001A0ABA" w:rsidRDefault="00DA2D51" w:rsidP="00DA2D51">
            <w:pPr>
              <w:pStyle w:val="--0"/>
              <w:rPr>
                <w:rFonts w:ascii="新細明體" w:eastAsia="新細明體"/>
              </w:rPr>
            </w:pPr>
          </w:p>
        </w:tc>
      </w:tr>
      <w:tr w:rsidR="00125B9F" w:rsidRPr="00E53E0D" w14:paraId="48E45530" w14:textId="77777777" w:rsidTr="00DC2C3D">
        <w:trPr>
          <w:trHeight w:val="5981"/>
        </w:trPr>
        <w:tc>
          <w:tcPr>
            <w:tcW w:w="2274" w:type="pct"/>
            <w:tcBorders>
              <w:top w:val="nil"/>
              <w:left w:val="nil"/>
              <w:bottom w:val="nil"/>
            </w:tcBorders>
            <w:shd w:val="clear" w:color="auto" w:fill="auto"/>
            <w:vAlign w:val="center"/>
          </w:tcPr>
          <w:p w14:paraId="4C667731" w14:textId="77777777" w:rsidR="00125B9F" w:rsidRPr="00E53E0D" w:rsidRDefault="00125B9F" w:rsidP="00F36843">
            <w:pPr>
              <w:pStyle w:val="--4"/>
              <w:ind w:left="640"/>
            </w:pPr>
          </w:p>
        </w:tc>
        <w:tc>
          <w:tcPr>
            <w:tcW w:w="1363" w:type="pct"/>
            <w:shd w:val="clear" w:color="auto" w:fill="auto"/>
            <w:vAlign w:val="center"/>
          </w:tcPr>
          <w:p w14:paraId="11F77110" w14:textId="77777777" w:rsidR="00125B9F" w:rsidRPr="001A0ABA" w:rsidRDefault="00125B9F" w:rsidP="00F36843">
            <w:pPr>
              <w:pStyle w:val="-0"/>
              <w:ind w:left="128" w:right="16"/>
              <w:rPr>
                <w:rFonts w:ascii="新細明體" w:eastAsia="新細明體" w:hAnsi="新細明體"/>
              </w:rPr>
            </w:pPr>
          </w:p>
        </w:tc>
        <w:tc>
          <w:tcPr>
            <w:tcW w:w="1363" w:type="pct"/>
            <w:tcBorders>
              <w:right w:val="nil"/>
            </w:tcBorders>
            <w:shd w:val="clear" w:color="auto" w:fill="auto"/>
            <w:vAlign w:val="center"/>
          </w:tcPr>
          <w:p w14:paraId="5CB9399E" w14:textId="77777777" w:rsidR="00125B9F" w:rsidRPr="001A0ABA" w:rsidRDefault="00125B9F" w:rsidP="00F36843">
            <w:pPr>
              <w:pStyle w:val="--0"/>
              <w:rPr>
                <w:rFonts w:ascii="新細明體" w:eastAsia="新細明體"/>
              </w:rPr>
            </w:pPr>
          </w:p>
        </w:tc>
      </w:tr>
      <w:tr w:rsidR="00DA2D51" w:rsidRPr="00A8525D" w14:paraId="7443ED1D" w14:textId="77777777" w:rsidTr="00DA2D51">
        <w:trPr>
          <w:trHeight w:val="717"/>
        </w:trPr>
        <w:tc>
          <w:tcPr>
            <w:tcW w:w="2274" w:type="pct"/>
            <w:tcBorders>
              <w:top w:val="nil"/>
              <w:left w:val="nil"/>
              <w:bottom w:val="single" w:sz="4" w:space="0" w:color="auto"/>
            </w:tcBorders>
            <w:shd w:val="clear" w:color="auto" w:fill="auto"/>
            <w:vAlign w:val="center"/>
          </w:tcPr>
          <w:p w14:paraId="7AA4F6C3" w14:textId="4EBED8BB" w:rsidR="00DA2D51" w:rsidRPr="00EB3635" w:rsidRDefault="00DA2D51" w:rsidP="00DA2D51">
            <w:pPr>
              <w:pStyle w:val="--2"/>
              <w:spacing w:beforeLines="50" w:before="180"/>
            </w:pPr>
            <w:r>
              <w:rPr>
                <w:rFonts w:hint="eastAsia"/>
              </w:rPr>
              <w:t>調整後累計餘</w:t>
            </w:r>
            <w:proofErr w:type="gramStart"/>
            <w:r>
              <w:rPr>
                <w:rFonts w:hint="eastAsia"/>
              </w:rPr>
              <w:t>絀</w:t>
            </w:r>
            <w:proofErr w:type="gramEnd"/>
          </w:p>
        </w:tc>
        <w:tc>
          <w:tcPr>
            <w:tcW w:w="1363" w:type="pct"/>
            <w:shd w:val="clear" w:color="auto" w:fill="auto"/>
            <w:vAlign w:val="center"/>
          </w:tcPr>
          <w:p w14:paraId="259B9F5C" w14:textId="77777777" w:rsidR="00DA2D51" w:rsidRPr="001A0ABA" w:rsidRDefault="00DA2D51" w:rsidP="00DA2D51">
            <w:pPr>
              <w:pStyle w:val="-0"/>
              <w:spacing w:beforeLines="50" w:before="180"/>
              <w:ind w:left="128" w:right="16"/>
              <w:rPr>
                <w:rFonts w:ascii="新細明體" w:eastAsia="新細明體" w:hAnsi="新細明體"/>
              </w:rPr>
            </w:pPr>
          </w:p>
        </w:tc>
        <w:tc>
          <w:tcPr>
            <w:tcW w:w="1363" w:type="pct"/>
            <w:tcBorders>
              <w:right w:val="nil"/>
            </w:tcBorders>
            <w:shd w:val="clear" w:color="auto" w:fill="auto"/>
            <w:vAlign w:val="center"/>
          </w:tcPr>
          <w:p w14:paraId="5E3D6476" w14:textId="6BB7D53D" w:rsidR="00DA2D51" w:rsidRPr="001A0ABA" w:rsidRDefault="00DA2D51" w:rsidP="00DA2D51">
            <w:pPr>
              <w:pStyle w:val="--0"/>
              <w:spacing w:beforeLines="50" w:before="180"/>
              <w:rPr>
                <w:rFonts w:ascii="新細明體" w:eastAsia="新細明體"/>
              </w:rPr>
            </w:pPr>
            <w:r>
              <w:rPr>
                <w:rFonts w:ascii="新細明體" w:eastAsia="新細明體" w:hint="eastAsia"/>
              </w:rPr>
              <w:t>- 16,877,125,885</w:t>
            </w:r>
          </w:p>
        </w:tc>
      </w:tr>
    </w:tbl>
    <w:p w14:paraId="6CEC611A" w14:textId="77777777" w:rsidR="00125B9F" w:rsidRPr="00BA304D" w:rsidRDefault="00125B9F" w:rsidP="002D5EC4">
      <w:pPr>
        <w:spacing w:line="20" w:lineRule="exact"/>
        <w:jc w:val="both"/>
      </w:pPr>
    </w:p>
    <w:p w14:paraId="43560E1E" w14:textId="77777777" w:rsidR="00125B9F" w:rsidRDefault="00125B9F" w:rsidP="002D5EC4">
      <w:pPr>
        <w:tabs>
          <w:tab w:val="left" w:pos="275"/>
          <w:tab w:val="right" w:pos="9923"/>
        </w:tabs>
        <w:spacing w:line="20" w:lineRule="exact"/>
        <w:jc w:val="left"/>
      </w:pPr>
    </w:p>
    <w:p w14:paraId="57686F7C" w14:textId="77777777" w:rsidR="00125B9F" w:rsidRPr="00BA304D" w:rsidRDefault="00125B9F" w:rsidP="008F5871">
      <w:pPr>
        <w:spacing w:line="20" w:lineRule="exact"/>
        <w:jc w:val="both"/>
      </w:pPr>
    </w:p>
    <w:p w14:paraId="0FD1E30C" w14:textId="77777777" w:rsidR="00125B9F" w:rsidRPr="00D150C9" w:rsidRDefault="00125B9F" w:rsidP="006671EF">
      <w:pPr>
        <w:jc w:val="center"/>
        <w:rPr>
          <w:rFonts w:hAnsi="標楷體"/>
          <w:b/>
          <w:bCs/>
          <w:spacing w:val="60"/>
          <w:sz w:val="32"/>
          <w:u w:val="single"/>
        </w:rPr>
      </w:pPr>
      <w:r w:rsidRPr="00D150C9">
        <w:rPr>
          <w:rFonts w:hAnsi="標楷體" w:hint="eastAsia"/>
          <w:b/>
          <w:bCs/>
          <w:spacing w:val="60"/>
          <w:sz w:val="32"/>
          <w:u w:val="single"/>
        </w:rPr>
        <w:t>肆、</w:t>
      </w:r>
      <w:r w:rsidRPr="00902DE0">
        <w:rPr>
          <w:rFonts w:hAnsi="標楷體" w:hint="eastAsia"/>
          <w:b/>
          <w:bCs/>
          <w:spacing w:val="60"/>
          <w:sz w:val="32"/>
          <w:u w:val="single"/>
        </w:rPr>
        <w:t>雲林縣總決算審定後平衡表</w:t>
      </w:r>
    </w:p>
    <w:tbl>
      <w:tblPr>
        <w:tblW w:w="5000" w:type="pct"/>
        <w:tblBorders>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20"/>
        <w:gridCol w:w="2551"/>
        <w:gridCol w:w="2551"/>
        <w:gridCol w:w="2551"/>
        <w:gridCol w:w="3120"/>
        <w:gridCol w:w="2551"/>
        <w:gridCol w:w="2551"/>
        <w:gridCol w:w="2551"/>
      </w:tblGrid>
      <w:tr w:rsidR="00125B9F" w:rsidRPr="00D150C9" w14:paraId="5A7DDB44" w14:textId="77777777" w:rsidTr="00DC2C3D">
        <w:trPr>
          <w:trHeight w:val="397"/>
        </w:trPr>
        <w:tc>
          <w:tcPr>
            <w:tcW w:w="5000" w:type="pct"/>
            <w:gridSpan w:val="8"/>
            <w:tcBorders>
              <w:top w:val="nil"/>
              <w:bottom w:val="nil"/>
            </w:tcBorders>
            <w:vAlign w:val="center"/>
          </w:tcPr>
          <w:p w14:paraId="51CA5724" w14:textId="46DC8708" w:rsidR="00125B9F" w:rsidRPr="00DC2C3D" w:rsidRDefault="00125B9F" w:rsidP="00DC2C3D">
            <w:pPr>
              <w:jc w:val="center"/>
              <w:rPr>
                <w:rFonts w:hAnsi="標楷體"/>
                <w:sz w:val="24"/>
                <w:szCs w:val="24"/>
              </w:rPr>
            </w:pPr>
            <w:r w:rsidRPr="00945269">
              <w:rPr>
                <w:rFonts w:hAnsi="標楷體" w:hint="eastAsia"/>
                <w:sz w:val="24"/>
                <w:szCs w:val="24"/>
              </w:rPr>
              <w:t>中華民國1</w:t>
            </w:r>
            <w:r w:rsidR="00902DE0">
              <w:rPr>
                <w:rFonts w:hAnsi="標楷體"/>
                <w:sz w:val="24"/>
                <w:szCs w:val="24"/>
              </w:rPr>
              <w:t>14</w:t>
            </w:r>
            <w:r w:rsidRPr="00945269">
              <w:rPr>
                <w:rFonts w:hAnsi="標楷體" w:hint="eastAsia"/>
                <w:sz w:val="24"/>
                <w:szCs w:val="24"/>
              </w:rPr>
              <w:t>年12月31日</w:t>
            </w:r>
          </w:p>
        </w:tc>
      </w:tr>
      <w:tr w:rsidR="006B1975" w:rsidRPr="00D150C9" w14:paraId="0782B101" w14:textId="77777777" w:rsidTr="00856DCC">
        <w:trPr>
          <w:trHeight w:val="366"/>
        </w:trPr>
        <w:tc>
          <w:tcPr>
            <w:tcW w:w="5000" w:type="pct"/>
            <w:gridSpan w:val="8"/>
            <w:tcBorders>
              <w:top w:val="nil"/>
              <w:bottom w:val="single" w:sz="4" w:space="0" w:color="auto"/>
            </w:tcBorders>
            <w:vAlign w:val="bottom"/>
          </w:tcPr>
          <w:p w14:paraId="6212D503" w14:textId="406006C2" w:rsidR="006B1975" w:rsidRPr="00945269" w:rsidRDefault="006B1975" w:rsidP="006B1975">
            <w:pPr>
              <w:rPr>
                <w:rFonts w:hAnsi="標楷體"/>
                <w:sz w:val="24"/>
                <w:szCs w:val="24"/>
              </w:rPr>
            </w:pPr>
            <w:r>
              <w:rPr>
                <w:rFonts w:hAnsi="標楷體" w:hint="eastAsia"/>
                <w:sz w:val="20"/>
              </w:rPr>
              <w:t xml:space="preserve">  </w:t>
            </w:r>
            <w:r w:rsidRPr="00D150C9">
              <w:rPr>
                <w:rFonts w:hAnsi="標楷體" w:hint="eastAsia"/>
                <w:sz w:val="20"/>
              </w:rPr>
              <w:t>單位：新臺幣元</w:t>
            </w:r>
          </w:p>
        </w:tc>
      </w:tr>
      <w:tr w:rsidR="00125B9F" w:rsidRPr="00D150C9" w14:paraId="62B44229" w14:textId="77777777" w:rsidTr="00856DCC">
        <w:tblPrEx>
          <w:tblBorders>
            <w:top w:val="single" w:sz="4" w:space="0" w:color="auto"/>
            <w:bottom w:val="single" w:sz="4" w:space="0" w:color="auto"/>
            <w:right w:val="single" w:sz="4" w:space="0" w:color="auto"/>
          </w:tblBorders>
        </w:tblPrEx>
        <w:trPr>
          <w:trHeight w:val="447"/>
        </w:trPr>
        <w:tc>
          <w:tcPr>
            <w:tcW w:w="724" w:type="pct"/>
            <w:vMerge w:val="restart"/>
            <w:tcBorders>
              <w:top w:val="nil"/>
              <w:left w:val="nil"/>
              <w:bottom w:val="single" w:sz="4" w:space="0" w:color="auto"/>
              <w:right w:val="single" w:sz="4" w:space="0" w:color="auto"/>
            </w:tcBorders>
            <w:vAlign w:val="center"/>
          </w:tcPr>
          <w:p w14:paraId="2951B2B8" w14:textId="77777777" w:rsidR="00125B9F" w:rsidRPr="00D150C9" w:rsidRDefault="00125B9F" w:rsidP="00422E12">
            <w:pPr>
              <w:jc w:val="distribute"/>
              <w:rPr>
                <w:sz w:val="20"/>
              </w:rPr>
            </w:pPr>
            <w:r w:rsidRPr="00D150C9">
              <w:rPr>
                <w:rFonts w:hint="eastAsia"/>
                <w:sz w:val="20"/>
              </w:rPr>
              <w:t>借方科目</w:t>
            </w:r>
          </w:p>
        </w:tc>
        <w:tc>
          <w:tcPr>
            <w:tcW w:w="1776" w:type="pct"/>
            <w:gridSpan w:val="3"/>
            <w:tcBorders>
              <w:top w:val="single" w:sz="4" w:space="0" w:color="auto"/>
              <w:left w:val="single" w:sz="4" w:space="0" w:color="auto"/>
            </w:tcBorders>
            <w:vAlign w:val="center"/>
          </w:tcPr>
          <w:p w14:paraId="3E420FB7" w14:textId="77777777" w:rsidR="00125B9F" w:rsidRPr="00D150C9" w:rsidRDefault="00125B9F" w:rsidP="00422E12">
            <w:pPr>
              <w:jc w:val="distribute"/>
            </w:pPr>
            <w:r w:rsidRPr="00D150C9">
              <w:rPr>
                <w:rFonts w:hint="eastAsia"/>
                <w:sz w:val="20"/>
              </w:rPr>
              <w:t>金額</w:t>
            </w:r>
          </w:p>
        </w:tc>
        <w:tc>
          <w:tcPr>
            <w:tcW w:w="724" w:type="pct"/>
            <w:vMerge w:val="restart"/>
            <w:tcBorders>
              <w:top w:val="single" w:sz="4" w:space="0" w:color="auto"/>
            </w:tcBorders>
            <w:vAlign w:val="center"/>
          </w:tcPr>
          <w:p w14:paraId="0761B547" w14:textId="77777777" w:rsidR="00125B9F" w:rsidRPr="00D150C9" w:rsidRDefault="00125B9F" w:rsidP="00422E12">
            <w:pPr>
              <w:jc w:val="distribute"/>
              <w:rPr>
                <w:sz w:val="20"/>
              </w:rPr>
            </w:pPr>
            <w:r w:rsidRPr="00D150C9">
              <w:rPr>
                <w:rFonts w:hint="eastAsia"/>
                <w:sz w:val="20"/>
              </w:rPr>
              <w:t>貸方科目</w:t>
            </w:r>
          </w:p>
        </w:tc>
        <w:tc>
          <w:tcPr>
            <w:tcW w:w="1776" w:type="pct"/>
            <w:gridSpan w:val="3"/>
            <w:tcBorders>
              <w:top w:val="single" w:sz="4" w:space="0" w:color="auto"/>
              <w:right w:val="nil"/>
            </w:tcBorders>
            <w:vAlign w:val="center"/>
          </w:tcPr>
          <w:p w14:paraId="4A741772" w14:textId="77777777" w:rsidR="00125B9F" w:rsidRPr="00D150C9" w:rsidRDefault="00125B9F" w:rsidP="00422E12">
            <w:pPr>
              <w:jc w:val="distribute"/>
              <w:rPr>
                <w:sz w:val="20"/>
              </w:rPr>
            </w:pPr>
            <w:r w:rsidRPr="00D150C9">
              <w:rPr>
                <w:rFonts w:hint="eastAsia"/>
                <w:sz w:val="20"/>
              </w:rPr>
              <w:t>金額</w:t>
            </w:r>
          </w:p>
        </w:tc>
      </w:tr>
      <w:tr w:rsidR="00125B9F" w:rsidRPr="00D150C9" w14:paraId="2FFB12A5" w14:textId="77777777" w:rsidTr="00856DCC">
        <w:tblPrEx>
          <w:tblBorders>
            <w:top w:val="single" w:sz="4" w:space="0" w:color="auto"/>
            <w:bottom w:val="single" w:sz="4" w:space="0" w:color="auto"/>
            <w:right w:val="single" w:sz="4" w:space="0" w:color="auto"/>
          </w:tblBorders>
        </w:tblPrEx>
        <w:trPr>
          <w:trHeight w:val="447"/>
        </w:trPr>
        <w:tc>
          <w:tcPr>
            <w:tcW w:w="724" w:type="pct"/>
            <w:vMerge/>
            <w:tcBorders>
              <w:top w:val="nil"/>
              <w:bottom w:val="single" w:sz="4" w:space="0" w:color="auto"/>
              <w:right w:val="single" w:sz="4" w:space="0" w:color="auto"/>
            </w:tcBorders>
          </w:tcPr>
          <w:p w14:paraId="385AFF41" w14:textId="77777777" w:rsidR="00125B9F" w:rsidRPr="00D150C9" w:rsidRDefault="00125B9F" w:rsidP="00422E12">
            <w:pPr>
              <w:jc w:val="distribute"/>
              <w:rPr>
                <w:sz w:val="20"/>
              </w:rPr>
            </w:pPr>
          </w:p>
        </w:tc>
        <w:tc>
          <w:tcPr>
            <w:tcW w:w="592" w:type="pct"/>
            <w:tcBorders>
              <w:left w:val="single" w:sz="4" w:space="0" w:color="auto"/>
            </w:tcBorders>
            <w:vAlign w:val="center"/>
          </w:tcPr>
          <w:p w14:paraId="15FF2AB8" w14:textId="77777777" w:rsidR="00125B9F" w:rsidRPr="00D150C9" w:rsidRDefault="00125B9F" w:rsidP="00422E12">
            <w:pPr>
              <w:jc w:val="distribute"/>
              <w:rPr>
                <w:sz w:val="20"/>
              </w:rPr>
            </w:pPr>
            <w:r w:rsidRPr="00D150C9">
              <w:rPr>
                <w:rFonts w:hint="eastAsia"/>
                <w:sz w:val="20"/>
              </w:rPr>
              <w:t>小計</w:t>
            </w:r>
          </w:p>
        </w:tc>
        <w:tc>
          <w:tcPr>
            <w:tcW w:w="592" w:type="pct"/>
            <w:vAlign w:val="center"/>
          </w:tcPr>
          <w:p w14:paraId="7916A0F8" w14:textId="77777777" w:rsidR="00125B9F" w:rsidRPr="00D150C9" w:rsidRDefault="00125B9F" w:rsidP="00422E12">
            <w:pPr>
              <w:jc w:val="distribute"/>
              <w:rPr>
                <w:sz w:val="20"/>
              </w:rPr>
            </w:pPr>
            <w:r w:rsidRPr="00D150C9">
              <w:rPr>
                <w:rFonts w:hint="eastAsia"/>
                <w:sz w:val="20"/>
              </w:rPr>
              <w:t>合計</w:t>
            </w:r>
          </w:p>
        </w:tc>
        <w:tc>
          <w:tcPr>
            <w:tcW w:w="592" w:type="pct"/>
            <w:vAlign w:val="center"/>
          </w:tcPr>
          <w:p w14:paraId="742A38E9" w14:textId="77777777" w:rsidR="00125B9F" w:rsidRPr="00D150C9" w:rsidRDefault="00125B9F" w:rsidP="00422E12">
            <w:pPr>
              <w:jc w:val="distribute"/>
              <w:rPr>
                <w:sz w:val="20"/>
              </w:rPr>
            </w:pPr>
            <w:r w:rsidRPr="00D150C9">
              <w:rPr>
                <w:rFonts w:hint="eastAsia"/>
                <w:sz w:val="20"/>
              </w:rPr>
              <w:t>總計</w:t>
            </w:r>
          </w:p>
        </w:tc>
        <w:tc>
          <w:tcPr>
            <w:tcW w:w="724" w:type="pct"/>
            <w:vMerge/>
          </w:tcPr>
          <w:p w14:paraId="12D6355D" w14:textId="77777777" w:rsidR="00125B9F" w:rsidRPr="00D150C9" w:rsidRDefault="00125B9F" w:rsidP="00422E12">
            <w:pPr>
              <w:jc w:val="distribute"/>
              <w:rPr>
                <w:sz w:val="20"/>
              </w:rPr>
            </w:pPr>
          </w:p>
        </w:tc>
        <w:tc>
          <w:tcPr>
            <w:tcW w:w="592" w:type="pct"/>
            <w:vAlign w:val="center"/>
          </w:tcPr>
          <w:p w14:paraId="3EC9E7DC" w14:textId="77777777" w:rsidR="00125B9F" w:rsidRPr="00D150C9" w:rsidRDefault="00125B9F" w:rsidP="00422E12">
            <w:pPr>
              <w:jc w:val="distribute"/>
              <w:rPr>
                <w:sz w:val="20"/>
              </w:rPr>
            </w:pPr>
            <w:r w:rsidRPr="00D150C9">
              <w:rPr>
                <w:rFonts w:hint="eastAsia"/>
                <w:sz w:val="20"/>
              </w:rPr>
              <w:t>小計</w:t>
            </w:r>
          </w:p>
        </w:tc>
        <w:tc>
          <w:tcPr>
            <w:tcW w:w="592" w:type="pct"/>
            <w:vAlign w:val="center"/>
          </w:tcPr>
          <w:p w14:paraId="62D0A9CD" w14:textId="77777777" w:rsidR="00125B9F" w:rsidRPr="00D150C9" w:rsidRDefault="00125B9F" w:rsidP="00422E12">
            <w:pPr>
              <w:jc w:val="distribute"/>
              <w:rPr>
                <w:sz w:val="20"/>
              </w:rPr>
            </w:pPr>
            <w:r w:rsidRPr="00D150C9">
              <w:rPr>
                <w:rFonts w:hint="eastAsia"/>
                <w:sz w:val="20"/>
              </w:rPr>
              <w:t>合計</w:t>
            </w:r>
          </w:p>
        </w:tc>
        <w:tc>
          <w:tcPr>
            <w:tcW w:w="592" w:type="pct"/>
            <w:tcBorders>
              <w:right w:val="nil"/>
            </w:tcBorders>
            <w:vAlign w:val="center"/>
          </w:tcPr>
          <w:p w14:paraId="7A0F173A" w14:textId="77777777" w:rsidR="00125B9F" w:rsidRPr="00D150C9" w:rsidRDefault="00125B9F" w:rsidP="00422E12">
            <w:pPr>
              <w:jc w:val="distribute"/>
              <w:rPr>
                <w:sz w:val="20"/>
              </w:rPr>
            </w:pPr>
            <w:r w:rsidRPr="00D150C9">
              <w:rPr>
                <w:rFonts w:hint="eastAsia"/>
                <w:sz w:val="20"/>
              </w:rPr>
              <w:t>總計</w:t>
            </w:r>
          </w:p>
        </w:tc>
      </w:tr>
      <w:tr w:rsidR="00902DE0" w:rsidRPr="00D150C9" w14:paraId="2CE00A2C"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tcBorders>
              <w:top w:val="single" w:sz="4" w:space="0" w:color="auto"/>
            </w:tcBorders>
            <w:shd w:val="clear" w:color="auto" w:fill="auto"/>
            <w:vAlign w:val="center"/>
          </w:tcPr>
          <w:p w14:paraId="4E07001C" w14:textId="5D1E1378" w:rsidR="00902DE0" w:rsidRPr="00D150C9" w:rsidRDefault="00902DE0" w:rsidP="00902DE0">
            <w:pPr>
              <w:jc w:val="distribute"/>
              <w:rPr>
                <w:rFonts w:hAnsi="標楷體"/>
                <w:b/>
                <w:sz w:val="20"/>
              </w:rPr>
            </w:pPr>
            <w:r>
              <w:rPr>
                <w:rFonts w:hAnsi="標楷體" w:hint="eastAsia"/>
                <w:b/>
                <w:noProof/>
                <w:sz w:val="20"/>
              </w:rPr>
              <w:t>資產部分</w:t>
            </w:r>
          </w:p>
        </w:tc>
        <w:tc>
          <w:tcPr>
            <w:tcW w:w="592" w:type="pct"/>
            <w:shd w:val="clear" w:color="auto" w:fill="auto"/>
            <w:vAlign w:val="center"/>
          </w:tcPr>
          <w:p w14:paraId="7D9C068A" w14:textId="77777777" w:rsidR="00902DE0" w:rsidRPr="001A0ABA" w:rsidRDefault="00902DE0" w:rsidP="00902DE0">
            <w:pPr>
              <w:rPr>
                <w:rFonts w:ascii="新細明體" w:eastAsia="新細明體" w:hAnsi="新細明體"/>
                <w:b/>
                <w:sz w:val="20"/>
              </w:rPr>
            </w:pPr>
          </w:p>
        </w:tc>
        <w:tc>
          <w:tcPr>
            <w:tcW w:w="592" w:type="pct"/>
            <w:shd w:val="clear" w:color="auto" w:fill="auto"/>
            <w:vAlign w:val="center"/>
          </w:tcPr>
          <w:p w14:paraId="65B3CA33"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3D610049" w14:textId="77777777" w:rsidR="00902DE0" w:rsidRPr="001A0ABA" w:rsidRDefault="00902DE0" w:rsidP="00902DE0">
            <w:pPr>
              <w:rPr>
                <w:rFonts w:ascii="新細明體" w:eastAsia="新細明體" w:hAnsi="新細明體"/>
                <w:bCs/>
                <w:sz w:val="20"/>
              </w:rPr>
            </w:pPr>
          </w:p>
        </w:tc>
        <w:tc>
          <w:tcPr>
            <w:tcW w:w="724" w:type="pct"/>
            <w:vAlign w:val="center"/>
          </w:tcPr>
          <w:p w14:paraId="4D54D0BA" w14:textId="43BFDA5F" w:rsidR="00902DE0" w:rsidRPr="00D150C9" w:rsidRDefault="00902DE0" w:rsidP="00902DE0">
            <w:pPr>
              <w:jc w:val="distribute"/>
              <w:rPr>
                <w:rFonts w:ascii="新細明體" w:hAnsi="新細明體"/>
                <w:b/>
                <w:sz w:val="20"/>
              </w:rPr>
            </w:pPr>
            <w:r>
              <w:rPr>
                <w:rFonts w:hAnsi="標楷體" w:hint="eastAsia"/>
                <w:b/>
                <w:noProof/>
                <w:sz w:val="20"/>
              </w:rPr>
              <w:t>負債部分</w:t>
            </w:r>
          </w:p>
        </w:tc>
        <w:tc>
          <w:tcPr>
            <w:tcW w:w="592" w:type="pct"/>
            <w:vAlign w:val="center"/>
          </w:tcPr>
          <w:p w14:paraId="49D8521A" w14:textId="77777777" w:rsidR="00902DE0" w:rsidRPr="001A0ABA" w:rsidRDefault="00902DE0" w:rsidP="00902DE0">
            <w:pPr>
              <w:rPr>
                <w:rFonts w:ascii="新細明體" w:eastAsia="新細明體" w:hAnsi="新細明體"/>
                <w:b/>
                <w:sz w:val="20"/>
              </w:rPr>
            </w:pPr>
          </w:p>
        </w:tc>
        <w:tc>
          <w:tcPr>
            <w:tcW w:w="592" w:type="pct"/>
            <w:vAlign w:val="center"/>
          </w:tcPr>
          <w:p w14:paraId="0AD283D1" w14:textId="77777777" w:rsidR="00902DE0" w:rsidRPr="001A0ABA" w:rsidRDefault="00902DE0" w:rsidP="00902DE0">
            <w:pPr>
              <w:rPr>
                <w:rFonts w:ascii="新細明體" w:eastAsia="新細明體" w:hAnsi="新細明體"/>
                <w:b/>
                <w:sz w:val="20"/>
              </w:rPr>
            </w:pPr>
          </w:p>
        </w:tc>
        <w:tc>
          <w:tcPr>
            <w:tcW w:w="592" w:type="pct"/>
            <w:tcBorders>
              <w:right w:val="nil"/>
            </w:tcBorders>
            <w:vAlign w:val="center"/>
          </w:tcPr>
          <w:p w14:paraId="4917B0A2" w14:textId="77777777" w:rsidR="00902DE0" w:rsidRPr="001A0ABA" w:rsidRDefault="00902DE0" w:rsidP="00902DE0">
            <w:pPr>
              <w:rPr>
                <w:rFonts w:ascii="新細明體" w:eastAsia="新細明體" w:hAnsi="新細明體"/>
                <w:b/>
                <w:sz w:val="20"/>
              </w:rPr>
            </w:pPr>
          </w:p>
        </w:tc>
      </w:tr>
      <w:tr w:rsidR="00902DE0" w:rsidRPr="00D150C9" w14:paraId="5F841863"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29F3133A" w14:textId="06EBDBFE" w:rsidR="00902DE0" w:rsidRPr="00D150C9" w:rsidRDefault="00902DE0" w:rsidP="00902DE0">
            <w:pPr>
              <w:ind w:leftChars="100" w:left="160"/>
              <w:jc w:val="distribute"/>
              <w:rPr>
                <w:rFonts w:hAnsi="標楷體"/>
                <w:noProof/>
                <w:sz w:val="20"/>
              </w:rPr>
            </w:pPr>
            <w:r>
              <w:rPr>
                <w:rFonts w:hAnsi="標楷體" w:hint="eastAsia"/>
                <w:noProof/>
                <w:sz w:val="20"/>
              </w:rPr>
              <w:t>流動資產</w:t>
            </w:r>
          </w:p>
        </w:tc>
        <w:tc>
          <w:tcPr>
            <w:tcW w:w="592" w:type="pct"/>
            <w:shd w:val="clear" w:color="auto" w:fill="auto"/>
            <w:vAlign w:val="center"/>
          </w:tcPr>
          <w:p w14:paraId="6D35585B" w14:textId="77777777" w:rsidR="00902DE0" w:rsidRPr="001A0ABA" w:rsidRDefault="00902DE0" w:rsidP="00902DE0">
            <w:pPr>
              <w:rPr>
                <w:rFonts w:ascii="新細明體" w:eastAsia="新細明體" w:hAnsi="新細明體"/>
                <w:noProof/>
                <w:sz w:val="20"/>
              </w:rPr>
            </w:pPr>
          </w:p>
        </w:tc>
        <w:tc>
          <w:tcPr>
            <w:tcW w:w="592" w:type="pct"/>
            <w:shd w:val="clear" w:color="auto" w:fill="auto"/>
            <w:vAlign w:val="center"/>
          </w:tcPr>
          <w:p w14:paraId="328B956B" w14:textId="7873580D" w:rsidR="00902DE0" w:rsidRPr="001A0ABA" w:rsidRDefault="00902DE0" w:rsidP="00902DE0">
            <w:pPr>
              <w:rPr>
                <w:rFonts w:ascii="新細明體" w:eastAsia="新細明體" w:hAnsi="新細明體"/>
                <w:bCs/>
                <w:sz w:val="20"/>
              </w:rPr>
            </w:pPr>
            <w:r>
              <w:rPr>
                <w:rFonts w:asciiTheme="minorEastAsia" w:eastAsiaTheme="minorEastAsia" w:hAnsiTheme="minorEastAsia" w:hint="eastAsia"/>
                <w:bCs/>
                <w:sz w:val="20"/>
              </w:rPr>
              <w:t>7,187,135,671</w:t>
            </w:r>
          </w:p>
        </w:tc>
        <w:tc>
          <w:tcPr>
            <w:tcW w:w="592" w:type="pct"/>
            <w:shd w:val="clear" w:color="auto" w:fill="auto"/>
            <w:vAlign w:val="center"/>
          </w:tcPr>
          <w:p w14:paraId="2FEFF52D" w14:textId="77777777" w:rsidR="00902DE0" w:rsidRPr="001A0ABA" w:rsidRDefault="00902DE0" w:rsidP="00902DE0">
            <w:pPr>
              <w:rPr>
                <w:rFonts w:ascii="新細明體" w:eastAsia="新細明體" w:hAnsi="新細明體"/>
                <w:bCs/>
                <w:sz w:val="20"/>
              </w:rPr>
            </w:pPr>
          </w:p>
        </w:tc>
        <w:tc>
          <w:tcPr>
            <w:tcW w:w="724" w:type="pct"/>
            <w:vAlign w:val="center"/>
          </w:tcPr>
          <w:p w14:paraId="239D87E1" w14:textId="7536B173" w:rsidR="00902DE0" w:rsidRPr="00D150C9" w:rsidRDefault="00902DE0" w:rsidP="00902DE0">
            <w:pPr>
              <w:ind w:leftChars="100" w:left="160"/>
              <w:jc w:val="distribute"/>
              <w:rPr>
                <w:rFonts w:ascii="新細明體" w:hAnsi="新細明體"/>
                <w:sz w:val="20"/>
              </w:rPr>
            </w:pPr>
            <w:r>
              <w:rPr>
                <w:rFonts w:hAnsi="標楷體" w:hint="eastAsia"/>
                <w:noProof/>
                <w:sz w:val="20"/>
              </w:rPr>
              <w:t>流動負債</w:t>
            </w:r>
          </w:p>
        </w:tc>
        <w:tc>
          <w:tcPr>
            <w:tcW w:w="592" w:type="pct"/>
            <w:vAlign w:val="center"/>
          </w:tcPr>
          <w:p w14:paraId="6D7295FB" w14:textId="77777777" w:rsidR="00902DE0" w:rsidRPr="001A0ABA" w:rsidRDefault="00902DE0" w:rsidP="00902DE0">
            <w:pPr>
              <w:rPr>
                <w:rFonts w:ascii="新細明體" w:eastAsia="新細明體" w:hAnsi="新細明體"/>
                <w:sz w:val="20"/>
              </w:rPr>
            </w:pPr>
          </w:p>
        </w:tc>
        <w:tc>
          <w:tcPr>
            <w:tcW w:w="592" w:type="pct"/>
            <w:vAlign w:val="center"/>
          </w:tcPr>
          <w:p w14:paraId="5FF0B6D1" w14:textId="6903DD23"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12,537,089,311</w:t>
            </w:r>
          </w:p>
        </w:tc>
        <w:tc>
          <w:tcPr>
            <w:tcW w:w="592" w:type="pct"/>
            <w:tcBorders>
              <w:right w:val="nil"/>
            </w:tcBorders>
            <w:vAlign w:val="center"/>
          </w:tcPr>
          <w:p w14:paraId="30A25ADA" w14:textId="77777777" w:rsidR="00902DE0" w:rsidRPr="001A0ABA" w:rsidRDefault="00902DE0" w:rsidP="00902DE0">
            <w:pPr>
              <w:rPr>
                <w:rFonts w:ascii="新細明體" w:eastAsia="新細明體" w:hAnsi="新細明體"/>
                <w:sz w:val="20"/>
              </w:rPr>
            </w:pPr>
          </w:p>
        </w:tc>
      </w:tr>
      <w:tr w:rsidR="00902DE0" w:rsidRPr="00D150C9" w14:paraId="6D8A9EFC"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69A87AD5" w14:textId="08D90605" w:rsidR="00902DE0" w:rsidRPr="00D150C9" w:rsidRDefault="00902DE0" w:rsidP="00902DE0">
            <w:pPr>
              <w:ind w:leftChars="200" w:left="320"/>
              <w:jc w:val="distribute"/>
              <w:rPr>
                <w:rFonts w:hAnsi="標楷體"/>
                <w:sz w:val="20"/>
              </w:rPr>
            </w:pPr>
            <w:r>
              <w:rPr>
                <w:rFonts w:hAnsi="標楷體" w:hint="eastAsia"/>
                <w:noProof/>
                <w:sz w:val="20"/>
              </w:rPr>
              <w:t>現金</w:t>
            </w:r>
          </w:p>
        </w:tc>
        <w:tc>
          <w:tcPr>
            <w:tcW w:w="592" w:type="pct"/>
            <w:shd w:val="clear" w:color="auto" w:fill="auto"/>
            <w:vAlign w:val="center"/>
          </w:tcPr>
          <w:p w14:paraId="7F7D3AA8" w14:textId="143C87C8"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4,080,031,039</w:t>
            </w:r>
          </w:p>
        </w:tc>
        <w:tc>
          <w:tcPr>
            <w:tcW w:w="592" w:type="pct"/>
            <w:shd w:val="clear" w:color="auto" w:fill="auto"/>
            <w:vAlign w:val="center"/>
          </w:tcPr>
          <w:p w14:paraId="024033D9"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7411C633" w14:textId="77777777" w:rsidR="00902DE0" w:rsidRPr="001A0ABA" w:rsidRDefault="00902DE0" w:rsidP="00902DE0">
            <w:pPr>
              <w:rPr>
                <w:rFonts w:ascii="新細明體" w:eastAsia="新細明體" w:hAnsi="新細明體"/>
                <w:bCs/>
                <w:sz w:val="20"/>
              </w:rPr>
            </w:pPr>
          </w:p>
        </w:tc>
        <w:tc>
          <w:tcPr>
            <w:tcW w:w="724" w:type="pct"/>
            <w:vAlign w:val="center"/>
          </w:tcPr>
          <w:p w14:paraId="68ED7F79" w14:textId="535660A9" w:rsidR="00902DE0" w:rsidRPr="00D150C9" w:rsidRDefault="00902DE0" w:rsidP="00902DE0">
            <w:pPr>
              <w:ind w:leftChars="200" w:left="320"/>
              <w:jc w:val="distribute"/>
              <w:rPr>
                <w:rFonts w:hAnsi="標楷體"/>
                <w:noProof/>
                <w:sz w:val="20"/>
              </w:rPr>
            </w:pPr>
            <w:r>
              <w:rPr>
                <w:rFonts w:hAnsi="標楷體" w:hint="eastAsia"/>
                <w:noProof/>
                <w:sz w:val="20"/>
              </w:rPr>
              <w:t>應付款項</w:t>
            </w:r>
          </w:p>
        </w:tc>
        <w:tc>
          <w:tcPr>
            <w:tcW w:w="592" w:type="pct"/>
            <w:vAlign w:val="center"/>
          </w:tcPr>
          <w:p w14:paraId="7A4039EB" w14:textId="769B653C"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7,126,582,068</w:t>
            </w:r>
          </w:p>
        </w:tc>
        <w:tc>
          <w:tcPr>
            <w:tcW w:w="592" w:type="pct"/>
            <w:vAlign w:val="center"/>
          </w:tcPr>
          <w:p w14:paraId="0CFADAF8"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0EAF1378" w14:textId="77777777" w:rsidR="00902DE0" w:rsidRPr="001A0ABA" w:rsidRDefault="00902DE0" w:rsidP="00902DE0">
            <w:pPr>
              <w:rPr>
                <w:rFonts w:ascii="新細明體" w:eastAsia="新細明體" w:hAnsi="新細明體"/>
                <w:sz w:val="20"/>
              </w:rPr>
            </w:pPr>
          </w:p>
        </w:tc>
      </w:tr>
      <w:tr w:rsidR="00902DE0" w:rsidRPr="00D150C9" w14:paraId="677AC51D"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7A0212D1" w14:textId="1E76008E" w:rsidR="00902DE0" w:rsidRPr="00D150C9" w:rsidRDefault="00902DE0" w:rsidP="00902DE0">
            <w:pPr>
              <w:ind w:leftChars="200" w:left="320"/>
              <w:jc w:val="distribute"/>
              <w:rPr>
                <w:rFonts w:hAnsi="標楷體"/>
                <w:sz w:val="20"/>
              </w:rPr>
            </w:pPr>
            <w:r>
              <w:rPr>
                <w:rFonts w:hAnsi="標楷體" w:hint="eastAsia"/>
                <w:noProof/>
                <w:sz w:val="20"/>
              </w:rPr>
              <w:t>應收款項</w:t>
            </w:r>
          </w:p>
        </w:tc>
        <w:tc>
          <w:tcPr>
            <w:tcW w:w="592" w:type="pct"/>
            <w:shd w:val="clear" w:color="auto" w:fill="auto"/>
            <w:vAlign w:val="center"/>
          </w:tcPr>
          <w:p w14:paraId="3C98E412" w14:textId="0E4EB873"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1,582,598,257</w:t>
            </w:r>
          </w:p>
        </w:tc>
        <w:tc>
          <w:tcPr>
            <w:tcW w:w="592" w:type="pct"/>
            <w:shd w:val="clear" w:color="auto" w:fill="auto"/>
            <w:vAlign w:val="center"/>
          </w:tcPr>
          <w:p w14:paraId="50726207"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4F277810" w14:textId="77777777" w:rsidR="00902DE0" w:rsidRPr="001A0ABA" w:rsidRDefault="00902DE0" w:rsidP="00902DE0">
            <w:pPr>
              <w:rPr>
                <w:rFonts w:ascii="新細明體" w:eastAsia="新細明體" w:hAnsi="新細明體"/>
                <w:bCs/>
                <w:sz w:val="20"/>
              </w:rPr>
            </w:pPr>
          </w:p>
        </w:tc>
        <w:tc>
          <w:tcPr>
            <w:tcW w:w="724" w:type="pct"/>
            <w:vAlign w:val="center"/>
          </w:tcPr>
          <w:p w14:paraId="3835EFA1" w14:textId="664F32FD" w:rsidR="00902DE0" w:rsidRPr="00D150C9" w:rsidRDefault="00902DE0" w:rsidP="00902DE0">
            <w:pPr>
              <w:ind w:leftChars="200" w:left="320"/>
              <w:jc w:val="distribute"/>
              <w:rPr>
                <w:rFonts w:hAnsi="標楷體"/>
                <w:noProof/>
                <w:sz w:val="20"/>
              </w:rPr>
            </w:pPr>
            <w:r>
              <w:rPr>
                <w:rFonts w:hAnsi="標楷體" w:hint="eastAsia"/>
                <w:noProof/>
                <w:sz w:val="20"/>
              </w:rPr>
              <w:t>預收款</w:t>
            </w:r>
          </w:p>
        </w:tc>
        <w:tc>
          <w:tcPr>
            <w:tcW w:w="592" w:type="pct"/>
            <w:vAlign w:val="center"/>
          </w:tcPr>
          <w:p w14:paraId="0836C9F6" w14:textId="23ACA1FF"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2,497,855,774</w:t>
            </w:r>
          </w:p>
        </w:tc>
        <w:tc>
          <w:tcPr>
            <w:tcW w:w="592" w:type="pct"/>
            <w:vAlign w:val="center"/>
          </w:tcPr>
          <w:p w14:paraId="38EE8702"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31BE2AC0" w14:textId="77777777" w:rsidR="00902DE0" w:rsidRPr="001A0ABA" w:rsidRDefault="00902DE0" w:rsidP="00902DE0">
            <w:pPr>
              <w:rPr>
                <w:rFonts w:ascii="新細明體" w:eastAsia="新細明體" w:hAnsi="新細明體"/>
                <w:sz w:val="20"/>
              </w:rPr>
            </w:pPr>
          </w:p>
        </w:tc>
      </w:tr>
      <w:tr w:rsidR="00902DE0" w:rsidRPr="00D150C9" w14:paraId="6DA13EC6"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6BE8E0AB" w14:textId="06A12B1A" w:rsidR="00902DE0" w:rsidRPr="00D150C9" w:rsidRDefault="00902DE0" w:rsidP="00902DE0">
            <w:pPr>
              <w:ind w:leftChars="200" w:left="320"/>
              <w:jc w:val="distribute"/>
              <w:rPr>
                <w:rFonts w:hAnsi="標楷體"/>
                <w:noProof/>
                <w:sz w:val="20"/>
              </w:rPr>
            </w:pPr>
            <w:r>
              <w:rPr>
                <w:rFonts w:hAnsi="標楷體" w:hint="eastAsia"/>
                <w:noProof/>
                <w:sz w:val="20"/>
              </w:rPr>
              <w:t>應收其他基金款</w:t>
            </w:r>
          </w:p>
        </w:tc>
        <w:tc>
          <w:tcPr>
            <w:tcW w:w="592" w:type="pct"/>
            <w:shd w:val="clear" w:color="auto" w:fill="auto"/>
            <w:vAlign w:val="center"/>
          </w:tcPr>
          <w:p w14:paraId="5FFFF8FB" w14:textId="2CCC2D83" w:rsidR="00902DE0" w:rsidRPr="001A0ABA" w:rsidRDefault="00902DE0" w:rsidP="00902DE0">
            <w:pPr>
              <w:rPr>
                <w:rFonts w:ascii="新細明體" w:eastAsia="新細明體" w:hAnsi="新細明體"/>
                <w:noProof/>
                <w:sz w:val="20"/>
              </w:rPr>
            </w:pPr>
            <w:r>
              <w:rPr>
                <w:rFonts w:asciiTheme="minorEastAsia" w:eastAsiaTheme="minorEastAsia" w:hAnsiTheme="minorEastAsia" w:hint="eastAsia"/>
                <w:sz w:val="20"/>
              </w:rPr>
              <w:t>700,000</w:t>
            </w:r>
          </w:p>
        </w:tc>
        <w:tc>
          <w:tcPr>
            <w:tcW w:w="592" w:type="pct"/>
            <w:shd w:val="clear" w:color="auto" w:fill="auto"/>
            <w:vAlign w:val="center"/>
          </w:tcPr>
          <w:p w14:paraId="79FF8E92"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5C0D6BA0" w14:textId="77777777" w:rsidR="00902DE0" w:rsidRPr="001A0ABA" w:rsidRDefault="00902DE0" w:rsidP="00902DE0">
            <w:pPr>
              <w:rPr>
                <w:rFonts w:ascii="新細明體" w:eastAsia="新細明體" w:hAnsi="新細明體"/>
                <w:bCs/>
                <w:sz w:val="20"/>
              </w:rPr>
            </w:pPr>
          </w:p>
        </w:tc>
        <w:tc>
          <w:tcPr>
            <w:tcW w:w="724" w:type="pct"/>
            <w:vAlign w:val="center"/>
          </w:tcPr>
          <w:p w14:paraId="09E6CB3F" w14:textId="22235925" w:rsidR="00902DE0" w:rsidRPr="00D150C9" w:rsidRDefault="00902DE0" w:rsidP="00902DE0">
            <w:pPr>
              <w:ind w:leftChars="200" w:left="320"/>
              <w:jc w:val="distribute"/>
              <w:rPr>
                <w:rFonts w:hAnsi="標楷體"/>
                <w:noProof/>
                <w:sz w:val="20"/>
              </w:rPr>
            </w:pPr>
            <w:r>
              <w:rPr>
                <w:rFonts w:hAnsi="標楷體" w:hint="eastAsia"/>
                <w:noProof/>
                <w:sz w:val="20"/>
              </w:rPr>
              <w:t>預收其他政府款</w:t>
            </w:r>
          </w:p>
        </w:tc>
        <w:tc>
          <w:tcPr>
            <w:tcW w:w="592" w:type="pct"/>
            <w:vAlign w:val="center"/>
          </w:tcPr>
          <w:p w14:paraId="760FD57F" w14:textId="775FE32A" w:rsidR="00902DE0" w:rsidRPr="001A0ABA" w:rsidRDefault="00902DE0" w:rsidP="00902DE0">
            <w:pPr>
              <w:rPr>
                <w:rFonts w:ascii="新細明體" w:eastAsia="新細明體" w:hAnsi="新細明體"/>
                <w:noProof/>
                <w:sz w:val="20"/>
              </w:rPr>
            </w:pPr>
            <w:r>
              <w:rPr>
                <w:rFonts w:asciiTheme="minorEastAsia" w:eastAsiaTheme="minorEastAsia" w:hAnsiTheme="minorEastAsia" w:hint="eastAsia"/>
                <w:sz w:val="20"/>
              </w:rPr>
              <w:t>2,912,651,469</w:t>
            </w:r>
          </w:p>
        </w:tc>
        <w:tc>
          <w:tcPr>
            <w:tcW w:w="592" w:type="pct"/>
            <w:vAlign w:val="center"/>
          </w:tcPr>
          <w:p w14:paraId="587E7062"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05AA3433" w14:textId="77777777" w:rsidR="00902DE0" w:rsidRPr="001A0ABA" w:rsidRDefault="00902DE0" w:rsidP="00902DE0">
            <w:pPr>
              <w:rPr>
                <w:rFonts w:ascii="新細明體" w:eastAsia="新細明體" w:hAnsi="新細明體"/>
                <w:sz w:val="20"/>
              </w:rPr>
            </w:pPr>
          </w:p>
        </w:tc>
      </w:tr>
      <w:tr w:rsidR="00902DE0" w:rsidRPr="00D150C9" w14:paraId="43059B40"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5DF21F40" w14:textId="423BEE16" w:rsidR="00902DE0" w:rsidRPr="00D150C9" w:rsidRDefault="00902DE0" w:rsidP="00902DE0">
            <w:pPr>
              <w:ind w:leftChars="200" w:left="320"/>
              <w:jc w:val="distribute"/>
              <w:rPr>
                <w:rFonts w:hAnsi="標楷體"/>
                <w:sz w:val="20"/>
              </w:rPr>
            </w:pPr>
            <w:r>
              <w:rPr>
                <w:rFonts w:hAnsi="標楷體" w:hint="eastAsia"/>
                <w:noProof/>
                <w:sz w:val="20"/>
              </w:rPr>
              <w:t>預付款</w:t>
            </w:r>
          </w:p>
        </w:tc>
        <w:tc>
          <w:tcPr>
            <w:tcW w:w="592" w:type="pct"/>
            <w:shd w:val="clear" w:color="auto" w:fill="auto"/>
            <w:vAlign w:val="center"/>
          </w:tcPr>
          <w:p w14:paraId="2CA5B4B1" w14:textId="251E6524"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1,523,806,375</w:t>
            </w:r>
          </w:p>
        </w:tc>
        <w:tc>
          <w:tcPr>
            <w:tcW w:w="592" w:type="pct"/>
            <w:shd w:val="clear" w:color="auto" w:fill="auto"/>
            <w:vAlign w:val="center"/>
          </w:tcPr>
          <w:p w14:paraId="6C11A6FE"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7C403D0E" w14:textId="77777777" w:rsidR="00902DE0" w:rsidRPr="001A0ABA" w:rsidRDefault="00902DE0" w:rsidP="00902DE0">
            <w:pPr>
              <w:rPr>
                <w:rFonts w:ascii="新細明體" w:eastAsia="新細明體" w:hAnsi="新細明體"/>
                <w:bCs/>
                <w:sz w:val="20"/>
              </w:rPr>
            </w:pPr>
          </w:p>
        </w:tc>
        <w:tc>
          <w:tcPr>
            <w:tcW w:w="724" w:type="pct"/>
            <w:vAlign w:val="center"/>
          </w:tcPr>
          <w:p w14:paraId="477339BF" w14:textId="2E7C6D8D" w:rsidR="00902DE0" w:rsidRPr="00D150C9" w:rsidRDefault="00902DE0" w:rsidP="00902DE0">
            <w:pPr>
              <w:ind w:leftChars="100" w:left="160"/>
              <w:jc w:val="distribute"/>
              <w:rPr>
                <w:rFonts w:hAnsi="標楷體"/>
                <w:noProof/>
                <w:sz w:val="20"/>
              </w:rPr>
            </w:pPr>
            <w:r>
              <w:rPr>
                <w:rFonts w:hAnsi="標楷體" w:hint="eastAsia"/>
                <w:noProof/>
                <w:sz w:val="20"/>
              </w:rPr>
              <w:t>長期負債</w:t>
            </w:r>
          </w:p>
        </w:tc>
        <w:tc>
          <w:tcPr>
            <w:tcW w:w="592" w:type="pct"/>
            <w:vAlign w:val="center"/>
          </w:tcPr>
          <w:p w14:paraId="2A7B3160" w14:textId="77777777" w:rsidR="00902DE0" w:rsidRPr="001A0ABA" w:rsidRDefault="00902DE0" w:rsidP="00902DE0">
            <w:pPr>
              <w:rPr>
                <w:rFonts w:ascii="新細明體" w:eastAsia="新細明體" w:hAnsi="新細明體"/>
                <w:sz w:val="20"/>
              </w:rPr>
            </w:pPr>
          </w:p>
        </w:tc>
        <w:tc>
          <w:tcPr>
            <w:tcW w:w="592" w:type="pct"/>
            <w:vAlign w:val="center"/>
          </w:tcPr>
          <w:p w14:paraId="5321F34F" w14:textId="2F8F2A19"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12,614,592,000</w:t>
            </w:r>
          </w:p>
        </w:tc>
        <w:tc>
          <w:tcPr>
            <w:tcW w:w="592" w:type="pct"/>
            <w:tcBorders>
              <w:right w:val="nil"/>
            </w:tcBorders>
            <w:vAlign w:val="center"/>
          </w:tcPr>
          <w:p w14:paraId="588009D2" w14:textId="77777777" w:rsidR="00902DE0" w:rsidRPr="001A0ABA" w:rsidRDefault="00902DE0" w:rsidP="00902DE0">
            <w:pPr>
              <w:rPr>
                <w:rFonts w:ascii="新細明體" w:eastAsia="新細明體" w:hAnsi="新細明體"/>
                <w:sz w:val="20"/>
              </w:rPr>
            </w:pPr>
          </w:p>
        </w:tc>
      </w:tr>
      <w:tr w:rsidR="00902DE0" w:rsidRPr="00D150C9" w14:paraId="1DF8A5F0"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4921B78C" w14:textId="1575E76D" w:rsidR="00902DE0" w:rsidRPr="00D150C9" w:rsidRDefault="00902DE0" w:rsidP="00902DE0">
            <w:pPr>
              <w:ind w:leftChars="100" w:left="160"/>
              <w:jc w:val="distribute"/>
              <w:rPr>
                <w:rFonts w:hAnsi="標楷體"/>
                <w:noProof/>
                <w:sz w:val="20"/>
              </w:rPr>
            </w:pPr>
            <w:r>
              <w:rPr>
                <w:rFonts w:hAnsi="標楷體" w:hint="eastAsia"/>
                <w:noProof/>
                <w:sz w:val="20"/>
              </w:rPr>
              <w:t>長期投資</w:t>
            </w:r>
          </w:p>
        </w:tc>
        <w:tc>
          <w:tcPr>
            <w:tcW w:w="592" w:type="pct"/>
            <w:shd w:val="clear" w:color="auto" w:fill="auto"/>
            <w:vAlign w:val="center"/>
          </w:tcPr>
          <w:p w14:paraId="2D8B52C6" w14:textId="77777777" w:rsidR="00902DE0" w:rsidRPr="001A0ABA" w:rsidRDefault="00902DE0" w:rsidP="00902DE0">
            <w:pPr>
              <w:rPr>
                <w:rFonts w:ascii="新細明體" w:eastAsia="新細明體" w:hAnsi="新細明體"/>
                <w:noProof/>
                <w:sz w:val="20"/>
              </w:rPr>
            </w:pPr>
          </w:p>
        </w:tc>
        <w:tc>
          <w:tcPr>
            <w:tcW w:w="592" w:type="pct"/>
            <w:shd w:val="clear" w:color="auto" w:fill="auto"/>
            <w:vAlign w:val="center"/>
          </w:tcPr>
          <w:p w14:paraId="54F33265" w14:textId="0498F15A" w:rsidR="00902DE0" w:rsidRPr="001A0ABA" w:rsidRDefault="00902DE0" w:rsidP="00902DE0">
            <w:pPr>
              <w:rPr>
                <w:rFonts w:ascii="新細明體" w:eastAsia="新細明體" w:hAnsi="新細明體"/>
                <w:bCs/>
                <w:sz w:val="20"/>
              </w:rPr>
            </w:pPr>
            <w:r>
              <w:rPr>
                <w:rFonts w:asciiTheme="minorEastAsia" w:eastAsiaTheme="minorEastAsia" w:hAnsiTheme="minorEastAsia" w:hint="eastAsia"/>
                <w:bCs/>
                <w:sz w:val="20"/>
              </w:rPr>
              <w:t>485,904,921</w:t>
            </w:r>
          </w:p>
        </w:tc>
        <w:tc>
          <w:tcPr>
            <w:tcW w:w="592" w:type="pct"/>
            <w:shd w:val="clear" w:color="auto" w:fill="auto"/>
            <w:vAlign w:val="center"/>
          </w:tcPr>
          <w:p w14:paraId="10E13CF0" w14:textId="77777777" w:rsidR="00902DE0" w:rsidRPr="001A0ABA" w:rsidRDefault="00902DE0" w:rsidP="00902DE0">
            <w:pPr>
              <w:rPr>
                <w:rFonts w:ascii="新細明體" w:eastAsia="新細明體" w:hAnsi="新細明體"/>
                <w:bCs/>
                <w:sz w:val="20"/>
              </w:rPr>
            </w:pPr>
          </w:p>
        </w:tc>
        <w:tc>
          <w:tcPr>
            <w:tcW w:w="724" w:type="pct"/>
            <w:vAlign w:val="center"/>
          </w:tcPr>
          <w:p w14:paraId="2BEB7A69" w14:textId="46EF18DF" w:rsidR="00902DE0" w:rsidRPr="00D150C9" w:rsidRDefault="00902DE0" w:rsidP="00902DE0">
            <w:pPr>
              <w:ind w:leftChars="200" w:left="320"/>
              <w:jc w:val="distribute"/>
              <w:rPr>
                <w:rFonts w:hAnsi="標楷體"/>
                <w:noProof/>
                <w:sz w:val="20"/>
              </w:rPr>
            </w:pPr>
            <w:r>
              <w:rPr>
                <w:rFonts w:hAnsi="標楷體" w:hint="eastAsia"/>
                <w:noProof/>
                <w:sz w:val="20"/>
              </w:rPr>
              <w:t>長期借款</w:t>
            </w:r>
          </w:p>
        </w:tc>
        <w:tc>
          <w:tcPr>
            <w:tcW w:w="592" w:type="pct"/>
            <w:vAlign w:val="center"/>
          </w:tcPr>
          <w:p w14:paraId="03C3E2F8" w14:textId="76F08F97"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12,614,592,000</w:t>
            </w:r>
          </w:p>
        </w:tc>
        <w:tc>
          <w:tcPr>
            <w:tcW w:w="592" w:type="pct"/>
            <w:vAlign w:val="center"/>
          </w:tcPr>
          <w:p w14:paraId="0CE6E8E3"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11810710" w14:textId="77777777" w:rsidR="00902DE0" w:rsidRPr="001A0ABA" w:rsidRDefault="00902DE0" w:rsidP="00902DE0">
            <w:pPr>
              <w:rPr>
                <w:rFonts w:ascii="新細明體" w:eastAsia="新細明體" w:hAnsi="新細明體"/>
                <w:sz w:val="20"/>
              </w:rPr>
            </w:pPr>
          </w:p>
        </w:tc>
      </w:tr>
      <w:tr w:rsidR="00902DE0" w:rsidRPr="00D150C9" w14:paraId="58709515"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6702B9B5" w14:textId="2A0FA5CC" w:rsidR="00902DE0" w:rsidRPr="00D150C9" w:rsidRDefault="00902DE0" w:rsidP="00902DE0">
            <w:pPr>
              <w:ind w:leftChars="200" w:left="320"/>
              <w:jc w:val="distribute"/>
              <w:rPr>
                <w:rFonts w:hAnsi="標楷體"/>
                <w:sz w:val="20"/>
              </w:rPr>
            </w:pPr>
            <w:r>
              <w:rPr>
                <w:rFonts w:hAnsi="標楷體" w:hint="eastAsia"/>
                <w:noProof/>
                <w:sz w:val="20"/>
              </w:rPr>
              <w:t>採權益法之投資</w:t>
            </w:r>
          </w:p>
        </w:tc>
        <w:tc>
          <w:tcPr>
            <w:tcW w:w="592" w:type="pct"/>
            <w:shd w:val="clear" w:color="auto" w:fill="auto"/>
            <w:vAlign w:val="center"/>
          </w:tcPr>
          <w:p w14:paraId="6E9B4691" w14:textId="1951AF32"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383,236,775</w:t>
            </w:r>
          </w:p>
        </w:tc>
        <w:tc>
          <w:tcPr>
            <w:tcW w:w="592" w:type="pct"/>
            <w:shd w:val="clear" w:color="auto" w:fill="auto"/>
            <w:vAlign w:val="center"/>
          </w:tcPr>
          <w:p w14:paraId="55EF2581"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527EB761" w14:textId="77777777" w:rsidR="00902DE0" w:rsidRPr="001A0ABA" w:rsidRDefault="00902DE0" w:rsidP="00902DE0">
            <w:pPr>
              <w:rPr>
                <w:rFonts w:ascii="新細明體" w:eastAsia="新細明體" w:hAnsi="新細明體"/>
                <w:bCs/>
                <w:sz w:val="20"/>
              </w:rPr>
            </w:pPr>
          </w:p>
        </w:tc>
        <w:tc>
          <w:tcPr>
            <w:tcW w:w="724" w:type="pct"/>
            <w:vAlign w:val="center"/>
          </w:tcPr>
          <w:p w14:paraId="624DE532" w14:textId="6BE73163" w:rsidR="00902DE0" w:rsidRPr="00D150C9" w:rsidRDefault="00902DE0" w:rsidP="00902DE0">
            <w:pPr>
              <w:ind w:leftChars="100" w:left="160"/>
              <w:jc w:val="distribute"/>
              <w:rPr>
                <w:rFonts w:ascii="新細明體" w:hAnsi="新細明體"/>
                <w:sz w:val="20"/>
              </w:rPr>
            </w:pPr>
            <w:r>
              <w:rPr>
                <w:rFonts w:hAnsi="標楷體" w:hint="eastAsia"/>
                <w:noProof/>
                <w:sz w:val="20"/>
              </w:rPr>
              <w:t>其他負債</w:t>
            </w:r>
          </w:p>
        </w:tc>
        <w:tc>
          <w:tcPr>
            <w:tcW w:w="592" w:type="pct"/>
            <w:vAlign w:val="center"/>
          </w:tcPr>
          <w:p w14:paraId="615E8AA6" w14:textId="77777777" w:rsidR="00902DE0" w:rsidRPr="001A0ABA" w:rsidRDefault="00902DE0" w:rsidP="00902DE0">
            <w:pPr>
              <w:rPr>
                <w:rFonts w:ascii="新細明體" w:eastAsia="新細明體" w:hAnsi="新細明體"/>
                <w:sz w:val="20"/>
              </w:rPr>
            </w:pPr>
          </w:p>
        </w:tc>
        <w:tc>
          <w:tcPr>
            <w:tcW w:w="592" w:type="pct"/>
            <w:vAlign w:val="center"/>
          </w:tcPr>
          <w:p w14:paraId="02F9FA32" w14:textId="0A47F596"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5,792,623,745</w:t>
            </w:r>
          </w:p>
        </w:tc>
        <w:tc>
          <w:tcPr>
            <w:tcW w:w="592" w:type="pct"/>
            <w:tcBorders>
              <w:right w:val="nil"/>
            </w:tcBorders>
            <w:vAlign w:val="center"/>
          </w:tcPr>
          <w:p w14:paraId="4AFFF541" w14:textId="77777777" w:rsidR="00902DE0" w:rsidRPr="001A0ABA" w:rsidRDefault="00902DE0" w:rsidP="00902DE0">
            <w:pPr>
              <w:rPr>
                <w:rFonts w:ascii="新細明體" w:eastAsia="新細明體" w:hAnsi="新細明體"/>
                <w:sz w:val="20"/>
              </w:rPr>
            </w:pPr>
          </w:p>
        </w:tc>
      </w:tr>
      <w:tr w:rsidR="00902DE0" w:rsidRPr="00D150C9" w14:paraId="54730803"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721428A2" w14:textId="311C58FE" w:rsidR="00902DE0" w:rsidRPr="00D150C9" w:rsidRDefault="00902DE0" w:rsidP="00902DE0">
            <w:pPr>
              <w:ind w:leftChars="200" w:left="320"/>
              <w:jc w:val="distribute"/>
              <w:rPr>
                <w:rFonts w:hAnsi="標楷體"/>
                <w:sz w:val="20"/>
              </w:rPr>
            </w:pPr>
            <w:r>
              <w:rPr>
                <w:rFonts w:hAnsi="標楷體" w:hint="eastAsia"/>
                <w:noProof/>
                <w:sz w:val="20"/>
              </w:rPr>
              <w:t>其他長期投資</w:t>
            </w:r>
          </w:p>
        </w:tc>
        <w:tc>
          <w:tcPr>
            <w:tcW w:w="592" w:type="pct"/>
            <w:shd w:val="clear" w:color="auto" w:fill="auto"/>
            <w:vAlign w:val="center"/>
          </w:tcPr>
          <w:p w14:paraId="0A67BF2C" w14:textId="2E37D336"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102,668,146</w:t>
            </w:r>
          </w:p>
        </w:tc>
        <w:tc>
          <w:tcPr>
            <w:tcW w:w="592" w:type="pct"/>
            <w:shd w:val="clear" w:color="auto" w:fill="auto"/>
            <w:vAlign w:val="center"/>
          </w:tcPr>
          <w:p w14:paraId="491DB940"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1458A3EB" w14:textId="77777777" w:rsidR="00902DE0" w:rsidRPr="001A0ABA" w:rsidRDefault="00902DE0" w:rsidP="00902DE0">
            <w:pPr>
              <w:rPr>
                <w:rFonts w:ascii="新細明體" w:eastAsia="新細明體" w:hAnsi="新細明體"/>
                <w:bCs/>
                <w:sz w:val="20"/>
              </w:rPr>
            </w:pPr>
          </w:p>
        </w:tc>
        <w:tc>
          <w:tcPr>
            <w:tcW w:w="724" w:type="pct"/>
            <w:vAlign w:val="center"/>
          </w:tcPr>
          <w:p w14:paraId="279535C8" w14:textId="2B0AE8A8" w:rsidR="00902DE0" w:rsidRPr="00D150C9" w:rsidRDefault="00902DE0" w:rsidP="00902DE0">
            <w:pPr>
              <w:ind w:leftChars="200" w:left="320"/>
              <w:jc w:val="distribute"/>
              <w:rPr>
                <w:rFonts w:ascii="新細明體" w:hAnsi="新細明體"/>
                <w:sz w:val="20"/>
              </w:rPr>
            </w:pPr>
            <w:r>
              <w:rPr>
                <w:rFonts w:hAnsi="標楷體" w:hint="eastAsia"/>
                <w:noProof/>
                <w:sz w:val="20"/>
              </w:rPr>
              <w:t>存入保證金</w:t>
            </w:r>
          </w:p>
        </w:tc>
        <w:tc>
          <w:tcPr>
            <w:tcW w:w="592" w:type="pct"/>
            <w:vAlign w:val="center"/>
          </w:tcPr>
          <w:p w14:paraId="223CF11B" w14:textId="0DBD728F"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1,699,671,461</w:t>
            </w:r>
          </w:p>
        </w:tc>
        <w:tc>
          <w:tcPr>
            <w:tcW w:w="592" w:type="pct"/>
            <w:vAlign w:val="center"/>
          </w:tcPr>
          <w:p w14:paraId="16FA5C2C"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1DAEC2C7" w14:textId="77777777" w:rsidR="00902DE0" w:rsidRPr="001A0ABA" w:rsidRDefault="00902DE0" w:rsidP="00902DE0">
            <w:pPr>
              <w:rPr>
                <w:rFonts w:ascii="新細明體" w:eastAsia="新細明體" w:hAnsi="新細明體"/>
                <w:sz w:val="20"/>
              </w:rPr>
            </w:pPr>
          </w:p>
        </w:tc>
      </w:tr>
      <w:tr w:rsidR="00902DE0" w:rsidRPr="00D150C9" w14:paraId="37117634"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5C072C03" w14:textId="77F0F6A4" w:rsidR="00902DE0" w:rsidRPr="00D150C9" w:rsidRDefault="00902DE0" w:rsidP="00902DE0">
            <w:pPr>
              <w:ind w:leftChars="100" w:left="160"/>
              <w:jc w:val="distribute"/>
              <w:rPr>
                <w:rFonts w:hAnsi="標楷體"/>
                <w:noProof/>
                <w:sz w:val="20"/>
              </w:rPr>
            </w:pPr>
            <w:r>
              <w:rPr>
                <w:rFonts w:hAnsi="標楷體" w:hint="eastAsia"/>
                <w:noProof/>
                <w:sz w:val="20"/>
              </w:rPr>
              <w:t>固定資產</w:t>
            </w:r>
          </w:p>
        </w:tc>
        <w:tc>
          <w:tcPr>
            <w:tcW w:w="592" w:type="pct"/>
            <w:shd w:val="clear" w:color="auto" w:fill="auto"/>
            <w:vAlign w:val="center"/>
          </w:tcPr>
          <w:p w14:paraId="1A304F86" w14:textId="77777777" w:rsidR="00902DE0" w:rsidRPr="001A0ABA" w:rsidRDefault="00902DE0" w:rsidP="00902DE0">
            <w:pPr>
              <w:rPr>
                <w:rFonts w:ascii="新細明體" w:eastAsia="新細明體" w:hAnsi="新細明體"/>
                <w:noProof/>
                <w:sz w:val="20"/>
              </w:rPr>
            </w:pPr>
          </w:p>
        </w:tc>
        <w:tc>
          <w:tcPr>
            <w:tcW w:w="592" w:type="pct"/>
            <w:shd w:val="clear" w:color="auto" w:fill="auto"/>
            <w:vAlign w:val="center"/>
          </w:tcPr>
          <w:p w14:paraId="4A6798C0" w14:textId="291044C8" w:rsidR="00902DE0" w:rsidRPr="001A0ABA" w:rsidRDefault="00902DE0" w:rsidP="00902DE0">
            <w:pPr>
              <w:rPr>
                <w:rFonts w:ascii="新細明體" w:eastAsia="新細明體" w:hAnsi="新細明體"/>
                <w:bCs/>
                <w:sz w:val="20"/>
              </w:rPr>
            </w:pPr>
            <w:r>
              <w:rPr>
                <w:rFonts w:asciiTheme="minorEastAsia" w:eastAsiaTheme="minorEastAsia" w:hAnsiTheme="minorEastAsia" w:hint="eastAsia"/>
                <w:bCs/>
                <w:sz w:val="20"/>
              </w:rPr>
              <w:t>50,890,958,665</w:t>
            </w:r>
          </w:p>
        </w:tc>
        <w:tc>
          <w:tcPr>
            <w:tcW w:w="592" w:type="pct"/>
            <w:shd w:val="clear" w:color="auto" w:fill="auto"/>
            <w:vAlign w:val="center"/>
          </w:tcPr>
          <w:p w14:paraId="035BEC20" w14:textId="77777777" w:rsidR="00902DE0" w:rsidRPr="001A0ABA" w:rsidRDefault="00902DE0" w:rsidP="00902DE0">
            <w:pPr>
              <w:rPr>
                <w:rFonts w:ascii="新細明體" w:eastAsia="新細明體" w:hAnsi="新細明體"/>
                <w:bCs/>
                <w:sz w:val="20"/>
              </w:rPr>
            </w:pPr>
          </w:p>
        </w:tc>
        <w:tc>
          <w:tcPr>
            <w:tcW w:w="724" w:type="pct"/>
            <w:vAlign w:val="center"/>
          </w:tcPr>
          <w:p w14:paraId="787E2A17" w14:textId="3BA24E29" w:rsidR="00902DE0" w:rsidRPr="00D150C9" w:rsidRDefault="00902DE0" w:rsidP="00902DE0">
            <w:pPr>
              <w:ind w:leftChars="200" w:left="320"/>
              <w:jc w:val="distribute"/>
              <w:rPr>
                <w:rFonts w:ascii="新細明體" w:hAnsi="新細明體"/>
                <w:sz w:val="20"/>
              </w:rPr>
            </w:pPr>
            <w:r>
              <w:rPr>
                <w:rFonts w:hAnsi="標楷體" w:hint="eastAsia"/>
                <w:noProof/>
                <w:sz w:val="20"/>
              </w:rPr>
              <w:t>應付保管款</w:t>
            </w:r>
          </w:p>
        </w:tc>
        <w:tc>
          <w:tcPr>
            <w:tcW w:w="592" w:type="pct"/>
            <w:vAlign w:val="center"/>
          </w:tcPr>
          <w:p w14:paraId="1B21A37A" w14:textId="1825005D"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4,092,952,284</w:t>
            </w:r>
          </w:p>
        </w:tc>
        <w:tc>
          <w:tcPr>
            <w:tcW w:w="592" w:type="pct"/>
            <w:vAlign w:val="center"/>
          </w:tcPr>
          <w:p w14:paraId="7489412E"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509674F3" w14:textId="77777777" w:rsidR="00902DE0" w:rsidRPr="001A0ABA" w:rsidRDefault="00902DE0" w:rsidP="00902DE0">
            <w:pPr>
              <w:rPr>
                <w:rFonts w:ascii="新細明體" w:eastAsia="新細明體" w:hAnsi="新細明體"/>
                <w:sz w:val="20"/>
              </w:rPr>
            </w:pPr>
          </w:p>
        </w:tc>
      </w:tr>
      <w:tr w:rsidR="00902DE0" w:rsidRPr="00D150C9" w14:paraId="7AA424B3"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33F08042" w14:textId="4F1E9B77" w:rsidR="00902DE0" w:rsidRPr="00D150C9" w:rsidRDefault="00902DE0" w:rsidP="00902DE0">
            <w:pPr>
              <w:ind w:leftChars="200" w:left="320"/>
              <w:jc w:val="distribute"/>
              <w:rPr>
                <w:rFonts w:hAnsi="標楷體"/>
                <w:sz w:val="20"/>
              </w:rPr>
            </w:pPr>
            <w:r>
              <w:rPr>
                <w:rFonts w:hAnsi="標楷體" w:hint="eastAsia"/>
                <w:noProof/>
                <w:sz w:val="20"/>
              </w:rPr>
              <w:t>土地</w:t>
            </w:r>
          </w:p>
        </w:tc>
        <w:tc>
          <w:tcPr>
            <w:tcW w:w="592" w:type="pct"/>
            <w:shd w:val="clear" w:color="auto" w:fill="auto"/>
            <w:vAlign w:val="center"/>
          </w:tcPr>
          <w:p w14:paraId="2C7535E0" w14:textId="617D3500"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25,178,659,138</w:t>
            </w:r>
          </w:p>
        </w:tc>
        <w:tc>
          <w:tcPr>
            <w:tcW w:w="592" w:type="pct"/>
            <w:shd w:val="clear" w:color="auto" w:fill="auto"/>
            <w:vAlign w:val="center"/>
          </w:tcPr>
          <w:p w14:paraId="27A09A4F"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574C8A8F" w14:textId="77777777" w:rsidR="00902DE0" w:rsidRPr="001A0ABA" w:rsidRDefault="00902DE0" w:rsidP="00902DE0">
            <w:pPr>
              <w:rPr>
                <w:rFonts w:ascii="新細明體" w:eastAsia="新細明體" w:hAnsi="新細明體"/>
                <w:bCs/>
                <w:sz w:val="20"/>
              </w:rPr>
            </w:pPr>
          </w:p>
        </w:tc>
        <w:tc>
          <w:tcPr>
            <w:tcW w:w="724" w:type="pct"/>
            <w:vAlign w:val="center"/>
          </w:tcPr>
          <w:p w14:paraId="2E6C8331" w14:textId="2F5923A0" w:rsidR="00902DE0" w:rsidRPr="00D150C9" w:rsidRDefault="00902DE0" w:rsidP="00902DE0">
            <w:pPr>
              <w:jc w:val="distribute"/>
              <w:rPr>
                <w:rFonts w:hAnsi="標楷體"/>
                <w:noProof/>
                <w:sz w:val="20"/>
              </w:rPr>
            </w:pPr>
            <w:r>
              <w:rPr>
                <w:rFonts w:hAnsi="標楷體" w:hint="eastAsia"/>
                <w:b/>
                <w:noProof/>
                <w:sz w:val="20"/>
              </w:rPr>
              <w:t>原列負債總額</w:t>
            </w:r>
          </w:p>
        </w:tc>
        <w:tc>
          <w:tcPr>
            <w:tcW w:w="592" w:type="pct"/>
            <w:vAlign w:val="center"/>
          </w:tcPr>
          <w:p w14:paraId="13F1B037" w14:textId="77777777" w:rsidR="00902DE0" w:rsidRPr="001A0ABA" w:rsidRDefault="00902DE0" w:rsidP="00902DE0">
            <w:pPr>
              <w:rPr>
                <w:rFonts w:ascii="新細明體" w:eastAsia="新細明體" w:hAnsi="新細明體"/>
                <w:sz w:val="20"/>
              </w:rPr>
            </w:pPr>
          </w:p>
        </w:tc>
        <w:tc>
          <w:tcPr>
            <w:tcW w:w="592" w:type="pct"/>
            <w:vAlign w:val="center"/>
          </w:tcPr>
          <w:p w14:paraId="3A01F769"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787D5148" w14:textId="03260C0B" w:rsidR="00902DE0" w:rsidRPr="001A0ABA" w:rsidRDefault="00902DE0" w:rsidP="00902DE0">
            <w:pPr>
              <w:rPr>
                <w:rFonts w:ascii="新細明體" w:eastAsia="新細明體" w:hAnsi="新細明體"/>
                <w:sz w:val="20"/>
              </w:rPr>
            </w:pPr>
            <w:r>
              <w:rPr>
                <w:rFonts w:asciiTheme="minorEastAsia" w:eastAsiaTheme="minorEastAsia" w:hAnsiTheme="minorEastAsia" w:hint="eastAsia"/>
                <w:b/>
                <w:bCs/>
                <w:sz w:val="20"/>
              </w:rPr>
              <w:t>30,944,305,056</w:t>
            </w:r>
          </w:p>
        </w:tc>
      </w:tr>
      <w:tr w:rsidR="00902DE0" w:rsidRPr="00D150C9" w14:paraId="0E1F92BE"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0620D673" w14:textId="5F9FA334" w:rsidR="00902DE0" w:rsidRPr="00D150C9" w:rsidRDefault="00902DE0" w:rsidP="00902DE0">
            <w:pPr>
              <w:ind w:leftChars="200" w:left="320"/>
              <w:jc w:val="distribute"/>
              <w:rPr>
                <w:rFonts w:hAnsi="標楷體"/>
                <w:sz w:val="20"/>
              </w:rPr>
            </w:pPr>
            <w:r>
              <w:rPr>
                <w:rFonts w:hAnsi="標楷體" w:hint="eastAsia"/>
                <w:noProof/>
                <w:sz w:val="20"/>
              </w:rPr>
              <w:t>土地改良物</w:t>
            </w:r>
          </w:p>
        </w:tc>
        <w:tc>
          <w:tcPr>
            <w:tcW w:w="592" w:type="pct"/>
            <w:shd w:val="clear" w:color="auto" w:fill="auto"/>
            <w:vAlign w:val="center"/>
          </w:tcPr>
          <w:p w14:paraId="34CFB126" w14:textId="12014054"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10,295,519,248</w:t>
            </w:r>
          </w:p>
        </w:tc>
        <w:tc>
          <w:tcPr>
            <w:tcW w:w="592" w:type="pct"/>
            <w:shd w:val="clear" w:color="auto" w:fill="auto"/>
            <w:vAlign w:val="center"/>
          </w:tcPr>
          <w:p w14:paraId="1ECBE190"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0E99143A" w14:textId="77777777" w:rsidR="00902DE0" w:rsidRPr="001A0ABA" w:rsidRDefault="00902DE0" w:rsidP="00902DE0">
            <w:pPr>
              <w:rPr>
                <w:rFonts w:ascii="新細明體" w:eastAsia="新細明體" w:hAnsi="新細明體"/>
                <w:bCs/>
                <w:sz w:val="20"/>
              </w:rPr>
            </w:pPr>
          </w:p>
        </w:tc>
        <w:tc>
          <w:tcPr>
            <w:tcW w:w="724" w:type="pct"/>
            <w:vAlign w:val="center"/>
          </w:tcPr>
          <w:p w14:paraId="21A9B06A" w14:textId="129A67E7" w:rsidR="00902DE0" w:rsidRPr="00D150C9" w:rsidRDefault="00902DE0" w:rsidP="00902DE0">
            <w:pPr>
              <w:jc w:val="distribute"/>
              <w:rPr>
                <w:rFonts w:hAnsi="標楷體"/>
                <w:noProof/>
                <w:sz w:val="20"/>
              </w:rPr>
            </w:pPr>
            <w:r>
              <w:rPr>
                <w:rFonts w:hAnsi="標楷體" w:hint="eastAsia"/>
                <w:b/>
                <w:noProof/>
                <w:sz w:val="20"/>
              </w:rPr>
              <w:t>本室審核修正決算調整數</w:t>
            </w:r>
          </w:p>
        </w:tc>
        <w:tc>
          <w:tcPr>
            <w:tcW w:w="592" w:type="pct"/>
            <w:vAlign w:val="center"/>
          </w:tcPr>
          <w:p w14:paraId="05E1A6F5" w14:textId="77777777" w:rsidR="00902DE0" w:rsidRPr="001A0ABA" w:rsidRDefault="00902DE0" w:rsidP="00902DE0">
            <w:pPr>
              <w:rPr>
                <w:rFonts w:ascii="新細明體" w:eastAsia="新細明體" w:hAnsi="新細明體"/>
                <w:sz w:val="20"/>
              </w:rPr>
            </w:pPr>
          </w:p>
        </w:tc>
        <w:tc>
          <w:tcPr>
            <w:tcW w:w="592" w:type="pct"/>
            <w:vAlign w:val="center"/>
          </w:tcPr>
          <w:p w14:paraId="3CCEAD51"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5FDBCBA0" w14:textId="7702190C" w:rsidR="00902DE0" w:rsidRPr="001A0ABA" w:rsidRDefault="00902DE0" w:rsidP="00902DE0">
            <w:pPr>
              <w:rPr>
                <w:rFonts w:ascii="新細明體" w:eastAsia="新細明體" w:hAnsi="新細明體"/>
                <w:sz w:val="20"/>
              </w:rPr>
            </w:pPr>
            <w:r>
              <w:rPr>
                <w:rFonts w:asciiTheme="minorEastAsia" w:eastAsiaTheme="minorEastAsia" w:hAnsiTheme="minorEastAsia" w:hint="eastAsia"/>
                <w:b/>
                <w:noProof/>
                <w:sz w:val="20"/>
              </w:rPr>
              <w:t>－</w:t>
            </w:r>
          </w:p>
        </w:tc>
      </w:tr>
      <w:tr w:rsidR="00902DE0" w:rsidRPr="00D150C9" w14:paraId="738368C5"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6C4D3FCA" w14:textId="048D5A46" w:rsidR="00902DE0" w:rsidRPr="00D150C9" w:rsidRDefault="00902DE0" w:rsidP="00902DE0">
            <w:pPr>
              <w:ind w:leftChars="200" w:left="320"/>
              <w:jc w:val="distribute"/>
              <w:rPr>
                <w:rFonts w:hAnsi="標楷體"/>
                <w:sz w:val="20"/>
              </w:rPr>
            </w:pPr>
            <w:r>
              <w:rPr>
                <w:rFonts w:hAnsi="標楷體" w:hint="eastAsia"/>
                <w:noProof/>
                <w:sz w:val="20"/>
              </w:rPr>
              <w:t>房屋建築及設備</w:t>
            </w:r>
          </w:p>
        </w:tc>
        <w:tc>
          <w:tcPr>
            <w:tcW w:w="592" w:type="pct"/>
            <w:shd w:val="clear" w:color="auto" w:fill="auto"/>
            <w:vAlign w:val="center"/>
          </w:tcPr>
          <w:p w14:paraId="6A950E22" w14:textId="7AD0116E"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4,016,186,865</w:t>
            </w:r>
          </w:p>
        </w:tc>
        <w:tc>
          <w:tcPr>
            <w:tcW w:w="592" w:type="pct"/>
            <w:shd w:val="clear" w:color="auto" w:fill="auto"/>
            <w:vAlign w:val="center"/>
          </w:tcPr>
          <w:p w14:paraId="734C21F7"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4ABFE4FC" w14:textId="77777777" w:rsidR="00902DE0" w:rsidRPr="001A0ABA" w:rsidRDefault="00902DE0" w:rsidP="00902DE0">
            <w:pPr>
              <w:rPr>
                <w:rFonts w:ascii="新細明體" w:eastAsia="新細明體" w:hAnsi="新細明體"/>
                <w:bCs/>
                <w:sz w:val="20"/>
              </w:rPr>
            </w:pPr>
          </w:p>
        </w:tc>
        <w:tc>
          <w:tcPr>
            <w:tcW w:w="724" w:type="pct"/>
            <w:vAlign w:val="center"/>
          </w:tcPr>
          <w:p w14:paraId="3EC072E3" w14:textId="420E0F4A" w:rsidR="00902DE0" w:rsidRPr="00D150C9" w:rsidRDefault="00902DE0" w:rsidP="00902DE0">
            <w:pPr>
              <w:jc w:val="distribute"/>
              <w:rPr>
                <w:rFonts w:hAnsi="標楷體"/>
                <w:b/>
                <w:noProof/>
                <w:sz w:val="20"/>
              </w:rPr>
            </w:pPr>
            <w:r>
              <w:rPr>
                <w:rFonts w:hAnsi="標楷體" w:hint="eastAsia"/>
                <w:b/>
                <w:noProof/>
                <w:sz w:val="20"/>
              </w:rPr>
              <w:t>調整後負債總額</w:t>
            </w:r>
          </w:p>
        </w:tc>
        <w:tc>
          <w:tcPr>
            <w:tcW w:w="592" w:type="pct"/>
            <w:vAlign w:val="center"/>
          </w:tcPr>
          <w:p w14:paraId="7804320C" w14:textId="77777777" w:rsidR="00902DE0" w:rsidRPr="001A0ABA" w:rsidRDefault="00902DE0" w:rsidP="00902DE0">
            <w:pPr>
              <w:rPr>
                <w:rFonts w:ascii="新細明體" w:eastAsia="新細明體" w:hAnsi="新細明體"/>
                <w:sz w:val="20"/>
              </w:rPr>
            </w:pPr>
          </w:p>
        </w:tc>
        <w:tc>
          <w:tcPr>
            <w:tcW w:w="592" w:type="pct"/>
            <w:vAlign w:val="center"/>
          </w:tcPr>
          <w:p w14:paraId="5400F06B"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43140EAA" w14:textId="6F1067F4" w:rsidR="00902DE0" w:rsidRPr="001A0ABA" w:rsidRDefault="00902DE0" w:rsidP="00902DE0">
            <w:pPr>
              <w:rPr>
                <w:rFonts w:ascii="新細明體" w:eastAsia="新細明體" w:hAnsi="新細明體"/>
                <w:sz w:val="20"/>
              </w:rPr>
            </w:pPr>
            <w:r>
              <w:rPr>
                <w:rFonts w:asciiTheme="minorEastAsia" w:eastAsiaTheme="minorEastAsia" w:hAnsiTheme="minorEastAsia" w:hint="eastAsia"/>
                <w:b/>
                <w:bCs/>
                <w:sz w:val="20"/>
              </w:rPr>
              <w:t>30,944,305,056</w:t>
            </w:r>
          </w:p>
        </w:tc>
      </w:tr>
      <w:tr w:rsidR="00902DE0" w:rsidRPr="00D150C9" w14:paraId="29ECA014"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135745AE" w14:textId="0C04DA10" w:rsidR="00902DE0" w:rsidRPr="00D150C9" w:rsidRDefault="00902DE0" w:rsidP="00902DE0">
            <w:pPr>
              <w:ind w:leftChars="200" w:left="320"/>
              <w:jc w:val="distribute"/>
              <w:rPr>
                <w:rFonts w:hAnsi="標楷體"/>
                <w:sz w:val="20"/>
              </w:rPr>
            </w:pPr>
            <w:r>
              <w:rPr>
                <w:rFonts w:hAnsi="標楷體" w:hint="eastAsia"/>
                <w:noProof/>
                <w:sz w:val="20"/>
              </w:rPr>
              <w:t>機械及設備</w:t>
            </w:r>
          </w:p>
        </w:tc>
        <w:tc>
          <w:tcPr>
            <w:tcW w:w="592" w:type="pct"/>
            <w:shd w:val="clear" w:color="auto" w:fill="auto"/>
            <w:vAlign w:val="center"/>
          </w:tcPr>
          <w:p w14:paraId="1618DE49" w14:textId="58E87D98"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1,406,777,522</w:t>
            </w:r>
          </w:p>
        </w:tc>
        <w:tc>
          <w:tcPr>
            <w:tcW w:w="592" w:type="pct"/>
            <w:shd w:val="clear" w:color="auto" w:fill="auto"/>
            <w:vAlign w:val="center"/>
          </w:tcPr>
          <w:p w14:paraId="5314413A"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4B173C70" w14:textId="77777777" w:rsidR="00902DE0" w:rsidRPr="001A0ABA" w:rsidRDefault="00902DE0" w:rsidP="00902DE0">
            <w:pPr>
              <w:rPr>
                <w:rFonts w:ascii="新細明體" w:eastAsia="新細明體" w:hAnsi="新細明體"/>
                <w:bCs/>
                <w:sz w:val="20"/>
              </w:rPr>
            </w:pPr>
          </w:p>
        </w:tc>
        <w:tc>
          <w:tcPr>
            <w:tcW w:w="724" w:type="pct"/>
            <w:vAlign w:val="center"/>
          </w:tcPr>
          <w:p w14:paraId="557683E1" w14:textId="77777777" w:rsidR="00902DE0" w:rsidRPr="00D150C9" w:rsidRDefault="00902DE0" w:rsidP="00902DE0">
            <w:pPr>
              <w:jc w:val="distribute"/>
              <w:rPr>
                <w:rFonts w:hAnsi="標楷體"/>
                <w:b/>
                <w:noProof/>
                <w:sz w:val="20"/>
              </w:rPr>
            </w:pPr>
          </w:p>
        </w:tc>
        <w:tc>
          <w:tcPr>
            <w:tcW w:w="592" w:type="pct"/>
            <w:vAlign w:val="center"/>
          </w:tcPr>
          <w:p w14:paraId="3EAE3DDB" w14:textId="77777777" w:rsidR="00902DE0" w:rsidRPr="001A0ABA" w:rsidRDefault="00902DE0" w:rsidP="00902DE0">
            <w:pPr>
              <w:rPr>
                <w:rFonts w:ascii="新細明體" w:eastAsia="新細明體" w:hAnsi="新細明體"/>
                <w:sz w:val="20"/>
              </w:rPr>
            </w:pPr>
          </w:p>
        </w:tc>
        <w:tc>
          <w:tcPr>
            <w:tcW w:w="592" w:type="pct"/>
            <w:vAlign w:val="center"/>
          </w:tcPr>
          <w:p w14:paraId="3D87E2B6"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21112607" w14:textId="77777777" w:rsidR="00902DE0" w:rsidRPr="001A0ABA" w:rsidRDefault="00902DE0" w:rsidP="00902DE0">
            <w:pPr>
              <w:rPr>
                <w:rFonts w:ascii="新細明體" w:eastAsia="新細明體" w:hAnsi="新細明體"/>
                <w:sz w:val="20"/>
              </w:rPr>
            </w:pPr>
          </w:p>
        </w:tc>
      </w:tr>
      <w:tr w:rsidR="00902DE0" w:rsidRPr="00D150C9" w14:paraId="42CE0F02"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75C5E851" w14:textId="7AD8A3A8" w:rsidR="00902DE0" w:rsidRPr="00D150C9" w:rsidRDefault="00902DE0" w:rsidP="00902DE0">
            <w:pPr>
              <w:ind w:leftChars="200" w:left="320"/>
              <w:jc w:val="distribute"/>
              <w:rPr>
                <w:rFonts w:hAnsi="標楷體"/>
                <w:sz w:val="20"/>
              </w:rPr>
            </w:pPr>
            <w:r>
              <w:rPr>
                <w:rFonts w:hAnsi="標楷體" w:hint="eastAsia"/>
                <w:noProof/>
                <w:sz w:val="20"/>
              </w:rPr>
              <w:t>交通及運輸設備</w:t>
            </w:r>
          </w:p>
        </w:tc>
        <w:tc>
          <w:tcPr>
            <w:tcW w:w="592" w:type="pct"/>
            <w:shd w:val="clear" w:color="auto" w:fill="auto"/>
            <w:vAlign w:val="center"/>
          </w:tcPr>
          <w:p w14:paraId="446E6F73" w14:textId="21902050"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1,002,363,247</w:t>
            </w:r>
          </w:p>
        </w:tc>
        <w:tc>
          <w:tcPr>
            <w:tcW w:w="592" w:type="pct"/>
            <w:shd w:val="clear" w:color="auto" w:fill="auto"/>
            <w:vAlign w:val="center"/>
          </w:tcPr>
          <w:p w14:paraId="5BB66AB7"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0028C374" w14:textId="77777777" w:rsidR="00902DE0" w:rsidRPr="001A0ABA" w:rsidRDefault="00902DE0" w:rsidP="00902DE0">
            <w:pPr>
              <w:rPr>
                <w:rFonts w:ascii="新細明體" w:eastAsia="新細明體" w:hAnsi="新細明體"/>
                <w:bCs/>
                <w:sz w:val="20"/>
              </w:rPr>
            </w:pPr>
          </w:p>
        </w:tc>
        <w:tc>
          <w:tcPr>
            <w:tcW w:w="724" w:type="pct"/>
            <w:vAlign w:val="center"/>
          </w:tcPr>
          <w:p w14:paraId="36DEEBDE" w14:textId="77777777" w:rsidR="00902DE0" w:rsidRPr="00D150C9" w:rsidRDefault="00902DE0" w:rsidP="00902DE0">
            <w:pPr>
              <w:jc w:val="distribute"/>
              <w:rPr>
                <w:rFonts w:ascii="新細明體" w:hAnsi="新細明體"/>
                <w:sz w:val="20"/>
              </w:rPr>
            </w:pPr>
          </w:p>
        </w:tc>
        <w:tc>
          <w:tcPr>
            <w:tcW w:w="592" w:type="pct"/>
            <w:vAlign w:val="center"/>
          </w:tcPr>
          <w:p w14:paraId="210B7C5E" w14:textId="77777777" w:rsidR="00902DE0" w:rsidRPr="001A0ABA" w:rsidRDefault="00902DE0" w:rsidP="00902DE0">
            <w:pPr>
              <w:rPr>
                <w:rFonts w:ascii="新細明體" w:eastAsia="新細明體" w:hAnsi="新細明體"/>
                <w:sz w:val="20"/>
              </w:rPr>
            </w:pPr>
          </w:p>
        </w:tc>
        <w:tc>
          <w:tcPr>
            <w:tcW w:w="592" w:type="pct"/>
            <w:vAlign w:val="center"/>
          </w:tcPr>
          <w:p w14:paraId="50AEE668"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60CA0FD3" w14:textId="77777777" w:rsidR="00902DE0" w:rsidRPr="001A0ABA" w:rsidRDefault="00902DE0" w:rsidP="00902DE0">
            <w:pPr>
              <w:rPr>
                <w:rFonts w:ascii="新細明體" w:eastAsia="新細明體" w:hAnsi="新細明體"/>
                <w:sz w:val="20"/>
              </w:rPr>
            </w:pPr>
          </w:p>
        </w:tc>
      </w:tr>
      <w:tr w:rsidR="00902DE0" w:rsidRPr="00D150C9" w14:paraId="3B747AB3"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76229524" w14:textId="3EAF338E" w:rsidR="00902DE0" w:rsidRPr="00D150C9" w:rsidRDefault="00902DE0" w:rsidP="00902DE0">
            <w:pPr>
              <w:ind w:leftChars="200" w:left="320"/>
              <w:jc w:val="distribute"/>
              <w:rPr>
                <w:rFonts w:hAnsi="標楷體"/>
                <w:sz w:val="20"/>
              </w:rPr>
            </w:pPr>
            <w:r>
              <w:rPr>
                <w:rFonts w:hAnsi="標楷體" w:hint="eastAsia"/>
                <w:noProof/>
                <w:sz w:val="20"/>
              </w:rPr>
              <w:t>雜項設備</w:t>
            </w:r>
          </w:p>
        </w:tc>
        <w:tc>
          <w:tcPr>
            <w:tcW w:w="592" w:type="pct"/>
            <w:shd w:val="clear" w:color="auto" w:fill="auto"/>
            <w:vAlign w:val="center"/>
          </w:tcPr>
          <w:p w14:paraId="27C088FB" w14:textId="2537886B"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343,055,481</w:t>
            </w:r>
          </w:p>
        </w:tc>
        <w:tc>
          <w:tcPr>
            <w:tcW w:w="592" w:type="pct"/>
            <w:shd w:val="clear" w:color="auto" w:fill="auto"/>
            <w:vAlign w:val="center"/>
          </w:tcPr>
          <w:p w14:paraId="2053C540"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48C2E757" w14:textId="77777777" w:rsidR="00902DE0" w:rsidRPr="001A0ABA" w:rsidRDefault="00902DE0" w:rsidP="00902DE0">
            <w:pPr>
              <w:rPr>
                <w:rFonts w:ascii="新細明體" w:eastAsia="新細明體" w:hAnsi="新細明體"/>
                <w:bCs/>
                <w:sz w:val="20"/>
              </w:rPr>
            </w:pPr>
          </w:p>
        </w:tc>
        <w:tc>
          <w:tcPr>
            <w:tcW w:w="724" w:type="pct"/>
            <w:vAlign w:val="center"/>
          </w:tcPr>
          <w:p w14:paraId="7831CC32" w14:textId="00B0FCD6" w:rsidR="00902DE0" w:rsidRPr="00D150C9" w:rsidRDefault="00902DE0" w:rsidP="00902DE0">
            <w:pPr>
              <w:jc w:val="distribute"/>
              <w:rPr>
                <w:rFonts w:ascii="新細明體" w:hAnsi="新細明體"/>
                <w:sz w:val="20"/>
              </w:rPr>
            </w:pPr>
            <w:r>
              <w:rPr>
                <w:rFonts w:hAnsi="標楷體" w:hint="eastAsia"/>
                <w:b/>
                <w:noProof/>
                <w:sz w:val="20"/>
              </w:rPr>
              <w:t>淨資產部分</w:t>
            </w:r>
          </w:p>
        </w:tc>
        <w:tc>
          <w:tcPr>
            <w:tcW w:w="592" w:type="pct"/>
            <w:vAlign w:val="center"/>
          </w:tcPr>
          <w:p w14:paraId="297380F8" w14:textId="77777777" w:rsidR="00902DE0" w:rsidRPr="001A0ABA" w:rsidRDefault="00902DE0" w:rsidP="00902DE0">
            <w:pPr>
              <w:rPr>
                <w:rFonts w:ascii="新細明體" w:eastAsia="新細明體" w:hAnsi="新細明體"/>
                <w:sz w:val="20"/>
              </w:rPr>
            </w:pPr>
          </w:p>
        </w:tc>
        <w:tc>
          <w:tcPr>
            <w:tcW w:w="592" w:type="pct"/>
            <w:vAlign w:val="center"/>
          </w:tcPr>
          <w:p w14:paraId="4F2765A9"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3573EDBF" w14:textId="77777777" w:rsidR="00902DE0" w:rsidRPr="001A0ABA" w:rsidRDefault="00902DE0" w:rsidP="00902DE0">
            <w:pPr>
              <w:rPr>
                <w:rFonts w:ascii="新細明體" w:eastAsia="新細明體" w:hAnsi="新細明體"/>
                <w:sz w:val="20"/>
              </w:rPr>
            </w:pPr>
          </w:p>
        </w:tc>
      </w:tr>
      <w:tr w:rsidR="00902DE0" w:rsidRPr="00D150C9" w14:paraId="4A58FDBE"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7E93F559" w14:textId="6A264879" w:rsidR="00902DE0" w:rsidRPr="00D150C9" w:rsidRDefault="00902DE0" w:rsidP="00902DE0">
            <w:pPr>
              <w:ind w:leftChars="200" w:left="320"/>
              <w:jc w:val="distribute"/>
              <w:rPr>
                <w:rFonts w:hAnsi="標楷體"/>
                <w:sz w:val="20"/>
              </w:rPr>
            </w:pPr>
            <w:r>
              <w:rPr>
                <w:rFonts w:hAnsi="標楷體" w:hint="eastAsia"/>
                <w:noProof/>
                <w:sz w:val="20"/>
              </w:rPr>
              <w:t>收藏品及傳承資產</w:t>
            </w:r>
          </w:p>
        </w:tc>
        <w:tc>
          <w:tcPr>
            <w:tcW w:w="592" w:type="pct"/>
            <w:shd w:val="clear" w:color="auto" w:fill="auto"/>
            <w:vAlign w:val="center"/>
          </w:tcPr>
          <w:p w14:paraId="0D384CC0" w14:textId="664EC7F4"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144,036,472</w:t>
            </w:r>
          </w:p>
        </w:tc>
        <w:tc>
          <w:tcPr>
            <w:tcW w:w="592" w:type="pct"/>
            <w:shd w:val="clear" w:color="auto" w:fill="auto"/>
            <w:vAlign w:val="center"/>
          </w:tcPr>
          <w:p w14:paraId="43E50724"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444FBC0E" w14:textId="77777777" w:rsidR="00902DE0" w:rsidRPr="001A0ABA" w:rsidRDefault="00902DE0" w:rsidP="00902DE0">
            <w:pPr>
              <w:rPr>
                <w:rFonts w:ascii="新細明體" w:eastAsia="新細明體" w:hAnsi="新細明體"/>
                <w:bCs/>
                <w:sz w:val="20"/>
              </w:rPr>
            </w:pPr>
          </w:p>
        </w:tc>
        <w:tc>
          <w:tcPr>
            <w:tcW w:w="724" w:type="pct"/>
            <w:vAlign w:val="center"/>
          </w:tcPr>
          <w:p w14:paraId="41EE45F8" w14:textId="5A61AE74" w:rsidR="00902DE0" w:rsidRPr="00D150C9" w:rsidRDefault="00902DE0" w:rsidP="00902DE0">
            <w:pPr>
              <w:jc w:val="distribute"/>
              <w:rPr>
                <w:rFonts w:ascii="新細明體" w:hAnsi="新細明體"/>
                <w:sz w:val="20"/>
              </w:rPr>
            </w:pPr>
            <w:r>
              <w:rPr>
                <w:rFonts w:hAnsi="標楷體" w:hint="eastAsia"/>
                <w:noProof/>
                <w:sz w:val="20"/>
              </w:rPr>
              <w:t>淨資產</w:t>
            </w:r>
          </w:p>
        </w:tc>
        <w:tc>
          <w:tcPr>
            <w:tcW w:w="592" w:type="pct"/>
            <w:vAlign w:val="center"/>
          </w:tcPr>
          <w:p w14:paraId="6CFF0F9C" w14:textId="59499E0B"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28,428,372,222</w:t>
            </w:r>
          </w:p>
        </w:tc>
        <w:tc>
          <w:tcPr>
            <w:tcW w:w="592" w:type="pct"/>
            <w:vAlign w:val="center"/>
          </w:tcPr>
          <w:p w14:paraId="1006CFAE"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705A115D" w14:textId="77777777" w:rsidR="00902DE0" w:rsidRPr="001A0ABA" w:rsidRDefault="00902DE0" w:rsidP="00902DE0">
            <w:pPr>
              <w:rPr>
                <w:rFonts w:ascii="新細明體" w:eastAsia="新細明體" w:hAnsi="新細明體"/>
                <w:sz w:val="20"/>
              </w:rPr>
            </w:pPr>
          </w:p>
        </w:tc>
      </w:tr>
      <w:tr w:rsidR="00902DE0" w:rsidRPr="00D150C9" w14:paraId="468EB078"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530B3DA9" w14:textId="4C036E45" w:rsidR="00902DE0" w:rsidRPr="00D150C9" w:rsidRDefault="00902DE0" w:rsidP="00902DE0">
            <w:pPr>
              <w:ind w:leftChars="200" w:left="320"/>
              <w:jc w:val="distribute"/>
              <w:rPr>
                <w:rFonts w:hAnsi="標楷體"/>
                <w:sz w:val="20"/>
              </w:rPr>
            </w:pPr>
            <w:r>
              <w:rPr>
                <w:rFonts w:hAnsi="標楷體" w:hint="eastAsia"/>
                <w:noProof/>
                <w:sz w:val="20"/>
              </w:rPr>
              <w:t>購建中固定資產</w:t>
            </w:r>
          </w:p>
        </w:tc>
        <w:tc>
          <w:tcPr>
            <w:tcW w:w="592" w:type="pct"/>
            <w:shd w:val="clear" w:color="auto" w:fill="auto"/>
            <w:vAlign w:val="center"/>
          </w:tcPr>
          <w:p w14:paraId="71495BDA" w14:textId="2FD97EF8"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8,504,360,692</w:t>
            </w:r>
          </w:p>
        </w:tc>
        <w:tc>
          <w:tcPr>
            <w:tcW w:w="592" w:type="pct"/>
            <w:shd w:val="clear" w:color="auto" w:fill="auto"/>
            <w:vAlign w:val="center"/>
          </w:tcPr>
          <w:p w14:paraId="2655A3C5"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3E7893DC" w14:textId="77777777" w:rsidR="00902DE0" w:rsidRPr="001A0ABA" w:rsidRDefault="00902DE0" w:rsidP="00902DE0">
            <w:pPr>
              <w:rPr>
                <w:rFonts w:ascii="新細明體" w:eastAsia="新細明體" w:hAnsi="新細明體"/>
                <w:bCs/>
                <w:sz w:val="20"/>
              </w:rPr>
            </w:pPr>
          </w:p>
        </w:tc>
        <w:tc>
          <w:tcPr>
            <w:tcW w:w="724" w:type="pct"/>
            <w:vAlign w:val="center"/>
          </w:tcPr>
          <w:p w14:paraId="32CD29DA" w14:textId="6F6475E4" w:rsidR="00902DE0" w:rsidRPr="00D150C9" w:rsidRDefault="00902DE0" w:rsidP="00902DE0">
            <w:pPr>
              <w:jc w:val="distribute"/>
              <w:rPr>
                <w:rFonts w:ascii="新細明體" w:hAnsi="新細明體"/>
                <w:sz w:val="20"/>
              </w:rPr>
            </w:pPr>
            <w:r>
              <w:rPr>
                <w:rFonts w:hAnsi="標楷體" w:hint="eastAsia"/>
                <w:b/>
                <w:noProof/>
                <w:sz w:val="20"/>
              </w:rPr>
              <w:t>原列淨資產總額</w:t>
            </w:r>
          </w:p>
        </w:tc>
        <w:tc>
          <w:tcPr>
            <w:tcW w:w="592" w:type="pct"/>
            <w:vAlign w:val="center"/>
          </w:tcPr>
          <w:p w14:paraId="03CB5C40" w14:textId="77777777" w:rsidR="00902DE0" w:rsidRPr="001A0ABA" w:rsidRDefault="00902DE0" w:rsidP="00902DE0">
            <w:pPr>
              <w:rPr>
                <w:rFonts w:ascii="新細明體" w:eastAsia="新細明體" w:hAnsi="新細明體"/>
                <w:sz w:val="20"/>
              </w:rPr>
            </w:pPr>
          </w:p>
        </w:tc>
        <w:tc>
          <w:tcPr>
            <w:tcW w:w="592" w:type="pct"/>
            <w:vAlign w:val="center"/>
          </w:tcPr>
          <w:p w14:paraId="2B9EC4BD"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04EE5710" w14:textId="64C29872" w:rsidR="00902DE0" w:rsidRPr="001A0ABA" w:rsidRDefault="00902DE0" w:rsidP="00902DE0">
            <w:pPr>
              <w:rPr>
                <w:rFonts w:ascii="新細明體" w:eastAsia="新細明體" w:hAnsi="新細明體"/>
                <w:b/>
                <w:bCs/>
                <w:sz w:val="20"/>
              </w:rPr>
            </w:pPr>
            <w:r>
              <w:rPr>
                <w:rFonts w:asciiTheme="minorEastAsia" w:eastAsiaTheme="minorEastAsia" w:hAnsiTheme="minorEastAsia" w:hint="eastAsia"/>
                <w:b/>
                <w:bCs/>
                <w:sz w:val="20"/>
              </w:rPr>
              <w:t>28,428,372,222</w:t>
            </w:r>
          </w:p>
        </w:tc>
      </w:tr>
      <w:tr w:rsidR="00902DE0" w:rsidRPr="00D150C9" w14:paraId="22326114"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6B14B326" w14:textId="0A5ED820" w:rsidR="00902DE0" w:rsidRPr="00D150C9" w:rsidRDefault="00902DE0" w:rsidP="00902DE0">
            <w:pPr>
              <w:ind w:leftChars="100" w:left="160"/>
              <w:jc w:val="distribute"/>
              <w:rPr>
                <w:rFonts w:hAnsi="標楷體"/>
                <w:noProof/>
                <w:sz w:val="20"/>
              </w:rPr>
            </w:pPr>
            <w:r>
              <w:rPr>
                <w:rFonts w:hAnsi="標楷體" w:hint="eastAsia"/>
                <w:noProof/>
                <w:sz w:val="20"/>
              </w:rPr>
              <w:t>無形資產</w:t>
            </w:r>
          </w:p>
        </w:tc>
        <w:tc>
          <w:tcPr>
            <w:tcW w:w="592" w:type="pct"/>
            <w:shd w:val="clear" w:color="auto" w:fill="auto"/>
            <w:vAlign w:val="center"/>
          </w:tcPr>
          <w:p w14:paraId="1429A48E" w14:textId="77777777" w:rsidR="00902DE0" w:rsidRPr="001A0ABA" w:rsidRDefault="00902DE0" w:rsidP="00902DE0">
            <w:pPr>
              <w:rPr>
                <w:rFonts w:ascii="新細明體" w:eastAsia="新細明體" w:hAnsi="新細明體"/>
                <w:noProof/>
                <w:sz w:val="20"/>
              </w:rPr>
            </w:pPr>
          </w:p>
        </w:tc>
        <w:tc>
          <w:tcPr>
            <w:tcW w:w="592" w:type="pct"/>
            <w:shd w:val="clear" w:color="auto" w:fill="auto"/>
            <w:vAlign w:val="center"/>
          </w:tcPr>
          <w:p w14:paraId="1C9A96DB" w14:textId="5D631907" w:rsidR="00902DE0" w:rsidRPr="001A0ABA" w:rsidRDefault="00902DE0" w:rsidP="00902DE0">
            <w:pPr>
              <w:rPr>
                <w:rFonts w:ascii="新細明體" w:eastAsia="新細明體" w:hAnsi="新細明體"/>
                <w:bCs/>
                <w:sz w:val="20"/>
              </w:rPr>
            </w:pPr>
            <w:r>
              <w:rPr>
                <w:rFonts w:asciiTheme="minorEastAsia" w:eastAsiaTheme="minorEastAsia" w:hAnsiTheme="minorEastAsia" w:hint="eastAsia"/>
                <w:bCs/>
                <w:sz w:val="20"/>
              </w:rPr>
              <w:t>120,015,444</w:t>
            </w:r>
          </w:p>
        </w:tc>
        <w:tc>
          <w:tcPr>
            <w:tcW w:w="592" w:type="pct"/>
            <w:shd w:val="clear" w:color="auto" w:fill="auto"/>
            <w:vAlign w:val="center"/>
          </w:tcPr>
          <w:p w14:paraId="719A1D08" w14:textId="77777777" w:rsidR="00902DE0" w:rsidRPr="001A0ABA" w:rsidRDefault="00902DE0" w:rsidP="00902DE0">
            <w:pPr>
              <w:rPr>
                <w:rFonts w:ascii="新細明體" w:eastAsia="新細明體" w:hAnsi="新細明體"/>
                <w:bCs/>
                <w:sz w:val="20"/>
              </w:rPr>
            </w:pPr>
          </w:p>
        </w:tc>
        <w:tc>
          <w:tcPr>
            <w:tcW w:w="724" w:type="pct"/>
            <w:vAlign w:val="center"/>
          </w:tcPr>
          <w:p w14:paraId="4058B511" w14:textId="1AD57C36" w:rsidR="00902DE0" w:rsidRPr="00D150C9" w:rsidRDefault="00902DE0" w:rsidP="00902DE0">
            <w:pPr>
              <w:jc w:val="distribute"/>
              <w:rPr>
                <w:rFonts w:hAnsi="標楷體"/>
                <w:b/>
                <w:noProof/>
                <w:sz w:val="20"/>
              </w:rPr>
            </w:pPr>
            <w:r>
              <w:rPr>
                <w:rFonts w:hAnsi="標楷體" w:hint="eastAsia"/>
                <w:b/>
                <w:noProof/>
                <w:sz w:val="20"/>
              </w:rPr>
              <w:t>本室審核修正決算應調整數</w:t>
            </w:r>
          </w:p>
        </w:tc>
        <w:tc>
          <w:tcPr>
            <w:tcW w:w="592" w:type="pct"/>
            <w:vAlign w:val="center"/>
          </w:tcPr>
          <w:p w14:paraId="26271C14" w14:textId="77777777" w:rsidR="00902DE0" w:rsidRPr="001A0ABA" w:rsidRDefault="00902DE0" w:rsidP="00902DE0">
            <w:pPr>
              <w:rPr>
                <w:rFonts w:ascii="新細明體" w:eastAsia="新細明體" w:hAnsi="新細明體"/>
                <w:sz w:val="20"/>
              </w:rPr>
            </w:pPr>
          </w:p>
        </w:tc>
        <w:tc>
          <w:tcPr>
            <w:tcW w:w="592" w:type="pct"/>
            <w:vAlign w:val="center"/>
          </w:tcPr>
          <w:p w14:paraId="456CE902"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7E33BEF9" w14:textId="3C5D2933" w:rsidR="00902DE0" w:rsidRPr="001A0ABA" w:rsidRDefault="00902DE0" w:rsidP="00902DE0">
            <w:pPr>
              <w:rPr>
                <w:rFonts w:ascii="新細明體" w:eastAsia="新細明體" w:hAnsi="新細明體"/>
                <w:sz w:val="20"/>
              </w:rPr>
            </w:pPr>
            <w:r>
              <w:rPr>
                <w:rFonts w:asciiTheme="minorEastAsia" w:eastAsiaTheme="minorEastAsia" w:hAnsiTheme="minorEastAsia" w:hint="eastAsia"/>
                <w:b/>
                <w:noProof/>
                <w:sz w:val="20"/>
              </w:rPr>
              <w:t>20,300,000</w:t>
            </w:r>
          </w:p>
        </w:tc>
      </w:tr>
      <w:tr w:rsidR="00902DE0" w:rsidRPr="00D150C9" w14:paraId="1F76AB8F"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01C2F13E" w14:textId="236A2672" w:rsidR="00902DE0" w:rsidRPr="00D150C9" w:rsidRDefault="00902DE0" w:rsidP="00902DE0">
            <w:pPr>
              <w:ind w:leftChars="200" w:left="320"/>
              <w:jc w:val="distribute"/>
              <w:rPr>
                <w:rFonts w:hAnsi="標楷體"/>
                <w:sz w:val="20"/>
              </w:rPr>
            </w:pPr>
            <w:r>
              <w:rPr>
                <w:rFonts w:hAnsi="標楷體" w:hint="eastAsia"/>
                <w:noProof/>
                <w:sz w:val="20"/>
              </w:rPr>
              <w:t>無形資產</w:t>
            </w:r>
          </w:p>
        </w:tc>
        <w:tc>
          <w:tcPr>
            <w:tcW w:w="592" w:type="pct"/>
            <w:shd w:val="clear" w:color="auto" w:fill="auto"/>
            <w:vAlign w:val="center"/>
          </w:tcPr>
          <w:p w14:paraId="2EAD9B1C" w14:textId="6BD383EC"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120,015,444</w:t>
            </w:r>
          </w:p>
        </w:tc>
        <w:tc>
          <w:tcPr>
            <w:tcW w:w="592" w:type="pct"/>
            <w:shd w:val="clear" w:color="auto" w:fill="auto"/>
            <w:vAlign w:val="center"/>
          </w:tcPr>
          <w:p w14:paraId="552454DE" w14:textId="77777777" w:rsidR="00902DE0" w:rsidRPr="001A0ABA" w:rsidRDefault="00902DE0" w:rsidP="00902DE0">
            <w:pPr>
              <w:rPr>
                <w:rFonts w:ascii="新細明體" w:eastAsia="新細明體" w:hAnsi="新細明體"/>
                <w:bCs/>
                <w:sz w:val="20"/>
              </w:rPr>
            </w:pPr>
          </w:p>
        </w:tc>
        <w:tc>
          <w:tcPr>
            <w:tcW w:w="592" w:type="pct"/>
            <w:shd w:val="clear" w:color="auto" w:fill="auto"/>
            <w:vAlign w:val="center"/>
          </w:tcPr>
          <w:p w14:paraId="6DD8B55E" w14:textId="77777777" w:rsidR="00902DE0" w:rsidRPr="001A0ABA" w:rsidRDefault="00902DE0" w:rsidP="00902DE0">
            <w:pPr>
              <w:rPr>
                <w:rFonts w:ascii="新細明體" w:eastAsia="新細明體" w:hAnsi="新細明體"/>
                <w:bCs/>
                <w:sz w:val="20"/>
              </w:rPr>
            </w:pPr>
          </w:p>
        </w:tc>
        <w:tc>
          <w:tcPr>
            <w:tcW w:w="724" w:type="pct"/>
            <w:vAlign w:val="center"/>
          </w:tcPr>
          <w:p w14:paraId="2DB2C67E" w14:textId="3D327B46" w:rsidR="00902DE0" w:rsidRPr="00D150C9" w:rsidRDefault="00902DE0" w:rsidP="00902DE0">
            <w:pPr>
              <w:ind w:leftChars="100" w:left="160"/>
              <w:jc w:val="distribute"/>
              <w:rPr>
                <w:rFonts w:hAnsi="標楷體"/>
                <w:b/>
                <w:noProof/>
                <w:sz w:val="20"/>
              </w:rPr>
            </w:pPr>
            <w:r>
              <w:rPr>
                <w:rFonts w:hAnsi="標楷體" w:hint="eastAsia"/>
                <w:noProof/>
                <w:sz w:val="20"/>
              </w:rPr>
              <w:t>修正114年度歲入應調整數</w:t>
            </w:r>
          </w:p>
        </w:tc>
        <w:tc>
          <w:tcPr>
            <w:tcW w:w="592" w:type="pct"/>
            <w:vAlign w:val="center"/>
          </w:tcPr>
          <w:p w14:paraId="3E75A69E" w14:textId="7DBFAFD3" w:rsidR="00902DE0" w:rsidRPr="001A0ABA" w:rsidRDefault="00902DE0" w:rsidP="00902DE0">
            <w:pPr>
              <w:rPr>
                <w:rFonts w:ascii="新細明體" w:eastAsia="新細明體" w:hAnsi="新細明體"/>
                <w:sz w:val="20"/>
              </w:rPr>
            </w:pPr>
            <w:r>
              <w:rPr>
                <w:rFonts w:asciiTheme="minorEastAsia" w:eastAsiaTheme="minorEastAsia" w:hAnsiTheme="minorEastAsia" w:hint="eastAsia"/>
                <w:noProof/>
                <w:sz w:val="20"/>
              </w:rPr>
              <w:t>20,300,000</w:t>
            </w:r>
          </w:p>
        </w:tc>
        <w:tc>
          <w:tcPr>
            <w:tcW w:w="592" w:type="pct"/>
            <w:vAlign w:val="center"/>
          </w:tcPr>
          <w:p w14:paraId="4285C2E1"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20921685" w14:textId="77777777" w:rsidR="00902DE0" w:rsidRPr="001A0ABA" w:rsidRDefault="00902DE0" w:rsidP="00902DE0">
            <w:pPr>
              <w:rPr>
                <w:rFonts w:ascii="新細明體" w:eastAsia="新細明體" w:hAnsi="新細明體"/>
                <w:b/>
                <w:noProof/>
                <w:sz w:val="20"/>
              </w:rPr>
            </w:pPr>
          </w:p>
        </w:tc>
      </w:tr>
      <w:tr w:rsidR="00902DE0" w:rsidRPr="00D150C9" w14:paraId="678788C6" w14:textId="77777777" w:rsidTr="00FB01B0">
        <w:tblPrEx>
          <w:tblBorders>
            <w:top w:val="single" w:sz="4" w:space="0" w:color="auto"/>
            <w:bottom w:val="single" w:sz="4" w:space="0" w:color="auto"/>
            <w:right w:val="single" w:sz="4" w:space="0" w:color="auto"/>
            <w:insideH w:val="none" w:sz="0" w:space="0" w:color="auto"/>
          </w:tblBorders>
        </w:tblPrEx>
        <w:trPr>
          <w:trHeight w:val="407"/>
        </w:trPr>
        <w:tc>
          <w:tcPr>
            <w:tcW w:w="724" w:type="pct"/>
            <w:shd w:val="clear" w:color="auto" w:fill="auto"/>
            <w:vAlign w:val="center"/>
          </w:tcPr>
          <w:p w14:paraId="26A04C1E" w14:textId="355F83B2" w:rsidR="00902DE0" w:rsidRPr="00D150C9" w:rsidRDefault="00902DE0" w:rsidP="00902DE0">
            <w:pPr>
              <w:ind w:leftChars="100" w:left="160"/>
              <w:jc w:val="distribute"/>
              <w:rPr>
                <w:rFonts w:hAnsi="標楷體"/>
                <w:noProof/>
                <w:sz w:val="20"/>
              </w:rPr>
            </w:pPr>
            <w:r>
              <w:rPr>
                <w:rFonts w:hAnsi="標楷體" w:hint="eastAsia"/>
                <w:noProof/>
                <w:sz w:val="20"/>
              </w:rPr>
              <w:t>其他資產</w:t>
            </w:r>
          </w:p>
        </w:tc>
        <w:tc>
          <w:tcPr>
            <w:tcW w:w="592" w:type="pct"/>
            <w:shd w:val="clear" w:color="auto" w:fill="auto"/>
            <w:vAlign w:val="center"/>
          </w:tcPr>
          <w:p w14:paraId="6E94D318" w14:textId="77777777" w:rsidR="00902DE0" w:rsidRPr="001A0ABA" w:rsidRDefault="00902DE0" w:rsidP="00902DE0">
            <w:pPr>
              <w:rPr>
                <w:rFonts w:ascii="新細明體" w:eastAsia="新細明體" w:hAnsi="新細明體"/>
                <w:noProof/>
                <w:sz w:val="20"/>
              </w:rPr>
            </w:pPr>
          </w:p>
        </w:tc>
        <w:tc>
          <w:tcPr>
            <w:tcW w:w="592" w:type="pct"/>
            <w:shd w:val="clear" w:color="auto" w:fill="auto"/>
            <w:vAlign w:val="center"/>
          </w:tcPr>
          <w:p w14:paraId="5E732266" w14:textId="7F84CA7D" w:rsidR="00902DE0" w:rsidRPr="001A0ABA" w:rsidRDefault="00902DE0" w:rsidP="00902DE0">
            <w:pPr>
              <w:rPr>
                <w:rFonts w:ascii="新細明體" w:eastAsia="新細明體" w:hAnsi="新細明體"/>
                <w:bCs/>
                <w:sz w:val="20"/>
              </w:rPr>
            </w:pPr>
            <w:r>
              <w:rPr>
                <w:rFonts w:asciiTheme="minorEastAsia" w:eastAsiaTheme="minorEastAsia" w:hAnsiTheme="minorEastAsia" w:hint="eastAsia"/>
                <w:bCs/>
                <w:sz w:val="20"/>
              </w:rPr>
              <w:t>688,662,577</w:t>
            </w:r>
          </w:p>
        </w:tc>
        <w:tc>
          <w:tcPr>
            <w:tcW w:w="592" w:type="pct"/>
            <w:shd w:val="clear" w:color="auto" w:fill="auto"/>
            <w:vAlign w:val="center"/>
          </w:tcPr>
          <w:p w14:paraId="01FB8571" w14:textId="77777777" w:rsidR="00902DE0" w:rsidRPr="001A0ABA" w:rsidRDefault="00902DE0" w:rsidP="00902DE0">
            <w:pPr>
              <w:rPr>
                <w:rFonts w:ascii="新細明體" w:eastAsia="新細明體" w:hAnsi="新細明體"/>
                <w:bCs/>
                <w:sz w:val="20"/>
              </w:rPr>
            </w:pPr>
          </w:p>
        </w:tc>
        <w:tc>
          <w:tcPr>
            <w:tcW w:w="724" w:type="pct"/>
            <w:vAlign w:val="center"/>
          </w:tcPr>
          <w:p w14:paraId="293AE01F" w14:textId="698D7BAF" w:rsidR="00902DE0" w:rsidRPr="00D150C9" w:rsidRDefault="00902DE0" w:rsidP="00902DE0">
            <w:pPr>
              <w:jc w:val="distribute"/>
              <w:rPr>
                <w:rFonts w:ascii="新細明體" w:hAnsi="新細明體"/>
                <w:sz w:val="20"/>
              </w:rPr>
            </w:pPr>
            <w:r>
              <w:rPr>
                <w:rFonts w:hAnsi="標楷體" w:hint="eastAsia"/>
                <w:b/>
                <w:noProof/>
                <w:sz w:val="20"/>
              </w:rPr>
              <w:t>調整後淨資產總額</w:t>
            </w:r>
          </w:p>
        </w:tc>
        <w:tc>
          <w:tcPr>
            <w:tcW w:w="592" w:type="pct"/>
            <w:vAlign w:val="center"/>
          </w:tcPr>
          <w:p w14:paraId="52B4D536" w14:textId="77777777" w:rsidR="00902DE0" w:rsidRPr="001A0ABA" w:rsidRDefault="00902DE0" w:rsidP="00902DE0">
            <w:pPr>
              <w:rPr>
                <w:rFonts w:ascii="新細明體" w:eastAsia="新細明體" w:hAnsi="新細明體"/>
                <w:sz w:val="20"/>
              </w:rPr>
            </w:pPr>
          </w:p>
        </w:tc>
        <w:tc>
          <w:tcPr>
            <w:tcW w:w="592" w:type="pct"/>
            <w:vAlign w:val="center"/>
          </w:tcPr>
          <w:p w14:paraId="7E646230"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6C17C904" w14:textId="619A24EC" w:rsidR="00902DE0" w:rsidRPr="001A0ABA" w:rsidRDefault="00902DE0" w:rsidP="00902DE0">
            <w:pPr>
              <w:rPr>
                <w:rFonts w:ascii="新細明體" w:eastAsia="新細明體" w:hAnsi="新細明體"/>
                <w:sz w:val="20"/>
              </w:rPr>
            </w:pPr>
            <w:r>
              <w:rPr>
                <w:rFonts w:asciiTheme="minorEastAsia" w:eastAsiaTheme="minorEastAsia" w:hAnsiTheme="minorEastAsia" w:hint="eastAsia"/>
                <w:b/>
                <w:noProof/>
                <w:sz w:val="20"/>
              </w:rPr>
              <w:t>28,448,672,222</w:t>
            </w:r>
          </w:p>
        </w:tc>
      </w:tr>
      <w:tr w:rsidR="00902DE0" w:rsidRPr="00D150C9" w14:paraId="2A6A37B0" w14:textId="77777777" w:rsidTr="00E14B4A">
        <w:tblPrEx>
          <w:tblBorders>
            <w:top w:val="single" w:sz="4" w:space="0" w:color="auto"/>
            <w:bottom w:val="single" w:sz="4" w:space="0" w:color="auto"/>
            <w:right w:val="single" w:sz="4" w:space="0" w:color="auto"/>
            <w:insideH w:val="none" w:sz="0" w:space="0" w:color="auto"/>
          </w:tblBorders>
        </w:tblPrEx>
        <w:trPr>
          <w:trHeight w:val="425"/>
        </w:trPr>
        <w:tc>
          <w:tcPr>
            <w:tcW w:w="724" w:type="pct"/>
            <w:shd w:val="clear" w:color="auto" w:fill="auto"/>
            <w:vAlign w:val="center"/>
          </w:tcPr>
          <w:p w14:paraId="55970A8A" w14:textId="08A9CF08" w:rsidR="00902DE0" w:rsidRPr="00D150C9" w:rsidRDefault="00902DE0" w:rsidP="00902DE0">
            <w:pPr>
              <w:ind w:leftChars="200" w:left="320"/>
              <w:jc w:val="distribute"/>
              <w:rPr>
                <w:rFonts w:hAnsi="標楷體"/>
                <w:sz w:val="20"/>
              </w:rPr>
            </w:pPr>
            <w:r>
              <w:rPr>
                <w:rFonts w:hAnsi="標楷體" w:hint="eastAsia"/>
                <w:noProof/>
                <w:sz w:val="20"/>
              </w:rPr>
              <w:t>暫付款</w:t>
            </w:r>
          </w:p>
        </w:tc>
        <w:tc>
          <w:tcPr>
            <w:tcW w:w="592" w:type="pct"/>
            <w:shd w:val="clear" w:color="auto" w:fill="auto"/>
            <w:vAlign w:val="center"/>
          </w:tcPr>
          <w:p w14:paraId="1E7C3E94" w14:textId="1BC032C9"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684,635,317</w:t>
            </w:r>
          </w:p>
        </w:tc>
        <w:tc>
          <w:tcPr>
            <w:tcW w:w="592" w:type="pct"/>
            <w:shd w:val="clear" w:color="auto" w:fill="auto"/>
            <w:vAlign w:val="center"/>
          </w:tcPr>
          <w:p w14:paraId="1F798391" w14:textId="77777777" w:rsidR="00902DE0" w:rsidRPr="001A0ABA" w:rsidRDefault="00902DE0" w:rsidP="00902DE0">
            <w:pPr>
              <w:rPr>
                <w:rFonts w:ascii="新細明體" w:eastAsia="新細明體" w:hAnsi="新細明體"/>
                <w:sz w:val="20"/>
              </w:rPr>
            </w:pPr>
          </w:p>
        </w:tc>
        <w:tc>
          <w:tcPr>
            <w:tcW w:w="592" w:type="pct"/>
            <w:shd w:val="clear" w:color="auto" w:fill="auto"/>
            <w:vAlign w:val="center"/>
          </w:tcPr>
          <w:p w14:paraId="13B91650" w14:textId="77777777" w:rsidR="00902DE0" w:rsidRPr="001A0ABA" w:rsidRDefault="00902DE0" w:rsidP="00902DE0">
            <w:pPr>
              <w:rPr>
                <w:rFonts w:ascii="新細明體" w:eastAsia="新細明體" w:hAnsi="新細明體"/>
                <w:sz w:val="20"/>
              </w:rPr>
            </w:pPr>
          </w:p>
        </w:tc>
        <w:tc>
          <w:tcPr>
            <w:tcW w:w="724" w:type="pct"/>
            <w:vAlign w:val="center"/>
          </w:tcPr>
          <w:p w14:paraId="3E99BD39" w14:textId="77777777" w:rsidR="00902DE0" w:rsidRPr="00D150C9" w:rsidRDefault="00902DE0" w:rsidP="00902DE0">
            <w:pPr>
              <w:ind w:leftChars="100" w:left="160"/>
              <w:jc w:val="distribute"/>
              <w:rPr>
                <w:rFonts w:ascii="新細明體" w:hAnsi="新細明體"/>
                <w:sz w:val="20"/>
              </w:rPr>
            </w:pPr>
          </w:p>
        </w:tc>
        <w:tc>
          <w:tcPr>
            <w:tcW w:w="592" w:type="pct"/>
            <w:vAlign w:val="center"/>
          </w:tcPr>
          <w:p w14:paraId="2AFD1C75" w14:textId="77777777" w:rsidR="00902DE0" w:rsidRPr="001A0ABA" w:rsidRDefault="00902DE0" w:rsidP="00902DE0">
            <w:pPr>
              <w:rPr>
                <w:rFonts w:ascii="新細明體" w:eastAsia="新細明體" w:hAnsi="新細明體"/>
                <w:sz w:val="20"/>
              </w:rPr>
            </w:pPr>
          </w:p>
        </w:tc>
        <w:tc>
          <w:tcPr>
            <w:tcW w:w="592" w:type="pct"/>
            <w:vAlign w:val="center"/>
          </w:tcPr>
          <w:p w14:paraId="4B398BCC"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79B4DC09" w14:textId="77777777" w:rsidR="00902DE0" w:rsidRPr="001A0ABA" w:rsidRDefault="00902DE0" w:rsidP="00902DE0">
            <w:pPr>
              <w:rPr>
                <w:rFonts w:ascii="新細明體" w:eastAsia="新細明體" w:hAnsi="新細明體"/>
                <w:sz w:val="20"/>
              </w:rPr>
            </w:pPr>
          </w:p>
        </w:tc>
      </w:tr>
      <w:tr w:rsidR="00902DE0" w:rsidRPr="00D150C9" w14:paraId="5799E6F3" w14:textId="77777777" w:rsidTr="00E14B4A">
        <w:tblPrEx>
          <w:tblBorders>
            <w:top w:val="single" w:sz="4" w:space="0" w:color="auto"/>
            <w:bottom w:val="single" w:sz="4" w:space="0" w:color="auto"/>
            <w:right w:val="single" w:sz="4" w:space="0" w:color="auto"/>
            <w:insideH w:val="none" w:sz="0" w:space="0" w:color="auto"/>
          </w:tblBorders>
        </w:tblPrEx>
        <w:trPr>
          <w:trHeight w:val="425"/>
        </w:trPr>
        <w:tc>
          <w:tcPr>
            <w:tcW w:w="724" w:type="pct"/>
            <w:shd w:val="clear" w:color="auto" w:fill="auto"/>
            <w:vAlign w:val="center"/>
          </w:tcPr>
          <w:p w14:paraId="47E71C80" w14:textId="522F9FDC" w:rsidR="00902DE0" w:rsidRPr="00D150C9" w:rsidRDefault="00902DE0" w:rsidP="00902DE0">
            <w:pPr>
              <w:ind w:leftChars="200" w:left="320"/>
              <w:jc w:val="distribute"/>
              <w:rPr>
                <w:rFonts w:hAnsi="標楷體"/>
                <w:sz w:val="20"/>
              </w:rPr>
            </w:pPr>
            <w:r>
              <w:rPr>
                <w:rFonts w:hAnsi="標楷體" w:hint="eastAsia"/>
                <w:noProof/>
                <w:sz w:val="20"/>
              </w:rPr>
              <w:t>存出保證金</w:t>
            </w:r>
          </w:p>
        </w:tc>
        <w:tc>
          <w:tcPr>
            <w:tcW w:w="592" w:type="pct"/>
            <w:shd w:val="clear" w:color="auto" w:fill="auto"/>
            <w:vAlign w:val="center"/>
          </w:tcPr>
          <w:p w14:paraId="083D31DF" w14:textId="18E0CB69" w:rsidR="00902DE0" w:rsidRPr="001A0ABA" w:rsidRDefault="00902DE0" w:rsidP="00902DE0">
            <w:pPr>
              <w:rPr>
                <w:rFonts w:ascii="新細明體" w:eastAsia="新細明體" w:hAnsi="新細明體"/>
                <w:sz w:val="20"/>
              </w:rPr>
            </w:pPr>
            <w:r>
              <w:rPr>
                <w:rFonts w:asciiTheme="minorEastAsia" w:eastAsiaTheme="minorEastAsia" w:hAnsiTheme="minorEastAsia" w:hint="eastAsia"/>
                <w:sz w:val="20"/>
              </w:rPr>
              <w:t>4,027,260</w:t>
            </w:r>
          </w:p>
        </w:tc>
        <w:tc>
          <w:tcPr>
            <w:tcW w:w="592" w:type="pct"/>
            <w:shd w:val="clear" w:color="auto" w:fill="auto"/>
            <w:vAlign w:val="center"/>
          </w:tcPr>
          <w:p w14:paraId="2EAEE38C" w14:textId="77777777" w:rsidR="00902DE0" w:rsidRPr="001A0ABA" w:rsidRDefault="00902DE0" w:rsidP="00902DE0">
            <w:pPr>
              <w:rPr>
                <w:rFonts w:ascii="新細明體" w:eastAsia="新細明體" w:hAnsi="新細明體"/>
                <w:sz w:val="20"/>
              </w:rPr>
            </w:pPr>
          </w:p>
        </w:tc>
        <w:tc>
          <w:tcPr>
            <w:tcW w:w="592" w:type="pct"/>
            <w:shd w:val="clear" w:color="auto" w:fill="auto"/>
            <w:vAlign w:val="center"/>
          </w:tcPr>
          <w:p w14:paraId="065C39CB" w14:textId="77777777" w:rsidR="00902DE0" w:rsidRPr="001A0ABA" w:rsidRDefault="00902DE0" w:rsidP="00902DE0">
            <w:pPr>
              <w:rPr>
                <w:rFonts w:ascii="新細明體" w:eastAsia="新細明體" w:hAnsi="新細明體"/>
                <w:sz w:val="20"/>
              </w:rPr>
            </w:pPr>
          </w:p>
        </w:tc>
        <w:tc>
          <w:tcPr>
            <w:tcW w:w="724" w:type="pct"/>
            <w:vAlign w:val="center"/>
          </w:tcPr>
          <w:p w14:paraId="1B21E29C" w14:textId="77777777" w:rsidR="00902DE0" w:rsidRPr="00D150C9" w:rsidRDefault="00902DE0" w:rsidP="00902DE0">
            <w:pPr>
              <w:jc w:val="distribute"/>
              <w:rPr>
                <w:rFonts w:hAnsi="標楷體"/>
                <w:noProof/>
                <w:sz w:val="20"/>
              </w:rPr>
            </w:pPr>
          </w:p>
        </w:tc>
        <w:tc>
          <w:tcPr>
            <w:tcW w:w="592" w:type="pct"/>
            <w:vAlign w:val="center"/>
          </w:tcPr>
          <w:p w14:paraId="7DFF478B" w14:textId="77777777" w:rsidR="00902DE0" w:rsidRPr="001A0ABA" w:rsidRDefault="00902DE0" w:rsidP="00902DE0">
            <w:pPr>
              <w:rPr>
                <w:rFonts w:ascii="新細明體" w:eastAsia="新細明體" w:hAnsi="新細明體"/>
                <w:sz w:val="20"/>
              </w:rPr>
            </w:pPr>
          </w:p>
        </w:tc>
        <w:tc>
          <w:tcPr>
            <w:tcW w:w="592" w:type="pct"/>
            <w:vAlign w:val="center"/>
          </w:tcPr>
          <w:p w14:paraId="4568ADA3" w14:textId="77777777" w:rsidR="00902DE0" w:rsidRPr="001A0ABA" w:rsidRDefault="00902DE0" w:rsidP="00902DE0">
            <w:pPr>
              <w:rPr>
                <w:rFonts w:ascii="新細明體" w:eastAsia="新細明體" w:hAnsi="新細明體"/>
                <w:sz w:val="20"/>
              </w:rPr>
            </w:pPr>
          </w:p>
        </w:tc>
        <w:tc>
          <w:tcPr>
            <w:tcW w:w="592" w:type="pct"/>
            <w:tcBorders>
              <w:right w:val="nil"/>
            </w:tcBorders>
            <w:vAlign w:val="center"/>
          </w:tcPr>
          <w:p w14:paraId="5BDA0FB8" w14:textId="77777777" w:rsidR="00902DE0" w:rsidRPr="001A0ABA" w:rsidRDefault="00902DE0" w:rsidP="00902DE0">
            <w:pPr>
              <w:rPr>
                <w:rFonts w:ascii="新細明體" w:eastAsia="新細明體" w:hAnsi="新細明體"/>
                <w:sz w:val="20"/>
              </w:rPr>
            </w:pPr>
          </w:p>
        </w:tc>
      </w:tr>
      <w:tr w:rsidR="00902DE0" w:rsidRPr="00D150C9" w14:paraId="3E1DEF3E" w14:textId="77777777" w:rsidTr="00E14B4A">
        <w:tblPrEx>
          <w:tblBorders>
            <w:top w:val="single" w:sz="4" w:space="0" w:color="auto"/>
            <w:bottom w:val="single" w:sz="4" w:space="0" w:color="auto"/>
            <w:right w:val="single" w:sz="4" w:space="0" w:color="auto"/>
            <w:insideH w:val="none" w:sz="0" w:space="0" w:color="auto"/>
          </w:tblBorders>
        </w:tblPrEx>
        <w:trPr>
          <w:trHeight w:val="425"/>
        </w:trPr>
        <w:tc>
          <w:tcPr>
            <w:tcW w:w="724" w:type="pct"/>
            <w:shd w:val="clear" w:color="auto" w:fill="auto"/>
            <w:vAlign w:val="center"/>
          </w:tcPr>
          <w:p w14:paraId="463DE1B4" w14:textId="22AD0047" w:rsidR="00902DE0" w:rsidRPr="00D150C9" w:rsidRDefault="00902DE0" w:rsidP="00902DE0">
            <w:pPr>
              <w:jc w:val="distribute"/>
              <w:rPr>
                <w:rFonts w:hAnsi="標楷體"/>
                <w:b/>
                <w:sz w:val="20"/>
              </w:rPr>
            </w:pPr>
            <w:r>
              <w:rPr>
                <w:rFonts w:hAnsi="標楷體" w:hint="eastAsia"/>
                <w:b/>
                <w:noProof/>
                <w:sz w:val="20"/>
              </w:rPr>
              <w:t>原列資產總額</w:t>
            </w:r>
          </w:p>
        </w:tc>
        <w:tc>
          <w:tcPr>
            <w:tcW w:w="592" w:type="pct"/>
            <w:shd w:val="clear" w:color="auto" w:fill="auto"/>
            <w:vAlign w:val="center"/>
          </w:tcPr>
          <w:p w14:paraId="4F087FAB" w14:textId="77777777" w:rsidR="00902DE0" w:rsidRPr="001A0ABA" w:rsidRDefault="00902DE0" w:rsidP="00902DE0">
            <w:pPr>
              <w:rPr>
                <w:rFonts w:ascii="新細明體" w:eastAsia="新細明體" w:hAnsi="新細明體"/>
                <w:b/>
                <w:sz w:val="20"/>
              </w:rPr>
            </w:pPr>
          </w:p>
        </w:tc>
        <w:tc>
          <w:tcPr>
            <w:tcW w:w="592" w:type="pct"/>
            <w:shd w:val="clear" w:color="auto" w:fill="auto"/>
            <w:vAlign w:val="center"/>
          </w:tcPr>
          <w:p w14:paraId="1416B5B1" w14:textId="77777777" w:rsidR="00902DE0" w:rsidRPr="001A0ABA" w:rsidRDefault="00902DE0" w:rsidP="00902DE0">
            <w:pPr>
              <w:rPr>
                <w:rFonts w:ascii="新細明體" w:eastAsia="新細明體" w:hAnsi="新細明體"/>
                <w:b/>
                <w:sz w:val="20"/>
              </w:rPr>
            </w:pPr>
          </w:p>
        </w:tc>
        <w:tc>
          <w:tcPr>
            <w:tcW w:w="592" w:type="pct"/>
            <w:shd w:val="clear" w:color="auto" w:fill="auto"/>
            <w:vAlign w:val="center"/>
          </w:tcPr>
          <w:p w14:paraId="4644F05D" w14:textId="5EC93E4A" w:rsidR="00902DE0" w:rsidRPr="001A0ABA" w:rsidRDefault="00902DE0" w:rsidP="00902DE0">
            <w:pPr>
              <w:rPr>
                <w:rFonts w:ascii="新細明體" w:eastAsia="新細明體" w:hAnsi="新細明體"/>
                <w:b/>
                <w:sz w:val="20"/>
              </w:rPr>
            </w:pPr>
            <w:r>
              <w:rPr>
                <w:rFonts w:asciiTheme="minorEastAsia" w:eastAsiaTheme="minorEastAsia" w:hAnsiTheme="minorEastAsia" w:hint="eastAsia"/>
                <w:b/>
                <w:bCs/>
                <w:sz w:val="20"/>
              </w:rPr>
              <w:t>59,372,677,278</w:t>
            </w:r>
          </w:p>
        </w:tc>
        <w:tc>
          <w:tcPr>
            <w:tcW w:w="724" w:type="pct"/>
            <w:vAlign w:val="center"/>
          </w:tcPr>
          <w:p w14:paraId="5DC5E7F1" w14:textId="77777777" w:rsidR="00902DE0" w:rsidRPr="00D150C9" w:rsidRDefault="00902DE0" w:rsidP="00902DE0">
            <w:pPr>
              <w:ind w:leftChars="100" w:left="160"/>
              <w:jc w:val="distribute"/>
              <w:rPr>
                <w:rFonts w:ascii="新細明體" w:hAnsi="新細明體"/>
                <w:b/>
                <w:sz w:val="20"/>
              </w:rPr>
            </w:pPr>
          </w:p>
        </w:tc>
        <w:tc>
          <w:tcPr>
            <w:tcW w:w="592" w:type="pct"/>
            <w:vAlign w:val="center"/>
          </w:tcPr>
          <w:p w14:paraId="0C5FDF52" w14:textId="77777777" w:rsidR="00902DE0" w:rsidRPr="001A0ABA" w:rsidRDefault="00902DE0" w:rsidP="00902DE0">
            <w:pPr>
              <w:rPr>
                <w:rFonts w:ascii="新細明體" w:eastAsia="新細明體" w:hAnsi="新細明體"/>
                <w:b/>
                <w:sz w:val="20"/>
              </w:rPr>
            </w:pPr>
          </w:p>
        </w:tc>
        <w:tc>
          <w:tcPr>
            <w:tcW w:w="592" w:type="pct"/>
            <w:vAlign w:val="center"/>
          </w:tcPr>
          <w:p w14:paraId="55070D4D" w14:textId="77777777" w:rsidR="00902DE0" w:rsidRPr="001A0ABA" w:rsidRDefault="00902DE0" w:rsidP="00902DE0">
            <w:pPr>
              <w:rPr>
                <w:rFonts w:ascii="新細明體" w:eastAsia="新細明體" w:hAnsi="新細明體"/>
                <w:b/>
                <w:sz w:val="20"/>
              </w:rPr>
            </w:pPr>
          </w:p>
        </w:tc>
        <w:tc>
          <w:tcPr>
            <w:tcW w:w="592" w:type="pct"/>
            <w:tcBorders>
              <w:right w:val="nil"/>
            </w:tcBorders>
            <w:vAlign w:val="center"/>
          </w:tcPr>
          <w:p w14:paraId="0A962BE0" w14:textId="77777777" w:rsidR="00902DE0" w:rsidRPr="001A0ABA" w:rsidRDefault="00902DE0" w:rsidP="00902DE0">
            <w:pPr>
              <w:rPr>
                <w:rFonts w:ascii="新細明體" w:eastAsia="新細明體" w:hAnsi="新細明體"/>
                <w:b/>
                <w:sz w:val="20"/>
              </w:rPr>
            </w:pPr>
          </w:p>
        </w:tc>
      </w:tr>
      <w:tr w:rsidR="00902DE0" w:rsidRPr="00D150C9" w14:paraId="445F6E62" w14:textId="77777777" w:rsidTr="00E14B4A">
        <w:tblPrEx>
          <w:tblBorders>
            <w:top w:val="single" w:sz="4" w:space="0" w:color="auto"/>
            <w:bottom w:val="single" w:sz="4" w:space="0" w:color="auto"/>
            <w:right w:val="single" w:sz="4" w:space="0" w:color="auto"/>
            <w:insideH w:val="none" w:sz="0" w:space="0" w:color="auto"/>
          </w:tblBorders>
        </w:tblPrEx>
        <w:trPr>
          <w:trHeight w:val="425"/>
        </w:trPr>
        <w:tc>
          <w:tcPr>
            <w:tcW w:w="724" w:type="pct"/>
            <w:shd w:val="clear" w:color="auto" w:fill="auto"/>
            <w:vAlign w:val="center"/>
          </w:tcPr>
          <w:p w14:paraId="1D6FE036" w14:textId="41F1C0FD" w:rsidR="00902DE0" w:rsidRPr="00D150C9" w:rsidRDefault="00902DE0" w:rsidP="00902DE0">
            <w:pPr>
              <w:jc w:val="distribute"/>
              <w:rPr>
                <w:rFonts w:hAnsi="標楷體"/>
                <w:b/>
                <w:sz w:val="20"/>
              </w:rPr>
            </w:pPr>
            <w:r>
              <w:rPr>
                <w:rFonts w:hAnsi="標楷體" w:hint="eastAsia"/>
                <w:b/>
                <w:noProof/>
                <w:sz w:val="20"/>
              </w:rPr>
              <w:t>本室審核修正決算應調整數</w:t>
            </w:r>
          </w:p>
        </w:tc>
        <w:tc>
          <w:tcPr>
            <w:tcW w:w="592" w:type="pct"/>
            <w:shd w:val="clear" w:color="auto" w:fill="auto"/>
            <w:vAlign w:val="center"/>
          </w:tcPr>
          <w:p w14:paraId="67F9446B" w14:textId="77777777" w:rsidR="00902DE0" w:rsidRPr="001A0ABA" w:rsidRDefault="00902DE0" w:rsidP="00902DE0">
            <w:pPr>
              <w:rPr>
                <w:rFonts w:ascii="新細明體" w:eastAsia="新細明體" w:hAnsi="新細明體"/>
                <w:noProof/>
                <w:sz w:val="20"/>
              </w:rPr>
            </w:pPr>
          </w:p>
        </w:tc>
        <w:tc>
          <w:tcPr>
            <w:tcW w:w="592" w:type="pct"/>
            <w:shd w:val="clear" w:color="auto" w:fill="auto"/>
            <w:vAlign w:val="center"/>
          </w:tcPr>
          <w:p w14:paraId="60C29DAD" w14:textId="77777777" w:rsidR="00902DE0" w:rsidRPr="001A0ABA" w:rsidRDefault="00902DE0" w:rsidP="00902DE0">
            <w:pPr>
              <w:rPr>
                <w:rFonts w:ascii="新細明體" w:eastAsia="新細明體" w:hAnsi="新細明體"/>
                <w:b/>
                <w:sz w:val="20"/>
              </w:rPr>
            </w:pPr>
          </w:p>
        </w:tc>
        <w:tc>
          <w:tcPr>
            <w:tcW w:w="592" w:type="pct"/>
            <w:shd w:val="clear" w:color="auto" w:fill="auto"/>
            <w:vAlign w:val="center"/>
          </w:tcPr>
          <w:p w14:paraId="2527E9C4" w14:textId="099D3196" w:rsidR="00902DE0" w:rsidRPr="001A0ABA" w:rsidRDefault="00902DE0" w:rsidP="00902DE0">
            <w:pPr>
              <w:rPr>
                <w:rFonts w:ascii="新細明體" w:eastAsia="新細明體" w:hAnsi="新細明體"/>
                <w:b/>
                <w:sz w:val="20"/>
              </w:rPr>
            </w:pPr>
            <w:r>
              <w:rPr>
                <w:rFonts w:asciiTheme="minorEastAsia" w:eastAsiaTheme="minorEastAsia" w:hAnsiTheme="minorEastAsia" w:hint="eastAsia"/>
                <w:b/>
                <w:noProof/>
                <w:sz w:val="20"/>
              </w:rPr>
              <w:t>20,300,000</w:t>
            </w:r>
          </w:p>
        </w:tc>
        <w:tc>
          <w:tcPr>
            <w:tcW w:w="724" w:type="pct"/>
            <w:vAlign w:val="center"/>
          </w:tcPr>
          <w:p w14:paraId="073FB79C" w14:textId="77777777" w:rsidR="00902DE0" w:rsidRPr="00D150C9" w:rsidRDefault="00902DE0" w:rsidP="00902DE0">
            <w:pPr>
              <w:rPr>
                <w:rFonts w:ascii="新細明體" w:hAnsi="新細明體"/>
                <w:b/>
                <w:noProof/>
                <w:sz w:val="20"/>
              </w:rPr>
            </w:pPr>
          </w:p>
        </w:tc>
        <w:tc>
          <w:tcPr>
            <w:tcW w:w="592" w:type="pct"/>
            <w:vAlign w:val="center"/>
          </w:tcPr>
          <w:p w14:paraId="32738003" w14:textId="77777777" w:rsidR="00902DE0" w:rsidRPr="001A0ABA" w:rsidRDefault="00902DE0" w:rsidP="00902DE0">
            <w:pPr>
              <w:rPr>
                <w:rFonts w:ascii="新細明體" w:eastAsia="新細明體" w:hAnsi="新細明體"/>
                <w:b/>
                <w:noProof/>
                <w:sz w:val="20"/>
              </w:rPr>
            </w:pPr>
          </w:p>
        </w:tc>
        <w:tc>
          <w:tcPr>
            <w:tcW w:w="592" w:type="pct"/>
            <w:vAlign w:val="center"/>
          </w:tcPr>
          <w:p w14:paraId="1402D09A" w14:textId="77777777" w:rsidR="00902DE0" w:rsidRPr="001A0ABA" w:rsidRDefault="00902DE0" w:rsidP="00902DE0">
            <w:pPr>
              <w:rPr>
                <w:rFonts w:ascii="新細明體" w:eastAsia="新細明體" w:hAnsi="新細明體"/>
                <w:b/>
                <w:noProof/>
                <w:sz w:val="20"/>
              </w:rPr>
            </w:pPr>
          </w:p>
        </w:tc>
        <w:tc>
          <w:tcPr>
            <w:tcW w:w="592" w:type="pct"/>
            <w:tcBorders>
              <w:right w:val="nil"/>
            </w:tcBorders>
            <w:vAlign w:val="center"/>
          </w:tcPr>
          <w:p w14:paraId="4B0971CC" w14:textId="77777777" w:rsidR="00902DE0" w:rsidRPr="001A0ABA" w:rsidRDefault="00902DE0" w:rsidP="00902DE0">
            <w:pPr>
              <w:rPr>
                <w:rFonts w:ascii="新細明體" w:eastAsia="新細明體" w:hAnsi="新細明體"/>
                <w:b/>
                <w:noProof/>
                <w:sz w:val="20"/>
              </w:rPr>
            </w:pPr>
          </w:p>
        </w:tc>
      </w:tr>
      <w:tr w:rsidR="00902DE0" w:rsidRPr="00D150C9" w14:paraId="042E0C73" w14:textId="77777777" w:rsidTr="00E14B4A">
        <w:tblPrEx>
          <w:tblBorders>
            <w:top w:val="single" w:sz="4" w:space="0" w:color="auto"/>
            <w:bottom w:val="single" w:sz="4" w:space="0" w:color="auto"/>
            <w:right w:val="single" w:sz="4" w:space="0" w:color="auto"/>
            <w:insideH w:val="none" w:sz="0" w:space="0" w:color="auto"/>
          </w:tblBorders>
        </w:tblPrEx>
        <w:trPr>
          <w:trHeight w:val="425"/>
        </w:trPr>
        <w:tc>
          <w:tcPr>
            <w:tcW w:w="724" w:type="pct"/>
            <w:shd w:val="clear" w:color="auto" w:fill="auto"/>
            <w:vAlign w:val="center"/>
          </w:tcPr>
          <w:p w14:paraId="1C1A8630" w14:textId="58738B70" w:rsidR="00902DE0" w:rsidRPr="00D150C9" w:rsidRDefault="00902DE0" w:rsidP="00902DE0">
            <w:pPr>
              <w:ind w:leftChars="100" w:left="160"/>
              <w:jc w:val="distribute"/>
              <w:rPr>
                <w:rFonts w:hAnsi="標楷體"/>
                <w:b/>
                <w:noProof/>
                <w:sz w:val="20"/>
              </w:rPr>
            </w:pPr>
            <w:r>
              <w:rPr>
                <w:rFonts w:hAnsi="標楷體" w:hint="eastAsia"/>
                <w:noProof/>
                <w:sz w:val="20"/>
              </w:rPr>
              <w:t>歲入事項應調整數</w:t>
            </w:r>
          </w:p>
        </w:tc>
        <w:tc>
          <w:tcPr>
            <w:tcW w:w="592" w:type="pct"/>
            <w:shd w:val="clear" w:color="auto" w:fill="auto"/>
            <w:vAlign w:val="center"/>
          </w:tcPr>
          <w:p w14:paraId="409A9815" w14:textId="77777777" w:rsidR="00902DE0" w:rsidRPr="001A0ABA" w:rsidRDefault="00902DE0" w:rsidP="00902DE0">
            <w:pPr>
              <w:rPr>
                <w:rFonts w:ascii="新細明體" w:eastAsia="新細明體" w:hAnsi="新細明體"/>
                <w:b/>
                <w:sz w:val="20"/>
              </w:rPr>
            </w:pPr>
          </w:p>
        </w:tc>
        <w:tc>
          <w:tcPr>
            <w:tcW w:w="592" w:type="pct"/>
            <w:shd w:val="clear" w:color="auto" w:fill="auto"/>
            <w:vAlign w:val="center"/>
          </w:tcPr>
          <w:p w14:paraId="05C943C3" w14:textId="50988618" w:rsidR="00902DE0" w:rsidRPr="001A0ABA" w:rsidRDefault="00902DE0" w:rsidP="00902DE0">
            <w:pPr>
              <w:rPr>
                <w:rFonts w:ascii="新細明體" w:eastAsia="新細明體" w:hAnsi="新細明體"/>
                <w:b/>
                <w:sz w:val="20"/>
              </w:rPr>
            </w:pPr>
            <w:r>
              <w:rPr>
                <w:rFonts w:asciiTheme="minorEastAsia" w:eastAsiaTheme="minorEastAsia" w:hAnsiTheme="minorEastAsia" w:hint="eastAsia"/>
                <w:noProof/>
                <w:sz w:val="20"/>
              </w:rPr>
              <w:t>20,300,000</w:t>
            </w:r>
          </w:p>
        </w:tc>
        <w:tc>
          <w:tcPr>
            <w:tcW w:w="592" w:type="pct"/>
            <w:shd w:val="clear" w:color="auto" w:fill="auto"/>
            <w:vAlign w:val="center"/>
          </w:tcPr>
          <w:p w14:paraId="1539330F" w14:textId="77777777" w:rsidR="00902DE0" w:rsidRPr="001A0ABA" w:rsidRDefault="00902DE0" w:rsidP="00902DE0">
            <w:pPr>
              <w:rPr>
                <w:rFonts w:ascii="新細明體" w:eastAsia="新細明體" w:hAnsi="新細明體"/>
                <w:b/>
                <w:noProof/>
                <w:sz w:val="20"/>
              </w:rPr>
            </w:pPr>
          </w:p>
        </w:tc>
        <w:tc>
          <w:tcPr>
            <w:tcW w:w="724" w:type="pct"/>
            <w:vAlign w:val="center"/>
          </w:tcPr>
          <w:p w14:paraId="4E688829" w14:textId="77777777" w:rsidR="00902DE0" w:rsidRPr="00D150C9" w:rsidRDefault="00902DE0" w:rsidP="00902DE0">
            <w:pPr>
              <w:rPr>
                <w:rFonts w:ascii="新細明體" w:hAnsi="新細明體"/>
                <w:b/>
                <w:noProof/>
                <w:sz w:val="20"/>
              </w:rPr>
            </w:pPr>
          </w:p>
        </w:tc>
        <w:tc>
          <w:tcPr>
            <w:tcW w:w="592" w:type="pct"/>
            <w:vAlign w:val="center"/>
          </w:tcPr>
          <w:p w14:paraId="1B3C7233" w14:textId="77777777" w:rsidR="00902DE0" w:rsidRPr="001A0ABA" w:rsidRDefault="00902DE0" w:rsidP="00902DE0">
            <w:pPr>
              <w:rPr>
                <w:rFonts w:ascii="新細明體" w:eastAsia="新細明體" w:hAnsi="新細明體"/>
                <w:b/>
                <w:noProof/>
                <w:sz w:val="20"/>
              </w:rPr>
            </w:pPr>
          </w:p>
        </w:tc>
        <w:tc>
          <w:tcPr>
            <w:tcW w:w="592" w:type="pct"/>
            <w:vAlign w:val="center"/>
          </w:tcPr>
          <w:p w14:paraId="78F5D82E" w14:textId="77777777" w:rsidR="00902DE0" w:rsidRPr="001A0ABA" w:rsidRDefault="00902DE0" w:rsidP="00902DE0">
            <w:pPr>
              <w:rPr>
                <w:rFonts w:ascii="新細明體" w:eastAsia="新細明體" w:hAnsi="新細明體"/>
                <w:b/>
                <w:noProof/>
                <w:sz w:val="20"/>
              </w:rPr>
            </w:pPr>
          </w:p>
        </w:tc>
        <w:tc>
          <w:tcPr>
            <w:tcW w:w="592" w:type="pct"/>
            <w:tcBorders>
              <w:right w:val="nil"/>
            </w:tcBorders>
            <w:vAlign w:val="center"/>
          </w:tcPr>
          <w:p w14:paraId="0A734BC2" w14:textId="77777777" w:rsidR="00902DE0" w:rsidRPr="001A0ABA" w:rsidRDefault="00902DE0" w:rsidP="00902DE0">
            <w:pPr>
              <w:rPr>
                <w:rFonts w:ascii="新細明體" w:eastAsia="新細明體" w:hAnsi="新細明體"/>
                <w:b/>
                <w:noProof/>
                <w:sz w:val="20"/>
              </w:rPr>
            </w:pPr>
          </w:p>
        </w:tc>
      </w:tr>
      <w:tr w:rsidR="00902DE0" w:rsidRPr="00D150C9" w14:paraId="49F43F83" w14:textId="77777777" w:rsidTr="00E14B4A">
        <w:tblPrEx>
          <w:tblBorders>
            <w:top w:val="single" w:sz="4" w:space="0" w:color="auto"/>
            <w:bottom w:val="single" w:sz="4" w:space="0" w:color="auto"/>
            <w:right w:val="single" w:sz="4" w:space="0" w:color="auto"/>
            <w:insideH w:val="none" w:sz="0" w:space="0" w:color="auto"/>
          </w:tblBorders>
        </w:tblPrEx>
        <w:trPr>
          <w:trHeight w:val="425"/>
        </w:trPr>
        <w:tc>
          <w:tcPr>
            <w:tcW w:w="724" w:type="pct"/>
            <w:shd w:val="clear" w:color="auto" w:fill="auto"/>
            <w:vAlign w:val="center"/>
          </w:tcPr>
          <w:p w14:paraId="75A04960" w14:textId="3D9A20EA" w:rsidR="00902DE0" w:rsidRPr="00D150C9" w:rsidRDefault="00902DE0" w:rsidP="00902DE0">
            <w:pPr>
              <w:ind w:leftChars="200" w:left="320"/>
              <w:jc w:val="distribute"/>
              <w:rPr>
                <w:rFonts w:hAnsi="標楷體"/>
                <w:sz w:val="20"/>
              </w:rPr>
            </w:pPr>
            <w:r>
              <w:rPr>
                <w:rFonts w:hAnsi="標楷體" w:hint="eastAsia"/>
                <w:noProof/>
                <w:sz w:val="20"/>
              </w:rPr>
              <w:t>增列114年度歲入應收數</w:t>
            </w:r>
          </w:p>
        </w:tc>
        <w:tc>
          <w:tcPr>
            <w:tcW w:w="592" w:type="pct"/>
            <w:shd w:val="clear" w:color="auto" w:fill="auto"/>
            <w:vAlign w:val="center"/>
          </w:tcPr>
          <w:p w14:paraId="212BF185" w14:textId="2050745E" w:rsidR="00902DE0" w:rsidRPr="001A0ABA" w:rsidRDefault="00902DE0" w:rsidP="00902DE0">
            <w:pPr>
              <w:rPr>
                <w:rFonts w:ascii="新細明體" w:eastAsia="新細明體" w:hAnsi="新細明體"/>
                <w:sz w:val="20"/>
              </w:rPr>
            </w:pPr>
            <w:r>
              <w:rPr>
                <w:rFonts w:asciiTheme="minorEastAsia" w:eastAsiaTheme="minorEastAsia" w:hAnsiTheme="minorEastAsia" w:hint="eastAsia"/>
                <w:noProof/>
                <w:sz w:val="20"/>
              </w:rPr>
              <w:t>20,300,000</w:t>
            </w:r>
          </w:p>
        </w:tc>
        <w:tc>
          <w:tcPr>
            <w:tcW w:w="592" w:type="pct"/>
            <w:shd w:val="clear" w:color="auto" w:fill="auto"/>
            <w:vAlign w:val="center"/>
          </w:tcPr>
          <w:p w14:paraId="2DDD48B8" w14:textId="77777777" w:rsidR="00902DE0" w:rsidRPr="001A0ABA" w:rsidRDefault="00902DE0" w:rsidP="00902DE0">
            <w:pPr>
              <w:rPr>
                <w:rFonts w:ascii="新細明體" w:eastAsia="新細明體" w:hAnsi="新細明體"/>
                <w:sz w:val="20"/>
              </w:rPr>
            </w:pPr>
          </w:p>
        </w:tc>
        <w:tc>
          <w:tcPr>
            <w:tcW w:w="592" w:type="pct"/>
            <w:shd w:val="clear" w:color="auto" w:fill="auto"/>
            <w:vAlign w:val="center"/>
          </w:tcPr>
          <w:p w14:paraId="1D3B86AC" w14:textId="77777777" w:rsidR="00902DE0" w:rsidRPr="001A0ABA" w:rsidRDefault="00902DE0" w:rsidP="00902DE0">
            <w:pPr>
              <w:rPr>
                <w:rFonts w:ascii="新細明體" w:eastAsia="新細明體" w:hAnsi="新細明體"/>
                <w:sz w:val="20"/>
              </w:rPr>
            </w:pPr>
          </w:p>
        </w:tc>
        <w:tc>
          <w:tcPr>
            <w:tcW w:w="724" w:type="pct"/>
            <w:vAlign w:val="center"/>
          </w:tcPr>
          <w:p w14:paraId="0FAA476F" w14:textId="77777777" w:rsidR="00902DE0" w:rsidRPr="00D150C9" w:rsidRDefault="00902DE0" w:rsidP="00902DE0">
            <w:pPr>
              <w:jc w:val="distribute"/>
              <w:rPr>
                <w:rFonts w:ascii="新細明體" w:hAnsi="新細明體"/>
                <w:sz w:val="20"/>
              </w:rPr>
            </w:pPr>
          </w:p>
        </w:tc>
        <w:tc>
          <w:tcPr>
            <w:tcW w:w="592" w:type="pct"/>
            <w:vAlign w:val="center"/>
          </w:tcPr>
          <w:p w14:paraId="128323BA" w14:textId="77777777" w:rsidR="00902DE0" w:rsidRPr="001A0ABA" w:rsidRDefault="00902DE0" w:rsidP="00902DE0">
            <w:pPr>
              <w:rPr>
                <w:rFonts w:ascii="新細明體" w:eastAsia="新細明體" w:hAnsi="新細明體"/>
                <w:sz w:val="20"/>
              </w:rPr>
            </w:pPr>
          </w:p>
        </w:tc>
        <w:tc>
          <w:tcPr>
            <w:tcW w:w="592" w:type="pct"/>
            <w:vAlign w:val="center"/>
          </w:tcPr>
          <w:p w14:paraId="4BFE451A" w14:textId="77777777" w:rsidR="00902DE0" w:rsidRPr="001A0ABA" w:rsidRDefault="00902DE0" w:rsidP="00902DE0">
            <w:pPr>
              <w:rPr>
                <w:rFonts w:ascii="新細明體" w:eastAsia="新細明體" w:hAnsi="新細明體"/>
                <w:sz w:val="20"/>
              </w:rPr>
            </w:pPr>
          </w:p>
        </w:tc>
        <w:tc>
          <w:tcPr>
            <w:tcW w:w="592" w:type="pct"/>
            <w:tcBorders>
              <w:bottom w:val="nil"/>
              <w:right w:val="nil"/>
            </w:tcBorders>
            <w:vAlign w:val="center"/>
          </w:tcPr>
          <w:p w14:paraId="74ADC890" w14:textId="77777777" w:rsidR="00902DE0" w:rsidRPr="001A0ABA" w:rsidRDefault="00902DE0" w:rsidP="00902DE0">
            <w:pPr>
              <w:rPr>
                <w:rFonts w:ascii="新細明體" w:eastAsia="新細明體" w:hAnsi="新細明體"/>
                <w:sz w:val="20"/>
              </w:rPr>
            </w:pPr>
          </w:p>
        </w:tc>
      </w:tr>
      <w:tr w:rsidR="00902DE0" w:rsidRPr="00D150C9" w14:paraId="61B1F9D0" w14:textId="77777777" w:rsidTr="00E14B4A">
        <w:tblPrEx>
          <w:tblBorders>
            <w:top w:val="single" w:sz="4" w:space="0" w:color="auto"/>
            <w:bottom w:val="single" w:sz="4" w:space="0" w:color="auto"/>
            <w:right w:val="single" w:sz="4" w:space="0" w:color="auto"/>
            <w:insideH w:val="none" w:sz="0" w:space="0" w:color="auto"/>
          </w:tblBorders>
        </w:tblPrEx>
        <w:trPr>
          <w:trHeight w:val="425"/>
        </w:trPr>
        <w:tc>
          <w:tcPr>
            <w:tcW w:w="724" w:type="pct"/>
            <w:tcBorders>
              <w:bottom w:val="single" w:sz="4" w:space="0" w:color="auto"/>
            </w:tcBorders>
            <w:shd w:val="clear" w:color="auto" w:fill="auto"/>
            <w:vAlign w:val="center"/>
          </w:tcPr>
          <w:p w14:paraId="3A356087" w14:textId="41AF8054" w:rsidR="00902DE0" w:rsidRPr="00D150C9" w:rsidRDefault="00902DE0" w:rsidP="00902DE0">
            <w:pPr>
              <w:jc w:val="distribute"/>
              <w:rPr>
                <w:rFonts w:hAnsi="標楷體"/>
                <w:sz w:val="20"/>
              </w:rPr>
            </w:pPr>
            <w:r>
              <w:rPr>
                <w:rFonts w:hAnsi="標楷體" w:hint="eastAsia"/>
                <w:b/>
                <w:noProof/>
                <w:sz w:val="20"/>
              </w:rPr>
              <w:t>調整後資產總額</w:t>
            </w:r>
          </w:p>
        </w:tc>
        <w:tc>
          <w:tcPr>
            <w:tcW w:w="592" w:type="pct"/>
            <w:tcBorders>
              <w:bottom w:val="single" w:sz="4" w:space="0" w:color="auto"/>
            </w:tcBorders>
            <w:shd w:val="clear" w:color="auto" w:fill="auto"/>
            <w:vAlign w:val="center"/>
          </w:tcPr>
          <w:p w14:paraId="2CC4F003" w14:textId="77777777" w:rsidR="00902DE0" w:rsidRPr="001A0ABA" w:rsidRDefault="00902DE0" w:rsidP="00902DE0">
            <w:pPr>
              <w:rPr>
                <w:rFonts w:ascii="新細明體" w:eastAsia="新細明體" w:hAnsi="新細明體"/>
                <w:sz w:val="20"/>
              </w:rPr>
            </w:pPr>
          </w:p>
        </w:tc>
        <w:tc>
          <w:tcPr>
            <w:tcW w:w="592" w:type="pct"/>
            <w:tcBorders>
              <w:bottom w:val="single" w:sz="4" w:space="0" w:color="auto"/>
            </w:tcBorders>
            <w:shd w:val="clear" w:color="auto" w:fill="auto"/>
            <w:vAlign w:val="center"/>
          </w:tcPr>
          <w:p w14:paraId="1A387C2F" w14:textId="77777777" w:rsidR="00902DE0" w:rsidRPr="001A0ABA" w:rsidRDefault="00902DE0" w:rsidP="00902DE0">
            <w:pPr>
              <w:rPr>
                <w:rFonts w:ascii="新細明體" w:eastAsia="新細明體" w:hAnsi="新細明體"/>
                <w:sz w:val="20"/>
              </w:rPr>
            </w:pPr>
          </w:p>
        </w:tc>
        <w:tc>
          <w:tcPr>
            <w:tcW w:w="592" w:type="pct"/>
            <w:tcBorders>
              <w:bottom w:val="single" w:sz="4" w:space="0" w:color="auto"/>
            </w:tcBorders>
            <w:shd w:val="clear" w:color="auto" w:fill="auto"/>
            <w:vAlign w:val="center"/>
          </w:tcPr>
          <w:p w14:paraId="0400C96E" w14:textId="5C8338E7" w:rsidR="00902DE0" w:rsidRPr="001A0ABA" w:rsidRDefault="00902DE0" w:rsidP="00902DE0">
            <w:pPr>
              <w:rPr>
                <w:rFonts w:ascii="新細明體" w:eastAsia="新細明體" w:hAnsi="新細明體"/>
                <w:sz w:val="20"/>
              </w:rPr>
            </w:pPr>
            <w:r>
              <w:rPr>
                <w:rFonts w:asciiTheme="minorEastAsia" w:eastAsiaTheme="minorEastAsia" w:hAnsiTheme="minorEastAsia" w:hint="eastAsia"/>
                <w:b/>
                <w:noProof/>
                <w:sz w:val="20"/>
              </w:rPr>
              <w:t>59,392,977,278</w:t>
            </w:r>
          </w:p>
        </w:tc>
        <w:tc>
          <w:tcPr>
            <w:tcW w:w="724" w:type="pct"/>
            <w:tcBorders>
              <w:bottom w:val="single" w:sz="4" w:space="0" w:color="auto"/>
            </w:tcBorders>
            <w:vAlign w:val="center"/>
          </w:tcPr>
          <w:p w14:paraId="2D3C36D6" w14:textId="7292A839" w:rsidR="00902DE0" w:rsidRPr="00D150C9" w:rsidRDefault="00902DE0" w:rsidP="00902DE0">
            <w:pPr>
              <w:jc w:val="distribute"/>
              <w:rPr>
                <w:rFonts w:ascii="新細明體" w:hAnsi="新細明體"/>
                <w:sz w:val="20"/>
              </w:rPr>
            </w:pPr>
            <w:r>
              <w:rPr>
                <w:rFonts w:hAnsi="標楷體" w:hint="eastAsia"/>
                <w:b/>
                <w:noProof/>
                <w:sz w:val="20"/>
              </w:rPr>
              <w:t>調整後負債及淨資產總額</w:t>
            </w:r>
          </w:p>
        </w:tc>
        <w:tc>
          <w:tcPr>
            <w:tcW w:w="592" w:type="pct"/>
            <w:tcBorders>
              <w:bottom w:val="single" w:sz="4" w:space="0" w:color="auto"/>
            </w:tcBorders>
            <w:vAlign w:val="center"/>
          </w:tcPr>
          <w:p w14:paraId="7A107A38" w14:textId="77777777" w:rsidR="00902DE0" w:rsidRPr="001A0ABA" w:rsidRDefault="00902DE0" w:rsidP="00902DE0">
            <w:pPr>
              <w:rPr>
                <w:rFonts w:ascii="新細明體" w:eastAsia="新細明體" w:hAnsi="新細明體"/>
                <w:sz w:val="20"/>
              </w:rPr>
            </w:pPr>
          </w:p>
        </w:tc>
        <w:tc>
          <w:tcPr>
            <w:tcW w:w="592" w:type="pct"/>
            <w:tcBorders>
              <w:bottom w:val="single" w:sz="4" w:space="0" w:color="auto"/>
            </w:tcBorders>
            <w:vAlign w:val="center"/>
          </w:tcPr>
          <w:p w14:paraId="652DA550" w14:textId="77777777" w:rsidR="00902DE0" w:rsidRPr="001A0ABA" w:rsidRDefault="00902DE0" w:rsidP="00902DE0">
            <w:pPr>
              <w:rPr>
                <w:rFonts w:ascii="新細明體" w:eastAsia="新細明體" w:hAnsi="新細明體"/>
                <w:sz w:val="20"/>
              </w:rPr>
            </w:pPr>
          </w:p>
        </w:tc>
        <w:tc>
          <w:tcPr>
            <w:tcW w:w="592" w:type="pct"/>
            <w:tcBorders>
              <w:top w:val="nil"/>
              <w:bottom w:val="single" w:sz="4" w:space="0" w:color="auto"/>
              <w:right w:val="nil"/>
            </w:tcBorders>
            <w:vAlign w:val="center"/>
          </w:tcPr>
          <w:p w14:paraId="232BC85A" w14:textId="33517892" w:rsidR="00902DE0" w:rsidRPr="001A0ABA" w:rsidRDefault="00902DE0" w:rsidP="00902DE0">
            <w:pPr>
              <w:rPr>
                <w:rFonts w:ascii="新細明體" w:eastAsia="新細明體" w:hAnsi="新細明體"/>
                <w:sz w:val="20"/>
              </w:rPr>
            </w:pPr>
            <w:r>
              <w:rPr>
                <w:rFonts w:asciiTheme="minorEastAsia" w:eastAsiaTheme="minorEastAsia" w:hAnsiTheme="minorEastAsia" w:hint="eastAsia"/>
                <w:b/>
                <w:noProof/>
                <w:sz w:val="20"/>
              </w:rPr>
              <w:t>59,392,977,278</w:t>
            </w:r>
          </w:p>
        </w:tc>
      </w:tr>
    </w:tbl>
    <w:p w14:paraId="464A18BB" w14:textId="77777777" w:rsidR="00DA2D51" w:rsidRPr="00DC2C3D" w:rsidRDefault="00DA2D51" w:rsidP="00DA2D51">
      <w:pPr>
        <w:overflowPunct w:val="0"/>
        <w:snapToGrid w:val="0"/>
        <w:spacing w:line="240" w:lineRule="atLeast"/>
        <w:ind w:right="-2"/>
        <w:jc w:val="center"/>
        <w:rPr>
          <w:rFonts w:hAnsi="標楷體" w:cs="新細明體"/>
          <w:b/>
          <w:spacing w:val="60"/>
          <w:kern w:val="0"/>
          <w:sz w:val="32"/>
          <w:szCs w:val="32"/>
          <w:u w:val="single"/>
        </w:rPr>
      </w:pPr>
      <w:r w:rsidRPr="00DC2C3D">
        <w:rPr>
          <w:rFonts w:hAnsi="標楷體" w:cs="新細明體" w:hint="eastAsia"/>
          <w:b/>
          <w:bCs/>
          <w:spacing w:val="60"/>
          <w:sz w:val="32"/>
          <w:szCs w:val="32"/>
          <w:u w:val="single"/>
        </w:rPr>
        <w:lastRenderedPageBreak/>
        <w:t>伍、</w:t>
      </w:r>
      <w:r w:rsidRPr="00DC2C3D">
        <w:rPr>
          <w:rFonts w:hAnsi="標楷體" w:cs="新細明體" w:hint="eastAsia"/>
          <w:b/>
          <w:spacing w:val="60"/>
          <w:kern w:val="0"/>
          <w:sz w:val="32"/>
          <w:szCs w:val="32"/>
          <w:u w:val="single"/>
        </w:rPr>
        <w:t>中華民國</w:t>
      </w:r>
      <w:proofErr w:type="gramStart"/>
      <w:r w:rsidRPr="00DC2C3D">
        <w:rPr>
          <w:rFonts w:hAnsi="標楷體" w:cs="新細明體" w:hint="eastAsia"/>
          <w:b/>
          <w:bCs/>
          <w:color w:val="000000"/>
          <w:spacing w:val="60"/>
          <w:kern w:val="0"/>
          <w:sz w:val="32"/>
          <w:szCs w:val="32"/>
          <w:u w:val="single"/>
        </w:rPr>
        <w:t>114</w:t>
      </w:r>
      <w:proofErr w:type="gramEnd"/>
      <w:r w:rsidRPr="00DC2C3D">
        <w:rPr>
          <w:rFonts w:hAnsi="標楷體" w:cs="新細明體" w:hint="eastAsia"/>
          <w:b/>
          <w:bCs/>
          <w:color w:val="000000"/>
          <w:spacing w:val="60"/>
          <w:kern w:val="0"/>
          <w:sz w:val="32"/>
          <w:szCs w:val="32"/>
          <w:u w:val="single"/>
        </w:rPr>
        <w:t>年度雲林縣</w:t>
      </w:r>
      <w:r w:rsidRPr="00DC2C3D">
        <w:rPr>
          <w:rFonts w:hAnsi="標楷體" w:cs="新細明體" w:hint="eastAsia"/>
          <w:b/>
          <w:spacing w:val="60"/>
          <w:kern w:val="0"/>
          <w:sz w:val="32"/>
          <w:szCs w:val="32"/>
          <w:u w:val="single"/>
        </w:rPr>
        <w:t>總決算審定後收入支出表</w:t>
      </w:r>
    </w:p>
    <w:p w14:paraId="23A39873" w14:textId="77777777" w:rsidR="00DA2D51" w:rsidRDefault="00DA2D51" w:rsidP="00DA2D51">
      <w:pPr>
        <w:jc w:val="center"/>
        <w:rPr>
          <w:rFonts w:hAnsi="標楷體"/>
          <w:w w:val="95"/>
          <w:kern w:val="0"/>
          <w:sz w:val="26"/>
          <w:szCs w:val="26"/>
        </w:rPr>
      </w:pPr>
    </w:p>
    <w:p w14:paraId="561C3770" w14:textId="77777777" w:rsidR="00DA2D51" w:rsidRPr="00A11C0B" w:rsidRDefault="00DA2D51" w:rsidP="00DA2D51">
      <w:pPr>
        <w:snapToGrid w:val="0"/>
        <w:spacing w:line="200" w:lineRule="atLeast"/>
        <w:ind w:firstLineChars="100" w:firstLine="200"/>
        <w:rPr>
          <w:rFonts w:hAnsi="標楷體"/>
          <w:kern w:val="0"/>
          <w:sz w:val="20"/>
        </w:rPr>
      </w:pPr>
      <w:r w:rsidRPr="00A11C0B">
        <w:rPr>
          <w:rFonts w:hAnsi="標楷體" w:hint="eastAsia"/>
          <w:kern w:val="0"/>
          <w:sz w:val="20"/>
        </w:rPr>
        <w:t>單位：新臺幣元</w:t>
      </w:r>
    </w:p>
    <w:tbl>
      <w:tblPr>
        <w:tblW w:w="5000" w:type="pct"/>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5357"/>
        <w:gridCol w:w="5492"/>
        <w:gridCol w:w="5204"/>
        <w:gridCol w:w="5493"/>
      </w:tblGrid>
      <w:tr w:rsidR="0080594E" w14:paraId="07B67BFA" w14:textId="60773216" w:rsidTr="0080594E">
        <w:trPr>
          <w:trHeight w:val="723"/>
        </w:trPr>
        <w:tc>
          <w:tcPr>
            <w:tcW w:w="5361" w:type="dxa"/>
            <w:tcBorders>
              <w:top w:val="single" w:sz="4" w:space="0" w:color="auto"/>
              <w:left w:val="nil"/>
              <w:bottom w:val="single" w:sz="4" w:space="0" w:color="auto"/>
              <w:right w:val="single" w:sz="4" w:space="0" w:color="auto"/>
            </w:tcBorders>
            <w:vAlign w:val="center"/>
            <w:hideMark/>
          </w:tcPr>
          <w:p w14:paraId="13879E5B" w14:textId="62689FC0" w:rsidR="0080594E" w:rsidRDefault="0080594E" w:rsidP="00D5414E">
            <w:pPr>
              <w:spacing w:line="300" w:lineRule="exact"/>
              <w:jc w:val="distribute"/>
              <w:rPr>
                <w:rFonts w:hAnsi="標楷體"/>
                <w:sz w:val="20"/>
              </w:rPr>
            </w:pPr>
            <w:r w:rsidRPr="009274C7">
              <w:rPr>
                <w:rFonts w:hAnsi="標楷體" w:hint="eastAsia"/>
                <w:sz w:val="20"/>
              </w:rPr>
              <w:t>科目名稱</w:t>
            </w:r>
          </w:p>
        </w:tc>
        <w:tc>
          <w:tcPr>
            <w:tcW w:w="5497" w:type="dxa"/>
            <w:tcBorders>
              <w:top w:val="single" w:sz="4" w:space="0" w:color="auto"/>
              <w:left w:val="single" w:sz="4" w:space="0" w:color="auto"/>
              <w:bottom w:val="single" w:sz="4" w:space="0" w:color="auto"/>
              <w:right w:val="single" w:sz="4" w:space="0" w:color="auto"/>
            </w:tcBorders>
            <w:vAlign w:val="center"/>
            <w:hideMark/>
          </w:tcPr>
          <w:p w14:paraId="54D2B44B" w14:textId="4E495424" w:rsidR="0080594E" w:rsidRPr="00881505" w:rsidRDefault="0080594E" w:rsidP="00D5414E">
            <w:pPr>
              <w:spacing w:line="300" w:lineRule="exact"/>
              <w:jc w:val="distribute"/>
              <w:rPr>
                <w:rFonts w:hAnsi="標楷體"/>
                <w:sz w:val="20"/>
              </w:rPr>
            </w:pPr>
            <w:r w:rsidRPr="00881505">
              <w:rPr>
                <w:rFonts w:hAnsi="標楷體" w:hint="eastAsia"/>
                <w:sz w:val="20"/>
              </w:rPr>
              <w:t>原列金額</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25B73AB" w14:textId="6D7BB8F4" w:rsidR="0080594E" w:rsidRPr="00881505" w:rsidRDefault="0080594E" w:rsidP="00D5414E">
            <w:pPr>
              <w:spacing w:line="300" w:lineRule="exact"/>
              <w:jc w:val="distribute"/>
              <w:rPr>
                <w:rFonts w:hAnsi="標楷體"/>
                <w:sz w:val="20"/>
              </w:rPr>
            </w:pPr>
            <w:proofErr w:type="gramStart"/>
            <w:r w:rsidRPr="00881505">
              <w:rPr>
                <w:rFonts w:hAnsi="標楷體" w:hint="eastAsia"/>
                <w:sz w:val="20"/>
              </w:rPr>
              <w:t>本室審核</w:t>
            </w:r>
            <w:proofErr w:type="gramEnd"/>
            <w:r w:rsidRPr="00881505">
              <w:rPr>
                <w:rFonts w:hAnsi="標楷體" w:hint="eastAsia"/>
                <w:sz w:val="20"/>
              </w:rPr>
              <w:t>修正總決算及附屬單位決算應調整數</w:t>
            </w:r>
          </w:p>
        </w:tc>
        <w:tc>
          <w:tcPr>
            <w:tcW w:w="5498" w:type="dxa"/>
            <w:tcBorders>
              <w:top w:val="single" w:sz="4" w:space="0" w:color="auto"/>
              <w:left w:val="single" w:sz="4" w:space="0" w:color="auto"/>
              <w:bottom w:val="single" w:sz="4" w:space="0" w:color="auto"/>
              <w:right w:val="nil"/>
            </w:tcBorders>
            <w:vAlign w:val="center"/>
            <w:hideMark/>
          </w:tcPr>
          <w:p w14:paraId="79713977" w14:textId="6A4B1214" w:rsidR="0080594E" w:rsidRPr="00881505" w:rsidRDefault="0080594E" w:rsidP="00D5414E">
            <w:pPr>
              <w:spacing w:line="300" w:lineRule="exact"/>
              <w:jc w:val="distribute"/>
              <w:rPr>
                <w:rFonts w:hAnsi="標楷體"/>
                <w:sz w:val="20"/>
              </w:rPr>
            </w:pPr>
            <w:r w:rsidRPr="00881505">
              <w:rPr>
                <w:rFonts w:hAnsi="標楷體" w:hint="eastAsia"/>
                <w:sz w:val="20"/>
              </w:rPr>
              <w:t>調整後金額</w:t>
            </w:r>
          </w:p>
        </w:tc>
      </w:tr>
      <w:tr w:rsidR="0080594E" w14:paraId="2A2E9337" w14:textId="62392257" w:rsidTr="0080594E">
        <w:trPr>
          <w:trHeight w:val="678"/>
        </w:trPr>
        <w:tc>
          <w:tcPr>
            <w:tcW w:w="5361" w:type="dxa"/>
            <w:tcBorders>
              <w:top w:val="nil"/>
              <w:left w:val="nil"/>
              <w:bottom w:val="nil"/>
              <w:right w:val="single" w:sz="4" w:space="0" w:color="auto"/>
            </w:tcBorders>
            <w:vAlign w:val="center"/>
            <w:hideMark/>
          </w:tcPr>
          <w:p w14:paraId="7EBECF1A" w14:textId="1D06C929" w:rsidR="0080594E" w:rsidRDefault="0080594E" w:rsidP="00DC2C3D">
            <w:pPr>
              <w:snapToGrid w:val="0"/>
              <w:ind w:leftChars="100" w:left="160"/>
              <w:jc w:val="distribute"/>
              <w:rPr>
                <w:rFonts w:hAnsi="標楷體"/>
                <w:b/>
                <w:sz w:val="20"/>
              </w:rPr>
            </w:pPr>
            <w:r w:rsidRPr="009274C7">
              <w:rPr>
                <w:rFonts w:hAnsi="標楷體" w:hint="eastAsia"/>
                <w:b/>
                <w:noProof/>
                <w:sz w:val="20"/>
              </w:rPr>
              <w:t>收入</w:t>
            </w:r>
          </w:p>
        </w:tc>
        <w:tc>
          <w:tcPr>
            <w:tcW w:w="5497" w:type="dxa"/>
            <w:tcBorders>
              <w:top w:val="nil"/>
              <w:left w:val="single" w:sz="4" w:space="0" w:color="auto"/>
              <w:bottom w:val="nil"/>
              <w:right w:val="single" w:sz="4" w:space="0" w:color="auto"/>
            </w:tcBorders>
            <w:vAlign w:val="center"/>
            <w:hideMark/>
          </w:tcPr>
          <w:p w14:paraId="791C1BDE" w14:textId="00BF370F" w:rsidR="0080594E" w:rsidRDefault="0080594E" w:rsidP="00DC2C3D">
            <w:pPr>
              <w:rPr>
                <w:rFonts w:ascii="新細明體" w:eastAsia="新細明體" w:hAnsi="新細明體"/>
                <w:b/>
                <w:sz w:val="20"/>
              </w:rPr>
            </w:pPr>
            <w:r>
              <w:rPr>
                <w:rFonts w:ascii="新細明體" w:eastAsia="新細明體" w:hAnsi="新細明體" w:hint="eastAsia"/>
                <w:b/>
                <w:noProof/>
                <w:sz w:val="20"/>
              </w:rPr>
              <w:t>47</w:t>
            </w:r>
            <w:r w:rsidRPr="009274C7">
              <w:rPr>
                <w:rFonts w:ascii="新細明體" w:eastAsia="新細明體" w:hAnsi="新細明體"/>
                <w:b/>
                <w:noProof/>
                <w:sz w:val="20"/>
              </w:rPr>
              <w:t>,</w:t>
            </w:r>
            <w:r>
              <w:rPr>
                <w:rFonts w:ascii="新細明體" w:eastAsia="新細明體" w:hAnsi="新細明體" w:hint="eastAsia"/>
                <w:b/>
                <w:noProof/>
                <w:sz w:val="20"/>
              </w:rPr>
              <w:t>483</w:t>
            </w:r>
            <w:r w:rsidRPr="009274C7">
              <w:rPr>
                <w:rFonts w:ascii="新細明體" w:eastAsia="新細明體" w:hAnsi="新細明體"/>
                <w:b/>
                <w:noProof/>
                <w:sz w:val="20"/>
              </w:rPr>
              <w:t>,</w:t>
            </w:r>
            <w:r>
              <w:rPr>
                <w:rFonts w:ascii="新細明體" w:eastAsia="新細明體" w:hAnsi="新細明體" w:hint="eastAsia"/>
                <w:b/>
                <w:noProof/>
                <w:sz w:val="20"/>
              </w:rPr>
              <w:t>642</w:t>
            </w:r>
            <w:r w:rsidRPr="009274C7">
              <w:rPr>
                <w:rFonts w:ascii="新細明體" w:eastAsia="新細明體" w:hAnsi="新細明體"/>
                <w:b/>
                <w:noProof/>
                <w:sz w:val="20"/>
              </w:rPr>
              <w:t>,</w:t>
            </w:r>
            <w:r>
              <w:rPr>
                <w:rFonts w:ascii="新細明體" w:eastAsia="新細明體" w:hAnsi="新細明體" w:hint="eastAsia"/>
                <w:b/>
                <w:noProof/>
                <w:sz w:val="20"/>
              </w:rPr>
              <w:t>795</w:t>
            </w:r>
          </w:p>
        </w:tc>
        <w:tc>
          <w:tcPr>
            <w:tcW w:w="5209" w:type="dxa"/>
            <w:tcBorders>
              <w:top w:val="nil"/>
              <w:left w:val="single" w:sz="4" w:space="0" w:color="auto"/>
              <w:bottom w:val="nil"/>
              <w:right w:val="single" w:sz="4" w:space="0" w:color="auto"/>
            </w:tcBorders>
            <w:vAlign w:val="center"/>
            <w:hideMark/>
          </w:tcPr>
          <w:p w14:paraId="46660491" w14:textId="719816A8" w:rsidR="0080594E" w:rsidRDefault="0080594E" w:rsidP="00DC2C3D">
            <w:pPr>
              <w:rPr>
                <w:rFonts w:ascii="新細明體" w:eastAsia="新細明體" w:hAnsi="新細明體"/>
                <w:b/>
                <w:color w:val="000000"/>
                <w:sz w:val="20"/>
              </w:rPr>
            </w:pPr>
            <w:r w:rsidRPr="00495268">
              <w:rPr>
                <w:rFonts w:ascii="新細明體" w:eastAsia="新細明體" w:hAnsi="新細明體" w:hint="eastAsia"/>
                <w:b/>
                <w:color w:val="000000"/>
                <w:sz w:val="20"/>
              </w:rPr>
              <w:t>+ 20,300,000</w:t>
            </w:r>
          </w:p>
        </w:tc>
        <w:tc>
          <w:tcPr>
            <w:tcW w:w="5498" w:type="dxa"/>
            <w:tcBorders>
              <w:top w:val="nil"/>
              <w:left w:val="single" w:sz="4" w:space="0" w:color="auto"/>
              <w:bottom w:val="nil"/>
              <w:right w:val="nil"/>
            </w:tcBorders>
            <w:vAlign w:val="center"/>
            <w:hideMark/>
          </w:tcPr>
          <w:p w14:paraId="52C9FE53" w14:textId="045DB927" w:rsidR="0080594E" w:rsidRDefault="0080594E" w:rsidP="00DC2C3D">
            <w:pPr>
              <w:rPr>
                <w:rFonts w:ascii="新細明體" w:eastAsia="新細明體" w:hAnsi="新細明體"/>
                <w:b/>
                <w:sz w:val="20"/>
              </w:rPr>
            </w:pPr>
            <w:r>
              <w:rPr>
                <w:rFonts w:ascii="新細明體" w:eastAsia="新細明體" w:hAnsi="新細明體" w:hint="eastAsia"/>
                <w:b/>
                <w:noProof/>
                <w:sz w:val="20"/>
              </w:rPr>
              <w:t>47</w:t>
            </w:r>
            <w:r w:rsidRPr="009274C7">
              <w:rPr>
                <w:rFonts w:ascii="新細明體" w:eastAsia="新細明體" w:hAnsi="新細明體"/>
                <w:b/>
                <w:noProof/>
                <w:sz w:val="20"/>
              </w:rPr>
              <w:t>,</w:t>
            </w:r>
            <w:r>
              <w:rPr>
                <w:rFonts w:ascii="新細明體" w:eastAsia="新細明體" w:hAnsi="新細明體" w:hint="eastAsia"/>
                <w:b/>
                <w:noProof/>
                <w:sz w:val="20"/>
              </w:rPr>
              <w:t>503</w:t>
            </w:r>
            <w:r w:rsidRPr="009274C7">
              <w:rPr>
                <w:rFonts w:ascii="新細明體" w:eastAsia="新細明體" w:hAnsi="新細明體"/>
                <w:b/>
                <w:noProof/>
                <w:sz w:val="20"/>
              </w:rPr>
              <w:t>,</w:t>
            </w:r>
            <w:r>
              <w:rPr>
                <w:rFonts w:ascii="新細明體" w:eastAsia="新細明體" w:hAnsi="新細明體" w:hint="eastAsia"/>
                <w:b/>
                <w:noProof/>
                <w:sz w:val="20"/>
              </w:rPr>
              <w:t>942</w:t>
            </w:r>
            <w:r w:rsidRPr="009274C7">
              <w:rPr>
                <w:rFonts w:ascii="新細明體" w:eastAsia="新細明體" w:hAnsi="新細明體"/>
                <w:b/>
                <w:noProof/>
                <w:sz w:val="20"/>
              </w:rPr>
              <w:t>,</w:t>
            </w:r>
            <w:r>
              <w:rPr>
                <w:rFonts w:ascii="新細明體" w:eastAsia="新細明體" w:hAnsi="新細明體" w:hint="eastAsia"/>
                <w:b/>
                <w:noProof/>
                <w:sz w:val="20"/>
              </w:rPr>
              <w:t>795</w:t>
            </w:r>
          </w:p>
        </w:tc>
      </w:tr>
      <w:tr w:rsidR="0080594E" w14:paraId="22070822" w14:textId="79A26840" w:rsidTr="0080594E">
        <w:trPr>
          <w:trHeight w:val="678"/>
        </w:trPr>
        <w:tc>
          <w:tcPr>
            <w:tcW w:w="5361" w:type="dxa"/>
            <w:tcBorders>
              <w:top w:val="nil"/>
              <w:left w:val="nil"/>
              <w:bottom w:val="nil"/>
              <w:right w:val="single" w:sz="4" w:space="0" w:color="auto"/>
            </w:tcBorders>
            <w:vAlign w:val="center"/>
            <w:hideMark/>
          </w:tcPr>
          <w:p w14:paraId="57D26F62" w14:textId="57928CE8" w:rsidR="0080594E" w:rsidRDefault="0080594E" w:rsidP="00DC2C3D">
            <w:pPr>
              <w:snapToGrid w:val="0"/>
              <w:ind w:leftChars="200" w:left="320"/>
              <w:jc w:val="distribute"/>
              <w:rPr>
                <w:rFonts w:hAnsi="標楷體"/>
                <w:sz w:val="20"/>
              </w:rPr>
            </w:pPr>
            <w:r w:rsidRPr="009274C7">
              <w:rPr>
                <w:rFonts w:hAnsi="標楷體" w:hint="eastAsia"/>
                <w:noProof/>
                <w:sz w:val="20"/>
              </w:rPr>
              <w:t>稅課收入</w:t>
            </w:r>
          </w:p>
        </w:tc>
        <w:tc>
          <w:tcPr>
            <w:tcW w:w="5497" w:type="dxa"/>
            <w:tcBorders>
              <w:top w:val="nil"/>
              <w:left w:val="single" w:sz="4" w:space="0" w:color="auto"/>
              <w:bottom w:val="nil"/>
              <w:right w:val="single" w:sz="4" w:space="0" w:color="auto"/>
            </w:tcBorders>
            <w:vAlign w:val="center"/>
            <w:hideMark/>
          </w:tcPr>
          <w:p w14:paraId="3F07EA9A" w14:textId="7499C4CB" w:rsidR="0080594E" w:rsidRDefault="0080594E" w:rsidP="00DC2C3D">
            <w:pPr>
              <w:rPr>
                <w:rFonts w:ascii="新細明體" w:eastAsia="新細明體" w:hAnsi="新細明體"/>
                <w:sz w:val="20"/>
              </w:rPr>
            </w:pPr>
            <w:r w:rsidRPr="009274C7">
              <w:rPr>
                <w:rFonts w:ascii="新細明體" w:eastAsia="新細明體" w:hAnsi="新細明體"/>
                <w:noProof/>
                <w:sz w:val="20"/>
              </w:rPr>
              <w:t>17,</w:t>
            </w:r>
            <w:r>
              <w:rPr>
                <w:rFonts w:ascii="新細明體" w:eastAsia="新細明體" w:hAnsi="新細明體" w:hint="eastAsia"/>
                <w:noProof/>
                <w:sz w:val="20"/>
              </w:rPr>
              <w:t>152</w:t>
            </w:r>
            <w:r w:rsidRPr="009274C7">
              <w:rPr>
                <w:rFonts w:ascii="新細明體" w:eastAsia="新細明體" w:hAnsi="新細明體"/>
                <w:noProof/>
                <w:sz w:val="20"/>
              </w:rPr>
              <w:t>,</w:t>
            </w:r>
            <w:r>
              <w:rPr>
                <w:rFonts w:ascii="新細明體" w:eastAsia="新細明體" w:hAnsi="新細明體" w:hint="eastAsia"/>
                <w:noProof/>
                <w:sz w:val="20"/>
              </w:rPr>
              <w:t>120</w:t>
            </w:r>
            <w:r w:rsidRPr="009274C7">
              <w:rPr>
                <w:rFonts w:ascii="新細明體" w:eastAsia="新細明體" w:hAnsi="新細明體"/>
                <w:noProof/>
                <w:sz w:val="20"/>
              </w:rPr>
              <w:t>,</w:t>
            </w:r>
            <w:r>
              <w:rPr>
                <w:rFonts w:ascii="新細明體" w:eastAsia="新細明體" w:hAnsi="新細明體" w:hint="eastAsia"/>
                <w:noProof/>
                <w:sz w:val="20"/>
              </w:rPr>
              <w:t>472</w:t>
            </w:r>
          </w:p>
        </w:tc>
        <w:tc>
          <w:tcPr>
            <w:tcW w:w="5209" w:type="dxa"/>
            <w:tcBorders>
              <w:top w:val="nil"/>
              <w:left w:val="single" w:sz="4" w:space="0" w:color="auto"/>
              <w:bottom w:val="nil"/>
              <w:right w:val="single" w:sz="4" w:space="0" w:color="auto"/>
            </w:tcBorders>
            <w:vAlign w:val="center"/>
            <w:hideMark/>
          </w:tcPr>
          <w:p w14:paraId="2DBFF448" w14:textId="37B2DCC5"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380B3BEF" w14:textId="2EC08E9A" w:rsidR="0080594E" w:rsidRDefault="0080594E" w:rsidP="00DC2C3D">
            <w:pPr>
              <w:rPr>
                <w:rFonts w:ascii="新細明體" w:eastAsia="新細明體" w:hAnsi="新細明體"/>
                <w:sz w:val="20"/>
              </w:rPr>
            </w:pPr>
            <w:r w:rsidRPr="009274C7">
              <w:rPr>
                <w:rFonts w:ascii="新細明體" w:eastAsia="新細明體" w:hAnsi="新細明體"/>
                <w:noProof/>
                <w:sz w:val="20"/>
              </w:rPr>
              <w:t>17,</w:t>
            </w:r>
            <w:r>
              <w:rPr>
                <w:rFonts w:ascii="新細明體" w:eastAsia="新細明體" w:hAnsi="新細明體" w:hint="eastAsia"/>
                <w:noProof/>
                <w:sz w:val="20"/>
              </w:rPr>
              <w:t>152</w:t>
            </w:r>
            <w:r w:rsidRPr="009274C7">
              <w:rPr>
                <w:rFonts w:ascii="新細明體" w:eastAsia="新細明體" w:hAnsi="新細明體"/>
                <w:noProof/>
                <w:sz w:val="20"/>
              </w:rPr>
              <w:t>,</w:t>
            </w:r>
            <w:r>
              <w:rPr>
                <w:rFonts w:ascii="新細明體" w:eastAsia="新細明體" w:hAnsi="新細明體" w:hint="eastAsia"/>
                <w:noProof/>
                <w:sz w:val="20"/>
              </w:rPr>
              <w:t>120</w:t>
            </w:r>
            <w:r w:rsidRPr="009274C7">
              <w:rPr>
                <w:rFonts w:ascii="新細明體" w:eastAsia="新細明體" w:hAnsi="新細明體"/>
                <w:noProof/>
                <w:sz w:val="20"/>
              </w:rPr>
              <w:t>,</w:t>
            </w:r>
            <w:r>
              <w:rPr>
                <w:rFonts w:ascii="新細明體" w:eastAsia="新細明體" w:hAnsi="新細明體" w:hint="eastAsia"/>
                <w:noProof/>
                <w:sz w:val="20"/>
              </w:rPr>
              <w:t>472</w:t>
            </w:r>
          </w:p>
        </w:tc>
      </w:tr>
      <w:tr w:rsidR="0080594E" w14:paraId="064FBF74" w14:textId="4B78FD5A" w:rsidTr="0080594E">
        <w:trPr>
          <w:trHeight w:val="678"/>
        </w:trPr>
        <w:tc>
          <w:tcPr>
            <w:tcW w:w="5361" w:type="dxa"/>
            <w:tcBorders>
              <w:top w:val="nil"/>
              <w:left w:val="nil"/>
              <w:bottom w:val="nil"/>
              <w:right w:val="single" w:sz="4" w:space="0" w:color="auto"/>
            </w:tcBorders>
            <w:vAlign w:val="center"/>
            <w:hideMark/>
          </w:tcPr>
          <w:p w14:paraId="02CFBEB2" w14:textId="1B0437DC" w:rsidR="0080594E" w:rsidRDefault="0080594E" w:rsidP="00DC2C3D">
            <w:pPr>
              <w:snapToGrid w:val="0"/>
              <w:ind w:leftChars="200" w:left="320"/>
              <w:jc w:val="distribute"/>
              <w:rPr>
                <w:rFonts w:hAnsi="標楷體"/>
                <w:sz w:val="20"/>
              </w:rPr>
            </w:pPr>
            <w:r w:rsidRPr="009274C7">
              <w:rPr>
                <w:rFonts w:hAnsi="標楷體" w:hint="eastAsia"/>
                <w:noProof/>
                <w:sz w:val="20"/>
              </w:rPr>
              <w:t>罰款及賠償收入</w:t>
            </w:r>
          </w:p>
        </w:tc>
        <w:tc>
          <w:tcPr>
            <w:tcW w:w="5497" w:type="dxa"/>
            <w:tcBorders>
              <w:top w:val="nil"/>
              <w:left w:val="single" w:sz="4" w:space="0" w:color="auto"/>
              <w:bottom w:val="nil"/>
              <w:right w:val="single" w:sz="4" w:space="0" w:color="auto"/>
            </w:tcBorders>
            <w:vAlign w:val="center"/>
            <w:hideMark/>
          </w:tcPr>
          <w:p w14:paraId="76D36AEF" w14:textId="2063AD2F" w:rsidR="0080594E" w:rsidRDefault="0080594E" w:rsidP="00DC2C3D">
            <w:pPr>
              <w:rPr>
                <w:rFonts w:ascii="新細明體" w:eastAsia="新細明體" w:hAnsi="新細明體"/>
                <w:sz w:val="20"/>
              </w:rPr>
            </w:pPr>
            <w:r w:rsidRPr="009274C7">
              <w:rPr>
                <w:rFonts w:ascii="新細明體" w:eastAsia="新細明體" w:hAnsi="新細明體"/>
                <w:noProof/>
                <w:sz w:val="20"/>
              </w:rPr>
              <w:t>46</w:t>
            </w:r>
            <w:r>
              <w:rPr>
                <w:rFonts w:ascii="新細明體" w:eastAsia="新細明體" w:hAnsi="新細明體" w:hint="eastAsia"/>
                <w:noProof/>
                <w:sz w:val="20"/>
              </w:rPr>
              <w:t>7</w:t>
            </w:r>
            <w:r w:rsidRPr="009274C7">
              <w:rPr>
                <w:rFonts w:ascii="新細明體" w:eastAsia="新細明體" w:hAnsi="新細明體"/>
                <w:noProof/>
                <w:sz w:val="20"/>
              </w:rPr>
              <w:t>,</w:t>
            </w:r>
            <w:r>
              <w:rPr>
                <w:rFonts w:ascii="新細明體" w:eastAsia="新細明體" w:hAnsi="新細明體" w:hint="eastAsia"/>
                <w:noProof/>
                <w:sz w:val="20"/>
              </w:rPr>
              <w:t>632</w:t>
            </w:r>
            <w:r w:rsidRPr="009274C7">
              <w:rPr>
                <w:rFonts w:ascii="新細明體" w:eastAsia="新細明體" w:hAnsi="新細明體"/>
                <w:noProof/>
                <w:sz w:val="20"/>
              </w:rPr>
              <w:t>,</w:t>
            </w:r>
            <w:r>
              <w:rPr>
                <w:rFonts w:ascii="新細明體" w:eastAsia="新細明體" w:hAnsi="新細明體" w:hint="eastAsia"/>
                <w:noProof/>
                <w:sz w:val="20"/>
              </w:rPr>
              <w:t>700</w:t>
            </w:r>
          </w:p>
        </w:tc>
        <w:tc>
          <w:tcPr>
            <w:tcW w:w="5209" w:type="dxa"/>
            <w:tcBorders>
              <w:top w:val="nil"/>
              <w:left w:val="single" w:sz="4" w:space="0" w:color="auto"/>
              <w:bottom w:val="nil"/>
              <w:right w:val="single" w:sz="4" w:space="0" w:color="auto"/>
            </w:tcBorders>
            <w:vAlign w:val="center"/>
            <w:hideMark/>
          </w:tcPr>
          <w:p w14:paraId="27BA3C7A" w14:textId="781BE6C7"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2EAEE339" w14:textId="56059481" w:rsidR="0080594E" w:rsidRDefault="0080594E" w:rsidP="00DC2C3D">
            <w:pPr>
              <w:rPr>
                <w:rFonts w:ascii="新細明體" w:eastAsia="新細明體" w:hAnsi="新細明體"/>
                <w:sz w:val="20"/>
              </w:rPr>
            </w:pPr>
            <w:r w:rsidRPr="009274C7">
              <w:rPr>
                <w:rFonts w:ascii="新細明體" w:eastAsia="新細明體" w:hAnsi="新細明體"/>
                <w:noProof/>
                <w:sz w:val="20"/>
              </w:rPr>
              <w:t>46</w:t>
            </w:r>
            <w:r>
              <w:rPr>
                <w:rFonts w:ascii="新細明體" w:eastAsia="新細明體" w:hAnsi="新細明體" w:hint="eastAsia"/>
                <w:noProof/>
                <w:sz w:val="20"/>
              </w:rPr>
              <w:t>7</w:t>
            </w:r>
            <w:r w:rsidRPr="009274C7">
              <w:rPr>
                <w:rFonts w:ascii="新細明體" w:eastAsia="新細明體" w:hAnsi="新細明體"/>
                <w:noProof/>
                <w:sz w:val="20"/>
              </w:rPr>
              <w:t>,</w:t>
            </w:r>
            <w:r>
              <w:rPr>
                <w:rFonts w:ascii="新細明體" w:eastAsia="新細明體" w:hAnsi="新細明體" w:hint="eastAsia"/>
                <w:noProof/>
                <w:sz w:val="20"/>
              </w:rPr>
              <w:t>632</w:t>
            </w:r>
            <w:r w:rsidRPr="009274C7">
              <w:rPr>
                <w:rFonts w:ascii="新細明體" w:eastAsia="新細明體" w:hAnsi="新細明體"/>
                <w:noProof/>
                <w:sz w:val="20"/>
              </w:rPr>
              <w:t>,</w:t>
            </w:r>
            <w:r>
              <w:rPr>
                <w:rFonts w:ascii="新細明體" w:eastAsia="新細明體" w:hAnsi="新細明體" w:hint="eastAsia"/>
                <w:noProof/>
                <w:sz w:val="20"/>
              </w:rPr>
              <w:t>700</w:t>
            </w:r>
          </w:p>
        </w:tc>
      </w:tr>
      <w:tr w:rsidR="0080594E" w14:paraId="11E103B4" w14:textId="375A789E" w:rsidTr="0080594E">
        <w:trPr>
          <w:trHeight w:val="678"/>
        </w:trPr>
        <w:tc>
          <w:tcPr>
            <w:tcW w:w="5361" w:type="dxa"/>
            <w:tcBorders>
              <w:top w:val="nil"/>
              <w:left w:val="nil"/>
              <w:bottom w:val="nil"/>
              <w:right w:val="single" w:sz="4" w:space="0" w:color="auto"/>
            </w:tcBorders>
            <w:vAlign w:val="center"/>
            <w:hideMark/>
          </w:tcPr>
          <w:p w14:paraId="3C706C07" w14:textId="54AD2E65" w:rsidR="0080594E" w:rsidRDefault="0080594E" w:rsidP="00DC2C3D">
            <w:pPr>
              <w:snapToGrid w:val="0"/>
              <w:ind w:leftChars="200" w:left="320"/>
              <w:jc w:val="distribute"/>
              <w:rPr>
                <w:rFonts w:hAnsi="標楷體"/>
                <w:sz w:val="20"/>
              </w:rPr>
            </w:pPr>
            <w:r w:rsidRPr="009274C7">
              <w:rPr>
                <w:rFonts w:hAnsi="標楷體" w:hint="eastAsia"/>
                <w:noProof/>
                <w:sz w:val="20"/>
              </w:rPr>
              <w:t>規費收入</w:t>
            </w:r>
          </w:p>
        </w:tc>
        <w:tc>
          <w:tcPr>
            <w:tcW w:w="5497" w:type="dxa"/>
            <w:tcBorders>
              <w:top w:val="nil"/>
              <w:left w:val="single" w:sz="4" w:space="0" w:color="auto"/>
              <w:bottom w:val="nil"/>
              <w:right w:val="single" w:sz="4" w:space="0" w:color="auto"/>
            </w:tcBorders>
            <w:vAlign w:val="center"/>
            <w:hideMark/>
          </w:tcPr>
          <w:p w14:paraId="3FED2CCC" w14:textId="43E245BE" w:rsidR="0080594E" w:rsidRDefault="0080594E" w:rsidP="00DC2C3D">
            <w:pPr>
              <w:rPr>
                <w:rFonts w:ascii="新細明體" w:eastAsia="新細明體" w:hAnsi="新細明體"/>
                <w:sz w:val="20"/>
              </w:rPr>
            </w:pPr>
            <w:r>
              <w:rPr>
                <w:rFonts w:ascii="新細明體" w:eastAsia="新細明體" w:hAnsi="新細明體" w:hint="eastAsia"/>
                <w:noProof/>
                <w:sz w:val="20"/>
              </w:rPr>
              <w:t>257</w:t>
            </w:r>
            <w:r w:rsidRPr="009274C7">
              <w:rPr>
                <w:rFonts w:ascii="新細明體" w:eastAsia="新細明體" w:hAnsi="新細明體"/>
                <w:noProof/>
                <w:sz w:val="20"/>
              </w:rPr>
              <w:t>,</w:t>
            </w:r>
            <w:r>
              <w:rPr>
                <w:rFonts w:ascii="新細明體" w:eastAsia="新細明體" w:hAnsi="新細明體" w:hint="eastAsia"/>
                <w:noProof/>
                <w:sz w:val="20"/>
              </w:rPr>
              <w:t>757</w:t>
            </w:r>
            <w:r w:rsidRPr="009274C7">
              <w:rPr>
                <w:rFonts w:ascii="新細明體" w:eastAsia="新細明體" w:hAnsi="新細明體"/>
                <w:noProof/>
                <w:sz w:val="20"/>
              </w:rPr>
              <w:t>,</w:t>
            </w:r>
            <w:r>
              <w:rPr>
                <w:rFonts w:ascii="新細明體" w:eastAsia="新細明體" w:hAnsi="新細明體" w:hint="eastAsia"/>
                <w:noProof/>
                <w:sz w:val="20"/>
              </w:rPr>
              <w:t>137</w:t>
            </w:r>
          </w:p>
        </w:tc>
        <w:tc>
          <w:tcPr>
            <w:tcW w:w="5209" w:type="dxa"/>
            <w:tcBorders>
              <w:top w:val="nil"/>
              <w:left w:val="single" w:sz="4" w:space="0" w:color="auto"/>
              <w:bottom w:val="nil"/>
              <w:right w:val="single" w:sz="4" w:space="0" w:color="auto"/>
            </w:tcBorders>
            <w:vAlign w:val="center"/>
            <w:hideMark/>
          </w:tcPr>
          <w:p w14:paraId="08DC694D" w14:textId="7106FAAB"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0AC064A0" w14:textId="1DAE9A2F" w:rsidR="0080594E" w:rsidRDefault="0080594E" w:rsidP="00DC2C3D">
            <w:pPr>
              <w:rPr>
                <w:rFonts w:ascii="新細明體" w:eastAsia="新細明體" w:hAnsi="新細明體"/>
                <w:sz w:val="20"/>
              </w:rPr>
            </w:pPr>
            <w:r>
              <w:rPr>
                <w:rFonts w:ascii="新細明體" w:eastAsia="新細明體" w:hAnsi="新細明體" w:hint="eastAsia"/>
                <w:noProof/>
                <w:sz w:val="20"/>
              </w:rPr>
              <w:t>257</w:t>
            </w:r>
            <w:r w:rsidRPr="009274C7">
              <w:rPr>
                <w:rFonts w:ascii="新細明體" w:eastAsia="新細明體" w:hAnsi="新細明體"/>
                <w:noProof/>
                <w:sz w:val="20"/>
              </w:rPr>
              <w:t>,</w:t>
            </w:r>
            <w:r>
              <w:rPr>
                <w:rFonts w:ascii="新細明體" w:eastAsia="新細明體" w:hAnsi="新細明體" w:hint="eastAsia"/>
                <w:noProof/>
                <w:sz w:val="20"/>
              </w:rPr>
              <w:t>757</w:t>
            </w:r>
            <w:r w:rsidRPr="009274C7">
              <w:rPr>
                <w:rFonts w:ascii="新細明體" w:eastAsia="新細明體" w:hAnsi="新細明體"/>
                <w:noProof/>
                <w:sz w:val="20"/>
              </w:rPr>
              <w:t>,</w:t>
            </w:r>
            <w:r>
              <w:rPr>
                <w:rFonts w:ascii="新細明體" w:eastAsia="新細明體" w:hAnsi="新細明體" w:hint="eastAsia"/>
                <w:noProof/>
                <w:sz w:val="20"/>
              </w:rPr>
              <w:t>137</w:t>
            </w:r>
          </w:p>
        </w:tc>
      </w:tr>
      <w:tr w:rsidR="0080594E" w14:paraId="45DAC120" w14:textId="2D5E2950" w:rsidTr="0080594E">
        <w:trPr>
          <w:trHeight w:val="678"/>
        </w:trPr>
        <w:tc>
          <w:tcPr>
            <w:tcW w:w="5361" w:type="dxa"/>
            <w:tcBorders>
              <w:top w:val="nil"/>
              <w:left w:val="nil"/>
              <w:bottom w:val="nil"/>
              <w:right w:val="single" w:sz="4" w:space="0" w:color="auto"/>
            </w:tcBorders>
            <w:vAlign w:val="center"/>
            <w:hideMark/>
          </w:tcPr>
          <w:p w14:paraId="0057BF00" w14:textId="7AC988B6" w:rsidR="0080594E" w:rsidRDefault="0080594E" w:rsidP="00DC2C3D">
            <w:pPr>
              <w:snapToGrid w:val="0"/>
              <w:ind w:leftChars="200" w:left="320"/>
              <w:jc w:val="distribute"/>
              <w:rPr>
                <w:rFonts w:hAnsi="標楷體"/>
                <w:sz w:val="20"/>
              </w:rPr>
            </w:pPr>
            <w:r w:rsidRPr="009274C7">
              <w:rPr>
                <w:rFonts w:hAnsi="標楷體" w:hint="eastAsia"/>
                <w:noProof/>
                <w:sz w:val="20"/>
              </w:rPr>
              <w:t>財產收益</w:t>
            </w:r>
          </w:p>
        </w:tc>
        <w:tc>
          <w:tcPr>
            <w:tcW w:w="5497" w:type="dxa"/>
            <w:tcBorders>
              <w:top w:val="nil"/>
              <w:left w:val="single" w:sz="4" w:space="0" w:color="auto"/>
              <w:bottom w:val="nil"/>
              <w:right w:val="single" w:sz="4" w:space="0" w:color="auto"/>
            </w:tcBorders>
            <w:vAlign w:val="center"/>
            <w:hideMark/>
          </w:tcPr>
          <w:p w14:paraId="414715BA" w14:textId="1BBCBD3B" w:rsidR="0080594E" w:rsidRDefault="0080594E" w:rsidP="00DC2C3D">
            <w:pPr>
              <w:rPr>
                <w:rFonts w:ascii="新細明體" w:eastAsia="新細明體" w:hAnsi="新細明體"/>
                <w:sz w:val="20"/>
              </w:rPr>
            </w:pPr>
            <w:r>
              <w:rPr>
                <w:rFonts w:ascii="新細明體" w:eastAsia="新細明體" w:hAnsi="新細明體" w:hint="eastAsia"/>
                <w:noProof/>
                <w:sz w:val="20"/>
              </w:rPr>
              <w:t>71</w:t>
            </w:r>
            <w:r w:rsidRPr="009274C7">
              <w:rPr>
                <w:rFonts w:ascii="新細明體" w:eastAsia="新細明體" w:hAnsi="新細明體"/>
                <w:noProof/>
                <w:sz w:val="20"/>
              </w:rPr>
              <w:t>,</w:t>
            </w:r>
            <w:r>
              <w:rPr>
                <w:rFonts w:ascii="新細明體" w:eastAsia="新細明體" w:hAnsi="新細明體" w:hint="eastAsia"/>
                <w:noProof/>
                <w:sz w:val="20"/>
              </w:rPr>
              <w:t>267</w:t>
            </w:r>
            <w:r w:rsidRPr="009274C7">
              <w:rPr>
                <w:rFonts w:ascii="新細明體" w:eastAsia="新細明體" w:hAnsi="新細明體"/>
                <w:noProof/>
                <w:sz w:val="20"/>
              </w:rPr>
              <w:t>,</w:t>
            </w:r>
            <w:r>
              <w:rPr>
                <w:rFonts w:ascii="新細明體" w:eastAsia="新細明體" w:hAnsi="新細明體" w:hint="eastAsia"/>
                <w:noProof/>
                <w:sz w:val="20"/>
              </w:rPr>
              <w:t>943</w:t>
            </w:r>
          </w:p>
        </w:tc>
        <w:tc>
          <w:tcPr>
            <w:tcW w:w="5209" w:type="dxa"/>
            <w:tcBorders>
              <w:top w:val="nil"/>
              <w:left w:val="single" w:sz="4" w:space="0" w:color="auto"/>
              <w:bottom w:val="nil"/>
              <w:right w:val="single" w:sz="4" w:space="0" w:color="auto"/>
            </w:tcBorders>
            <w:vAlign w:val="center"/>
            <w:hideMark/>
          </w:tcPr>
          <w:p w14:paraId="5F195949" w14:textId="4A9C30C0"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6A833024" w14:textId="5AD9C66E" w:rsidR="0080594E" w:rsidRDefault="0080594E" w:rsidP="00DC2C3D">
            <w:pPr>
              <w:rPr>
                <w:rFonts w:ascii="新細明體" w:eastAsia="新細明體" w:hAnsi="新細明體"/>
                <w:sz w:val="20"/>
              </w:rPr>
            </w:pPr>
            <w:r>
              <w:rPr>
                <w:rFonts w:ascii="新細明體" w:eastAsia="新細明體" w:hAnsi="新細明體" w:hint="eastAsia"/>
                <w:noProof/>
                <w:sz w:val="20"/>
              </w:rPr>
              <w:t>71</w:t>
            </w:r>
            <w:r w:rsidRPr="009274C7">
              <w:rPr>
                <w:rFonts w:ascii="新細明體" w:eastAsia="新細明體" w:hAnsi="新細明體"/>
                <w:noProof/>
                <w:sz w:val="20"/>
              </w:rPr>
              <w:t>,</w:t>
            </w:r>
            <w:r>
              <w:rPr>
                <w:rFonts w:ascii="新細明體" w:eastAsia="新細明體" w:hAnsi="新細明體" w:hint="eastAsia"/>
                <w:noProof/>
                <w:sz w:val="20"/>
              </w:rPr>
              <w:t>267</w:t>
            </w:r>
            <w:r w:rsidRPr="009274C7">
              <w:rPr>
                <w:rFonts w:ascii="新細明體" w:eastAsia="新細明體" w:hAnsi="新細明體"/>
                <w:noProof/>
                <w:sz w:val="20"/>
              </w:rPr>
              <w:t>,</w:t>
            </w:r>
            <w:r>
              <w:rPr>
                <w:rFonts w:ascii="新細明體" w:eastAsia="新細明體" w:hAnsi="新細明體" w:hint="eastAsia"/>
                <w:noProof/>
                <w:sz w:val="20"/>
              </w:rPr>
              <w:t>943</w:t>
            </w:r>
          </w:p>
        </w:tc>
      </w:tr>
      <w:tr w:rsidR="0080594E" w14:paraId="690FFAD3" w14:textId="5DBC181F" w:rsidTr="0080594E">
        <w:trPr>
          <w:trHeight w:val="678"/>
        </w:trPr>
        <w:tc>
          <w:tcPr>
            <w:tcW w:w="5361" w:type="dxa"/>
            <w:tcBorders>
              <w:top w:val="nil"/>
              <w:left w:val="nil"/>
              <w:bottom w:val="nil"/>
              <w:right w:val="single" w:sz="4" w:space="0" w:color="auto"/>
            </w:tcBorders>
            <w:vAlign w:val="center"/>
            <w:hideMark/>
          </w:tcPr>
          <w:p w14:paraId="742FBF9D" w14:textId="29DD5022" w:rsidR="0080594E" w:rsidRDefault="0080594E" w:rsidP="00DC2C3D">
            <w:pPr>
              <w:snapToGrid w:val="0"/>
              <w:ind w:leftChars="200" w:left="320"/>
              <w:jc w:val="distribute"/>
              <w:rPr>
                <w:rFonts w:hAnsi="標楷體"/>
                <w:sz w:val="20"/>
              </w:rPr>
            </w:pPr>
            <w:r w:rsidRPr="009274C7">
              <w:rPr>
                <w:rFonts w:hAnsi="標楷體" w:hint="eastAsia"/>
                <w:noProof/>
                <w:sz w:val="20"/>
              </w:rPr>
              <w:t>投資收益</w:t>
            </w:r>
          </w:p>
        </w:tc>
        <w:tc>
          <w:tcPr>
            <w:tcW w:w="5497" w:type="dxa"/>
            <w:tcBorders>
              <w:top w:val="nil"/>
              <w:left w:val="single" w:sz="4" w:space="0" w:color="auto"/>
              <w:bottom w:val="nil"/>
              <w:right w:val="single" w:sz="4" w:space="0" w:color="auto"/>
            </w:tcBorders>
            <w:vAlign w:val="center"/>
            <w:hideMark/>
          </w:tcPr>
          <w:p w14:paraId="66D6E5D1" w14:textId="09315354" w:rsidR="0080594E" w:rsidRDefault="0080594E" w:rsidP="00DC2C3D">
            <w:pPr>
              <w:rPr>
                <w:rFonts w:ascii="新細明體" w:eastAsia="新細明體" w:hAnsi="新細明體"/>
                <w:sz w:val="20"/>
              </w:rPr>
            </w:pPr>
            <w:r>
              <w:rPr>
                <w:rFonts w:ascii="新細明體" w:eastAsia="新細明體" w:hAnsi="新細明體" w:hint="eastAsia"/>
                <w:noProof/>
                <w:sz w:val="20"/>
              </w:rPr>
              <w:t>32</w:t>
            </w:r>
            <w:r w:rsidRPr="009274C7">
              <w:rPr>
                <w:rFonts w:ascii="新細明體" w:eastAsia="新細明體" w:hAnsi="新細明體"/>
                <w:noProof/>
                <w:sz w:val="20"/>
              </w:rPr>
              <w:t>,</w:t>
            </w:r>
            <w:r>
              <w:rPr>
                <w:rFonts w:ascii="新細明體" w:eastAsia="新細明體" w:hAnsi="新細明體" w:hint="eastAsia"/>
                <w:noProof/>
                <w:sz w:val="20"/>
              </w:rPr>
              <w:t>000</w:t>
            </w:r>
            <w:r w:rsidRPr="009274C7">
              <w:rPr>
                <w:rFonts w:ascii="新細明體" w:eastAsia="新細明體" w:hAnsi="新細明體"/>
                <w:noProof/>
                <w:sz w:val="20"/>
              </w:rPr>
              <w:t>,</w:t>
            </w:r>
            <w:r>
              <w:rPr>
                <w:rFonts w:ascii="新細明體" w:eastAsia="新細明體" w:hAnsi="新細明體" w:hint="eastAsia"/>
                <w:noProof/>
                <w:sz w:val="20"/>
              </w:rPr>
              <w:t>549</w:t>
            </w:r>
          </w:p>
        </w:tc>
        <w:tc>
          <w:tcPr>
            <w:tcW w:w="5209" w:type="dxa"/>
            <w:tcBorders>
              <w:top w:val="nil"/>
              <w:left w:val="single" w:sz="4" w:space="0" w:color="auto"/>
              <w:bottom w:val="nil"/>
              <w:right w:val="single" w:sz="4" w:space="0" w:color="auto"/>
            </w:tcBorders>
            <w:vAlign w:val="center"/>
            <w:hideMark/>
          </w:tcPr>
          <w:p w14:paraId="5D3B5F76" w14:textId="41B2A389" w:rsidR="0080594E" w:rsidRDefault="0080594E" w:rsidP="00DC2C3D">
            <w:pPr>
              <w:rPr>
                <w:rFonts w:ascii="新細明體" w:eastAsia="新細明體" w:hAnsi="新細明體"/>
                <w:color w:val="000000"/>
                <w:sz w:val="20"/>
              </w:rPr>
            </w:pPr>
            <w:r w:rsidRPr="00495268">
              <w:rPr>
                <w:rFonts w:ascii="新細明體" w:eastAsia="新細明體" w:hAnsi="新細明體" w:hint="eastAsia"/>
                <w:color w:val="000000"/>
                <w:sz w:val="20"/>
              </w:rPr>
              <w:t>+ 20,300,000</w:t>
            </w:r>
          </w:p>
        </w:tc>
        <w:tc>
          <w:tcPr>
            <w:tcW w:w="5498" w:type="dxa"/>
            <w:tcBorders>
              <w:top w:val="nil"/>
              <w:left w:val="single" w:sz="4" w:space="0" w:color="auto"/>
              <w:bottom w:val="nil"/>
              <w:right w:val="nil"/>
            </w:tcBorders>
            <w:vAlign w:val="center"/>
            <w:hideMark/>
          </w:tcPr>
          <w:p w14:paraId="49CA1838" w14:textId="7CF344FB" w:rsidR="0080594E" w:rsidRDefault="0080594E" w:rsidP="00DC2C3D">
            <w:pPr>
              <w:rPr>
                <w:rFonts w:ascii="新細明體" w:eastAsia="新細明體" w:hAnsi="新細明體"/>
                <w:sz w:val="20"/>
              </w:rPr>
            </w:pPr>
            <w:r>
              <w:rPr>
                <w:rFonts w:ascii="新細明體" w:eastAsia="新細明體" w:hAnsi="新細明體" w:hint="eastAsia"/>
                <w:noProof/>
                <w:sz w:val="20"/>
              </w:rPr>
              <w:t>52</w:t>
            </w:r>
            <w:r w:rsidRPr="009274C7">
              <w:rPr>
                <w:rFonts w:ascii="新細明體" w:eastAsia="新細明體" w:hAnsi="新細明體"/>
                <w:noProof/>
                <w:sz w:val="20"/>
              </w:rPr>
              <w:t>,</w:t>
            </w:r>
            <w:r>
              <w:rPr>
                <w:rFonts w:ascii="新細明體" w:eastAsia="新細明體" w:hAnsi="新細明體" w:hint="eastAsia"/>
                <w:noProof/>
                <w:sz w:val="20"/>
              </w:rPr>
              <w:t>300</w:t>
            </w:r>
            <w:r w:rsidRPr="009274C7">
              <w:rPr>
                <w:rFonts w:ascii="新細明體" w:eastAsia="新細明體" w:hAnsi="新細明體"/>
                <w:noProof/>
                <w:sz w:val="20"/>
              </w:rPr>
              <w:t>,</w:t>
            </w:r>
            <w:r>
              <w:rPr>
                <w:rFonts w:ascii="新細明體" w:eastAsia="新細明體" w:hAnsi="新細明體" w:hint="eastAsia"/>
                <w:noProof/>
                <w:sz w:val="20"/>
              </w:rPr>
              <w:t>549</w:t>
            </w:r>
          </w:p>
        </w:tc>
      </w:tr>
      <w:tr w:rsidR="0080594E" w14:paraId="25A396B8" w14:textId="6B39093F" w:rsidTr="0080594E">
        <w:trPr>
          <w:trHeight w:val="678"/>
        </w:trPr>
        <w:tc>
          <w:tcPr>
            <w:tcW w:w="5361" w:type="dxa"/>
            <w:tcBorders>
              <w:top w:val="nil"/>
              <w:left w:val="nil"/>
              <w:bottom w:val="nil"/>
              <w:right w:val="single" w:sz="4" w:space="0" w:color="auto"/>
            </w:tcBorders>
            <w:vAlign w:val="center"/>
            <w:hideMark/>
          </w:tcPr>
          <w:p w14:paraId="251672BB" w14:textId="70AD8CF3" w:rsidR="0080594E" w:rsidRDefault="0080594E" w:rsidP="00DC2C3D">
            <w:pPr>
              <w:snapToGrid w:val="0"/>
              <w:ind w:leftChars="200" w:left="320"/>
              <w:jc w:val="distribute"/>
              <w:rPr>
                <w:rFonts w:hAnsi="標楷體"/>
                <w:sz w:val="20"/>
              </w:rPr>
            </w:pPr>
            <w:r w:rsidRPr="009274C7">
              <w:rPr>
                <w:rFonts w:hAnsi="標楷體" w:hint="eastAsia"/>
                <w:noProof/>
                <w:sz w:val="20"/>
              </w:rPr>
              <w:t>補助及協助收入</w:t>
            </w:r>
          </w:p>
        </w:tc>
        <w:tc>
          <w:tcPr>
            <w:tcW w:w="5497" w:type="dxa"/>
            <w:tcBorders>
              <w:top w:val="nil"/>
              <w:left w:val="single" w:sz="4" w:space="0" w:color="auto"/>
              <w:bottom w:val="nil"/>
              <w:right w:val="single" w:sz="4" w:space="0" w:color="auto"/>
            </w:tcBorders>
            <w:vAlign w:val="center"/>
            <w:hideMark/>
          </w:tcPr>
          <w:p w14:paraId="693C2FFF" w14:textId="5CD860BD" w:rsidR="0080594E" w:rsidRDefault="0080594E" w:rsidP="00DC2C3D">
            <w:pPr>
              <w:rPr>
                <w:rFonts w:ascii="新細明體" w:eastAsia="新細明體" w:hAnsi="新細明體"/>
                <w:sz w:val="20"/>
              </w:rPr>
            </w:pPr>
            <w:r>
              <w:rPr>
                <w:rFonts w:ascii="新細明體" w:eastAsia="新細明體" w:hAnsi="新細明體" w:hint="eastAsia"/>
                <w:noProof/>
                <w:sz w:val="20"/>
              </w:rPr>
              <w:t>26</w:t>
            </w:r>
            <w:r w:rsidRPr="009274C7">
              <w:rPr>
                <w:rFonts w:ascii="新細明體" w:eastAsia="新細明體" w:hAnsi="新細明體"/>
                <w:noProof/>
                <w:sz w:val="20"/>
              </w:rPr>
              <w:t>,</w:t>
            </w:r>
            <w:r>
              <w:rPr>
                <w:rFonts w:ascii="新細明體" w:eastAsia="新細明體" w:hAnsi="新細明體" w:hint="eastAsia"/>
                <w:noProof/>
                <w:sz w:val="20"/>
              </w:rPr>
              <w:t>820</w:t>
            </w:r>
            <w:r w:rsidRPr="009274C7">
              <w:rPr>
                <w:rFonts w:ascii="新細明體" w:eastAsia="新細明體" w:hAnsi="新細明體"/>
                <w:noProof/>
                <w:sz w:val="20"/>
              </w:rPr>
              <w:t>,</w:t>
            </w:r>
            <w:r>
              <w:rPr>
                <w:rFonts w:ascii="新細明體" w:eastAsia="新細明體" w:hAnsi="新細明體" w:hint="eastAsia"/>
                <w:noProof/>
                <w:sz w:val="20"/>
              </w:rPr>
              <w:t>491</w:t>
            </w:r>
            <w:r w:rsidRPr="009274C7">
              <w:rPr>
                <w:rFonts w:ascii="新細明體" w:eastAsia="新細明體" w:hAnsi="新細明體"/>
                <w:noProof/>
                <w:sz w:val="20"/>
              </w:rPr>
              <w:t>,</w:t>
            </w:r>
            <w:r>
              <w:rPr>
                <w:rFonts w:ascii="新細明體" w:eastAsia="新細明體" w:hAnsi="新細明體" w:hint="eastAsia"/>
                <w:noProof/>
                <w:sz w:val="20"/>
              </w:rPr>
              <w:t>380</w:t>
            </w:r>
          </w:p>
        </w:tc>
        <w:tc>
          <w:tcPr>
            <w:tcW w:w="5209" w:type="dxa"/>
            <w:tcBorders>
              <w:top w:val="nil"/>
              <w:left w:val="single" w:sz="4" w:space="0" w:color="auto"/>
              <w:bottom w:val="nil"/>
              <w:right w:val="single" w:sz="4" w:space="0" w:color="auto"/>
            </w:tcBorders>
            <w:vAlign w:val="center"/>
            <w:hideMark/>
          </w:tcPr>
          <w:p w14:paraId="450A2F17" w14:textId="5D3D5B31"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32BD5CF3" w14:textId="5A8C3DAD" w:rsidR="0080594E" w:rsidRDefault="0080594E" w:rsidP="00DC2C3D">
            <w:pPr>
              <w:rPr>
                <w:rFonts w:ascii="新細明體" w:eastAsia="新細明體" w:hAnsi="新細明體"/>
                <w:sz w:val="20"/>
              </w:rPr>
            </w:pPr>
            <w:r>
              <w:rPr>
                <w:rFonts w:ascii="新細明體" w:eastAsia="新細明體" w:hAnsi="新細明體" w:hint="eastAsia"/>
                <w:noProof/>
                <w:sz w:val="20"/>
              </w:rPr>
              <w:t>26</w:t>
            </w:r>
            <w:r w:rsidRPr="009274C7">
              <w:rPr>
                <w:rFonts w:ascii="新細明體" w:eastAsia="新細明體" w:hAnsi="新細明體"/>
                <w:noProof/>
                <w:sz w:val="20"/>
              </w:rPr>
              <w:t>,</w:t>
            </w:r>
            <w:r>
              <w:rPr>
                <w:rFonts w:ascii="新細明體" w:eastAsia="新細明體" w:hAnsi="新細明體" w:hint="eastAsia"/>
                <w:noProof/>
                <w:sz w:val="20"/>
              </w:rPr>
              <w:t>820</w:t>
            </w:r>
            <w:r w:rsidRPr="009274C7">
              <w:rPr>
                <w:rFonts w:ascii="新細明體" w:eastAsia="新細明體" w:hAnsi="新細明體"/>
                <w:noProof/>
                <w:sz w:val="20"/>
              </w:rPr>
              <w:t>,</w:t>
            </w:r>
            <w:r>
              <w:rPr>
                <w:rFonts w:ascii="新細明體" w:eastAsia="新細明體" w:hAnsi="新細明體" w:hint="eastAsia"/>
                <w:noProof/>
                <w:sz w:val="20"/>
              </w:rPr>
              <w:t>491</w:t>
            </w:r>
            <w:r w:rsidRPr="009274C7">
              <w:rPr>
                <w:rFonts w:ascii="新細明體" w:eastAsia="新細明體" w:hAnsi="新細明體"/>
                <w:noProof/>
                <w:sz w:val="20"/>
              </w:rPr>
              <w:t>,</w:t>
            </w:r>
            <w:r>
              <w:rPr>
                <w:rFonts w:ascii="新細明體" w:eastAsia="新細明體" w:hAnsi="新細明體" w:hint="eastAsia"/>
                <w:noProof/>
                <w:sz w:val="20"/>
              </w:rPr>
              <w:t>380</w:t>
            </w:r>
          </w:p>
        </w:tc>
      </w:tr>
      <w:tr w:rsidR="0080594E" w14:paraId="5E356F7E" w14:textId="49A99F42" w:rsidTr="0080594E">
        <w:trPr>
          <w:trHeight w:val="678"/>
        </w:trPr>
        <w:tc>
          <w:tcPr>
            <w:tcW w:w="5361" w:type="dxa"/>
            <w:tcBorders>
              <w:top w:val="nil"/>
              <w:left w:val="nil"/>
              <w:bottom w:val="nil"/>
              <w:right w:val="single" w:sz="4" w:space="0" w:color="auto"/>
            </w:tcBorders>
            <w:vAlign w:val="center"/>
            <w:hideMark/>
          </w:tcPr>
          <w:p w14:paraId="0FD9CC6A" w14:textId="5E727CD9" w:rsidR="0080594E" w:rsidRDefault="0080594E" w:rsidP="00DC2C3D">
            <w:pPr>
              <w:snapToGrid w:val="0"/>
              <w:ind w:leftChars="200" w:left="320"/>
              <w:jc w:val="distribute"/>
              <w:rPr>
                <w:rFonts w:hAnsi="標楷體"/>
                <w:sz w:val="20"/>
              </w:rPr>
            </w:pPr>
            <w:r w:rsidRPr="009274C7">
              <w:rPr>
                <w:rFonts w:hAnsi="標楷體" w:hint="eastAsia"/>
                <w:noProof/>
                <w:sz w:val="20"/>
              </w:rPr>
              <w:t>捐獻及贈與收入</w:t>
            </w:r>
          </w:p>
        </w:tc>
        <w:tc>
          <w:tcPr>
            <w:tcW w:w="5497" w:type="dxa"/>
            <w:tcBorders>
              <w:top w:val="nil"/>
              <w:left w:val="single" w:sz="4" w:space="0" w:color="auto"/>
              <w:bottom w:val="nil"/>
              <w:right w:val="single" w:sz="4" w:space="0" w:color="auto"/>
            </w:tcBorders>
            <w:vAlign w:val="center"/>
            <w:hideMark/>
          </w:tcPr>
          <w:p w14:paraId="3183C17F" w14:textId="6B243634" w:rsidR="0080594E" w:rsidRDefault="0080594E" w:rsidP="00DC2C3D">
            <w:pPr>
              <w:rPr>
                <w:rFonts w:ascii="新細明體" w:eastAsia="新細明體" w:hAnsi="新細明體"/>
                <w:sz w:val="20"/>
              </w:rPr>
            </w:pPr>
            <w:r>
              <w:rPr>
                <w:rFonts w:ascii="新細明體" w:eastAsia="新細明體" w:hAnsi="新細明體" w:hint="eastAsia"/>
                <w:noProof/>
                <w:sz w:val="20"/>
              </w:rPr>
              <w:t>113</w:t>
            </w:r>
            <w:r w:rsidRPr="009274C7">
              <w:rPr>
                <w:rFonts w:ascii="新細明體" w:eastAsia="新細明體" w:hAnsi="新細明體"/>
                <w:noProof/>
                <w:sz w:val="20"/>
              </w:rPr>
              <w:t>,</w:t>
            </w:r>
            <w:r>
              <w:rPr>
                <w:rFonts w:ascii="新細明體" w:eastAsia="新細明體" w:hAnsi="新細明體" w:hint="eastAsia"/>
                <w:noProof/>
                <w:sz w:val="20"/>
              </w:rPr>
              <w:t>658</w:t>
            </w:r>
            <w:r w:rsidRPr="009274C7">
              <w:rPr>
                <w:rFonts w:ascii="新細明體" w:eastAsia="新細明體" w:hAnsi="新細明體"/>
                <w:noProof/>
                <w:sz w:val="20"/>
              </w:rPr>
              <w:t>,</w:t>
            </w:r>
            <w:r>
              <w:rPr>
                <w:rFonts w:ascii="新細明體" w:eastAsia="新細明體" w:hAnsi="新細明體" w:hint="eastAsia"/>
                <w:noProof/>
                <w:sz w:val="20"/>
              </w:rPr>
              <w:t>878</w:t>
            </w:r>
          </w:p>
        </w:tc>
        <w:tc>
          <w:tcPr>
            <w:tcW w:w="5209" w:type="dxa"/>
            <w:tcBorders>
              <w:top w:val="nil"/>
              <w:left w:val="single" w:sz="4" w:space="0" w:color="auto"/>
              <w:bottom w:val="nil"/>
              <w:right w:val="single" w:sz="4" w:space="0" w:color="auto"/>
            </w:tcBorders>
            <w:vAlign w:val="center"/>
            <w:hideMark/>
          </w:tcPr>
          <w:p w14:paraId="26A2E773" w14:textId="2804C968"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5295F71A" w14:textId="140C1820" w:rsidR="0080594E" w:rsidRDefault="0080594E" w:rsidP="00DC2C3D">
            <w:pPr>
              <w:rPr>
                <w:rFonts w:ascii="新細明體" w:eastAsia="新細明體" w:hAnsi="新細明體"/>
                <w:sz w:val="20"/>
              </w:rPr>
            </w:pPr>
            <w:r>
              <w:rPr>
                <w:rFonts w:ascii="新細明體" w:eastAsia="新細明體" w:hAnsi="新細明體" w:hint="eastAsia"/>
                <w:noProof/>
                <w:sz w:val="20"/>
              </w:rPr>
              <w:t>113</w:t>
            </w:r>
            <w:r w:rsidRPr="009274C7">
              <w:rPr>
                <w:rFonts w:ascii="新細明體" w:eastAsia="新細明體" w:hAnsi="新細明體"/>
                <w:noProof/>
                <w:sz w:val="20"/>
              </w:rPr>
              <w:t>,</w:t>
            </w:r>
            <w:r>
              <w:rPr>
                <w:rFonts w:ascii="新細明體" w:eastAsia="新細明體" w:hAnsi="新細明體" w:hint="eastAsia"/>
                <w:noProof/>
                <w:sz w:val="20"/>
              </w:rPr>
              <w:t>658</w:t>
            </w:r>
            <w:r w:rsidRPr="009274C7">
              <w:rPr>
                <w:rFonts w:ascii="新細明體" w:eastAsia="新細明體" w:hAnsi="新細明體"/>
                <w:noProof/>
                <w:sz w:val="20"/>
              </w:rPr>
              <w:t>,</w:t>
            </w:r>
            <w:r>
              <w:rPr>
                <w:rFonts w:ascii="新細明體" w:eastAsia="新細明體" w:hAnsi="新細明體" w:hint="eastAsia"/>
                <w:noProof/>
                <w:sz w:val="20"/>
              </w:rPr>
              <w:t>878</w:t>
            </w:r>
          </w:p>
        </w:tc>
      </w:tr>
      <w:tr w:rsidR="0080594E" w14:paraId="47C4240F" w14:textId="02F11068" w:rsidTr="0080594E">
        <w:trPr>
          <w:trHeight w:val="678"/>
        </w:trPr>
        <w:tc>
          <w:tcPr>
            <w:tcW w:w="5361" w:type="dxa"/>
            <w:tcBorders>
              <w:top w:val="nil"/>
              <w:left w:val="nil"/>
              <w:bottom w:val="nil"/>
              <w:right w:val="single" w:sz="4" w:space="0" w:color="auto"/>
            </w:tcBorders>
            <w:vAlign w:val="center"/>
            <w:hideMark/>
          </w:tcPr>
          <w:p w14:paraId="430326D0" w14:textId="1B26A182" w:rsidR="0080594E" w:rsidRDefault="0080594E" w:rsidP="00DC2C3D">
            <w:pPr>
              <w:snapToGrid w:val="0"/>
              <w:ind w:leftChars="200" w:left="320"/>
              <w:jc w:val="distribute"/>
              <w:rPr>
                <w:rFonts w:hAnsi="標楷體"/>
                <w:sz w:val="20"/>
              </w:rPr>
            </w:pPr>
            <w:r w:rsidRPr="009274C7">
              <w:rPr>
                <w:rFonts w:hAnsi="標楷體" w:hint="eastAsia"/>
                <w:noProof/>
                <w:sz w:val="20"/>
              </w:rPr>
              <w:t>其他收入</w:t>
            </w:r>
          </w:p>
        </w:tc>
        <w:tc>
          <w:tcPr>
            <w:tcW w:w="5497" w:type="dxa"/>
            <w:tcBorders>
              <w:top w:val="nil"/>
              <w:left w:val="single" w:sz="4" w:space="0" w:color="auto"/>
              <w:bottom w:val="nil"/>
              <w:right w:val="single" w:sz="4" w:space="0" w:color="auto"/>
            </w:tcBorders>
            <w:vAlign w:val="center"/>
            <w:hideMark/>
          </w:tcPr>
          <w:p w14:paraId="6AF4E4EF" w14:textId="364D56FB" w:rsidR="0080594E" w:rsidRDefault="0080594E" w:rsidP="00DC2C3D">
            <w:pPr>
              <w:rPr>
                <w:rFonts w:ascii="新細明體" w:eastAsia="新細明體" w:hAnsi="新細明體"/>
                <w:sz w:val="20"/>
              </w:rPr>
            </w:pPr>
            <w:r>
              <w:rPr>
                <w:rFonts w:ascii="新細明體" w:eastAsia="新細明體" w:hAnsi="新細明體" w:hint="eastAsia"/>
                <w:noProof/>
                <w:sz w:val="20"/>
              </w:rPr>
              <w:t>2</w:t>
            </w:r>
            <w:r w:rsidRPr="009274C7">
              <w:rPr>
                <w:rFonts w:ascii="新細明體" w:eastAsia="新細明體" w:hAnsi="新細明體"/>
                <w:noProof/>
                <w:sz w:val="20"/>
              </w:rPr>
              <w:t>,</w:t>
            </w:r>
            <w:r>
              <w:rPr>
                <w:rFonts w:ascii="新細明體" w:eastAsia="新細明體" w:hAnsi="新細明體" w:hint="eastAsia"/>
                <w:noProof/>
                <w:sz w:val="20"/>
              </w:rPr>
              <w:t>568</w:t>
            </w:r>
            <w:r w:rsidRPr="009274C7">
              <w:rPr>
                <w:rFonts w:ascii="新細明體" w:eastAsia="新細明體" w:hAnsi="新細明體"/>
                <w:noProof/>
                <w:sz w:val="20"/>
              </w:rPr>
              <w:t>,</w:t>
            </w:r>
            <w:r>
              <w:rPr>
                <w:rFonts w:ascii="新細明體" w:eastAsia="新細明體" w:hAnsi="新細明體" w:hint="eastAsia"/>
                <w:noProof/>
                <w:sz w:val="20"/>
              </w:rPr>
              <w:t>713</w:t>
            </w:r>
            <w:r w:rsidRPr="009274C7">
              <w:rPr>
                <w:rFonts w:ascii="新細明體" w:eastAsia="新細明體" w:hAnsi="新細明體"/>
                <w:noProof/>
                <w:sz w:val="20"/>
              </w:rPr>
              <w:t>,</w:t>
            </w:r>
            <w:r>
              <w:rPr>
                <w:rFonts w:ascii="新細明體" w:eastAsia="新細明體" w:hAnsi="新細明體" w:hint="eastAsia"/>
                <w:noProof/>
                <w:sz w:val="20"/>
              </w:rPr>
              <w:t>736</w:t>
            </w:r>
          </w:p>
        </w:tc>
        <w:tc>
          <w:tcPr>
            <w:tcW w:w="5209" w:type="dxa"/>
            <w:tcBorders>
              <w:top w:val="nil"/>
              <w:left w:val="single" w:sz="4" w:space="0" w:color="auto"/>
              <w:bottom w:val="nil"/>
              <w:right w:val="single" w:sz="4" w:space="0" w:color="auto"/>
            </w:tcBorders>
            <w:vAlign w:val="center"/>
            <w:hideMark/>
          </w:tcPr>
          <w:p w14:paraId="4FFF89D4" w14:textId="5CB6F635"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19575E2A" w14:textId="732A56B0" w:rsidR="0080594E" w:rsidRDefault="0080594E" w:rsidP="00DC2C3D">
            <w:pPr>
              <w:rPr>
                <w:rFonts w:ascii="新細明體" w:eastAsia="新細明體" w:hAnsi="新細明體"/>
                <w:sz w:val="20"/>
              </w:rPr>
            </w:pPr>
            <w:r>
              <w:rPr>
                <w:rFonts w:ascii="新細明體" w:eastAsia="新細明體" w:hAnsi="新細明體" w:hint="eastAsia"/>
                <w:noProof/>
                <w:sz w:val="20"/>
              </w:rPr>
              <w:t>2</w:t>
            </w:r>
            <w:r w:rsidRPr="009274C7">
              <w:rPr>
                <w:rFonts w:ascii="新細明體" w:eastAsia="新細明體" w:hAnsi="新細明體"/>
                <w:noProof/>
                <w:sz w:val="20"/>
              </w:rPr>
              <w:t>,</w:t>
            </w:r>
            <w:r>
              <w:rPr>
                <w:rFonts w:ascii="新細明體" w:eastAsia="新細明體" w:hAnsi="新細明體" w:hint="eastAsia"/>
                <w:noProof/>
                <w:sz w:val="20"/>
              </w:rPr>
              <w:t>568</w:t>
            </w:r>
            <w:r w:rsidRPr="009274C7">
              <w:rPr>
                <w:rFonts w:ascii="新細明體" w:eastAsia="新細明體" w:hAnsi="新細明體"/>
                <w:noProof/>
                <w:sz w:val="20"/>
              </w:rPr>
              <w:t>,</w:t>
            </w:r>
            <w:r>
              <w:rPr>
                <w:rFonts w:ascii="新細明體" w:eastAsia="新細明體" w:hAnsi="新細明體" w:hint="eastAsia"/>
                <w:noProof/>
                <w:sz w:val="20"/>
              </w:rPr>
              <w:t>713</w:t>
            </w:r>
            <w:r w:rsidRPr="009274C7">
              <w:rPr>
                <w:rFonts w:ascii="新細明體" w:eastAsia="新細明體" w:hAnsi="新細明體"/>
                <w:noProof/>
                <w:sz w:val="20"/>
              </w:rPr>
              <w:t>,</w:t>
            </w:r>
            <w:r>
              <w:rPr>
                <w:rFonts w:ascii="新細明體" w:eastAsia="新細明體" w:hAnsi="新細明體" w:hint="eastAsia"/>
                <w:noProof/>
                <w:sz w:val="20"/>
              </w:rPr>
              <w:t>736</w:t>
            </w:r>
          </w:p>
        </w:tc>
      </w:tr>
      <w:tr w:rsidR="0080594E" w14:paraId="011BAD0C" w14:textId="5D1E039C" w:rsidTr="0080594E">
        <w:trPr>
          <w:trHeight w:val="678"/>
        </w:trPr>
        <w:tc>
          <w:tcPr>
            <w:tcW w:w="5361" w:type="dxa"/>
            <w:tcBorders>
              <w:top w:val="nil"/>
              <w:left w:val="nil"/>
              <w:bottom w:val="nil"/>
              <w:right w:val="single" w:sz="4" w:space="0" w:color="auto"/>
            </w:tcBorders>
            <w:vAlign w:val="center"/>
            <w:hideMark/>
          </w:tcPr>
          <w:p w14:paraId="4AA83322" w14:textId="25537FBF" w:rsidR="0080594E" w:rsidRDefault="0080594E" w:rsidP="00DC2C3D">
            <w:pPr>
              <w:snapToGrid w:val="0"/>
              <w:ind w:leftChars="100" w:left="160"/>
              <w:jc w:val="distribute"/>
              <w:rPr>
                <w:rFonts w:hAnsi="標楷體"/>
                <w:b/>
                <w:sz w:val="20"/>
              </w:rPr>
            </w:pPr>
            <w:r w:rsidRPr="009274C7">
              <w:rPr>
                <w:rFonts w:hAnsi="標楷體" w:hint="eastAsia"/>
                <w:b/>
                <w:noProof/>
                <w:sz w:val="20"/>
              </w:rPr>
              <w:t>支出</w:t>
            </w:r>
          </w:p>
        </w:tc>
        <w:tc>
          <w:tcPr>
            <w:tcW w:w="5497" w:type="dxa"/>
            <w:tcBorders>
              <w:top w:val="nil"/>
              <w:left w:val="single" w:sz="4" w:space="0" w:color="auto"/>
              <w:bottom w:val="nil"/>
              <w:right w:val="single" w:sz="4" w:space="0" w:color="auto"/>
            </w:tcBorders>
            <w:vAlign w:val="center"/>
            <w:hideMark/>
          </w:tcPr>
          <w:p w14:paraId="31BE7778" w14:textId="50AE4572" w:rsidR="0080594E" w:rsidRDefault="0080594E" w:rsidP="00DC2C3D">
            <w:pPr>
              <w:rPr>
                <w:rFonts w:ascii="新細明體" w:eastAsia="新細明體" w:hAnsi="新細明體"/>
                <w:b/>
                <w:sz w:val="20"/>
              </w:rPr>
            </w:pPr>
            <w:r>
              <w:rPr>
                <w:rFonts w:ascii="新細明體" w:eastAsia="新細明體" w:hAnsi="新細明體" w:hint="eastAsia"/>
                <w:b/>
                <w:noProof/>
                <w:sz w:val="20"/>
              </w:rPr>
              <w:t>44</w:t>
            </w:r>
            <w:r w:rsidRPr="009274C7">
              <w:rPr>
                <w:rFonts w:ascii="新細明體" w:eastAsia="新細明體" w:hAnsi="新細明體"/>
                <w:b/>
                <w:noProof/>
                <w:sz w:val="20"/>
              </w:rPr>
              <w:t>,</w:t>
            </w:r>
            <w:r>
              <w:rPr>
                <w:rFonts w:ascii="新細明體" w:eastAsia="新細明體" w:hAnsi="新細明體" w:hint="eastAsia"/>
                <w:b/>
                <w:noProof/>
                <w:sz w:val="20"/>
              </w:rPr>
              <w:t>554</w:t>
            </w:r>
            <w:r w:rsidRPr="009274C7">
              <w:rPr>
                <w:rFonts w:ascii="新細明體" w:eastAsia="新細明體" w:hAnsi="新細明體"/>
                <w:b/>
                <w:noProof/>
                <w:sz w:val="20"/>
              </w:rPr>
              <w:t>,</w:t>
            </w:r>
            <w:r>
              <w:rPr>
                <w:rFonts w:ascii="新細明體" w:eastAsia="新細明體" w:hAnsi="新細明體" w:hint="eastAsia"/>
                <w:b/>
                <w:noProof/>
                <w:sz w:val="20"/>
              </w:rPr>
              <w:t>544</w:t>
            </w:r>
            <w:r w:rsidRPr="009274C7">
              <w:rPr>
                <w:rFonts w:ascii="新細明體" w:eastAsia="新細明體" w:hAnsi="新細明體"/>
                <w:b/>
                <w:noProof/>
                <w:sz w:val="20"/>
              </w:rPr>
              <w:t>,</w:t>
            </w:r>
            <w:r>
              <w:rPr>
                <w:rFonts w:ascii="新細明體" w:eastAsia="新細明體" w:hAnsi="新細明體" w:hint="eastAsia"/>
                <w:b/>
                <w:noProof/>
                <w:sz w:val="20"/>
              </w:rPr>
              <w:t>203</w:t>
            </w:r>
          </w:p>
        </w:tc>
        <w:tc>
          <w:tcPr>
            <w:tcW w:w="5209" w:type="dxa"/>
            <w:tcBorders>
              <w:top w:val="nil"/>
              <w:left w:val="single" w:sz="4" w:space="0" w:color="auto"/>
              <w:bottom w:val="nil"/>
              <w:right w:val="single" w:sz="4" w:space="0" w:color="auto"/>
            </w:tcBorders>
            <w:vAlign w:val="center"/>
            <w:hideMark/>
          </w:tcPr>
          <w:p w14:paraId="72FA0172" w14:textId="65AB12F6" w:rsidR="0080594E" w:rsidRDefault="0080594E" w:rsidP="00DC2C3D">
            <w:pPr>
              <w:rPr>
                <w:rFonts w:ascii="新細明體" w:eastAsia="新細明體" w:hAnsi="新細明體"/>
                <w:b/>
                <w:bCs/>
                <w:color w:val="000000"/>
                <w:sz w:val="20"/>
              </w:rPr>
            </w:pPr>
            <w:r w:rsidRPr="00B56F81">
              <w:rPr>
                <w:rFonts w:ascii="新細明體" w:hAnsi="新細明體" w:hint="eastAsia"/>
                <w:b/>
                <w:bCs/>
                <w:noProof/>
                <w:sz w:val="20"/>
              </w:rPr>
              <w:t>－</w:t>
            </w:r>
          </w:p>
        </w:tc>
        <w:tc>
          <w:tcPr>
            <w:tcW w:w="5498" w:type="dxa"/>
            <w:tcBorders>
              <w:top w:val="nil"/>
              <w:left w:val="single" w:sz="4" w:space="0" w:color="auto"/>
              <w:bottom w:val="nil"/>
              <w:right w:val="nil"/>
            </w:tcBorders>
            <w:vAlign w:val="center"/>
            <w:hideMark/>
          </w:tcPr>
          <w:p w14:paraId="7C165DDC" w14:textId="6D92A146" w:rsidR="0080594E" w:rsidRDefault="0080594E" w:rsidP="00DC2C3D">
            <w:pPr>
              <w:rPr>
                <w:rFonts w:ascii="新細明體" w:eastAsia="新細明體" w:hAnsi="新細明體"/>
                <w:b/>
                <w:sz w:val="20"/>
              </w:rPr>
            </w:pPr>
            <w:r>
              <w:rPr>
                <w:rFonts w:ascii="新細明體" w:eastAsia="新細明體" w:hAnsi="新細明體" w:hint="eastAsia"/>
                <w:b/>
                <w:noProof/>
                <w:sz w:val="20"/>
              </w:rPr>
              <w:t>44</w:t>
            </w:r>
            <w:r w:rsidRPr="009274C7">
              <w:rPr>
                <w:rFonts w:ascii="新細明體" w:eastAsia="新細明體" w:hAnsi="新細明體"/>
                <w:b/>
                <w:noProof/>
                <w:sz w:val="20"/>
              </w:rPr>
              <w:t>,</w:t>
            </w:r>
            <w:r>
              <w:rPr>
                <w:rFonts w:ascii="新細明體" w:eastAsia="新細明體" w:hAnsi="新細明體" w:hint="eastAsia"/>
                <w:b/>
                <w:noProof/>
                <w:sz w:val="20"/>
              </w:rPr>
              <w:t>554</w:t>
            </w:r>
            <w:r w:rsidRPr="009274C7">
              <w:rPr>
                <w:rFonts w:ascii="新細明體" w:eastAsia="新細明體" w:hAnsi="新細明體"/>
                <w:b/>
                <w:noProof/>
                <w:sz w:val="20"/>
              </w:rPr>
              <w:t>,</w:t>
            </w:r>
            <w:r>
              <w:rPr>
                <w:rFonts w:ascii="新細明體" w:eastAsia="新細明體" w:hAnsi="新細明體" w:hint="eastAsia"/>
                <w:b/>
                <w:noProof/>
                <w:sz w:val="20"/>
              </w:rPr>
              <w:t>544</w:t>
            </w:r>
            <w:r w:rsidRPr="009274C7">
              <w:rPr>
                <w:rFonts w:ascii="新細明體" w:eastAsia="新細明體" w:hAnsi="新細明體"/>
                <w:b/>
                <w:noProof/>
                <w:sz w:val="20"/>
              </w:rPr>
              <w:t>,</w:t>
            </w:r>
            <w:r>
              <w:rPr>
                <w:rFonts w:ascii="新細明體" w:eastAsia="新細明體" w:hAnsi="新細明體" w:hint="eastAsia"/>
                <w:b/>
                <w:noProof/>
                <w:sz w:val="20"/>
              </w:rPr>
              <w:t>203</w:t>
            </w:r>
          </w:p>
        </w:tc>
      </w:tr>
      <w:tr w:rsidR="0080594E" w14:paraId="0470DA19" w14:textId="5B844B0D" w:rsidTr="0080594E">
        <w:trPr>
          <w:trHeight w:val="678"/>
        </w:trPr>
        <w:tc>
          <w:tcPr>
            <w:tcW w:w="5361" w:type="dxa"/>
            <w:tcBorders>
              <w:top w:val="nil"/>
              <w:left w:val="nil"/>
              <w:bottom w:val="nil"/>
              <w:right w:val="single" w:sz="4" w:space="0" w:color="auto"/>
            </w:tcBorders>
            <w:vAlign w:val="center"/>
            <w:hideMark/>
          </w:tcPr>
          <w:p w14:paraId="1DCA5D09" w14:textId="548709A3" w:rsidR="0080594E" w:rsidRDefault="0080594E" w:rsidP="00DC2C3D">
            <w:pPr>
              <w:snapToGrid w:val="0"/>
              <w:ind w:leftChars="200" w:left="320"/>
              <w:jc w:val="distribute"/>
              <w:rPr>
                <w:rFonts w:hAnsi="標楷體"/>
                <w:sz w:val="20"/>
              </w:rPr>
            </w:pPr>
            <w:r w:rsidRPr="009274C7">
              <w:rPr>
                <w:rFonts w:hAnsi="標楷體" w:hint="eastAsia"/>
                <w:noProof/>
                <w:sz w:val="20"/>
              </w:rPr>
              <w:t>人事支出</w:t>
            </w:r>
          </w:p>
        </w:tc>
        <w:tc>
          <w:tcPr>
            <w:tcW w:w="5497" w:type="dxa"/>
            <w:tcBorders>
              <w:top w:val="nil"/>
              <w:left w:val="single" w:sz="4" w:space="0" w:color="auto"/>
              <w:bottom w:val="nil"/>
              <w:right w:val="single" w:sz="4" w:space="0" w:color="auto"/>
            </w:tcBorders>
            <w:vAlign w:val="center"/>
            <w:hideMark/>
          </w:tcPr>
          <w:p w14:paraId="775FD42B" w14:textId="4686E9FE" w:rsidR="0080594E" w:rsidRDefault="0080594E" w:rsidP="00DC2C3D">
            <w:pPr>
              <w:rPr>
                <w:rFonts w:ascii="新細明體" w:eastAsia="新細明體" w:hAnsi="新細明體"/>
                <w:sz w:val="20"/>
              </w:rPr>
            </w:pPr>
            <w:r>
              <w:rPr>
                <w:rFonts w:ascii="新細明體" w:eastAsia="新細明體" w:hAnsi="新細明體" w:hint="eastAsia"/>
                <w:noProof/>
                <w:sz w:val="20"/>
              </w:rPr>
              <w:t>6</w:t>
            </w:r>
            <w:r w:rsidRPr="009274C7">
              <w:rPr>
                <w:rFonts w:ascii="新細明體" w:eastAsia="新細明體" w:hAnsi="新細明體"/>
                <w:noProof/>
                <w:sz w:val="20"/>
              </w:rPr>
              <w:t>,</w:t>
            </w:r>
            <w:r>
              <w:rPr>
                <w:rFonts w:ascii="新細明體" w:eastAsia="新細明體" w:hAnsi="新細明體" w:hint="eastAsia"/>
                <w:noProof/>
                <w:sz w:val="20"/>
              </w:rPr>
              <w:t>261</w:t>
            </w:r>
            <w:r w:rsidRPr="009274C7">
              <w:rPr>
                <w:rFonts w:ascii="新細明體" w:eastAsia="新細明體" w:hAnsi="新細明體"/>
                <w:noProof/>
                <w:sz w:val="20"/>
              </w:rPr>
              <w:t>,</w:t>
            </w:r>
            <w:r>
              <w:rPr>
                <w:rFonts w:ascii="新細明體" w:eastAsia="新細明體" w:hAnsi="新細明體" w:hint="eastAsia"/>
                <w:noProof/>
                <w:sz w:val="20"/>
              </w:rPr>
              <w:t>683</w:t>
            </w:r>
            <w:r w:rsidRPr="009274C7">
              <w:rPr>
                <w:rFonts w:ascii="新細明體" w:eastAsia="新細明體" w:hAnsi="新細明體"/>
                <w:noProof/>
                <w:sz w:val="20"/>
              </w:rPr>
              <w:t>,</w:t>
            </w:r>
            <w:r>
              <w:rPr>
                <w:rFonts w:ascii="新細明體" w:eastAsia="新細明體" w:hAnsi="新細明體" w:hint="eastAsia"/>
                <w:noProof/>
                <w:sz w:val="20"/>
              </w:rPr>
              <w:t>166</w:t>
            </w:r>
          </w:p>
        </w:tc>
        <w:tc>
          <w:tcPr>
            <w:tcW w:w="5209" w:type="dxa"/>
            <w:tcBorders>
              <w:top w:val="nil"/>
              <w:left w:val="single" w:sz="4" w:space="0" w:color="auto"/>
              <w:bottom w:val="nil"/>
              <w:right w:val="single" w:sz="4" w:space="0" w:color="auto"/>
            </w:tcBorders>
            <w:vAlign w:val="center"/>
            <w:hideMark/>
          </w:tcPr>
          <w:p w14:paraId="325B8047" w14:textId="5A5E12CE"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7B54EF64" w14:textId="4C145D4E" w:rsidR="0080594E" w:rsidRDefault="0080594E" w:rsidP="00DC2C3D">
            <w:pPr>
              <w:rPr>
                <w:rFonts w:ascii="新細明體" w:eastAsia="新細明體" w:hAnsi="新細明體"/>
                <w:sz w:val="20"/>
              </w:rPr>
            </w:pPr>
            <w:r>
              <w:rPr>
                <w:rFonts w:ascii="新細明體" w:eastAsia="新細明體" w:hAnsi="新細明體" w:hint="eastAsia"/>
                <w:noProof/>
                <w:sz w:val="20"/>
              </w:rPr>
              <w:t>6</w:t>
            </w:r>
            <w:r w:rsidRPr="009274C7">
              <w:rPr>
                <w:rFonts w:ascii="新細明體" w:eastAsia="新細明體" w:hAnsi="新細明體"/>
                <w:noProof/>
                <w:sz w:val="20"/>
              </w:rPr>
              <w:t>,</w:t>
            </w:r>
            <w:r>
              <w:rPr>
                <w:rFonts w:ascii="新細明體" w:eastAsia="新細明體" w:hAnsi="新細明體" w:hint="eastAsia"/>
                <w:noProof/>
                <w:sz w:val="20"/>
              </w:rPr>
              <w:t>261</w:t>
            </w:r>
            <w:r w:rsidRPr="009274C7">
              <w:rPr>
                <w:rFonts w:ascii="新細明體" w:eastAsia="新細明體" w:hAnsi="新細明體"/>
                <w:noProof/>
                <w:sz w:val="20"/>
              </w:rPr>
              <w:t>,</w:t>
            </w:r>
            <w:r>
              <w:rPr>
                <w:rFonts w:ascii="新細明體" w:eastAsia="新細明體" w:hAnsi="新細明體" w:hint="eastAsia"/>
                <w:noProof/>
                <w:sz w:val="20"/>
              </w:rPr>
              <w:t>683</w:t>
            </w:r>
            <w:r w:rsidRPr="009274C7">
              <w:rPr>
                <w:rFonts w:ascii="新細明體" w:eastAsia="新細明體" w:hAnsi="新細明體"/>
                <w:noProof/>
                <w:sz w:val="20"/>
              </w:rPr>
              <w:t>,</w:t>
            </w:r>
            <w:r>
              <w:rPr>
                <w:rFonts w:ascii="新細明體" w:eastAsia="新細明體" w:hAnsi="新細明體" w:hint="eastAsia"/>
                <w:noProof/>
                <w:sz w:val="20"/>
              </w:rPr>
              <w:t>166</w:t>
            </w:r>
          </w:p>
        </w:tc>
      </w:tr>
      <w:tr w:rsidR="0080594E" w14:paraId="2583A381" w14:textId="1F2A8C6A" w:rsidTr="0080594E">
        <w:trPr>
          <w:trHeight w:val="678"/>
        </w:trPr>
        <w:tc>
          <w:tcPr>
            <w:tcW w:w="5361" w:type="dxa"/>
            <w:tcBorders>
              <w:top w:val="nil"/>
              <w:left w:val="nil"/>
              <w:bottom w:val="nil"/>
              <w:right w:val="single" w:sz="4" w:space="0" w:color="auto"/>
            </w:tcBorders>
            <w:vAlign w:val="center"/>
            <w:hideMark/>
          </w:tcPr>
          <w:p w14:paraId="786BB3D7" w14:textId="3EE9197A" w:rsidR="0080594E" w:rsidRDefault="0080594E" w:rsidP="00DC2C3D">
            <w:pPr>
              <w:snapToGrid w:val="0"/>
              <w:ind w:leftChars="200" w:left="320"/>
              <w:jc w:val="distribute"/>
              <w:rPr>
                <w:rFonts w:hAnsi="標楷體"/>
                <w:sz w:val="20"/>
              </w:rPr>
            </w:pPr>
            <w:r w:rsidRPr="009274C7">
              <w:rPr>
                <w:rFonts w:hAnsi="標楷體" w:hint="eastAsia"/>
                <w:noProof/>
                <w:sz w:val="20"/>
              </w:rPr>
              <w:t>業務支出</w:t>
            </w:r>
          </w:p>
        </w:tc>
        <w:tc>
          <w:tcPr>
            <w:tcW w:w="5497" w:type="dxa"/>
            <w:tcBorders>
              <w:top w:val="nil"/>
              <w:left w:val="single" w:sz="4" w:space="0" w:color="auto"/>
              <w:bottom w:val="nil"/>
              <w:right w:val="single" w:sz="4" w:space="0" w:color="auto"/>
            </w:tcBorders>
            <w:vAlign w:val="center"/>
            <w:hideMark/>
          </w:tcPr>
          <w:p w14:paraId="56DF393D" w14:textId="38130FA1" w:rsidR="0080594E" w:rsidRDefault="0080594E" w:rsidP="00DC2C3D">
            <w:pPr>
              <w:rPr>
                <w:rFonts w:ascii="新細明體" w:eastAsia="新細明體" w:hAnsi="新細明體"/>
                <w:sz w:val="20"/>
              </w:rPr>
            </w:pPr>
            <w:r>
              <w:rPr>
                <w:rFonts w:ascii="新細明體" w:eastAsia="新細明體" w:hAnsi="新細明體" w:hint="eastAsia"/>
                <w:noProof/>
                <w:sz w:val="20"/>
              </w:rPr>
              <w:t>8</w:t>
            </w:r>
            <w:r w:rsidRPr="009274C7">
              <w:rPr>
                <w:rFonts w:ascii="新細明體" w:eastAsia="新細明體" w:hAnsi="新細明體"/>
                <w:noProof/>
                <w:sz w:val="20"/>
              </w:rPr>
              <w:t>,</w:t>
            </w:r>
            <w:r>
              <w:rPr>
                <w:rFonts w:ascii="新細明體" w:eastAsia="新細明體" w:hAnsi="新細明體" w:hint="eastAsia"/>
                <w:noProof/>
                <w:sz w:val="20"/>
              </w:rPr>
              <w:t>586</w:t>
            </w:r>
            <w:r w:rsidRPr="009274C7">
              <w:rPr>
                <w:rFonts w:ascii="新細明體" w:eastAsia="新細明體" w:hAnsi="新細明體"/>
                <w:noProof/>
                <w:sz w:val="20"/>
              </w:rPr>
              <w:t>,</w:t>
            </w:r>
            <w:r>
              <w:rPr>
                <w:rFonts w:ascii="新細明體" w:eastAsia="新細明體" w:hAnsi="新細明體" w:hint="eastAsia"/>
                <w:noProof/>
                <w:sz w:val="20"/>
              </w:rPr>
              <w:t>211</w:t>
            </w:r>
            <w:r w:rsidRPr="009274C7">
              <w:rPr>
                <w:rFonts w:ascii="新細明體" w:eastAsia="新細明體" w:hAnsi="新細明體"/>
                <w:noProof/>
                <w:sz w:val="20"/>
              </w:rPr>
              <w:t>,</w:t>
            </w:r>
            <w:r>
              <w:rPr>
                <w:rFonts w:ascii="新細明體" w:eastAsia="新細明體" w:hAnsi="新細明體" w:hint="eastAsia"/>
                <w:noProof/>
                <w:sz w:val="20"/>
              </w:rPr>
              <w:t>594</w:t>
            </w:r>
          </w:p>
        </w:tc>
        <w:tc>
          <w:tcPr>
            <w:tcW w:w="5209" w:type="dxa"/>
            <w:tcBorders>
              <w:top w:val="nil"/>
              <w:left w:val="single" w:sz="4" w:space="0" w:color="auto"/>
              <w:bottom w:val="nil"/>
              <w:right w:val="single" w:sz="4" w:space="0" w:color="auto"/>
            </w:tcBorders>
            <w:vAlign w:val="center"/>
            <w:hideMark/>
          </w:tcPr>
          <w:p w14:paraId="4CA3B5FF" w14:textId="3B190A71"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3F89D380" w14:textId="3B340D8F" w:rsidR="0080594E" w:rsidRDefault="0080594E" w:rsidP="00DC2C3D">
            <w:pPr>
              <w:rPr>
                <w:rFonts w:ascii="新細明體" w:eastAsia="新細明體" w:hAnsi="新細明體"/>
                <w:sz w:val="20"/>
              </w:rPr>
            </w:pPr>
            <w:r>
              <w:rPr>
                <w:rFonts w:ascii="新細明體" w:eastAsia="新細明體" w:hAnsi="新細明體" w:hint="eastAsia"/>
                <w:noProof/>
                <w:sz w:val="20"/>
              </w:rPr>
              <w:t>8</w:t>
            </w:r>
            <w:r w:rsidRPr="009274C7">
              <w:rPr>
                <w:rFonts w:ascii="新細明體" w:eastAsia="新細明體" w:hAnsi="新細明體"/>
                <w:noProof/>
                <w:sz w:val="20"/>
              </w:rPr>
              <w:t>,</w:t>
            </w:r>
            <w:r>
              <w:rPr>
                <w:rFonts w:ascii="新細明體" w:eastAsia="新細明體" w:hAnsi="新細明體" w:hint="eastAsia"/>
                <w:noProof/>
                <w:sz w:val="20"/>
              </w:rPr>
              <w:t>586</w:t>
            </w:r>
            <w:r w:rsidRPr="009274C7">
              <w:rPr>
                <w:rFonts w:ascii="新細明體" w:eastAsia="新細明體" w:hAnsi="新細明體"/>
                <w:noProof/>
                <w:sz w:val="20"/>
              </w:rPr>
              <w:t>,</w:t>
            </w:r>
            <w:r>
              <w:rPr>
                <w:rFonts w:ascii="新細明體" w:eastAsia="新細明體" w:hAnsi="新細明體" w:hint="eastAsia"/>
                <w:noProof/>
                <w:sz w:val="20"/>
              </w:rPr>
              <w:t>211</w:t>
            </w:r>
            <w:r w:rsidRPr="009274C7">
              <w:rPr>
                <w:rFonts w:ascii="新細明體" w:eastAsia="新細明體" w:hAnsi="新細明體"/>
                <w:noProof/>
                <w:sz w:val="20"/>
              </w:rPr>
              <w:t>,</w:t>
            </w:r>
            <w:r>
              <w:rPr>
                <w:rFonts w:ascii="新細明體" w:eastAsia="新細明體" w:hAnsi="新細明體" w:hint="eastAsia"/>
                <w:noProof/>
                <w:sz w:val="20"/>
              </w:rPr>
              <w:t>594</w:t>
            </w:r>
          </w:p>
        </w:tc>
      </w:tr>
      <w:tr w:rsidR="0080594E" w14:paraId="6213A112" w14:textId="0BC97BF1" w:rsidTr="0080594E">
        <w:trPr>
          <w:trHeight w:val="678"/>
        </w:trPr>
        <w:tc>
          <w:tcPr>
            <w:tcW w:w="5361" w:type="dxa"/>
            <w:tcBorders>
              <w:top w:val="nil"/>
              <w:left w:val="nil"/>
              <w:bottom w:val="nil"/>
              <w:right w:val="single" w:sz="4" w:space="0" w:color="auto"/>
            </w:tcBorders>
            <w:vAlign w:val="center"/>
            <w:hideMark/>
          </w:tcPr>
          <w:p w14:paraId="462442B6" w14:textId="29247C9E" w:rsidR="0080594E" w:rsidRDefault="0080594E" w:rsidP="00DC2C3D">
            <w:pPr>
              <w:snapToGrid w:val="0"/>
              <w:ind w:leftChars="200" w:left="320"/>
              <w:jc w:val="distribute"/>
              <w:rPr>
                <w:rFonts w:hAnsi="標楷體"/>
                <w:sz w:val="20"/>
              </w:rPr>
            </w:pPr>
            <w:r w:rsidRPr="009274C7">
              <w:rPr>
                <w:rFonts w:hAnsi="標楷體" w:hint="eastAsia"/>
                <w:noProof/>
                <w:sz w:val="20"/>
              </w:rPr>
              <w:t>獎補助支出</w:t>
            </w:r>
          </w:p>
        </w:tc>
        <w:tc>
          <w:tcPr>
            <w:tcW w:w="5497" w:type="dxa"/>
            <w:tcBorders>
              <w:top w:val="nil"/>
              <w:left w:val="single" w:sz="4" w:space="0" w:color="auto"/>
              <w:bottom w:val="nil"/>
              <w:right w:val="single" w:sz="4" w:space="0" w:color="auto"/>
            </w:tcBorders>
            <w:vAlign w:val="center"/>
            <w:hideMark/>
          </w:tcPr>
          <w:p w14:paraId="78201874" w14:textId="225496D4" w:rsidR="0080594E" w:rsidRDefault="0080594E" w:rsidP="00DC2C3D">
            <w:pPr>
              <w:rPr>
                <w:rFonts w:ascii="新細明體" w:eastAsia="新細明體" w:hAnsi="新細明體"/>
                <w:sz w:val="20"/>
              </w:rPr>
            </w:pPr>
            <w:r>
              <w:rPr>
                <w:rFonts w:ascii="新細明體" w:eastAsia="新細明體" w:hAnsi="新細明體" w:hint="eastAsia"/>
                <w:noProof/>
                <w:sz w:val="20"/>
              </w:rPr>
              <w:t>27</w:t>
            </w:r>
            <w:r w:rsidRPr="009274C7">
              <w:rPr>
                <w:rFonts w:ascii="新細明體" w:eastAsia="新細明體" w:hAnsi="新細明體"/>
                <w:noProof/>
                <w:sz w:val="20"/>
              </w:rPr>
              <w:t>,</w:t>
            </w:r>
            <w:r>
              <w:rPr>
                <w:rFonts w:ascii="新細明體" w:eastAsia="新細明體" w:hAnsi="新細明體" w:hint="eastAsia"/>
                <w:noProof/>
                <w:sz w:val="20"/>
              </w:rPr>
              <w:t>876</w:t>
            </w:r>
            <w:r w:rsidRPr="009274C7">
              <w:rPr>
                <w:rFonts w:ascii="新細明體" w:eastAsia="新細明體" w:hAnsi="新細明體"/>
                <w:noProof/>
                <w:sz w:val="20"/>
              </w:rPr>
              <w:t>,</w:t>
            </w:r>
            <w:r>
              <w:rPr>
                <w:rFonts w:ascii="新細明體" w:eastAsia="新細明體" w:hAnsi="新細明體" w:hint="eastAsia"/>
                <w:noProof/>
                <w:sz w:val="20"/>
              </w:rPr>
              <w:t>535</w:t>
            </w:r>
            <w:r w:rsidRPr="009274C7">
              <w:rPr>
                <w:rFonts w:ascii="新細明體" w:eastAsia="新細明體" w:hAnsi="新細明體"/>
                <w:noProof/>
                <w:sz w:val="20"/>
              </w:rPr>
              <w:t>,</w:t>
            </w:r>
            <w:r>
              <w:rPr>
                <w:rFonts w:ascii="新細明體" w:eastAsia="新細明體" w:hAnsi="新細明體" w:hint="eastAsia"/>
                <w:noProof/>
                <w:sz w:val="20"/>
              </w:rPr>
              <w:t>416</w:t>
            </w:r>
          </w:p>
        </w:tc>
        <w:tc>
          <w:tcPr>
            <w:tcW w:w="5209" w:type="dxa"/>
            <w:tcBorders>
              <w:top w:val="nil"/>
              <w:left w:val="single" w:sz="4" w:space="0" w:color="auto"/>
              <w:bottom w:val="nil"/>
              <w:right w:val="single" w:sz="4" w:space="0" w:color="auto"/>
            </w:tcBorders>
            <w:vAlign w:val="center"/>
            <w:hideMark/>
          </w:tcPr>
          <w:p w14:paraId="02572044" w14:textId="6897AAE7"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637D8992" w14:textId="7A45D87B" w:rsidR="0080594E" w:rsidRDefault="0080594E" w:rsidP="00DC2C3D">
            <w:pPr>
              <w:rPr>
                <w:rFonts w:ascii="新細明體" w:eastAsia="新細明體" w:hAnsi="新細明體"/>
                <w:sz w:val="20"/>
              </w:rPr>
            </w:pPr>
            <w:r>
              <w:rPr>
                <w:rFonts w:ascii="新細明體" w:eastAsia="新細明體" w:hAnsi="新細明體" w:hint="eastAsia"/>
                <w:noProof/>
                <w:sz w:val="20"/>
              </w:rPr>
              <w:t>27</w:t>
            </w:r>
            <w:r w:rsidRPr="009274C7">
              <w:rPr>
                <w:rFonts w:ascii="新細明體" w:eastAsia="新細明體" w:hAnsi="新細明體"/>
                <w:noProof/>
                <w:sz w:val="20"/>
              </w:rPr>
              <w:t>,</w:t>
            </w:r>
            <w:r>
              <w:rPr>
                <w:rFonts w:ascii="新細明體" w:eastAsia="新細明體" w:hAnsi="新細明體" w:hint="eastAsia"/>
                <w:noProof/>
                <w:sz w:val="20"/>
              </w:rPr>
              <w:t>876</w:t>
            </w:r>
            <w:r w:rsidRPr="009274C7">
              <w:rPr>
                <w:rFonts w:ascii="新細明體" w:eastAsia="新細明體" w:hAnsi="新細明體"/>
                <w:noProof/>
                <w:sz w:val="20"/>
              </w:rPr>
              <w:t>,</w:t>
            </w:r>
            <w:r>
              <w:rPr>
                <w:rFonts w:ascii="新細明體" w:eastAsia="新細明體" w:hAnsi="新細明體" w:hint="eastAsia"/>
                <w:noProof/>
                <w:sz w:val="20"/>
              </w:rPr>
              <w:t>535</w:t>
            </w:r>
            <w:r w:rsidRPr="009274C7">
              <w:rPr>
                <w:rFonts w:ascii="新細明體" w:eastAsia="新細明體" w:hAnsi="新細明體"/>
                <w:noProof/>
                <w:sz w:val="20"/>
              </w:rPr>
              <w:t>,</w:t>
            </w:r>
            <w:r>
              <w:rPr>
                <w:rFonts w:ascii="新細明體" w:eastAsia="新細明體" w:hAnsi="新細明體" w:hint="eastAsia"/>
                <w:noProof/>
                <w:sz w:val="20"/>
              </w:rPr>
              <w:t>416</w:t>
            </w:r>
          </w:p>
        </w:tc>
      </w:tr>
      <w:tr w:rsidR="0080594E" w14:paraId="4318A224" w14:textId="01EA118C" w:rsidTr="0080594E">
        <w:trPr>
          <w:trHeight w:val="678"/>
        </w:trPr>
        <w:tc>
          <w:tcPr>
            <w:tcW w:w="5361" w:type="dxa"/>
            <w:tcBorders>
              <w:top w:val="nil"/>
              <w:left w:val="nil"/>
              <w:bottom w:val="nil"/>
              <w:right w:val="single" w:sz="4" w:space="0" w:color="auto"/>
            </w:tcBorders>
            <w:vAlign w:val="center"/>
            <w:hideMark/>
          </w:tcPr>
          <w:p w14:paraId="26172A20" w14:textId="5AD491D9" w:rsidR="0080594E" w:rsidRDefault="0080594E" w:rsidP="00DC2C3D">
            <w:pPr>
              <w:snapToGrid w:val="0"/>
              <w:ind w:leftChars="200" w:left="320"/>
              <w:jc w:val="distribute"/>
              <w:rPr>
                <w:rFonts w:hAnsi="標楷體"/>
                <w:sz w:val="20"/>
              </w:rPr>
            </w:pPr>
            <w:r w:rsidRPr="009274C7">
              <w:rPr>
                <w:rFonts w:hAnsi="標楷體" w:hint="eastAsia"/>
                <w:noProof/>
                <w:sz w:val="20"/>
              </w:rPr>
              <w:t>財產損失</w:t>
            </w:r>
          </w:p>
        </w:tc>
        <w:tc>
          <w:tcPr>
            <w:tcW w:w="5497" w:type="dxa"/>
            <w:tcBorders>
              <w:top w:val="nil"/>
              <w:left w:val="single" w:sz="4" w:space="0" w:color="auto"/>
              <w:bottom w:val="nil"/>
              <w:right w:val="single" w:sz="4" w:space="0" w:color="auto"/>
            </w:tcBorders>
            <w:vAlign w:val="center"/>
            <w:hideMark/>
          </w:tcPr>
          <w:p w14:paraId="61B7C765" w14:textId="250CFCB8" w:rsidR="0080594E" w:rsidRDefault="0080594E" w:rsidP="00DC2C3D">
            <w:pPr>
              <w:rPr>
                <w:rFonts w:ascii="新細明體" w:eastAsia="新細明體" w:hAnsi="新細明體"/>
                <w:sz w:val="20"/>
              </w:rPr>
            </w:pPr>
            <w:r>
              <w:rPr>
                <w:rFonts w:ascii="新細明體" w:eastAsia="新細明體" w:hAnsi="新細明體" w:hint="eastAsia"/>
                <w:noProof/>
                <w:sz w:val="20"/>
              </w:rPr>
              <w:t>33</w:t>
            </w:r>
            <w:r w:rsidRPr="009274C7">
              <w:rPr>
                <w:rFonts w:ascii="新細明體" w:eastAsia="新細明體" w:hAnsi="新細明體"/>
                <w:noProof/>
                <w:sz w:val="20"/>
              </w:rPr>
              <w:t>,</w:t>
            </w:r>
            <w:r>
              <w:rPr>
                <w:rFonts w:ascii="新細明體" w:eastAsia="新細明體" w:hAnsi="新細明體" w:hint="eastAsia"/>
                <w:noProof/>
                <w:sz w:val="20"/>
              </w:rPr>
              <w:t>005</w:t>
            </w:r>
            <w:r w:rsidRPr="009274C7">
              <w:rPr>
                <w:rFonts w:ascii="新細明體" w:eastAsia="新細明體" w:hAnsi="新細明體"/>
                <w:noProof/>
                <w:sz w:val="20"/>
              </w:rPr>
              <w:t>,</w:t>
            </w:r>
            <w:r>
              <w:rPr>
                <w:rFonts w:ascii="新細明體" w:eastAsia="新細明體" w:hAnsi="新細明體" w:hint="eastAsia"/>
                <w:noProof/>
                <w:sz w:val="20"/>
              </w:rPr>
              <w:t>548</w:t>
            </w:r>
          </w:p>
        </w:tc>
        <w:tc>
          <w:tcPr>
            <w:tcW w:w="5209" w:type="dxa"/>
            <w:tcBorders>
              <w:top w:val="nil"/>
              <w:left w:val="single" w:sz="4" w:space="0" w:color="auto"/>
              <w:bottom w:val="nil"/>
              <w:right w:val="single" w:sz="4" w:space="0" w:color="auto"/>
            </w:tcBorders>
            <w:vAlign w:val="center"/>
            <w:hideMark/>
          </w:tcPr>
          <w:p w14:paraId="62694941" w14:textId="27DA5D3E"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7C2C1B1A" w14:textId="1D32B623" w:rsidR="0080594E" w:rsidRDefault="0080594E" w:rsidP="00DC2C3D">
            <w:pPr>
              <w:rPr>
                <w:rFonts w:ascii="新細明體" w:eastAsia="新細明體" w:hAnsi="新細明體"/>
                <w:sz w:val="20"/>
              </w:rPr>
            </w:pPr>
            <w:r>
              <w:rPr>
                <w:rFonts w:ascii="新細明體" w:eastAsia="新細明體" w:hAnsi="新細明體" w:hint="eastAsia"/>
                <w:noProof/>
                <w:sz w:val="20"/>
              </w:rPr>
              <w:t>33</w:t>
            </w:r>
            <w:r w:rsidRPr="009274C7">
              <w:rPr>
                <w:rFonts w:ascii="新細明體" w:eastAsia="新細明體" w:hAnsi="新細明體"/>
                <w:noProof/>
                <w:sz w:val="20"/>
              </w:rPr>
              <w:t>,</w:t>
            </w:r>
            <w:r>
              <w:rPr>
                <w:rFonts w:ascii="新細明體" w:eastAsia="新細明體" w:hAnsi="新細明體" w:hint="eastAsia"/>
                <w:noProof/>
                <w:sz w:val="20"/>
              </w:rPr>
              <w:t>005</w:t>
            </w:r>
            <w:r w:rsidRPr="009274C7">
              <w:rPr>
                <w:rFonts w:ascii="新細明體" w:eastAsia="新細明體" w:hAnsi="新細明體"/>
                <w:noProof/>
                <w:sz w:val="20"/>
              </w:rPr>
              <w:t>,</w:t>
            </w:r>
            <w:r>
              <w:rPr>
                <w:rFonts w:ascii="新細明體" w:eastAsia="新細明體" w:hAnsi="新細明體" w:hint="eastAsia"/>
                <w:noProof/>
                <w:sz w:val="20"/>
              </w:rPr>
              <w:t>548</w:t>
            </w:r>
          </w:p>
        </w:tc>
      </w:tr>
      <w:tr w:rsidR="0080594E" w14:paraId="340E8CCB" w14:textId="7164E79C" w:rsidTr="0080594E">
        <w:trPr>
          <w:trHeight w:val="678"/>
        </w:trPr>
        <w:tc>
          <w:tcPr>
            <w:tcW w:w="5361" w:type="dxa"/>
            <w:tcBorders>
              <w:top w:val="nil"/>
              <w:left w:val="nil"/>
              <w:bottom w:val="nil"/>
              <w:right w:val="single" w:sz="4" w:space="0" w:color="auto"/>
            </w:tcBorders>
            <w:vAlign w:val="center"/>
            <w:hideMark/>
          </w:tcPr>
          <w:p w14:paraId="231115EC" w14:textId="41917B06" w:rsidR="0080594E" w:rsidRDefault="0080594E" w:rsidP="00DC2C3D">
            <w:pPr>
              <w:snapToGrid w:val="0"/>
              <w:ind w:leftChars="200" w:left="320"/>
              <w:jc w:val="distribute"/>
              <w:rPr>
                <w:rFonts w:hAnsi="標楷體"/>
                <w:sz w:val="20"/>
              </w:rPr>
            </w:pPr>
            <w:r w:rsidRPr="009274C7">
              <w:rPr>
                <w:rFonts w:hAnsi="標楷體" w:hint="eastAsia"/>
                <w:noProof/>
                <w:sz w:val="20"/>
              </w:rPr>
              <w:t>投資損失</w:t>
            </w:r>
          </w:p>
        </w:tc>
        <w:tc>
          <w:tcPr>
            <w:tcW w:w="5497" w:type="dxa"/>
            <w:tcBorders>
              <w:top w:val="nil"/>
              <w:left w:val="single" w:sz="4" w:space="0" w:color="auto"/>
              <w:bottom w:val="nil"/>
              <w:right w:val="single" w:sz="4" w:space="0" w:color="auto"/>
            </w:tcBorders>
            <w:vAlign w:val="center"/>
            <w:hideMark/>
          </w:tcPr>
          <w:p w14:paraId="6182C637" w14:textId="232D1220" w:rsidR="0080594E" w:rsidRDefault="0080594E" w:rsidP="00DC2C3D">
            <w:pPr>
              <w:rPr>
                <w:rFonts w:ascii="新細明體" w:eastAsia="新細明體" w:hAnsi="新細明體"/>
                <w:sz w:val="20"/>
              </w:rPr>
            </w:pPr>
            <w:r>
              <w:rPr>
                <w:rFonts w:ascii="新細明體" w:eastAsia="新細明體" w:hAnsi="新細明體" w:hint="eastAsia"/>
                <w:noProof/>
                <w:sz w:val="20"/>
              </w:rPr>
              <w:t>3</w:t>
            </w:r>
            <w:r w:rsidRPr="009274C7">
              <w:rPr>
                <w:rFonts w:ascii="新細明體" w:eastAsia="新細明體" w:hAnsi="新細明體"/>
                <w:noProof/>
                <w:sz w:val="20"/>
              </w:rPr>
              <w:t>1,</w:t>
            </w:r>
            <w:r>
              <w:rPr>
                <w:rFonts w:ascii="新細明體" w:eastAsia="新細明體" w:hAnsi="新細明體" w:hint="eastAsia"/>
                <w:noProof/>
                <w:sz w:val="20"/>
              </w:rPr>
              <w:t>153</w:t>
            </w:r>
            <w:r w:rsidRPr="009274C7">
              <w:rPr>
                <w:rFonts w:ascii="新細明體" w:eastAsia="新細明體" w:hAnsi="新細明體"/>
                <w:noProof/>
                <w:sz w:val="20"/>
              </w:rPr>
              <w:t>,</w:t>
            </w:r>
            <w:r>
              <w:rPr>
                <w:rFonts w:ascii="新細明體" w:eastAsia="新細明體" w:hAnsi="新細明體" w:hint="eastAsia"/>
                <w:noProof/>
                <w:sz w:val="20"/>
              </w:rPr>
              <w:t>477</w:t>
            </w:r>
          </w:p>
        </w:tc>
        <w:tc>
          <w:tcPr>
            <w:tcW w:w="5209" w:type="dxa"/>
            <w:tcBorders>
              <w:top w:val="nil"/>
              <w:left w:val="single" w:sz="4" w:space="0" w:color="auto"/>
              <w:bottom w:val="nil"/>
              <w:right w:val="single" w:sz="4" w:space="0" w:color="auto"/>
            </w:tcBorders>
            <w:vAlign w:val="center"/>
            <w:hideMark/>
          </w:tcPr>
          <w:p w14:paraId="70FB10C2" w14:textId="602BCB7D"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6ABEC814" w14:textId="755E8558" w:rsidR="0080594E" w:rsidRDefault="0080594E" w:rsidP="00DC2C3D">
            <w:pPr>
              <w:rPr>
                <w:rFonts w:ascii="新細明體" w:eastAsia="新細明體" w:hAnsi="新細明體"/>
                <w:sz w:val="20"/>
              </w:rPr>
            </w:pPr>
            <w:r>
              <w:rPr>
                <w:rFonts w:ascii="新細明體" w:eastAsia="新細明體" w:hAnsi="新細明體" w:hint="eastAsia"/>
                <w:noProof/>
                <w:sz w:val="20"/>
              </w:rPr>
              <w:t>3</w:t>
            </w:r>
            <w:r w:rsidRPr="009274C7">
              <w:rPr>
                <w:rFonts w:ascii="新細明體" w:eastAsia="新細明體" w:hAnsi="新細明體"/>
                <w:noProof/>
                <w:sz w:val="20"/>
              </w:rPr>
              <w:t>1,</w:t>
            </w:r>
            <w:r>
              <w:rPr>
                <w:rFonts w:ascii="新細明體" w:eastAsia="新細明體" w:hAnsi="新細明體" w:hint="eastAsia"/>
                <w:noProof/>
                <w:sz w:val="20"/>
              </w:rPr>
              <w:t>153</w:t>
            </w:r>
            <w:r w:rsidRPr="009274C7">
              <w:rPr>
                <w:rFonts w:ascii="新細明體" w:eastAsia="新細明體" w:hAnsi="新細明體"/>
                <w:noProof/>
                <w:sz w:val="20"/>
              </w:rPr>
              <w:t>,</w:t>
            </w:r>
            <w:r>
              <w:rPr>
                <w:rFonts w:ascii="新細明體" w:eastAsia="新細明體" w:hAnsi="新細明體" w:hint="eastAsia"/>
                <w:noProof/>
                <w:sz w:val="20"/>
              </w:rPr>
              <w:t>477</w:t>
            </w:r>
          </w:p>
        </w:tc>
      </w:tr>
      <w:tr w:rsidR="0080594E" w14:paraId="6F441467" w14:textId="390558C0" w:rsidTr="0080594E">
        <w:trPr>
          <w:trHeight w:val="678"/>
        </w:trPr>
        <w:tc>
          <w:tcPr>
            <w:tcW w:w="5361" w:type="dxa"/>
            <w:tcBorders>
              <w:top w:val="nil"/>
              <w:left w:val="nil"/>
              <w:bottom w:val="nil"/>
              <w:right w:val="single" w:sz="4" w:space="0" w:color="auto"/>
            </w:tcBorders>
            <w:vAlign w:val="center"/>
            <w:hideMark/>
          </w:tcPr>
          <w:p w14:paraId="2D3C264F" w14:textId="01CABEFA" w:rsidR="0080594E" w:rsidRDefault="0080594E" w:rsidP="00DC2C3D">
            <w:pPr>
              <w:snapToGrid w:val="0"/>
              <w:ind w:leftChars="200" w:left="320"/>
              <w:jc w:val="distribute"/>
              <w:rPr>
                <w:rFonts w:hAnsi="標楷體"/>
                <w:sz w:val="20"/>
              </w:rPr>
            </w:pPr>
            <w:r w:rsidRPr="009274C7">
              <w:rPr>
                <w:rFonts w:hAnsi="標楷體" w:hint="eastAsia"/>
                <w:noProof/>
                <w:sz w:val="20"/>
              </w:rPr>
              <w:t>利息費用及手續費</w:t>
            </w:r>
          </w:p>
        </w:tc>
        <w:tc>
          <w:tcPr>
            <w:tcW w:w="5497" w:type="dxa"/>
            <w:tcBorders>
              <w:top w:val="nil"/>
              <w:left w:val="single" w:sz="4" w:space="0" w:color="auto"/>
              <w:bottom w:val="nil"/>
              <w:right w:val="single" w:sz="4" w:space="0" w:color="auto"/>
            </w:tcBorders>
            <w:vAlign w:val="center"/>
            <w:hideMark/>
          </w:tcPr>
          <w:p w14:paraId="77966103" w14:textId="456D5785" w:rsidR="0080594E" w:rsidRDefault="0080594E" w:rsidP="00DC2C3D">
            <w:pPr>
              <w:rPr>
                <w:rFonts w:ascii="新細明體" w:eastAsia="新細明體" w:hAnsi="新細明體"/>
                <w:sz w:val="20"/>
              </w:rPr>
            </w:pPr>
            <w:r>
              <w:rPr>
                <w:rFonts w:ascii="新細明體" w:eastAsia="新細明體" w:hAnsi="新細明體" w:hint="eastAsia"/>
                <w:noProof/>
                <w:sz w:val="20"/>
              </w:rPr>
              <w:t>247</w:t>
            </w:r>
            <w:r w:rsidRPr="009274C7">
              <w:rPr>
                <w:rFonts w:ascii="新細明體" w:eastAsia="新細明體" w:hAnsi="新細明體"/>
                <w:noProof/>
                <w:sz w:val="20"/>
              </w:rPr>
              <w:t>,</w:t>
            </w:r>
            <w:r>
              <w:rPr>
                <w:rFonts w:ascii="新細明體" w:eastAsia="新細明體" w:hAnsi="新細明體" w:hint="eastAsia"/>
                <w:noProof/>
                <w:sz w:val="20"/>
              </w:rPr>
              <w:t>080</w:t>
            </w:r>
            <w:r w:rsidRPr="009274C7">
              <w:rPr>
                <w:rFonts w:ascii="新細明體" w:eastAsia="新細明體" w:hAnsi="新細明體"/>
                <w:noProof/>
                <w:sz w:val="20"/>
              </w:rPr>
              <w:t>,</w:t>
            </w:r>
            <w:r>
              <w:rPr>
                <w:rFonts w:ascii="新細明體" w:eastAsia="新細明體" w:hAnsi="新細明體" w:hint="eastAsia"/>
                <w:noProof/>
                <w:sz w:val="20"/>
              </w:rPr>
              <w:t>187</w:t>
            </w:r>
          </w:p>
        </w:tc>
        <w:tc>
          <w:tcPr>
            <w:tcW w:w="5209" w:type="dxa"/>
            <w:tcBorders>
              <w:top w:val="nil"/>
              <w:left w:val="single" w:sz="4" w:space="0" w:color="auto"/>
              <w:bottom w:val="nil"/>
              <w:right w:val="single" w:sz="4" w:space="0" w:color="auto"/>
            </w:tcBorders>
            <w:vAlign w:val="center"/>
            <w:hideMark/>
          </w:tcPr>
          <w:p w14:paraId="5F14B8C2" w14:textId="7738D8CA"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3900D04E" w14:textId="1EE2CFE2" w:rsidR="0080594E" w:rsidRDefault="0080594E" w:rsidP="00DC2C3D">
            <w:pPr>
              <w:rPr>
                <w:rFonts w:ascii="新細明體" w:eastAsia="新細明體" w:hAnsi="新細明體"/>
                <w:sz w:val="20"/>
              </w:rPr>
            </w:pPr>
            <w:r>
              <w:rPr>
                <w:rFonts w:ascii="新細明體" w:eastAsia="新細明體" w:hAnsi="新細明體" w:hint="eastAsia"/>
                <w:noProof/>
                <w:sz w:val="20"/>
              </w:rPr>
              <w:t>247</w:t>
            </w:r>
            <w:r w:rsidRPr="009274C7">
              <w:rPr>
                <w:rFonts w:ascii="新細明體" w:eastAsia="新細明體" w:hAnsi="新細明體"/>
                <w:noProof/>
                <w:sz w:val="20"/>
              </w:rPr>
              <w:t>,</w:t>
            </w:r>
            <w:r>
              <w:rPr>
                <w:rFonts w:ascii="新細明體" w:eastAsia="新細明體" w:hAnsi="新細明體" w:hint="eastAsia"/>
                <w:noProof/>
                <w:sz w:val="20"/>
              </w:rPr>
              <w:t>080</w:t>
            </w:r>
            <w:r w:rsidRPr="009274C7">
              <w:rPr>
                <w:rFonts w:ascii="新細明體" w:eastAsia="新細明體" w:hAnsi="新細明體"/>
                <w:noProof/>
                <w:sz w:val="20"/>
              </w:rPr>
              <w:t>,</w:t>
            </w:r>
            <w:r>
              <w:rPr>
                <w:rFonts w:ascii="新細明體" w:eastAsia="新細明體" w:hAnsi="新細明體" w:hint="eastAsia"/>
                <w:noProof/>
                <w:sz w:val="20"/>
              </w:rPr>
              <w:t>187</w:t>
            </w:r>
          </w:p>
        </w:tc>
      </w:tr>
      <w:tr w:rsidR="0080594E" w14:paraId="56C16D12" w14:textId="07BE19BF" w:rsidTr="0080594E">
        <w:trPr>
          <w:trHeight w:val="678"/>
        </w:trPr>
        <w:tc>
          <w:tcPr>
            <w:tcW w:w="5361" w:type="dxa"/>
            <w:tcBorders>
              <w:top w:val="nil"/>
              <w:left w:val="nil"/>
              <w:bottom w:val="nil"/>
              <w:right w:val="single" w:sz="4" w:space="0" w:color="auto"/>
            </w:tcBorders>
            <w:vAlign w:val="center"/>
            <w:hideMark/>
          </w:tcPr>
          <w:p w14:paraId="21CFABFB" w14:textId="0A32FFA7" w:rsidR="0080594E" w:rsidRDefault="0080594E" w:rsidP="00DC2C3D">
            <w:pPr>
              <w:snapToGrid w:val="0"/>
              <w:ind w:leftChars="200" w:left="320"/>
              <w:jc w:val="distribute"/>
              <w:rPr>
                <w:rFonts w:hAnsi="標楷體"/>
                <w:sz w:val="20"/>
              </w:rPr>
            </w:pPr>
            <w:r w:rsidRPr="009274C7">
              <w:rPr>
                <w:rFonts w:hAnsi="標楷體" w:hint="eastAsia"/>
                <w:noProof/>
                <w:sz w:val="20"/>
              </w:rPr>
              <w:t>折舊、折耗及攤銷</w:t>
            </w:r>
          </w:p>
        </w:tc>
        <w:tc>
          <w:tcPr>
            <w:tcW w:w="5497" w:type="dxa"/>
            <w:tcBorders>
              <w:top w:val="nil"/>
              <w:left w:val="single" w:sz="4" w:space="0" w:color="auto"/>
              <w:bottom w:val="nil"/>
              <w:right w:val="single" w:sz="4" w:space="0" w:color="auto"/>
            </w:tcBorders>
            <w:vAlign w:val="center"/>
            <w:hideMark/>
          </w:tcPr>
          <w:p w14:paraId="370579B3" w14:textId="7DE08162" w:rsidR="0080594E" w:rsidRDefault="0080594E" w:rsidP="00DC2C3D">
            <w:pPr>
              <w:rPr>
                <w:rFonts w:ascii="新細明體" w:eastAsia="新細明體" w:hAnsi="新細明體"/>
                <w:sz w:val="20"/>
              </w:rPr>
            </w:pPr>
            <w:r w:rsidRPr="009274C7">
              <w:rPr>
                <w:rFonts w:ascii="新細明體" w:eastAsia="新細明體" w:hAnsi="新細明體"/>
                <w:noProof/>
                <w:sz w:val="20"/>
              </w:rPr>
              <w:t>1,</w:t>
            </w:r>
            <w:r>
              <w:rPr>
                <w:rFonts w:ascii="新細明體" w:eastAsia="新細明體" w:hAnsi="新細明體" w:hint="eastAsia"/>
                <w:noProof/>
                <w:sz w:val="20"/>
              </w:rPr>
              <w:t>518</w:t>
            </w:r>
            <w:r w:rsidRPr="009274C7">
              <w:rPr>
                <w:rFonts w:ascii="新細明體" w:eastAsia="新細明體" w:hAnsi="新細明體"/>
                <w:noProof/>
                <w:sz w:val="20"/>
              </w:rPr>
              <w:t>,</w:t>
            </w:r>
            <w:r>
              <w:rPr>
                <w:rFonts w:ascii="新細明體" w:eastAsia="新細明體" w:hAnsi="新細明體" w:hint="eastAsia"/>
                <w:noProof/>
                <w:sz w:val="20"/>
              </w:rPr>
              <w:t>874</w:t>
            </w:r>
            <w:r w:rsidRPr="009274C7">
              <w:rPr>
                <w:rFonts w:ascii="新細明體" w:eastAsia="新細明體" w:hAnsi="新細明體"/>
                <w:noProof/>
                <w:sz w:val="20"/>
              </w:rPr>
              <w:t>,</w:t>
            </w:r>
            <w:r>
              <w:rPr>
                <w:rFonts w:ascii="新細明體" w:eastAsia="新細明體" w:hAnsi="新細明體" w:hint="eastAsia"/>
                <w:noProof/>
                <w:sz w:val="20"/>
              </w:rPr>
              <w:t>815</w:t>
            </w:r>
          </w:p>
        </w:tc>
        <w:tc>
          <w:tcPr>
            <w:tcW w:w="5209" w:type="dxa"/>
            <w:tcBorders>
              <w:top w:val="nil"/>
              <w:left w:val="single" w:sz="4" w:space="0" w:color="auto"/>
              <w:bottom w:val="nil"/>
              <w:right w:val="single" w:sz="4" w:space="0" w:color="auto"/>
            </w:tcBorders>
            <w:vAlign w:val="center"/>
            <w:hideMark/>
          </w:tcPr>
          <w:p w14:paraId="681AA6BC" w14:textId="60B9EEFB" w:rsidR="0080594E" w:rsidRDefault="0080594E" w:rsidP="00DC2C3D">
            <w:pPr>
              <w:rPr>
                <w:rFonts w:ascii="新細明體" w:eastAsia="新細明體" w:hAnsi="新細明體"/>
                <w:color w:val="000000"/>
                <w:sz w:val="20"/>
              </w:rPr>
            </w:pPr>
            <w:r w:rsidRPr="001A54BC">
              <w:rPr>
                <w:rFonts w:ascii="新細明體" w:hAnsi="新細明體" w:hint="eastAsia"/>
                <w:noProof/>
                <w:sz w:val="20"/>
              </w:rPr>
              <w:t>－</w:t>
            </w:r>
          </w:p>
        </w:tc>
        <w:tc>
          <w:tcPr>
            <w:tcW w:w="5498" w:type="dxa"/>
            <w:tcBorders>
              <w:top w:val="nil"/>
              <w:left w:val="single" w:sz="4" w:space="0" w:color="auto"/>
              <w:bottom w:val="nil"/>
              <w:right w:val="nil"/>
            </w:tcBorders>
            <w:vAlign w:val="center"/>
            <w:hideMark/>
          </w:tcPr>
          <w:p w14:paraId="617B6AEA" w14:textId="4705FF94" w:rsidR="0080594E" w:rsidRDefault="0080594E" w:rsidP="00DC2C3D">
            <w:pPr>
              <w:rPr>
                <w:rFonts w:ascii="新細明體" w:eastAsia="新細明體" w:hAnsi="新細明體"/>
                <w:sz w:val="20"/>
              </w:rPr>
            </w:pPr>
            <w:r w:rsidRPr="009274C7">
              <w:rPr>
                <w:rFonts w:ascii="新細明體" w:eastAsia="新細明體" w:hAnsi="新細明體"/>
                <w:noProof/>
                <w:sz w:val="20"/>
              </w:rPr>
              <w:t>1,</w:t>
            </w:r>
            <w:r>
              <w:rPr>
                <w:rFonts w:ascii="新細明體" w:eastAsia="新細明體" w:hAnsi="新細明體" w:hint="eastAsia"/>
                <w:noProof/>
                <w:sz w:val="20"/>
              </w:rPr>
              <w:t>518</w:t>
            </w:r>
            <w:r w:rsidRPr="009274C7">
              <w:rPr>
                <w:rFonts w:ascii="新細明體" w:eastAsia="新細明體" w:hAnsi="新細明體"/>
                <w:noProof/>
                <w:sz w:val="20"/>
              </w:rPr>
              <w:t>,</w:t>
            </w:r>
            <w:r>
              <w:rPr>
                <w:rFonts w:ascii="新細明體" w:eastAsia="新細明體" w:hAnsi="新細明體" w:hint="eastAsia"/>
                <w:noProof/>
                <w:sz w:val="20"/>
              </w:rPr>
              <w:t>874</w:t>
            </w:r>
            <w:r w:rsidRPr="009274C7">
              <w:rPr>
                <w:rFonts w:ascii="新細明體" w:eastAsia="新細明體" w:hAnsi="新細明體"/>
                <w:noProof/>
                <w:sz w:val="20"/>
              </w:rPr>
              <w:t>,</w:t>
            </w:r>
            <w:r>
              <w:rPr>
                <w:rFonts w:ascii="新細明體" w:eastAsia="新細明體" w:hAnsi="新細明體" w:hint="eastAsia"/>
                <w:noProof/>
                <w:sz w:val="20"/>
              </w:rPr>
              <w:t>815</w:t>
            </w:r>
          </w:p>
        </w:tc>
      </w:tr>
      <w:tr w:rsidR="0080594E" w14:paraId="2810BE7E" w14:textId="2C811893" w:rsidTr="0080594E">
        <w:trPr>
          <w:trHeight w:val="678"/>
        </w:trPr>
        <w:tc>
          <w:tcPr>
            <w:tcW w:w="5361" w:type="dxa"/>
            <w:tcBorders>
              <w:top w:val="nil"/>
              <w:left w:val="nil"/>
              <w:bottom w:val="single" w:sz="4" w:space="0" w:color="auto"/>
              <w:right w:val="single" w:sz="4" w:space="0" w:color="auto"/>
            </w:tcBorders>
            <w:vAlign w:val="center"/>
            <w:hideMark/>
          </w:tcPr>
          <w:p w14:paraId="5582321D" w14:textId="1C38E9F9" w:rsidR="0080594E" w:rsidRDefault="0080594E" w:rsidP="00DC2C3D">
            <w:pPr>
              <w:snapToGrid w:val="0"/>
              <w:ind w:leftChars="100" w:left="160"/>
              <w:jc w:val="distribute"/>
              <w:rPr>
                <w:rFonts w:hAnsi="標楷體"/>
                <w:b/>
                <w:sz w:val="20"/>
              </w:rPr>
            </w:pPr>
            <w:r w:rsidRPr="009274C7">
              <w:rPr>
                <w:rFonts w:hAnsi="標楷體" w:hint="eastAsia"/>
                <w:b/>
                <w:noProof/>
                <w:sz w:val="20"/>
              </w:rPr>
              <w:t>收支餘絀</w:t>
            </w:r>
          </w:p>
        </w:tc>
        <w:tc>
          <w:tcPr>
            <w:tcW w:w="5497" w:type="dxa"/>
            <w:tcBorders>
              <w:top w:val="nil"/>
              <w:left w:val="single" w:sz="4" w:space="0" w:color="auto"/>
              <w:bottom w:val="single" w:sz="4" w:space="0" w:color="auto"/>
              <w:right w:val="single" w:sz="4" w:space="0" w:color="auto"/>
            </w:tcBorders>
            <w:vAlign w:val="center"/>
            <w:hideMark/>
          </w:tcPr>
          <w:p w14:paraId="7EC975EC" w14:textId="704A5EE9" w:rsidR="0080594E" w:rsidRDefault="0080594E" w:rsidP="00DC2C3D">
            <w:pPr>
              <w:rPr>
                <w:rFonts w:ascii="新細明體" w:eastAsia="新細明體" w:hAnsi="新細明體"/>
                <w:b/>
                <w:sz w:val="20"/>
              </w:rPr>
            </w:pPr>
            <w:r>
              <w:rPr>
                <w:rFonts w:ascii="新細明體" w:eastAsia="新細明體" w:hAnsi="新細明體" w:hint="eastAsia"/>
                <w:b/>
                <w:noProof/>
                <w:sz w:val="20"/>
              </w:rPr>
              <w:t>2</w:t>
            </w:r>
            <w:r w:rsidRPr="009274C7">
              <w:rPr>
                <w:rFonts w:ascii="新細明體" w:eastAsia="新細明體" w:hAnsi="新細明體"/>
                <w:b/>
                <w:noProof/>
                <w:sz w:val="20"/>
              </w:rPr>
              <w:t>,</w:t>
            </w:r>
            <w:r>
              <w:rPr>
                <w:rFonts w:ascii="新細明體" w:eastAsia="新細明體" w:hAnsi="新細明體" w:hint="eastAsia"/>
                <w:b/>
                <w:noProof/>
                <w:sz w:val="20"/>
              </w:rPr>
              <w:t>929</w:t>
            </w:r>
            <w:r w:rsidRPr="009274C7">
              <w:rPr>
                <w:rFonts w:ascii="新細明體" w:eastAsia="新細明體" w:hAnsi="新細明體"/>
                <w:b/>
                <w:noProof/>
                <w:sz w:val="20"/>
              </w:rPr>
              <w:t>,</w:t>
            </w:r>
            <w:r>
              <w:rPr>
                <w:rFonts w:ascii="新細明體" w:eastAsia="新細明體" w:hAnsi="新細明體" w:hint="eastAsia"/>
                <w:b/>
                <w:noProof/>
                <w:sz w:val="20"/>
              </w:rPr>
              <w:t>098</w:t>
            </w:r>
            <w:r w:rsidRPr="009274C7">
              <w:rPr>
                <w:rFonts w:ascii="新細明體" w:eastAsia="新細明體" w:hAnsi="新細明體"/>
                <w:b/>
                <w:noProof/>
                <w:sz w:val="20"/>
              </w:rPr>
              <w:t>,</w:t>
            </w:r>
            <w:r>
              <w:rPr>
                <w:rFonts w:ascii="新細明體" w:eastAsia="新細明體" w:hAnsi="新細明體" w:hint="eastAsia"/>
                <w:b/>
                <w:noProof/>
                <w:sz w:val="20"/>
              </w:rPr>
              <w:t>592</w:t>
            </w:r>
          </w:p>
        </w:tc>
        <w:tc>
          <w:tcPr>
            <w:tcW w:w="5209" w:type="dxa"/>
            <w:tcBorders>
              <w:top w:val="nil"/>
              <w:left w:val="single" w:sz="4" w:space="0" w:color="auto"/>
              <w:bottom w:val="single" w:sz="4" w:space="0" w:color="auto"/>
              <w:right w:val="single" w:sz="4" w:space="0" w:color="auto"/>
            </w:tcBorders>
            <w:vAlign w:val="center"/>
            <w:hideMark/>
          </w:tcPr>
          <w:p w14:paraId="11BDD473" w14:textId="4AE1D4C0" w:rsidR="0080594E" w:rsidRDefault="0080594E" w:rsidP="00DC2C3D">
            <w:pPr>
              <w:rPr>
                <w:rFonts w:ascii="新細明體" w:eastAsia="新細明體" w:hAnsi="新細明體"/>
                <w:b/>
                <w:color w:val="000000"/>
                <w:sz w:val="20"/>
              </w:rPr>
            </w:pPr>
            <w:r w:rsidRPr="00495268">
              <w:rPr>
                <w:rFonts w:ascii="新細明體" w:eastAsia="新細明體" w:hAnsi="新細明體" w:hint="eastAsia"/>
                <w:b/>
                <w:color w:val="000000"/>
                <w:sz w:val="20"/>
              </w:rPr>
              <w:t>+ 20,300,000</w:t>
            </w:r>
          </w:p>
        </w:tc>
        <w:tc>
          <w:tcPr>
            <w:tcW w:w="5498" w:type="dxa"/>
            <w:tcBorders>
              <w:top w:val="nil"/>
              <w:left w:val="single" w:sz="4" w:space="0" w:color="auto"/>
              <w:bottom w:val="single" w:sz="4" w:space="0" w:color="auto"/>
              <w:right w:val="nil"/>
            </w:tcBorders>
            <w:vAlign w:val="center"/>
            <w:hideMark/>
          </w:tcPr>
          <w:p w14:paraId="3A8C010A" w14:textId="580BA563" w:rsidR="0080594E" w:rsidRDefault="0080594E" w:rsidP="00DC2C3D">
            <w:pPr>
              <w:rPr>
                <w:rFonts w:ascii="新細明體" w:eastAsia="新細明體" w:hAnsi="新細明體"/>
                <w:b/>
                <w:sz w:val="20"/>
              </w:rPr>
            </w:pPr>
            <w:r>
              <w:rPr>
                <w:rFonts w:ascii="新細明體" w:eastAsia="新細明體" w:hAnsi="新細明體" w:hint="eastAsia"/>
                <w:b/>
                <w:noProof/>
                <w:sz w:val="20"/>
              </w:rPr>
              <w:t>2</w:t>
            </w:r>
            <w:r w:rsidRPr="009274C7">
              <w:rPr>
                <w:rFonts w:ascii="新細明體" w:eastAsia="新細明體" w:hAnsi="新細明體"/>
                <w:b/>
                <w:noProof/>
                <w:sz w:val="20"/>
              </w:rPr>
              <w:t>,</w:t>
            </w:r>
            <w:r>
              <w:rPr>
                <w:rFonts w:ascii="新細明體" w:eastAsia="新細明體" w:hAnsi="新細明體" w:hint="eastAsia"/>
                <w:b/>
                <w:noProof/>
                <w:sz w:val="20"/>
              </w:rPr>
              <w:t>949</w:t>
            </w:r>
            <w:r w:rsidRPr="009274C7">
              <w:rPr>
                <w:rFonts w:ascii="新細明體" w:eastAsia="新細明體" w:hAnsi="新細明體"/>
                <w:b/>
                <w:noProof/>
                <w:sz w:val="20"/>
              </w:rPr>
              <w:t>,</w:t>
            </w:r>
            <w:r>
              <w:rPr>
                <w:rFonts w:ascii="新細明體" w:eastAsia="新細明體" w:hAnsi="新細明體" w:hint="eastAsia"/>
                <w:b/>
                <w:noProof/>
                <w:sz w:val="20"/>
              </w:rPr>
              <w:t>398</w:t>
            </w:r>
            <w:r w:rsidRPr="009274C7">
              <w:rPr>
                <w:rFonts w:ascii="新細明體" w:eastAsia="新細明體" w:hAnsi="新細明體"/>
                <w:b/>
                <w:noProof/>
                <w:sz w:val="20"/>
              </w:rPr>
              <w:t>,</w:t>
            </w:r>
            <w:r>
              <w:rPr>
                <w:rFonts w:ascii="新細明體" w:eastAsia="新細明體" w:hAnsi="新細明體" w:hint="eastAsia"/>
                <w:b/>
                <w:noProof/>
                <w:sz w:val="20"/>
              </w:rPr>
              <w:t>592</w:t>
            </w:r>
          </w:p>
        </w:tc>
      </w:tr>
    </w:tbl>
    <w:p w14:paraId="5F4C905C" w14:textId="77777777" w:rsidR="00125B9F" w:rsidRPr="00040B7E" w:rsidRDefault="00125B9F" w:rsidP="006B5A85">
      <w:pPr>
        <w:spacing w:line="20" w:lineRule="exact"/>
        <w:ind w:right="799"/>
        <w:jc w:val="both"/>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4"/>
        <w:gridCol w:w="1522"/>
        <w:gridCol w:w="866"/>
        <w:gridCol w:w="754"/>
        <w:gridCol w:w="883"/>
        <w:gridCol w:w="737"/>
        <w:gridCol w:w="1616"/>
        <w:gridCol w:w="1620"/>
        <w:gridCol w:w="1616"/>
        <w:gridCol w:w="1620"/>
        <w:gridCol w:w="1616"/>
        <w:gridCol w:w="1620"/>
        <w:gridCol w:w="1616"/>
        <w:gridCol w:w="1620"/>
        <w:gridCol w:w="1637"/>
        <w:gridCol w:w="1719"/>
      </w:tblGrid>
      <w:tr w:rsidR="00502387" w14:paraId="5315879E" w14:textId="77777777" w:rsidTr="00881505">
        <w:trPr>
          <w:trHeight w:val="387"/>
        </w:trPr>
        <w:tc>
          <w:tcPr>
            <w:tcW w:w="5000" w:type="pct"/>
            <w:gridSpan w:val="16"/>
            <w:tcBorders>
              <w:top w:val="nil"/>
              <w:bottom w:val="nil"/>
            </w:tcBorders>
          </w:tcPr>
          <w:p w14:paraId="0ACC1A31" w14:textId="379BD82E" w:rsidR="00502387" w:rsidRPr="00945269" w:rsidRDefault="00502387" w:rsidP="00FA7421">
            <w:pPr>
              <w:jc w:val="center"/>
              <w:rPr>
                <w:rFonts w:hAnsi="標楷體"/>
                <w:spacing w:val="60"/>
                <w:sz w:val="20"/>
              </w:rPr>
            </w:pPr>
            <w:r w:rsidRPr="00945269">
              <w:rPr>
                <w:rFonts w:hAnsi="標楷體" w:hint="eastAsia"/>
                <w:b/>
                <w:bCs/>
                <w:spacing w:val="60"/>
                <w:sz w:val="32"/>
                <w:szCs w:val="32"/>
                <w:u w:val="single"/>
              </w:rPr>
              <w:t>陸、中華民國</w:t>
            </w:r>
            <w:proofErr w:type="gramStart"/>
            <w:r w:rsidRPr="00945269">
              <w:rPr>
                <w:rFonts w:hAnsi="標楷體" w:hint="eastAsia"/>
                <w:b/>
                <w:bCs/>
                <w:spacing w:val="60"/>
                <w:sz w:val="32"/>
                <w:szCs w:val="32"/>
                <w:u w:val="single"/>
              </w:rPr>
              <w:t>11</w:t>
            </w:r>
            <w:r>
              <w:rPr>
                <w:rFonts w:hAnsi="標楷體"/>
                <w:b/>
                <w:bCs/>
                <w:spacing w:val="60"/>
                <w:sz w:val="32"/>
                <w:szCs w:val="32"/>
                <w:u w:val="single"/>
              </w:rPr>
              <w:t>4</w:t>
            </w:r>
            <w:proofErr w:type="gramEnd"/>
            <w:r w:rsidRPr="00945269">
              <w:rPr>
                <w:rFonts w:hAnsi="標楷體" w:hint="eastAsia"/>
                <w:b/>
                <w:bCs/>
                <w:spacing w:val="60"/>
                <w:sz w:val="32"/>
                <w:szCs w:val="32"/>
                <w:u w:val="single"/>
              </w:rPr>
              <w:t>年度雲林縣總決算各主管機關歲入來源別科目決算</w:t>
            </w:r>
            <w:proofErr w:type="gramStart"/>
            <w:r w:rsidRPr="00945269">
              <w:rPr>
                <w:rFonts w:hAnsi="標楷體" w:hint="eastAsia"/>
                <w:b/>
                <w:bCs/>
                <w:spacing w:val="60"/>
                <w:sz w:val="32"/>
                <w:szCs w:val="32"/>
                <w:u w:val="single"/>
              </w:rPr>
              <w:t>審定數綜計</w:t>
            </w:r>
            <w:proofErr w:type="gramEnd"/>
            <w:r w:rsidRPr="00945269">
              <w:rPr>
                <w:rFonts w:hAnsi="標楷體" w:hint="eastAsia"/>
                <w:b/>
                <w:bCs/>
                <w:spacing w:val="60"/>
                <w:sz w:val="32"/>
                <w:szCs w:val="32"/>
                <w:u w:val="single"/>
              </w:rPr>
              <w:t>表</w:t>
            </w:r>
          </w:p>
        </w:tc>
      </w:tr>
      <w:tr w:rsidR="00502387" w14:paraId="215E1F75" w14:textId="77777777" w:rsidTr="00E14B4A">
        <w:trPr>
          <w:trHeight w:val="283"/>
        </w:trPr>
        <w:tc>
          <w:tcPr>
            <w:tcW w:w="112" w:type="pct"/>
            <w:tcBorders>
              <w:top w:val="nil"/>
              <w:bottom w:val="nil"/>
              <w:right w:val="nil"/>
            </w:tcBorders>
            <w:shd w:val="clear" w:color="auto" w:fill="auto"/>
            <w:vAlign w:val="center"/>
          </w:tcPr>
          <w:p w14:paraId="7C008C9D" w14:textId="77777777" w:rsidR="00DA2D51" w:rsidRPr="00945269" w:rsidRDefault="00DA2D51" w:rsidP="00B205A8">
            <w:pPr>
              <w:jc w:val="left"/>
              <w:rPr>
                <w:sz w:val="20"/>
              </w:rPr>
            </w:pPr>
            <w:r w:rsidRPr="00945269">
              <w:rPr>
                <w:noProof/>
                <w:sz w:val="20"/>
              </w:rPr>
              <w:t>經常</w:t>
            </w:r>
          </w:p>
        </w:tc>
        <w:tc>
          <w:tcPr>
            <w:tcW w:w="554" w:type="pct"/>
            <w:gridSpan w:val="2"/>
            <w:vMerge w:val="restart"/>
            <w:tcBorders>
              <w:top w:val="nil"/>
              <w:left w:val="nil"/>
              <w:right w:val="nil"/>
              <w:tl2br w:val="nil"/>
            </w:tcBorders>
            <w:shd w:val="clear" w:color="auto" w:fill="auto"/>
            <w:vAlign w:val="center"/>
          </w:tcPr>
          <w:p w14:paraId="3C1F6988" w14:textId="77777777" w:rsidR="00DA2D51" w:rsidRPr="00945269" w:rsidRDefault="00DA2D51" w:rsidP="001F264F">
            <w:pPr>
              <w:ind w:left="-40" w:right="79"/>
              <w:jc w:val="both"/>
              <w:rPr>
                <w:sz w:val="20"/>
              </w:rPr>
            </w:pPr>
            <w:r w:rsidRPr="001F264F">
              <w:rPr>
                <w:rFonts w:hAnsi="標楷體" w:hint="eastAsia"/>
                <w:sz w:val="20"/>
              </w:rPr>
              <w:t>門</w:t>
            </w:r>
            <w:proofErr w:type="gramStart"/>
            <w:r w:rsidRPr="001F264F">
              <w:rPr>
                <w:rFonts w:hAnsi="標楷體" w:hint="eastAsia"/>
                <w:sz w:val="20"/>
              </w:rPr>
              <w:t>併</w:t>
            </w:r>
            <w:proofErr w:type="gramEnd"/>
            <w:r w:rsidRPr="001F264F">
              <w:rPr>
                <w:rFonts w:hAnsi="標楷體" w:hint="eastAsia"/>
                <w:sz w:val="20"/>
              </w:rPr>
              <w:t>計</w:t>
            </w:r>
          </w:p>
        </w:tc>
        <w:tc>
          <w:tcPr>
            <w:tcW w:w="380" w:type="pct"/>
            <w:gridSpan w:val="2"/>
            <w:tcBorders>
              <w:top w:val="nil"/>
              <w:left w:val="nil"/>
              <w:bottom w:val="nil"/>
              <w:right w:val="nil"/>
            </w:tcBorders>
          </w:tcPr>
          <w:p w14:paraId="1E426EEE" w14:textId="77777777" w:rsidR="00DA2D51" w:rsidRDefault="00DA2D51" w:rsidP="00C07E76">
            <w:pPr>
              <w:rPr>
                <w:rFonts w:hAnsi="標楷體"/>
                <w:sz w:val="20"/>
              </w:rPr>
            </w:pPr>
          </w:p>
        </w:tc>
        <w:tc>
          <w:tcPr>
            <w:tcW w:w="3954" w:type="pct"/>
            <w:gridSpan w:val="11"/>
            <w:vMerge w:val="restart"/>
            <w:tcBorders>
              <w:top w:val="nil"/>
              <w:left w:val="nil"/>
            </w:tcBorders>
            <w:shd w:val="clear" w:color="auto" w:fill="auto"/>
            <w:vAlign w:val="bottom"/>
          </w:tcPr>
          <w:p w14:paraId="1C20620C" w14:textId="401FC7D8" w:rsidR="00DA2D51" w:rsidRPr="005C62A3" w:rsidRDefault="00DA2D51" w:rsidP="00881505">
            <w:r>
              <w:rPr>
                <w:rFonts w:hAnsi="標楷體" w:hint="eastAsia"/>
                <w:sz w:val="20"/>
              </w:rPr>
              <w:t>單位：新臺幣元</w:t>
            </w:r>
          </w:p>
        </w:tc>
      </w:tr>
      <w:tr w:rsidR="00502387" w14:paraId="616B9915" w14:textId="77777777" w:rsidTr="00E14B4A">
        <w:trPr>
          <w:trHeight w:val="283"/>
        </w:trPr>
        <w:tc>
          <w:tcPr>
            <w:tcW w:w="112" w:type="pct"/>
            <w:tcBorders>
              <w:top w:val="nil"/>
              <w:right w:val="nil"/>
            </w:tcBorders>
            <w:shd w:val="clear" w:color="auto" w:fill="auto"/>
            <w:vAlign w:val="center"/>
          </w:tcPr>
          <w:p w14:paraId="32E98EB7" w14:textId="77777777" w:rsidR="00DA2D51" w:rsidRPr="00945269" w:rsidRDefault="00DA2D51" w:rsidP="00B205A8">
            <w:pPr>
              <w:jc w:val="left"/>
              <w:rPr>
                <w:sz w:val="20"/>
              </w:rPr>
            </w:pPr>
            <w:r w:rsidRPr="00945269">
              <w:rPr>
                <w:noProof/>
                <w:sz w:val="20"/>
              </w:rPr>
              <w:t>資本</w:t>
            </w:r>
          </w:p>
        </w:tc>
        <w:tc>
          <w:tcPr>
            <w:tcW w:w="554" w:type="pct"/>
            <w:gridSpan w:val="2"/>
            <w:vMerge/>
            <w:tcBorders>
              <w:left w:val="nil"/>
              <w:bottom w:val="single" w:sz="4" w:space="0" w:color="auto"/>
              <w:right w:val="nil"/>
              <w:tl2br w:val="nil"/>
            </w:tcBorders>
            <w:shd w:val="clear" w:color="auto" w:fill="auto"/>
            <w:vAlign w:val="center"/>
          </w:tcPr>
          <w:p w14:paraId="4514D9B2" w14:textId="77777777" w:rsidR="00DA2D51" w:rsidRPr="00945269" w:rsidRDefault="00DA2D51" w:rsidP="00C07E76">
            <w:pPr>
              <w:rPr>
                <w:sz w:val="20"/>
              </w:rPr>
            </w:pPr>
          </w:p>
        </w:tc>
        <w:tc>
          <w:tcPr>
            <w:tcW w:w="380" w:type="pct"/>
            <w:gridSpan w:val="2"/>
            <w:tcBorders>
              <w:top w:val="nil"/>
              <w:left w:val="nil"/>
              <w:bottom w:val="nil"/>
              <w:right w:val="nil"/>
            </w:tcBorders>
          </w:tcPr>
          <w:p w14:paraId="0B1F76A5" w14:textId="77777777" w:rsidR="00DA2D51" w:rsidRPr="00CC0D84" w:rsidRDefault="00DA2D51" w:rsidP="00C07E76">
            <w:pPr>
              <w:ind w:leftChars="12" w:left="19" w:rightChars="10" w:right="16"/>
              <w:jc w:val="distribute"/>
              <w:rPr>
                <w:rFonts w:hAnsi="標楷體"/>
                <w:sz w:val="20"/>
              </w:rPr>
            </w:pPr>
          </w:p>
        </w:tc>
        <w:tc>
          <w:tcPr>
            <w:tcW w:w="3954" w:type="pct"/>
            <w:gridSpan w:val="11"/>
            <w:vMerge/>
            <w:tcBorders>
              <w:left w:val="nil"/>
            </w:tcBorders>
            <w:shd w:val="clear" w:color="auto" w:fill="auto"/>
            <w:vAlign w:val="center"/>
          </w:tcPr>
          <w:p w14:paraId="4BF06BFD" w14:textId="75A6628B" w:rsidR="00DA2D51" w:rsidRPr="00CC0D84" w:rsidRDefault="00DA2D51" w:rsidP="00C07E76">
            <w:pPr>
              <w:ind w:leftChars="12" w:left="19" w:rightChars="10" w:right="16"/>
              <w:jc w:val="distribute"/>
              <w:rPr>
                <w:rFonts w:hAnsi="標楷體"/>
                <w:sz w:val="20"/>
              </w:rPr>
            </w:pPr>
          </w:p>
        </w:tc>
      </w:tr>
      <w:tr w:rsidR="00502387" w14:paraId="7A61AAAB" w14:textId="77777777" w:rsidTr="00856DCC">
        <w:trPr>
          <w:cantSplit/>
          <w:trHeight w:val="567"/>
          <w:tblHeader/>
        </w:trPr>
        <w:tc>
          <w:tcPr>
            <w:tcW w:w="465" w:type="pct"/>
            <w:gridSpan w:val="2"/>
            <w:tcBorders>
              <w:top w:val="single" w:sz="4" w:space="0" w:color="auto"/>
              <w:bottom w:val="single" w:sz="4" w:space="0" w:color="auto"/>
              <w:tl2br w:val="single" w:sz="4" w:space="0" w:color="auto"/>
            </w:tcBorders>
            <w:shd w:val="clear" w:color="auto" w:fill="auto"/>
            <w:vAlign w:val="center"/>
          </w:tcPr>
          <w:p w14:paraId="3D25F1DE" w14:textId="77777777" w:rsidR="00DA2D51" w:rsidRDefault="00DA2D51" w:rsidP="00DA2D51">
            <w:pPr>
              <w:rPr>
                <w:sz w:val="20"/>
              </w:rPr>
            </w:pPr>
            <w:r>
              <w:rPr>
                <w:rFonts w:hint="eastAsia"/>
                <w:sz w:val="20"/>
              </w:rPr>
              <w:t>機  關  別</w:t>
            </w:r>
          </w:p>
          <w:p w14:paraId="6643B9BA" w14:textId="73BC9C80" w:rsidR="00DA2D51" w:rsidRDefault="00DA2D51" w:rsidP="00DA2D51">
            <w:pPr>
              <w:jc w:val="left"/>
              <w:rPr>
                <w:spacing w:val="-10"/>
                <w:sz w:val="20"/>
              </w:rPr>
            </w:pPr>
            <w:r>
              <w:rPr>
                <w:rFonts w:hint="eastAsia"/>
                <w:sz w:val="20"/>
              </w:rPr>
              <w:t>來  源  別</w:t>
            </w:r>
          </w:p>
        </w:tc>
        <w:tc>
          <w:tcPr>
            <w:tcW w:w="376" w:type="pct"/>
            <w:gridSpan w:val="2"/>
            <w:tcBorders>
              <w:top w:val="single" w:sz="4" w:space="0" w:color="auto"/>
              <w:bottom w:val="single" w:sz="4" w:space="0" w:color="auto"/>
            </w:tcBorders>
            <w:shd w:val="clear" w:color="auto" w:fill="auto"/>
            <w:vAlign w:val="center"/>
          </w:tcPr>
          <w:p w14:paraId="4F38FF31" w14:textId="3BD2C109" w:rsidR="00DA2D51" w:rsidRPr="00945269" w:rsidRDefault="00DA2D51" w:rsidP="00DA2D51">
            <w:pPr>
              <w:ind w:right="1"/>
              <w:jc w:val="distribute"/>
              <w:rPr>
                <w:sz w:val="20"/>
              </w:rPr>
            </w:pPr>
            <w:r>
              <w:rPr>
                <w:rFonts w:hint="eastAsia"/>
                <w:sz w:val="20"/>
              </w:rPr>
              <w:t>縣議會主管</w:t>
            </w:r>
          </w:p>
        </w:tc>
        <w:tc>
          <w:tcPr>
            <w:tcW w:w="376" w:type="pct"/>
            <w:gridSpan w:val="2"/>
            <w:tcBorders>
              <w:top w:val="single" w:sz="4" w:space="0" w:color="auto"/>
              <w:bottom w:val="single" w:sz="4" w:space="0" w:color="auto"/>
            </w:tcBorders>
            <w:shd w:val="clear" w:color="auto" w:fill="auto"/>
            <w:vAlign w:val="center"/>
          </w:tcPr>
          <w:p w14:paraId="58A2E6D9" w14:textId="1B602CBC" w:rsidR="00DA2D51" w:rsidRPr="00945269" w:rsidRDefault="00DA2D51" w:rsidP="00DA2D51">
            <w:pPr>
              <w:ind w:right="1"/>
              <w:jc w:val="distribute"/>
              <w:rPr>
                <w:sz w:val="20"/>
              </w:rPr>
            </w:pPr>
            <w:r>
              <w:rPr>
                <w:rFonts w:hint="eastAsia"/>
                <w:sz w:val="20"/>
              </w:rPr>
              <w:t>縣政府主管</w:t>
            </w:r>
          </w:p>
        </w:tc>
        <w:tc>
          <w:tcPr>
            <w:tcW w:w="375" w:type="pct"/>
            <w:tcBorders>
              <w:top w:val="single" w:sz="4" w:space="0" w:color="auto"/>
              <w:bottom w:val="single" w:sz="4" w:space="0" w:color="auto"/>
            </w:tcBorders>
            <w:shd w:val="clear" w:color="auto" w:fill="auto"/>
            <w:vAlign w:val="center"/>
          </w:tcPr>
          <w:p w14:paraId="7C7EE9D2" w14:textId="5D91E74C" w:rsidR="00DA2D51" w:rsidRPr="00945269" w:rsidRDefault="00DA2D51" w:rsidP="00DA2D51">
            <w:pPr>
              <w:ind w:right="1"/>
              <w:jc w:val="distribute"/>
              <w:rPr>
                <w:sz w:val="20"/>
              </w:rPr>
            </w:pPr>
            <w:r>
              <w:rPr>
                <w:rFonts w:hint="eastAsia"/>
                <w:sz w:val="20"/>
              </w:rPr>
              <w:t>教育處主管</w:t>
            </w:r>
          </w:p>
        </w:tc>
        <w:tc>
          <w:tcPr>
            <w:tcW w:w="376" w:type="pct"/>
            <w:tcBorders>
              <w:top w:val="single" w:sz="4" w:space="0" w:color="auto"/>
              <w:bottom w:val="single" w:sz="4" w:space="0" w:color="auto"/>
            </w:tcBorders>
            <w:shd w:val="clear" w:color="auto" w:fill="auto"/>
            <w:vAlign w:val="center"/>
          </w:tcPr>
          <w:p w14:paraId="2BDD1912" w14:textId="176F0EC9" w:rsidR="00DA2D51" w:rsidRPr="00945269" w:rsidRDefault="00DA2D51" w:rsidP="00DA2D51">
            <w:pPr>
              <w:ind w:right="1"/>
              <w:jc w:val="distribute"/>
              <w:rPr>
                <w:sz w:val="20"/>
              </w:rPr>
            </w:pPr>
            <w:r>
              <w:rPr>
                <w:rFonts w:hint="eastAsia"/>
                <w:sz w:val="20"/>
              </w:rPr>
              <w:t>農業處主管</w:t>
            </w:r>
          </w:p>
        </w:tc>
        <w:tc>
          <w:tcPr>
            <w:tcW w:w="375" w:type="pct"/>
            <w:tcBorders>
              <w:top w:val="single" w:sz="4" w:space="0" w:color="auto"/>
              <w:bottom w:val="single" w:sz="4" w:space="0" w:color="auto"/>
            </w:tcBorders>
            <w:shd w:val="clear" w:color="auto" w:fill="auto"/>
            <w:vAlign w:val="center"/>
          </w:tcPr>
          <w:p w14:paraId="5C17A413" w14:textId="29A18A7A" w:rsidR="00DA2D51" w:rsidRPr="00945269" w:rsidRDefault="00DA2D51" w:rsidP="00DA2D51">
            <w:pPr>
              <w:ind w:right="1"/>
              <w:jc w:val="distribute"/>
              <w:rPr>
                <w:sz w:val="20"/>
              </w:rPr>
            </w:pPr>
            <w:r>
              <w:rPr>
                <w:rFonts w:hint="eastAsia"/>
                <w:sz w:val="20"/>
              </w:rPr>
              <w:t>地政處主管</w:t>
            </w:r>
          </w:p>
        </w:tc>
        <w:tc>
          <w:tcPr>
            <w:tcW w:w="376" w:type="pct"/>
            <w:tcBorders>
              <w:top w:val="single" w:sz="4" w:space="0" w:color="auto"/>
              <w:bottom w:val="single" w:sz="4" w:space="0" w:color="auto"/>
            </w:tcBorders>
            <w:shd w:val="clear" w:color="auto" w:fill="auto"/>
            <w:vAlign w:val="center"/>
          </w:tcPr>
          <w:p w14:paraId="11FE5342" w14:textId="7877007E" w:rsidR="00DA2D51" w:rsidRPr="00945269" w:rsidRDefault="00DA2D51" w:rsidP="00DA2D51">
            <w:pPr>
              <w:ind w:right="1"/>
              <w:jc w:val="distribute"/>
              <w:rPr>
                <w:sz w:val="20"/>
              </w:rPr>
            </w:pPr>
            <w:r>
              <w:rPr>
                <w:rFonts w:hint="eastAsia"/>
                <w:sz w:val="20"/>
              </w:rPr>
              <w:t>稅務局主管</w:t>
            </w:r>
          </w:p>
        </w:tc>
        <w:tc>
          <w:tcPr>
            <w:tcW w:w="375" w:type="pct"/>
            <w:tcBorders>
              <w:top w:val="single" w:sz="4" w:space="0" w:color="auto"/>
              <w:bottom w:val="single" w:sz="4" w:space="0" w:color="auto"/>
            </w:tcBorders>
            <w:shd w:val="clear" w:color="auto" w:fill="auto"/>
            <w:vAlign w:val="center"/>
          </w:tcPr>
          <w:p w14:paraId="64CCC319" w14:textId="205CF3D9" w:rsidR="00DA2D51" w:rsidRPr="00945269" w:rsidRDefault="00DA2D51" w:rsidP="00DA2D51">
            <w:pPr>
              <w:jc w:val="distribute"/>
              <w:rPr>
                <w:sz w:val="20"/>
              </w:rPr>
            </w:pPr>
            <w:r>
              <w:rPr>
                <w:rFonts w:hint="eastAsia"/>
                <w:sz w:val="20"/>
              </w:rPr>
              <w:t>警察局主管</w:t>
            </w:r>
          </w:p>
        </w:tc>
        <w:tc>
          <w:tcPr>
            <w:tcW w:w="376" w:type="pct"/>
            <w:tcBorders>
              <w:top w:val="single" w:sz="4" w:space="0" w:color="auto"/>
              <w:bottom w:val="single" w:sz="4" w:space="0" w:color="auto"/>
            </w:tcBorders>
            <w:shd w:val="clear" w:color="auto" w:fill="auto"/>
            <w:vAlign w:val="center"/>
          </w:tcPr>
          <w:p w14:paraId="1E6571CC" w14:textId="0B762EFB" w:rsidR="00DA2D51" w:rsidRPr="00945269" w:rsidRDefault="00DA2D51" w:rsidP="00DA2D51">
            <w:pPr>
              <w:jc w:val="distribute"/>
              <w:rPr>
                <w:sz w:val="20"/>
              </w:rPr>
            </w:pPr>
            <w:r>
              <w:rPr>
                <w:rFonts w:hint="eastAsia"/>
                <w:sz w:val="20"/>
              </w:rPr>
              <w:t>衛生局主管</w:t>
            </w:r>
          </w:p>
        </w:tc>
        <w:tc>
          <w:tcPr>
            <w:tcW w:w="375" w:type="pct"/>
            <w:tcBorders>
              <w:top w:val="single" w:sz="4" w:space="0" w:color="auto"/>
              <w:bottom w:val="single" w:sz="4" w:space="0" w:color="auto"/>
            </w:tcBorders>
            <w:shd w:val="clear" w:color="auto" w:fill="auto"/>
            <w:vAlign w:val="center"/>
          </w:tcPr>
          <w:p w14:paraId="34CB5F2D" w14:textId="0507BED7" w:rsidR="00DA2D51" w:rsidRPr="00945269" w:rsidRDefault="00DA2D51" w:rsidP="00DA2D51">
            <w:pPr>
              <w:jc w:val="distribute"/>
              <w:rPr>
                <w:sz w:val="20"/>
              </w:rPr>
            </w:pPr>
            <w:r>
              <w:rPr>
                <w:rFonts w:hint="eastAsia"/>
                <w:sz w:val="20"/>
              </w:rPr>
              <w:t>環境保護局主管</w:t>
            </w:r>
          </w:p>
        </w:tc>
        <w:tc>
          <w:tcPr>
            <w:tcW w:w="376" w:type="pct"/>
            <w:tcBorders>
              <w:top w:val="single" w:sz="4" w:space="0" w:color="auto"/>
            </w:tcBorders>
            <w:shd w:val="clear" w:color="auto" w:fill="auto"/>
            <w:vAlign w:val="center"/>
          </w:tcPr>
          <w:p w14:paraId="790F006F" w14:textId="1054E274" w:rsidR="00DA2D51" w:rsidRPr="00945269" w:rsidRDefault="00DA2D51" w:rsidP="00DA2D51">
            <w:pPr>
              <w:jc w:val="distribute"/>
              <w:rPr>
                <w:sz w:val="20"/>
              </w:rPr>
            </w:pPr>
            <w:r>
              <w:rPr>
                <w:rFonts w:hint="eastAsia"/>
                <w:spacing w:val="-10"/>
                <w:sz w:val="20"/>
              </w:rPr>
              <w:t>消防局主管</w:t>
            </w:r>
          </w:p>
        </w:tc>
        <w:tc>
          <w:tcPr>
            <w:tcW w:w="380" w:type="pct"/>
            <w:tcBorders>
              <w:top w:val="single" w:sz="4" w:space="0" w:color="auto"/>
            </w:tcBorders>
            <w:vAlign w:val="center"/>
          </w:tcPr>
          <w:p w14:paraId="05F456B4" w14:textId="23802F18" w:rsidR="00DA2D51" w:rsidRPr="00945269" w:rsidRDefault="00DA2D51" w:rsidP="00DA2D51">
            <w:pPr>
              <w:jc w:val="distribute"/>
              <w:rPr>
                <w:sz w:val="20"/>
              </w:rPr>
            </w:pPr>
            <w:r>
              <w:rPr>
                <w:rFonts w:hint="eastAsia"/>
                <w:spacing w:val="-10"/>
                <w:sz w:val="20"/>
              </w:rPr>
              <w:t>交通工務局主管</w:t>
            </w:r>
          </w:p>
        </w:tc>
        <w:tc>
          <w:tcPr>
            <w:tcW w:w="399" w:type="pct"/>
            <w:tcBorders>
              <w:top w:val="single" w:sz="4" w:space="0" w:color="auto"/>
            </w:tcBorders>
            <w:shd w:val="clear" w:color="auto" w:fill="auto"/>
            <w:vAlign w:val="center"/>
          </w:tcPr>
          <w:p w14:paraId="4F90A047" w14:textId="7196B0B1" w:rsidR="00DA2D51" w:rsidRPr="00945269" w:rsidRDefault="00DA2D51" w:rsidP="00DA2D51">
            <w:pPr>
              <w:jc w:val="distribute"/>
              <w:rPr>
                <w:sz w:val="20"/>
              </w:rPr>
            </w:pPr>
            <w:r>
              <w:rPr>
                <w:rFonts w:hint="eastAsia"/>
                <w:sz w:val="20"/>
              </w:rPr>
              <w:t>合計</w:t>
            </w:r>
          </w:p>
        </w:tc>
      </w:tr>
      <w:tr w:rsidR="00502387" w:rsidRPr="00BC6A7C" w14:paraId="7BC163DA" w14:textId="77777777" w:rsidTr="00881505">
        <w:tblPrEx>
          <w:tblBorders>
            <w:insideH w:val="none" w:sz="0" w:space="0" w:color="auto"/>
          </w:tblBorders>
        </w:tblPrEx>
        <w:trPr>
          <w:cantSplit/>
          <w:trHeight w:val="418"/>
        </w:trPr>
        <w:tc>
          <w:tcPr>
            <w:tcW w:w="465" w:type="pct"/>
            <w:gridSpan w:val="2"/>
            <w:shd w:val="clear" w:color="auto" w:fill="auto"/>
            <w:vAlign w:val="center"/>
          </w:tcPr>
          <w:p w14:paraId="0FDD4B06" w14:textId="137DDD2F" w:rsidR="00DA2D51" w:rsidRPr="00945269" w:rsidRDefault="00DA2D51" w:rsidP="00DA2D51">
            <w:pPr>
              <w:snapToGrid w:val="0"/>
              <w:spacing w:line="240" w:lineRule="exact"/>
              <w:jc w:val="distribute"/>
              <w:rPr>
                <w:rFonts w:hAnsi="標楷體"/>
                <w:b/>
                <w:sz w:val="20"/>
              </w:rPr>
            </w:pPr>
            <w:r>
              <w:rPr>
                <w:rFonts w:hAnsi="標楷體" w:hint="eastAsia"/>
                <w:b/>
                <w:noProof/>
                <w:sz w:val="20"/>
              </w:rPr>
              <w:t>合計</w:t>
            </w:r>
          </w:p>
        </w:tc>
        <w:tc>
          <w:tcPr>
            <w:tcW w:w="376" w:type="pct"/>
            <w:gridSpan w:val="2"/>
            <w:shd w:val="clear" w:color="auto" w:fill="auto"/>
            <w:vAlign w:val="center"/>
          </w:tcPr>
          <w:p w14:paraId="3793E40C" w14:textId="7FD3377B"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241,896</w:t>
            </w:r>
          </w:p>
        </w:tc>
        <w:tc>
          <w:tcPr>
            <w:tcW w:w="376" w:type="pct"/>
            <w:gridSpan w:val="2"/>
            <w:shd w:val="clear" w:color="auto" w:fill="auto"/>
            <w:vAlign w:val="center"/>
          </w:tcPr>
          <w:p w14:paraId="3FA0630C" w14:textId="75DA95B9"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35,661,639,964</w:t>
            </w:r>
          </w:p>
        </w:tc>
        <w:tc>
          <w:tcPr>
            <w:tcW w:w="375" w:type="pct"/>
            <w:shd w:val="clear" w:color="auto" w:fill="auto"/>
            <w:vAlign w:val="center"/>
          </w:tcPr>
          <w:p w14:paraId="0704902A" w14:textId="1673F1B0"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5,254,216</w:t>
            </w:r>
          </w:p>
        </w:tc>
        <w:tc>
          <w:tcPr>
            <w:tcW w:w="376" w:type="pct"/>
            <w:shd w:val="clear" w:color="auto" w:fill="auto"/>
            <w:vAlign w:val="center"/>
          </w:tcPr>
          <w:p w14:paraId="551B55B3" w14:textId="4E7A6FA7"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164,841,938</w:t>
            </w:r>
          </w:p>
        </w:tc>
        <w:tc>
          <w:tcPr>
            <w:tcW w:w="375" w:type="pct"/>
            <w:shd w:val="clear" w:color="auto" w:fill="auto"/>
            <w:vAlign w:val="center"/>
          </w:tcPr>
          <w:p w14:paraId="14B3A7F2" w14:textId="6B8A04A3"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180,604,019</w:t>
            </w:r>
          </w:p>
        </w:tc>
        <w:tc>
          <w:tcPr>
            <w:tcW w:w="376" w:type="pct"/>
            <w:shd w:val="clear" w:color="auto" w:fill="auto"/>
            <w:vAlign w:val="center"/>
          </w:tcPr>
          <w:p w14:paraId="4B3EA251" w14:textId="5240C524"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4,689,151,839</w:t>
            </w:r>
          </w:p>
        </w:tc>
        <w:tc>
          <w:tcPr>
            <w:tcW w:w="375" w:type="pct"/>
            <w:shd w:val="clear" w:color="auto" w:fill="auto"/>
            <w:vAlign w:val="center"/>
          </w:tcPr>
          <w:p w14:paraId="3CE5C821" w14:textId="07365D36"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330,430,856</w:t>
            </w:r>
          </w:p>
        </w:tc>
        <w:tc>
          <w:tcPr>
            <w:tcW w:w="376" w:type="pct"/>
            <w:shd w:val="clear" w:color="auto" w:fill="auto"/>
            <w:vAlign w:val="center"/>
          </w:tcPr>
          <w:p w14:paraId="563B777F" w14:textId="36D6115E"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2,748,003,156</w:t>
            </w:r>
          </w:p>
        </w:tc>
        <w:tc>
          <w:tcPr>
            <w:tcW w:w="375" w:type="pct"/>
            <w:shd w:val="clear" w:color="auto" w:fill="auto"/>
            <w:vAlign w:val="center"/>
          </w:tcPr>
          <w:p w14:paraId="4264375A" w14:textId="37F9AB68"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232,265,121</w:t>
            </w:r>
          </w:p>
        </w:tc>
        <w:tc>
          <w:tcPr>
            <w:tcW w:w="376" w:type="pct"/>
            <w:shd w:val="clear" w:color="auto" w:fill="auto"/>
            <w:vAlign w:val="center"/>
          </w:tcPr>
          <w:p w14:paraId="19AC46F9" w14:textId="06C0AC61"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246,094,014</w:t>
            </w:r>
          </w:p>
        </w:tc>
        <w:tc>
          <w:tcPr>
            <w:tcW w:w="380" w:type="pct"/>
            <w:vAlign w:val="center"/>
          </w:tcPr>
          <w:p w14:paraId="144D3127" w14:textId="28A1BB0A"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b/>
                <w:noProof/>
                <w:spacing w:val="-10"/>
                <w:sz w:val="20"/>
              </w:rPr>
              <w:t>2,429,291,071</w:t>
            </w:r>
          </w:p>
        </w:tc>
        <w:tc>
          <w:tcPr>
            <w:tcW w:w="399" w:type="pct"/>
            <w:shd w:val="clear" w:color="auto" w:fill="auto"/>
            <w:vAlign w:val="center"/>
          </w:tcPr>
          <w:p w14:paraId="012B78AE" w14:textId="62650D5C"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46,687,818,090</w:t>
            </w:r>
          </w:p>
        </w:tc>
      </w:tr>
      <w:tr w:rsidR="00502387" w:rsidRPr="00BC6A7C" w14:paraId="6588AAEF" w14:textId="77777777" w:rsidTr="00881505">
        <w:tblPrEx>
          <w:tblBorders>
            <w:insideH w:val="none" w:sz="0" w:space="0" w:color="auto"/>
          </w:tblBorders>
        </w:tblPrEx>
        <w:trPr>
          <w:cantSplit/>
          <w:trHeight w:val="418"/>
        </w:trPr>
        <w:tc>
          <w:tcPr>
            <w:tcW w:w="465" w:type="pct"/>
            <w:gridSpan w:val="2"/>
            <w:shd w:val="clear" w:color="auto" w:fill="auto"/>
            <w:vAlign w:val="center"/>
          </w:tcPr>
          <w:p w14:paraId="4520AEB0" w14:textId="7C24AB9D" w:rsidR="00DA2D51" w:rsidRPr="00945269" w:rsidRDefault="00DA2D51" w:rsidP="00DA2D51">
            <w:pPr>
              <w:snapToGrid w:val="0"/>
              <w:spacing w:line="240" w:lineRule="exact"/>
              <w:jc w:val="distribute"/>
              <w:rPr>
                <w:rFonts w:hAnsi="標楷體"/>
                <w:b/>
                <w:sz w:val="20"/>
              </w:rPr>
            </w:pPr>
            <w:r>
              <w:rPr>
                <w:rFonts w:hAnsi="標楷體" w:hint="eastAsia"/>
                <w:b/>
                <w:noProof/>
                <w:sz w:val="20"/>
              </w:rPr>
              <w:t>稅課收入</w:t>
            </w:r>
          </w:p>
        </w:tc>
        <w:tc>
          <w:tcPr>
            <w:tcW w:w="376" w:type="pct"/>
            <w:gridSpan w:val="2"/>
            <w:shd w:val="clear" w:color="auto" w:fill="auto"/>
            <w:vAlign w:val="center"/>
          </w:tcPr>
          <w:p w14:paraId="11DA6B22" w14:textId="0268AF9B"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6" w:type="pct"/>
            <w:gridSpan w:val="2"/>
            <w:shd w:val="clear" w:color="auto" w:fill="auto"/>
            <w:vAlign w:val="center"/>
          </w:tcPr>
          <w:p w14:paraId="034CBEFD" w14:textId="096EA059"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11,793,366,077</w:t>
            </w:r>
          </w:p>
        </w:tc>
        <w:tc>
          <w:tcPr>
            <w:tcW w:w="375" w:type="pct"/>
            <w:shd w:val="clear" w:color="auto" w:fill="auto"/>
            <w:vAlign w:val="center"/>
          </w:tcPr>
          <w:p w14:paraId="324795E6" w14:textId="4290FB4E"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6" w:type="pct"/>
            <w:shd w:val="clear" w:color="auto" w:fill="auto"/>
            <w:vAlign w:val="center"/>
          </w:tcPr>
          <w:p w14:paraId="7F4E75EA" w14:textId="290E0B7D"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66,267,929</w:t>
            </w:r>
          </w:p>
        </w:tc>
        <w:tc>
          <w:tcPr>
            <w:tcW w:w="375" w:type="pct"/>
            <w:shd w:val="clear" w:color="auto" w:fill="auto"/>
            <w:vAlign w:val="center"/>
          </w:tcPr>
          <w:p w14:paraId="000E8F4B" w14:textId="71245757"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6" w:type="pct"/>
            <w:shd w:val="clear" w:color="auto" w:fill="auto"/>
            <w:vAlign w:val="center"/>
          </w:tcPr>
          <w:p w14:paraId="499BD855" w14:textId="5F425E6B"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4,662,790,102</w:t>
            </w:r>
          </w:p>
        </w:tc>
        <w:tc>
          <w:tcPr>
            <w:tcW w:w="375" w:type="pct"/>
            <w:shd w:val="clear" w:color="auto" w:fill="auto"/>
            <w:vAlign w:val="center"/>
          </w:tcPr>
          <w:p w14:paraId="7AC71589" w14:textId="2A43E4D6"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9,974,692</w:t>
            </w:r>
          </w:p>
        </w:tc>
        <w:tc>
          <w:tcPr>
            <w:tcW w:w="376" w:type="pct"/>
            <w:shd w:val="clear" w:color="auto" w:fill="auto"/>
            <w:vAlign w:val="center"/>
          </w:tcPr>
          <w:p w14:paraId="42921C62" w14:textId="0B3E5F40"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19,190,000</w:t>
            </w:r>
          </w:p>
        </w:tc>
        <w:tc>
          <w:tcPr>
            <w:tcW w:w="375" w:type="pct"/>
            <w:shd w:val="clear" w:color="auto" w:fill="auto"/>
            <w:vAlign w:val="center"/>
          </w:tcPr>
          <w:p w14:paraId="7A57BFED" w14:textId="03927C26"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b/>
                <w:noProof/>
                <w:spacing w:val="-10"/>
                <w:sz w:val="20"/>
              </w:rPr>
              <w:t>－</w:t>
            </w:r>
          </w:p>
        </w:tc>
        <w:tc>
          <w:tcPr>
            <w:tcW w:w="376" w:type="pct"/>
            <w:shd w:val="clear" w:color="auto" w:fill="auto"/>
            <w:vAlign w:val="center"/>
          </w:tcPr>
          <w:p w14:paraId="136AEF9F" w14:textId="24F19635"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b/>
                <w:noProof/>
                <w:spacing w:val="-10"/>
                <w:sz w:val="20"/>
              </w:rPr>
              <w:t>102,405,235</w:t>
            </w:r>
          </w:p>
        </w:tc>
        <w:tc>
          <w:tcPr>
            <w:tcW w:w="380" w:type="pct"/>
            <w:vAlign w:val="center"/>
          </w:tcPr>
          <w:p w14:paraId="31D31B02" w14:textId="631C36A9"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b/>
                <w:noProof/>
                <w:spacing w:val="-10"/>
                <w:sz w:val="20"/>
              </w:rPr>
              <w:t>309,146,262</w:t>
            </w:r>
          </w:p>
        </w:tc>
        <w:tc>
          <w:tcPr>
            <w:tcW w:w="399" w:type="pct"/>
            <w:shd w:val="clear" w:color="auto" w:fill="auto"/>
            <w:vAlign w:val="center"/>
          </w:tcPr>
          <w:p w14:paraId="08775871" w14:textId="123EE79E"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b/>
                <w:noProof/>
                <w:spacing w:val="-10"/>
                <w:sz w:val="20"/>
              </w:rPr>
              <w:t>16,963,140,297</w:t>
            </w:r>
          </w:p>
        </w:tc>
      </w:tr>
      <w:tr w:rsidR="00502387" w14:paraId="2D0BF171" w14:textId="77777777" w:rsidTr="00881505">
        <w:tblPrEx>
          <w:tblBorders>
            <w:insideH w:val="none" w:sz="0" w:space="0" w:color="auto"/>
          </w:tblBorders>
        </w:tblPrEx>
        <w:trPr>
          <w:cantSplit/>
          <w:trHeight w:val="407"/>
        </w:trPr>
        <w:tc>
          <w:tcPr>
            <w:tcW w:w="465" w:type="pct"/>
            <w:gridSpan w:val="2"/>
            <w:shd w:val="clear" w:color="auto" w:fill="auto"/>
            <w:vAlign w:val="center"/>
          </w:tcPr>
          <w:p w14:paraId="47128264" w14:textId="7C45AE84"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菸酒稅</w:t>
            </w:r>
          </w:p>
        </w:tc>
        <w:tc>
          <w:tcPr>
            <w:tcW w:w="376" w:type="pct"/>
            <w:gridSpan w:val="2"/>
            <w:shd w:val="clear" w:color="auto" w:fill="auto"/>
            <w:vAlign w:val="center"/>
          </w:tcPr>
          <w:p w14:paraId="2C2121ED" w14:textId="2881059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0E1F54A5" w14:textId="08942A42"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200,747,720</w:t>
            </w:r>
          </w:p>
        </w:tc>
        <w:tc>
          <w:tcPr>
            <w:tcW w:w="375" w:type="pct"/>
            <w:shd w:val="clear" w:color="auto" w:fill="auto"/>
            <w:vAlign w:val="center"/>
          </w:tcPr>
          <w:p w14:paraId="62FF05B9" w14:textId="3F8A660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6C8B647E" w14:textId="3D0A4D0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3A9B3142" w14:textId="0DA8648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6EBD71A3" w14:textId="184F274E"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74BD710C" w14:textId="2FA7DEE0"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22A6DCDC" w14:textId="588D536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7673B55E" w14:textId="021465FE" w:rsidR="00DA2D51" w:rsidRPr="00586C46" w:rsidRDefault="00DA2D51" w:rsidP="00DA2D51">
            <w:pPr>
              <w:snapToGrid w:val="0"/>
              <w:spacing w:line="240" w:lineRule="exact"/>
              <w:rPr>
                <w:rFonts w:ascii="新細明體" w:eastAsia="新細明體" w:hAnsi="新細明體"/>
                <w:bCs/>
                <w:noProof/>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5001C1FF" w14:textId="0FEA4965"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w:t>
            </w:r>
          </w:p>
        </w:tc>
        <w:tc>
          <w:tcPr>
            <w:tcW w:w="380" w:type="pct"/>
            <w:vAlign w:val="center"/>
          </w:tcPr>
          <w:p w14:paraId="7CF83E7D" w14:textId="2A0E6270"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w:t>
            </w:r>
          </w:p>
        </w:tc>
        <w:tc>
          <w:tcPr>
            <w:tcW w:w="399" w:type="pct"/>
            <w:shd w:val="clear" w:color="auto" w:fill="auto"/>
            <w:vAlign w:val="center"/>
          </w:tcPr>
          <w:p w14:paraId="6E7C2E5F" w14:textId="192C0008"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200,747,720</w:t>
            </w:r>
          </w:p>
        </w:tc>
      </w:tr>
      <w:tr w:rsidR="00502387" w14:paraId="73045ECB" w14:textId="77777777" w:rsidTr="00881505">
        <w:tblPrEx>
          <w:tblBorders>
            <w:insideH w:val="none" w:sz="0" w:space="0" w:color="auto"/>
          </w:tblBorders>
        </w:tblPrEx>
        <w:trPr>
          <w:cantSplit/>
          <w:trHeight w:val="407"/>
        </w:trPr>
        <w:tc>
          <w:tcPr>
            <w:tcW w:w="465" w:type="pct"/>
            <w:gridSpan w:val="2"/>
            <w:shd w:val="clear" w:color="auto" w:fill="auto"/>
            <w:vAlign w:val="center"/>
          </w:tcPr>
          <w:p w14:paraId="3E3A4A80" w14:textId="428CA499"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印花稅</w:t>
            </w:r>
          </w:p>
        </w:tc>
        <w:tc>
          <w:tcPr>
            <w:tcW w:w="376" w:type="pct"/>
            <w:gridSpan w:val="2"/>
            <w:shd w:val="clear" w:color="auto" w:fill="auto"/>
            <w:vAlign w:val="center"/>
          </w:tcPr>
          <w:p w14:paraId="5D48F128" w14:textId="3580AE6E"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52587182" w14:textId="202474DC"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26076A3C" w14:textId="760D3A1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058349C1" w14:textId="76C9977C"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18B12F4E" w14:textId="66A6E20C"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60709408" w14:textId="0BE2E88D"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225,141,630</w:t>
            </w:r>
          </w:p>
        </w:tc>
        <w:tc>
          <w:tcPr>
            <w:tcW w:w="375" w:type="pct"/>
            <w:shd w:val="clear" w:color="auto" w:fill="auto"/>
            <w:vAlign w:val="center"/>
          </w:tcPr>
          <w:p w14:paraId="59EBE8CC" w14:textId="6EBE6C2C"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4A4EB78B" w14:textId="72919A3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48E43CBE" w14:textId="4C2F2098" w:rsidR="00DA2D51" w:rsidRPr="00586C46" w:rsidRDefault="00DA2D51" w:rsidP="00DA2D51">
            <w:pPr>
              <w:snapToGrid w:val="0"/>
              <w:spacing w:line="240" w:lineRule="exact"/>
              <w:rPr>
                <w:rFonts w:ascii="新細明體" w:eastAsia="新細明體" w:hAnsi="新細明體"/>
                <w:bCs/>
                <w:noProof/>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76FB186A" w14:textId="3DFF3D2E"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w:t>
            </w:r>
          </w:p>
        </w:tc>
        <w:tc>
          <w:tcPr>
            <w:tcW w:w="380" w:type="pct"/>
            <w:vAlign w:val="center"/>
          </w:tcPr>
          <w:p w14:paraId="51024275" w14:textId="03DAE455"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w:t>
            </w:r>
          </w:p>
        </w:tc>
        <w:tc>
          <w:tcPr>
            <w:tcW w:w="399" w:type="pct"/>
            <w:shd w:val="clear" w:color="auto" w:fill="auto"/>
            <w:vAlign w:val="center"/>
          </w:tcPr>
          <w:p w14:paraId="19E4A115" w14:textId="7706AA48"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225,141,630</w:t>
            </w:r>
          </w:p>
        </w:tc>
      </w:tr>
      <w:tr w:rsidR="00502387" w14:paraId="5ED4F663" w14:textId="77777777" w:rsidTr="00881505">
        <w:tblPrEx>
          <w:tblBorders>
            <w:insideH w:val="none" w:sz="0" w:space="0" w:color="auto"/>
          </w:tblBorders>
        </w:tblPrEx>
        <w:trPr>
          <w:cantSplit/>
          <w:trHeight w:val="407"/>
        </w:trPr>
        <w:tc>
          <w:tcPr>
            <w:tcW w:w="465" w:type="pct"/>
            <w:gridSpan w:val="2"/>
            <w:shd w:val="clear" w:color="auto" w:fill="auto"/>
            <w:vAlign w:val="center"/>
          </w:tcPr>
          <w:p w14:paraId="09B58C7B" w14:textId="2C56A6C3"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使用牌照稅</w:t>
            </w:r>
          </w:p>
        </w:tc>
        <w:tc>
          <w:tcPr>
            <w:tcW w:w="376" w:type="pct"/>
            <w:gridSpan w:val="2"/>
            <w:shd w:val="clear" w:color="auto" w:fill="auto"/>
            <w:vAlign w:val="center"/>
          </w:tcPr>
          <w:p w14:paraId="14DB128B" w14:textId="58F9F8A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33631964" w14:textId="20ED1FF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7BD1E253" w14:textId="7D83416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3DE4718E" w14:textId="1D577472"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7FE52189" w14:textId="0B79A4E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14447384" w14:textId="2EA2FCF5"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2,195,866,829</w:t>
            </w:r>
          </w:p>
        </w:tc>
        <w:tc>
          <w:tcPr>
            <w:tcW w:w="375" w:type="pct"/>
            <w:shd w:val="clear" w:color="auto" w:fill="auto"/>
            <w:vAlign w:val="center"/>
          </w:tcPr>
          <w:p w14:paraId="2110546A" w14:textId="4D9AFBC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0A832899" w14:textId="49AE7C6D"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64B93100" w14:textId="7B4B11B0" w:rsidR="00DA2D51" w:rsidRPr="00586C46" w:rsidRDefault="00DA2D51" w:rsidP="00DA2D51">
            <w:pPr>
              <w:snapToGrid w:val="0"/>
              <w:spacing w:line="240" w:lineRule="exact"/>
              <w:rPr>
                <w:rFonts w:ascii="新細明體" w:eastAsia="新細明體" w:hAnsi="新細明體"/>
                <w:bCs/>
                <w:noProof/>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2F99A86A" w14:textId="3B0339E5"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w:t>
            </w:r>
          </w:p>
        </w:tc>
        <w:tc>
          <w:tcPr>
            <w:tcW w:w="380" w:type="pct"/>
            <w:vAlign w:val="center"/>
          </w:tcPr>
          <w:p w14:paraId="7971E1AF" w14:textId="05D0D9AA"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w:t>
            </w:r>
          </w:p>
        </w:tc>
        <w:tc>
          <w:tcPr>
            <w:tcW w:w="399" w:type="pct"/>
            <w:shd w:val="clear" w:color="auto" w:fill="auto"/>
            <w:vAlign w:val="center"/>
          </w:tcPr>
          <w:p w14:paraId="34DEB510" w14:textId="4CD13273"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2,195,866,829</w:t>
            </w:r>
          </w:p>
        </w:tc>
      </w:tr>
      <w:tr w:rsidR="00502387" w14:paraId="4EBE0C4A" w14:textId="77777777" w:rsidTr="00881505">
        <w:tblPrEx>
          <w:tblBorders>
            <w:insideH w:val="none" w:sz="0" w:space="0" w:color="auto"/>
          </w:tblBorders>
        </w:tblPrEx>
        <w:trPr>
          <w:cantSplit/>
          <w:trHeight w:val="407"/>
        </w:trPr>
        <w:tc>
          <w:tcPr>
            <w:tcW w:w="465" w:type="pct"/>
            <w:gridSpan w:val="2"/>
            <w:shd w:val="clear" w:color="auto" w:fill="auto"/>
            <w:vAlign w:val="center"/>
          </w:tcPr>
          <w:p w14:paraId="2AFD0A0F" w14:textId="7B96EADC"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土地稅</w:t>
            </w:r>
          </w:p>
        </w:tc>
        <w:tc>
          <w:tcPr>
            <w:tcW w:w="376" w:type="pct"/>
            <w:gridSpan w:val="2"/>
            <w:shd w:val="clear" w:color="auto" w:fill="auto"/>
            <w:vAlign w:val="center"/>
          </w:tcPr>
          <w:p w14:paraId="4877AFF9" w14:textId="59839BF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32A6CB16" w14:textId="05A4868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43C9C67C" w14:textId="434B0FF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2ED0656E" w14:textId="53E4A4A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0BCFF366" w14:textId="1C6E2B6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43B939A4" w14:textId="6FFFD892"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1,348,606,995</w:t>
            </w:r>
          </w:p>
        </w:tc>
        <w:tc>
          <w:tcPr>
            <w:tcW w:w="375" w:type="pct"/>
            <w:shd w:val="clear" w:color="auto" w:fill="auto"/>
            <w:vAlign w:val="center"/>
          </w:tcPr>
          <w:p w14:paraId="33E51B26" w14:textId="1B58B5B0"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774F6116" w14:textId="497E349D"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3B4C727E" w14:textId="0CB2596F" w:rsidR="00DA2D51" w:rsidRPr="00586C46" w:rsidRDefault="00DA2D51" w:rsidP="00DA2D51">
            <w:pPr>
              <w:snapToGrid w:val="0"/>
              <w:spacing w:line="240" w:lineRule="exact"/>
              <w:rPr>
                <w:rFonts w:ascii="新細明體" w:eastAsia="新細明體" w:hAnsi="新細明體"/>
                <w:bCs/>
                <w:noProof/>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7ED11C05" w14:textId="5C6A5268"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w:t>
            </w:r>
          </w:p>
        </w:tc>
        <w:tc>
          <w:tcPr>
            <w:tcW w:w="380" w:type="pct"/>
            <w:vAlign w:val="center"/>
          </w:tcPr>
          <w:p w14:paraId="15533A0B" w14:textId="75E85112"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w:t>
            </w:r>
          </w:p>
        </w:tc>
        <w:tc>
          <w:tcPr>
            <w:tcW w:w="399" w:type="pct"/>
            <w:shd w:val="clear" w:color="auto" w:fill="auto"/>
            <w:vAlign w:val="center"/>
          </w:tcPr>
          <w:p w14:paraId="372CDA43" w14:textId="486CA591"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1,348,606,995</w:t>
            </w:r>
          </w:p>
        </w:tc>
      </w:tr>
      <w:tr w:rsidR="00502387" w14:paraId="61C80EEB" w14:textId="77777777" w:rsidTr="00881505">
        <w:tblPrEx>
          <w:tblBorders>
            <w:insideH w:val="none" w:sz="0" w:space="0" w:color="auto"/>
          </w:tblBorders>
        </w:tblPrEx>
        <w:trPr>
          <w:cantSplit/>
          <w:trHeight w:val="407"/>
        </w:trPr>
        <w:tc>
          <w:tcPr>
            <w:tcW w:w="465" w:type="pct"/>
            <w:gridSpan w:val="2"/>
            <w:shd w:val="clear" w:color="auto" w:fill="auto"/>
            <w:vAlign w:val="center"/>
          </w:tcPr>
          <w:p w14:paraId="6BEA4574" w14:textId="466AEEC3"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房屋稅</w:t>
            </w:r>
          </w:p>
        </w:tc>
        <w:tc>
          <w:tcPr>
            <w:tcW w:w="376" w:type="pct"/>
            <w:gridSpan w:val="2"/>
            <w:shd w:val="clear" w:color="auto" w:fill="auto"/>
            <w:vAlign w:val="center"/>
          </w:tcPr>
          <w:p w14:paraId="1577536D" w14:textId="0838F0B2"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1DC83FD0" w14:textId="5C0C233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2644BF6B" w14:textId="58313FB2"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36702FD5" w14:textId="709056E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08E7CE8E" w14:textId="35B2411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3FEBDEB3" w14:textId="212247D5"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827,349,610</w:t>
            </w:r>
          </w:p>
        </w:tc>
        <w:tc>
          <w:tcPr>
            <w:tcW w:w="375" w:type="pct"/>
            <w:shd w:val="clear" w:color="auto" w:fill="auto"/>
            <w:vAlign w:val="center"/>
          </w:tcPr>
          <w:p w14:paraId="56CB4CF2" w14:textId="68A6E02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5053CA89" w14:textId="229E83BD"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398DD5D1" w14:textId="030BCDC0" w:rsidR="00DA2D51" w:rsidRPr="00586C46" w:rsidRDefault="00DA2D51" w:rsidP="00DA2D51">
            <w:pPr>
              <w:snapToGrid w:val="0"/>
              <w:spacing w:line="240" w:lineRule="exact"/>
              <w:rPr>
                <w:rFonts w:ascii="新細明體" w:eastAsia="新細明體" w:hAnsi="新細明體"/>
                <w:bCs/>
                <w:noProof/>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115089EC" w14:textId="3090D789"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w:t>
            </w:r>
          </w:p>
        </w:tc>
        <w:tc>
          <w:tcPr>
            <w:tcW w:w="380" w:type="pct"/>
            <w:vAlign w:val="center"/>
          </w:tcPr>
          <w:p w14:paraId="080063C3" w14:textId="3FA97B8F"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w:t>
            </w:r>
          </w:p>
        </w:tc>
        <w:tc>
          <w:tcPr>
            <w:tcW w:w="399" w:type="pct"/>
            <w:shd w:val="clear" w:color="auto" w:fill="auto"/>
            <w:vAlign w:val="center"/>
          </w:tcPr>
          <w:p w14:paraId="59C7D1CA" w14:textId="6F70C4E3"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827,349,610</w:t>
            </w:r>
          </w:p>
        </w:tc>
      </w:tr>
      <w:tr w:rsidR="00502387" w14:paraId="6ECFECC1" w14:textId="77777777" w:rsidTr="00881505">
        <w:tblPrEx>
          <w:tblBorders>
            <w:insideH w:val="none" w:sz="0" w:space="0" w:color="auto"/>
          </w:tblBorders>
        </w:tblPrEx>
        <w:trPr>
          <w:cantSplit/>
          <w:trHeight w:val="407"/>
        </w:trPr>
        <w:tc>
          <w:tcPr>
            <w:tcW w:w="465" w:type="pct"/>
            <w:gridSpan w:val="2"/>
            <w:shd w:val="clear" w:color="auto" w:fill="auto"/>
            <w:vAlign w:val="center"/>
          </w:tcPr>
          <w:p w14:paraId="52F133B9" w14:textId="6F8A070A"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統籌分配稅</w:t>
            </w:r>
          </w:p>
        </w:tc>
        <w:tc>
          <w:tcPr>
            <w:tcW w:w="376" w:type="pct"/>
            <w:gridSpan w:val="2"/>
            <w:shd w:val="clear" w:color="auto" w:fill="auto"/>
            <w:vAlign w:val="center"/>
          </w:tcPr>
          <w:p w14:paraId="0A5A1EB2" w14:textId="47154540"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3E584803" w14:textId="43BBB3E2"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11,592,618,357</w:t>
            </w:r>
          </w:p>
        </w:tc>
        <w:tc>
          <w:tcPr>
            <w:tcW w:w="375" w:type="pct"/>
            <w:shd w:val="clear" w:color="auto" w:fill="auto"/>
            <w:vAlign w:val="center"/>
          </w:tcPr>
          <w:p w14:paraId="5BCF8184" w14:textId="39ABCBC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42A88A68" w14:textId="67731D1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66,267,929</w:t>
            </w:r>
          </w:p>
        </w:tc>
        <w:tc>
          <w:tcPr>
            <w:tcW w:w="375" w:type="pct"/>
            <w:shd w:val="clear" w:color="auto" w:fill="auto"/>
            <w:vAlign w:val="center"/>
          </w:tcPr>
          <w:p w14:paraId="56D28F5F" w14:textId="506CCA4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66D31650" w14:textId="2B948590"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4B0BDCFE" w14:textId="2AD5D6EE"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9,974,692</w:t>
            </w:r>
          </w:p>
        </w:tc>
        <w:tc>
          <w:tcPr>
            <w:tcW w:w="376" w:type="pct"/>
            <w:shd w:val="clear" w:color="auto" w:fill="auto"/>
            <w:vAlign w:val="center"/>
          </w:tcPr>
          <w:p w14:paraId="2129E5A0" w14:textId="568FFF8C"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19,190,000</w:t>
            </w:r>
          </w:p>
        </w:tc>
        <w:tc>
          <w:tcPr>
            <w:tcW w:w="375" w:type="pct"/>
            <w:shd w:val="clear" w:color="auto" w:fill="auto"/>
            <w:vAlign w:val="center"/>
          </w:tcPr>
          <w:p w14:paraId="5F5AED6F" w14:textId="020B2D69" w:rsidR="00DA2D51" w:rsidRPr="00586C46" w:rsidRDefault="00DA2D51" w:rsidP="00DA2D51">
            <w:pPr>
              <w:snapToGrid w:val="0"/>
              <w:spacing w:line="240" w:lineRule="exact"/>
              <w:rPr>
                <w:rFonts w:ascii="新細明體" w:eastAsia="新細明體" w:hAnsi="新細明體"/>
                <w:bCs/>
                <w:noProof/>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3E53B203" w14:textId="1D1A349C"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102,405,235</w:t>
            </w:r>
          </w:p>
        </w:tc>
        <w:tc>
          <w:tcPr>
            <w:tcW w:w="380" w:type="pct"/>
            <w:vAlign w:val="center"/>
          </w:tcPr>
          <w:p w14:paraId="1EA6E449" w14:textId="1160F6B9"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309,146,262</w:t>
            </w:r>
          </w:p>
        </w:tc>
        <w:tc>
          <w:tcPr>
            <w:tcW w:w="399" w:type="pct"/>
            <w:shd w:val="clear" w:color="auto" w:fill="auto"/>
            <w:vAlign w:val="center"/>
          </w:tcPr>
          <w:p w14:paraId="2BE0EC24" w14:textId="3E66A432"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12,099,602,475</w:t>
            </w:r>
          </w:p>
        </w:tc>
      </w:tr>
      <w:tr w:rsidR="00502387" w14:paraId="4C714BE7" w14:textId="77777777" w:rsidTr="00881505">
        <w:tblPrEx>
          <w:tblBorders>
            <w:insideH w:val="none" w:sz="0" w:space="0" w:color="auto"/>
          </w:tblBorders>
        </w:tblPrEx>
        <w:trPr>
          <w:cantSplit/>
          <w:trHeight w:val="407"/>
        </w:trPr>
        <w:tc>
          <w:tcPr>
            <w:tcW w:w="465" w:type="pct"/>
            <w:gridSpan w:val="2"/>
            <w:shd w:val="clear" w:color="auto" w:fill="auto"/>
            <w:vAlign w:val="center"/>
          </w:tcPr>
          <w:p w14:paraId="39BA937C" w14:textId="151DD737"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特別稅課</w:t>
            </w:r>
          </w:p>
        </w:tc>
        <w:tc>
          <w:tcPr>
            <w:tcW w:w="376" w:type="pct"/>
            <w:gridSpan w:val="2"/>
            <w:shd w:val="clear" w:color="auto" w:fill="auto"/>
            <w:vAlign w:val="center"/>
          </w:tcPr>
          <w:p w14:paraId="45B8E120" w14:textId="13D97F7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60A163BC" w14:textId="749013CF"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2A7C1EB5" w14:textId="126B63B0"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76B2BF72" w14:textId="63375745"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4267735F" w14:textId="1039202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15C1E033" w14:textId="623BE7C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65,825,038</w:t>
            </w:r>
          </w:p>
        </w:tc>
        <w:tc>
          <w:tcPr>
            <w:tcW w:w="375" w:type="pct"/>
            <w:shd w:val="clear" w:color="auto" w:fill="auto"/>
            <w:vAlign w:val="center"/>
          </w:tcPr>
          <w:p w14:paraId="49C2D274" w14:textId="01D90E9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52108262" w14:textId="654C904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5E66C610" w14:textId="57D1D892" w:rsidR="00DA2D51" w:rsidRPr="00586C46" w:rsidRDefault="00DA2D51" w:rsidP="00DA2D51">
            <w:pPr>
              <w:snapToGrid w:val="0"/>
              <w:spacing w:line="240" w:lineRule="exact"/>
              <w:rPr>
                <w:rFonts w:ascii="新細明體" w:eastAsia="新細明體" w:hAnsi="新細明體"/>
                <w:bCs/>
                <w:noProof/>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27C93333" w14:textId="296B9357"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w:t>
            </w:r>
          </w:p>
        </w:tc>
        <w:tc>
          <w:tcPr>
            <w:tcW w:w="380" w:type="pct"/>
            <w:vAlign w:val="center"/>
          </w:tcPr>
          <w:p w14:paraId="58C85E43" w14:textId="1F00316C"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w:t>
            </w:r>
          </w:p>
        </w:tc>
        <w:tc>
          <w:tcPr>
            <w:tcW w:w="399" w:type="pct"/>
            <w:shd w:val="clear" w:color="auto" w:fill="auto"/>
            <w:vAlign w:val="center"/>
          </w:tcPr>
          <w:p w14:paraId="6CBDE7C4" w14:textId="493502E6"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65,825,038</w:t>
            </w:r>
          </w:p>
        </w:tc>
      </w:tr>
      <w:tr w:rsidR="00502387" w:rsidRPr="00BC6A7C" w14:paraId="01B7F11B" w14:textId="77777777" w:rsidTr="00881505">
        <w:tblPrEx>
          <w:tblBorders>
            <w:insideH w:val="none" w:sz="0" w:space="0" w:color="auto"/>
          </w:tblBorders>
        </w:tblPrEx>
        <w:trPr>
          <w:cantSplit/>
          <w:trHeight w:val="418"/>
        </w:trPr>
        <w:tc>
          <w:tcPr>
            <w:tcW w:w="465" w:type="pct"/>
            <w:gridSpan w:val="2"/>
            <w:shd w:val="clear" w:color="auto" w:fill="auto"/>
            <w:vAlign w:val="center"/>
          </w:tcPr>
          <w:p w14:paraId="3179C6F1" w14:textId="1EEBF687" w:rsidR="00DA2D51" w:rsidRPr="00945269" w:rsidRDefault="00DA2D51" w:rsidP="00DA2D51">
            <w:pPr>
              <w:snapToGrid w:val="0"/>
              <w:spacing w:line="240" w:lineRule="exact"/>
              <w:jc w:val="distribute"/>
              <w:rPr>
                <w:rFonts w:hAnsi="標楷體"/>
                <w:b/>
                <w:sz w:val="20"/>
              </w:rPr>
            </w:pPr>
            <w:r>
              <w:rPr>
                <w:rFonts w:hAnsi="標楷體" w:hint="eastAsia"/>
                <w:b/>
                <w:noProof/>
                <w:sz w:val="20"/>
              </w:rPr>
              <w:t>罰款及賠償收入</w:t>
            </w:r>
          </w:p>
        </w:tc>
        <w:tc>
          <w:tcPr>
            <w:tcW w:w="376" w:type="pct"/>
            <w:gridSpan w:val="2"/>
            <w:shd w:val="clear" w:color="auto" w:fill="auto"/>
            <w:vAlign w:val="center"/>
          </w:tcPr>
          <w:p w14:paraId="27D1E637" w14:textId="5F7E39CA"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333</w:t>
            </w:r>
          </w:p>
        </w:tc>
        <w:tc>
          <w:tcPr>
            <w:tcW w:w="376" w:type="pct"/>
            <w:gridSpan w:val="2"/>
            <w:shd w:val="clear" w:color="auto" w:fill="auto"/>
            <w:vAlign w:val="center"/>
          </w:tcPr>
          <w:p w14:paraId="3A799D94" w14:textId="1277F5A6"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74,250,577</w:t>
            </w:r>
          </w:p>
        </w:tc>
        <w:tc>
          <w:tcPr>
            <w:tcW w:w="375" w:type="pct"/>
            <w:shd w:val="clear" w:color="auto" w:fill="auto"/>
            <w:vAlign w:val="center"/>
          </w:tcPr>
          <w:p w14:paraId="669F092F" w14:textId="671DE98A"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300</w:t>
            </w:r>
          </w:p>
        </w:tc>
        <w:tc>
          <w:tcPr>
            <w:tcW w:w="376" w:type="pct"/>
            <w:shd w:val="clear" w:color="auto" w:fill="auto"/>
            <w:vAlign w:val="center"/>
          </w:tcPr>
          <w:p w14:paraId="7E3048C8" w14:textId="58BEFB02"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6,350,084</w:t>
            </w:r>
          </w:p>
        </w:tc>
        <w:tc>
          <w:tcPr>
            <w:tcW w:w="375" w:type="pct"/>
            <w:shd w:val="clear" w:color="auto" w:fill="auto"/>
            <w:vAlign w:val="center"/>
          </w:tcPr>
          <w:p w14:paraId="1D651266" w14:textId="562B492A"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4,693,300</w:t>
            </w:r>
          </w:p>
        </w:tc>
        <w:tc>
          <w:tcPr>
            <w:tcW w:w="376" w:type="pct"/>
            <w:shd w:val="clear" w:color="auto" w:fill="auto"/>
            <w:vAlign w:val="center"/>
          </w:tcPr>
          <w:p w14:paraId="497FA2B4" w14:textId="5B22613D"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25,582,591</w:t>
            </w:r>
          </w:p>
        </w:tc>
        <w:tc>
          <w:tcPr>
            <w:tcW w:w="375" w:type="pct"/>
            <w:shd w:val="clear" w:color="auto" w:fill="auto"/>
            <w:vAlign w:val="center"/>
          </w:tcPr>
          <w:p w14:paraId="4091B074" w14:textId="0475FF62"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294,571,228</w:t>
            </w:r>
          </w:p>
        </w:tc>
        <w:tc>
          <w:tcPr>
            <w:tcW w:w="376" w:type="pct"/>
            <w:shd w:val="clear" w:color="auto" w:fill="auto"/>
            <w:vAlign w:val="center"/>
          </w:tcPr>
          <w:p w14:paraId="302B1C8C" w14:textId="631E84A0"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25,317,366</w:t>
            </w:r>
          </w:p>
        </w:tc>
        <w:tc>
          <w:tcPr>
            <w:tcW w:w="375" w:type="pct"/>
            <w:shd w:val="clear" w:color="auto" w:fill="auto"/>
            <w:vAlign w:val="center"/>
          </w:tcPr>
          <w:p w14:paraId="00F2E880" w14:textId="496A3112"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27,242,382</w:t>
            </w:r>
          </w:p>
        </w:tc>
        <w:tc>
          <w:tcPr>
            <w:tcW w:w="376" w:type="pct"/>
            <w:shd w:val="clear" w:color="auto" w:fill="auto"/>
            <w:vAlign w:val="center"/>
          </w:tcPr>
          <w:p w14:paraId="01CE2E7A" w14:textId="5633C5A3"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4,746,426</w:t>
            </w:r>
          </w:p>
        </w:tc>
        <w:tc>
          <w:tcPr>
            <w:tcW w:w="380" w:type="pct"/>
            <w:vAlign w:val="center"/>
          </w:tcPr>
          <w:p w14:paraId="218C037E" w14:textId="1B31D968"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b/>
                <w:noProof/>
                <w:spacing w:val="-10"/>
                <w:sz w:val="20"/>
              </w:rPr>
              <w:t>4,878,113</w:t>
            </w:r>
          </w:p>
        </w:tc>
        <w:tc>
          <w:tcPr>
            <w:tcW w:w="399" w:type="pct"/>
            <w:shd w:val="clear" w:color="auto" w:fill="auto"/>
            <w:vAlign w:val="center"/>
          </w:tcPr>
          <w:p w14:paraId="5DD9A5BB" w14:textId="35DEF7E6"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467,632,700</w:t>
            </w:r>
          </w:p>
        </w:tc>
      </w:tr>
      <w:tr w:rsidR="00502387" w14:paraId="52138692" w14:textId="77777777" w:rsidTr="00881505">
        <w:tblPrEx>
          <w:tblBorders>
            <w:insideH w:val="none" w:sz="0" w:space="0" w:color="auto"/>
          </w:tblBorders>
        </w:tblPrEx>
        <w:trPr>
          <w:cantSplit/>
          <w:trHeight w:val="407"/>
        </w:trPr>
        <w:tc>
          <w:tcPr>
            <w:tcW w:w="465" w:type="pct"/>
            <w:gridSpan w:val="2"/>
            <w:shd w:val="clear" w:color="auto" w:fill="auto"/>
            <w:vAlign w:val="center"/>
          </w:tcPr>
          <w:p w14:paraId="08A94ED6" w14:textId="320278C5"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罰金罰鍰及怠金</w:t>
            </w:r>
          </w:p>
        </w:tc>
        <w:tc>
          <w:tcPr>
            <w:tcW w:w="376" w:type="pct"/>
            <w:gridSpan w:val="2"/>
            <w:shd w:val="clear" w:color="auto" w:fill="auto"/>
            <w:vAlign w:val="center"/>
          </w:tcPr>
          <w:p w14:paraId="624219CB" w14:textId="61F80464"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1CE47E78" w14:textId="1C159D9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64,888,645</w:t>
            </w:r>
          </w:p>
        </w:tc>
        <w:tc>
          <w:tcPr>
            <w:tcW w:w="375" w:type="pct"/>
            <w:shd w:val="clear" w:color="auto" w:fill="auto"/>
            <w:vAlign w:val="center"/>
          </w:tcPr>
          <w:p w14:paraId="04D48435" w14:textId="60168BB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67E0AB16" w14:textId="1D2E6B8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6,346,052</w:t>
            </w:r>
          </w:p>
        </w:tc>
        <w:tc>
          <w:tcPr>
            <w:tcW w:w="375" w:type="pct"/>
            <w:shd w:val="clear" w:color="auto" w:fill="auto"/>
            <w:vAlign w:val="center"/>
          </w:tcPr>
          <w:p w14:paraId="31104FEC" w14:textId="5DD92D9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4,644,370</w:t>
            </w:r>
          </w:p>
        </w:tc>
        <w:tc>
          <w:tcPr>
            <w:tcW w:w="376" w:type="pct"/>
            <w:shd w:val="clear" w:color="auto" w:fill="auto"/>
            <w:vAlign w:val="center"/>
          </w:tcPr>
          <w:p w14:paraId="59D6DDE9" w14:textId="6DF6B90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25,582,591</w:t>
            </w:r>
          </w:p>
        </w:tc>
        <w:tc>
          <w:tcPr>
            <w:tcW w:w="375" w:type="pct"/>
            <w:shd w:val="clear" w:color="auto" w:fill="auto"/>
            <w:vAlign w:val="center"/>
          </w:tcPr>
          <w:p w14:paraId="230C10EF" w14:textId="1807E4F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294,194,831</w:t>
            </w:r>
          </w:p>
        </w:tc>
        <w:tc>
          <w:tcPr>
            <w:tcW w:w="376" w:type="pct"/>
            <w:shd w:val="clear" w:color="auto" w:fill="auto"/>
            <w:vAlign w:val="center"/>
          </w:tcPr>
          <w:p w14:paraId="20F259C6" w14:textId="3FE1EF7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25,239,000</w:t>
            </w:r>
          </w:p>
        </w:tc>
        <w:tc>
          <w:tcPr>
            <w:tcW w:w="375" w:type="pct"/>
            <w:shd w:val="clear" w:color="auto" w:fill="auto"/>
            <w:vAlign w:val="center"/>
          </w:tcPr>
          <w:p w14:paraId="0C6AB635" w14:textId="2512DED4"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26,697,810</w:t>
            </w:r>
          </w:p>
        </w:tc>
        <w:tc>
          <w:tcPr>
            <w:tcW w:w="376" w:type="pct"/>
            <w:shd w:val="clear" w:color="auto" w:fill="auto"/>
            <w:vAlign w:val="center"/>
          </w:tcPr>
          <w:p w14:paraId="74DCC859" w14:textId="4165C715"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4,023,000</w:t>
            </w:r>
          </w:p>
        </w:tc>
        <w:tc>
          <w:tcPr>
            <w:tcW w:w="380" w:type="pct"/>
            <w:vAlign w:val="center"/>
          </w:tcPr>
          <w:p w14:paraId="1820816F" w14:textId="78934046"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300,000</w:t>
            </w:r>
          </w:p>
        </w:tc>
        <w:tc>
          <w:tcPr>
            <w:tcW w:w="399" w:type="pct"/>
            <w:shd w:val="clear" w:color="auto" w:fill="auto"/>
            <w:vAlign w:val="center"/>
          </w:tcPr>
          <w:p w14:paraId="54FEE7E8" w14:textId="11945C1E"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451,916,299</w:t>
            </w:r>
          </w:p>
        </w:tc>
      </w:tr>
      <w:tr w:rsidR="00502387" w14:paraId="67CF6A84" w14:textId="77777777" w:rsidTr="00881505">
        <w:tblPrEx>
          <w:tblBorders>
            <w:insideH w:val="none" w:sz="0" w:space="0" w:color="auto"/>
          </w:tblBorders>
        </w:tblPrEx>
        <w:trPr>
          <w:cantSplit/>
          <w:trHeight w:val="407"/>
        </w:trPr>
        <w:tc>
          <w:tcPr>
            <w:tcW w:w="465" w:type="pct"/>
            <w:gridSpan w:val="2"/>
            <w:shd w:val="clear" w:color="auto" w:fill="auto"/>
            <w:vAlign w:val="center"/>
          </w:tcPr>
          <w:p w14:paraId="521E8054" w14:textId="75A4CC43"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沒入及沒收財物</w:t>
            </w:r>
          </w:p>
        </w:tc>
        <w:tc>
          <w:tcPr>
            <w:tcW w:w="376" w:type="pct"/>
            <w:gridSpan w:val="2"/>
            <w:shd w:val="clear" w:color="auto" w:fill="auto"/>
            <w:vAlign w:val="center"/>
          </w:tcPr>
          <w:p w14:paraId="772E08EE" w14:textId="194A67B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3C197A50" w14:textId="7A0945B2"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38761F9C" w14:textId="7D6F40D0"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26A787A1" w14:textId="661A3C9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040AEACF" w14:textId="69FCE68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31DEA6F8" w14:textId="7AFBFE45"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45B85288" w14:textId="02417B6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4,800</w:t>
            </w:r>
          </w:p>
        </w:tc>
        <w:tc>
          <w:tcPr>
            <w:tcW w:w="376" w:type="pct"/>
            <w:shd w:val="clear" w:color="auto" w:fill="auto"/>
            <w:vAlign w:val="center"/>
          </w:tcPr>
          <w:p w14:paraId="4B430E76" w14:textId="087778A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668EA3A6" w14:textId="6B6A7BF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09290EE5" w14:textId="0719396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80" w:type="pct"/>
            <w:vAlign w:val="center"/>
          </w:tcPr>
          <w:p w14:paraId="7FB50E52" w14:textId="6DBB3FC9"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w:t>
            </w:r>
          </w:p>
        </w:tc>
        <w:tc>
          <w:tcPr>
            <w:tcW w:w="399" w:type="pct"/>
            <w:shd w:val="clear" w:color="auto" w:fill="auto"/>
            <w:vAlign w:val="center"/>
          </w:tcPr>
          <w:p w14:paraId="072D16C6" w14:textId="473472A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4,800</w:t>
            </w:r>
          </w:p>
        </w:tc>
      </w:tr>
      <w:tr w:rsidR="00502387" w14:paraId="438F8628" w14:textId="77777777" w:rsidTr="00881505">
        <w:tblPrEx>
          <w:tblBorders>
            <w:insideH w:val="none" w:sz="0" w:space="0" w:color="auto"/>
          </w:tblBorders>
        </w:tblPrEx>
        <w:trPr>
          <w:cantSplit/>
          <w:trHeight w:val="407"/>
        </w:trPr>
        <w:tc>
          <w:tcPr>
            <w:tcW w:w="465" w:type="pct"/>
            <w:gridSpan w:val="2"/>
            <w:shd w:val="clear" w:color="auto" w:fill="auto"/>
            <w:vAlign w:val="center"/>
          </w:tcPr>
          <w:p w14:paraId="1B3639D3" w14:textId="2240E499"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賠償收入</w:t>
            </w:r>
          </w:p>
        </w:tc>
        <w:tc>
          <w:tcPr>
            <w:tcW w:w="376" w:type="pct"/>
            <w:gridSpan w:val="2"/>
            <w:shd w:val="clear" w:color="auto" w:fill="auto"/>
            <w:vAlign w:val="center"/>
          </w:tcPr>
          <w:p w14:paraId="0A550E66" w14:textId="2A027410"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333</w:t>
            </w:r>
          </w:p>
        </w:tc>
        <w:tc>
          <w:tcPr>
            <w:tcW w:w="376" w:type="pct"/>
            <w:gridSpan w:val="2"/>
            <w:shd w:val="clear" w:color="auto" w:fill="auto"/>
            <w:vAlign w:val="center"/>
          </w:tcPr>
          <w:p w14:paraId="7C16221D" w14:textId="084D89D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9,361,932</w:t>
            </w:r>
          </w:p>
        </w:tc>
        <w:tc>
          <w:tcPr>
            <w:tcW w:w="375" w:type="pct"/>
            <w:shd w:val="clear" w:color="auto" w:fill="auto"/>
            <w:vAlign w:val="center"/>
          </w:tcPr>
          <w:p w14:paraId="7827A22D" w14:textId="36696C4C"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300</w:t>
            </w:r>
          </w:p>
        </w:tc>
        <w:tc>
          <w:tcPr>
            <w:tcW w:w="376" w:type="pct"/>
            <w:shd w:val="clear" w:color="auto" w:fill="auto"/>
            <w:vAlign w:val="center"/>
          </w:tcPr>
          <w:p w14:paraId="23858B11" w14:textId="2A5446C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4,032</w:t>
            </w:r>
          </w:p>
        </w:tc>
        <w:tc>
          <w:tcPr>
            <w:tcW w:w="375" w:type="pct"/>
            <w:shd w:val="clear" w:color="auto" w:fill="auto"/>
            <w:vAlign w:val="center"/>
          </w:tcPr>
          <w:p w14:paraId="5534C23F" w14:textId="0F3269DF"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48,930</w:t>
            </w:r>
          </w:p>
        </w:tc>
        <w:tc>
          <w:tcPr>
            <w:tcW w:w="376" w:type="pct"/>
            <w:shd w:val="clear" w:color="auto" w:fill="auto"/>
            <w:vAlign w:val="center"/>
          </w:tcPr>
          <w:p w14:paraId="640CD821" w14:textId="52E647A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5BCC63BF" w14:textId="08E821A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371,597</w:t>
            </w:r>
          </w:p>
        </w:tc>
        <w:tc>
          <w:tcPr>
            <w:tcW w:w="376" w:type="pct"/>
            <w:shd w:val="clear" w:color="auto" w:fill="auto"/>
            <w:vAlign w:val="center"/>
          </w:tcPr>
          <w:p w14:paraId="4B1B7698" w14:textId="1185BB2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78,366</w:t>
            </w:r>
          </w:p>
        </w:tc>
        <w:tc>
          <w:tcPr>
            <w:tcW w:w="375" w:type="pct"/>
            <w:shd w:val="clear" w:color="auto" w:fill="auto"/>
            <w:vAlign w:val="center"/>
          </w:tcPr>
          <w:p w14:paraId="77A187BF" w14:textId="2D65E4BE"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544,572</w:t>
            </w:r>
          </w:p>
        </w:tc>
        <w:tc>
          <w:tcPr>
            <w:tcW w:w="376" w:type="pct"/>
            <w:shd w:val="clear" w:color="auto" w:fill="auto"/>
            <w:vAlign w:val="center"/>
          </w:tcPr>
          <w:p w14:paraId="0AE1A51F" w14:textId="1618394E"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723,426</w:t>
            </w:r>
          </w:p>
        </w:tc>
        <w:tc>
          <w:tcPr>
            <w:tcW w:w="380" w:type="pct"/>
            <w:vAlign w:val="center"/>
          </w:tcPr>
          <w:p w14:paraId="17997AE2" w14:textId="3A5B1D75"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4,578,113</w:t>
            </w:r>
          </w:p>
        </w:tc>
        <w:tc>
          <w:tcPr>
            <w:tcW w:w="399" w:type="pct"/>
            <w:shd w:val="clear" w:color="auto" w:fill="auto"/>
            <w:vAlign w:val="center"/>
          </w:tcPr>
          <w:p w14:paraId="0D885E1F" w14:textId="30EA3D6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15,711,601</w:t>
            </w:r>
          </w:p>
        </w:tc>
      </w:tr>
      <w:tr w:rsidR="00502387" w:rsidRPr="00BC6A7C" w14:paraId="3A0F9904" w14:textId="77777777" w:rsidTr="00881505">
        <w:tblPrEx>
          <w:tblBorders>
            <w:insideH w:val="none" w:sz="0" w:space="0" w:color="auto"/>
          </w:tblBorders>
        </w:tblPrEx>
        <w:trPr>
          <w:cantSplit/>
          <w:trHeight w:val="418"/>
        </w:trPr>
        <w:tc>
          <w:tcPr>
            <w:tcW w:w="465" w:type="pct"/>
            <w:gridSpan w:val="2"/>
            <w:shd w:val="clear" w:color="auto" w:fill="auto"/>
            <w:vAlign w:val="center"/>
          </w:tcPr>
          <w:p w14:paraId="741A7D87" w14:textId="08A36964" w:rsidR="00DA2D51" w:rsidRPr="00945269" w:rsidRDefault="00DA2D51" w:rsidP="00DA2D51">
            <w:pPr>
              <w:snapToGrid w:val="0"/>
              <w:spacing w:line="240" w:lineRule="exact"/>
              <w:jc w:val="distribute"/>
              <w:rPr>
                <w:rFonts w:hAnsi="標楷體"/>
                <w:b/>
                <w:sz w:val="20"/>
              </w:rPr>
            </w:pPr>
            <w:r>
              <w:rPr>
                <w:rFonts w:hAnsi="標楷體" w:hint="eastAsia"/>
                <w:b/>
                <w:noProof/>
                <w:sz w:val="20"/>
              </w:rPr>
              <w:t>規費收入</w:t>
            </w:r>
          </w:p>
        </w:tc>
        <w:tc>
          <w:tcPr>
            <w:tcW w:w="376" w:type="pct"/>
            <w:gridSpan w:val="2"/>
            <w:shd w:val="clear" w:color="auto" w:fill="auto"/>
            <w:vAlign w:val="center"/>
          </w:tcPr>
          <w:p w14:paraId="374E8B72" w14:textId="55F7FE22"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3,000</w:t>
            </w:r>
          </w:p>
        </w:tc>
        <w:tc>
          <w:tcPr>
            <w:tcW w:w="376" w:type="pct"/>
            <w:gridSpan w:val="2"/>
            <w:shd w:val="clear" w:color="auto" w:fill="auto"/>
            <w:vAlign w:val="center"/>
          </w:tcPr>
          <w:p w14:paraId="5B48615D" w14:textId="35149457"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49,547,258</w:t>
            </w:r>
          </w:p>
        </w:tc>
        <w:tc>
          <w:tcPr>
            <w:tcW w:w="375" w:type="pct"/>
            <w:shd w:val="clear" w:color="auto" w:fill="auto"/>
            <w:vAlign w:val="center"/>
          </w:tcPr>
          <w:p w14:paraId="02CC1B89" w14:textId="148CBEA2"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2,359,252</w:t>
            </w:r>
          </w:p>
        </w:tc>
        <w:tc>
          <w:tcPr>
            <w:tcW w:w="376" w:type="pct"/>
            <w:shd w:val="clear" w:color="auto" w:fill="auto"/>
            <w:vAlign w:val="center"/>
          </w:tcPr>
          <w:p w14:paraId="6B48F5B6" w14:textId="43C70D07"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261,900</w:t>
            </w:r>
          </w:p>
        </w:tc>
        <w:tc>
          <w:tcPr>
            <w:tcW w:w="375" w:type="pct"/>
            <w:shd w:val="clear" w:color="auto" w:fill="auto"/>
            <w:vAlign w:val="center"/>
          </w:tcPr>
          <w:p w14:paraId="690747FE" w14:textId="60A6A7D2"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175,730,933</w:t>
            </w:r>
          </w:p>
        </w:tc>
        <w:tc>
          <w:tcPr>
            <w:tcW w:w="376" w:type="pct"/>
            <w:shd w:val="clear" w:color="auto" w:fill="auto"/>
            <w:vAlign w:val="center"/>
          </w:tcPr>
          <w:p w14:paraId="5761DC60" w14:textId="1586D520"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115,450</w:t>
            </w:r>
          </w:p>
        </w:tc>
        <w:tc>
          <w:tcPr>
            <w:tcW w:w="375" w:type="pct"/>
            <w:shd w:val="clear" w:color="auto" w:fill="auto"/>
            <w:vAlign w:val="center"/>
          </w:tcPr>
          <w:p w14:paraId="60502770" w14:textId="68E7FA25"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1,331,100</w:t>
            </w:r>
          </w:p>
        </w:tc>
        <w:tc>
          <w:tcPr>
            <w:tcW w:w="376" w:type="pct"/>
            <w:shd w:val="clear" w:color="auto" w:fill="auto"/>
            <w:vAlign w:val="center"/>
          </w:tcPr>
          <w:p w14:paraId="7E05E859" w14:textId="58D1D945"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1,566,970</w:t>
            </w:r>
          </w:p>
        </w:tc>
        <w:tc>
          <w:tcPr>
            <w:tcW w:w="375" w:type="pct"/>
            <w:shd w:val="clear" w:color="auto" w:fill="auto"/>
            <w:vAlign w:val="center"/>
          </w:tcPr>
          <w:p w14:paraId="43AF976B" w14:textId="73DFB085"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8,514,150</w:t>
            </w:r>
          </w:p>
        </w:tc>
        <w:tc>
          <w:tcPr>
            <w:tcW w:w="376" w:type="pct"/>
            <w:shd w:val="clear" w:color="auto" w:fill="auto"/>
            <w:vAlign w:val="center"/>
          </w:tcPr>
          <w:p w14:paraId="4250ABBA" w14:textId="48A06A34"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7,000</w:t>
            </w:r>
          </w:p>
        </w:tc>
        <w:tc>
          <w:tcPr>
            <w:tcW w:w="380" w:type="pct"/>
            <w:vAlign w:val="center"/>
          </w:tcPr>
          <w:p w14:paraId="40601F5C" w14:textId="4D1717AB"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b/>
                <w:noProof/>
                <w:spacing w:val="-10"/>
                <w:sz w:val="20"/>
              </w:rPr>
              <w:t>18,320,124</w:t>
            </w:r>
          </w:p>
        </w:tc>
        <w:tc>
          <w:tcPr>
            <w:tcW w:w="399" w:type="pct"/>
            <w:shd w:val="clear" w:color="auto" w:fill="auto"/>
            <w:vAlign w:val="center"/>
          </w:tcPr>
          <w:p w14:paraId="2BD8DFD4" w14:textId="6BD5E0AC"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257,757,137</w:t>
            </w:r>
          </w:p>
        </w:tc>
      </w:tr>
      <w:tr w:rsidR="00502387" w14:paraId="3954A479" w14:textId="77777777" w:rsidTr="00881505">
        <w:tblPrEx>
          <w:tblBorders>
            <w:insideH w:val="none" w:sz="0" w:space="0" w:color="auto"/>
          </w:tblBorders>
        </w:tblPrEx>
        <w:trPr>
          <w:cantSplit/>
          <w:trHeight w:val="407"/>
        </w:trPr>
        <w:tc>
          <w:tcPr>
            <w:tcW w:w="465" w:type="pct"/>
            <w:gridSpan w:val="2"/>
            <w:shd w:val="clear" w:color="auto" w:fill="auto"/>
            <w:vAlign w:val="center"/>
          </w:tcPr>
          <w:p w14:paraId="036DEF7F" w14:textId="69671145"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行政規費收入</w:t>
            </w:r>
          </w:p>
        </w:tc>
        <w:tc>
          <w:tcPr>
            <w:tcW w:w="376" w:type="pct"/>
            <w:gridSpan w:val="2"/>
            <w:shd w:val="clear" w:color="auto" w:fill="auto"/>
            <w:vAlign w:val="center"/>
          </w:tcPr>
          <w:p w14:paraId="2B8981BA" w14:textId="70B04B5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554284F3" w14:textId="73FB520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15,401,602</w:t>
            </w:r>
          </w:p>
        </w:tc>
        <w:tc>
          <w:tcPr>
            <w:tcW w:w="375" w:type="pct"/>
            <w:shd w:val="clear" w:color="auto" w:fill="auto"/>
            <w:vAlign w:val="center"/>
          </w:tcPr>
          <w:p w14:paraId="73F349F2" w14:textId="54B18C9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5768C9CA" w14:textId="5A13D18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225,900</w:t>
            </w:r>
          </w:p>
        </w:tc>
        <w:tc>
          <w:tcPr>
            <w:tcW w:w="375" w:type="pct"/>
            <w:shd w:val="clear" w:color="auto" w:fill="auto"/>
            <w:vAlign w:val="center"/>
          </w:tcPr>
          <w:p w14:paraId="6A123467" w14:textId="36B14F62"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169,624,235</w:t>
            </w:r>
          </w:p>
        </w:tc>
        <w:tc>
          <w:tcPr>
            <w:tcW w:w="376" w:type="pct"/>
            <w:shd w:val="clear" w:color="auto" w:fill="auto"/>
            <w:vAlign w:val="center"/>
          </w:tcPr>
          <w:p w14:paraId="57715472" w14:textId="55771BC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31C16B03" w14:textId="02D1BC60"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1,331,100</w:t>
            </w:r>
          </w:p>
        </w:tc>
        <w:tc>
          <w:tcPr>
            <w:tcW w:w="376" w:type="pct"/>
            <w:shd w:val="clear" w:color="auto" w:fill="auto"/>
            <w:vAlign w:val="center"/>
          </w:tcPr>
          <w:p w14:paraId="64332482" w14:textId="496C225D"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1,566,970</w:t>
            </w:r>
          </w:p>
        </w:tc>
        <w:tc>
          <w:tcPr>
            <w:tcW w:w="375" w:type="pct"/>
            <w:shd w:val="clear" w:color="auto" w:fill="auto"/>
            <w:vAlign w:val="center"/>
          </w:tcPr>
          <w:p w14:paraId="190C87F0" w14:textId="47BEF6E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8,514,150</w:t>
            </w:r>
          </w:p>
        </w:tc>
        <w:tc>
          <w:tcPr>
            <w:tcW w:w="376" w:type="pct"/>
            <w:shd w:val="clear" w:color="auto" w:fill="auto"/>
            <w:vAlign w:val="center"/>
          </w:tcPr>
          <w:p w14:paraId="10C7CD92" w14:textId="5C7AC06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7,000</w:t>
            </w:r>
          </w:p>
        </w:tc>
        <w:tc>
          <w:tcPr>
            <w:tcW w:w="380" w:type="pct"/>
            <w:vAlign w:val="center"/>
          </w:tcPr>
          <w:p w14:paraId="0DA18F60" w14:textId="6C332A45"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1,987,800</w:t>
            </w:r>
          </w:p>
        </w:tc>
        <w:tc>
          <w:tcPr>
            <w:tcW w:w="399" w:type="pct"/>
            <w:shd w:val="clear" w:color="auto" w:fill="auto"/>
            <w:vAlign w:val="center"/>
          </w:tcPr>
          <w:p w14:paraId="5C26032C" w14:textId="7534913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198,658,757</w:t>
            </w:r>
          </w:p>
        </w:tc>
      </w:tr>
      <w:tr w:rsidR="00502387" w14:paraId="39ACE235" w14:textId="77777777" w:rsidTr="00881505">
        <w:tblPrEx>
          <w:tblBorders>
            <w:insideH w:val="none" w:sz="0" w:space="0" w:color="auto"/>
          </w:tblBorders>
        </w:tblPrEx>
        <w:trPr>
          <w:cantSplit/>
          <w:trHeight w:val="407"/>
        </w:trPr>
        <w:tc>
          <w:tcPr>
            <w:tcW w:w="465" w:type="pct"/>
            <w:gridSpan w:val="2"/>
            <w:shd w:val="clear" w:color="auto" w:fill="auto"/>
            <w:vAlign w:val="center"/>
          </w:tcPr>
          <w:p w14:paraId="7F368899" w14:textId="2E8EAC4F"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使用規費收入</w:t>
            </w:r>
          </w:p>
        </w:tc>
        <w:tc>
          <w:tcPr>
            <w:tcW w:w="376" w:type="pct"/>
            <w:gridSpan w:val="2"/>
            <w:shd w:val="clear" w:color="auto" w:fill="auto"/>
            <w:vAlign w:val="center"/>
          </w:tcPr>
          <w:p w14:paraId="6A236332" w14:textId="5479B8F5"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3,000</w:t>
            </w:r>
          </w:p>
        </w:tc>
        <w:tc>
          <w:tcPr>
            <w:tcW w:w="376" w:type="pct"/>
            <w:gridSpan w:val="2"/>
            <w:shd w:val="clear" w:color="auto" w:fill="auto"/>
            <w:vAlign w:val="center"/>
          </w:tcPr>
          <w:p w14:paraId="6AA15AB1" w14:textId="538FCEC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34,145,656</w:t>
            </w:r>
          </w:p>
        </w:tc>
        <w:tc>
          <w:tcPr>
            <w:tcW w:w="375" w:type="pct"/>
            <w:shd w:val="clear" w:color="auto" w:fill="auto"/>
            <w:vAlign w:val="center"/>
          </w:tcPr>
          <w:p w14:paraId="4B2116DC" w14:textId="292148B5"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2,359,252</w:t>
            </w:r>
          </w:p>
        </w:tc>
        <w:tc>
          <w:tcPr>
            <w:tcW w:w="376" w:type="pct"/>
            <w:shd w:val="clear" w:color="auto" w:fill="auto"/>
            <w:vAlign w:val="center"/>
          </w:tcPr>
          <w:p w14:paraId="4F76D89A" w14:textId="78A4470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36,000</w:t>
            </w:r>
          </w:p>
        </w:tc>
        <w:tc>
          <w:tcPr>
            <w:tcW w:w="375" w:type="pct"/>
            <w:shd w:val="clear" w:color="auto" w:fill="auto"/>
            <w:vAlign w:val="center"/>
          </w:tcPr>
          <w:p w14:paraId="1D606E41" w14:textId="041E565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6,106,698</w:t>
            </w:r>
          </w:p>
        </w:tc>
        <w:tc>
          <w:tcPr>
            <w:tcW w:w="376" w:type="pct"/>
            <w:shd w:val="clear" w:color="auto" w:fill="auto"/>
            <w:vAlign w:val="center"/>
          </w:tcPr>
          <w:p w14:paraId="17727315" w14:textId="0DCD689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115,450</w:t>
            </w:r>
          </w:p>
        </w:tc>
        <w:tc>
          <w:tcPr>
            <w:tcW w:w="375" w:type="pct"/>
            <w:shd w:val="clear" w:color="auto" w:fill="auto"/>
            <w:vAlign w:val="center"/>
          </w:tcPr>
          <w:p w14:paraId="1CB59A56" w14:textId="3514854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7DEEA76F" w14:textId="7D4C913C"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479A577E" w14:textId="4E53207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071B5485" w14:textId="2DBD55E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80" w:type="pct"/>
            <w:vAlign w:val="center"/>
          </w:tcPr>
          <w:p w14:paraId="23D29CAE" w14:textId="5395A449"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16,332,324</w:t>
            </w:r>
          </w:p>
        </w:tc>
        <w:tc>
          <w:tcPr>
            <w:tcW w:w="399" w:type="pct"/>
            <w:shd w:val="clear" w:color="auto" w:fill="auto"/>
            <w:vAlign w:val="center"/>
          </w:tcPr>
          <w:p w14:paraId="3E861A54" w14:textId="709D68F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59,098,380</w:t>
            </w:r>
          </w:p>
        </w:tc>
      </w:tr>
      <w:tr w:rsidR="00502387" w:rsidRPr="00BC6A7C" w14:paraId="3DF744CD" w14:textId="77777777" w:rsidTr="00881505">
        <w:tblPrEx>
          <w:tblBorders>
            <w:insideH w:val="none" w:sz="0" w:space="0" w:color="auto"/>
          </w:tblBorders>
        </w:tblPrEx>
        <w:trPr>
          <w:cantSplit/>
          <w:trHeight w:val="418"/>
        </w:trPr>
        <w:tc>
          <w:tcPr>
            <w:tcW w:w="465" w:type="pct"/>
            <w:gridSpan w:val="2"/>
            <w:shd w:val="clear" w:color="auto" w:fill="auto"/>
            <w:vAlign w:val="center"/>
          </w:tcPr>
          <w:p w14:paraId="386ECEFD" w14:textId="3687D707" w:rsidR="00DA2D51" w:rsidRPr="00945269" w:rsidRDefault="00DA2D51" w:rsidP="00DA2D51">
            <w:pPr>
              <w:snapToGrid w:val="0"/>
              <w:spacing w:line="240" w:lineRule="exact"/>
              <w:jc w:val="distribute"/>
              <w:rPr>
                <w:rFonts w:hAnsi="標楷體"/>
                <w:b/>
                <w:sz w:val="20"/>
              </w:rPr>
            </w:pPr>
            <w:r>
              <w:rPr>
                <w:rFonts w:hAnsi="標楷體" w:hint="eastAsia"/>
                <w:b/>
                <w:noProof/>
                <w:sz w:val="20"/>
              </w:rPr>
              <w:t>財產收入</w:t>
            </w:r>
          </w:p>
        </w:tc>
        <w:tc>
          <w:tcPr>
            <w:tcW w:w="376" w:type="pct"/>
            <w:gridSpan w:val="2"/>
            <w:shd w:val="clear" w:color="auto" w:fill="auto"/>
            <w:vAlign w:val="center"/>
          </w:tcPr>
          <w:p w14:paraId="0E07A18C" w14:textId="0404EEE3"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67,613</w:t>
            </w:r>
          </w:p>
        </w:tc>
        <w:tc>
          <w:tcPr>
            <w:tcW w:w="376" w:type="pct"/>
            <w:gridSpan w:val="2"/>
            <w:shd w:val="clear" w:color="auto" w:fill="auto"/>
            <w:vAlign w:val="center"/>
          </w:tcPr>
          <w:p w14:paraId="55CD1EF9" w14:textId="49161AA5"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27,940,196</w:t>
            </w:r>
          </w:p>
        </w:tc>
        <w:tc>
          <w:tcPr>
            <w:tcW w:w="375" w:type="pct"/>
            <w:shd w:val="clear" w:color="auto" w:fill="auto"/>
            <w:vAlign w:val="center"/>
          </w:tcPr>
          <w:p w14:paraId="392A0941" w14:textId="23834E9A"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2,894,664</w:t>
            </w:r>
          </w:p>
        </w:tc>
        <w:tc>
          <w:tcPr>
            <w:tcW w:w="376" w:type="pct"/>
            <w:shd w:val="clear" w:color="auto" w:fill="auto"/>
            <w:vAlign w:val="center"/>
          </w:tcPr>
          <w:p w14:paraId="1CB1D171" w14:textId="4B4ECA2A"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129,322</w:t>
            </w:r>
          </w:p>
        </w:tc>
        <w:tc>
          <w:tcPr>
            <w:tcW w:w="375" w:type="pct"/>
            <w:shd w:val="clear" w:color="auto" w:fill="auto"/>
            <w:vAlign w:val="center"/>
          </w:tcPr>
          <w:p w14:paraId="6CBC92D2" w14:textId="4BAC8E4E"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151,588</w:t>
            </w:r>
          </w:p>
        </w:tc>
        <w:tc>
          <w:tcPr>
            <w:tcW w:w="376" w:type="pct"/>
            <w:shd w:val="clear" w:color="auto" w:fill="auto"/>
            <w:vAlign w:val="center"/>
          </w:tcPr>
          <w:p w14:paraId="19597A07" w14:textId="57BCFC2D"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145,472</w:t>
            </w:r>
          </w:p>
        </w:tc>
        <w:tc>
          <w:tcPr>
            <w:tcW w:w="375" w:type="pct"/>
            <w:shd w:val="clear" w:color="auto" w:fill="auto"/>
            <w:vAlign w:val="center"/>
          </w:tcPr>
          <w:p w14:paraId="18AB1C36" w14:textId="47AE916B"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2,998,240</w:t>
            </w:r>
          </w:p>
        </w:tc>
        <w:tc>
          <w:tcPr>
            <w:tcW w:w="376" w:type="pct"/>
            <w:shd w:val="clear" w:color="auto" w:fill="auto"/>
            <w:vAlign w:val="center"/>
          </w:tcPr>
          <w:p w14:paraId="776609E6" w14:textId="17D03976"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637,061</w:t>
            </w:r>
          </w:p>
        </w:tc>
        <w:tc>
          <w:tcPr>
            <w:tcW w:w="375" w:type="pct"/>
            <w:shd w:val="clear" w:color="auto" w:fill="auto"/>
            <w:vAlign w:val="center"/>
          </w:tcPr>
          <w:p w14:paraId="2096A4EF" w14:textId="6EAB3553"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37,612</w:t>
            </w:r>
          </w:p>
        </w:tc>
        <w:tc>
          <w:tcPr>
            <w:tcW w:w="376" w:type="pct"/>
            <w:shd w:val="clear" w:color="auto" w:fill="auto"/>
            <w:vAlign w:val="center"/>
          </w:tcPr>
          <w:p w14:paraId="4E421959" w14:textId="0BAEAE0A"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4,789,492</w:t>
            </w:r>
          </w:p>
        </w:tc>
        <w:tc>
          <w:tcPr>
            <w:tcW w:w="380" w:type="pct"/>
            <w:vAlign w:val="center"/>
          </w:tcPr>
          <w:p w14:paraId="3F512BC2" w14:textId="47576596"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b/>
                <w:noProof/>
                <w:spacing w:val="-10"/>
                <w:sz w:val="20"/>
              </w:rPr>
              <w:t>31,590,771</w:t>
            </w:r>
          </w:p>
        </w:tc>
        <w:tc>
          <w:tcPr>
            <w:tcW w:w="399" w:type="pct"/>
            <w:shd w:val="clear" w:color="auto" w:fill="auto"/>
            <w:vAlign w:val="center"/>
          </w:tcPr>
          <w:p w14:paraId="58D351D5" w14:textId="1B064F00"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71,382,031</w:t>
            </w:r>
          </w:p>
        </w:tc>
      </w:tr>
      <w:tr w:rsidR="00502387" w14:paraId="32B0C887" w14:textId="77777777" w:rsidTr="00881505">
        <w:tblPrEx>
          <w:tblBorders>
            <w:insideH w:val="none" w:sz="0" w:space="0" w:color="auto"/>
          </w:tblBorders>
        </w:tblPrEx>
        <w:trPr>
          <w:cantSplit/>
          <w:trHeight w:val="407"/>
        </w:trPr>
        <w:tc>
          <w:tcPr>
            <w:tcW w:w="465" w:type="pct"/>
            <w:gridSpan w:val="2"/>
            <w:shd w:val="clear" w:color="auto" w:fill="auto"/>
            <w:vAlign w:val="center"/>
          </w:tcPr>
          <w:p w14:paraId="52173FF1" w14:textId="23F997F5"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財產孳息</w:t>
            </w:r>
          </w:p>
        </w:tc>
        <w:tc>
          <w:tcPr>
            <w:tcW w:w="376" w:type="pct"/>
            <w:gridSpan w:val="2"/>
            <w:shd w:val="clear" w:color="auto" w:fill="auto"/>
            <w:vAlign w:val="center"/>
          </w:tcPr>
          <w:p w14:paraId="60FCE7BA" w14:textId="0218652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6152A8FA" w14:textId="132DD45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16,841,342</w:t>
            </w:r>
          </w:p>
        </w:tc>
        <w:tc>
          <w:tcPr>
            <w:tcW w:w="375" w:type="pct"/>
            <w:shd w:val="clear" w:color="auto" w:fill="auto"/>
            <w:vAlign w:val="center"/>
          </w:tcPr>
          <w:p w14:paraId="3B2979EE" w14:textId="6C0A560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2,876,712</w:t>
            </w:r>
          </w:p>
        </w:tc>
        <w:tc>
          <w:tcPr>
            <w:tcW w:w="376" w:type="pct"/>
            <w:shd w:val="clear" w:color="auto" w:fill="auto"/>
            <w:vAlign w:val="center"/>
          </w:tcPr>
          <w:p w14:paraId="413763A5" w14:textId="3A7B57B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04F69606" w14:textId="63A75D6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6,160</w:t>
            </w:r>
          </w:p>
        </w:tc>
        <w:tc>
          <w:tcPr>
            <w:tcW w:w="376" w:type="pct"/>
            <w:shd w:val="clear" w:color="auto" w:fill="auto"/>
            <w:vAlign w:val="center"/>
          </w:tcPr>
          <w:p w14:paraId="02E618EF" w14:textId="539B555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50573781" w14:textId="69B422BD"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6,160</w:t>
            </w:r>
          </w:p>
        </w:tc>
        <w:tc>
          <w:tcPr>
            <w:tcW w:w="376" w:type="pct"/>
            <w:shd w:val="clear" w:color="auto" w:fill="auto"/>
            <w:vAlign w:val="center"/>
          </w:tcPr>
          <w:p w14:paraId="3CF92FED" w14:textId="7355DDEE"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111,658</w:t>
            </w:r>
          </w:p>
        </w:tc>
        <w:tc>
          <w:tcPr>
            <w:tcW w:w="375" w:type="pct"/>
            <w:shd w:val="clear" w:color="auto" w:fill="auto"/>
            <w:vAlign w:val="center"/>
          </w:tcPr>
          <w:p w14:paraId="3EB05C55" w14:textId="0A2DB7E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24,000</w:t>
            </w:r>
          </w:p>
        </w:tc>
        <w:tc>
          <w:tcPr>
            <w:tcW w:w="376" w:type="pct"/>
            <w:shd w:val="clear" w:color="auto" w:fill="auto"/>
            <w:vAlign w:val="center"/>
          </w:tcPr>
          <w:p w14:paraId="0ED2FC6D" w14:textId="2FEBC964"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80" w:type="pct"/>
            <w:vAlign w:val="center"/>
          </w:tcPr>
          <w:p w14:paraId="6C39E40F" w14:textId="0399C4C5"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6,234,396</w:t>
            </w:r>
          </w:p>
        </w:tc>
        <w:tc>
          <w:tcPr>
            <w:tcW w:w="399" w:type="pct"/>
            <w:shd w:val="clear" w:color="auto" w:fill="auto"/>
            <w:vAlign w:val="center"/>
          </w:tcPr>
          <w:p w14:paraId="4F2AA961" w14:textId="5047B354"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26,100,428</w:t>
            </w:r>
          </w:p>
        </w:tc>
      </w:tr>
      <w:tr w:rsidR="00502387" w14:paraId="2F01B81B" w14:textId="77777777" w:rsidTr="00881505">
        <w:tblPrEx>
          <w:tblBorders>
            <w:insideH w:val="none" w:sz="0" w:space="0" w:color="auto"/>
          </w:tblBorders>
        </w:tblPrEx>
        <w:trPr>
          <w:cantSplit/>
          <w:trHeight w:val="407"/>
        </w:trPr>
        <w:tc>
          <w:tcPr>
            <w:tcW w:w="465" w:type="pct"/>
            <w:gridSpan w:val="2"/>
            <w:shd w:val="clear" w:color="auto" w:fill="auto"/>
            <w:vAlign w:val="center"/>
          </w:tcPr>
          <w:p w14:paraId="4309B829" w14:textId="3D22FE79"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財產售價</w:t>
            </w:r>
          </w:p>
        </w:tc>
        <w:tc>
          <w:tcPr>
            <w:tcW w:w="376" w:type="pct"/>
            <w:gridSpan w:val="2"/>
            <w:shd w:val="clear" w:color="auto" w:fill="auto"/>
            <w:vAlign w:val="center"/>
          </w:tcPr>
          <w:p w14:paraId="66EAE3EB" w14:textId="6806F14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5C36A535" w14:textId="752C93E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909,531</w:t>
            </w:r>
          </w:p>
        </w:tc>
        <w:tc>
          <w:tcPr>
            <w:tcW w:w="375" w:type="pct"/>
            <w:shd w:val="clear" w:color="auto" w:fill="auto"/>
            <w:vAlign w:val="center"/>
          </w:tcPr>
          <w:p w14:paraId="376CBF3E" w14:textId="35CAE804"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61F170F5" w14:textId="104E964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06875321" w14:textId="3AE9F80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108CD097" w14:textId="0656D8EC"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052ADBCB" w14:textId="5E178A05"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583EB14B" w14:textId="2DB6705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78246D13" w14:textId="795D43E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28796226" w14:textId="3314637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80" w:type="pct"/>
            <w:vAlign w:val="center"/>
          </w:tcPr>
          <w:p w14:paraId="03E91567" w14:textId="3037FE75"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w:t>
            </w:r>
          </w:p>
        </w:tc>
        <w:tc>
          <w:tcPr>
            <w:tcW w:w="399" w:type="pct"/>
            <w:shd w:val="clear" w:color="auto" w:fill="auto"/>
            <w:vAlign w:val="center"/>
          </w:tcPr>
          <w:p w14:paraId="53B7032D" w14:textId="290CED9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909,531</w:t>
            </w:r>
          </w:p>
        </w:tc>
      </w:tr>
      <w:tr w:rsidR="00502387" w14:paraId="30C8C629" w14:textId="77777777" w:rsidTr="00881505">
        <w:tblPrEx>
          <w:tblBorders>
            <w:insideH w:val="none" w:sz="0" w:space="0" w:color="auto"/>
          </w:tblBorders>
        </w:tblPrEx>
        <w:trPr>
          <w:cantSplit/>
          <w:trHeight w:val="407"/>
        </w:trPr>
        <w:tc>
          <w:tcPr>
            <w:tcW w:w="465" w:type="pct"/>
            <w:gridSpan w:val="2"/>
            <w:shd w:val="clear" w:color="auto" w:fill="auto"/>
            <w:vAlign w:val="center"/>
          </w:tcPr>
          <w:p w14:paraId="7000A6B8" w14:textId="592B2CF3"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財產作價</w:t>
            </w:r>
          </w:p>
        </w:tc>
        <w:tc>
          <w:tcPr>
            <w:tcW w:w="376" w:type="pct"/>
            <w:gridSpan w:val="2"/>
            <w:shd w:val="clear" w:color="auto" w:fill="auto"/>
            <w:vAlign w:val="center"/>
          </w:tcPr>
          <w:p w14:paraId="6408C28C" w14:textId="0356863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3F1C6FAB" w14:textId="1AE0FC6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40F4C1CC" w14:textId="674E414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08BB7E50" w14:textId="682CBBB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1BE97651" w14:textId="4991595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666CBE31" w14:textId="5D65DB1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74C9438D" w14:textId="27E9CFAD"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2,271,460</w:t>
            </w:r>
          </w:p>
        </w:tc>
        <w:tc>
          <w:tcPr>
            <w:tcW w:w="376" w:type="pct"/>
            <w:shd w:val="clear" w:color="auto" w:fill="auto"/>
            <w:vAlign w:val="center"/>
          </w:tcPr>
          <w:p w14:paraId="68316BAF" w14:textId="1B53114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4AFD1554" w14:textId="7404391F"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6A2821E9" w14:textId="4AFE1DE4"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80" w:type="pct"/>
            <w:vAlign w:val="center"/>
          </w:tcPr>
          <w:p w14:paraId="75713D47" w14:textId="11CD9756"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w:t>
            </w:r>
          </w:p>
        </w:tc>
        <w:tc>
          <w:tcPr>
            <w:tcW w:w="399" w:type="pct"/>
            <w:shd w:val="clear" w:color="auto" w:fill="auto"/>
            <w:vAlign w:val="center"/>
          </w:tcPr>
          <w:p w14:paraId="20A9E527" w14:textId="2CE0630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2,271,460</w:t>
            </w:r>
          </w:p>
        </w:tc>
      </w:tr>
      <w:tr w:rsidR="00502387" w:rsidRPr="00BC6A7C" w14:paraId="2D8F05AD" w14:textId="77777777" w:rsidTr="00881505">
        <w:tblPrEx>
          <w:tblBorders>
            <w:insideH w:val="none" w:sz="0" w:space="0" w:color="auto"/>
          </w:tblBorders>
        </w:tblPrEx>
        <w:trPr>
          <w:cantSplit/>
          <w:trHeight w:val="418"/>
        </w:trPr>
        <w:tc>
          <w:tcPr>
            <w:tcW w:w="465" w:type="pct"/>
            <w:gridSpan w:val="2"/>
            <w:shd w:val="clear" w:color="auto" w:fill="auto"/>
            <w:vAlign w:val="center"/>
          </w:tcPr>
          <w:p w14:paraId="2166E731" w14:textId="47114AE7" w:rsidR="00DA2D51" w:rsidRPr="00945269" w:rsidRDefault="00DA2D51" w:rsidP="00502387">
            <w:pPr>
              <w:snapToGrid w:val="0"/>
              <w:spacing w:line="240" w:lineRule="exact"/>
              <w:ind w:leftChars="100" w:left="160"/>
              <w:jc w:val="distribute"/>
              <w:rPr>
                <w:rFonts w:hAnsi="標楷體"/>
                <w:b/>
                <w:sz w:val="20"/>
              </w:rPr>
            </w:pPr>
            <w:r>
              <w:rPr>
                <w:rFonts w:hAnsi="標楷體" w:hint="eastAsia"/>
                <w:noProof/>
                <w:sz w:val="20"/>
              </w:rPr>
              <w:t>廢舊物資售價</w:t>
            </w:r>
          </w:p>
        </w:tc>
        <w:tc>
          <w:tcPr>
            <w:tcW w:w="376" w:type="pct"/>
            <w:gridSpan w:val="2"/>
            <w:shd w:val="clear" w:color="auto" w:fill="auto"/>
            <w:vAlign w:val="center"/>
          </w:tcPr>
          <w:p w14:paraId="03C0038B" w14:textId="4F4CA1DF"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67,613</w:t>
            </w:r>
          </w:p>
        </w:tc>
        <w:tc>
          <w:tcPr>
            <w:tcW w:w="376" w:type="pct"/>
            <w:gridSpan w:val="2"/>
            <w:shd w:val="clear" w:color="auto" w:fill="auto"/>
            <w:vAlign w:val="center"/>
          </w:tcPr>
          <w:p w14:paraId="78549C92" w14:textId="4C21B0A1"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10,189,323</w:t>
            </w:r>
          </w:p>
        </w:tc>
        <w:tc>
          <w:tcPr>
            <w:tcW w:w="375" w:type="pct"/>
            <w:shd w:val="clear" w:color="auto" w:fill="auto"/>
            <w:vAlign w:val="center"/>
          </w:tcPr>
          <w:p w14:paraId="61078C44" w14:textId="696C312B"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17,952</w:t>
            </w:r>
          </w:p>
        </w:tc>
        <w:tc>
          <w:tcPr>
            <w:tcW w:w="376" w:type="pct"/>
            <w:shd w:val="clear" w:color="auto" w:fill="auto"/>
            <w:vAlign w:val="center"/>
          </w:tcPr>
          <w:p w14:paraId="799CF706" w14:textId="07EB844C"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129,322</w:t>
            </w:r>
          </w:p>
        </w:tc>
        <w:tc>
          <w:tcPr>
            <w:tcW w:w="375" w:type="pct"/>
            <w:shd w:val="clear" w:color="auto" w:fill="auto"/>
            <w:vAlign w:val="center"/>
          </w:tcPr>
          <w:p w14:paraId="15BD97B8" w14:textId="18433791"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145,428</w:t>
            </w:r>
          </w:p>
        </w:tc>
        <w:tc>
          <w:tcPr>
            <w:tcW w:w="376" w:type="pct"/>
            <w:shd w:val="clear" w:color="auto" w:fill="auto"/>
            <w:vAlign w:val="center"/>
          </w:tcPr>
          <w:p w14:paraId="25722F1C" w14:textId="4A383898"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145,472</w:t>
            </w:r>
          </w:p>
        </w:tc>
        <w:tc>
          <w:tcPr>
            <w:tcW w:w="375" w:type="pct"/>
            <w:shd w:val="clear" w:color="auto" w:fill="auto"/>
            <w:vAlign w:val="center"/>
          </w:tcPr>
          <w:p w14:paraId="288600AB" w14:textId="5353A43D"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720,620</w:t>
            </w:r>
          </w:p>
        </w:tc>
        <w:tc>
          <w:tcPr>
            <w:tcW w:w="376" w:type="pct"/>
            <w:shd w:val="clear" w:color="auto" w:fill="auto"/>
            <w:vAlign w:val="center"/>
          </w:tcPr>
          <w:p w14:paraId="37D45C24" w14:textId="3D97E605"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525,403</w:t>
            </w:r>
          </w:p>
        </w:tc>
        <w:tc>
          <w:tcPr>
            <w:tcW w:w="375" w:type="pct"/>
            <w:shd w:val="clear" w:color="auto" w:fill="auto"/>
            <w:vAlign w:val="center"/>
          </w:tcPr>
          <w:p w14:paraId="68DF9782" w14:textId="0C770562"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13,612</w:t>
            </w:r>
          </w:p>
        </w:tc>
        <w:tc>
          <w:tcPr>
            <w:tcW w:w="376" w:type="pct"/>
            <w:shd w:val="clear" w:color="auto" w:fill="auto"/>
            <w:vAlign w:val="center"/>
          </w:tcPr>
          <w:p w14:paraId="64C44C89" w14:textId="67B6367D"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4,789,492</w:t>
            </w:r>
          </w:p>
        </w:tc>
        <w:tc>
          <w:tcPr>
            <w:tcW w:w="380" w:type="pct"/>
            <w:vAlign w:val="center"/>
          </w:tcPr>
          <w:p w14:paraId="495A3409" w14:textId="54553DE3"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25,356,375</w:t>
            </w:r>
          </w:p>
        </w:tc>
        <w:tc>
          <w:tcPr>
            <w:tcW w:w="399" w:type="pct"/>
            <w:shd w:val="clear" w:color="auto" w:fill="auto"/>
            <w:vAlign w:val="center"/>
          </w:tcPr>
          <w:p w14:paraId="59B91CB4" w14:textId="1B5EC69A"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42,100,612</w:t>
            </w:r>
          </w:p>
        </w:tc>
      </w:tr>
      <w:tr w:rsidR="00502387" w14:paraId="43536A6B" w14:textId="77777777" w:rsidTr="00881505">
        <w:tblPrEx>
          <w:tblBorders>
            <w:insideH w:val="none" w:sz="0" w:space="0" w:color="auto"/>
          </w:tblBorders>
        </w:tblPrEx>
        <w:trPr>
          <w:cantSplit/>
          <w:trHeight w:val="407"/>
        </w:trPr>
        <w:tc>
          <w:tcPr>
            <w:tcW w:w="465" w:type="pct"/>
            <w:gridSpan w:val="2"/>
            <w:shd w:val="clear" w:color="auto" w:fill="auto"/>
            <w:vAlign w:val="center"/>
          </w:tcPr>
          <w:p w14:paraId="62D980FB" w14:textId="76B95C58" w:rsidR="00DA2D51" w:rsidRPr="00945269" w:rsidRDefault="00DA2D51" w:rsidP="00502387">
            <w:pPr>
              <w:snapToGrid w:val="0"/>
              <w:spacing w:line="240" w:lineRule="exact"/>
              <w:jc w:val="distribute"/>
              <w:rPr>
                <w:rFonts w:hAnsi="標楷體"/>
                <w:sz w:val="20"/>
              </w:rPr>
            </w:pPr>
            <w:r>
              <w:rPr>
                <w:rFonts w:hAnsi="標楷體" w:hint="eastAsia"/>
                <w:b/>
                <w:noProof/>
                <w:sz w:val="20"/>
              </w:rPr>
              <w:t>營業盈餘及事業收入</w:t>
            </w:r>
          </w:p>
        </w:tc>
        <w:tc>
          <w:tcPr>
            <w:tcW w:w="376" w:type="pct"/>
            <w:gridSpan w:val="2"/>
            <w:shd w:val="clear" w:color="auto" w:fill="auto"/>
            <w:vAlign w:val="center"/>
          </w:tcPr>
          <w:p w14:paraId="4D3613CB" w14:textId="078B9F6F"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b/>
                <w:noProof/>
                <w:spacing w:val="-10"/>
                <w:sz w:val="20"/>
              </w:rPr>
              <w:t>－</w:t>
            </w:r>
          </w:p>
        </w:tc>
        <w:tc>
          <w:tcPr>
            <w:tcW w:w="376" w:type="pct"/>
            <w:gridSpan w:val="2"/>
            <w:shd w:val="clear" w:color="auto" w:fill="auto"/>
            <w:vAlign w:val="center"/>
          </w:tcPr>
          <w:p w14:paraId="2EA24131" w14:textId="6FA576F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b/>
                <w:noProof/>
                <w:spacing w:val="-10"/>
                <w:sz w:val="20"/>
              </w:rPr>
              <w:t>821,000,000</w:t>
            </w:r>
          </w:p>
        </w:tc>
        <w:tc>
          <w:tcPr>
            <w:tcW w:w="375" w:type="pct"/>
            <w:shd w:val="clear" w:color="auto" w:fill="auto"/>
            <w:vAlign w:val="center"/>
          </w:tcPr>
          <w:p w14:paraId="21ABC49A" w14:textId="3FB66EF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b/>
                <w:noProof/>
                <w:spacing w:val="-10"/>
                <w:sz w:val="20"/>
              </w:rPr>
              <w:t>－</w:t>
            </w:r>
          </w:p>
        </w:tc>
        <w:tc>
          <w:tcPr>
            <w:tcW w:w="376" w:type="pct"/>
            <w:shd w:val="clear" w:color="auto" w:fill="auto"/>
            <w:vAlign w:val="center"/>
          </w:tcPr>
          <w:p w14:paraId="55A20C94" w14:textId="215F62D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b/>
                <w:noProof/>
                <w:spacing w:val="-10"/>
                <w:sz w:val="20"/>
              </w:rPr>
              <w:t>－</w:t>
            </w:r>
          </w:p>
        </w:tc>
        <w:tc>
          <w:tcPr>
            <w:tcW w:w="375" w:type="pct"/>
            <w:shd w:val="clear" w:color="auto" w:fill="auto"/>
            <w:vAlign w:val="center"/>
          </w:tcPr>
          <w:p w14:paraId="44C9724A" w14:textId="7B6DB89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b/>
                <w:noProof/>
                <w:spacing w:val="-10"/>
                <w:sz w:val="20"/>
              </w:rPr>
              <w:t>－</w:t>
            </w:r>
          </w:p>
        </w:tc>
        <w:tc>
          <w:tcPr>
            <w:tcW w:w="376" w:type="pct"/>
            <w:shd w:val="clear" w:color="auto" w:fill="auto"/>
            <w:vAlign w:val="center"/>
          </w:tcPr>
          <w:p w14:paraId="7F3269A1" w14:textId="7FE7906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b/>
                <w:noProof/>
                <w:spacing w:val="-10"/>
                <w:sz w:val="20"/>
              </w:rPr>
              <w:t>－</w:t>
            </w:r>
          </w:p>
        </w:tc>
        <w:tc>
          <w:tcPr>
            <w:tcW w:w="375" w:type="pct"/>
            <w:shd w:val="clear" w:color="auto" w:fill="auto"/>
            <w:vAlign w:val="center"/>
          </w:tcPr>
          <w:p w14:paraId="4C0B4325" w14:textId="5BB73FD4"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b/>
                <w:noProof/>
                <w:spacing w:val="-10"/>
                <w:sz w:val="20"/>
              </w:rPr>
              <w:t>－</w:t>
            </w:r>
          </w:p>
        </w:tc>
        <w:tc>
          <w:tcPr>
            <w:tcW w:w="376" w:type="pct"/>
            <w:shd w:val="clear" w:color="auto" w:fill="auto"/>
            <w:vAlign w:val="center"/>
          </w:tcPr>
          <w:p w14:paraId="671BAD71" w14:textId="6AD256D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b/>
                <w:noProof/>
                <w:spacing w:val="-10"/>
                <w:sz w:val="20"/>
              </w:rPr>
              <w:t>－</w:t>
            </w:r>
          </w:p>
        </w:tc>
        <w:tc>
          <w:tcPr>
            <w:tcW w:w="375" w:type="pct"/>
            <w:shd w:val="clear" w:color="auto" w:fill="auto"/>
            <w:vAlign w:val="center"/>
          </w:tcPr>
          <w:p w14:paraId="2BD9C170" w14:textId="07001DD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b/>
                <w:noProof/>
                <w:spacing w:val="-10"/>
                <w:sz w:val="20"/>
              </w:rPr>
              <w:t>－</w:t>
            </w:r>
          </w:p>
        </w:tc>
        <w:tc>
          <w:tcPr>
            <w:tcW w:w="376" w:type="pct"/>
            <w:shd w:val="clear" w:color="auto" w:fill="auto"/>
            <w:vAlign w:val="center"/>
          </w:tcPr>
          <w:p w14:paraId="5BDEA30D" w14:textId="5F5D0CB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b/>
                <w:noProof/>
                <w:spacing w:val="-10"/>
                <w:sz w:val="20"/>
              </w:rPr>
              <w:t>－</w:t>
            </w:r>
          </w:p>
        </w:tc>
        <w:tc>
          <w:tcPr>
            <w:tcW w:w="380" w:type="pct"/>
            <w:vAlign w:val="center"/>
          </w:tcPr>
          <w:p w14:paraId="0556121E" w14:textId="0FBD2844"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b/>
                <w:noProof/>
                <w:spacing w:val="-10"/>
                <w:sz w:val="20"/>
              </w:rPr>
              <w:t>－</w:t>
            </w:r>
          </w:p>
        </w:tc>
        <w:tc>
          <w:tcPr>
            <w:tcW w:w="399" w:type="pct"/>
            <w:shd w:val="clear" w:color="auto" w:fill="auto"/>
            <w:vAlign w:val="center"/>
          </w:tcPr>
          <w:p w14:paraId="072220DD" w14:textId="31ADB95E"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b/>
                <w:noProof/>
                <w:spacing w:val="-10"/>
                <w:sz w:val="20"/>
              </w:rPr>
              <w:t>821,000,000</w:t>
            </w:r>
          </w:p>
        </w:tc>
      </w:tr>
      <w:tr w:rsidR="00502387" w:rsidRPr="00BC6A7C" w14:paraId="7E88CFA6" w14:textId="77777777" w:rsidTr="00881505">
        <w:tblPrEx>
          <w:tblBorders>
            <w:insideH w:val="none" w:sz="0" w:space="0" w:color="auto"/>
          </w:tblBorders>
        </w:tblPrEx>
        <w:trPr>
          <w:cantSplit/>
          <w:trHeight w:val="418"/>
        </w:trPr>
        <w:tc>
          <w:tcPr>
            <w:tcW w:w="465" w:type="pct"/>
            <w:gridSpan w:val="2"/>
            <w:shd w:val="clear" w:color="auto" w:fill="auto"/>
            <w:vAlign w:val="center"/>
          </w:tcPr>
          <w:p w14:paraId="7226642F" w14:textId="3C3A5D8D" w:rsidR="00DA2D51" w:rsidRPr="00945269" w:rsidRDefault="00DA2D51" w:rsidP="00502387">
            <w:pPr>
              <w:snapToGrid w:val="0"/>
              <w:spacing w:line="240" w:lineRule="exact"/>
              <w:ind w:leftChars="100" w:left="160"/>
              <w:jc w:val="distribute"/>
              <w:rPr>
                <w:rFonts w:hAnsi="標楷體"/>
                <w:b/>
                <w:sz w:val="20"/>
              </w:rPr>
            </w:pPr>
            <w:r>
              <w:rPr>
                <w:rFonts w:hAnsi="標楷體" w:hint="eastAsia"/>
                <w:noProof/>
                <w:sz w:val="20"/>
              </w:rPr>
              <w:t>營業基金盈餘繳庫</w:t>
            </w:r>
          </w:p>
        </w:tc>
        <w:tc>
          <w:tcPr>
            <w:tcW w:w="376" w:type="pct"/>
            <w:gridSpan w:val="2"/>
            <w:shd w:val="clear" w:color="auto" w:fill="auto"/>
            <w:vAlign w:val="center"/>
          </w:tcPr>
          <w:p w14:paraId="45DE4CB2" w14:textId="42CF8662"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7C31189C" w14:textId="313B65BD"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21,000,000</w:t>
            </w:r>
          </w:p>
        </w:tc>
        <w:tc>
          <w:tcPr>
            <w:tcW w:w="375" w:type="pct"/>
            <w:shd w:val="clear" w:color="auto" w:fill="auto"/>
            <w:vAlign w:val="center"/>
          </w:tcPr>
          <w:p w14:paraId="028A119C" w14:textId="703DDB46"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05D247BF" w14:textId="1FA3B2CA"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6F171518" w14:textId="5E5ED77E"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63913F14" w14:textId="33AD1F0B"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562DDF9F" w14:textId="164449A5"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38E8AC2E" w14:textId="6693146F"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51223D3F" w14:textId="60981B1E"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2994803E" w14:textId="4EAB2F42"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w:t>
            </w:r>
          </w:p>
        </w:tc>
        <w:tc>
          <w:tcPr>
            <w:tcW w:w="380" w:type="pct"/>
            <w:vAlign w:val="center"/>
          </w:tcPr>
          <w:p w14:paraId="279BE0F0" w14:textId="1840DE28"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noProof/>
                <w:spacing w:val="-10"/>
                <w:sz w:val="20"/>
              </w:rPr>
              <w:t>－</w:t>
            </w:r>
          </w:p>
        </w:tc>
        <w:tc>
          <w:tcPr>
            <w:tcW w:w="399" w:type="pct"/>
            <w:shd w:val="clear" w:color="auto" w:fill="auto"/>
            <w:vAlign w:val="center"/>
          </w:tcPr>
          <w:p w14:paraId="410882A5" w14:textId="48C76E82"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noProof/>
                <w:spacing w:val="-10"/>
                <w:sz w:val="20"/>
              </w:rPr>
              <w:t>21,000,000</w:t>
            </w:r>
          </w:p>
        </w:tc>
      </w:tr>
      <w:tr w:rsidR="00502387" w14:paraId="4A1BA855" w14:textId="77777777" w:rsidTr="00C65CF2">
        <w:tblPrEx>
          <w:tblBorders>
            <w:insideH w:val="none" w:sz="0" w:space="0" w:color="auto"/>
          </w:tblBorders>
        </w:tblPrEx>
        <w:trPr>
          <w:cantSplit/>
          <w:trHeight w:val="407"/>
        </w:trPr>
        <w:tc>
          <w:tcPr>
            <w:tcW w:w="465" w:type="pct"/>
            <w:gridSpan w:val="2"/>
            <w:shd w:val="clear" w:color="auto" w:fill="auto"/>
            <w:vAlign w:val="center"/>
          </w:tcPr>
          <w:p w14:paraId="61932018" w14:textId="37B8A002"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非營業特種基金  賸餘繳庫</w:t>
            </w:r>
          </w:p>
        </w:tc>
        <w:tc>
          <w:tcPr>
            <w:tcW w:w="376" w:type="pct"/>
            <w:gridSpan w:val="2"/>
            <w:shd w:val="clear" w:color="auto" w:fill="auto"/>
          </w:tcPr>
          <w:p w14:paraId="64431E3F" w14:textId="50D3D82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tcPr>
          <w:p w14:paraId="7DEC3571" w14:textId="373F37E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800,000,000</w:t>
            </w:r>
          </w:p>
        </w:tc>
        <w:tc>
          <w:tcPr>
            <w:tcW w:w="375" w:type="pct"/>
            <w:shd w:val="clear" w:color="auto" w:fill="auto"/>
          </w:tcPr>
          <w:p w14:paraId="69CB3918" w14:textId="7A3B36A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tcPr>
          <w:p w14:paraId="345A301A" w14:textId="10923225"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tcPr>
          <w:p w14:paraId="02F41BE2" w14:textId="692A495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tcPr>
          <w:p w14:paraId="69DE56AF" w14:textId="0C5E0E7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tcPr>
          <w:p w14:paraId="11B07084" w14:textId="75B7E6D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tcPr>
          <w:p w14:paraId="38D92283" w14:textId="7847AD1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tcPr>
          <w:p w14:paraId="7D0DDC05" w14:textId="34BE4D8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tcPr>
          <w:p w14:paraId="17BEA341" w14:textId="33B1B65F"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80" w:type="pct"/>
          </w:tcPr>
          <w:p w14:paraId="049BF8DF" w14:textId="43AE1EEC"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w:t>
            </w:r>
          </w:p>
        </w:tc>
        <w:tc>
          <w:tcPr>
            <w:tcW w:w="399" w:type="pct"/>
            <w:shd w:val="clear" w:color="auto" w:fill="auto"/>
          </w:tcPr>
          <w:p w14:paraId="0789BCC6" w14:textId="34BDCCCF"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800,000,000</w:t>
            </w:r>
          </w:p>
        </w:tc>
      </w:tr>
      <w:tr w:rsidR="00502387" w:rsidRPr="00BC6A7C" w14:paraId="273BDF64" w14:textId="77777777" w:rsidTr="00881505">
        <w:tblPrEx>
          <w:tblBorders>
            <w:insideH w:val="none" w:sz="0" w:space="0" w:color="auto"/>
          </w:tblBorders>
        </w:tblPrEx>
        <w:trPr>
          <w:cantSplit/>
          <w:trHeight w:val="418"/>
        </w:trPr>
        <w:tc>
          <w:tcPr>
            <w:tcW w:w="465" w:type="pct"/>
            <w:gridSpan w:val="2"/>
            <w:shd w:val="clear" w:color="auto" w:fill="auto"/>
            <w:vAlign w:val="center"/>
          </w:tcPr>
          <w:p w14:paraId="2215ABC2" w14:textId="392CA6A4" w:rsidR="00DA2D51" w:rsidRPr="00945269" w:rsidRDefault="00DA2D51" w:rsidP="00DA2D51">
            <w:pPr>
              <w:snapToGrid w:val="0"/>
              <w:spacing w:line="240" w:lineRule="exact"/>
              <w:jc w:val="distribute"/>
              <w:rPr>
                <w:rFonts w:hAnsi="標楷體"/>
                <w:b/>
                <w:sz w:val="20"/>
              </w:rPr>
            </w:pPr>
            <w:r>
              <w:rPr>
                <w:rFonts w:hAnsi="標楷體" w:hint="eastAsia"/>
                <w:b/>
                <w:noProof/>
                <w:sz w:val="20"/>
              </w:rPr>
              <w:t>補助及協助收入</w:t>
            </w:r>
          </w:p>
        </w:tc>
        <w:tc>
          <w:tcPr>
            <w:tcW w:w="376" w:type="pct"/>
            <w:gridSpan w:val="2"/>
            <w:shd w:val="clear" w:color="auto" w:fill="auto"/>
            <w:vAlign w:val="center"/>
          </w:tcPr>
          <w:p w14:paraId="346AF404" w14:textId="3BF578BB"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6" w:type="pct"/>
            <w:gridSpan w:val="2"/>
            <w:shd w:val="clear" w:color="auto" w:fill="auto"/>
            <w:vAlign w:val="center"/>
          </w:tcPr>
          <w:p w14:paraId="061FFC52" w14:textId="5F934283"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21,921,298,674</w:t>
            </w:r>
          </w:p>
        </w:tc>
        <w:tc>
          <w:tcPr>
            <w:tcW w:w="375" w:type="pct"/>
            <w:shd w:val="clear" w:color="auto" w:fill="auto"/>
            <w:vAlign w:val="center"/>
          </w:tcPr>
          <w:p w14:paraId="141F987A" w14:textId="4B564E2C"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6" w:type="pct"/>
            <w:shd w:val="clear" w:color="auto" w:fill="auto"/>
            <w:vAlign w:val="center"/>
          </w:tcPr>
          <w:p w14:paraId="1B294D20" w14:textId="648119A4"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91,831,000</w:t>
            </w:r>
          </w:p>
        </w:tc>
        <w:tc>
          <w:tcPr>
            <w:tcW w:w="375" w:type="pct"/>
            <w:shd w:val="clear" w:color="auto" w:fill="auto"/>
            <w:vAlign w:val="center"/>
          </w:tcPr>
          <w:p w14:paraId="1A807F12" w14:textId="691C0D5B"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6" w:type="pct"/>
            <w:shd w:val="clear" w:color="auto" w:fill="auto"/>
            <w:vAlign w:val="center"/>
          </w:tcPr>
          <w:p w14:paraId="4E97A317" w14:textId="545C4D21"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5" w:type="pct"/>
            <w:shd w:val="clear" w:color="auto" w:fill="auto"/>
            <w:vAlign w:val="center"/>
          </w:tcPr>
          <w:p w14:paraId="2A58831F" w14:textId="680E5695"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18,612,108</w:t>
            </w:r>
          </w:p>
        </w:tc>
        <w:tc>
          <w:tcPr>
            <w:tcW w:w="376" w:type="pct"/>
            <w:shd w:val="clear" w:color="auto" w:fill="auto"/>
            <w:vAlign w:val="center"/>
          </w:tcPr>
          <w:p w14:paraId="20AB06F8" w14:textId="276EA0D4"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2,693,014,218</w:t>
            </w:r>
          </w:p>
        </w:tc>
        <w:tc>
          <w:tcPr>
            <w:tcW w:w="375" w:type="pct"/>
            <w:shd w:val="clear" w:color="auto" w:fill="auto"/>
            <w:vAlign w:val="center"/>
          </w:tcPr>
          <w:p w14:paraId="5C370F3D" w14:textId="1B097249"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195,940,000</w:t>
            </w:r>
          </w:p>
        </w:tc>
        <w:tc>
          <w:tcPr>
            <w:tcW w:w="376" w:type="pct"/>
            <w:shd w:val="clear" w:color="auto" w:fill="auto"/>
            <w:vAlign w:val="center"/>
          </w:tcPr>
          <w:p w14:paraId="47508B60" w14:textId="397B1FAF"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133,972,093</w:t>
            </w:r>
          </w:p>
        </w:tc>
        <w:tc>
          <w:tcPr>
            <w:tcW w:w="380" w:type="pct"/>
            <w:vAlign w:val="center"/>
          </w:tcPr>
          <w:p w14:paraId="1F5B112A" w14:textId="437B58A9"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b/>
                <w:noProof/>
                <w:spacing w:val="-10"/>
                <w:sz w:val="20"/>
              </w:rPr>
              <w:t>2,058,254,663</w:t>
            </w:r>
          </w:p>
        </w:tc>
        <w:tc>
          <w:tcPr>
            <w:tcW w:w="399" w:type="pct"/>
            <w:shd w:val="clear" w:color="auto" w:fill="auto"/>
            <w:vAlign w:val="center"/>
          </w:tcPr>
          <w:p w14:paraId="77FFB125" w14:textId="57CE10D2"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27,112,922,756</w:t>
            </w:r>
          </w:p>
        </w:tc>
      </w:tr>
      <w:tr w:rsidR="00502387" w14:paraId="2351B295" w14:textId="77777777" w:rsidTr="00881505">
        <w:tblPrEx>
          <w:tblBorders>
            <w:insideH w:val="none" w:sz="0" w:space="0" w:color="auto"/>
          </w:tblBorders>
        </w:tblPrEx>
        <w:trPr>
          <w:cantSplit/>
          <w:trHeight w:val="407"/>
        </w:trPr>
        <w:tc>
          <w:tcPr>
            <w:tcW w:w="465" w:type="pct"/>
            <w:gridSpan w:val="2"/>
            <w:shd w:val="clear" w:color="auto" w:fill="auto"/>
            <w:vAlign w:val="center"/>
          </w:tcPr>
          <w:p w14:paraId="3EF5B80D" w14:textId="10E69E2E"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上級政府補助收入</w:t>
            </w:r>
          </w:p>
        </w:tc>
        <w:tc>
          <w:tcPr>
            <w:tcW w:w="376" w:type="pct"/>
            <w:gridSpan w:val="2"/>
            <w:shd w:val="clear" w:color="auto" w:fill="auto"/>
            <w:vAlign w:val="center"/>
          </w:tcPr>
          <w:p w14:paraId="73A29174" w14:textId="45E16D6F"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shd w:val="clear" w:color="auto" w:fill="auto"/>
            <w:vAlign w:val="center"/>
          </w:tcPr>
          <w:p w14:paraId="3EB2FAF6" w14:textId="73A8BDED"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21,921,298,674</w:t>
            </w:r>
          </w:p>
        </w:tc>
        <w:tc>
          <w:tcPr>
            <w:tcW w:w="375" w:type="pct"/>
            <w:shd w:val="clear" w:color="auto" w:fill="auto"/>
            <w:vAlign w:val="center"/>
          </w:tcPr>
          <w:p w14:paraId="735297E4" w14:textId="154A353D"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4299EE94" w14:textId="3ED56F2F"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91,831,000</w:t>
            </w:r>
          </w:p>
        </w:tc>
        <w:tc>
          <w:tcPr>
            <w:tcW w:w="375" w:type="pct"/>
            <w:shd w:val="clear" w:color="auto" w:fill="auto"/>
            <w:vAlign w:val="center"/>
          </w:tcPr>
          <w:p w14:paraId="26627B35" w14:textId="1ED73D09"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shd w:val="clear" w:color="auto" w:fill="auto"/>
            <w:vAlign w:val="center"/>
          </w:tcPr>
          <w:p w14:paraId="2B1D791F" w14:textId="29ABB430"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shd w:val="clear" w:color="auto" w:fill="auto"/>
            <w:vAlign w:val="center"/>
          </w:tcPr>
          <w:p w14:paraId="24BC5E13" w14:textId="2DF5DF2C"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18,612,108</w:t>
            </w:r>
          </w:p>
        </w:tc>
        <w:tc>
          <w:tcPr>
            <w:tcW w:w="376" w:type="pct"/>
            <w:shd w:val="clear" w:color="auto" w:fill="auto"/>
            <w:vAlign w:val="center"/>
          </w:tcPr>
          <w:p w14:paraId="6971C123" w14:textId="4D675A37"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2,693,014,218</w:t>
            </w:r>
          </w:p>
        </w:tc>
        <w:tc>
          <w:tcPr>
            <w:tcW w:w="375" w:type="pct"/>
            <w:shd w:val="clear" w:color="auto" w:fill="auto"/>
            <w:vAlign w:val="center"/>
          </w:tcPr>
          <w:p w14:paraId="4C0B4B6F" w14:textId="4F80904F"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195,940,000</w:t>
            </w:r>
          </w:p>
        </w:tc>
        <w:tc>
          <w:tcPr>
            <w:tcW w:w="376" w:type="pct"/>
            <w:shd w:val="clear" w:color="auto" w:fill="auto"/>
            <w:vAlign w:val="center"/>
          </w:tcPr>
          <w:p w14:paraId="6859B47E" w14:textId="66857CC1"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133,972,093</w:t>
            </w:r>
          </w:p>
        </w:tc>
        <w:tc>
          <w:tcPr>
            <w:tcW w:w="380" w:type="pct"/>
            <w:vAlign w:val="center"/>
          </w:tcPr>
          <w:p w14:paraId="4C0A1A62" w14:textId="2A0FF399"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2,058,254,663</w:t>
            </w:r>
          </w:p>
        </w:tc>
        <w:tc>
          <w:tcPr>
            <w:tcW w:w="399" w:type="pct"/>
            <w:shd w:val="clear" w:color="auto" w:fill="auto"/>
            <w:vAlign w:val="center"/>
          </w:tcPr>
          <w:p w14:paraId="546E3770" w14:textId="5CCD425C"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27,112,922,756</w:t>
            </w:r>
          </w:p>
        </w:tc>
      </w:tr>
      <w:tr w:rsidR="00502387" w:rsidRPr="00BC6A7C" w14:paraId="6B74EDA9" w14:textId="77777777" w:rsidTr="00881505">
        <w:tblPrEx>
          <w:tblBorders>
            <w:insideH w:val="none" w:sz="0" w:space="0" w:color="auto"/>
          </w:tblBorders>
        </w:tblPrEx>
        <w:trPr>
          <w:cantSplit/>
          <w:trHeight w:val="418"/>
        </w:trPr>
        <w:tc>
          <w:tcPr>
            <w:tcW w:w="465" w:type="pct"/>
            <w:gridSpan w:val="2"/>
            <w:tcBorders>
              <w:bottom w:val="nil"/>
            </w:tcBorders>
            <w:shd w:val="clear" w:color="auto" w:fill="auto"/>
            <w:vAlign w:val="center"/>
          </w:tcPr>
          <w:p w14:paraId="103CD161" w14:textId="0D519F95" w:rsidR="00DA2D51" w:rsidRPr="00945269" w:rsidRDefault="00DA2D51" w:rsidP="00DA2D51">
            <w:pPr>
              <w:snapToGrid w:val="0"/>
              <w:spacing w:line="240" w:lineRule="exact"/>
              <w:jc w:val="distribute"/>
              <w:rPr>
                <w:rFonts w:hAnsi="標楷體"/>
                <w:b/>
                <w:sz w:val="20"/>
              </w:rPr>
            </w:pPr>
            <w:r>
              <w:rPr>
                <w:rFonts w:hAnsi="標楷體" w:hint="eastAsia"/>
                <w:b/>
                <w:noProof/>
                <w:sz w:val="20"/>
              </w:rPr>
              <w:t>捐獻及贈與收入</w:t>
            </w:r>
          </w:p>
        </w:tc>
        <w:tc>
          <w:tcPr>
            <w:tcW w:w="376" w:type="pct"/>
            <w:gridSpan w:val="2"/>
            <w:tcBorders>
              <w:bottom w:val="nil"/>
            </w:tcBorders>
            <w:shd w:val="clear" w:color="auto" w:fill="auto"/>
            <w:vAlign w:val="center"/>
          </w:tcPr>
          <w:p w14:paraId="08392226" w14:textId="051DCE6E"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6" w:type="pct"/>
            <w:gridSpan w:val="2"/>
            <w:tcBorders>
              <w:bottom w:val="nil"/>
            </w:tcBorders>
            <w:shd w:val="clear" w:color="auto" w:fill="auto"/>
            <w:vAlign w:val="center"/>
          </w:tcPr>
          <w:p w14:paraId="12DFD038" w14:textId="7FE6BA19"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19,200,000</w:t>
            </w:r>
          </w:p>
        </w:tc>
        <w:tc>
          <w:tcPr>
            <w:tcW w:w="375" w:type="pct"/>
            <w:tcBorders>
              <w:bottom w:val="nil"/>
            </w:tcBorders>
            <w:shd w:val="clear" w:color="auto" w:fill="auto"/>
            <w:vAlign w:val="center"/>
          </w:tcPr>
          <w:p w14:paraId="2F43A19A" w14:textId="775A1FBF"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6" w:type="pct"/>
            <w:tcBorders>
              <w:bottom w:val="nil"/>
            </w:tcBorders>
            <w:shd w:val="clear" w:color="auto" w:fill="auto"/>
            <w:vAlign w:val="center"/>
          </w:tcPr>
          <w:p w14:paraId="509B5FB2" w14:textId="025CDC67"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5" w:type="pct"/>
            <w:tcBorders>
              <w:bottom w:val="nil"/>
            </w:tcBorders>
            <w:shd w:val="clear" w:color="auto" w:fill="auto"/>
            <w:vAlign w:val="center"/>
          </w:tcPr>
          <w:p w14:paraId="73B305D4" w14:textId="2EB9D983"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6" w:type="pct"/>
            <w:tcBorders>
              <w:bottom w:val="nil"/>
            </w:tcBorders>
            <w:shd w:val="clear" w:color="auto" w:fill="auto"/>
            <w:vAlign w:val="center"/>
          </w:tcPr>
          <w:p w14:paraId="35F391DF" w14:textId="1504555C"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314,613</w:t>
            </w:r>
          </w:p>
        </w:tc>
        <w:tc>
          <w:tcPr>
            <w:tcW w:w="375" w:type="pct"/>
            <w:tcBorders>
              <w:bottom w:val="nil"/>
            </w:tcBorders>
            <w:shd w:val="clear" w:color="auto" w:fill="auto"/>
            <w:vAlign w:val="center"/>
          </w:tcPr>
          <w:p w14:paraId="5C2FFB97" w14:textId="0104CABB"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6" w:type="pct"/>
            <w:tcBorders>
              <w:bottom w:val="nil"/>
            </w:tcBorders>
            <w:shd w:val="clear" w:color="auto" w:fill="auto"/>
            <w:vAlign w:val="center"/>
          </w:tcPr>
          <w:p w14:paraId="37D3B90E" w14:textId="0EDDECDB"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5" w:type="pct"/>
            <w:tcBorders>
              <w:bottom w:val="nil"/>
            </w:tcBorders>
            <w:shd w:val="clear" w:color="auto" w:fill="auto"/>
            <w:vAlign w:val="center"/>
          </w:tcPr>
          <w:p w14:paraId="506F28D3" w14:textId="574F2FA8"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76" w:type="pct"/>
            <w:tcBorders>
              <w:bottom w:val="nil"/>
            </w:tcBorders>
            <w:shd w:val="clear" w:color="auto" w:fill="auto"/>
            <w:vAlign w:val="center"/>
          </w:tcPr>
          <w:p w14:paraId="537DFF37" w14:textId="30E98FE0"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w:t>
            </w:r>
          </w:p>
        </w:tc>
        <w:tc>
          <w:tcPr>
            <w:tcW w:w="380" w:type="pct"/>
            <w:tcBorders>
              <w:bottom w:val="nil"/>
            </w:tcBorders>
            <w:vAlign w:val="center"/>
          </w:tcPr>
          <w:p w14:paraId="18A93A54" w14:textId="0B414A70" w:rsidR="00DA2D51" w:rsidRPr="001A0ABA" w:rsidRDefault="00DA2D51" w:rsidP="00DA2D51">
            <w:pPr>
              <w:snapToGrid w:val="0"/>
              <w:spacing w:line="240" w:lineRule="exact"/>
              <w:rPr>
                <w:rFonts w:ascii="新細明體" w:eastAsia="新細明體" w:hAnsi="新細明體"/>
                <w:b/>
                <w:noProof/>
                <w:sz w:val="20"/>
              </w:rPr>
            </w:pPr>
            <w:r>
              <w:rPr>
                <w:rFonts w:asciiTheme="minorEastAsia" w:eastAsiaTheme="minorEastAsia" w:hAnsiTheme="minorEastAsia" w:hint="eastAsia"/>
                <w:b/>
                <w:noProof/>
                <w:spacing w:val="-10"/>
                <w:sz w:val="20"/>
              </w:rPr>
              <w:t>－</w:t>
            </w:r>
          </w:p>
        </w:tc>
        <w:tc>
          <w:tcPr>
            <w:tcW w:w="399" w:type="pct"/>
            <w:tcBorders>
              <w:bottom w:val="nil"/>
            </w:tcBorders>
            <w:shd w:val="clear" w:color="auto" w:fill="auto"/>
            <w:vAlign w:val="center"/>
          </w:tcPr>
          <w:p w14:paraId="23B4D5A5" w14:textId="1421EDED" w:rsidR="00DA2D51" w:rsidRPr="001A0ABA" w:rsidRDefault="00DA2D51" w:rsidP="00DA2D51">
            <w:pPr>
              <w:snapToGrid w:val="0"/>
              <w:spacing w:line="240" w:lineRule="exact"/>
              <w:rPr>
                <w:rFonts w:ascii="新細明體" w:eastAsia="新細明體" w:hAnsi="新細明體"/>
                <w:b/>
                <w:sz w:val="20"/>
              </w:rPr>
            </w:pPr>
            <w:r>
              <w:rPr>
                <w:rFonts w:asciiTheme="minorEastAsia" w:eastAsiaTheme="minorEastAsia" w:hAnsiTheme="minorEastAsia" w:hint="eastAsia"/>
                <w:b/>
                <w:noProof/>
                <w:spacing w:val="-10"/>
                <w:sz w:val="20"/>
              </w:rPr>
              <w:t>19,514,613</w:t>
            </w:r>
          </w:p>
        </w:tc>
      </w:tr>
      <w:tr w:rsidR="00502387" w14:paraId="55694A75" w14:textId="77777777" w:rsidTr="00881505">
        <w:tblPrEx>
          <w:tblBorders>
            <w:insideH w:val="none" w:sz="0" w:space="0" w:color="auto"/>
          </w:tblBorders>
        </w:tblPrEx>
        <w:trPr>
          <w:cantSplit/>
          <w:trHeight w:val="407"/>
        </w:trPr>
        <w:tc>
          <w:tcPr>
            <w:tcW w:w="465" w:type="pct"/>
            <w:gridSpan w:val="2"/>
            <w:tcBorders>
              <w:top w:val="nil"/>
              <w:bottom w:val="nil"/>
            </w:tcBorders>
            <w:shd w:val="clear" w:color="auto" w:fill="auto"/>
            <w:vAlign w:val="center"/>
          </w:tcPr>
          <w:p w14:paraId="7FCE5A9C" w14:textId="521C412F" w:rsidR="00DA2D51" w:rsidRPr="00945269" w:rsidRDefault="00DA2D51" w:rsidP="00DA2D51">
            <w:pPr>
              <w:snapToGrid w:val="0"/>
              <w:spacing w:line="240" w:lineRule="exact"/>
              <w:ind w:leftChars="100" w:left="160"/>
              <w:jc w:val="distribute"/>
              <w:rPr>
                <w:rFonts w:hAnsi="標楷體"/>
                <w:sz w:val="20"/>
              </w:rPr>
            </w:pPr>
            <w:r>
              <w:rPr>
                <w:rFonts w:hAnsi="標楷體" w:hint="eastAsia"/>
                <w:noProof/>
                <w:sz w:val="20"/>
              </w:rPr>
              <w:t>捐獻收入</w:t>
            </w:r>
          </w:p>
        </w:tc>
        <w:tc>
          <w:tcPr>
            <w:tcW w:w="376" w:type="pct"/>
            <w:gridSpan w:val="2"/>
            <w:tcBorders>
              <w:top w:val="nil"/>
              <w:bottom w:val="nil"/>
            </w:tcBorders>
            <w:shd w:val="clear" w:color="auto" w:fill="auto"/>
            <w:vAlign w:val="center"/>
          </w:tcPr>
          <w:p w14:paraId="2A771A5E" w14:textId="3AF1A2B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gridSpan w:val="2"/>
            <w:tcBorders>
              <w:top w:val="nil"/>
              <w:bottom w:val="nil"/>
            </w:tcBorders>
            <w:shd w:val="clear" w:color="auto" w:fill="auto"/>
            <w:vAlign w:val="center"/>
          </w:tcPr>
          <w:p w14:paraId="363B6031" w14:textId="7743C296"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19,200,000</w:t>
            </w:r>
          </w:p>
        </w:tc>
        <w:tc>
          <w:tcPr>
            <w:tcW w:w="375" w:type="pct"/>
            <w:tcBorders>
              <w:top w:val="nil"/>
              <w:bottom w:val="nil"/>
            </w:tcBorders>
            <w:shd w:val="clear" w:color="auto" w:fill="auto"/>
            <w:vAlign w:val="center"/>
          </w:tcPr>
          <w:p w14:paraId="1EE5FBB0" w14:textId="23FB9DC2"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tcBorders>
              <w:top w:val="nil"/>
              <w:bottom w:val="nil"/>
            </w:tcBorders>
            <w:shd w:val="clear" w:color="auto" w:fill="auto"/>
            <w:vAlign w:val="center"/>
          </w:tcPr>
          <w:p w14:paraId="77F55824" w14:textId="54D3A423"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tcBorders>
              <w:top w:val="nil"/>
              <w:bottom w:val="nil"/>
            </w:tcBorders>
            <w:shd w:val="clear" w:color="auto" w:fill="auto"/>
            <w:vAlign w:val="center"/>
          </w:tcPr>
          <w:p w14:paraId="1A4348AE" w14:textId="57D7C5FF"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tcBorders>
              <w:top w:val="nil"/>
              <w:bottom w:val="nil"/>
            </w:tcBorders>
            <w:shd w:val="clear" w:color="auto" w:fill="auto"/>
            <w:vAlign w:val="center"/>
          </w:tcPr>
          <w:p w14:paraId="2247E865" w14:textId="52B2824D"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314,613</w:t>
            </w:r>
          </w:p>
        </w:tc>
        <w:tc>
          <w:tcPr>
            <w:tcW w:w="375" w:type="pct"/>
            <w:tcBorders>
              <w:top w:val="nil"/>
              <w:bottom w:val="nil"/>
            </w:tcBorders>
            <w:shd w:val="clear" w:color="auto" w:fill="auto"/>
            <w:vAlign w:val="center"/>
          </w:tcPr>
          <w:p w14:paraId="3BAB3279" w14:textId="46B6D36D"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tcBorders>
              <w:top w:val="nil"/>
              <w:bottom w:val="nil"/>
            </w:tcBorders>
            <w:shd w:val="clear" w:color="auto" w:fill="auto"/>
            <w:vAlign w:val="center"/>
          </w:tcPr>
          <w:p w14:paraId="31BC263F" w14:textId="35B3DBFB"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5" w:type="pct"/>
            <w:tcBorders>
              <w:top w:val="nil"/>
              <w:bottom w:val="nil"/>
            </w:tcBorders>
            <w:shd w:val="clear" w:color="auto" w:fill="auto"/>
            <w:vAlign w:val="center"/>
          </w:tcPr>
          <w:p w14:paraId="1A141402" w14:textId="51F2E5DA"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76" w:type="pct"/>
            <w:tcBorders>
              <w:top w:val="nil"/>
              <w:bottom w:val="nil"/>
            </w:tcBorders>
            <w:shd w:val="clear" w:color="auto" w:fill="auto"/>
            <w:vAlign w:val="center"/>
          </w:tcPr>
          <w:p w14:paraId="0F505165" w14:textId="420B09B8"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w:t>
            </w:r>
          </w:p>
        </w:tc>
        <w:tc>
          <w:tcPr>
            <w:tcW w:w="380" w:type="pct"/>
            <w:tcBorders>
              <w:top w:val="nil"/>
              <w:bottom w:val="nil"/>
            </w:tcBorders>
            <w:vAlign w:val="center"/>
          </w:tcPr>
          <w:p w14:paraId="4B7DBC2E" w14:textId="3C80A399" w:rsidR="00DA2D51" w:rsidRPr="001A0ABA" w:rsidRDefault="00DA2D51" w:rsidP="00DA2D51">
            <w:pPr>
              <w:snapToGrid w:val="0"/>
              <w:spacing w:line="240" w:lineRule="exact"/>
              <w:rPr>
                <w:rFonts w:ascii="新細明體" w:eastAsia="新細明體" w:hAnsi="新細明體"/>
                <w:noProof/>
                <w:sz w:val="20"/>
              </w:rPr>
            </w:pPr>
            <w:r>
              <w:rPr>
                <w:rFonts w:asciiTheme="minorEastAsia" w:eastAsiaTheme="minorEastAsia" w:hAnsiTheme="minorEastAsia" w:hint="eastAsia"/>
                <w:noProof/>
                <w:spacing w:val="-10"/>
                <w:sz w:val="20"/>
              </w:rPr>
              <w:t>－</w:t>
            </w:r>
          </w:p>
        </w:tc>
        <w:tc>
          <w:tcPr>
            <w:tcW w:w="399" w:type="pct"/>
            <w:tcBorders>
              <w:top w:val="nil"/>
              <w:bottom w:val="nil"/>
            </w:tcBorders>
            <w:shd w:val="clear" w:color="auto" w:fill="auto"/>
            <w:vAlign w:val="center"/>
          </w:tcPr>
          <w:p w14:paraId="174F39CE" w14:textId="5AE97ED5" w:rsidR="00DA2D51" w:rsidRPr="001A0ABA" w:rsidRDefault="00DA2D51" w:rsidP="00DA2D51">
            <w:pPr>
              <w:snapToGrid w:val="0"/>
              <w:spacing w:line="240" w:lineRule="exact"/>
              <w:rPr>
                <w:rFonts w:ascii="新細明體" w:eastAsia="新細明體" w:hAnsi="新細明體"/>
                <w:sz w:val="20"/>
              </w:rPr>
            </w:pPr>
            <w:r>
              <w:rPr>
                <w:rFonts w:asciiTheme="minorEastAsia" w:eastAsiaTheme="minorEastAsia" w:hAnsiTheme="minorEastAsia" w:hint="eastAsia"/>
                <w:noProof/>
                <w:spacing w:val="-10"/>
                <w:sz w:val="20"/>
              </w:rPr>
              <w:t>19,514,613</w:t>
            </w:r>
          </w:p>
        </w:tc>
      </w:tr>
      <w:tr w:rsidR="00502387" w14:paraId="71213CCB" w14:textId="77777777" w:rsidTr="00881505">
        <w:tblPrEx>
          <w:tblBorders>
            <w:insideH w:val="none" w:sz="0" w:space="0" w:color="auto"/>
          </w:tblBorders>
        </w:tblPrEx>
        <w:trPr>
          <w:cantSplit/>
          <w:trHeight w:val="407"/>
        </w:trPr>
        <w:tc>
          <w:tcPr>
            <w:tcW w:w="465" w:type="pct"/>
            <w:gridSpan w:val="2"/>
            <w:tcBorders>
              <w:top w:val="nil"/>
              <w:bottom w:val="nil"/>
            </w:tcBorders>
            <w:shd w:val="clear" w:color="auto" w:fill="auto"/>
            <w:vAlign w:val="center"/>
          </w:tcPr>
          <w:p w14:paraId="51551554" w14:textId="5E5A1342" w:rsidR="00502387" w:rsidRDefault="00502387" w:rsidP="00502387">
            <w:pPr>
              <w:snapToGrid w:val="0"/>
              <w:spacing w:line="240" w:lineRule="exact"/>
              <w:jc w:val="distribute"/>
              <w:rPr>
                <w:rFonts w:hAnsi="標楷體"/>
                <w:noProof/>
                <w:sz w:val="20"/>
              </w:rPr>
            </w:pPr>
            <w:r>
              <w:rPr>
                <w:rFonts w:hAnsi="標楷體" w:hint="eastAsia"/>
                <w:b/>
                <w:noProof/>
                <w:sz w:val="20"/>
              </w:rPr>
              <w:t>其他收入</w:t>
            </w:r>
          </w:p>
        </w:tc>
        <w:tc>
          <w:tcPr>
            <w:tcW w:w="376" w:type="pct"/>
            <w:gridSpan w:val="2"/>
            <w:tcBorders>
              <w:top w:val="nil"/>
              <w:bottom w:val="nil"/>
            </w:tcBorders>
            <w:shd w:val="clear" w:color="auto" w:fill="auto"/>
            <w:vAlign w:val="center"/>
          </w:tcPr>
          <w:p w14:paraId="48200CC9" w14:textId="40A1B034"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170,950</w:t>
            </w:r>
          </w:p>
        </w:tc>
        <w:tc>
          <w:tcPr>
            <w:tcW w:w="376" w:type="pct"/>
            <w:gridSpan w:val="2"/>
            <w:tcBorders>
              <w:top w:val="nil"/>
              <w:bottom w:val="nil"/>
            </w:tcBorders>
            <w:shd w:val="clear" w:color="auto" w:fill="auto"/>
            <w:vAlign w:val="center"/>
          </w:tcPr>
          <w:p w14:paraId="1097499F" w14:textId="15F1A3F1"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955,037,182</w:t>
            </w:r>
          </w:p>
        </w:tc>
        <w:tc>
          <w:tcPr>
            <w:tcW w:w="375" w:type="pct"/>
            <w:tcBorders>
              <w:top w:val="nil"/>
              <w:bottom w:val="nil"/>
            </w:tcBorders>
            <w:shd w:val="clear" w:color="auto" w:fill="auto"/>
            <w:vAlign w:val="center"/>
          </w:tcPr>
          <w:p w14:paraId="16F020FF" w14:textId="722B2159"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w:t>
            </w:r>
          </w:p>
        </w:tc>
        <w:tc>
          <w:tcPr>
            <w:tcW w:w="376" w:type="pct"/>
            <w:tcBorders>
              <w:top w:val="nil"/>
              <w:bottom w:val="nil"/>
            </w:tcBorders>
            <w:shd w:val="clear" w:color="auto" w:fill="auto"/>
            <w:vAlign w:val="center"/>
          </w:tcPr>
          <w:p w14:paraId="152E8E03" w14:textId="7BAB5A80"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1,703</w:t>
            </w:r>
          </w:p>
        </w:tc>
        <w:tc>
          <w:tcPr>
            <w:tcW w:w="375" w:type="pct"/>
            <w:tcBorders>
              <w:top w:val="nil"/>
              <w:bottom w:val="nil"/>
            </w:tcBorders>
            <w:shd w:val="clear" w:color="auto" w:fill="auto"/>
            <w:vAlign w:val="center"/>
          </w:tcPr>
          <w:p w14:paraId="360AC57C" w14:textId="77BBD469"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28,198</w:t>
            </w:r>
          </w:p>
        </w:tc>
        <w:tc>
          <w:tcPr>
            <w:tcW w:w="376" w:type="pct"/>
            <w:tcBorders>
              <w:top w:val="nil"/>
              <w:bottom w:val="nil"/>
            </w:tcBorders>
            <w:shd w:val="clear" w:color="auto" w:fill="auto"/>
            <w:vAlign w:val="center"/>
          </w:tcPr>
          <w:p w14:paraId="5646E8F5" w14:textId="7BD0C058"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203,611</w:t>
            </w:r>
          </w:p>
        </w:tc>
        <w:tc>
          <w:tcPr>
            <w:tcW w:w="375" w:type="pct"/>
            <w:tcBorders>
              <w:top w:val="nil"/>
              <w:bottom w:val="nil"/>
            </w:tcBorders>
            <w:shd w:val="clear" w:color="auto" w:fill="auto"/>
            <w:vAlign w:val="center"/>
          </w:tcPr>
          <w:p w14:paraId="7963E0B5" w14:textId="126FE815"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2,943,488</w:t>
            </w:r>
          </w:p>
        </w:tc>
        <w:tc>
          <w:tcPr>
            <w:tcW w:w="376" w:type="pct"/>
            <w:tcBorders>
              <w:top w:val="nil"/>
              <w:bottom w:val="nil"/>
            </w:tcBorders>
            <w:shd w:val="clear" w:color="auto" w:fill="auto"/>
            <w:vAlign w:val="center"/>
          </w:tcPr>
          <w:p w14:paraId="07B07A91" w14:textId="6A2727B2"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8,277,541</w:t>
            </w:r>
          </w:p>
        </w:tc>
        <w:tc>
          <w:tcPr>
            <w:tcW w:w="375" w:type="pct"/>
            <w:tcBorders>
              <w:top w:val="nil"/>
              <w:bottom w:val="nil"/>
            </w:tcBorders>
            <w:shd w:val="clear" w:color="auto" w:fill="auto"/>
            <w:vAlign w:val="center"/>
          </w:tcPr>
          <w:p w14:paraId="185AB511" w14:textId="7B2ACF19"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530,977</w:t>
            </w:r>
          </w:p>
        </w:tc>
        <w:tc>
          <w:tcPr>
            <w:tcW w:w="376" w:type="pct"/>
            <w:tcBorders>
              <w:top w:val="nil"/>
              <w:bottom w:val="nil"/>
            </w:tcBorders>
            <w:shd w:val="clear" w:color="auto" w:fill="auto"/>
            <w:vAlign w:val="center"/>
          </w:tcPr>
          <w:p w14:paraId="6AE0FCFA" w14:textId="3457E074"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173,768</w:t>
            </w:r>
          </w:p>
        </w:tc>
        <w:tc>
          <w:tcPr>
            <w:tcW w:w="380" w:type="pct"/>
            <w:tcBorders>
              <w:top w:val="nil"/>
              <w:bottom w:val="nil"/>
            </w:tcBorders>
            <w:vAlign w:val="center"/>
          </w:tcPr>
          <w:p w14:paraId="5455FEAD" w14:textId="2A4A8B0C"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7,101,138</w:t>
            </w:r>
          </w:p>
        </w:tc>
        <w:tc>
          <w:tcPr>
            <w:tcW w:w="399" w:type="pct"/>
            <w:tcBorders>
              <w:top w:val="nil"/>
              <w:bottom w:val="nil"/>
            </w:tcBorders>
            <w:shd w:val="clear" w:color="auto" w:fill="auto"/>
            <w:vAlign w:val="center"/>
          </w:tcPr>
          <w:p w14:paraId="0218166E" w14:textId="08C51B16"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b/>
                <w:noProof/>
                <w:spacing w:val="-10"/>
                <w:sz w:val="20"/>
              </w:rPr>
              <w:t>974,468,556</w:t>
            </w:r>
          </w:p>
        </w:tc>
      </w:tr>
      <w:tr w:rsidR="00502387" w14:paraId="57B5C991" w14:textId="77777777" w:rsidTr="00881505">
        <w:tblPrEx>
          <w:tblBorders>
            <w:insideH w:val="none" w:sz="0" w:space="0" w:color="auto"/>
          </w:tblBorders>
        </w:tblPrEx>
        <w:trPr>
          <w:cantSplit/>
          <w:trHeight w:val="407"/>
        </w:trPr>
        <w:tc>
          <w:tcPr>
            <w:tcW w:w="465" w:type="pct"/>
            <w:gridSpan w:val="2"/>
            <w:tcBorders>
              <w:top w:val="nil"/>
              <w:bottom w:val="single" w:sz="4" w:space="0" w:color="auto"/>
            </w:tcBorders>
            <w:shd w:val="clear" w:color="auto" w:fill="auto"/>
            <w:vAlign w:val="center"/>
          </w:tcPr>
          <w:p w14:paraId="2F15648C" w14:textId="0CACD8A9" w:rsidR="00502387" w:rsidRDefault="00502387" w:rsidP="00502387">
            <w:pPr>
              <w:snapToGrid w:val="0"/>
              <w:spacing w:line="240" w:lineRule="exact"/>
              <w:ind w:leftChars="100" w:left="160"/>
              <w:jc w:val="distribute"/>
              <w:rPr>
                <w:rFonts w:hAnsi="標楷體"/>
                <w:noProof/>
                <w:sz w:val="20"/>
              </w:rPr>
            </w:pPr>
            <w:r>
              <w:rPr>
                <w:rFonts w:hAnsi="標楷體" w:hint="eastAsia"/>
                <w:noProof/>
                <w:sz w:val="20"/>
              </w:rPr>
              <w:t>雜項收入</w:t>
            </w:r>
          </w:p>
        </w:tc>
        <w:tc>
          <w:tcPr>
            <w:tcW w:w="376" w:type="pct"/>
            <w:gridSpan w:val="2"/>
            <w:tcBorders>
              <w:top w:val="nil"/>
              <w:bottom w:val="single" w:sz="4" w:space="0" w:color="auto"/>
            </w:tcBorders>
            <w:shd w:val="clear" w:color="auto" w:fill="auto"/>
            <w:vAlign w:val="center"/>
          </w:tcPr>
          <w:p w14:paraId="62BF2DA4" w14:textId="5E0091AD"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170,950</w:t>
            </w:r>
          </w:p>
        </w:tc>
        <w:tc>
          <w:tcPr>
            <w:tcW w:w="376" w:type="pct"/>
            <w:gridSpan w:val="2"/>
            <w:tcBorders>
              <w:top w:val="nil"/>
              <w:bottom w:val="single" w:sz="4" w:space="0" w:color="auto"/>
            </w:tcBorders>
            <w:shd w:val="clear" w:color="auto" w:fill="auto"/>
            <w:vAlign w:val="center"/>
          </w:tcPr>
          <w:p w14:paraId="5B46E42A" w14:textId="56E18239"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955,037,182</w:t>
            </w:r>
          </w:p>
        </w:tc>
        <w:tc>
          <w:tcPr>
            <w:tcW w:w="375" w:type="pct"/>
            <w:tcBorders>
              <w:top w:val="nil"/>
              <w:bottom w:val="single" w:sz="4" w:space="0" w:color="auto"/>
            </w:tcBorders>
            <w:shd w:val="clear" w:color="auto" w:fill="auto"/>
            <w:vAlign w:val="center"/>
          </w:tcPr>
          <w:p w14:paraId="49ABF533" w14:textId="244D9F86"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w:t>
            </w:r>
          </w:p>
        </w:tc>
        <w:tc>
          <w:tcPr>
            <w:tcW w:w="376" w:type="pct"/>
            <w:tcBorders>
              <w:top w:val="nil"/>
              <w:bottom w:val="single" w:sz="4" w:space="0" w:color="auto"/>
            </w:tcBorders>
            <w:shd w:val="clear" w:color="auto" w:fill="auto"/>
            <w:vAlign w:val="center"/>
          </w:tcPr>
          <w:p w14:paraId="64EA8C7A" w14:textId="50ED90D9"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1,703</w:t>
            </w:r>
          </w:p>
        </w:tc>
        <w:tc>
          <w:tcPr>
            <w:tcW w:w="375" w:type="pct"/>
            <w:tcBorders>
              <w:top w:val="nil"/>
              <w:bottom w:val="single" w:sz="4" w:space="0" w:color="auto"/>
            </w:tcBorders>
            <w:shd w:val="clear" w:color="auto" w:fill="auto"/>
            <w:vAlign w:val="center"/>
          </w:tcPr>
          <w:p w14:paraId="151C1431" w14:textId="44DAC560"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28,198</w:t>
            </w:r>
          </w:p>
        </w:tc>
        <w:tc>
          <w:tcPr>
            <w:tcW w:w="376" w:type="pct"/>
            <w:tcBorders>
              <w:top w:val="nil"/>
              <w:bottom w:val="single" w:sz="4" w:space="0" w:color="auto"/>
            </w:tcBorders>
            <w:shd w:val="clear" w:color="auto" w:fill="auto"/>
            <w:vAlign w:val="center"/>
          </w:tcPr>
          <w:p w14:paraId="713F568B" w14:textId="17D2C6F9"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203,611</w:t>
            </w:r>
          </w:p>
        </w:tc>
        <w:tc>
          <w:tcPr>
            <w:tcW w:w="375" w:type="pct"/>
            <w:tcBorders>
              <w:top w:val="nil"/>
              <w:bottom w:val="single" w:sz="4" w:space="0" w:color="auto"/>
            </w:tcBorders>
            <w:shd w:val="clear" w:color="auto" w:fill="auto"/>
            <w:vAlign w:val="center"/>
          </w:tcPr>
          <w:p w14:paraId="25E7FBEC" w14:textId="0C2802CC"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2,943,488</w:t>
            </w:r>
          </w:p>
        </w:tc>
        <w:tc>
          <w:tcPr>
            <w:tcW w:w="376" w:type="pct"/>
            <w:tcBorders>
              <w:top w:val="nil"/>
              <w:bottom w:val="single" w:sz="4" w:space="0" w:color="auto"/>
            </w:tcBorders>
            <w:shd w:val="clear" w:color="auto" w:fill="auto"/>
            <w:vAlign w:val="center"/>
          </w:tcPr>
          <w:p w14:paraId="4FB85617" w14:textId="75FFF265"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8,277,541</w:t>
            </w:r>
          </w:p>
        </w:tc>
        <w:tc>
          <w:tcPr>
            <w:tcW w:w="375" w:type="pct"/>
            <w:tcBorders>
              <w:top w:val="nil"/>
              <w:bottom w:val="single" w:sz="4" w:space="0" w:color="auto"/>
            </w:tcBorders>
            <w:shd w:val="clear" w:color="auto" w:fill="auto"/>
            <w:vAlign w:val="center"/>
          </w:tcPr>
          <w:p w14:paraId="6DCB8386" w14:textId="770305EC"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530,977</w:t>
            </w:r>
          </w:p>
        </w:tc>
        <w:tc>
          <w:tcPr>
            <w:tcW w:w="376" w:type="pct"/>
            <w:tcBorders>
              <w:top w:val="nil"/>
              <w:bottom w:val="single" w:sz="4" w:space="0" w:color="auto"/>
            </w:tcBorders>
            <w:shd w:val="clear" w:color="auto" w:fill="auto"/>
            <w:vAlign w:val="center"/>
          </w:tcPr>
          <w:p w14:paraId="33819D59" w14:textId="4A072B0A"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173,768</w:t>
            </w:r>
          </w:p>
        </w:tc>
        <w:tc>
          <w:tcPr>
            <w:tcW w:w="380" w:type="pct"/>
            <w:tcBorders>
              <w:top w:val="nil"/>
              <w:bottom w:val="single" w:sz="4" w:space="0" w:color="auto"/>
            </w:tcBorders>
            <w:vAlign w:val="center"/>
          </w:tcPr>
          <w:p w14:paraId="0E7E27F1" w14:textId="100B05AA"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7,101,138</w:t>
            </w:r>
          </w:p>
        </w:tc>
        <w:tc>
          <w:tcPr>
            <w:tcW w:w="399" w:type="pct"/>
            <w:tcBorders>
              <w:top w:val="nil"/>
              <w:bottom w:val="single" w:sz="4" w:space="0" w:color="auto"/>
            </w:tcBorders>
            <w:shd w:val="clear" w:color="auto" w:fill="auto"/>
            <w:vAlign w:val="center"/>
          </w:tcPr>
          <w:p w14:paraId="18CEFC67" w14:textId="11E4F4DF" w:rsidR="00502387" w:rsidRDefault="00502387" w:rsidP="00502387">
            <w:pPr>
              <w:snapToGrid w:val="0"/>
              <w:spacing w:line="240" w:lineRule="exact"/>
              <w:rPr>
                <w:rFonts w:asciiTheme="minorEastAsia" w:eastAsiaTheme="minorEastAsia" w:hAnsiTheme="minorEastAsia"/>
                <w:noProof/>
                <w:spacing w:val="-10"/>
                <w:sz w:val="20"/>
              </w:rPr>
            </w:pPr>
            <w:r>
              <w:rPr>
                <w:rFonts w:asciiTheme="minorEastAsia" w:eastAsiaTheme="minorEastAsia" w:hAnsiTheme="minorEastAsia" w:hint="eastAsia"/>
                <w:noProof/>
                <w:spacing w:val="-10"/>
                <w:sz w:val="20"/>
              </w:rPr>
              <w:t>974,468,556</w:t>
            </w:r>
          </w:p>
        </w:tc>
      </w:tr>
    </w:tbl>
    <w:p w14:paraId="435A544E" w14:textId="77777777" w:rsidR="00125B9F" w:rsidRDefault="00125B9F" w:rsidP="00167CE1">
      <w:pPr>
        <w:spacing w:line="20" w:lineRule="exact"/>
      </w:pPr>
    </w:p>
    <w:p w14:paraId="5BD28259" w14:textId="6F7BF7A7" w:rsidR="00125B9F" w:rsidRPr="00502387" w:rsidRDefault="00502387" w:rsidP="00502387">
      <w:pPr>
        <w:tabs>
          <w:tab w:val="center" w:pos="4153"/>
          <w:tab w:val="right" w:pos="8306"/>
        </w:tabs>
        <w:snapToGrid w:val="0"/>
        <w:jc w:val="center"/>
        <w:rPr>
          <w:rFonts w:hAnsi="標楷體"/>
          <w:b/>
          <w:color w:val="000000"/>
          <w:spacing w:val="60"/>
          <w:sz w:val="32"/>
          <w:szCs w:val="32"/>
          <w:u w:val="single"/>
        </w:rPr>
      </w:pPr>
      <w:proofErr w:type="gramStart"/>
      <w:r>
        <w:rPr>
          <w:rFonts w:hAnsi="標楷體" w:hint="eastAsia"/>
          <w:b/>
          <w:color w:val="000000"/>
          <w:spacing w:val="60"/>
          <w:sz w:val="32"/>
          <w:szCs w:val="32"/>
          <w:u w:val="single"/>
        </w:rPr>
        <w:t>柒</w:t>
      </w:r>
      <w:proofErr w:type="gramEnd"/>
      <w:r>
        <w:rPr>
          <w:rFonts w:hint="eastAsia"/>
          <w:b/>
          <w:color w:val="000000"/>
          <w:spacing w:val="60"/>
          <w:sz w:val="32"/>
          <w:szCs w:val="32"/>
          <w:u w:val="single"/>
        </w:rPr>
        <w:t>、</w:t>
      </w:r>
      <w:r>
        <w:rPr>
          <w:rFonts w:hint="eastAsia"/>
          <w:b/>
          <w:spacing w:val="60"/>
          <w:sz w:val="32"/>
          <w:u w:val="single"/>
        </w:rPr>
        <w:t>中華民國</w:t>
      </w:r>
      <w:proofErr w:type="gramStart"/>
      <w:r>
        <w:rPr>
          <w:rFonts w:hAnsi="標楷體" w:hint="eastAsia"/>
          <w:b/>
          <w:spacing w:val="60"/>
          <w:sz w:val="32"/>
          <w:u w:val="single"/>
        </w:rPr>
        <w:t>114</w:t>
      </w:r>
      <w:proofErr w:type="gramEnd"/>
      <w:r>
        <w:rPr>
          <w:rFonts w:hint="eastAsia"/>
          <w:b/>
          <w:spacing w:val="60"/>
          <w:sz w:val="32"/>
          <w:u w:val="single"/>
        </w:rPr>
        <w:t>年度</w:t>
      </w:r>
      <w:r>
        <w:rPr>
          <w:rFonts w:hAnsi="標楷體" w:hint="eastAsia"/>
          <w:b/>
          <w:spacing w:val="60"/>
          <w:sz w:val="32"/>
          <w:u w:val="single"/>
        </w:rPr>
        <w:t>雲林縣</w:t>
      </w:r>
      <w:r>
        <w:rPr>
          <w:rFonts w:hint="eastAsia"/>
          <w:b/>
          <w:spacing w:val="60"/>
          <w:sz w:val="32"/>
          <w:u w:val="single"/>
        </w:rPr>
        <w:t>總決算各主管機關歲出政事別科目決算</w:t>
      </w:r>
      <w:proofErr w:type="gramStart"/>
      <w:r>
        <w:rPr>
          <w:rFonts w:hint="eastAsia"/>
          <w:b/>
          <w:spacing w:val="60"/>
          <w:sz w:val="32"/>
          <w:u w:val="single"/>
        </w:rPr>
        <w:t>審定數綜計</w:t>
      </w:r>
      <w:proofErr w:type="gramEnd"/>
      <w:r>
        <w:rPr>
          <w:rFonts w:hint="eastAsia"/>
          <w:b/>
          <w:spacing w:val="60"/>
          <w:sz w:val="32"/>
          <w:u w:val="single"/>
        </w:rPr>
        <w:t>表</w:t>
      </w:r>
    </w:p>
    <w:tbl>
      <w:tblPr>
        <w:tblW w:w="4994"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3"/>
        <w:gridCol w:w="1619"/>
        <w:gridCol w:w="771"/>
        <w:gridCol w:w="728"/>
        <w:gridCol w:w="908"/>
        <w:gridCol w:w="585"/>
        <w:gridCol w:w="1493"/>
        <w:gridCol w:w="1489"/>
        <w:gridCol w:w="1489"/>
        <w:gridCol w:w="1489"/>
        <w:gridCol w:w="1489"/>
        <w:gridCol w:w="1489"/>
        <w:gridCol w:w="1489"/>
        <w:gridCol w:w="1489"/>
        <w:gridCol w:w="1489"/>
        <w:gridCol w:w="1489"/>
        <w:gridCol w:w="1532"/>
      </w:tblGrid>
      <w:tr w:rsidR="00637309" w14:paraId="5B08E80A" w14:textId="77777777" w:rsidTr="008513BE">
        <w:trPr>
          <w:trHeight w:val="272"/>
        </w:trPr>
        <w:tc>
          <w:tcPr>
            <w:tcW w:w="112" w:type="pct"/>
            <w:tcBorders>
              <w:top w:val="nil"/>
              <w:bottom w:val="nil"/>
              <w:right w:val="nil"/>
            </w:tcBorders>
            <w:shd w:val="clear" w:color="auto" w:fill="auto"/>
            <w:vAlign w:val="center"/>
          </w:tcPr>
          <w:p w14:paraId="5F3104DE" w14:textId="77777777" w:rsidR="00637309" w:rsidRPr="00945269" w:rsidRDefault="00637309" w:rsidP="00B320B2">
            <w:pPr>
              <w:jc w:val="left"/>
              <w:rPr>
                <w:sz w:val="20"/>
              </w:rPr>
            </w:pPr>
            <w:r w:rsidRPr="00945269">
              <w:rPr>
                <w:noProof/>
                <w:sz w:val="20"/>
              </w:rPr>
              <w:t>經常</w:t>
            </w:r>
          </w:p>
        </w:tc>
        <w:tc>
          <w:tcPr>
            <w:tcW w:w="555" w:type="pct"/>
            <w:gridSpan w:val="2"/>
            <w:vMerge w:val="restart"/>
            <w:tcBorders>
              <w:top w:val="nil"/>
              <w:left w:val="nil"/>
              <w:right w:val="nil"/>
              <w:tl2br w:val="nil"/>
            </w:tcBorders>
            <w:shd w:val="clear" w:color="auto" w:fill="auto"/>
            <w:vAlign w:val="center"/>
          </w:tcPr>
          <w:p w14:paraId="76949B67" w14:textId="77777777" w:rsidR="00637309" w:rsidRPr="00945269" w:rsidRDefault="00637309" w:rsidP="00B320B2">
            <w:pPr>
              <w:ind w:left="-40" w:right="79"/>
              <w:jc w:val="both"/>
              <w:rPr>
                <w:sz w:val="20"/>
              </w:rPr>
            </w:pPr>
            <w:r w:rsidRPr="001F264F">
              <w:rPr>
                <w:rFonts w:hAnsi="標楷體" w:hint="eastAsia"/>
                <w:sz w:val="20"/>
              </w:rPr>
              <w:t>門</w:t>
            </w:r>
            <w:proofErr w:type="gramStart"/>
            <w:r w:rsidRPr="001F264F">
              <w:rPr>
                <w:rFonts w:hAnsi="標楷體" w:hint="eastAsia"/>
                <w:sz w:val="20"/>
              </w:rPr>
              <w:t>併</w:t>
            </w:r>
            <w:proofErr w:type="gramEnd"/>
            <w:r w:rsidRPr="001F264F">
              <w:rPr>
                <w:rFonts w:hAnsi="標楷體" w:hint="eastAsia"/>
                <w:sz w:val="20"/>
              </w:rPr>
              <w:t>計</w:t>
            </w:r>
          </w:p>
        </w:tc>
        <w:tc>
          <w:tcPr>
            <w:tcW w:w="380" w:type="pct"/>
            <w:gridSpan w:val="2"/>
            <w:tcBorders>
              <w:top w:val="nil"/>
              <w:left w:val="nil"/>
              <w:bottom w:val="nil"/>
              <w:right w:val="nil"/>
            </w:tcBorders>
          </w:tcPr>
          <w:p w14:paraId="3E1AA7B1" w14:textId="77777777" w:rsidR="00637309" w:rsidRDefault="00637309" w:rsidP="00B320B2">
            <w:pPr>
              <w:rPr>
                <w:rFonts w:hAnsi="標楷體"/>
                <w:sz w:val="20"/>
              </w:rPr>
            </w:pPr>
          </w:p>
        </w:tc>
        <w:tc>
          <w:tcPr>
            <w:tcW w:w="3952" w:type="pct"/>
            <w:gridSpan w:val="12"/>
            <w:vMerge w:val="restart"/>
            <w:tcBorders>
              <w:top w:val="nil"/>
              <w:left w:val="nil"/>
            </w:tcBorders>
            <w:shd w:val="clear" w:color="auto" w:fill="auto"/>
            <w:vAlign w:val="bottom"/>
          </w:tcPr>
          <w:p w14:paraId="1FA01316" w14:textId="77777777" w:rsidR="00637309" w:rsidRPr="005C62A3" w:rsidRDefault="00637309" w:rsidP="00B320B2">
            <w:r>
              <w:rPr>
                <w:rFonts w:hAnsi="標楷體" w:hint="eastAsia"/>
                <w:sz w:val="20"/>
              </w:rPr>
              <w:t>單位：新臺幣元</w:t>
            </w:r>
          </w:p>
        </w:tc>
      </w:tr>
      <w:tr w:rsidR="00637309" w14:paraId="1859C311" w14:textId="77777777" w:rsidTr="008513BE">
        <w:trPr>
          <w:trHeight w:val="272"/>
        </w:trPr>
        <w:tc>
          <w:tcPr>
            <w:tcW w:w="112" w:type="pct"/>
            <w:tcBorders>
              <w:top w:val="nil"/>
              <w:right w:val="nil"/>
            </w:tcBorders>
            <w:shd w:val="clear" w:color="auto" w:fill="auto"/>
            <w:vAlign w:val="center"/>
          </w:tcPr>
          <w:p w14:paraId="7FBAB88C" w14:textId="77777777" w:rsidR="00637309" w:rsidRPr="00945269" w:rsidRDefault="00637309" w:rsidP="00B320B2">
            <w:pPr>
              <w:jc w:val="left"/>
              <w:rPr>
                <w:sz w:val="20"/>
              </w:rPr>
            </w:pPr>
            <w:r w:rsidRPr="00945269">
              <w:rPr>
                <w:noProof/>
                <w:sz w:val="20"/>
              </w:rPr>
              <w:t>資本</w:t>
            </w:r>
          </w:p>
        </w:tc>
        <w:tc>
          <w:tcPr>
            <w:tcW w:w="555" w:type="pct"/>
            <w:gridSpan w:val="2"/>
            <w:vMerge/>
            <w:tcBorders>
              <w:left w:val="nil"/>
              <w:bottom w:val="single" w:sz="4" w:space="0" w:color="auto"/>
              <w:right w:val="nil"/>
              <w:tl2br w:val="nil"/>
            </w:tcBorders>
            <w:shd w:val="clear" w:color="auto" w:fill="auto"/>
            <w:vAlign w:val="center"/>
          </w:tcPr>
          <w:p w14:paraId="3946C8CC" w14:textId="77777777" w:rsidR="00637309" w:rsidRPr="00945269" w:rsidRDefault="00637309" w:rsidP="00B320B2">
            <w:pPr>
              <w:rPr>
                <w:sz w:val="20"/>
              </w:rPr>
            </w:pPr>
          </w:p>
        </w:tc>
        <w:tc>
          <w:tcPr>
            <w:tcW w:w="380" w:type="pct"/>
            <w:gridSpan w:val="2"/>
            <w:tcBorders>
              <w:top w:val="nil"/>
              <w:left w:val="nil"/>
              <w:bottom w:val="nil"/>
              <w:right w:val="nil"/>
            </w:tcBorders>
          </w:tcPr>
          <w:p w14:paraId="6B921059" w14:textId="77777777" w:rsidR="00637309" w:rsidRPr="00CC0D84" w:rsidRDefault="00637309" w:rsidP="00B320B2">
            <w:pPr>
              <w:ind w:leftChars="12" w:left="19" w:rightChars="10" w:right="16"/>
              <w:jc w:val="distribute"/>
              <w:rPr>
                <w:rFonts w:hAnsi="標楷體"/>
                <w:sz w:val="20"/>
              </w:rPr>
            </w:pPr>
          </w:p>
        </w:tc>
        <w:tc>
          <w:tcPr>
            <w:tcW w:w="3952" w:type="pct"/>
            <w:gridSpan w:val="12"/>
            <w:vMerge/>
            <w:tcBorders>
              <w:left w:val="nil"/>
            </w:tcBorders>
            <w:shd w:val="clear" w:color="auto" w:fill="auto"/>
            <w:vAlign w:val="center"/>
          </w:tcPr>
          <w:p w14:paraId="5D8A2928" w14:textId="77777777" w:rsidR="00637309" w:rsidRPr="00CC0D84" w:rsidRDefault="00637309" w:rsidP="00B320B2">
            <w:pPr>
              <w:ind w:leftChars="12" w:left="19" w:rightChars="10" w:right="16"/>
              <w:jc w:val="distribute"/>
              <w:rPr>
                <w:rFonts w:hAnsi="標楷體"/>
                <w:sz w:val="20"/>
              </w:rPr>
            </w:pPr>
          </w:p>
        </w:tc>
      </w:tr>
      <w:tr w:rsidR="00502387" w:rsidRPr="002F3165" w14:paraId="5C1F28AF" w14:textId="77777777" w:rsidTr="008513BE">
        <w:trPr>
          <w:trHeight w:val="512"/>
        </w:trPr>
        <w:tc>
          <w:tcPr>
            <w:tcW w:w="488" w:type="pct"/>
            <w:gridSpan w:val="2"/>
            <w:tcBorders>
              <w:top w:val="single" w:sz="4" w:space="0" w:color="auto"/>
              <w:tl2br w:val="single" w:sz="4" w:space="0" w:color="auto"/>
            </w:tcBorders>
            <w:vAlign w:val="center"/>
          </w:tcPr>
          <w:p w14:paraId="141A134D" w14:textId="77777777" w:rsidR="00502387" w:rsidRDefault="00502387" w:rsidP="00502387">
            <w:pPr>
              <w:rPr>
                <w:sz w:val="20"/>
              </w:rPr>
            </w:pPr>
            <w:r>
              <w:rPr>
                <w:rFonts w:hint="eastAsia"/>
                <w:color w:val="000000"/>
                <w:sz w:val="20"/>
              </w:rPr>
              <w:t>機  關  別</w:t>
            </w:r>
          </w:p>
          <w:p w14:paraId="69EC5274" w14:textId="4763269F" w:rsidR="00502387" w:rsidRPr="002F3165" w:rsidRDefault="00502387" w:rsidP="00502387">
            <w:pPr>
              <w:jc w:val="left"/>
              <w:rPr>
                <w:sz w:val="20"/>
              </w:rPr>
            </w:pPr>
            <w:r>
              <w:rPr>
                <w:rFonts w:hint="eastAsia"/>
                <w:sz w:val="20"/>
              </w:rPr>
              <w:t>政  事  別</w:t>
            </w:r>
          </w:p>
        </w:tc>
        <w:tc>
          <w:tcPr>
            <w:tcW w:w="348" w:type="pct"/>
            <w:gridSpan w:val="2"/>
            <w:tcBorders>
              <w:top w:val="single" w:sz="4" w:space="0" w:color="auto"/>
            </w:tcBorders>
            <w:vAlign w:val="center"/>
          </w:tcPr>
          <w:p w14:paraId="2A241F62" w14:textId="035C1100" w:rsidR="00502387" w:rsidRPr="002F3165" w:rsidRDefault="00502387" w:rsidP="00502387">
            <w:pPr>
              <w:ind w:leftChars="12" w:left="19" w:rightChars="10" w:right="16"/>
              <w:jc w:val="distribute"/>
              <w:rPr>
                <w:sz w:val="20"/>
              </w:rPr>
            </w:pPr>
            <w:r>
              <w:rPr>
                <w:rFonts w:hint="eastAsia"/>
                <w:sz w:val="20"/>
              </w:rPr>
              <w:t>縣議會主管</w:t>
            </w:r>
          </w:p>
        </w:tc>
        <w:tc>
          <w:tcPr>
            <w:tcW w:w="347" w:type="pct"/>
            <w:gridSpan w:val="2"/>
            <w:tcBorders>
              <w:top w:val="single" w:sz="4" w:space="0" w:color="auto"/>
            </w:tcBorders>
            <w:vAlign w:val="center"/>
          </w:tcPr>
          <w:p w14:paraId="46D4B404" w14:textId="1C07BB4A" w:rsidR="00502387" w:rsidRPr="002F3165" w:rsidRDefault="00502387" w:rsidP="00502387">
            <w:pPr>
              <w:ind w:leftChars="12" w:left="19" w:rightChars="10" w:right="16"/>
              <w:jc w:val="distribute"/>
              <w:rPr>
                <w:sz w:val="20"/>
              </w:rPr>
            </w:pPr>
            <w:r>
              <w:rPr>
                <w:rFonts w:hint="eastAsia"/>
                <w:sz w:val="20"/>
              </w:rPr>
              <w:t>縣政府主管</w:t>
            </w:r>
          </w:p>
        </w:tc>
        <w:tc>
          <w:tcPr>
            <w:tcW w:w="347" w:type="pct"/>
            <w:tcBorders>
              <w:top w:val="single" w:sz="4" w:space="0" w:color="auto"/>
            </w:tcBorders>
            <w:vAlign w:val="center"/>
          </w:tcPr>
          <w:p w14:paraId="690AC6E1" w14:textId="3737CBF5" w:rsidR="00502387" w:rsidRPr="002F3165" w:rsidRDefault="00502387" w:rsidP="00502387">
            <w:pPr>
              <w:ind w:leftChars="12" w:left="19" w:rightChars="10" w:right="16"/>
              <w:jc w:val="distribute"/>
              <w:rPr>
                <w:sz w:val="20"/>
              </w:rPr>
            </w:pPr>
            <w:r>
              <w:rPr>
                <w:rFonts w:hint="eastAsia"/>
                <w:sz w:val="20"/>
              </w:rPr>
              <w:t>教育處主管</w:t>
            </w:r>
          </w:p>
        </w:tc>
        <w:tc>
          <w:tcPr>
            <w:tcW w:w="346" w:type="pct"/>
            <w:tcBorders>
              <w:top w:val="single" w:sz="4" w:space="0" w:color="auto"/>
            </w:tcBorders>
            <w:vAlign w:val="center"/>
          </w:tcPr>
          <w:p w14:paraId="5D7CA63D" w14:textId="55AC80A0" w:rsidR="00502387" w:rsidRPr="002F3165" w:rsidRDefault="00502387" w:rsidP="00502387">
            <w:pPr>
              <w:ind w:leftChars="12" w:left="19" w:rightChars="10" w:right="16"/>
              <w:jc w:val="distribute"/>
              <w:rPr>
                <w:sz w:val="20"/>
              </w:rPr>
            </w:pPr>
            <w:r>
              <w:rPr>
                <w:rFonts w:hint="eastAsia"/>
                <w:sz w:val="20"/>
              </w:rPr>
              <w:t>農業處主管</w:t>
            </w:r>
          </w:p>
        </w:tc>
        <w:tc>
          <w:tcPr>
            <w:tcW w:w="346" w:type="pct"/>
            <w:tcBorders>
              <w:top w:val="single" w:sz="4" w:space="0" w:color="auto"/>
            </w:tcBorders>
            <w:vAlign w:val="center"/>
          </w:tcPr>
          <w:p w14:paraId="12025FB5" w14:textId="109DDC55" w:rsidR="00502387" w:rsidRPr="002F3165" w:rsidRDefault="00502387" w:rsidP="00502387">
            <w:pPr>
              <w:ind w:leftChars="12" w:left="19" w:rightChars="10" w:right="16"/>
              <w:jc w:val="distribute"/>
              <w:rPr>
                <w:sz w:val="20"/>
              </w:rPr>
            </w:pPr>
            <w:r>
              <w:rPr>
                <w:rFonts w:hint="eastAsia"/>
                <w:sz w:val="20"/>
              </w:rPr>
              <w:t>地政處主管</w:t>
            </w:r>
          </w:p>
        </w:tc>
        <w:tc>
          <w:tcPr>
            <w:tcW w:w="346" w:type="pct"/>
            <w:tcBorders>
              <w:top w:val="single" w:sz="4" w:space="0" w:color="auto"/>
            </w:tcBorders>
            <w:vAlign w:val="center"/>
          </w:tcPr>
          <w:p w14:paraId="001E6BAA" w14:textId="775589B5" w:rsidR="00502387" w:rsidRPr="002F3165" w:rsidRDefault="00502387" w:rsidP="00502387">
            <w:pPr>
              <w:ind w:leftChars="12" w:left="19" w:rightChars="10" w:right="16"/>
              <w:jc w:val="distribute"/>
              <w:rPr>
                <w:sz w:val="20"/>
              </w:rPr>
            </w:pPr>
            <w:r>
              <w:rPr>
                <w:rFonts w:hint="eastAsia"/>
                <w:sz w:val="20"/>
              </w:rPr>
              <w:t>稅務局主管</w:t>
            </w:r>
          </w:p>
        </w:tc>
        <w:tc>
          <w:tcPr>
            <w:tcW w:w="346" w:type="pct"/>
            <w:tcBorders>
              <w:top w:val="single" w:sz="4" w:space="0" w:color="auto"/>
            </w:tcBorders>
            <w:vAlign w:val="center"/>
          </w:tcPr>
          <w:p w14:paraId="2A15021F" w14:textId="7BE8E58B" w:rsidR="00502387" w:rsidRPr="002F3165" w:rsidRDefault="00502387" w:rsidP="00502387">
            <w:pPr>
              <w:ind w:leftChars="12" w:left="19" w:rightChars="10" w:right="16"/>
              <w:jc w:val="distribute"/>
              <w:rPr>
                <w:sz w:val="20"/>
              </w:rPr>
            </w:pPr>
            <w:r>
              <w:rPr>
                <w:rFonts w:hint="eastAsia"/>
                <w:sz w:val="20"/>
              </w:rPr>
              <w:t>警察局主管</w:t>
            </w:r>
          </w:p>
        </w:tc>
        <w:tc>
          <w:tcPr>
            <w:tcW w:w="346" w:type="pct"/>
            <w:tcBorders>
              <w:top w:val="single" w:sz="4" w:space="0" w:color="auto"/>
            </w:tcBorders>
            <w:vAlign w:val="center"/>
          </w:tcPr>
          <w:p w14:paraId="02FF1CEF" w14:textId="0ED138A4" w:rsidR="00502387" w:rsidRPr="002F3165" w:rsidRDefault="00502387" w:rsidP="00502387">
            <w:pPr>
              <w:ind w:leftChars="12" w:left="19" w:rightChars="10" w:right="16"/>
              <w:jc w:val="distribute"/>
              <w:rPr>
                <w:sz w:val="20"/>
              </w:rPr>
            </w:pPr>
            <w:r>
              <w:rPr>
                <w:rFonts w:hint="eastAsia"/>
                <w:sz w:val="20"/>
              </w:rPr>
              <w:t>衛生局主管</w:t>
            </w:r>
          </w:p>
        </w:tc>
        <w:tc>
          <w:tcPr>
            <w:tcW w:w="346" w:type="pct"/>
            <w:tcBorders>
              <w:top w:val="single" w:sz="4" w:space="0" w:color="auto"/>
            </w:tcBorders>
            <w:vAlign w:val="center"/>
          </w:tcPr>
          <w:p w14:paraId="1005AB22" w14:textId="622DBD55" w:rsidR="00502387" w:rsidRPr="008513BE" w:rsidRDefault="00502387" w:rsidP="00502387">
            <w:pPr>
              <w:ind w:leftChars="12" w:left="19" w:rightChars="10" w:right="16"/>
              <w:jc w:val="distribute"/>
              <w:rPr>
                <w:spacing w:val="-2"/>
                <w:sz w:val="20"/>
              </w:rPr>
            </w:pPr>
            <w:r w:rsidRPr="008513BE">
              <w:rPr>
                <w:rFonts w:hint="eastAsia"/>
                <w:spacing w:val="-2"/>
                <w:sz w:val="20"/>
              </w:rPr>
              <w:t>環境保護局主管</w:t>
            </w:r>
          </w:p>
        </w:tc>
        <w:tc>
          <w:tcPr>
            <w:tcW w:w="346" w:type="pct"/>
            <w:tcBorders>
              <w:top w:val="single" w:sz="4" w:space="0" w:color="auto"/>
            </w:tcBorders>
            <w:vAlign w:val="center"/>
          </w:tcPr>
          <w:p w14:paraId="4482F492" w14:textId="1F2710A1" w:rsidR="00502387" w:rsidRPr="002F3165" w:rsidRDefault="00502387" w:rsidP="00502387">
            <w:pPr>
              <w:ind w:leftChars="12" w:left="19" w:rightChars="10" w:right="16"/>
              <w:jc w:val="distribute"/>
              <w:rPr>
                <w:sz w:val="20"/>
              </w:rPr>
            </w:pPr>
            <w:r>
              <w:rPr>
                <w:rFonts w:hint="eastAsia"/>
                <w:sz w:val="20"/>
              </w:rPr>
              <w:t>消防局主管</w:t>
            </w:r>
          </w:p>
        </w:tc>
        <w:tc>
          <w:tcPr>
            <w:tcW w:w="346" w:type="pct"/>
            <w:tcBorders>
              <w:top w:val="single" w:sz="4" w:space="0" w:color="auto"/>
            </w:tcBorders>
            <w:vAlign w:val="center"/>
          </w:tcPr>
          <w:p w14:paraId="6EED5EE0" w14:textId="2B3AAE16" w:rsidR="00502387" w:rsidRPr="008513BE" w:rsidRDefault="00502387" w:rsidP="00502387">
            <w:pPr>
              <w:ind w:leftChars="12" w:left="19" w:rightChars="10" w:right="16"/>
              <w:jc w:val="distribute"/>
              <w:rPr>
                <w:spacing w:val="-2"/>
                <w:sz w:val="20"/>
              </w:rPr>
            </w:pPr>
            <w:r w:rsidRPr="008513BE">
              <w:rPr>
                <w:rFonts w:hint="eastAsia"/>
                <w:spacing w:val="-2"/>
                <w:sz w:val="20"/>
              </w:rPr>
              <w:t>交通工務局主管</w:t>
            </w:r>
          </w:p>
        </w:tc>
        <w:tc>
          <w:tcPr>
            <w:tcW w:w="346" w:type="pct"/>
            <w:tcBorders>
              <w:top w:val="single" w:sz="4" w:space="0" w:color="auto"/>
            </w:tcBorders>
            <w:vAlign w:val="center"/>
          </w:tcPr>
          <w:p w14:paraId="011AC12E" w14:textId="0535443C" w:rsidR="00502387" w:rsidRDefault="00502387" w:rsidP="00502387">
            <w:pPr>
              <w:ind w:leftChars="12" w:left="19" w:rightChars="10" w:right="16"/>
              <w:jc w:val="distribute"/>
              <w:rPr>
                <w:sz w:val="20"/>
              </w:rPr>
            </w:pPr>
            <w:proofErr w:type="gramStart"/>
            <w:r>
              <w:rPr>
                <w:rFonts w:hint="eastAsia"/>
                <w:sz w:val="20"/>
              </w:rPr>
              <w:t>統籌支撥科目</w:t>
            </w:r>
            <w:proofErr w:type="gramEnd"/>
          </w:p>
        </w:tc>
        <w:tc>
          <w:tcPr>
            <w:tcW w:w="356" w:type="pct"/>
            <w:tcBorders>
              <w:top w:val="single" w:sz="4" w:space="0" w:color="auto"/>
              <w:right w:val="nil"/>
            </w:tcBorders>
            <w:vAlign w:val="center"/>
          </w:tcPr>
          <w:p w14:paraId="235DAF6A" w14:textId="4DCC9C8D" w:rsidR="00502387" w:rsidRPr="002F3165" w:rsidRDefault="00502387" w:rsidP="00502387">
            <w:pPr>
              <w:ind w:leftChars="12" w:left="19" w:rightChars="10" w:right="16"/>
              <w:jc w:val="distribute"/>
              <w:rPr>
                <w:sz w:val="20"/>
              </w:rPr>
            </w:pPr>
            <w:r>
              <w:rPr>
                <w:rFonts w:hint="eastAsia"/>
                <w:sz w:val="20"/>
              </w:rPr>
              <w:t>合計</w:t>
            </w:r>
          </w:p>
        </w:tc>
      </w:tr>
      <w:tr w:rsidR="00502387" w:rsidRPr="002F3165" w14:paraId="0B4F77B9" w14:textId="77777777" w:rsidTr="008513BE">
        <w:tblPrEx>
          <w:tblBorders>
            <w:insideH w:val="none" w:sz="0" w:space="0" w:color="auto"/>
          </w:tblBorders>
        </w:tblPrEx>
        <w:trPr>
          <w:trHeight w:val="566"/>
        </w:trPr>
        <w:tc>
          <w:tcPr>
            <w:tcW w:w="488" w:type="pct"/>
            <w:gridSpan w:val="2"/>
            <w:shd w:val="clear" w:color="auto" w:fill="auto"/>
            <w:vAlign w:val="center"/>
          </w:tcPr>
          <w:p w14:paraId="32689DBD" w14:textId="0E0DF95D" w:rsidR="00502387" w:rsidRPr="00151230" w:rsidRDefault="00502387" w:rsidP="00502387">
            <w:pPr>
              <w:spacing w:line="240" w:lineRule="exact"/>
              <w:jc w:val="distribute"/>
              <w:rPr>
                <w:rFonts w:hAnsi="標楷體"/>
                <w:b/>
                <w:sz w:val="20"/>
              </w:rPr>
            </w:pPr>
            <w:r>
              <w:rPr>
                <w:rFonts w:hAnsi="標楷體" w:hint="eastAsia"/>
                <w:b/>
                <w:noProof/>
                <w:sz w:val="20"/>
              </w:rPr>
              <w:t>合計</w:t>
            </w:r>
          </w:p>
        </w:tc>
        <w:tc>
          <w:tcPr>
            <w:tcW w:w="348" w:type="pct"/>
            <w:gridSpan w:val="2"/>
            <w:shd w:val="clear" w:color="auto" w:fill="auto"/>
            <w:vAlign w:val="center"/>
          </w:tcPr>
          <w:p w14:paraId="72781F2B" w14:textId="07C69F65" w:rsidR="00502387" w:rsidRPr="001A0ABA" w:rsidRDefault="00502387" w:rsidP="00502387">
            <w:pPr>
              <w:spacing w:line="240" w:lineRule="exact"/>
              <w:rPr>
                <w:rFonts w:ascii="新細明體" w:eastAsia="新細明體" w:hAnsi="新細明體"/>
                <w:b/>
                <w:sz w:val="20"/>
              </w:rPr>
            </w:pPr>
            <w:r>
              <w:rPr>
                <w:rFonts w:ascii="新細明體" w:hAnsi="新細明體" w:hint="eastAsia"/>
                <w:b/>
                <w:noProof/>
                <w:sz w:val="20"/>
              </w:rPr>
              <w:t>340,006,844</w:t>
            </w:r>
          </w:p>
        </w:tc>
        <w:tc>
          <w:tcPr>
            <w:tcW w:w="347" w:type="pct"/>
            <w:gridSpan w:val="2"/>
            <w:shd w:val="clear" w:color="auto" w:fill="auto"/>
            <w:vAlign w:val="center"/>
          </w:tcPr>
          <w:p w14:paraId="0550A7B7" w14:textId="77D37B10" w:rsidR="00502387" w:rsidRPr="001A0ABA" w:rsidRDefault="00502387" w:rsidP="00502387">
            <w:pPr>
              <w:spacing w:line="240" w:lineRule="exact"/>
              <w:rPr>
                <w:rFonts w:ascii="新細明體" w:eastAsia="新細明體" w:hAnsi="新細明體"/>
                <w:b/>
                <w:sz w:val="20"/>
              </w:rPr>
            </w:pPr>
            <w:r>
              <w:rPr>
                <w:rFonts w:ascii="新細明體" w:hAnsi="新細明體" w:hint="eastAsia"/>
                <w:b/>
                <w:noProof/>
                <w:sz w:val="20"/>
              </w:rPr>
              <w:t>29,977,447,779</w:t>
            </w:r>
          </w:p>
        </w:tc>
        <w:tc>
          <w:tcPr>
            <w:tcW w:w="347" w:type="pct"/>
            <w:shd w:val="clear" w:color="auto" w:fill="auto"/>
            <w:vAlign w:val="center"/>
          </w:tcPr>
          <w:p w14:paraId="023ECAF6" w14:textId="32FA9F57" w:rsidR="00502387" w:rsidRPr="001A0ABA" w:rsidRDefault="00502387" w:rsidP="00502387">
            <w:pPr>
              <w:spacing w:line="240" w:lineRule="exact"/>
              <w:rPr>
                <w:rFonts w:ascii="新細明體" w:eastAsia="新細明體" w:hAnsi="新細明體"/>
                <w:b/>
                <w:sz w:val="20"/>
              </w:rPr>
            </w:pPr>
            <w:r>
              <w:rPr>
                <w:rFonts w:ascii="新細明體" w:hAnsi="新細明體" w:hint="eastAsia"/>
                <w:b/>
                <w:noProof/>
                <w:sz w:val="20"/>
              </w:rPr>
              <w:t>32,561,468</w:t>
            </w:r>
          </w:p>
        </w:tc>
        <w:tc>
          <w:tcPr>
            <w:tcW w:w="346" w:type="pct"/>
            <w:shd w:val="clear" w:color="auto" w:fill="auto"/>
            <w:vAlign w:val="center"/>
          </w:tcPr>
          <w:p w14:paraId="3DFCEAAD" w14:textId="7AC5D08E" w:rsidR="00502387" w:rsidRPr="001A0ABA" w:rsidRDefault="00502387" w:rsidP="00502387">
            <w:pPr>
              <w:spacing w:line="240" w:lineRule="exact"/>
              <w:rPr>
                <w:rFonts w:ascii="新細明體" w:eastAsia="新細明體" w:hAnsi="新細明體"/>
                <w:b/>
                <w:sz w:val="20"/>
              </w:rPr>
            </w:pPr>
            <w:r>
              <w:rPr>
                <w:rFonts w:ascii="新細明體" w:hAnsi="新細明體" w:hint="eastAsia"/>
                <w:b/>
                <w:noProof/>
                <w:sz w:val="20"/>
              </w:rPr>
              <w:t>281,978,127</w:t>
            </w:r>
          </w:p>
        </w:tc>
        <w:tc>
          <w:tcPr>
            <w:tcW w:w="346" w:type="pct"/>
            <w:shd w:val="clear" w:color="auto" w:fill="auto"/>
            <w:vAlign w:val="center"/>
          </w:tcPr>
          <w:p w14:paraId="2AC3C83E" w14:textId="2E5982ED" w:rsidR="00502387" w:rsidRPr="001A0ABA" w:rsidRDefault="00502387" w:rsidP="00502387">
            <w:pPr>
              <w:spacing w:line="240" w:lineRule="exact"/>
              <w:rPr>
                <w:rFonts w:ascii="新細明體" w:eastAsia="新細明體" w:hAnsi="新細明體"/>
                <w:b/>
                <w:noProof/>
                <w:sz w:val="20"/>
              </w:rPr>
            </w:pPr>
            <w:r>
              <w:rPr>
                <w:rFonts w:ascii="新細明體" w:hAnsi="新細明體" w:hint="eastAsia"/>
                <w:b/>
                <w:noProof/>
                <w:sz w:val="20"/>
              </w:rPr>
              <w:t>416,640,386</w:t>
            </w:r>
          </w:p>
        </w:tc>
        <w:tc>
          <w:tcPr>
            <w:tcW w:w="346" w:type="pct"/>
            <w:shd w:val="clear" w:color="auto" w:fill="auto"/>
            <w:vAlign w:val="center"/>
          </w:tcPr>
          <w:p w14:paraId="33E5B164" w14:textId="1D7BEA46" w:rsidR="00502387" w:rsidRPr="001A0ABA" w:rsidRDefault="00502387" w:rsidP="00502387">
            <w:pPr>
              <w:spacing w:line="240" w:lineRule="exact"/>
              <w:rPr>
                <w:rFonts w:ascii="新細明體" w:eastAsia="新細明體" w:hAnsi="新細明體"/>
                <w:b/>
                <w:noProof/>
                <w:sz w:val="20"/>
              </w:rPr>
            </w:pPr>
            <w:r>
              <w:rPr>
                <w:rFonts w:ascii="新細明體" w:hAnsi="新細明體" w:hint="eastAsia"/>
                <w:b/>
                <w:noProof/>
                <w:sz w:val="20"/>
              </w:rPr>
              <w:t>300,800,242</w:t>
            </w:r>
          </w:p>
        </w:tc>
        <w:tc>
          <w:tcPr>
            <w:tcW w:w="346" w:type="pct"/>
            <w:shd w:val="clear" w:color="auto" w:fill="auto"/>
            <w:vAlign w:val="center"/>
          </w:tcPr>
          <w:p w14:paraId="0DD30C05" w14:textId="1B2AA712" w:rsidR="00502387" w:rsidRPr="001A0ABA" w:rsidRDefault="00502387" w:rsidP="00502387">
            <w:pPr>
              <w:spacing w:line="240" w:lineRule="exact"/>
              <w:rPr>
                <w:rFonts w:ascii="新細明體" w:eastAsia="新細明體" w:hAnsi="新細明體"/>
                <w:b/>
                <w:noProof/>
                <w:sz w:val="20"/>
              </w:rPr>
            </w:pPr>
            <w:r>
              <w:rPr>
                <w:rFonts w:ascii="新細明體" w:hAnsi="新細明體" w:hint="eastAsia"/>
                <w:b/>
                <w:noProof/>
                <w:sz w:val="20"/>
              </w:rPr>
              <w:t>2,951,875,410</w:t>
            </w:r>
          </w:p>
        </w:tc>
        <w:tc>
          <w:tcPr>
            <w:tcW w:w="346" w:type="pct"/>
            <w:shd w:val="clear" w:color="auto" w:fill="auto"/>
            <w:vAlign w:val="center"/>
          </w:tcPr>
          <w:p w14:paraId="7480C240" w14:textId="22F93EFB" w:rsidR="00502387" w:rsidRPr="001A0ABA" w:rsidRDefault="00502387" w:rsidP="00502387">
            <w:pPr>
              <w:spacing w:line="240" w:lineRule="exact"/>
              <w:rPr>
                <w:rFonts w:ascii="新細明體" w:eastAsia="新細明體" w:hAnsi="新細明體"/>
                <w:b/>
                <w:noProof/>
                <w:sz w:val="20"/>
              </w:rPr>
            </w:pPr>
            <w:r>
              <w:rPr>
                <w:rFonts w:ascii="新細明體" w:hAnsi="新細明體" w:hint="eastAsia"/>
                <w:b/>
                <w:noProof/>
                <w:sz w:val="20"/>
              </w:rPr>
              <w:t>3,185,938,459</w:t>
            </w:r>
          </w:p>
        </w:tc>
        <w:tc>
          <w:tcPr>
            <w:tcW w:w="346" w:type="pct"/>
            <w:shd w:val="clear" w:color="auto" w:fill="auto"/>
            <w:vAlign w:val="center"/>
          </w:tcPr>
          <w:p w14:paraId="0AA9186D" w14:textId="32B015EF" w:rsidR="00502387" w:rsidRPr="001A0ABA" w:rsidRDefault="00502387" w:rsidP="00502387">
            <w:pPr>
              <w:spacing w:line="240" w:lineRule="exact"/>
              <w:rPr>
                <w:rFonts w:ascii="新細明體" w:eastAsia="新細明體" w:hAnsi="新細明體"/>
                <w:b/>
                <w:noProof/>
                <w:sz w:val="20"/>
              </w:rPr>
            </w:pPr>
            <w:r>
              <w:rPr>
                <w:rFonts w:ascii="新細明體" w:hAnsi="新細明體" w:hint="eastAsia"/>
                <w:b/>
                <w:noProof/>
                <w:sz w:val="20"/>
              </w:rPr>
              <w:t>626,599,217</w:t>
            </w:r>
          </w:p>
        </w:tc>
        <w:tc>
          <w:tcPr>
            <w:tcW w:w="346" w:type="pct"/>
            <w:shd w:val="clear" w:color="auto" w:fill="auto"/>
            <w:vAlign w:val="center"/>
          </w:tcPr>
          <w:p w14:paraId="141AB4CA" w14:textId="28EECBAB" w:rsidR="00502387" w:rsidRPr="001A0ABA" w:rsidRDefault="00502387" w:rsidP="00502387">
            <w:pPr>
              <w:spacing w:line="240" w:lineRule="exact"/>
              <w:rPr>
                <w:rFonts w:ascii="新細明體" w:eastAsia="新細明體" w:hAnsi="新細明體"/>
                <w:b/>
                <w:noProof/>
                <w:sz w:val="20"/>
              </w:rPr>
            </w:pPr>
            <w:r>
              <w:rPr>
                <w:rFonts w:ascii="新細明體" w:hAnsi="新細明體" w:hint="eastAsia"/>
                <w:b/>
                <w:noProof/>
                <w:sz w:val="20"/>
              </w:rPr>
              <w:t>1,165,941,714</w:t>
            </w:r>
          </w:p>
        </w:tc>
        <w:tc>
          <w:tcPr>
            <w:tcW w:w="346" w:type="pct"/>
            <w:shd w:val="clear" w:color="auto" w:fill="auto"/>
            <w:vAlign w:val="center"/>
          </w:tcPr>
          <w:p w14:paraId="5F965CC8" w14:textId="102B01D0" w:rsidR="00502387" w:rsidRPr="001A0ABA" w:rsidRDefault="00502387" w:rsidP="00502387">
            <w:pPr>
              <w:spacing w:line="240" w:lineRule="exact"/>
              <w:rPr>
                <w:rFonts w:ascii="新細明體" w:eastAsia="新細明體" w:hAnsi="新細明體"/>
                <w:b/>
                <w:sz w:val="20"/>
              </w:rPr>
            </w:pPr>
            <w:r>
              <w:rPr>
                <w:rFonts w:ascii="新細明體" w:hAnsi="新細明體" w:hint="eastAsia"/>
                <w:b/>
                <w:noProof/>
                <w:sz w:val="20"/>
              </w:rPr>
              <w:t>5,424,295,748</w:t>
            </w:r>
          </w:p>
        </w:tc>
        <w:tc>
          <w:tcPr>
            <w:tcW w:w="346" w:type="pct"/>
            <w:vAlign w:val="center"/>
          </w:tcPr>
          <w:p w14:paraId="7432E749" w14:textId="5CF144BA" w:rsidR="00502387" w:rsidRPr="001A0ABA" w:rsidRDefault="00502387" w:rsidP="00502387">
            <w:pPr>
              <w:spacing w:line="240" w:lineRule="exact"/>
              <w:rPr>
                <w:rFonts w:ascii="新細明體" w:eastAsia="新細明體" w:hAnsi="新細明體"/>
                <w:b/>
                <w:noProof/>
                <w:sz w:val="20"/>
              </w:rPr>
            </w:pPr>
            <w:r>
              <w:rPr>
                <w:rFonts w:ascii="新細明體" w:hAnsi="新細明體" w:hint="eastAsia"/>
                <w:b/>
                <w:noProof/>
                <w:sz w:val="20"/>
              </w:rPr>
              <w:t>1,403,346,058</w:t>
            </w:r>
          </w:p>
        </w:tc>
        <w:tc>
          <w:tcPr>
            <w:tcW w:w="356" w:type="pct"/>
            <w:tcBorders>
              <w:right w:val="nil"/>
            </w:tcBorders>
            <w:shd w:val="clear" w:color="auto" w:fill="auto"/>
            <w:vAlign w:val="center"/>
          </w:tcPr>
          <w:p w14:paraId="267255BA" w14:textId="5DEE0E0A" w:rsidR="00502387" w:rsidRPr="001A0ABA" w:rsidRDefault="00502387" w:rsidP="00502387">
            <w:pPr>
              <w:spacing w:line="240" w:lineRule="exact"/>
              <w:rPr>
                <w:rFonts w:ascii="新細明體" w:eastAsia="新細明體" w:hAnsi="新細明體"/>
                <w:b/>
                <w:sz w:val="20"/>
              </w:rPr>
            </w:pPr>
            <w:r>
              <w:rPr>
                <w:rFonts w:ascii="新細明體" w:hAnsi="新細明體" w:hint="eastAsia"/>
                <w:b/>
                <w:noProof/>
                <w:sz w:val="20"/>
              </w:rPr>
              <w:t>46,107,431,452</w:t>
            </w:r>
          </w:p>
        </w:tc>
      </w:tr>
      <w:tr w:rsidR="00502387" w:rsidRPr="002F3165" w14:paraId="7E1C9140" w14:textId="77777777" w:rsidTr="008513BE">
        <w:tblPrEx>
          <w:tblBorders>
            <w:insideH w:val="none" w:sz="0" w:space="0" w:color="auto"/>
          </w:tblBorders>
        </w:tblPrEx>
        <w:trPr>
          <w:trHeight w:val="566"/>
        </w:trPr>
        <w:tc>
          <w:tcPr>
            <w:tcW w:w="488" w:type="pct"/>
            <w:gridSpan w:val="2"/>
            <w:shd w:val="clear" w:color="auto" w:fill="auto"/>
            <w:vAlign w:val="center"/>
          </w:tcPr>
          <w:p w14:paraId="02B09BB3" w14:textId="078FEFAB" w:rsidR="00502387" w:rsidRPr="00151230" w:rsidRDefault="00502387" w:rsidP="00502387">
            <w:pPr>
              <w:spacing w:line="240" w:lineRule="exact"/>
              <w:jc w:val="both"/>
              <w:rPr>
                <w:rFonts w:hAnsi="標楷體"/>
                <w:sz w:val="20"/>
              </w:rPr>
            </w:pPr>
            <w:r>
              <w:rPr>
                <w:rFonts w:hAnsi="標楷體" w:hint="eastAsia"/>
                <w:noProof/>
                <w:sz w:val="20"/>
              </w:rPr>
              <w:t>1.</w:t>
            </w:r>
            <w:r w:rsidRPr="002B1BE0">
              <w:rPr>
                <w:rFonts w:hAnsi="標楷體" w:hint="eastAsia"/>
                <w:noProof/>
                <w:spacing w:val="160"/>
                <w:kern w:val="0"/>
                <w:sz w:val="20"/>
                <w:fitText w:val="1760" w:id="-702165760"/>
              </w:rPr>
              <w:t>行政支</w:t>
            </w:r>
            <w:r w:rsidRPr="002B1BE0">
              <w:rPr>
                <w:rFonts w:hAnsi="標楷體" w:hint="eastAsia"/>
                <w:noProof/>
                <w:kern w:val="0"/>
                <w:sz w:val="20"/>
                <w:fitText w:val="1760" w:id="-702165760"/>
              </w:rPr>
              <w:t>出</w:t>
            </w:r>
          </w:p>
        </w:tc>
        <w:tc>
          <w:tcPr>
            <w:tcW w:w="348" w:type="pct"/>
            <w:gridSpan w:val="2"/>
            <w:shd w:val="clear" w:color="auto" w:fill="auto"/>
            <w:vAlign w:val="center"/>
          </w:tcPr>
          <w:p w14:paraId="4C51CAF0" w14:textId="2EC31724"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78E339C5" w14:textId="0BFC1744"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595,283,532</w:t>
            </w:r>
          </w:p>
        </w:tc>
        <w:tc>
          <w:tcPr>
            <w:tcW w:w="347" w:type="pct"/>
            <w:shd w:val="clear" w:color="auto" w:fill="auto"/>
            <w:vAlign w:val="center"/>
          </w:tcPr>
          <w:p w14:paraId="402C3094" w14:textId="06C6BDA8"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7A507AE6" w14:textId="230710C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7C87C149" w14:textId="22829AAE"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F0F17E9" w14:textId="272843B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115325F" w14:textId="6B262272"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53A0935" w14:textId="10B6C38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E7FED8D" w14:textId="6C728E4F"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CC92183" w14:textId="4DE609E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5B17744E" w14:textId="457AFDC0"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2728BA8C" w14:textId="1A659062"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2DD5CCBF" w14:textId="2DA84B10"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595,283,532</w:t>
            </w:r>
          </w:p>
        </w:tc>
      </w:tr>
      <w:tr w:rsidR="00502387" w:rsidRPr="002F3165" w14:paraId="460202F0" w14:textId="77777777" w:rsidTr="008513BE">
        <w:tblPrEx>
          <w:tblBorders>
            <w:insideH w:val="none" w:sz="0" w:space="0" w:color="auto"/>
          </w:tblBorders>
        </w:tblPrEx>
        <w:trPr>
          <w:trHeight w:val="566"/>
        </w:trPr>
        <w:tc>
          <w:tcPr>
            <w:tcW w:w="488" w:type="pct"/>
            <w:gridSpan w:val="2"/>
            <w:shd w:val="clear" w:color="auto" w:fill="auto"/>
            <w:vAlign w:val="center"/>
          </w:tcPr>
          <w:p w14:paraId="28FD4A99" w14:textId="3EE5115A" w:rsidR="00502387" w:rsidRPr="00151230" w:rsidRDefault="00502387" w:rsidP="00502387">
            <w:pPr>
              <w:spacing w:line="240" w:lineRule="exact"/>
              <w:jc w:val="both"/>
              <w:rPr>
                <w:rFonts w:hAnsi="標楷體"/>
                <w:sz w:val="20"/>
              </w:rPr>
            </w:pPr>
            <w:r>
              <w:rPr>
                <w:rFonts w:hAnsi="標楷體" w:hint="eastAsia"/>
                <w:noProof/>
                <w:sz w:val="20"/>
              </w:rPr>
              <w:t>2.</w:t>
            </w:r>
            <w:r w:rsidRPr="002B1BE0">
              <w:rPr>
                <w:rFonts w:hAnsi="標楷體" w:hint="eastAsia"/>
                <w:noProof/>
                <w:spacing w:val="160"/>
                <w:kern w:val="0"/>
                <w:sz w:val="20"/>
                <w:fitText w:val="1760" w:id="-702165759"/>
              </w:rPr>
              <w:t>立法支</w:t>
            </w:r>
            <w:r w:rsidRPr="002B1BE0">
              <w:rPr>
                <w:rFonts w:hAnsi="標楷體" w:hint="eastAsia"/>
                <w:noProof/>
                <w:kern w:val="0"/>
                <w:sz w:val="20"/>
                <w:fitText w:val="1760" w:id="-702165759"/>
              </w:rPr>
              <w:t>出</w:t>
            </w:r>
          </w:p>
        </w:tc>
        <w:tc>
          <w:tcPr>
            <w:tcW w:w="348" w:type="pct"/>
            <w:gridSpan w:val="2"/>
            <w:shd w:val="clear" w:color="auto" w:fill="auto"/>
            <w:vAlign w:val="center"/>
          </w:tcPr>
          <w:p w14:paraId="18239D49" w14:textId="09991F0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340,006,844</w:t>
            </w:r>
          </w:p>
        </w:tc>
        <w:tc>
          <w:tcPr>
            <w:tcW w:w="347" w:type="pct"/>
            <w:gridSpan w:val="2"/>
            <w:shd w:val="clear" w:color="auto" w:fill="auto"/>
            <w:vAlign w:val="center"/>
          </w:tcPr>
          <w:p w14:paraId="2955BADC" w14:textId="5E644E3C"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shd w:val="clear" w:color="auto" w:fill="auto"/>
            <w:vAlign w:val="center"/>
          </w:tcPr>
          <w:p w14:paraId="58EE4C62" w14:textId="0BC01E9D"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48F529DC" w14:textId="4D302D3D"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0053CA19" w14:textId="772051C5"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97CC726" w14:textId="1A7C18DA"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2F0BAC6" w14:textId="0BE14670"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583A081C" w14:textId="35C1A7C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555ED44" w14:textId="19CFB2B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C7C3468" w14:textId="5CC35E2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3F32013" w14:textId="595F4216"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0DD78503" w14:textId="367726A7"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71222568" w14:textId="27CF702A"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340,006,844</w:t>
            </w:r>
          </w:p>
        </w:tc>
      </w:tr>
      <w:tr w:rsidR="00502387" w:rsidRPr="002F3165" w14:paraId="03B1F9C8" w14:textId="77777777" w:rsidTr="008513BE">
        <w:tblPrEx>
          <w:tblBorders>
            <w:insideH w:val="none" w:sz="0" w:space="0" w:color="auto"/>
          </w:tblBorders>
        </w:tblPrEx>
        <w:trPr>
          <w:trHeight w:val="566"/>
        </w:trPr>
        <w:tc>
          <w:tcPr>
            <w:tcW w:w="488" w:type="pct"/>
            <w:gridSpan w:val="2"/>
            <w:shd w:val="clear" w:color="auto" w:fill="auto"/>
            <w:vAlign w:val="center"/>
          </w:tcPr>
          <w:p w14:paraId="56378A47" w14:textId="3DB08D2C" w:rsidR="00502387" w:rsidRPr="00151230" w:rsidRDefault="00502387" w:rsidP="00502387">
            <w:pPr>
              <w:spacing w:line="240" w:lineRule="exact"/>
              <w:jc w:val="both"/>
              <w:rPr>
                <w:rFonts w:hAnsi="標楷體"/>
                <w:sz w:val="20"/>
              </w:rPr>
            </w:pPr>
            <w:r>
              <w:rPr>
                <w:rFonts w:hAnsi="標楷體" w:hint="eastAsia"/>
                <w:noProof/>
                <w:sz w:val="20"/>
              </w:rPr>
              <w:t>3.</w:t>
            </w:r>
            <w:r w:rsidRPr="002B1BE0">
              <w:rPr>
                <w:rFonts w:hAnsi="標楷體" w:hint="eastAsia"/>
                <w:noProof/>
                <w:spacing w:val="160"/>
                <w:kern w:val="0"/>
                <w:sz w:val="20"/>
                <w:fitText w:val="1760" w:id="-702165758"/>
              </w:rPr>
              <w:t>民政支</w:t>
            </w:r>
            <w:r w:rsidRPr="002B1BE0">
              <w:rPr>
                <w:rFonts w:hAnsi="標楷體" w:hint="eastAsia"/>
                <w:noProof/>
                <w:kern w:val="0"/>
                <w:sz w:val="20"/>
                <w:fitText w:val="1760" w:id="-702165758"/>
              </w:rPr>
              <w:t>出</w:t>
            </w:r>
          </w:p>
        </w:tc>
        <w:tc>
          <w:tcPr>
            <w:tcW w:w="348" w:type="pct"/>
            <w:gridSpan w:val="2"/>
            <w:shd w:val="clear" w:color="auto" w:fill="auto"/>
            <w:vAlign w:val="center"/>
          </w:tcPr>
          <w:p w14:paraId="2BC09E82" w14:textId="4D5B821A"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178DBD77" w14:textId="36E430FC"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506,643,541</w:t>
            </w:r>
          </w:p>
        </w:tc>
        <w:tc>
          <w:tcPr>
            <w:tcW w:w="347" w:type="pct"/>
            <w:shd w:val="clear" w:color="auto" w:fill="auto"/>
            <w:vAlign w:val="center"/>
          </w:tcPr>
          <w:p w14:paraId="33AA48B6" w14:textId="5F6F2BC2"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26B436B9" w14:textId="49B0E518"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6AA4316B" w14:textId="340493B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416,640,386</w:t>
            </w:r>
          </w:p>
        </w:tc>
        <w:tc>
          <w:tcPr>
            <w:tcW w:w="346" w:type="pct"/>
            <w:shd w:val="clear" w:color="auto" w:fill="auto"/>
            <w:vAlign w:val="center"/>
          </w:tcPr>
          <w:p w14:paraId="3808CA63" w14:textId="46E6BC2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448FCC0" w14:textId="6D19F521"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F1521D9" w14:textId="35241A73"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8C06257" w14:textId="32952BC1"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7897BA5" w14:textId="15F03F0E"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1,165,941,714</w:t>
            </w:r>
          </w:p>
        </w:tc>
        <w:tc>
          <w:tcPr>
            <w:tcW w:w="346" w:type="pct"/>
            <w:shd w:val="clear" w:color="auto" w:fill="auto"/>
            <w:vAlign w:val="center"/>
          </w:tcPr>
          <w:p w14:paraId="70595330" w14:textId="39EF247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17AB3639" w14:textId="2657E4AB"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2DD94828" w14:textId="477AB36B"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2,089,225,641</w:t>
            </w:r>
          </w:p>
        </w:tc>
      </w:tr>
      <w:tr w:rsidR="00502387" w:rsidRPr="002F3165" w14:paraId="4C6A2606" w14:textId="77777777" w:rsidTr="008513BE">
        <w:tblPrEx>
          <w:tblBorders>
            <w:insideH w:val="none" w:sz="0" w:space="0" w:color="auto"/>
          </w:tblBorders>
        </w:tblPrEx>
        <w:trPr>
          <w:trHeight w:val="566"/>
        </w:trPr>
        <w:tc>
          <w:tcPr>
            <w:tcW w:w="488" w:type="pct"/>
            <w:gridSpan w:val="2"/>
            <w:shd w:val="clear" w:color="auto" w:fill="auto"/>
            <w:vAlign w:val="center"/>
          </w:tcPr>
          <w:p w14:paraId="5DC81990" w14:textId="03395F91" w:rsidR="00502387" w:rsidRPr="00151230" w:rsidRDefault="00502387" w:rsidP="00502387">
            <w:pPr>
              <w:spacing w:line="240" w:lineRule="exact"/>
              <w:jc w:val="both"/>
              <w:rPr>
                <w:rFonts w:hAnsi="標楷體"/>
                <w:sz w:val="20"/>
              </w:rPr>
            </w:pPr>
            <w:r>
              <w:rPr>
                <w:rFonts w:hAnsi="標楷體" w:hint="eastAsia"/>
                <w:noProof/>
                <w:sz w:val="20"/>
              </w:rPr>
              <w:t>4.</w:t>
            </w:r>
            <w:r w:rsidRPr="00502387">
              <w:rPr>
                <w:rFonts w:hAnsi="標楷體" w:hint="eastAsia"/>
                <w:noProof/>
                <w:spacing w:val="160"/>
                <w:kern w:val="0"/>
                <w:sz w:val="20"/>
                <w:fitText w:val="1760" w:id="-702165757"/>
              </w:rPr>
              <w:t>警政支</w:t>
            </w:r>
            <w:r w:rsidRPr="00502387">
              <w:rPr>
                <w:rFonts w:hAnsi="標楷體" w:hint="eastAsia"/>
                <w:noProof/>
                <w:kern w:val="0"/>
                <w:sz w:val="20"/>
                <w:fitText w:val="1760" w:id="-702165757"/>
              </w:rPr>
              <w:t>出</w:t>
            </w:r>
          </w:p>
        </w:tc>
        <w:tc>
          <w:tcPr>
            <w:tcW w:w="348" w:type="pct"/>
            <w:gridSpan w:val="2"/>
            <w:shd w:val="clear" w:color="auto" w:fill="auto"/>
            <w:vAlign w:val="center"/>
          </w:tcPr>
          <w:p w14:paraId="60899415" w14:textId="556DC9FB"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1902E39D" w14:textId="147083A7"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shd w:val="clear" w:color="auto" w:fill="auto"/>
            <w:vAlign w:val="center"/>
          </w:tcPr>
          <w:p w14:paraId="1EE2CCCA" w14:textId="6CD53A13"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7DD7112F" w14:textId="6D5C928A"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3EBB33EE" w14:textId="165E128D"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EC4150B" w14:textId="6E7CDA46"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36809D5" w14:textId="7E71B6D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2,951,875,410</w:t>
            </w:r>
          </w:p>
        </w:tc>
        <w:tc>
          <w:tcPr>
            <w:tcW w:w="346" w:type="pct"/>
            <w:shd w:val="clear" w:color="auto" w:fill="auto"/>
            <w:vAlign w:val="center"/>
          </w:tcPr>
          <w:p w14:paraId="394E0B1E" w14:textId="3B1645FD"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20D5678" w14:textId="5489ABFA"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54BAE188" w14:textId="0B224966"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06AF122" w14:textId="22B776BB"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6141D21D" w14:textId="7352BB39"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41B15DD9" w14:textId="4746AB0D"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2,951,875,410</w:t>
            </w:r>
          </w:p>
        </w:tc>
      </w:tr>
      <w:tr w:rsidR="00502387" w:rsidRPr="002F3165" w14:paraId="33F4C660" w14:textId="77777777" w:rsidTr="008513BE">
        <w:tblPrEx>
          <w:tblBorders>
            <w:insideH w:val="none" w:sz="0" w:space="0" w:color="auto"/>
          </w:tblBorders>
        </w:tblPrEx>
        <w:trPr>
          <w:trHeight w:val="566"/>
        </w:trPr>
        <w:tc>
          <w:tcPr>
            <w:tcW w:w="488" w:type="pct"/>
            <w:gridSpan w:val="2"/>
            <w:shd w:val="clear" w:color="auto" w:fill="auto"/>
            <w:vAlign w:val="center"/>
          </w:tcPr>
          <w:p w14:paraId="1F418601" w14:textId="5B9F4CCD" w:rsidR="00502387" w:rsidRPr="00151230" w:rsidRDefault="00502387" w:rsidP="00502387">
            <w:pPr>
              <w:spacing w:line="240" w:lineRule="exact"/>
              <w:jc w:val="both"/>
              <w:rPr>
                <w:rFonts w:hAnsi="標楷體"/>
                <w:sz w:val="20"/>
              </w:rPr>
            </w:pPr>
            <w:r>
              <w:rPr>
                <w:rFonts w:hAnsi="標楷體" w:hint="eastAsia"/>
                <w:noProof/>
                <w:sz w:val="20"/>
              </w:rPr>
              <w:t>5.</w:t>
            </w:r>
            <w:r w:rsidRPr="002B1BE0">
              <w:rPr>
                <w:rFonts w:hAnsi="標楷體" w:hint="eastAsia"/>
                <w:noProof/>
                <w:spacing w:val="160"/>
                <w:kern w:val="0"/>
                <w:sz w:val="20"/>
                <w:fitText w:val="1760" w:id="-702165756"/>
              </w:rPr>
              <w:t>財務支</w:t>
            </w:r>
            <w:r w:rsidRPr="002B1BE0">
              <w:rPr>
                <w:rFonts w:hAnsi="標楷體" w:hint="eastAsia"/>
                <w:noProof/>
                <w:kern w:val="0"/>
                <w:sz w:val="20"/>
                <w:fitText w:val="1760" w:id="-702165756"/>
              </w:rPr>
              <w:t>出</w:t>
            </w:r>
          </w:p>
        </w:tc>
        <w:tc>
          <w:tcPr>
            <w:tcW w:w="348" w:type="pct"/>
            <w:gridSpan w:val="2"/>
            <w:shd w:val="clear" w:color="auto" w:fill="auto"/>
            <w:vAlign w:val="center"/>
          </w:tcPr>
          <w:p w14:paraId="2FBE9554" w14:textId="3037CB34"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3D737D80" w14:textId="7FFEF905"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146,853,076</w:t>
            </w:r>
          </w:p>
        </w:tc>
        <w:tc>
          <w:tcPr>
            <w:tcW w:w="347" w:type="pct"/>
            <w:shd w:val="clear" w:color="auto" w:fill="auto"/>
            <w:vAlign w:val="center"/>
          </w:tcPr>
          <w:p w14:paraId="12A26401" w14:textId="7EDA83D1"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7AE33F4B" w14:textId="37322DA6"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7B0024A4" w14:textId="0774136F"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F8AA648" w14:textId="095BED7C"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300,800,242</w:t>
            </w:r>
          </w:p>
        </w:tc>
        <w:tc>
          <w:tcPr>
            <w:tcW w:w="346" w:type="pct"/>
            <w:shd w:val="clear" w:color="auto" w:fill="auto"/>
            <w:vAlign w:val="center"/>
          </w:tcPr>
          <w:p w14:paraId="1519F7FE" w14:textId="23209131"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04B8AF7" w14:textId="3C664D86"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D1EE858" w14:textId="3C74AF12"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5C43DCD" w14:textId="6C1D40A0"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483C668" w14:textId="2B830C3D"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21951401" w14:textId="5D79492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4E5F2AAB" w14:textId="0BAB257A"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447,653,318</w:t>
            </w:r>
          </w:p>
        </w:tc>
      </w:tr>
      <w:tr w:rsidR="00502387" w:rsidRPr="002F3165" w14:paraId="7EA56C59" w14:textId="77777777" w:rsidTr="008513BE">
        <w:tblPrEx>
          <w:tblBorders>
            <w:insideH w:val="none" w:sz="0" w:space="0" w:color="auto"/>
          </w:tblBorders>
        </w:tblPrEx>
        <w:trPr>
          <w:trHeight w:val="566"/>
        </w:trPr>
        <w:tc>
          <w:tcPr>
            <w:tcW w:w="488" w:type="pct"/>
            <w:gridSpan w:val="2"/>
            <w:shd w:val="clear" w:color="auto" w:fill="auto"/>
            <w:vAlign w:val="center"/>
          </w:tcPr>
          <w:p w14:paraId="506B2C10" w14:textId="303F7EAD" w:rsidR="00502387" w:rsidRPr="00151230" w:rsidRDefault="00502387" w:rsidP="00502387">
            <w:pPr>
              <w:spacing w:line="240" w:lineRule="exact"/>
              <w:jc w:val="both"/>
              <w:rPr>
                <w:rFonts w:hAnsi="標楷體"/>
                <w:sz w:val="20"/>
              </w:rPr>
            </w:pPr>
            <w:r>
              <w:rPr>
                <w:rFonts w:hAnsi="標楷體" w:hint="eastAsia"/>
                <w:noProof/>
                <w:sz w:val="20"/>
              </w:rPr>
              <w:t>6.</w:t>
            </w:r>
            <w:r w:rsidRPr="002B1BE0">
              <w:rPr>
                <w:rFonts w:hAnsi="標楷體" w:hint="eastAsia"/>
                <w:noProof/>
                <w:spacing w:val="160"/>
                <w:kern w:val="0"/>
                <w:sz w:val="20"/>
                <w:fitText w:val="1760" w:id="-702165755"/>
              </w:rPr>
              <w:t>教育支</w:t>
            </w:r>
            <w:r w:rsidRPr="002B1BE0">
              <w:rPr>
                <w:rFonts w:hAnsi="標楷體" w:hint="eastAsia"/>
                <w:noProof/>
                <w:kern w:val="0"/>
                <w:sz w:val="20"/>
                <w:fitText w:val="1760" w:id="-702165755"/>
              </w:rPr>
              <w:t>出</w:t>
            </w:r>
          </w:p>
        </w:tc>
        <w:tc>
          <w:tcPr>
            <w:tcW w:w="348" w:type="pct"/>
            <w:gridSpan w:val="2"/>
            <w:shd w:val="clear" w:color="auto" w:fill="auto"/>
            <w:vAlign w:val="center"/>
          </w:tcPr>
          <w:p w14:paraId="3A863DD3" w14:textId="7A8FEF7D"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4AFEA397" w14:textId="7BA665FC"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13,847,728,450</w:t>
            </w:r>
          </w:p>
        </w:tc>
        <w:tc>
          <w:tcPr>
            <w:tcW w:w="347" w:type="pct"/>
            <w:shd w:val="clear" w:color="auto" w:fill="auto"/>
            <w:vAlign w:val="center"/>
          </w:tcPr>
          <w:p w14:paraId="25D6ACD3" w14:textId="4DFF444A"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37B0F3BE" w14:textId="71D59F73"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1A8398BE" w14:textId="29631C7D"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58766E6" w14:textId="304AD28A"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6835008" w14:textId="467AEBE5"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6A231E0" w14:textId="6851B28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76038AA" w14:textId="6D6D9D0E"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16AA6E1" w14:textId="24387130"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390C666" w14:textId="54D657F0"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34230D25" w14:textId="3DF8867A"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14182DE5" w14:textId="30F38CC6"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13,847,728,450</w:t>
            </w:r>
          </w:p>
        </w:tc>
      </w:tr>
      <w:tr w:rsidR="00502387" w:rsidRPr="002F3165" w14:paraId="61ECB028" w14:textId="77777777" w:rsidTr="008513BE">
        <w:tblPrEx>
          <w:tblBorders>
            <w:insideH w:val="none" w:sz="0" w:space="0" w:color="auto"/>
          </w:tblBorders>
        </w:tblPrEx>
        <w:trPr>
          <w:trHeight w:val="566"/>
        </w:trPr>
        <w:tc>
          <w:tcPr>
            <w:tcW w:w="488" w:type="pct"/>
            <w:gridSpan w:val="2"/>
            <w:shd w:val="clear" w:color="auto" w:fill="auto"/>
            <w:vAlign w:val="center"/>
          </w:tcPr>
          <w:p w14:paraId="2B3AA172" w14:textId="7BC461AB" w:rsidR="00502387" w:rsidRPr="00151230" w:rsidRDefault="00502387" w:rsidP="00502387">
            <w:pPr>
              <w:spacing w:line="240" w:lineRule="exact"/>
              <w:jc w:val="both"/>
              <w:rPr>
                <w:rFonts w:hAnsi="標楷體"/>
                <w:sz w:val="20"/>
              </w:rPr>
            </w:pPr>
            <w:r>
              <w:rPr>
                <w:rFonts w:hAnsi="標楷體" w:hint="eastAsia"/>
                <w:noProof/>
                <w:sz w:val="20"/>
              </w:rPr>
              <w:t>7.</w:t>
            </w:r>
            <w:r w:rsidRPr="002B1BE0">
              <w:rPr>
                <w:rFonts w:hAnsi="標楷體" w:hint="eastAsia"/>
                <w:noProof/>
                <w:spacing w:val="160"/>
                <w:kern w:val="0"/>
                <w:sz w:val="20"/>
                <w:fitText w:val="1760" w:id="-702165754"/>
              </w:rPr>
              <w:t>文化支</w:t>
            </w:r>
            <w:r w:rsidRPr="002B1BE0">
              <w:rPr>
                <w:rFonts w:hAnsi="標楷體" w:hint="eastAsia"/>
                <w:noProof/>
                <w:kern w:val="0"/>
                <w:sz w:val="20"/>
                <w:fitText w:val="1760" w:id="-702165754"/>
              </w:rPr>
              <w:t>出</w:t>
            </w:r>
          </w:p>
        </w:tc>
        <w:tc>
          <w:tcPr>
            <w:tcW w:w="348" w:type="pct"/>
            <w:gridSpan w:val="2"/>
            <w:shd w:val="clear" w:color="auto" w:fill="auto"/>
            <w:vAlign w:val="center"/>
          </w:tcPr>
          <w:p w14:paraId="035069DC" w14:textId="3A8C3809"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3EF9CF6D" w14:textId="51639586"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2,212,350,266</w:t>
            </w:r>
          </w:p>
        </w:tc>
        <w:tc>
          <w:tcPr>
            <w:tcW w:w="347" w:type="pct"/>
            <w:shd w:val="clear" w:color="auto" w:fill="auto"/>
            <w:vAlign w:val="center"/>
          </w:tcPr>
          <w:p w14:paraId="10974C6A" w14:textId="702C1808"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32,561,468</w:t>
            </w:r>
          </w:p>
        </w:tc>
        <w:tc>
          <w:tcPr>
            <w:tcW w:w="346" w:type="pct"/>
            <w:shd w:val="clear" w:color="auto" w:fill="auto"/>
            <w:vAlign w:val="center"/>
          </w:tcPr>
          <w:p w14:paraId="175B3163" w14:textId="0E6B193D"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20826341" w14:textId="3C3087E0"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526889C" w14:textId="2EBB4097"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25393E6" w14:textId="6B382727"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B5DC67C" w14:textId="76392F7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7943420" w14:textId="2AF1124D"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BA0887D" w14:textId="315F3555"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58A10D95" w14:textId="543871F4"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2D55D3AD" w14:textId="147872FD"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3592F5CE" w14:textId="0BE45A03"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2,244,911,734</w:t>
            </w:r>
          </w:p>
        </w:tc>
      </w:tr>
      <w:tr w:rsidR="00502387" w:rsidRPr="002F3165" w14:paraId="54189F51" w14:textId="77777777" w:rsidTr="008513BE">
        <w:tblPrEx>
          <w:tblBorders>
            <w:insideH w:val="none" w:sz="0" w:space="0" w:color="auto"/>
          </w:tblBorders>
        </w:tblPrEx>
        <w:trPr>
          <w:trHeight w:val="566"/>
        </w:trPr>
        <w:tc>
          <w:tcPr>
            <w:tcW w:w="488" w:type="pct"/>
            <w:gridSpan w:val="2"/>
            <w:shd w:val="clear" w:color="auto" w:fill="auto"/>
            <w:vAlign w:val="center"/>
          </w:tcPr>
          <w:p w14:paraId="502EE3F1" w14:textId="75F0BCD8" w:rsidR="00502387" w:rsidRPr="00151230" w:rsidRDefault="00502387" w:rsidP="00502387">
            <w:pPr>
              <w:spacing w:line="240" w:lineRule="exact"/>
              <w:jc w:val="both"/>
              <w:rPr>
                <w:rFonts w:hAnsi="標楷體"/>
                <w:sz w:val="20"/>
              </w:rPr>
            </w:pPr>
            <w:r>
              <w:rPr>
                <w:rFonts w:hAnsi="標楷體" w:hint="eastAsia"/>
                <w:noProof/>
                <w:sz w:val="20"/>
              </w:rPr>
              <w:t>8.</w:t>
            </w:r>
            <w:r w:rsidRPr="002B1BE0">
              <w:rPr>
                <w:rFonts w:hAnsi="標楷體" w:hint="eastAsia"/>
                <w:noProof/>
                <w:spacing w:val="160"/>
                <w:kern w:val="0"/>
                <w:sz w:val="20"/>
                <w:fitText w:val="1760" w:id="-702165753"/>
              </w:rPr>
              <w:t>農業支</w:t>
            </w:r>
            <w:r w:rsidRPr="002B1BE0">
              <w:rPr>
                <w:rFonts w:hAnsi="標楷體" w:hint="eastAsia"/>
                <w:noProof/>
                <w:kern w:val="0"/>
                <w:sz w:val="20"/>
                <w:fitText w:val="1760" w:id="-702165753"/>
              </w:rPr>
              <w:t>出</w:t>
            </w:r>
          </w:p>
        </w:tc>
        <w:tc>
          <w:tcPr>
            <w:tcW w:w="348" w:type="pct"/>
            <w:gridSpan w:val="2"/>
            <w:shd w:val="clear" w:color="auto" w:fill="auto"/>
            <w:vAlign w:val="center"/>
          </w:tcPr>
          <w:p w14:paraId="31EB8698" w14:textId="4E00EA44"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33973A3B" w14:textId="624781B5"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3,346,926,334</w:t>
            </w:r>
          </w:p>
        </w:tc>
        <w:tc>
          <w:tcPr>
            <w:tcW w:w="347" w:type="pct"/>
            <w:shd w:val="clear" w:color="auto" w:fill="auto"/>
            <w:vAlign w:val="center"/>
          </w:tcPr>
          <w:p w14:paraId="4BA1A813" w14:textId="1B25B536"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13B9B50D" w14:textId="3D661F13"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281,978,127</w:t>
            </w:r>
          </w:p>
        </w:tc>
        <w:tc>
          <w:tcPr>
            <w:tcW w:w="346" w:type="pct"/>
            <w:shd w:val="clear" w:color="auto" w:fill="auto"/>
            <w:vAlign w:val="center"/>
          </w:tcPr>
          <w:p w14:paraId="56636686" w14:textId="0142F5B7"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E61025D" w14:textId="233FBAC9"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AA481E7" w14:textId="5616912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41845C6" w14:textId="19FF578C"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2398204" w14:textId="4FEDEB3A"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633D990F" w14:textId="6301D359"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D25CAD6" w14:textId="5B2B6ACA"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1AB6D707" w14:textId="2BACB48E"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3DE34D48" w14:textId="1CE3EF6C"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3,628,904,461</w:t>
            </w:r>
          </w:p>
        </w:tc>
      </w:tr>
      <w:tr w:rsidR="00502387" w:rsidRPr="002F3165" w14:paraId="309DD80A" w14:textId="77777777" w:rsidTr="008513BE">
        <w:tblPrEx>
          <w:tblBorders>
            <w:insideH w:val="none" w:sz="0" w:space="0" w:color="auto"/>
          </w:tblBorders>
        </w:tblPrEx>
        <w:trPr>
          <w:trHeight w:val="566"/>
        </w:trPr>
        <w:tc>
          <w:tcPr>
            <w:tcW w:w="488" w:type="pct"/>
            <w:gridSpan w:val="2"/>
            <w:shd w:val="clear" w:color="auto" w:fill="auto"/>
            <w:vAlign w:val="center"/>
          </w:tcPr>
          <w:p w14:paraId="4FA4D04C" w14:textId="06DAEA70" w:rsidR="00502387" w:rsidRPr="00151230" w:rsidRDefault="00502387" w:rsidP="00502387">
            <w:pPr>
              <w:spacing w:line="240" w:lineRule="exact"/>
              <w:jc w:val="both"/>
              <w:rPr>
                <w:rFonts w:hAnsi="標楷體"/>
                <w:sz w:val="20"/>
              </w:rPr>
            </w:pPr>
            <w:r>
              <w:rPr>
                <w:rFonts w:hAnsi="標楷體" w:hint="eastAsia"/>
                <w:noProof/>
                <w:sz w:val="20"/>
              </w:rPr>
              <w:t>9.</w:t>
            </w:r>
            <w:r w:rsidRPr="002B1BE0">
              <w:rPr>
                <w:rFonts w:hAnsi="標楷體" w:hint="eastAsia"/>
                <w:noProof/>
                <w:spacing w:val="160"/>
                <w:kern w:val="0"/>
                <w:sz w:val="20"/>
                <w:fitText w:val="1760" w:id="-702165752"/>
              </w:rPr>
              <w:t>工業支</w:t>
            </w:r>
            <w:r w:rsidRPr="002B1BE0">
              <w:rPr>
                <w:rFonts w:hAnsi="標楷體" w:hint="eastAsia"/>
                <w:noProof/>
                <w:kern w:val="0"/>
                <w:sz w:val="20"/>
                <w:fitText w:val="1760" w:id="-702165752"/>
              </w:rPr>
              <w:t>出</w:t>
            </w:r>
          </w:p>
        </w:tc>
        <w:tc>
          <w:tcPr>
            <w:tcW w:w="348" w:type="pct"/>
            <w:gridSpan w:val="2"/>
            <w:shd w:val="clear" w:color="auto" w:fill="auto"/>
            <w:vAlign w:val="center"/>
          </w:tcPr>
          <w:p w14:paraId="00D7E6B4" w14:textId="6C369E88"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75BA3ADD" w14:textId="12612964"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245,522,916</w:t>
            </w:r>
          </w:p>
        </w:tc>
        <w:tc>
          <w:tcPr>
            <w:tcW w:w="347" w:type="pct"/>
            <w:shd w:val="clear" w:color="auto" w:fill="auto"/>
            <w:vAlign w:val="center"/>
          </w:tcPr>
          <w:p w14:paraId="04712853" w14:textId="54BEE699"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0424B6B9" w14:textId="597F4B9B"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0F827E06" w14:textId="06B8C781"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C29631B" w14:textId="64E5C001"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ACBBBC0" w14:textId="76F3B9E6"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4EEB6BF" w14:textId="6428930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4E5C34A" w14:textId="4BAA69D5"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D8191C5" w14:textId="2FE52CA3"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6EC232FE" w14:textId="1DE3208A"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5A90CC92" w14:textId="2D6416E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2B2B2100" w14:textId="640B754E"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245,522,916</w:t>
            </w:r>
          </w:p>
        </w:tc>
      </w:tr>
      <w:tr w:rsidR="00502387" w:rsidRPr="002F3165" w14:paraId="65ED8B04" w14:textId="77777777" w:rsidTr="008513BE">
        <w:tblPrEx>
          <w:tblBorders>
            <w:insideH w:val="none" w:sz="0" w:space="0" w:color="auto"/>
          </w:tblBorders>
        </w:tblPrEx>
        <w:trPr>
          <w:trHeight w:val="566"/>
        </w:trPr>
        <w:tc>
          <w:tcPr>
            <w:tcW w:w="488" w:type="pct"/>
            <w:gridSpan w:val="2"/>
            <w:shd w:val="clear" w:color="auto" w:fill="auto"/>
            <w:vAlign w:val="center"/>
          </w:tcPr>
          <w:p w14:paraId="3275C5B6" w14:textId="67912FB8" w:rsidR="00502387" w:rsidRPr="00151230" w:rsidRDefault="00502387" w:rsidP="00502387">
            <w:pPr>
              <w:spacing w:line="240" w:lineRule="exact"/>
              <w:jc w:val="both"/>
              <w:rPr>
                <w:rFonts w:hAnsi="標楷體"/>
                <w:sz w:val="20"/>
              </w:rPr>
            </w:pPr>
            <w:r>
              <w:rPr>
                <w:rFonts w:hAnsi="標楷體" w:hint="eastAsia"/>
                <w:noProof/>
                <w:sz w:val="20"/>
              </w:rPr>
              <w:t>10.</w:t>
            </w:r>
            <w:r w:rsidRPr="002B1BE0">
              <w:rPr>
                <w:rFonts w:hAnsi="標楷體" w:hint="eastAsia"/>
                <w:noProof/>
                <w:spacing w:val="143"/>
                <w:kern w:val="0"/>
                <w:sz w:val="20"/>
                <w:fitText w:val="1660" w:id="-702165502"/>
              </w:rPr>
              <w:t>交通支</w:t>
            </w:r>
            <w:r w:rsidRPr="002B1BE0">
              <w:rPr>
                <w:rFonts w:hAnsi="標楷體" w:hint="eastAsia"/>
                <w:noProof/>
                <w:spacing w:val="1"/>
                <w:kern w:val="0"/>
                <w:sz w:val="20"/>
                <w:fitText w:val="1660" w:id="-702165502"/>
              </w:rPr>
              <w:t>出</w:t>
            </w:r>
          </w:p>
        </w:tc>
        <w:tc>
          <w:tcPr>
            <w:tcW w:w="348" w:type="pct"/>
            <w:gridSpan w:val="2"/>
            <w:shd w:val="clear" w:color="auto" w:fill="auto"/>
            <w:vAlign w:val="center"/>
          </w:tcPr>
          <w:p w14:paraId="6B2E94EE" w14:textId="10436C8D"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7514690A" w14:textId="1DFC9907"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shd w:val="clear" w:color="auto" w:fill="auto"/>
            <w:vAlign w:val="center"/>
          </w:tcPr>
          <w:p w14:paraId="2B0EAB21" w14:textId="28D5727D"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6CC7ECA0" w14:textId="58628C70"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4CCD9595" w14:textId="7813F709"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5F05EDB" w14:textId="5E9337B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173B659" w14:textId="5D0A93DA"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F275669" w14:textId="48DB9C65"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32AF182" w14:textId="5447D25B"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17FC957" w14:textId="448161C2"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5E5BE286" w14:textId="6073CFC0"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4,842,937,022</w:t>
            </w:r>
          </w:p>
        </w:tc>
        <w:tc>
          <w:tcPr>
            <w:tcW w:w="346" w:type="pct"/>
            <w:vAlign w:val="center"/>
          </w:tcPr>
          <w:p w14:paraId="5743A9EC" w14:textId="55F5E1B9"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060E194E" w14:textId="6588EE58"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4,842,937,022</w:t>
            </w:r>
          </w:p>
        </w:tc>
      </w:tr>
      <w:tr w:rsidR="00502387" w:rsidRPr="002F3165" w14:paraId="7DF1D3A5" w14:textId="77777777" w:rsidTr="008513BE">
        <w:tblPrEx>
          <w:tblBorders>
            <w:insideH w:val="none" w:sz="0" w:space="0" w:color="auto"/>
          </w:tblBorders>
        </w:tblPrEx>
        <w:trPr>
          <w:trHeight w:val="566"/>
        </w:trPr>
        <w:tc>
          <w:tcPr>
            <w:tcW w:w="488" w:type="pct"/>
            <w:gridSpan w:val="2"/>
            <w:shd w:val="clear" w:color="auto" w:fill="auto"/>
            <w:vAlign w:val="center"/>
          </w:tcPr>
          <w:p w14:paraId="64FB15CE" w14:textId="3709ED83" w:rsidR="00502387" w:rsidRPr="00151230" w:rsidRDefault="00502387" w:rsidP="00502387">
            <w:pPr>
              <w:spacing w:line="240" w:lineRule="exact"/>
              <w:jc w:val="both"/>
              <w:rPr>
                <w:rFonts w:hAnsi="標楷體"/>
                <w:sz w:val="20"/>
              </w:rPr>
            </w:pPr>
            <w:r>
              <w:rPr>
                <w:rFonts w:hAnsi="標楷體" w:hint="eastAsia"/>
                <w:noProof/>
                <w:sz w:val="20"/>
              </w:rPr>
              <w:t>11.</w:t>
            </w:r>
            <w:r w:rsidRPr="002B1BE0">
              <w:rPr>
                <w:rFonts w:hAnsi="標楷體" w:hint="eastAsia"/>
                <w:noProof/>
                <w:spacing w:val="5"/>
                <w:kern w:val="0"/>
                <w:sz w:val="20"/>
                <w:fitText w:val="1640" w:id="-702165241"/>
              </w:rPr>
              <w:t>其他經濟服務支</w:t>
            </w:r>
            <w:r w:rsidRPr="002B1BE0">
              <w:rPr>
                <w:rFonts w:hAnsi="標楷體" w:hint="eastAsia"/>
                <w:noProof/>
                <w:spacing w:val="-15"/>
                <w:kern w:val="0"/>
                <w:sz w:val="20"/>
                <w:fitText w:val="1640" w:id="-702165241"/>
              </w:rPr>
              <w:t>出</w:t>
            </w:r>
          </w:p>
        </w:tc>
        <w:tc>
          <w:tcPr>
            <w:tcW w:w="348" w:type="pct"/>
            <w:gridSpan w:val="2"/>
            <w:shd w:val="clear" w:color="auto" w:fill="auto"/>
            <w:vAlign w:val="center"/>
          </w:tcPr>
          <w:p w14:paraId="0F807B9F" w14:textId="26C1E832"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4F1338EF" w14:textId="201FF08E"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902,215,083</w:t>
            </w:r>
          </w:p>
        </w:tc>
        <w:tc>
          <w:tcPr>
            <w:tcW w:w="347" w:type="pct"/>
            <w:shd w:val="clear" w:color="auto" w:fill="auto"/>
            <w:vAlign w:val="center"/>
          </w:tcPr>
          <w:p w14:paraId="2F7C0F2D" w14:textId="5E8B1AE1"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455F0FD5" w14:textId="3BABEC05"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6AEF3A17" w14:textId="4D9AAFFF"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6946AC8" w14:textId="46B4AE55"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6D1602F" w14:textId="7B2FB352"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963C9B6" w14:textId="3100EFF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43E0E68" w14:textId="49D88D91"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BBB6399" w14:textId="2729CE3B"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5EE8F125" w14:textId="75560612"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573,431,982</w:t>
            </w:r>
          </w:p>
        </w:tc>
        <w:tc>
          <w:tcPr>
            <w:tcW w:w="346" w:type="pct"/>
            <w:vAlign w:val="center"/>
          </w:tcPr>
          <w:p w14:paraId="358FB217" w14:textId="0033CE03"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29780F5B" w14:textId="7E7DBF42"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1,475,647,065</w:t>
            </w:r>
          </w:p>
        </w:tc>
      </w:tr>
      <w:tr w:rsidR="00502387" w:rsidRPr="002F3165" w14:paraId="091FF4DC" w14:textId="77777777" w:rsidTr="008513BE">
        <w:tblPrEx>
          <w:tblBorders>
            <w:insideH w:val="none" w:sz="0" w:space="0" w:color="auto"/>
          </w:tblBorders>
        </w:tblPrEx>
        <w:trPr>
          <w:trHeight w:val="566"/>
        </w:trPr>
        <w:tc>
          <w:tcPr>
            <w:tcW w:w="488" w:type="pct"/>
            <w:gridSpan w:val="2"/>
            <w:shd w:val="clear" w:color="auto" w:fill="auto"/>
            <w:vAlign w:val="center"/>
          </w:tcPr>
          <w:p w14:paraId="41516CFC" w14:textId="7D3D2103" w:rsidR="00502387" w:rsidRPr="00151230" w:rsidRDefault="00502387" w:rsidP="00502387">
            <w:pPr>
              <w:spacing w:line="240" w:lineRule="exact"/>
              <w:jc w:val="both"/>
              <w:rPr>
                <w:rFonts w:hAnsi="標楷體"/>
                <w:sz w:val="20"/>
              </w:rPr>
            </w:pPr>
            <w:r>
              <w:rPr>
                <w:rFonts w:hAnsi="標楷體" w:hint="eastAsia"/>
                <w:noProof/>
                <w:sz w:val="20"/>
              </w:rPr>
              <w:t>12.</w:t>
            </w:r>
            <w:r w:rsidRPr="002B1BE0">
              <w:rPr>
                <w:rFonts w:hAnsi="標楷體" w:hint="eastAsia"/>
                <w:noProof/>
                <w:spacing w:val="46"/>
                <w:kern w:val="0"/>
                <w:sz w:val="20"/>
                <w:fitText w:val="1660" w:id="-702165500"/>
              </w:rPr>
              <w:t>社會保險支</w:t>
            </w:r>
            <w:r w:rsidRPr="002B1BE0">
              <w:rPr>
                <w:rFonts w:hAnsi="標楷體" w:hint="eastAsia"/>
                <w:noProof/>
                <w:kern w:val="0"/>
                <w:sz w:val="20"/>
                <w:fitText w:val="1660" w:id="-702165500"/>
              </w:rPr>
              <w:t>出</w:t>
            </w:r>
          </w:p>
        </w:tc>
        <w:tc>
          <w:tcPr>
            <w:tcW w:w="348" w:type="pct"/>
            <w:gridSpan w:val="2"/>
            <w:shd w:val="clear" w:color="auto" w:fill="auto"/>
            <w:vAlign w:val="center"/>
          </w:tcPr>
          <w:p w14:paraId="6BCEC5C1" w14:textId="7FD9880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76855E84" w14:textId="289088B9"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312,664,597</w:t>
            </w:r>
          </w:p>
        </w:tc>
        <w:tc>
          <w:tcPr>
            <w:tcW w:w="347" w:type="pct"/>
            <w:shd w:val="clear" w:color="auto" w:fill="auto"/>
            <w:vAlign w:val="center"/>
          </w:tcPr>
          <w:p w14:paraId="7587F33F" w14:textId="7F6AA79D"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7B8BBD7B" w14:textId="426A96FB"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3AF112CB" w14:textId="3BB9CA7F"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D6ABA01" w14:textId="768D7B39"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26EA46A" w14:textId="6F303652"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9A62723" w14:textId="62BFEF4B"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6383F22" w14:textId="1465B3E6"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6DAD7E4" w14:textId="22CF605B"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49905D1" w14:textId="6C25EC0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49883BBF" w14:textId="05DDE9D3"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6D810168" w14:textId="530EDBE3"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312,664,597</w:t>
            </w:r>
          </w:p>
        </w:tc>
      </w:tr>
      <w:tr w:rsidR="00502387" w:rsidRPr="002F3165" w14:paraId="0AFE3620" w14:textId="77777777" w:rsidTr="008513BE">
        <w:tblPrEx>
          <w:tblBorders>
            <w:insideH w:val="none" w:sz="0" w:space="0" w:color="auto"/>
          </w:tblBorders>
        </w:tblPrEx>
        <w:trPr>
          <w:trHeight w:val="566"/>
        </w:trPr>
        <w:tc>
          <w:tcPr>
            <w:tcW w:w="488" w:type="pct"/>
            <w:gridSpan w:val="2"/>
            <w:shd w:val="clear" w:color="auto" w:fill="auto"/>
            <w:vAlign w:val="center"/>
          </w:tcPr>
          <w:p w14:paraId="2A015BFD" w14:textId="04F3096C" w:rsidR="00502387" w:rsidRPr="00151230" w:rsidRDefault="00502387" w:rsidP="00502387">
            <w:pPr>
              <w:spacing w:line="240" w:lineRule="exact"/>
              <w:jc w:val="both"/>
              <w:rPr>
                <w:rFonts w:hAnsi="標楷體"/>
                <w:sz w:val="20"/>
              </w:rPr>
            </w:pPr>
            <w:r>
              <w:rPr>
                <w:rFonts w:hAnsi="標楷體" w:hint="eastAsia"/>
                <w:noProof/>
                <w:sz w:val="20"/>
              </w:rPr>
              <w:t>13.</w:t>
            </w:r>
            <w:r w:rsidRPr="002B1BE0">
              <w:rPr>
                <w:rFonts w:hAnsi="標楷體" w:hint="eastAsia"/>
                <w:noProof/>
                <w:spacing w:val="46"/>
                <w:kern w:val="0"/>
                <w:sz w:val="20"/>
                <w:fitText w:val="1660" w:id="-702165499"/>
              </w:rPr>
              <w:t>社會救助支</w:t>
            </w:r>
            <w:r w:rsidRPr="002B1BE0">
              <w:rPr>
                <w:rFonts w:hAnsi="標楷體" w:hint="eastAsia"/>
                <w:noProof/>
                <w:kern w:val="0"/>
                <w:sz w:val="20"/>
                <w:fitText w:val="1660" w:id="-702165499"/>
              </w:rPr>
              <w:t>出</w:t>
            </w:r>
          </w:p>
        </w:tc>
        <w:tc>
          <w:tcPr>
            <w:tcW w:w="348" w:type="pct"/>
            <w:gridSpan w:val="2"/>
            <w:shd w:val="clear" w:color="auto" w:fill="auto"/>
            <w:vAlign w:val="center"/>
          </w:tcPr>
          <w:p w14:paraId="1132B801" w14:textId="47DCA971"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61C9AF97" w14:textId="4C5A59A3"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594,609,534</w:t>
            </w:r>
          </w:p>
        </w:tc>
        <w:tc>
          <w:tcPr>
            <w:tcW w:w="347" w:type="pct"/>
            <w:shd w:val="clear" w:color="auto" w:fill="auto"/>
            <w:vAlign w:val="center"/>
          </w:tcPr>
          <w:p w14:paraId="11621AA9" w14:textId="1040FA4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7BA580F6" w14:textId="5B1B247B"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175146B8" w14:textId="0A953563"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412C34F" w14:textId="0C4EE7A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EDB6598" w14:textId="4409901A"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1D56564" w14:textId="580B6D2C"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29F79D5" w14:textId="3956FC99"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B11A551" w14:textId="07A7EBCA"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5EFFCC19" w14:textId="2C26D6A1"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7656E297" w14:textId="6904A0CC"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1645B35A" w14:textId="2EED6929"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594,609,534</w:t>
            </w:r>
          </w:p>
        </w:tc>
      </w:tr>
      <w:tr w:rsidR="00502387" w:rsidRPr="002F3165" w14:paraId="13FD04F1" w14:textId="77777777" w:rsidTr="008513BE">
        <w:tblPrEx>
          <w:tblBorders>
            <w:insideH w:val="none" w:sz="0" w:space="0" w:color="auto"/>
          </w:tblBorders>
        </w:tblPrEx>
        <w:trPr>
          <w:trHeight w:val="566"/>
        </w:trPr>
        <w:tc>
          <w:tcPr>
            <w:tcW w:w="488" w:type="pct"/>
            <w:gridSpan w:val="2"/>
            <w:shd w:val="clear" w:color="auto" w:fill="auto"/>
            <w:vAlign w:val="center"/>
          </w:tcPr>
          <w:p w14:paraId="556F2677" w14:textId="36934D48" w:rsidR="00502387" w:rsidRPr="00151230" w:rsidRDefault="00502387" w:rsidP="00502387">
            <w:pPr>
              <w:spacing w:line="240" w:lineRule="exact"/>
              <w:jc w:val="both"/>
              <w:rPr>
                <w:rFonts w:hAnsi="標楷體"/>
                <w:sz w:val="20"/>
              </w:rPr>
            </w:pPr>
            <w:r>
              <w:rPr>
                <w:rFonts w:hAnsi="標楷體" w:hint="eastAsia"/>
                <w:noProof/>
                <w:sz w:val="20"/>
              </w:rPr>
              <w:t>14.</w:t>
            </w:r>
            <w:r w:rsidRPr="002B1BE0">
              <w:rPr>
                <w:rFonts w:hAnsi="標楷體" w:hint="eastAsia"/>
                <w:noProof/>
                <w:spacing w:val="46"/>
                <w:kern w:val="0"/>
                <w:sz w:val="20"/>
                <w:fitText w:val="1660" w:id="-702165498"/>
              </w:rPr>
              <w:t>福利服務支</w:t>
            </w:r>
            <w:r w:rsidRPr="002B1BE0">
              <w:rPr>
                <w:rFonts w:hAnsi="標楷體" w:hint="eastAsia"/>
                <w:noProof/>
                <w:kern w:val="0"/>
                <w:sz w:val="20"/>
                <w:fitText w:val="1660" w:id="-702165498"/>
              </w:rPr>
              <w:t>出</w:t>
            </w:r>
          </w:p>
        </w:tc>
        <w:tc>
          <w:tcPr>
            <w:tcW w:w="348" w:type="pct"/>
            <w:gridSpan w:val="2"/>
            <w:shd w:val="clear" w:color="auto" w:fill="auto"/>
            <w:vAlign w:val="center"/>
          </w:tcPr>
          <w:p w14:paraId="24238FF4" w14:textId="0289E828"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03564CA0" w14:textId="1D31F7A5"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5,090,613,385</w:t>
            </w:r>
          </w:p>
        </w:tc>
        <w:tc>
          <w:tcPr>
            <w:tcW w:w="347" w:type="pct"/>
            <w:shd w:val="clear" w:color="auto" w:fill="auto"/>
            <w:vAlign w:val="center"/>
          </w:tcPr>
          <w:p w14:paraId="20C64675" w14:textId="21F47A74"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7189B00C" w14:textId="1D29BC8D"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4A33A961" w14:textId="767CF90F"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AF5D32B" w14:textId="4215E96C"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3B2E5CD" w14:textId="28989E31"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126A066" w14:textId="5CDCBB89"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1E42200" w14:textId="52CB4E06"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67F935A3" w14:textId="44699F02"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5E8B9923" w14:textId="342BF95E"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6F3CD181" w14:textId="160A5781"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2C7EB546" w14:textId="10CD2C34"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5,090,613,385</w:t>
            </w:r>
          </w:p>
        </w:tc>
      </w:tr>
      <w:tr w:rsidR="00502387" w:rsidRPr="002F3165" w14:paraId="454082BF" w14:textId="77777777" w:rsidTr="008513BE">
        <w:tblPrEx>
          <w:tblBorders>
            <w:insideH w:val="none" w:sz="0" w:space="0" w:color="auto"/>
          </w:tblBorders>
        </w:tblPrEx>
        <w:trPr>
          <w:trHeight w:val="566"/>
        </w:trPr>
        <w:tc>
          <w:tcPr>
            <w:tcW w:w="488" w:type="pct"/>
            <w:gridSpan w:val="2"/>
            <w:shd w:val="clear" w:color="auto" w:fill="auto"/>
            <w:vAlign w:val="center"/>
          </w:tcPr>
          <w:p w14:paraId="6CB3421A" w14:textId="7A7B1DD3" w:rsidR="00502387" w:rsidRPr="00151230" w:rsidRDefault="00502387" w:rsidP="00502387">
            <w:pPr>
              <w:spacing w:line="240" w:lineRule="exact"/>
              <w:jc w:val="both"/>
              <w:rPr>
                <w:rFonts w:hAnsi="標楷體"/>
                <w:sz w:val="20"/>
              </w:rPr>
            </w:pPr>
            <w:r>
              <w:rPr>
                <w:rFonts w:hAnsi="標楷體" w:hint="eastAsia"/>
                <w:noProof/>
                <w:sz w:val="20"/>
              </w:rPr>
              <w:t>15.</w:t>
            </w:r>
            <w:r w:rsidRPr="002B1BE0">
              <w:rPr>
                <w:rFonts w:hAnsi="標楷體" w:hint="eastAsia"/>
                <w:noProof/>
                <w:spacing w:val="46"/>
                <w:kern w:val="0"/>
                <w:sz w:val="20"/>
                <w:fitText w:val="1660" w:id="-702165497"/>
              </w:rPr>
              <w:t>醫療保健支</w:t>
            </w:r>
            <w:r w:rsidRPr="002B1BE0">
              <w:rPr>
                <w:rFonts w:hAnsi="標楷體" w:hint="eastAsia"/>
                <w:noProof/>
                <w:kern w:val="0"/>
                <w:sz w:val="20"/>
                <w:fitText w:val="1660" w:id="-702165497"/>
              </w:rPr>
              <w:t>出</w:t>
            </w:r>
          </w:p>
        </w:tc>
        <w:tc>
          <w:tcPr>
            <w:tcW w:w="348" w:type="pct"/>
            <w:gridSpan w:val="2"/>
            <w:shd w:val="clear" w:color="auto" w:fill="auto"/>
            <w:vAlign w:val="center"/>
          </w:tcPr>
          <w:p w14:paraId="33FBD442" w14:textId="4DBE594D"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5F0AC8B5" w14:textId="09F9FFB7"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shd w:val="clear" w:color="auto" w:fill="auto"/>
            <w:vAlign w:val="center"/>
          </w:tcPr>
          <w:p w14:paraId="3BC2B4B3" w14:textId="1321F73E"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379B14EA" w14:textId="1828A226"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537E1F56" w14:textId="0295CFB3"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8850747" w14:textId="6B3C5FBB"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274EAE3" w14:textId="327B7716"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A63D3DE" w14:textId="68E6367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3,185,938,459</w:t>
            </w:r>
          </w:p>
        </w:tc>
        <w:tc>
          <w:tcPr>
            <w:tcW w:w="346" w:type="pct"/>
            <w:shd w:val="clear" w:color="auto" w:fill="auto"/>
            <w:vAlign w:val="center"/>
          </w:tcPr>
          <w:p w14:paraId="52C3B77A" w14:textId="117C821B"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9629644" w14:textId="10FB5A6D"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62B8B78" w14:textId="54A02CD4"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6D9EE1C0" w14:textId="1FE493F7"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1F922920" w14:textId="55BCC3E2"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3,185,938,459</w:t>
            </w:r>
          </w:p>
        </w:tc>
      </w:tr>
      <w:tr w:rsidR="00502387" w:rsidRPr="002F3165" w14:paraId="76E40CD0" w14:textId="77777777" w:rsidTr="008513BE">
        <w:tblPrEx>
          <w:tblBorders>
            <w:insideH w:val="none" w:sz="0" w:space="0" w:color="auto"/>
          </w:tblBorders>
        </w:tblPrEx>
        <w:trPr>
          <w:trHeight w:val="566"/>
        </w:trPr>
        <w:tc>
          <w:tcPr>
            <w:tcW w:w="488" w:type="pct"/>
            <w:gridSpan w:val="2"/>
            <w:shd w:val="clear" w:color="auto" w:fill="auto"/>
            <w:vAlign w:val="center"/>
          </w:tcPr>
          <w:p w14:paraId="56E4B639" w14:textId="1357728C" w:rsidR="00502387" w:rsidRPr="00151230" w:rsidRDefault="00502387" w:rsidP="00502387">
            <w:pPr>
              <w:spacing w:line="240" w:lineRule="exact"/>
              <w:jc w:val="both"/>
              <w:rPr>
                <w:rFonts w:hAnsi="標楷體"/>
                <w:sz w:val="20"/>
              </w:rPr>
            </w:pPr>
            <w:r>
              <w:rPr>
                <w:rFonts w:hAnsi="標楷體" w:hint="eastAsia"/>
                <w:noProof/>
                <w:sz w:val="20"/>
              </w:rPr>
              <w:t>16.</w:t>
            </w:r>
            <w:r w:rsidRPr="002B1BE0">
              <w:rPr>
                <w:rFonts w:hAnsi="標楷體" w:hint="eastAsia"/>
                <w:noProof/>
                <w:spacing w:val="46"/>
                <w:kern w:val="0"/>
                <w:sz w:val="20"/>
                <w:fitText w:val="1660" w:id="-702165496"/>
              </w:rPr>
              <w:t>環境保護支</w:t>
            </w:r>
            <w:r w:rsidRPr="002B1BE0">
              <w:rPr>
                <w:rFonts w:hAnsi="標楷體" w:hint="eastAsia"/>
                <w:noProof/>
                <w:kern w:val="0"/>
                <w:sz w:val="20"/>
                <w:fitText w:val="1660" w:id="-702165496"/>
              </w:rPr>
              <w:t>出</w:t>
            </w:r>
          </w:p>
        </w:tc>
        <w:tc>
          <w:tcPr>
            <w:tcW w:w="348" w:type="pct"/>
            <w:gridSpan w:val="2"/>
            <w:shd w:val="clear" w:color="auto" w:fill="auto"/>
            <w:vAlign w:val="center"/>
          </w:tcPr>
          <w:p w14:paraId="1F2F8492" w14:textId="434A096C"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7CFDA309" w14:textId="79395AC0"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shd w:val="clear" w:color="auto" w:fill="auto"/>
            <w:vAlign w:val="center"/>
          </w:tcPr>
          <w:p w14:paraId="296493D8" w14:textId="58F8B33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12889DD0" w14:textId="44E2C72A"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1E1AEDF6" w14:textId="46C9863E"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A27AF17" w14:textId="11752DA9"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F74CC17" w14:textId="660AABF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EC653D1" w14:textId="7D898FB0"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98A3B04" w14:textId="233CA65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626,599,217</w:t>
            </w:r>
          </w:p>
        </w:tc>
        <w:tc>
          <w:tcPr>
            <w:tcW w:w="346" w:type="pct"/>
            <w:shd w:val="clear" w:color="auto" w:fill="auto"/>
            <w:vAlign w:val="center"/>
          </w:tcPr>
          <w:p w14:paraId="1706C3E0" w14:textId="1985B002"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9951D6C" w14:textId="69CEAB65"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65A3688F" w14:textId="389242B8"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6896A926" w14:textId="1B31E779"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626,599,217</w:t>
            </w:r>
          </w:p>
        </w:tc>
      </w:tr>
      <w:tr w:rsidR="00502387" w:rsidRPr="002F3165" w14:paraId="5E0FBFF1" w14:textId="77777777" w:rsidTr="008513BE">
        <w:tblPrEx>
          <w:tblBorders>
            <w:insideH w:val="none" w:sz="0" w:space="0" w:color="auto"/>
          </w:tblBorders>
        </w:tblPrEx>
        <w:trPr>
          <w:trHeight w:val="566"/>
        </w:trPr>
        <w:tc>
          <w:tcPr>
            <w:tcW w:w="488" w:type="pct"/>
            <w:gridSpan w:val="2"/>
            <w:shd w:val="clear" w:color="auto" w:fill="auto"/>
            <w:vAlign w:val="center"/>
          </w:tcPr>
          <w:p w14:paraId="25CC8AFD" w14:textId="18487EB7" w:rsidR="00502387" w:rsidRPr="00151230" w:rsidRDefault="00502387" w:rsidP="00502387">
            <w:pPr>
              <w:spacing w:line="240" w:lineRule="exact"/>
              <w:jc w:val="both"/>
              <w:rPr>
                <w:rFonts w:hAnsi="標楷體"/>
                <w:sz w:val="20"/>
              </w:rPr>
            </w:pPr>
            <w:r>
              <w:rPr>
                <w:rFonts w:hAnsi="標楷體" w:hint="eastAsia"/>
                <w:noProof/>
                <w:sz w:val="20"/>
              </w:rPr>
              <w:t>17.</w:t>
            </w:r>
            <w:r w:rsidRPr="002B1BE0">
              <w:rPr>
                <w:rFonts w:hAnsi="標楷體" w:hint="eastAsia"/>
                <w:noProof/>
                <w:spacing w:val="46"/>
                <w:kern w:val="0"/>
                <w:sz w:val="20"/>
                <w:fitText w:val="1660" w:id="-702165248"/>
              </w:rPr>
              <w:t>社區發展支</w:t>
            </w:r>
            <w:r w:rsidRPr="002B1BE0">
              <w:rPr>
                <w:rFonts w:hAnsi="標楷體" w:hint="eastAsia"/>
                <w:noProof/>
                <w:kern w:val="0"/>
                <w:sz w:val="20"/>
                <w:fitText w:val="1660" w:id="-702165248"/>
              </w:rPr>
              <w:t>出</w:t>
            </w:r>
          </w:p>
        </w:tc>
        <w:tc>
          <w:tcPr>
            <w:tcW w:w="348" w:type="pct"/>
            <w:gridSpan w:val="2"/>
            <w:shd w:val="clear" w:color="auto" w:fill="auto"/>
            <w:vAlign w:val="center"/>
          </w:tcPr>
          <w:p w14:paraId="32FCD677" w14:textId="0982C950"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28BC62CE" w14:textId="193A4D39"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30,067,878</w:t>
            </w:r>
          </w:p>
        </w:tc>
        <w:tc>
          <w:tcPr>
            <w:tcW w:w="347" w:type="pct"/>
            <w:shd w:val="clear" w:color="auto" w:fill="auto"/>
            <w:vAlign w:val="center"/>
          </w:tcPr>
          <w:p w14:paraId="5E274EED" w14:textId="675F4392"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250BCEFD" w14:textId="1B03A6E5"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5110812C" w14:textId="37CDF55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13856D8" w14:textId="615B1B1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6968587C" w14:textId="22C4E261"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631779D8" w14:textId="46C5E0BC"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6AA2EE2" w14:textId="58DC0FE7"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9D55EA8" w14:textId="73ADA8FE"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99D229B" w14:textId="6DB27D00"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1BE38002" w14:textId="737262D5"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0C456A68" w14:textId="56C521D0"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30,067,878</w:t>
            </w:r>
          </w:p>
        </w:tc>
      </w:tr>
      <w:tr w:rsidR="00502387" w:rsidRPr="002F3165" w14:paraId="7E13719E" w14:textId="77777777" w:rsidTr="008513BE">
        <w:tblPrEx>
          <w:tblBorders>
            <w:insideH w:val="none" w:sz="0" w:space="0" w:color="auto"/>
          </w:tblBorders>
        </w:tblPrEx>
        <w:trPr>
          <w:trHeight w:val="566"/>
        </w:trPr>
        <w:tc>
          <w:tcPr>
            <w:tcW w:w="488" w:type="pct"/>
            <w:gridSpan w:val="2"/>
            <w:shd w:val="clear" w:color="auto" w:fill="auto"/>
            <w:vAlign w:val="center"/>
          </w:tcPr>
          <w:p w14:paraId="1D43682E" w14:textId="4B07A615" w:rsidR="00502387" w:rsidRPr="00151230" w:rsidRDefault="00502387" w:rsidP="00502387">
            <w:pPr>
              <w:spacing w:line="240" w:lineRule="exact"/>
              <w:jc w:val="both"/>
              <w:rPr>
                <w:rFonts w:hAnsi="標楷體"/>
                <w:sz w:val="20"/>
              </w:rPr>
            </w:pPr>
            <w:r>
              <w:rPr>
                <w:rFonts w:hAnsi="標楷體" w:hint="eastAsia"/>
                <w:noProof/>
                <w:sz w:val="20"/>
              </w:rPr>
              <w:t>18.</w:t>
            </w:r>
            <w:r w:rsidRPr="002B1BE0">
              <w:rPr>
                <w:rFonts w:hAnsi="標楷體" w:hint="eastAsia"/>
                <w:noProof/>
                <w:spacing w:val="8"/>
                <w:kern w:val="0"/>
                <w:sz w:val="20"/>
                <w:fitText w:val="1660" w:id="-702165247"/>
              </w:rPr>
              <w:t>退休撫卹給付支</w:t>
            </w:r>
            <w:r w:rsidRPr="002B1BE0">
              <w:rPr>
                <w:rFonts w:hAnsi="標楷體" w:hint="eastAsia"/>
                <w:noProof/>
                <w:spacing w:val="-25"/>
                <w:kern w:val="0"/>
                <w:sz w:val="20"/>
                <w:fitText w:val="1660" w:id="-702165247"/>
              </w:rPr>
              <w:t>出</w:t>
            </w:r>
          </w:p>
        </w:tc>
        <w:tc>
          <w:tcPr>
            <w:tcW w:w="348" w:type="pct"/>
            <w:gridSpan w:val="2"/>
            <w:shd w:val="clear" w:color="auto" w:fill="auto"/>
            <w:vAlign w:val="center"/>
          </w:tcPr>
          <w:p w14:paraId="3E006834" w14:textId="39071E61"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30AA7546" w14:textId="6B357B2E"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1,742,889,000</w:t>
            </w:r>
          </w:p>
        </w:tc>
        <w:tc>
          <w:tcPr>
            <w:tcW w:w="347" w:type="pct"/>
            <w:shd w:val="clear" w:color="auto" w:fill="auto"/>
            <w:vAlign w:val="center"/>
          </w:tcPr>
          <w:p w14:paraId="1661C4DD" w14:textId="52A10EAB"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3FCA223C" w14:textId="69615139"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48902A5E" w14:textId="29D6F5C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5DB6386E" w14:textId="13C7DD96"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29FBD76" w14:textId="2BCAB697"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534281E" w14:textId="0E604557"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CF3CEFB" w14:textId="1F93EF8F"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05842FC" w14:textId="5CA0B8A5"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750E822E" w14:textId="38A846EE"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3C0EECF9" w14:textId="2AB5DBD3"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888,677,329</w:t>
            </w:r>
          </w:p>
        </w:tc>
        <w:tc>
          <w:tcPr>
            <w:tcW w:w="356" w:type="pct"/>
            <w:tcBorders>
              <w:right w:val="nil"/>
            </w:tcBorders>
            <w:shd w:val="clear" w:color="auto" w:fill="auto"/>
            <w:vAlign w:val="center"/>
          </w:tcPr>
          <w:p w14:paraId="48A5073C" w14:textId="40818D22"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2,631,566,329</w:t>
            </w:r>
          </w:p>
        </w:tc>
      </w:tr>
      <w:tr w:rsidR="00502387" w:rsidRPr="002F3165" w14:paraId="443EDF92" w14:textId="77777777" w:rsidTr="008513BE">
        <w:tblPrEx>
          <w:tblBorders>
            <w:insideH w:val="none" w:sz="0" w:space="0" w:color="auto"/>
          </w:tblBorders>
        </w:tblPrEx>
        <w:trPr>
          <w:trHeight w:val="566"/>
        </w:trPr>
        <w:tc>
          <w:tcPr>
            <w:tcW w:w="488" w:type="pct"/>
            <w:gridSpan w:val="2"/>
            <w:shd w:val="clear" w:color="auto" w:fill="auto"/>
            <w:vAlign w:val="center"/>
          </w:tcPr>
          <w:p w14:paraId="4AFABF05" w14:textId="16FFB7DD" w:rsidR="00502387" w:rsidRPr="00151230" w:rsidRDefault="00502387" w:rsidP="00502387">
            <w:pPr>
              <w:spacing w:line="240" w:lineRule="exact"/>
              <w:jc w:val="both"/>
              <w:rPr>
                <w:rFonts w:hAnsi="標楷體"/>
                <w:sz w:val="20"/>
              </w:rPr>
            </w:pPr>
            <w:r>
              <w:rPr>
                <w:rFonts w:hAnsi="標楷體" w:hint="eastAsia"/>
                <w:noProof/>
                <w:sz w:val="20"/>
              </w:rPr>
              <w:t>19.</w:t>
            </w:r>
            <w:r w:rsidRPr="002B1BE0">
              <w:rPr>
                <w:rFonts w:hAnsi="標楷體" w:hint="eastAsia"/>
                <w:noProof/>
                <w:spacing w:val="46"/>
                <w:kern w:val="0"/>
                <w:sz w:val="20"/>
                <w:fitText w:val="1660" w:id="-702165246"/>
              </w:rPr>
              <w:t>債務付息支</w:t>
            </w:r>
            <w:r w:rsidRPr="002B1BE0">
              <w:rPr>
                <w:rFonts w:hAnsi="標楷體" w:hint="eastAsia"/>
                <w:noProof/>
                <w:kern w:val="0"/>
                <w:sz w:val="20"/>
                <w:fitText w:val="1660" w:id="-702165246"/>
              </w:rPr>
              <w:t>出</w:t>
            </w:r>
          </w:p>
        </w:tc>
        <w:tc>
          <w:tcPr>
            <w:tcW w:w="348" w:type="pct"/>
            <w:gridSpan w:val="2"/>
            <w:shd w:val="clear" w:color="auto" w:fill="auto"/>
            <w:vAlign w:val="center"/>
          </w:tcPr>
          <w:p w14:paraId="107F1024" w14:textId="2E26136E"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759AE913" w14:textId="51D3B35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247,080,187</w:t>
            </w:r>
          </w:p>
        </w:tc>
        <w:tc>
          <w:tcPr>
            <w:tcW w:w="347" w:type="pct"/>
            <w:shd w:val="clear" w:color="auto" w:fill="auto"/>
            <w:vAlign w:val="center"/>
          </w:tcPr>
          <w:p w14:paraId="52EC805A" w14:textId="121AC5C8"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5604DFAD" w14:textId="46BDB9E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1405C7AB" w14:textId="5975C49A"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CC99A1A" w14:textId="3693F913"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D29AD04" w14:textId="21165AAF"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62DF3690" w14:textId="6475D851"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283D106D" w14:textId="36D64867"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9ABDE78" w14:textId="209F8264"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61827643" w14:textId="72DDA24B"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2B61BE3D" w14:textId="3BA80252"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64FFCBEB" w14:textId="0A5E17E0"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247,080,187</w:t>
            </w:r>
          </w:p>
        </w:tc>
      </w:tr>
      <w:tr w:rsidR="00502387" w:rsidRPr="002F3165" w14:paraId="3EF35BE2" w14:textId="77777777" w:rsidTr="008513BE">
        <w:tblPrEx>
          <w:tblBorders>
            <w:insideH w:val="none" w:sz="0" w:space="0" w:color="auto"/>
          </w:tblBorders>
        </w:tblPrEx>
        <w:trPr>
          <w:trHeight w:val="566"/>
        </w:trPr>
        <w:tc>
          <w:tcPr>
            <w:tcW w:w="488" w:type="pct"/>
            <w:gridSpan w:val="2"/>
            <w:shd w:val="clear" w:color="auto" w:fill="auto"/>
            <w:vAlign w:val="center"/>
          </w:tcPr>
          <w:p w14:paraId="3B13BEC7" w14:textId="1BFDCABC" w:rsidR="00502387" w:rsidRPr="00151230" w:rsidRDefault="00502387" w:rsidP="00502387">
            <w:pPr>
              <w:spacing w:line="240" w:lineRule="exact"/>
              <w:jc w:val="both"/>
              <w:rPr>
                <w:rFonts w:hAnsi="標楷體"/>
                <w:sz w:val="20"/>
              </w:rPr>
            </w:pPr>
            <w:r>
              <w:rPr>
                <w:rFonts w:hAnsi="標楷體" w:hint="eastAsia"/>
                <w:noProof/>
                <w:sz w:val="20"/>
              </w:rPr>
              <w:t>20.</w:t>
            </w:r>
            <w:r w:rsidRPr="002B1BE0">
              <w:rPr>
                <w:rFonts w:hAnsi="標楷體" w:hint="eastAsia"/>
                <w:noProof/>
                <w:spacing w:val="46"/>
                <w:kern w:val="0"/>
                <w:sz w:val="20"/>
                <w:fitText w:val="1660" w:id="-702165245"/>
              </w:rPr>
              <w:t>專案補助支</w:t>
            </w:r>
            <w:r w:rsidRPr="002B1BE0">
              <w:rPr>
                <w:rFonts w:hAnsi="標楷體" w:hint="eastAsia"/>
                <w:noProof/>
                <w:kern w:val="0"/>
                <w:sz w:val="20"/>
                <w:fitText w:val="1660" w:id="-702165245"/>
              </w:rPr>
              <w:t>出</w:t>
            </w:r>
          </w:p>
        </w:tc>
        <w:tc>
          <w:tcPr>
            <w:tcW w:w="348" w:type="pct"/>
            <w:gridSpan w:val="2"/>
            <w:shd w:val="clear" w:color="auto" w:fill="auto"/>
            <w:vAlign w:val="center"/>
          </w:tcPr>
          <w:p w14:paraId="7F8AB0DB" w14:textId="189459D4"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06AFB63A" w14:textId="4F4015A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57,000,000</w:t>
            </w:r>
          </w:p>
        </w:tc>
        <w:tc>
          <w:tcPr>
            <w:tcW w:w="347" w:type="pct"/>
            <w:shd w:val="clear" w:color="auto" w:fill="auto"/>
            <w:vAlign w:val="center"/>
          </w:tcPr>
          <w:p w14:paraId="1DEE7B81" w14:textId="796AD2B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6104D2B0" w14:textId="03C2BA44"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11138714" w14:textId="55363719"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3531B547" w14:textId="5F5AE63D"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4F04224F" w14:textId="4D23A88E"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6CA50F68" w14:textId="4458E1CB"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34CF967" w14:textId="0EA87307"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B089832" w14:textId="2639D68B"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63C37D58" w14:textId="51163006"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vAlign w:val="center"/>
          </w:tcPr>
          <w:p w14:paraId="2E8BFF27" w14:textId="5B3D3FC1"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56" w:type="pct"/>
            <w:tcBorders>
              <w:right w:val="nil"/>
            </w:tcBorders>
            <w:shd w:val="clear" w:color="auto" w:fill="auto"/>
            <w:vAlign w:val="center"/>
          </w:tcPr>
          <w:p w14:paraId="5DAC883C" w14:textId="07D0CED8"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57,000,000</w:t>
            </w:r>
          </w:p>
        </w:tc>
      </w:tr>
      <w:tr w:rsidR="00502387" w:rsidRPr="002F3165" w14:paraId="762B8169" w14:textId="77777777" w:rsidTr="008513BE">
        <w:tblPrEx>
          <w:tblBorders>
            <w:insideH w:val="none" w:sz="0" w:space="0" w:color="auto"/>
          </w:tblBorders>
        </w:tblPrEx>
        <w:trPr>
          <w:trHeight w:val="566"/>
        </w:trPr>
        <w:tc>
          <w:tcPr>
            <w:tcW w:w="488" w:type="pct"/>
            <w:gridSpan w:val="2"/>
            <w:shd w:val="clear" w:color="auto" w:fill="auto"/>
            <w:vAlign w:val="center"/>
          </w:tcPr>
          <w:p w14:paraId="1918D122" w14:textId="26AB3145" w:rsidR="00502387" w:rsidRPr="00151230" w:rsidRDefault="00502387" w:rsidP="00502387">
            <w:pPr>
              <w:spacing w:line="240" w:lineRule="exact"/>
              <w:jc w:val="both"/>
              <w:rPr>
                <w:rFonts w:hAnsi="標楷體"/>
                <w:sz w:val="20"/>
              </w:rPr>
            </w:pPr>
            <w:r>
              <w:rPr>
                <w:rFonts w:hAnsi="標楷體" w:hint="eastAsia"/>
                <w:noProof/>
                <w:sz w:val="20"/>
              </w:rPr>
              <w:t>21.</w:t>
            </w:r>
            <w:r w:rsidRPr="002B1BE0">
              <w:rPr>
                <w:rFonts w:hAnsi="標楷體" w:hint="eastAsia"/>
                <w:noProof/>
                <w:spacing w:val="143"/>
                <w:kern w:val="0"/>
                <w:sz w:val="20"/>
                <w:fitText w:val="1660" w:id="-702165244"/>
              </w:rPr>
              <w:t>其他支</w:t>
            </w:r>
            <w:r w:rsidRPr="002B1BE0">
              <w:rPr>
                <w:rFonts w:hAnsi="標楷體" w:hint="eastAsia"/>
                <w:noProof/>
                <w:spacing w:val="1"/>
                <w:kern w:val="0"/>
                <w:sz w:val="20"/>
                <w:fitText w:val="1660" w:id="-702165244"/>
              </w:rPr>
              <w:t>出</w:t>
            </w:r>
          </w:p>
        </w:tc>
        <w:tc>
          <w:tcPr>
            <w:tcW w:w="348" w:type="pct"/>
            <w:gridSpan w:val="2"/>
            <w:shd w:val="clear" w:color="auto" w:fill="auto"/>
            <w:vAlign w:val="center"/>
          </w:tcPr>
          <w:p w14:paraId="681BCBA2" w14:textId="3172490B"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7" w:type="pct"/>
            <w:gridSpan w:val="2"/>
            <w:shd w:val="clear" w:color="auto" w:fill="auto"/>
            <w:vAlign w:val="center"/>
          </w:tcPr>
          <w:p w14:paraId="0D5FEE3B" w14:textId="3C480151"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99,000,000</w:t>
            </w:r>
          </w:p>
        </w:tc>
        <w:tc>
          <w:tcPr>
            <w:tcW w:w="347" w:type="pct"/>
            <w:shd w:val="clear" w:color="auto" w:fill="auto"/>
            <w:vAlign w:val="center"/>
          </w:tcPr>
          <w:p w14:paraId="344301E2" w14:textId="63CE0215"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09AC1AA4" w14:textId="4429E96F"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w:t>
            </w:r>
          </w:p>
        </w:tc>
        <w:tc>
          <w:tcPr>
            <w:tcW w:w="346" w:type="pct"/>
            <w:shd w:val="clear" w:color="auto" w:fill="auto"/>
            <w:vAlign w:val="center"/>
          </w:tcPr>
          <w:p w14:paraId="2A86A965" w14:textId="243A819E"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B1D5ACA" w14:textId="4460978A"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0030BBB9" w14:textId="1AE3A34D"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689E4E7E" w14:textId="5722D965"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C363103" w14:textId="27509F90"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6602FDE7" w14:textId="151493D0"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w:t>
            </w:r>
          </w:p>
        </w:tc>
        <w:tc>
          <w:tcPr>
            <w:tcW w:w="346" w:type="pct"/>
            <w:shd w:val="clear" w:color="auto" w:fill="auto"/>
            <w:vAlign w:val="center"/>
          </w:tcPr>
          <w:p w14:paraId="1BD38181" w14:textId="68117BF1"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7,926,744</w:t>
            </w:r>
          </w:p>
        </w:tc>
        <w:tc>
          <w:tcPr>
            <w:tcW w:w="346" w:type="pct"/>
            <w:vAlign w:val="center"/>
          </w:tcPr>
          <w:p w14:paraId="5A8F97A7" w14:textId="01CCADE3" w:rsidR="00502387" w:rsidRPr="001A0ABA" w:rsidRDefault="00502387" w:rsidP="00502387">
            <w:pPr>
              <w:spacing w:line="240" w:lineRule="exact"/>
              <w:rPr>
                <w:rFonts w:ascii="新細明體" w:eastAsia="新細明體" w:hAnsi="新細明體"/>
                <w:noProof/>
                <w:sz w:val="20"/>
              </w:rPr>
            </w:pPr>
            <w:r>
              <w:rPr>
                <w:rFonts w:ascii="新細明體" w:hAnsi="新細明體" w:hint="eastAsia"/>
                <w:noProof/>
                <w:sz w:val="20"/>
              </w:rPr>
              <w:t>514,668,729</w:t>
            </w:r>
          </w:p>
        </w:tc>
        <w:tc>
          <w:tcPr>
            <w:tcW w:w="356" w:type="pct"/>
            <w:tcBorders>
              <w:bottom w:val="single" w:sz="4" w:space="0" w:color="auto"/>
              <w:right w:val="nil"/>
            </w:tcBorders>
            <w:shd w:val="clear" w:color="auto" w:fill="auto"/>
            <w:vAlign w:val="center"/>
          </w:tcPr>
          <w:p w14:paraId="1C1BEBA3" w14:textId="02786276" w:rsidR="00502387" w:rsidRPr="001A0ABA" w:rsidRDefault="00502387" w:rsidP="00502387">
            <w:pPr>
              <w:spacing w:line="240" w:lineRule="exact"/>
              <w:rPr>
                <w:rFonts w:ascii="新細明體" w:eastAsia="新細明體" w:hAnsi="新細明體"/>
                <w:sz w:val="20"/>
              </w:rPr>
            </w:pPr>
            <w:r>
              <w:rPr>
                <w:rFonts w:ascii="新細明體" w:hAnsi="新細明體" w:hint="eastAsia"/>
                <w:noProof/>
                <w:sz w:val="20"/>
              </w:rPr>
              <w:t>621,595,473</w:t>
            </w:r>
          </w:p>
        </w:tc>
      </w:tr>
    </w:tbl>
    <w:p w14:paraId="7E1097FF" w14:textId="0EDF60EA" w:rsidR="00125B9F" w:rsidRPr="00151230" w:rsidRDefault="00125B9F" w:rsidP="005440EB">
      <w:pPr>
        <w:tabs>
          <w:tab w:val="center" w:pos="4153"/>
          <w:tab w:val="right" w:pos="8306"/>
        </w:tabs>
        <w:snapToGrid w:val="0"/>
        <w:jc w:val="center"/>
        <w:rPr>
          <w:rFonts w:hAnsi="標楷體"/>
          <w:spacing w:val="60"/>
          <w:sz w:val="20"/>
          <w:u w:val="single"/>
        </w:rPr>
      </w:pPr>
      <w:r w:rsidRPr="00151230">
        <w:rPr>
          <w:rFonts w:hAnsi="標楷體" w:hint="eastAsia"/>
          <w:b/>
          <w:color w:val="000000"/>
          <w:spacing w:val="60"/>
          <w:sz w:val="32"/>
          <w:szCs w:val="32"/>
          <w:u w:val="single"/>
        </w:rPr>
        <w:lastRenderedPageBreak/>
        <w:t>捌</w:t>
      </w:r>
      <w:r w:rsidRPr="00151230">
        <w:rPr>
          <w:rFonts w:hAnsi="Calibri"/>
          <w:b/>
          <w:color w:val="000000"/>
          <w:spacing w:val="60"/>
          <w:sz w:val="32"/>
          <w:szCs w:val="32"/>
          <w:u w:val="single"/>
        </w:rPr>
        <w:t>、</w:t>
      </w:r>
      <w:r w:rsidRPr="00151230">
        <w:rPr>
          <w:rFonts w:hAnsi="標楷體" w:hint="eastAsia"/>
          <w:b/>
          <w:spacing w:val="60"/>
          <w:sz w:val="32"/>
          <w:szCs w:val="32"/>
          <w:u w:val="single"/>
        </w:rPr>
        <w:t>中華民國</w:t>
      </w:r>
      <w:proofErr w:type="gramStart"/>
      <w:r w:rsidRPr="00151230">
        <w:rPr>
          <w:rFonts w:hAnsi="標楷體"/>
          <w:b/>
          <w:spacing w:val="60"/>
          <w:sz w:val="32"/>
          <w:szCs w:val="32"/>
          <w:u w:val="single"/>
        </w:rPr>
        <w:t>11</w:t>
      </w:r>
      <w:r w:rsidR="009C47D0">
        <w:rPr>
          <w:rFonts w:hAnsi="標楷體"/>
          <w:b/>
          <w:spacing w:val="60"/>
          <w:sz w:val="32"/>
          <w:szCs w:val="32"/>
          <w:u w:val="single"/>
        </w:rPr>
        <w:t>4</w:t>
      </w:r>
      <w:proofErr w:type="gramEnd"/>
      <w:r w:rsidRPr="00151230">
        <w:rPr>
          <w:rFonts w:hAnsi="標楷體" w:hint="eastAsia"/>
          <w:b/>
          <w:spacing w:val="60"/>
          <w:sz w:val="32"/>
          <w:szCs w:val="32"/>
          <w:u w:val="single"/>
        </w:rPr>
        <w:t>年度</w:t>
      </w:r>
      <w:r w:rsidRPr="00151230">
        <w:rPr>
          <w:rFonts w:hAnsi="標楷體"/>
          <w:b/>
          <w:spacing w:val="60"/>
          <w:sz w:val="32"/>
          <w:szCs w:val="32"/>
          <w:u w:val="single"/>
        </w:rPr>
        <w:t>雲林縣</w:t>
      </w:r>
      <w:r w:rsidRPr="00151230">
        <w:rPr>
          <w:rFonts w:hAnsi="標楷體" w:hint="eastAsia"/>
          <w:b/>
          <w:spacing w:val="60"/>
          <w:sz w:val="32"/>
          <w:szCs w:val="32"/>
          <w:u w:val="single"/>
        </w:rPr>
        <w:t>總決算各主管機關歲出用途別科目決算</w:t>
      </w:r>
      <w:proofErr w:type="gramStart"/>
      <w:r w:rsidRPr="00151230">
        <w:rPr>
          <w:rFonts w:hAnsi="標楷體" w:hint="eastAsia"/>
          <w:b/>
          <w:spacing w:val="60"/>
          <w:sz w:val="32"/>
          <w:szCs w:val="32"/>
          <w:u w:val="single"/>
        </w:rPr>
        <w:t>審定數綜計</w:t>
      </w:r>
      <w:proofErr w:type="gramEnd"/>
      <w:r w:rsidRPr="00151230">
        <w:rPr>
          <w:rFonts w:hAnsi="標楷體" w:hint="eastAsia"/>
          <w:b/>
          <w:spacing w:val="60"/>
          <w:sz w:val="32"/>
          <w:szCs w:val="32"/>
          <w:u w:val="single"/>
        </w:rPr>
        <w:t>表</w:t>
      </w:r>
    </w:p>
    <w:p w14:paraId="5DA3FF68" w14:textId="77777777" w:rsidR="00125B9F" w:rsidRDefault="00125B9F" w:rsidP="005440EB">
      <w:pPr>
        <w:jc w:val="center"/>
        <w:rPr>
          <w:sz w:val="20"/>
        </w:rPr>
      </w:pPr>
    </w:p>
    <w:p w14:paraId="778A16AA" w14:textId="77777777" w:rsidR="00125B9F" w:rsidRDefault="00125B9F" w:rsidP="005440EB">
      <w:pPr>
        <w:rPr>
          <w:sz w:val="20"/>
        </w:rPr>
      </w:pPr>
      <w:r w:rsidRPr="005440EB">
        <w:rPr>
          <w:rFonts w:hint="eastAsia"/>
          <w:sz w:val="20"/>
        </w:rPr>
        <w:t>單位：新臺幣元</w:t>
      </w:r>
    </w:p>
    <w:tbl>
      <w:tblPr>
        <w:tblW w:w="5007"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3"/>
        <w:gridCol w:w="103"/>
        <w:gridCol w:w="574"/>
        <w:gridCol w:w="518"/>
        <w:gridCol w:w="1308"/>
        <w:gridCol w:w="669"/>
        <w:gridCol w:w="690"/>
        <w:gridCol w:w="846"/>
        <w:gridCol w:w="518"/>
        <w:gridCol w:w="859"/>
        <w:gridCol w:w="401"/>
        <w:gridCol w:w="65"/>
        <w:gridCol w:w="777"/>
        <w:gridCol w:w="526"/>
        <w:gridCol w:w="755"/>
        <w:gridCol w:w="643"/>
        <w:gridCol w:w="738"/>
        <w:gridCol w:w="557"/>
        <w:gridCol w:w="872"/>
        <w:gridCol w:w="423"/>
        <w:gridCol w:w="1010"/>
        <w:gridCol w:w="289"/>
        <w:gridCol w:w="1152"/>
        <w:gridCol w:w="142"/>
        <w:gridCol w:w="1282"/>
        <w:gridCol w:w="17"/>
        <w:gridCol w:w="759"/>
        <w:gridCol w:w="587"/>
        <w:gridCol w:w="992"/>
        <w:gridCol w:w="302"/>
        <w:gridCol w:w="466"/>
        <w:gridCol w:w="889"/>
        <w:gridCol w:w="492"/>
        <w:gridCol w:w="859"/>
        <w:gridCol w:w="13"/>
      </w:tblGrid>
      <w:tr w:rsidR="009C47D0" w:rsidRPr="005440EB" w14:paraId="48634344" w14:textId="77777777" w:rsidTr="00856DCC">
        <w:trPr>
          <w:gridAfter w:val="1"/>
          <w:wAfter w:w="3" w:type="pct"/>
          <w:cantSplit/>
          <w:trHeight w:val="1162"/>
          <w:jc w:val="center"/>
        </w:trPr>
        <w:tc>
          <w:tcPr>
            <w:tcW w:w="389" w:type="pct"/>
            <w:gridSpan w:val="4"/>
            <w:tcBorders>
              <w:bottom w:val="single" w:sz="4" w:space="0" w:color="auto"/>
              <w:tl2br w:val="single" w:sz="4" w:space="0" w:color="auto"/>
            </w:tcBorders>
            <w:vAlign w:val="center"/>
          </w:tcPr>
          <w:p w14:paraId="70D8F6B4" w14:textId="77777777" w:rsidR="009C47D0" w:rsidRDefault="009C47D0" w:rsidP="009C47D0">
            <w:pPr>
              <w:rPr>
                <w:rFonts w:hAnsi="標楷體"/>
                <w:spacing w:val="-10"/>
                <w:sz w:val="20"/>
              </w:rPr>
            </w:pPr>
            <w:r>
              <w:rPr>
                <w:rFonts w:hAnsi="標楷體" w:hint="eastAsia"/>
                <w:spacing w:val="-10"/>
                <w:sz w:val="20"/>
              </w:rPr>
              <w:t>機  關  別</w:t>
            </w:r>
          </w:p>
          <w:p w14:paraId="6377E4CF" w14:textId="4E7D4888" w:rsidR="009C47D0" w:rsidRPr="005440EB" w:rsidRDefault="009C47D0" w:rsidP="009C47D0">
            <w:pPr>
              <w:jc w:val="left"/>
              <w:rPr>
                <w:rFonts w:hAnsi="標楷體"/>
                <w:spacing w:val="-10"/>
                <w:sz w:val="20"/>
              </w:rPr>
            </w:pPr>
            <w:r>
              <w:rPr>
                <w:rFonts w:hAnsi="標楷體" w:hint="eastAsia"/>
                <w:spacing w:val="-10"/>
                <w:sz w:val="20"/>
              </w:rPr>
              <w:t>用  途  別</w:t>
            </w:r>
          </w:p>
        </w:tc>
        <w:tc>
          <w:tcPr>
            <w:tcW w:w="303" w:type="pct"/>
            <w:tcBorders>
              <w:bottom w:val="single" w:sz="4" w:space="0" w:color="auto"/>
            </w:tcBorders>
            <w:vAlign w:val="center"/>
          </w:tcPr>
          <w:p w14:paraId="0991BBA9" w14:textId="3D0E26F0" w:rsidR="009C47D0" w:rsidRPr="005440EB" w:rsidRDefault="009C47D0" w:rsidP="009C47D0">
            <w:pPr>
              <w:ind w:right="1"/>
              <w:jc w:val="distribute"/>
              <w:rPr>
                <w:rFonts w:hAnsi="標楷體"/>
                <w:spacing w:val="-10"/>
                <w:sz w:val="20"/>
              </w:rPr>
            </w:pPr>
            <w:r>
              <w:rPr>
                <w:rFonts w:hAnsi="標楷體" w:hint="eastAsia"/>
                <w:spacing w:val="-10"/>
                <w:sz w:val="20"/>
              </w:rPr>
              <w:t>縣議會主管</w:t>
            </w:r>
          </w:p>
        </w:tc>
        <w:tc>
          <w:tcPr>
            <w:tcW w:w="315" w:type="pct"/>
            <w:gridSpan w:val="2"/>
            <w:tcBorders>
              <w:bottom w:val="single" w:sz="4" w:space="0" w:color="auto"/>
            </w:tcBorders>
            <w:vAlign w:val="center"/>
          </w:tcPr>
          <w:p w14:paraId="36D8E96F" w14:textId="74368107" w:rsidR="009C47D0" w:rsidRPr="005440EB" w:rsidRDefault="009C47D0" w:rsidP="009C47D0">
            <w:pPr>
              <w:ind w:right="1"/>
              <w:jc w:val="distribute"/>
              <w:rPr>
                <w:rFonts w:hAnsi="標楷體"/>
                <w:spacing w:val="-10"/>
                <w:sz w:val="20"/>
              </w:rPr>
            </w:pPr>
            <w:r>
              <w:rPr>
                <w:rFonts w:hAnsi="標楷體" w:hint="eastAsia"/>
                <w:spacing w:val="-10"/>
                <w:sz w:val="20"/>
              </w:rPr>
              <w:t>縣政府主管</w:t>
            </w:r>
          </w:p>
        </w:tc>
        <w:tc>
          <w:tcPr>
            <w:tcW w:w="316" w:type="pct"/>
            <w:gridSpan w:val="2"/>
            <w:tcBorders>
              <w:bottom w:val="single" w:sz="4" w:space="0" w:color="auto"/>
            </w:tcBorders>
            <w:vAlign w:val="center"/>
          </w:tcPr>
          <w:p w14:paraId="3A801327" w14:textId="3CB5BCEF" w:rsidR="009C47D0" w:rsidRPr="005440EB" w:rsidRDefault="009C47D0" w:rsidP="009C47D0">
            <w:pPr>
              <w:ind w:right="1"/>
              <w:jc w:val="distribute"/>
              <w:rPr>
                <w:rFonts w:hAnsi="標楷體"/>
                <w:spacing w:val="-10"/>
                <w:sz w:val="20"/>
              </w:rPr>
            </w:pPr>
            <w:r>
              <w:rPr>
                <w:rFonts w:hAnsi="標楷體" w:hint="eastAsia"/>
                <w:spacing w:val="-10"/>
                <w:sz w:val="20"/>
              </w:rPr>
              <w:t>教育處主管</w:t>
            </w:r>
          </w:p>
        </w:tc>
        <w:tc>
          <w:tcPr>
            <w:tcW w:w="307" w:type="pct"/>
            <w:gridSpan w:val="3"/>
            <w:tcBorders>
              <w:bottom w:val="single" w:sz="4" w:space="0" w:color="auto"/>
              <w:right w:val="single" w:sz="4" w:space="0" w:color="auto"/>
            </w:tcBorders>
            <w:vAlign w:val="center"/>
          </w:tcPr>
          <w:p w14:paraId="5E6B921D" w14:textId="4C147164" w:rsidR="009C47D0" w:rsidRPr="005440EB" w:rsidRDefault="009C47D0" w:rsidP="009C47D0">
            <w:pPr>
              <w:ind w:right="1"/>
              <w:jc w:val="distribute"/>
              <w:rPr>
                <w:rFonts w:hAnsi="標楷體"/>
                <w:spacing w:val="-10"/>
                <w:sz w:val="20"/>
              </w:rPr>
            </w:pPr>
            <w:r>
              <w:rPr>
                <w:rFonts w:hAnsi="標楷體" w:hint="eastAsia"/>
                <w:spacing w:val="-10"/>
                <w:sz w:val="20"/>
              </w:rPr>
              <w:t>農業處主管</w:t>
            </w:r>
          </w:p>
        </w:tc>
        <w:tc>
          <w:tcPr>
            <w:tcW w:w="302" w:type="pct"/>
            <w:gridSpan w:val="2"/>
            <w:tcBorders>
              <w:bottom w:val="single" w:sz="4" w:space="0" w:color="auto"/>
            </w:tcBorders>
            <w:vAlign w:val="center"/>
          </w:tcPr>
          <w:p w14:paraId="5FD13F4B" w14:textId="39790E44" w:rsidR="009C47D0" w:rsidRPr="005440EB" w:rsidRDefault="009C47D0" w:rsidP="009C47D0">
            <w:pPr>
              <w:ind w:right="1"/>
              <w:jc w:val="distribute"/>
              <w:rPr>
                <w:rFonts w:hAnsi="標楷體"/>
                <w:spacing w:val="-10"/>
                <w:sz w:val="20"/>
              </w:rPr>
            </w:pPr>
            <w:r>
              <w:rPr>
                <w:rFonts w:hAnsi="標楷體" w:hint="eastAsia"/>
                <w:spacing w:val="-10"/>
                <w:sz w:val="20"/>
              </w:rPr>
              <w:t>地政處主管</w:t>
            </w:r>
          </w:p>
        </w:tc>
        <w:tc>
          <w:tcPr>
            <w:tcW w:w="324" w:type="pct"/>
            <w:gridSpan w:val="2"/>
            <w:tcBorders>
              <w:bottom w:val="single" w:sz="4" w:space="0" w:color="auto"/>
            </w:tcBorders>
            <w:vAlign w:val="center"/>
          </w:tcPr>
          <w:p w14:paraId="79761B80" w14:textId="4F5B664C" w:rsidR="009C47D0" w:rsidRPr="005440EB" w:rsidRDefault="009C47D0" w:rsidP="009C47D0">
            <w:pPr>
              <w:ind w:right="1"/>
              <w:jc w:val="distribute"/>
              <w:rPr>
                <w:rFonts w:hAnsi="標楷體"/>
                <w:spacing w:val="-10"/>
                <w:sz w:val="20"/>
              </w:rPr>
            </w:pPr>
            <w:r>
              <w:rPr>
                <w:rFonts w:hAnsi="標楷體" w:hint="eastAsia"/>
                <w:spacing w:val="-10"/>
                <w:sz w:val="20"/>
              </w:rPr>
              <w:t>稅務局主管</w:t>
            </w:r>
          </w:p>
        </w:tc>
        <w:tc>
          <w:tcPr>
            <w:tcW w:w="300" w:type="pct"/>
            <w:gridSpan w:val="2"/>
            <w:tcBorders>
              <w:bottom w:val="single" w:sz="4" w:space="0" w:color="auto"/>
            </w:tcBorders>
            <w:vAlign w:val="center"/>
          </w:tcPr>
          <w:p w14:paraId="4309F5FC" w14:textId="6F9B05FB" w:rsidR="009C47D0" w:rsidRPr="005440EB" w:rsidRDefault="009C47D0" w:rsidP="009C47D0">
            <w:pPr>
              <w:jc w:val="distribute"/>
              <w:rPr>
                <w:rFonts w:hAnsi="標楷體"/>
                <w:spacing w:val="-10"/>
                <w:sz w:val="20"/>
              </w:rPr>
            </w:pPr>
            <w:r>
              <w:rPr>
                <w:rFonts w:hAnsi="標楷體" w:hint="eastAsia"/>
                <w:spacing w:val="-10"/>
                <w:sz w:val="20"/>
              </w:rPr>
              <w:t>警察局主管</w:t>
            </w:r>
          </w:p>
        </w:tc>
        <w:tc>
          <w:tcPr>
            <w:tcW w:w="300" w:type="pct"/>
            <w:gridSpan w:val="2"/>
            <w:tcBorders>
              <w:bottom w:val="single" w:sz="4" w:space="0" w:color="auto"/>
            </w:tcBorders>
            <w:vAlign w:val="center"/>
          </w:tcPr>
          <w:p w14:paraId="702EA161" w14:textId="4C014299" w:rsidR="009C47D0" w:rsidRPr="00507C0A" w:rsidRDefault="009C47D0" w:rsidP="009C47D0">
            <w:pPr>
              <w:ind w:right="1"/>
              <w:jc w:val="distribute"/>
              <w:rPr>
                <w:rFonts w:hAnsi="標楷體"/>
                <w:spacing w:val="-10"/>
                <w:sz w:val="20"/>
              </w:rPr>
            </w:pPr>
            <w:r>
              <w:rPr>
                <w:rFonts w:hAnsi="標楷體" w:hint="eastAsia"/>
                <w:spacing w:val="-10"/>
                <w:sz w:val="20"/>
              </w:rPr>
              <w:t>衛生局主管</w:t>
            </w:r>
          </w:p>
        </w:tc>
        <w:tc>
          <w:tcPr>
            <w:tcW w:w="301" w:type="pct"/>
            <w:gridSpan w:val="2"/>
            <w:tcBorders>
              <w:bottom w:val="single" w:sz="4" w:space="0" w:color="auto"/>
            </w:tcBorders>
            <w:vAlign w:val="center"/>
          </w:tcPr>
          <w:p w14:paraId="47F20877" w14:textId="207F70D9" w:rsidR="009C47D0" w:rsidRPr="00586C46" w:rsidRDefault="009C47D0" w:rsidP="009C47D0">
            <w:pPr>
              <w:ind w:right="1"/>
              <w:jc w:val="distribute"/>
              <w:rPr>
                <w:rFonts w:hAnsi="標楷體"/>
                <w:spacing w:val="-10"/>
                <w:sz w:val="20"/>
              </w:rPr>
            </w:pPr>
            <w:r>
              <w:rPr>
                <w:rFonts w:hAnsi="標楷體" w:hint="eastAsia"/>
                <w:spacing w:val="-14"/>
                <w:sz w:val="20"/>
              </w:rPr>
              <w:t>環境保護局主管</w:t>
            </w:r>
          </w:p>
        </w:tc>
        <w:tc>
          <w:tcPr>
            <w:tcW w:w="300" w:type="pct"/>
            <w:gridSpan w:val="2"/>
            <w:tcBorders>
              <w:bottom w:val="single" w:sz="4" w:space="0" w:color="auto"/>
            </w:tcBorders>
            <w:vAlign w:val="center"/>
          </w:tcPr>
          <w:p w14:paraId="2B3B8B62" w14:textId="5B610730" w:rsidR="009C47D0" w:rsidRPr="00507C0A" w:rsidRDefault="009C47D0" w:rsidP="009C47D0">
            <w:pPr>
              <w:ind w:right="1"/>
              <w:jc w:val="distribute"/>
              <w:rPr>
                <w:rFonts w:hAnsi="標楷體"/>
                <w:spacing w:val="-10"/>
                <w:sz w:val="20"/>
              </w:rPr>
            </w:pPr>
            <w:r>
              <w:rPr>
                <w:rFonts w:hAnsi="標楷體" w:hint="eastAsia"/>
                <w:spacing w:val="-10"/>
                <w:sz w:val="20"/>
              </w:rPr>
              <w:t>消防局主管</w:t>
            </w:r>
          </w:p>
        </w:tc>
        <w:tc>
          <w:tcPr>
            <w:tcW w:w="297" w:type="pct"/>
            <w:tcBorders>
              <w:bottom w:val="single" w:sz="4" w:space="0" w:color="auto"/>
            </w:tcBorders>
            <w:vAlign w:val="center"/>
          </w:tcPr>
          <w:p w14:paraId="265EF363" w14:textId="076EBB8B" w:rsidR="009C47D0" w:rsidRPr="00507C0A" w:rsidRDefault="009C47D0" w:rsidP="009C47D0">
            <w:pPr>
              <w:ind w:right="1"/>
              <w:jc w:val="distribute"/>
              <w:rPr>
                <w:rFonts w:hAnsi="標楷體"/>
                <w:spacing w:val="-10"/>
                <w:sz w:val="20"/>
              </w:rPr>
            </w:pPr>
            <w:r>
              <w:rPr>
                <w:rFonts w:hAnsi="標楷體" w:hint="eastAsia"/>
                <w:spacing w:val="-14"/>
                <w:sz w:val="20"/>
              </w:rPr>
              <w:t>交通工務局主管</w:t>
            </w:r>
          </w:p>
        </w:tc>
        <w:tc>
          <w:tcPr>
            <w:tcW w:w="316" w:type="pct"/>
            <w:gridSpan w:val="3"/>
            <w:tcBorders>
              <w:bottom w:val="single" w:sz="4" w:space="0" w:color="auto"/>
            </w:tcBorders>
            <w:vAlign w:val="center"/>
          </w:tcPr>
          <w:p w14:paraId="23ABED11" w14:textId="0C139881" w:rsidR="009C47D0" w:rsidRPr="00507C0A" w:rsidRDefault="009C47D0" w:rsidP="009C47D0">
            <w:pPr>
              <w:ind w:right="1"/>
              <w:jc w:val="distribute"/>
              <w:rPr>
                <w:rFonts w:hAnsi="標楷體"/>
                <w:spacing w:val="-10"/>
                <w:sz w:val="20"/>
              </w:rPr>
            </w:pPr>
            <w:proofErr w:type="gramStart"/>
            <w:r>
              <w:rPr>
                <w:rFonts w:hAnsi="標楷體" w:hint="eastAsia"/>
                <w:spacing w:val="-10"/>
                <w:sz w:val="20"/>
              </w:rPr>
              <w:t>統籌支撥科目</w:t>
            </w:r>
            <w:proofErr w:type="gramEnd"/>
          </w:p>
        </w:tc>
        <w:tc>
          <w:tcPr>
            <w:tcW w:w="300" w:type="pct"/>
            <w:gridSpan w:val="2"/>
            <w:tcBorders>
              <w:bottom w:val="single" w:sz="4" w:space="0" w:color="auto"/>
              <w:right w:val="single" w:sz="4" w:space="0" w:color="auto"/>
            </w:tcBorders>
            <w:vAlign w:val="center"/>
          </w:tcPr>
          <w:p w14:paraId="15B25F53" w14:textId="0F84926E" w:rsidR="009C47D0" w:rsidRPr="005440EB" w:rsidRDefault="009C47D0" w:rsidP="009C47D0">
            <w:pPr>
              <w:ind w:right="1"/>
              <w:jc w:val="distribute"/>
              <w:rPr>
                <w:rFonts w:hAnsi="標楷體"/>
                <w:spacing w:val="-10"/>
                <w:sz w:val="20"/>
              </w:rPr>
            </w:pPr>
            <w:r>
              <w:rPr>
                <w:rFonts w:hAnsi="標楷體" w:hint="eastAsia"/>
                <w:spacing w:val="-10"/>
                <w:sz w:val="20"/>
              </w:rPr>
              <w:t>小計</w:t>
            </w:r>
          </w:p>
        </w:tc>
        <w:tc>
          <w:tcPr>
            <w:tcW w:w="314" w:type="pct"/>
            <w:gridSpan w:val="2"/>
            <w:tcBorders>
              <w:bottom w:val="single" w:sz="4" w:space="0" w:color="auto"/>
            </w:tcBorders>
            <w:vAlign w:val="center"/>
          </w:tcPr>
          <w:p w14:paraId="6EE7F2C8" w14:textId="6BF241C0" w:rsidR="009C47D0" w:rsidRPr="005440EB" w:rsidRDefault="009C47D0" w:rsidP="009C47D0">
            <w:pPr>
              <w:jc w:val="distribute"/>
              <w:rPr>
                <w:rFonts w:hAnsi="標楷體"/>
                <w:spacing w:val="-10"/>
                <w:sz w:val="20"/>
              </w:rPr>
            </w:pPr>
            <w:r>
              <w:rPr>
                <w:rFonts w:hAnsi="標楷體" w:hint="eastAsia"/>
                <w:spacing w:val="-10"/>
                <w:sz w:val="20"/>
              </w:rPr>
              <w:t>保留數</w:t>
            </w:r>
          </w:p>
        </w:tc>
        <w:tc>
          <w:tcPr>
            <w:tcW w:w="313" w:type="pct"/>
            <w:gridSpan w:val="2"/>
            <w:tcBorders>
              <w:bottom w:val="single" w:sz="4" w:space="0" w:color="auto"/>
            </w:tcBorders>
            <w:vAlign w:val="center"/>
          </w:tcPr>
          <w:p w14:paraId="76FFA4D4" w14:textId="46833FC0" w:rsidR="009C47D0" w:rsidRPr="005440EB" w:rsidRDefault="009C47D0" w:rsidP="009C47D0">
            <w:pPr>
              <w:jc w:val="distribute"/>
              <w:rPr>
                <w:rFonts w:hAnsi="標楷體"/>
                <w:spacing w:val="-10"/>
                <w:sz w:val="20"/>
              </w:rPr>
            </w:pPr>
            <w:r>
              <w:rPr>
                <w:rFonts w:hAnsi="標楷體" w:hint="eastAsia"/>
                <w:spacing w:val="-10"/>
                <w:sz w:val="20"/>
              </w:rPr>
              <w:t>合計</w:t>
            </w:r>
          </w:p>
        </w:tc>
      </w:tr>
      <w:tr w:rsidR="009C47D0" w:rsidRPr="005440EB" w14:paraId="54628171" w14:textId="77777777" w:rsidTr="00856DCC">
        <w:tblPrEx>
          <w:tblBorders>
            <w:top w:val="none" w:sz="0" w:space="0" w:color="auto"/>
            <w:insideH w:val="none" w:sz="0" w:space="0" w:color="auto"/>
          </w:tblBorders>
        </w:tblPrEx>
        <w:trPr>
          <w:gridAfter w:val="1"/>
          <w:wAfter w:w="3" w:type="pct"/>
          <w:cantSplit/>
          <w:trHeight w:val="1162"/>
          <w:jc w:val="center"/>
        </w:trPr>
        <w:tc>
          <w:tcPr>
            <w:tcW w:w="389" w:type="pct"/>
            <w:gridSpan w:val="4"/>
            <w:shd w:val="clear" w:color="auto" w:fill="auto"/>
            <w:vAlign w:val="center"/>
          </w:tcPr>
          <w:p w14:paraId="2318510F" w14:textId="6A350EFB" w:rsidR="009C47D0" w:rsidRPr="00151230" w:rsidRDefault="009C47D0" w:rsidP="005571CB">
            <w:pPr>
              <w:ind w:right="57"/>
              <w:jc w:val="distribute"/>
              <w:rPr>
                <w:rFonts w:hAnsi="標楷體"/>
                <w:b/>
                <w:sz w:val="20"/>
              </w:rPr>
            </w:pPr>
            <w:r>
              <w:rPr>
                <w:rFonts w:hAnsi="標楷體" w:hint="eastAsia"/>
                <w:b/>
                <w:noProof/>
                <w:sz w:val="20"/>
              </w:rPr>
              <w:t>合計</w:t>
            </w:r>
          </w:p>
        </w:tc>
        <w:tc>
          <w:tcPr>
            <w:tcW w:w="303" w:type="pct"/>
            <w:shd w:val="clear" w:color="auto" w:fill="auto"/>
            <w:vAlign w:val="center"/>
          </w:tcPr>
          <w:p w14:paraId="76EA7F9E" w14:textId="00F5CCB3"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331,854,036</w:t>
            </w:r>
          </w:p>
        </w:tc>
        <w:tc>
          <w:tcPr>
            <w:tcW w:w="315" w:type="pct"/>
            <w:gridSpan w:val="2"/>
            <w:shd w:val="clear" w:color="auto" w:fill="auto"/>
            <w:vAlign w:val="center"/>
          </w:tcPr>
          <w:p w14:paraId="1D2EC211" w14:textId="4523C794"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27,290,177,917</w:t>
            </w:r>
          </w:p>
        </w:tc>
        <w:tc>
          <w:tcPr>
            <w:tcW w:w="316" w:type="pct"/>
            <w:gridSpan w:val="2"/>
            <w:shd w:val="clear" w:color="auto" w:fill="auto"/>
            <w:vAlign w:val="center"/>
          </w:tcPr>
          <w:p w14:paraId="25D7CEC9" w14:textId="53603335"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21,483,739</w:t>
            </w:r>
          </w:p>
        </w:tc>
        <w:tc>
          <w:tcPr>
            <w:tcW w:w="307" w:type="pct"/>
            <w:gridSpan w:val="3"/>
            <w:shd w:val="clear" w:color="auto" w:fill="auto"/>
            <w:vAlign w:val="center"/>
          </w:tcPr>
          <w:p w14:paraId="6324A8DE" w14:textId="127622CE"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281,978,127</w:t>
            </w:r>
          </w:p>
        </w:tc>
        <w:tc>
          <w:tcPr>
            <w:tcW w:w="302" w:type="pct"/>
            <w:gridSpan w:val="2"/>
            <w:shd w:val="clear" w:color="auto" w:fill="auto"/>
            <w:vAlign w:val="center"/>
          </w:tcPr>
          <w:p w14:paraId="106F412A" w14:textId="07A131A6"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416,640,386</w:t>
            </w:r>
          </w:p>
        </w:tc>
        <w:tc>
          <w:tcPr>
            <w:tcW w:w="324" w:type="pct"/>
            <w:gridSpan w:val="2"/>
            <w:shd w:val="clear" w:color="auto" w:fill="auto"/>
            <w:vAlign w:val="center"/>
          </w:tcPr>
          <w:p w14:paraId="1723AD0B" w14:textId="1A3A2081"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300,800,242</w:t>
            </w:r>
          </w:p>
        </w:tc>
        <w:tc>
          <w:tcPr>
            <w:tcW w:w="300" w:type="pct"/>
            <w:gridSpan w:val="2"/>
            <w:shd w:val="clear" w:color="auto" w:fill="auto"/>
            <w:vAlign w:val="center"/>
          </w:tcPr>
          <w:p w14:paraId="4EB24F18" w14:textId="172D2EEB"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2,814,686,664</w:t>
            </w:r>
          </w:p>
        </w:tc>
        <w:tc>
          <w:tcPr>
            <w:tcW w:w="300" w:type="pct"/>
            <w:gridSpan w:val="2"/>
            <w:shd w:val="clear" w:color="auto" w:fill="auto"/>
            <w:vAlign w:val="center"/>
          </w:tcPr>
          <w:p w14:paraId="29912C3A" w14:textId="7B864B0C"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3,053,590,728</w:t>
            </w:r>
          </w:p>
        </w:tc>
        <w:tc>
          <w:tcPr>
            <w:tcW w:w="301" w:type="pct"/>
            <w:gridSpan w:val="2"/>
            <w:shd w:val="clear" w:color="auto" w:fill="auto"/>
            <w:vAlign w:val="center"/>
          </w:tcPr>
          <w:p w14:paraId="415A851C" w14:textId="37FF2C0B"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400,960,648</w:t>
            </w:r>
          </w:p>
        </w:tc>
        <w:tc>
          <w:tcPr>
            <w:tcW w:w="300" w:type="pct"/>
            <w:gridSpan w:val="2"/>
            <w:shd w:val="clear" w:color="auto" w:fill="auto"/>
            <w:vAlign w:val="center"/>
          </w:tcPr>
          <w:p w14:paraId="48B16D6C" w14:textId="44F5745B"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1,050,031,816</w:t>
            </w:r>
          </w:p>
        </w:tc>
        <w:tc>
          <w:tcPr>
            <w:tcW w:w="297" w:type="pct"/>
            <w:shd w:val="clear" w:color="auto" w:fill="auto"/>
            <w:vAlign w:val="center"/>
          </w:tcPr>
          <w:p w14:paraId="59BF9170" w14:textId="474523BD"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1,399,600,349</w:t>
            </w:r>
          </w:p>
        </w:tc>
        <w:tc>
          <w:tcPr>
            <w:tcW w:w="316" w:type="pct"/>
            <w:gridSpan w:val="3"/>
            <w:shd w:val="clear" w:color="auto" w:fill="auto"/>
            <w:vAlign w:val="center"/>
          </w:tcPr>
          <w:p w14:paraId="253B6149" w14:textId="32CAD687"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1,102,105,158</w:t>
            </w:r>
          </w:p>
        </w:tc>
        <w:tc>
          <w:tcPr>
            <w:tcW w:w="300" w:type="pct"/>
            <w:gridSpan w:val="2"/>
            <w:shd w:val="clear" w:color="auto" w:fill="auto"/>
            <w:vAlign w:val="center"/>
          </w:tcPr>
          <w:p w14:paraId="72100110" w14:textId="27433E1E"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38,463,909,810</w:t>
            </w:r>
          </w:p>
        </w:tc>
        <w:tc>
          <w:tcPr>
            <w:tcW w:w="314" w:type="pct"/>
            <w:gridSpan w:val="2"/>
            <w:vAlign w:val="center"/>
          </w:tcPr>
          <w:p w14:paraId="362DD40A" w14:textId="59B2BF0B"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7,643,521,642</w:t>
            </w:r>
          </w:p>
        </w:tc>
        <w:tc>
          <w:tcPr>
            <w:tcW w:w="313" w:type="pct"/>
            <w:gridSpan w:val="2"/>
            <w:shd w:val="clear" w:color="auto" w:fill="auto"/>
            <w:vAlign w:val="center"/>
          </w:tcPr>
          <w:p w14:paraId="6B05B0F4" w14:textId="7B610084"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46,107,431,452</w:t>
            </w:r>
          </w:p>
        </w:tc>
      </w:tr>
      <w:tr w:rsidR="009C47D0" w:rsidRPr="005440EB" w14:paraId="3463F2FF" w14:textId="77777777" w:rsidTr="00856DCC">
        <w:tblPrEx>
          <w:tblBorders>
            <w:top w:val="none" w:sz="0" w:space="0" w:color="auto"/>
            <w:insideH w:val="none" w:sz="0" w:space="0" w:color="auto"/>
          </w:tblBorders>
        </w:tblPrEx>
        <w:trPr>
          <w:gridAfter w:val="1"/>
          <w:wAfter w:w="3" w:type="pct"/>
          <w:cantSplit/>
          <w:trHeight w:val="1162"/>
          <w:jc w:val="center"/>
        </w:trPr>
        <w:tc>
          <w:tcPr>
            <w:tcW w:w="389" w:type="pct"/>
            <w:gridSpan w:val="4"/>
            <w:shd w:val="clear" w:color="auto" w:fill="auto"/>
            <w:vAlign w:val="center"/>
          </w:tcPr>
          <w:p w14:paraId="620CAF2E" w14:textId="4D5654FD" w:rsidR="009C47D0" w:rsidRPr="00151230" w:rsidRDefault="009C47D0" w:rsidP="005571CB">
            <w:pPr>
              <w:ind w:right="57"/>
              <w:jc w:val="distribute"/>
              <w:rPr>
                <w:rFonts w:hAnsi="標楷體"/>
                <w:b/>
                <w:sz w:val="20"/>
              </w:rPr>
            </w:pPr>
            <w:r>
              <w:rPr>
                <w:rFonts w:hAnsi="標楷體" w:hint="eastAsia"/>
                <w:b/>
                <w:noProof/>
                <w:sz w:val="20"/>
              </w:rPr>
              <w:t>經常支出小計</w:t>
            </w:r>
          </w:p>
        </w:tc>
        <w:tc>
          <w:tcPr>
            <w:tcW w:w="303" w:type="pct"/>
            <w:shd w:val="clear" w:color="auto" w:fill="auto"/>
            <w:vAlign w:val="center"/>
          </w:tcPr>
          <w:p w14:paraId="1BA95D77" w14:textId="26724143"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322,981,196</w:t>
            </w:r>
          </w:p>
        </w:tc>
        <w:tc>
          <w:tcPr>
            <w:tcW w:w="315" w:type="pct"/>
            <w:gridSpan w:val="2"/>
            <w:shd w:val="clear" w:color="auto" w:fill="auto"/>
            <w:vAlign w:val="center"/>
          </w:tcPr>
          <w:p w14:paraId="4B736B55" w14:textId="5B4E742C"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23,439,734,362</w:t>
            </w:r>
          </w:p>
        </w:tc>
        <w:tc>
          <w:tcPr>
            <w:tcW w:w="316" w:type="pct"/>
            <w:gridSpan w:val="2"/>
            <w:shd w:val="clear" w:color="auto" w:fill="auto"/>
            <w:vAlign w:val="center"/>
          </w:tcPr>
          <w:p w14:paraId="25E97233" w14:textId="00E2BBEB"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21,464,343</w:t>
            </w:r>
          </w:p>
        </w:tc>
        <w:tc>
          <w:tcPr>
            <w:tcW w:w="307" w:type="pct"/>
            <w:gridSpan w:val="3"/>
            <w:shd w:val="clear" w:color="auto" w:fill="auto"/>
            <w:vAlign w:val="center"/>
          </w:tcPr>
          <w:p w14:paraId="07CECB99" w14:textId="313D4456"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278,966,407</w:t>
            </w:r>
          </w:p>
        </w:tc>
        <w:tc>
          <w:tcPr>
            <w:tcW w:w="302" w:type="pct"/>
            <w:gridSpan w:val="2"/>
            <w:shd w:val="clear" w:color="auto" w:fill="auto"/>
            <w:vAlign w:val="center"/>
          </w:tcPr>
          <w:p w14:paraId="2365617C" w14:textId="65461A0E"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403,065,086</w:t>
            </w:r>
          </w:p>
        </w:tc>
        <w:tc>
          <w:tcPr>
            <w:tcW w:w="324" w:type="pct"/>
            <w:gridSpan w:val="2"/>
            <w:shd w:val="clear" w:color="auto" w:fill="auto"/>
            <w:vAlign w:val="center"/>
          </w:tcPr>
          <w:p w14:paraId="03598EAB" w14:textId="5451E806"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288,353,489</w:t>
            </w:r>
          </w:p>
        </w:tc>
        <w:tc>
          <w:tcPr>
            <w:tcW w:w="300" w:type="pct"/>
            <w:gridSpan w:val="2"/>
            <w:shd w:val="clear" w:color="auto" w:fill="auto"/>
            <w:vAlign w:val="center"/>
          </w:tcPr>
          <w:p w14:paraId="1DC2E794" w14:textId="3FE9A50E"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2,600,422,443</w:t>
            </w:r>
          </w:p>
        </w:tc>
        <w:tc>
          <w:tcPr>
            <w:tcW w:w="300" w:type="pct"/>
            <w:gridSpan w:val="2"/>
            <w:shd w:val="clear" w:color="auto" w:fill="auto"/>
            <w:vAlign w:val="center"/>
          </w:tcPr>
          <w:p w14:paraId="593AC7BF" w14:textId="6FE4CBBB"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3,025,191,373</w:t>
            </w:r>
          </w:p>
        </w:tc>
        <w:tc>
          <w:tcPr>
            <w:tcW w:w="301" w:type="pct"/>
            <w:gridSpan w:val="2"/>
            <w:shd w:val="clear" w:color="auto" w:fill="auto"/>
            <w:vAlign w:val="center"/>
          </w:tcPr>
          <w:p w14:paraId="3F0DBFF5" w14:textId="4A1D6477"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340,784,543</w:t>
            </w:r>
          </w:p>
        </w:tc>
        <w:tc>
          <w:tcPr>
            <w:tcW w:w="300" w:type="pct"/>
            <w:gridSpan w:val="2"/>
            <w:shd w:val="clear" w:color="auto" w:fill="auto"/>
            <w:vAlign w:val="center"/>
          </w:tcPr>
          <w:p w14:paraId="0D89DE1E" w14:textId="036437B9"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858,113,832</w:t>
            </w:r>
          </w:p>
        </w:tc>
        <w:tc>
          <w:tcPr>
            <w:tcW w:w="297" w:type="pct"/>
            <w:shd w:val="clear" w:color="auto" w:fill="auto"/>
            <w:vAlign w:val="center"/>
          </w:tcPr>
          <w:p w14:paraId="7D1ADCA4" w14:textId="28A9D06E"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140,669,927</w:t>
            </w:r>
          </w:p>
        </w:tc>
        <w:tc>
          <w:tcPr>
            <w:tcW w:w="316" w:type="pct"/>
            <w:gridSpan w:val="3"/>
            <w:shd w:val="clear" w:color="auto" w:fill="auto"/>
            <w:vAlign w:val="center"/>
          </w:tcPr>
          <w:p w14:paraId="0A8F852E" w14:textId="46791324"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959,765,796</w:t>
            </w:r>
          </w:p>
        </w:tc>
        <w:tc>
          <w:tcPr>
            <w:tcW w:w="300" w:type="pct"/>
            <w:gridSpan w:val="2"/>
            <w:shd w:val="clear" w:color="auto" w:fill="auto"/>
            <w:vAlign w:val="center"/>
          </w:tcPr>
          <w:p w14:paraId="3EF4E418" w14:textId="0DFE38CF"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32,679,512,797</w:t>
            </w:r>
          </w:p>
        </w:tc>
        <w:tc>
          <w:tcPr>
            <w:tcW w:w="314" w:type="pct"/>
            <w:gridSpan w:val="2"/>
            <w:vAlign w:val="center"/>
          </w:tcPr>
          <w:p w14:paraId="1847C7F5" w14:textId="6CD61F49"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919,849,735</w:t>
            </w:r>
          </w:p>
        </w:tc>
        <w:tc>
          <w:tcPr>
            <w:tcW w:w="313" w:type="pct"/>
            <w:gridSpan w:val="2"/>
            <w:shd w:val="clear" w:color="auto" w:fill="auto"/>
            <w:vAlign w:val="center"/>
          </w:tcPr>
          <w:p w14:paraId="53DF30E7" w14:textId="25ED0676"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33,599,362,532</w:t>
            </w:r>
          </w:p>
        </w:tc>
      </w:tr>
      <w:tr w:rsidR="009C47D0" w:rsidRPr="005440EB" w14:paraId="0B0BF83B" w14:textId="77777777" w:rsidTr="00856DCC">
        <w:tblPrEx>
          <w:tblBorders>
            <w:top w:val="none" w:sz="0" w:space="0" w:color="auto"/>
            <w:insideH w:val="none" w:sz="0" w:space="0" w:color="auto"/>
          </w:tblBorders>
        </w:tblPrEx>
        <w:trPr>
          <w:gridAfter w:val="1"/>
          <w:wAfter w:w="3" w:type="pct"/>
          <w:cantSplit/>
          <w:trHeight w:val="1162"/>
          <w:jc w:val="center"/>
        </w:trPr>
        <w:tc>
          <w:tcPr>
            <w:tcW w:w="389" w:type="pct"/>
            <w:gridSpan w:val="4"/>
            <w:shd w:val="clear" w:color="auto" w:fill="auto"/>
            <w:vAlign w:val="center"/>
          </w:tcPr>
          <w:p w14:paraId="796DFBBF" w14:textId="3ABADDA7" w:rsidR="009C47D0" w:rsidRPr="00151230" w:rsidRDefault="009C47D0" w:rsidP="005571CB">
            <w:pPr>
              <w:ind w:rightChars="10" w:right="16"/>
              <w:jc w:val="both"/>
              <w:rPr>
                <w:rFonts w:hAnsi="標楷體"/>
                <w:sz w:val="20"/>
              </w:rPr>
            </w:pPr>
            <w:r>
              <w:rPr>
                <w:rFonts w:hAnsi="標楷體" w:hint="eastAsia"/>
                <w:noProof/>
                <w:sz w:val="20"/>
              </w:rPr>
              <w:t>1.</w:t>
            </w:r>
            <w:r w:rsidRPr="002B1BE0">
              <w:rPr>
                <w:rFonts w:hAnsi="標楷體" w:hint="eastAsia"/>
                <w:noProof/>
                <w:spacing w:val="190"/>
                <w:kern w:val="0"/>
                <w:sz w:val="20"/>
                <w:fitText w:val="1360" w:id="-702182909"/>
              </w:rPr>
              <w:t>人事</w:t>
            </w:r>
            <w:r w:rsidRPr="002B1BE0">
              <w:rPr>
                <w:rFonts w:hAnsi="標楷體" w:hint="eastAsia"/>
                <w:noProof/>
                <w:kern w:val="0"/>
                <w:sz w:val="20"/>
                <w:fitText w:val="1360" w:id="-702182909"/>
              </w:rPr>
              <w:t>費</w:t>
            </w:r>
          </w:p>
        </w:tc>
        <w:tc>
          <w:tcPr>
            <w:tcW w:w="303" w:type="pct"/>
            <w:shd w:val="clear" w:color="auto" w:fill="auto"/>
            <w:vAlign w:val="center"/>
          </w:tcPr>
          <w:p w14:paraId="0B5FC9CC" w14:textId="0AE3BED6" w:rsidR="009C47D0" w:rsidRPr="001A0ABA" w:rsidRDefault="009C47D0" w:rsidP="005571CB">
            <w:pPr>
              <w:rPr>
                <w:rFonts w:ascii="新細明體" w:eastAsia="新細明體" w:hAnsi="新細明體"/>
                <w:bCs/>
                <w:noProof/>
                <w:sz w:val="20"/>
              </w:rPr>
            </w:pPr>
            <w:r>
              <w:rPr>
                <w:rFonts w:ascii="新細明體" w:hAnsi="新細明體" w:hint="eastAsia"/>
                <w:noProof/>
                <w:sz w:val="20"/>
              </w:rPr>
              <w:t>232,433,256</w:t>
            </w:r>
          </w:p>
        </w:tc>
        <w:tc>
          <w:tcPr>
            <w:tcW w:w="315" w:type="pct"/>
            <w:gridSpan w:val="2"/>
            <w:shd w:val="clear" w:color="auto" w:fill="auto"/>
            <w:vAlign w:val="center"/>
          </w:tcPr>
          <w:p w14:paraId="74CD50E0" w14:textId="102046DE" w:rsidR="009C47D0" w:rsidRPr="001A0ABA" w:rsidRDefault="009C47D0" w:rsidP="005571CB">
            <w:pPr>
              <w:rPr>
                <w:rFonts w:ascii="新細明體" w:eastAsia="新細明體" w:hAnsi="新細明體"/>
                <w:bCs/>
                <w:noProof/>
                <w:sz w:val="20"/>
              </w:rPr>
            </w:pPr>
            <w:r>
              <w:rPr>
                <w:rFonts w:ascii="新細明體" w:hAnsi="新細明體" w:hint="eastAsia"/>
                <w:noProof/>
                <w:sz w:val="20"/>
              </w:rPr>
              <w:t>1,081,141,415</w:t>
            </w:r>
          </w:p>
        </w:tc>
        <w:tc>
          <w:tcPr>
            <w:tcW w:w="316" w:type="pct"/>
            <w:gridSpan w:val="2"/>
            <w:shd w:val="clear" w:color="auto" w:fill="auto"/>
            <w:vAlign w:val="center"/>
          </w:tcPr>
          <w:p w14:paraId="03A4A34E" w14:textId="0385B7B7" w:rsidR="009C47D0" w:rsidRPr="001A0ABA" w:rsidRDefault="009C47D0" w:rsidP="005571CB">
            <w:pPr>
              <w:rPr>
                <w:rFonts w:ascii="新細明體" w:eastAsia="新細明體" w:hAnsi="新細明體"/>
                <w:bCs/>
                <w:noProof/>
                <w:sz w:val="20"/>
              </w:rPr>
            </w:pPr>
            <w:r>
              <w:rPr>
                <w:rFonts w:ascii="新細明體" w:hAnsi="新細明體" w:hint="eastAsia"/>
                <w:noProof/>
                <w:sz w:val="20"/>
              </w:rPr>
              <w:t>6,243,883</w:t>
            </w:r>
          </w:p>
        </w:tc>
        <w:tc>
          <w:tcPr>
            <w:tcW w:w="307" w:type="pct"/>
            <w:gridSpan w:val="3"/>
            <w:shd w:val="clear" w:color="auto" w:fill="auto"/>
            <w:vAlign w:val="center"/>
          </w:tcPr>
          <w:p w14:paraId="5E19999C" w14:textId="743126C2" w:rsidR="009C47D0" w:rsidRPr="001A0ABA" w:rsidRDefault="009C47D0" w:rsidP="005571CB">
            <w:pPr>
              <w:rPr>
                <w:rFonts w:ascii="新細明體" w:eastAsia="新細明體" w:hAnsi="新細明體"/>
                <w:bCs/>
                <w:noProof/>
                <w:sz w:val="20"/>
              </w:rPr>
            </w:pPr>
            <w:r>
              <w:rPr>
                <w:rFonts w:ascii="新細明體" w:hAnsi="新細明體" w:hint="eastAsia"/>
                <w:noProof/>
                <w:sz w:val="20"/>
              </w:rPr>
              <w:t>53,922,927</w:t>
            </w:r>
          </w:p>
        </w:tc>
        <w:tc>
          <w:tcPr>
            <w:tcW w:w="302" w:type="pct"/>
            <w:gridSpan w:val="2"/>
            <w:shd w:val="clear" w:color="auto" w:fill="auto"/>
            <w:vAlign w:val="center"/>
          </w:tcPr>
          <w:p w14:paraId="1726F14E" w14:textId="128FE9B0" w:rsidR="009C47D0" w:rsidRPr="001A0ABA" w:rsidRDefault="009C47D0" w:rsidP="005571CB">
            <w:pPr>
              <w:rPr>
                <w:rFonts w:ascii="新細明體" w:eastAsia="新細明體" w:hAnsi="新細明體"/>
                <w:bCs/>
                <w:noProof/>
                <w:sz w:val="20"/>
              </w:rPr>
            </w:pPr>
            <w:r>
              <w:rPr>
                <w:rFonts w:ascii="新細明體" w:hAnsi="新細明體" w:hint="eastAsia"/>
                <w:noProof/>
                <w:sz w:val="20"/>
              </w:rPr>
              <w:t>330,705,305</w:t>
            </w:r>
          </w:p>
        </w:tc>
        <w:tc>
          <w:tcPr>
            <w:tcW w:w="324" w:type="pct"/>
            <w:gridSpan w:val="2"/>
            <w:shd w:val="clear" w:color="auto" w:fill="auto"/>
            <w:vAlign w:val="center"/>
          </w:tcPr>
          <w:p w14:paraId="4C040BEF" w14:textId="7208FF4D" w:rsidR="009C47D0" w:rsidRPr="001A0ABA" w:rsidRDefault="009C47D0" w:rsidP="005571CB">
            <w:pPr>
              <w:rPr>
                <w:rFonts w:ascii="新細明體" w:eastAsia="新細明體" w:hAnsi="新細明體"/>
                <w:bCs/>
                <w:noProof/>
                <w:sz w:val="20"/>
              </w:rPr>
            </w:pPr>
            <w:r>
              <w:rPr>
                <w:rFonts w:ascii="新細明體" w:hAnsi="新細明體" w:hint="eastAsia"/>
                <w:noProof/>
                <w:sz w:val="20"/>
              </w:rPr>
              <w:t>218,853,306</w:t>
            </w:r>
          </w:p>
        </w:tc>
        <w:tc>
          <w:tcPr>
            <w:tcW w:w="300" w:type="pct"/>
            <w:gridSpan w:val="2"/>
            <w:shd w:val="clear" w:color="auto" w:fill="auto"/>
            <w:vAlign w:val="center"/>
          </w:tcPr>
          <w:p w14:paraId="524ABE6B" w14:textId="04265C09" w:rsidR="009C47D0" w:rsidRPr="001A0ABA" w:rsidRDefault="009C47D0" w:rsidP="005571CB">
            <w:pPr>
              <w:rPr>
                <w:rFonts w:ascii="新細明體" w:eastAsia="新細明體" w:hAnsi="新細明體"/>
                <w:bCs/>
                <w:noProof/>
                <w:sz w:val="20"/>
              </w:rPr>
            </w:pPr>
            <w:r>
              <w:rPr>
                <w:rFonts w:ascii="新細明體" w:hAnsi="新細明體" w:hint="eastAsia"/>
                <w:noProof/>
                <w:sz w:val="20"/>
              </w:rPr>
              <w:t>2,364,446,478</w:t>
            </w:r>
          </w:p>
        </w:tc>
        <w:tc>
          <w:tcPr>
            <w:tcW w:w="300" w:type="pct"/>
            <w:gridSpan w:val="2"/>
            <w:shd w:val="clear" w:color="auto" w:fill="auto"/>
            <w:vAlign w:val="center"/>
          </w:tcPr>
          <w:p w14:paraId="1877EC9C" w14:textId="3BD137AC" w:rsidR="009C47D0" w:rsidRPr="001A0ABA" w:rsidRDefault="009C47D0" w:rsidP="005571CB">
            <w:pPr>
              <w:rPr>
                <w:rFonts w:ascii="新細明體" w:eastAsia="新細明體" w:hAnsi="新細明體"/>
                <w:bCs/>
                <w:noProof/>
                <w:sz w:val="20"/>
              </w:rPr>
            </w:pPr>
            <w:r>
              <w:rPr>
                <w:rFonts w:ascii="新細明體" w:hAnsi="新細明體" w:hint="eastAsia"/>
                <w:noProof/>
                <w:sz w:val="20"/>
              </w:rPr>
              <w:t>513,332,700</w:t>
            </w:r>
          </w:p>
        </w:tc>
        <w:tc>
          <w:tcPr>
            <w:tcW w:w="301" w:type="pct"/>
            <w:gridSpan w:val="2"/>
            <w:shd w:val="clear" w:color="auto" w:fill="auto"/>
            <w:vAlign w:val="center"/>
          </w:tcPr>
          <w:p w14:paraId="4BBCD910" w14:textId="2A7B686B" w:rsidR="009C47D0" w:rsidRPr="001A0ABA" w:rsidRDefault="009C47D0" w:rsidP="005571CB">
            <w:pPr>
              <w:rPr>
                <w:rFonts w:ascii="新細明體" w:eastAsia="新細明體" w:hAnsi="新細明體"/>
                <w:bCs/>
                <w:noProof/>
                <w:sz w:val="20"/>
              </w:rPr>
            </w:pPr>
            <w:r>
              <w:rPr>
                <w:rFonts w:ascii="新細明體" w:hAnsi="新細明體" w:hint="eastAsia"/>
                <w:noProof/>
                <w:sz w:val="20"/>
              </w:rPr>
              <w:t>46,850,675</w:t>
            </w:r>
          </w:p>
        </w:tc>
        <w:tc>
          <w:tcPr>
            <w:tcW w:w="300" w:type="pct"/>
            <w:gridSpan w:val="2"/>
            <w:shd w:val="clear" w:color="auto" w:fill="auto"/>
            <w:vAlign w:val="center"/>
          </w:tcPr>
          <w:p w14:paraId="26E02417" w14:textId="4CE77967" w:rsidR="009C47D0" w:rsidRPr="001A0ABA" w:rsidRDefault="009C47D0" w:rsidP="005571CB">
            <w:pPr>
              <w:rPr>
                <w:rFonts w:ascii="新細明體" w:eastAsia="新細明體" w:hAnsi="新細明體"/>
                <w:bCs/>
                <w:noProof/>
                <w:sz w:val="20"/>
              </w:rPr>
            </w:pPr>
            <w:r>
              <w:rPr>
                <w:rFonts w:ascii="新細明體" w:hAnsi="新細明體" w:hint="eastAsia"/>
                <w:noProof/>
                <w:sz w:val="20"/>
              </w:rPr>
              <w:t>753,379,150</w:t>
            </w:r>
          </w:p>
        </w:tc>
        <w:tc>
          <w:tcPr>
            <w:tcW w:w="297" w:type="pct"/>
            <w:shd w:val="clear" w:color="auto" w:fill="auto"/>
            <w:vAlign w:val="center"/>
          </w:tcPr>
          <w:p w14:paraId="7FD541B2" w14:textId="325AB1C4" w:rsidR="009C47D0" w:rsidRPr="001A0ABA" w:rsidRDefault="009C47D0" w:rsidP="005571CB">
            <w:pPr>
              <w:rPr>
                <w:rFonts w:ascii="新細明體" w:eastAsia="新細明體" w:hAnsi="新細明體"/>
                <w:bCs/>
                <w:noProof/>
                <w:sz w:val="20"/>
              </w:rPr>
            </w:pPr>
            <w:r>
              <w:rPr>
                <w:rFonts w:ascii="新細明體" w:hAnsi="新細明體" w:hint="eastAsia"/>
                <w:noProof/>
                <w:sz w:val="20"/>
              </w:rPr>
              <w:t>40,659,309</w:t>
            </w:r>
          </w:p>
        </w:tc>
        <w:tc>
          <w:tcPr>
            <w:tcW w:w="316" w:type="pct"/>
            <w:gridSpan w:val="3"/>
            <w:shd w:val="clear" w:color="auto" w:fill="auto"/>
            <w:vAlign w:val="center"/>
          </w:tcPr>
          <w:p w14:paraId="33464479" w14:textId="470B7037" w:rsidR="009C47D0" w:rsidRPr="001A0ABA" w:rsidRDefault="009C47D0" w:rsidP="005571CB">
            <w:pPr>
              <w:rPr>
                <w:rFonts w:ascii="新細明體" w:eastAsia="新細明體" w:hAnsi="新細明體"/>
                <w:bCs/>
                <w:noProof/>
                <w:sz w:val="20"/>
              </w:rPr>
            </w:pPr>
            <w:r>
              <w:rPr>
                <w:rFonts w:ascii="新細明體" w:hAnsi="新細明體" w:hint="eastAsia"/>
                <w:noProof/>
                <w:sz w:val="20"/>
              </w:rPr>
              <w:t>620,079,006</w:t>
            </w:r>
          </w:p>
        </w:tc>
        <w:tc>
          <w:tcPr>
            <w:tcW w:w="300" w:type="pct"/>
            <w:gridSpan w:val="2"/>
            <w:shd w:val="clear" w:color="auto" w:fill="auto"/>
            <w:vAlign w:val="center"/>
          </w:tcPr>
          <w:p w14:paraId="29BDA4B5" w14:textId="5ED05F1A" w:rsidR="009C47D0" w:rsidRPr="001A0ABA" w:rsidRDefault="009C47D0" w:rsidP="005571CB">
            <w:pPr>
              <w:rPr>
                <w:rFonts w:ascii="新細明體" w:eastAsia="新細明體" w:hAnsi="新細明體"/>
                <w:bCs/>
                <w:noProof/>
                <w:sz w:val="20"/>
              </w:rPr>
            </w:pPr>
            <w:r>
              <w:rPr>
                <w:rFonts w:ascii="新細明體" w:hAnsi="新細明體" w:hint="eastAsia"/>
                <w:noProof/>
                <w:sz w:val="20"/>
              </w:rPr>
              <w:t>6,262,047,410</w:t>
            </w:r>
          </w:p>
        </w:tc>
        <w:tc>
          <w:tcPr>
            <w:tcW w:w="314" w:type="pct"/>
            <w:gridSpan w:val="2"/>
            <w:vAlign w:val="center"/>
          </w:tcPr>
          <w:p w14:paraId="58EFA309" w14:textId="7ADD6247" w:rsidR="009C47D0" w:rsidRPr="001A0ABA" w:rsidRDefault="009C47D0" w:rsidP="005571CB">
            <w:pPr>
              <w:rPr>
                <w:rFonts w:ascii="新細明體" w:eastAsia="新細明體" w:hAnsi="新細明體"/>
                <w:bCs/>
                <w:noProof/>
                <w:sz w:val="20"/>
              </w:rPr>
            </w:pPr>
            <w:r>
              <w:rPr>
                <w:rFonts w:ascii="新細明體" w:hAnsi="新細明體" w:hint="eastAsia"/>
                <w:noProof/>
                <w:sz w:val="20"/>
              </w:rPr>
              <w:t>1,513,298</w:t>
            </w:r>
          </w:p>
        </w:tc>
        <w:tc>
          <w:tcPr>
            <w:tcW w:w="313" w:type="pct"/>
            <w:gridSpan w:val="2"/>
            <w:shd w:val="clear" w:color="auto" w:fill="auto"/>
            <w:vAlign w:val="center"/>
          </w:tcPr>
          <w:p w14:paraId="6B6489EB" w14:textId="78671C93" w:rsidR="009C47D0" w:rsidRPr="001A0ABA" w:rsidRDefault="009C47D0" w:rsidP="005571CB">
            <w:pPr>
              <w:rPr>
                <w:rFonts w:ascii="新細明體" w:eastAsia="新細明體" w:hAnsi="新細明體"/>
                <w:bCs/>
                <w:noProof/>
                <w:sz w:val="20"/>
              </w:rPr>
            </w:pPr>
            <w:r>
              <w:rPr>
                <w:rFonts w:ascii="新細明體" w:hAnsi="新細明體" w:hint="eastAsia"/>
                <w:noProof/>
                <w:sz w:val="20"/>
              </w:rPr>
              <w:t>6,263,560,708</w:t>
            </w:r>
          </w:p>
        </w:tc>
      </w:tr>
      <w:tr w:rsidR="009C47D0" w:rsidRPr="005440EB" w14:paraId="2768D987" w14:textId="77777777" w:rsidTr="00856DCC">
        <w:tblPrEx>
          <w:tblBorders>
            <w:top w:val="none" w:sz="0" w:space="0" w:color="auto"/>
            <w:insideH w:val="none" w:sz="0" w:space="0" w:color="auto"/>
          </w:tblBorders>
        </w:tblPrEx>
        <w:trPr>
          <w:gridAfter w:val="1"/>
          <w:wAfter w:w="3" w:type="pct"/>
          <w:cantSplit/>
          <w:trHeight w:val="1162"/>
          <w:jc w:val="center"/>
        </w:trPr>
        <w:tc>
          <w:tcPr>
            <w:tcW w:w="389" w:type="pct"/>
            <w:gridSpan w:val="4"/>
            <w:shd w:val="clear" w:color="auto" w:fill="auto"/>
            <w:vAlign w:val="center"/>
          </w:tcPr>
          <w:p w14:paraId="653EACA6" w14:textId="36D06FC0" w:rsidR="009C47D0" w:rsidRPr="00151230" w:rsidRDefault="009C47D0" w:rsidP="005571CB">
            <w:pPr>
              <w:ind w:right="57"/>
              <w:jc w:val="both"/>
              <w:rPr>
                <w:rFonts w:hAnsi="標楷體"/>
                <w:sz w:val="20"/>
              </w:rPr>
            </w:pPr>
            <w:r>
              <w:rPr>
                <w:rFonts w:hAnsi="標楷體" w:hint="eastAsia"/>
                <w:noProof/>
                <w:sz w:val="20"/>
              </w:rPr>
              <w:t>2.</w:t>
            </w:r>
            <w:r w:rsidRPr="002B1BE0">
              <w:rPr>
                <w:rFonts w:hAnsi="標楷體" w:hint="eastAsia"/>
                <w:noProof/>
                <w:spacing w:val="190"/>
                <w:kern w:val="0"/>
                <w:sz w:val="20"/>
                <w:fitText w:val="1360" w:id="-702182910"/>
              </w:rPr>
              <w:t>業務</w:t>
            </w:r>
            <w:r w:rsidRPr="002B1BE0">
              <w:rPr>
                <w:rFonts w:hAnsi="標楷體" w:hint="eastAsia"/>
                <w:noProof/>
                <w:kern w:val="0"/>
                <w:sz w:val="20"/>
                <w:fitText w:val="1360" w:id="-702182910"/>
              </w:rPr>
              <w:t>費</w:t>
            </w:r>
          </w:p>
        </w:tc>
        <w:tc>
          <w:tcPr>
            <w:tcW w:w="303" w:type="pct"/>
            <w:shd w:val="clear" w:color="auto" w:fill="auto"/>
            <w:vAlign w:val="center"/>
          </w:tcPr>
          <w:p w14:paraId="30724581" w14:textId="5F742AB2" w:rsidR="009C47D0" w:rsidRPr="001A0ABA" w:rsidRDefault="009C47D0" w:rsidP="005571CB">
            <w:pPr>
              <w:rPr>
                <w:rFonts w:ascii="新細明體" w:eastAsia="新細明體" w:hAnsi="新細明體"/>
                <w:bCs/>
                <w:noProof/>
                <w:sz w:val="20"/>
              </w:rPr>
            </w:pPr>
            <w:r>
              <w:rPr>
                <w:rFonts w:ascii="新細明體" w:hAnsi="新細明體" w:hint="eastAsia"/>
                <w:noProof/>
                <w:sz w:val="20"/>
              </w:rPr>
              <w:t>89,851,940</w:t>
            </w:r>
          </w:p>
        </w:tc>
        <w:tc>
          <w:tcPr>
            <w:tcW w:w="315" w:type="pct"/>
            <w:gridSpan w:val="2"/>
            <w:shd w:val="clear" w:color="auto" w:fill="auto"/>
            <w:vAlign w:val="center"/>
          </w:tcPr>
          <w:p w14:paraId="2AE1409A" w14:textId="638AF808" w:rsidR="009C47D0" w:rsidRPr="001A0ABA" w:rsidRDefault="009C47D0" w:rsidP="005571CB">
            <w:pPr>
              <w:rPr>
                <w:rFonts w:ascii="新細明體" w:eastAsia="新細明體" w:hAnsi="新細明體"/>
                <w:bCs/>
                <w:noProof/>
                <w:sz w:val="20"/>
              </w:rPr>
            </w:pPr>
            <w:r>
              <w:rPr>
                <w:rFonts w:ascii="新細明體" w:hAnsi="新細明體" w:hint="eastAsia"/>
                <w:noProof/>
                <w:sz w:val="20"/>
              </w:rPr>
              <w:t>1,695,548,349</w:t>
            </w:r>
          </w:p>
        </w:tc>
        <w:tc>
          <w:tcPr>
            <w:tcW w:w="316" w:type="pct"/>
            <w:gridSpan w:val="2"/>
            <w:shd w:val="clear" w:color="auto" w:fill="auto"/>
            <w:vAlign w:val="center"/>
          </w:tcPr>
          <w:p w14:paraId="1E782C83" w14:textId="4FF57166" w:rsidR="009C47D0" w:rsidRPr="001A0ABA" w:rsidRDefault="009C47D0" w:rsidP="005571CB">
            <w:pPr>
              <w:rPr>
                <w:rFonts w:ascii="新細明體" w:eastAsia="新細明體" w:hAnsi="新細明體"/>
                <w:bCs/>
                <w:noProof/>
                <w:sz w:val="20"/>
              </w:rPr>
            </w:pPr>
            <w:r>
              <w:rPr>
                <w:rFonts w:ascii="新細明體" w:hAnsi="新細明體" w:hint="eastAsia"/>
                <w:noProof/>
                <w:sz w:val="20"/>
              </w:rPr>
              <w:t>14,802,460</w:t>
            </w:r>
          </w:p>
        </w:tc>
        <w:tc>
          <w:tcPr>
            <w:tcW w:w="307" w:type="pct"/>
            <w:gridSpan w:val="3"/>
            <w:shd w:val="clear" w:color="auto" w:fill="auto"/>
            <w:vAlign w:val="center"/>
          </w:tcPr>
          <w:p w14:paraId="03506BE5" w14:textId="7061CA26" w:rsidR="009C47D0" w:rsidRPr="001A0ABA" w:rsidRDefault="009C47D0" w:rsidP="005571CB">
            <w:pPr>
              <w:rPr>
                <w:rFonts w:ascii="新細明體" w:eastAsia="新細明體" w:hAnsi="新細明體"/>
                <w:bCs/>
                <w:noProof/>
                <w:sz w:val="20"/>
              </w:rPr>
            </w:pPr>
            <w:r>
              <w:rPr>
                <w:rFonts w:ascii="新細明體" w:hAnsi="新細明體" w:hint="eastAsia"/>
                <w:noProof/>
                <w:sz w:val="20"/>
              </w:rPr>
              <w:t>90,060,984</w:t>
            </w:r>
          </w:p>
        </w:tc>
        <w:tc>
          <w:tcPr>
            <w:tcW w:w="302" w:type="pct"/>
            <w:gridSpan w:val="2"/>
            <w:shd w:val="clear" w:color="auto" w:fill="auto"/>
            <w:vAlign w:val="center"/>
          </w:tcPr>
          <w:p w14:paraId="3F47DC8D" w14:textId="5A55F7AE" w:rsidR="009C47D0" w:rsidRPr="001A0ABA" w:rsidRDefault="009C47D0" w:rsidP="005571CB">
            <w:pPr>
              <w:rPr>
                <w:rFonts w:ascii="新細明體" w:eastAsia="新細明體" w:hAnsi="新細明體"/>
                <w:bCs/>
                <w:noProof/>
                <w:sz w:val="20"/>
              </w:rPr>
            </w:pPr>
            <w:r>
              <w:rPr>
                <w:rFonts w:ascii="新細明體" w:hAnsi="新細明體" w:hint="eastAsia"/>
                <w:noProof/>
                <w:sz w:val="20"/>
              </w:rPr>
              <w:t>72,065,781</w:t>
            </w:r>
          </w:p>
        </w:tc>
        <w:tc>
          <w:tcPr>
            <w:tcW w:w="324" w:type="pct"/>
            <w:gridSpan w:val="2"/>
            <w:shd w:val="clear" w:color="auto" w:fill="auto"/>
            <w:vAlign w:val="center"/>
          </w:tcPr>
          <w:p w14:paraId="42E4D515" w14:textId="71C41825" w:rsidR="009C47D0" w:rsidRPr="001A0ABA" w:rsidRDefault="009C47D0" w:rsidP="005571CB">
            <w:pPr>
              <w:rPr>
                <w:rFonts w:ascii="新細明體" w:eastAsia="新細明體" w:hAnsi="新細明體"/>
                <w:bCs/>
                <w:noProof/>
                <w:sz w:val="20"/>
              </w:rPr>
            </w:pPr>
            <w:r>
              <w:rPr>
                <w:rFonts w:ascii="新細明體" w:hAnsi="新細明體" w:hint="eastAsia"/>
                <w:noProof/>
                <w:sz w:val="20"/>
              </w:rPr>
              <w:t>69,378,183</w:t>
            </w:r>
          </w:p>
        </w:tc>
        <w:tc>
          <w:tcPr>
            <w:tcW w:w="300" w:type="pct"/>
            <w:gridSpan w:val="2"/>
            <w:shd w:val="clear" w:color="auto" w:fill="auto"/>
            <w:vAlign w:val="center"/>
          </w:tcPr>
          <w:p w14:paraId="5FCF5886" w14:textId="2FD73DD9" w:rsidR="009C47D0" w:rsidRPr="001A0ABA" w:rsidRDefault="009C47D0" w:rsidP="005571CB">
            <w:pPr>
              <w:rPr>
                <w:rFonts w:ascii="新細明體" w:eastAsia="新細明體" w:hAnsi="新細明體"/>
                <w:bCs/>
                <w:noProof/>
                <w:sz w:val="20"/>
              </w:rPr>
            </w:pPr>
            <w:r>
              <w:rPr>
                <w:rFonts w:ascii="新細明體" w:hAnsi="新細明體" w:hint="eastAsia"/>
                <w:noProof/>
                <w:sz w:val="20"/>
              </w:rPr>
              <w:t>231,522,159</w:t>
            </w:r>
          </w:p>
        </w:tc>
        <w:tc>
          <w:tcPr>
            <w:tcW w:w="300" w:type="pct"/>
            <w:gridSpan w:val="2"/>
            <w:shd w:val="clear" w:color="auto" w:fill="auto"/>
            <w:vAlign w:val="center"/>
          </w:tcPr>
          <w:p w14:paraId="3083FAFA" w14:textId="300E1522" w:rsidR="009C47D0" w:rsidRPr="001A0ABA" w:rsidRDefault="009C47D0" w:rsidP="005571CB">
            <w:pPr>
              <w:rPr>
                <w:rFonts w:ascii="新細明體" w:eastAsia="新細明體" w:hAnsi="新細明體"/>
                <w:bCs/>
                <w:noProof/>
                <w:sz w:val="20"/>
              </w:rPr>
            </w:pPr>
            <w:r>
              <w:rPr>
                <w:rFonts w:ascii="新細明體" w:hAnsi="新細明體" w:hint="eastAsia"/>
                <w:noProof/>
                <w:sz w:val="20"/>
              </w:rPr>
              <w:t>252,823,305</w:t>
            </w:r>
          </w:p>
        </w:tc>
        <w:tc>
          <w:tcPr>
            <w:tcW w:w="301" w:type="pct"/>
            <w:gridSpan w:val="2"/>
            <w:shd w:val="clear" w:color="auto" w:fill="auto"/>
            <w:vAlign w:val="center"/>
          </w:tcPr>
          <w:p w14:paraId="52400AAE" w14:textId="65A195A5" w:rsidR="009C47D0" w:rsidRPr="001A0ABA" w:rsidRDefault="009C47D0" w:rsidP="005571CB">
            <w:pPr>
              <w:rPr>
                <w:rFonts w:ascii="新細明體" w:eastAsia="新細明體" w:hAnsi="新細明體"/>
                <w:bCs/>
                <w:noProof/>
                <w:sz w:val="20"/>
              </w:rPr>
            </w:pPr>
            <w:r>
              <w:rPr>
                <w:rFonts w:ascii="新細明體" w:hAnsi="新細明體" w:hint="eastAsia"/>
                <w:noProof/>
                <w:sz w:val="20"/>
              </w:rPr>
              <w:t>75,949,396</w:t>
            </w:r>
          </w:p>
        </w:tc>
        <w:tc>
          <w:tcPr>
            <w:tcW w:w="300" w:type="pct"/>
            <w:gridSpan w:val="2"/>
            <w:shd w:val="clear" w:color="auto" w:fill="auto"/>
            <w:vAlign w:val="center"/>
          </w:tcPr>
          <w:p w14:paraId="7DE6A872" w14:textId="4F25DB72" w:rsidR="009C47D0" w:rsidRPr="001A0ABA" w:rsidRDefault="009C47D0" w:rsidP="005571CB">
            <w:pPr>
              <w:rPr>
                <w:rFonts w:ascii="新細明體" w:eastAsia="新細明體" w:hAnsi="新細明體"/>
                <w:bCs/>
                <w:noProof/>
                <w:sz w:val="20"/>
              </w:rPr>
            </w:pPr>
            <w:r>
              <w:rPr>
                <w:rFonts w:ascii="新細明體" w:hAnsi="新細明體" w:hint="eastAsia"/>
                <w:noProof/>
                <w:sz w:val="20"/>
              </w:rPr>
              <w:t>102,654,762</w:t>
            </w:r>
          </w:p>
        </w:tc>
        <w:tc>
          <w:tcPr>
            <w:tcW w:w="297" w:type="pct"/>
            <w:shd w:val="clear" w:color="auto" w:fill="auto"/>
            <w:vAlign w:val="center"/>
          </w:tcPr>
          <w:p w14:paraId="14D92B8E" w14:textId="6498D81D" w:rsidR="009C47D0" w:rsidRPr="001A0ABA" w:rsidRDefault="009C47D0" w:rsidP="005571CB">
            <w:pPr>
              <w:rPr>
                <w:rFonts w:ascii="新細明體" w:eastAsia="新細明體" w:hAnsi="新細明體"/>
                <w:bCs/>
                <w:noProof/>
                <w:sz w:val="20"/>
              </w:rPr>
            </w:pPr>
            <w:r>
              <w:rPr>
                <w:rFonts w:ascii="新細明體" w:hAnsi="新細明體" w:hint="eastAsia"/>
                <w:noProof/>
                <w:sz w:val="20"/>
              </w:rPr>
              <w:t>65,239,904</w:t>
            </w:r>
          </w:p>
        </w:tc>
        <w:tc>
          <w:tcPr>
            <w:tcW w:w="316" w:type="pct"/>
            <w:gridSpan w:val="3"/>
            <w:shd w:val="clear" w:color="auto" w:fill="auto"/>
            <w:vAlign w:val="center"/>
          </w:tcPr>
          <w:p w14:paraId="6A68B017" w14:textId="793A36CD" w:rsidR="009C47D0" w:rsidRPr="001A0ABA" w:rsidRDefault="009C47D0" w:rsidP="005571CB">
            <w:pPr>
              <w:rPr>
                <w:rFonts w:ascii="新細明體" w:eastAsia="新細明體" w:hAnsi="新細明體"/>
                <w:bCs/>
                <w:noProof/>
                <w:sz w:val="20"/>
              </w:rPr>
            </w:pPr>
            <w:r>
              <w:rPr>
                <w:rFonts w:ascii="新細明體" w:hAnsi="新細明體" w:hint="eastAsia"/>
                <w:noProof/>
                <w:sz w:val="20"/>
              </w:rPr>
              <w:t>17,582,602</w:t>
            </w:r>
          </w:p>
        </w:tc>
        <w:tc>
          <w:tcPr>
            <w:tcW w:w="300" w:type="pct"/>
            <w:gridSpan w:val="2"/>
            <w:shd w:val="clear" w:color="auto" w:fill="auto"/>
            <w:vAlign w:val="center"/>
          </w:tcPr>
          <w:p w14:paraId="4D384376" w14:textId="6B15EF24" w:rsidR="009C47D0" w:rsidRPr="001A0ABA" w:rsidRDefault="009C47D0" w:rsidP="005571CB">
            <w:pPr>
              <w:rPr>
                <w:rFonts w:ascii="新細明體" w:eastAsia="新細明體" w:hAnsi="新細明體"/>
                <w:bCs/>
                <w:noProof/>
                <w:sz w:val="20"/>
              </w:rPr>
            </w:pPr>
            <w:r>
              <w:rPr>
                <w:rFonts w:ascii="新細明體" w:hAnsi="新細明體" w:hint="eastAsia"/>
                <w:noProof/>
                <w:sz w:val="20"/>
              </w:rPr>
              <w:t>2,777,479,825</w:t>
            </w:r>
          </w:p>
        </w:tc>
        <w:tc>
          <w:tcPr>
            <w:tcW w:w="314" w:type="pct"/>
            <w:gridSpan w:val="2"/>
            <w:vAlign w:val="center"/>
          </w:tcPr>
          <w:p w14:paraId="697FCC5D" w14:textId="43843835" w:rsidR="009C47D0" w:rsidRPr="001A0ABA" w:rsidRDefault="009C47D0" w:rsidP="005571CB">
            <w:pPr>
              <w:rPr>
                <w:rFonts w:ascii="新細明體" w:eastAsia="新細明體" w:hAnsi="新細明體"/>
                <w:bCs/>
                <w:noProof/>
                <w:sz w:val="20"/>
              </w:rPr>
            </w:pPr>
            <w:r>
              <w:rPr>
                <w:rFonts w:ascii="新細明體" w:hAnsi="新細明體" w:hint="eastAsia"/>
                <w:noProof/>
                <w:sz w:val="20"/>
              </w:rPr>
              <w:t>568,561,974</w:t>
            </w:r>
          </w:p>
        </w:tc>
        <w:tc>
          <w:tcPr>
            <w:tcW w:w="313" w:type="pct"/>
            <w:gridSpan w:val="2"/>
            <w:shd w:val="clear" w:color="auto" w:fill="auto"/>
            <w:vAlign w:val="center"/>
          </w:tcPr>
          <w:p w14:paraId="0280EF4C" w14:textId="6DA93B41" w:rsidR="009C47D0" w:rsidRPr="001A0ABA" w:rsidRDefault="009C47D0" w:rsidP="005571CB">
            <w:pPr>
              <w:rPr>
                <w:rFonts w:ascii="新細明體" w:eastAsia="新細明體" w:hAnsi="新細明體"/>
                <w:bCs/>
                <w:noProof/>
                <w:sz w:val="20"/>
              </w:rPr>
            </w:pPr>
            <w:r>
              <w:rPr>
                <w:rFonts w:ascii="新細明體" w:hAnsi="新細明體" w:hint="eastAsia"/>
                <w:noProof/>
                <w:sz w:val="20"/>
              </w:rPr>
              <w:t>3,346,041,799</w:t>
            </w:r>
          </w:p>
        </w:tc>
      </w:tr>
      <w:tr w:rsidR="009C47D0" w:rsidRPr="005440EB" w14:paraId="52BDEC64" w14:textId="77777777" w:rsidTr="00856DCC">
        <w:tblPrEx>
          <w:tblBorders>
            <w:top w:val="none" w:sz="0" w:space="0" w:color="auto"/>
            <w:insideH w:val="none" w:sz="0" w:space="0" w:color="auto"/>
          </w:tblBorders>
        </w:tblPrEx>
        <w:trPr>
          <w:gridAfter w:val="1"/>
          <w:wAfter w:w="3" w:type="pct"/>
          <w:cantSplit/>
          <w:trHeight w:val="1162"/>
          <w:jc w:val="center"/>
        </w:trPr>
        <w:tc>
          <w:tcPr>
            <w:tcW w:w="389" w:type="pct"/>
            <w:gridSpan w:val="4"/>
            <w:shd w:val="clear" w:color="auto" w:fill="auto"/>
            <w:vAlign w:val="center"/>
          </w:tcPr>
          <w:p w14:paraId="7C6DDC3E" w14:textId="5EE30297" w:rsidR="009C47D0" w:rsidRPr="00151230" w:rsidRDefault="009C47D0" w:rsidP="005571CB">
            <w:pPr>
              <w:ind w:right="57"/>
              <w:jc w:val="both"/>
              <w:rPr>
                <w:rFonts w:hAnsi="標楷體"/>
                <w:sz w:val="20"/>
              </w:rPr>
            </w:pPr>
            <w:r>
              <w:rPr>
                <w:rFonts w:hAnsi="標楷體" w:hint="eastAsia"/>
                <w:noProof/>
                <w:sz w:val="20"/>
              </w:rPr>
              <w:t>3.</w:t>
            </w:r>
            <w:r w:rsidRPr="002B1BE0">
              <w:rPr>
                <w:rFonts w:hAnsi="標楷體" w:hint="eastAsia"/>
                <w:noProof/>
                <w:spacing w:val="93"/>
                <w:kern w:val="0"/>
                <w:sz w:val="20"/>
                <w:fitText w:val="1360" w:id="-702182908"/>
              </w:rPr>
              <w:t>獎補助</w:t>
            </w:r>
            <w:r w:rsidRPr="002B1BE0">
              <w:rPr>
                <w:rFonts w:hAnsi="標楷體" w:hint="eastAsia"/>
                <w:noProof/>
                <w:spacing w:val="1"/>
                <w:kern w:val="0"/>
                <w:sz w:val="20"/>
                <w:fitText w:val="1360" w:id="-702182908"/>
              </w:rPr>
              <w:t>費</w:t>
            </w:r>
          </w:p>
        </w:tc>
        <w:tc>
          <w:tcPr>
            <w:tcW w:w="303" w:type="pct"/>
            <w:shd w:val="clear" w:color="auto" w:fill="auto"/>
            <w:vAlign w:val="center"/>
          </w:tcPr>
          <w:p w14:paraId="1DA74351" w14:textId="52DD36D3" w:rsidR="009C47D0" w:rsidRPr="001A0ABA" w:rsidRDefault="009C47D0" w:rsidP="005571CB">
            <w:pPr>
              <w:rPr>
                <w:rFonts w:ascii="新細明體" w:eastAsia="新細明體" w:hAnsi="新細明體"/>
                <w:bCs/>
                <w:noProof/>
                <w:sz w:val="20"/>
              </w:rPr>
            </w:pPr>
            <w:r>
              <w:rPr>
                <w:rFonts w:ascii="新細明體" w:hAnsi="新細明體" w:hint="eastAsia"/>
                <w:noProof/>
                <w:sz w:val="20"/>
              </w:rPr>
              <w:t>696,000</w:t>
            </w:r>
          </w:p>
        </w:tc>
        <w:tc>
          <w:tcPr>
            <w:tcW w:w="315" w:type="pct"/>
            <w:gridSpan w:val="2"/>
            <w:shd w:val="clear" w:color="auto" w:fill="auto"/>
            <w:vAlign w:val="center"/>
          </w:tcPr>
          <w:p w14:paraId="34CE3997" w14:textId="411A3520" w:rsidR="009C47D0" w:rsidRPr="001A0ABA" w:rsidRDefault="009C47D0" w:rsidP="005571CB">
            <w:pPr>
              <w:rPr>
                <w:rFonts w:ascii="新細明體" w:eastAsia="新細明體" w:hAnsi="新細明體"/>
                <w:bCs/>
                <w:noProof/>
                <w:sz w:val="20"/>
              </w:rPr>
            </w:pPr>
            <w:r>
              <w:rPr>
                <w:rFonts w:ascii="新細明體" w:hAnsi="新細明體" w:hint="eastAsia"/>
                <w:noProof/>
                <w:sz w:val="20"/>
              </w:rPr>
              <w:t>20,415,964,411</w:t>
            </w:r>
          </w:p>
        </w:tc>
        <w:tc>
          <w:tcPr>
            <w:tcW w:w="316" w:type="pct"/>
            <w:gridSpan w:val="2"/>
            <w:shd w:val="clear" w:color="auto" w:fill="auto"/>
            <w:vAlign w:val="center"/>
          </w:tcPr>
          <w:p w14:paraId="6684346A" w14:textId="0DA3B878" w:rsidR="009C47D0" w:rsidRPr="001A0ABA" w:rsidRDefault="009C47D0" w:rsidP="005571CB">
            <w:pPr>
              <w:rPr>
                <w:rFonts w:ascii="新細明體" w:eastAsia="新細明體" w:hAnsi="新細明體"/>
                <w:bCs/>
                <w:noProof/>
                <w:sz w:val="20"/>
              </w:rPr>
            </w:pPr>
            <w:r>
              <w:rPr>
                <w:rFonts w:ascii="新細明體" w:hAnsi="新細明體" w:hint="eastAsia"/>
                <w:noProof/>
                <w:sz w:val="20"/>
              </w:rPr>
              <w:t>418,000</w:t>
            </w:r>
          </w:p>
        </w:tc>
        <w:tc>
          <w:tcPr>
            <w:tcW w:w="307" w:type="pct"/>
            <w:gridSpan w:val="3"/>
            <w:shd w:val="clear" w:color="auto" w:fill="auto"/>
            <w:vAlign w:val="center"/>
          </w:tcPr>
          <w:p w14:paraId="78DBA92F" w14:textId="629D8C29" w:rsidR="009C47D0" w:rsidRPr="001A0ABA" w:rsidRDefault="009C47D0" w:rsidP="005571CB">
            <w:pPr>
              <w:rPr>
                <w:rFonts w:ascii="新細明體" w:eastAsia="新細明體" w:hAnsi="新細明體"/>
                <w:bCs/>
                <w:noProof/>
                <w:sz w:val="20"/>
              </w:rPr>
            </w:pPr>
            <w:r>
              <w:rPr>
                <w:rFonts w:ascii="新細明體" w:hAnsi="新細明體" w:hint="eastAsia"/>
                <w:noProof/>
                <w:sz w:val="20"/>
              </w:rPr>
              <w:t>134,982,496</w:t>
            </w:r>
          </w:p>
        </w:tc>
        <w:tc>
          <w:tcPr>
            <w:tcW w:w="302" w:type="pct"/>
            <w:gridSpan w:val="2"/>
            <w:shd w:val="clear" w:color="auto" w:fill="auto"/>
            <w:vAlign w:val="center"/>
          </w:tcPr>
          <w:p w14:paraId="1DF678BF" w14:textId="79DCD5E6" w:rsidR="009C47D0" w:rsidRPr="001A0ABA" w:rsidRDefault="009C47D0" w:rsidP="005571CB">
            <w:pPr>
              <w:rPr>
                <w:rFonts w:ascii="新細明體" w:eastAsia="新細明體" w:hAnsi="新細明體"/>
                <w:bCs/>
                <w:noProof/>
                <w:sz w:val="20"/>
              </w:rPr>
            </w:pPr>
            <w:r>
              <w:rPr>
                <w:rFonts w:ascii="新細明體" w:hAnsi="新細明體" w:hint="eastAsia"/>
                <w:noProof/>
                <w:sz w:val="20"/>
              </w:rPr>
              <w:t>294,000</w:t>
            </w:r>
          </w:p>
        </w:tc>
        <w:tc>
          <w:tcPr>
            <w:tcW w:w="324" w:type="pct"/>
            <w:gridSpan w:val="2"/>
            <w:shd w:val="clear" w:color="auto" w:fill="auto"/>
            <w:vAlign w:val="center"/>
          </w:tcPr>
          <w:p w14:paraId="1382F6DB" w14:textId="284F0C77" w:rsidR="009C47D0" w:rsidRPr="001A0ABA" w:rsidRDefault="009C47D0" w:rsidP="005571CB">
            <w:pPr>
              <w:rPr>
                <w:rFonts w:ascii="新細明體" w:eastAsia="新細明體" w:hAnsi="新細明體"/>
                <w:bCs/>
                <w:noProof/>
                <w:sz w:val="20"/>
              </w:rPr>
            </w:pPr>
            <w:r>
              <w:rPr>
                <w:rFonts w:ascii="新細明體" w:hAnsi="新細明體" w:hint="eastAsia"/>
                <w:noProof/>
                <w:sz w:val="20"/>
              </w:rPr>
              <w:t>122,000</w:t>
            </w:r>
          </w:p>
        </w:tc>
        <w:tc>
          <w:tcPr>
            <w:tcW w:w="300" w:type="pct"/>
            <w:gridSpan w:val="2"/>
            <w:shd w:val="clear" w:color="auto" w:fill="auto"/>
            <w:vAlign w:val="center"/>
          </w:tcPr>
          <w:p w14:paraId="2244DD44" w14:textId="77D6B1D2" w:rsidR="009C47D0" w:rsidRPr="001A0ABA" w:rsidRDefault="009C47D0" w:rsidP="005571CB">
            <w:pPr>
              <w:rPr>
                <w:rFonts w:ascii="新細明體" w:eastAsia="新細明體" w:hAnsi="新細明體"/>
                <w:bCs/>
                <w:noProof/>
                <w:sz w:val="20"/>
              </w:rPr>
            </w:pPr>
            <w:r>
              <w:rPr>
                <w:rFonts w:ascii="新細明體" w:hAnsi="新細明體" w:hint="eastAsia"/>
                <w:noProof/>
                <w:sz w:val="20"/>
              </w:rPr>
              <w:t>4,453,806</w:t>
            </w:r>
          </w:p>
        </w:tc>
        <w:tc>
          <w:tcPr>
            <w:tcW w:w="300" w:type="pct"/>
            <w:gridSpan w:val="2"/>
            <w:shd w:val="clear" w:color="auto" w:fill="auto"/>
            <w:vAlign w:val="center"/>
          </w:tcPr>
          <w:p w14:paraId="46E94BE6" w14:textId="3C12FBFC" w:rsidR="009C47D0" w:rsidRPr="001A0ABA" w:rsidRDefault="009C47D0" w:rsidP="005571CB">
            <w:pPr>
              <w:rPr>
                <w:rFonts w:ascii="新細明體" w:eastAsia="新細明體" w:hAnsi="新細明體"/>
                <w:bCs/>
                <w:noProof/>
                <w:sz w:val="20"/>
              </w:rPr>
            </w:pPr>
            <w:r>
              <w:rPr>
                <w:rFonts w:ascii="新細明體" w:hAnsi="新細明體" w:hint="eastAsia"/>
                <w:noProof/>
                <w:sz w:val="20"/>
              </w:rPr>
              <w:t>2,259,035,368</w:t>
            </w:r>
          </w:p>
        </w:tc>
        <w:tc>
          <w:tcPr>
            <w:tcW w:w="301" w:type="pct"/>
            <w:gridSpan w:val="2"/>
            <w:shd w:val="clear" w:color="auto" w:fill="auto"/>
            <w:vAlign w:val="center"/>
          </w:tcPr>
          <w:p w14:paraId="7F119A5B" w14:textId="7378B556" w:rsidR="009C47D0" w:rsidRPr="001A0ABA" w:rsidRDefault="009C47D0" w:rsidP="005571CB">
            <w:pPr>
              <w:rPr>
                <w:rFonts w:ascii="新細明體" w:eastAsia="新細明體" w:hAnsi="新細明體"/>
                <w:bCs/>
                <w:noProof/>
                <w:sz w:val="20"/>
              </w:rPr>
            </w:pPr>
            <w:r>
              <w:rPr>
                <w:rFonts w:ascii="新細明體" w:hAnsi="新細明體" w:hint="eastAsia"/>
                <w:noProof/>
                <w:sz w:val="20"/>
              </w:rPr>
              <w:t>217,984,472</w:t>
            </w:r>
          </w:p>
        </w:tc>
        <w:tc>
          <w:tcPr>
            <w:tcW w:w="300" w:type="pct"/>
            <w:gridSpan w:val="2"/>
            <w:shd w:val="clear" w:color="auto" w:fill="auto"/>
            <w:vAlign w:val="center"/>
          </w:tcPr>
          <w:p w14:paraId="615B9329" w14:textId="19DE665C" w:rsidR="009C47D0" w:rsidRPr="001A0ABA" w:rsidRDefault="009C47D0" w:rsidP="005571CB">
            <w:pPr>
              <w:rPr>
                <w:rFonts w:ascii="新細明體" w:eastAsia="新細明體" w:hAnsi="新細明體"/>
                <w:bCs/>
                <w:noProof/>
                <w:sz w:val="20"/>
              </w:rPr>
            </w:pPr>
            <w:r>
              <w:rPr>
                <w:rFonts w:ascii="新細明體" w:hAnsi="新細明體" w:hint="eastAsia"/>
                <w:noProof/>
                <w:sz w:val="20"/>
              </w:rPr>
              <w:t>2,079,920</w:t>
            </w:r>
          </w:p>
        </w:tc>
        <w:tc>
          <w:tcPr>
            <w:tcW w:w="297" w:type="pct"/>
            <w:shd w:val="clear" w:color="auto" w:fill="auto"/>
            <w:vAlign w:val="center"/>
          </w:tcPr>
          <w:p w14:paraId="112980B6" w14:textId="7D6D27DC" w:rsidR="009C47D0" w:rsidRPr="001A0ABA" w:rsidRDefault="009C47D0" w:rsidP="005571CB">
            <w:pPr>
              <w:rPr>
                <w:rFonts w:ascii="新細明體" w:eastAsia="新細明體" w:hAnsi="新細明體"/>
                <w:bCs/>
                <w:noProof/>
                <w:sz w:val="20"/>
              </w:rPr>
            </w:pPr>
            <w:r>
              <w:rPr>
                <w:rFonts w:ascii="新細明體" w:hAnsi="新細明體" w:hint="eastAsia"/>
                <w:noProof/>
                <w:sz w:val="20"/>
              </w:rPr>
              <w:t>34,770,714</w:t>
            </w:r>
          </w:p>
        </w:tc>
        <w:tc>
          <w:tcPr>
            <w:tcW w:w="316" w:type="pct"/>
            <w:gridSpan w:val="3"/>
            <w:shd w:val="clear" w:color="auto" w:fill="auto"/>
            <w:vAlign w:val="center"/>
          </w:tcPr>
          <w:p w14:paraId="003B806A" w14:textId="7832C770" w:rsidR="009C47D0" w:rsidRPr="001A0ABA" w:rsidRDefault="009C47D0" w:rsidP="005571CB">
            <w:pPr>
              <w:rPr>
                <w:rFonts w:ascii="新細明體" w:eastAsia="新細明體" w:hAnsi="新細明體"/>
                <w:bCs/>
                <w:noProof/>
                <w:sz w:val="20"/>
              </w:rPr>
            </w:pPr>
            <w:r>
              <w:rPr>
                <w:rFonts w:ascii="新細明體" w:hAnsi="新細明體" w:hint="eastAsia"/>
                <w:noProof/>
                <w:sz w:val="20"/>
              </w:rPr>
              <w:t>322,104,188</w:t>
            </w:r>
          </w:p>
        </w:tc>
        <w:tc>
          <w:tcPr>
            <w:tcW w:w="300" w:type="pct"/>
            <w:gridSpan w:val="2"/>
            <w:shd w:val="clear" w:color="auto" w:fill="auto"/>
            <w:vAlign w:val="center"/>
          </w:tcPr>
          <w:p w14:paraId="05BA2220" w14:textId="332FA98B" w:rsidR="009C47D0" w:rsidRPr="001A0ABA" w:rsidRDefault="009C47D0" w:rsidP="005571CB">
            <w:pPr>
              <w:rPr>
                <w:rFonts w:ascii="新細明體" w:eastAsia="新細明體" w:hAnsi="新細明體"/>
                <w:bCs/>
                <w:noProof/>
                <w:sz w:val="20"/>
              </w:rPr>
            </w:pPr>
            <w:r>
              <w:rPr>
                <w:rFonts w:ascii="新細明體" w:hAnsi="新細明體" w:hint="eastAsia"/>
                <w:noProof/>
                <w:sz w:val="20"/>
              </w:rPr>
              <w:t>23,392,905,375</w:t>
            </w:r>
          </w:p>
        </w:tc>
        <w:tc>
          <w:tcPr>
            <w:tcW w:w="314" w:type="pct"/>
            <w:gridSpan w:val="2"/>
            <w:vAlign w:val="center"/>
          </w:tcPr>
          <w:p w14:paraId="556BC5F6" w14:textId="46880CAB" w:rsidR="009C47D0" w:rsidRPr="001A0ABA" w:rsidRDefault="009C47D0" w:rsidP="005571CB">
            <w:pPr>
              <w:rPr>
                <w:rFonts w:ascii="新細明體" w:eastAsia="新細明體" w:hAnsi="新細明體"/>
                <w:bCs/>
                <w:noProof/>
                <w:sz w:val="20"/>
              </w:rPr>
            </w:pPr>
            <w:r>
              <w:rPr>
                <w:rFonts w:ascii="新細明體" w:hAnsi="新細明體" w:hint="eastAsia"/>
                <w:noProof/>
                <w:sz w:val="20"/>
              </w:rPr>
              <w:t>349,774,463</w:t>
            </w:r>
          </w:p>
        </w:tc>
        <w:tc>
          <w:tcPr>
            <w:tcW w:w="313" w:type="pct"/>
            <w:gridSpan w:val="2"/>
            <w:shd w:val="clear" w:color="auto" w:fill="auto"/>
            <w:vAlign w:val="center"/>
          </w:tcPr>
          <w:p w14:paraId="50BBE145" w14:textId="71A16920" w:rsidR="009C47D0" w:rsidRPr="001A0ABA" w:rsidRDefault="009C47D0" w:rsidP="005571CB">
            <w:pPr>
              <w:rPr>
                <w:rFonts w:ascii="新細明體" w:eastAsia="新細明體" w:hAnsi="新細明體"/>
                <w:bCs/>
                <w:noProof/>
                <w:sz w:val="20"/>
              </w:rPr>
            </w:pPr>
            <w:r>
              <w:rPr>
                <w:rFonts w:ascii="新細明體" w:hAnsi="新細明體" w:hint="eastAsia"/>
                <w:noProof/>
                <w:sz w:val="20"/>
              </w:rPr>
              <w:t>23,742,679,838</w:t>
            </w:r>
          </w:p>
        </w:tc>
      </w:tr>
      <w:tr w:rsidR="009C47D0" w:rsidRPr="005440EB" w14:paraId="4069BA78" w14:textId="77777777" w:rsidTr="00856DCC">
        <w:tblPrEx>
          <w:tblBorders>
            <w:top w:val="none" w:sz="0" w:space="0" w:color="auto"/>
            <w:insideH w:val="none" w:sz="0" w:space="0" w:color="auto"/>
          </w:tblBorders>
        </w:tblPrEx>
        <w:trPr>
          <w:gridAfter w:val="1"/>
          <w:wAfter w:w="3" w:type="pct"/>
          <w:cantSplit/>
          <w:trHeight w:val="1162"/>
          <w:jc w:val="center"/>
        </w:trPr>
        <w:tc>
          <w:tcPr>
            <w:tcW w:w="389" w:type="pct"/>
            <w:gridSpan w:val="4"/>
            <w:shd w:val="clear" w:color="auto" w:fill="auto"/>
            <w:vAlign w:val="center"/>
          </w:tcPr>
          <w:p w14:paraId="5B22A798" w14:textId="4D08D225" w:rsidR="009C47D0" w:rsidRPr="00151230" w:rsidRDefault="009C47D0" w:rsidP="005571CB">
            <w:pPr>
              <w:ind w:right="57"/>
              <w:jc w:val="both"/>
              <w:rPr>
                <w:rFonts w:hAnsi="標楷體"/>
                <w:sz w:val="20"/>
              </w:rPr>
            </w:pPr>
            <w:r>
              <w:rPr>
                <w:rFonts w:hAnsi="標楷體" w:hint="eastAsia"/>
                <w:noProof/>
                <w:sz w:val="20"/>
              </w:rPr>
              <w:t>4.</w:t>
            </w:r>
            <w:r w:rsidRPr="002B1BE0">
              <w:rPr>
                <w:rFonts w:hAnsi="標楷體" w:hint="eastAsia"/>
                <w:noProof/>
                <w:spacing w:val="190"/>
                <w:kern w:val="0"/>
                <w:sz w:val="20"/>
                <w:fitText w:val="1360" w:id="-702182907"/>
              </w:rPr>
              <w:t>債務</w:t>
            </w:r>
            <w:r w:rsidRPr="002B1BE0">
              <w:rPr>
                <w:rFonts w:hAnsi="標楷體" w:hint="eastAsia"/>
                <w:noProof/>
                <w:kern w:val="0"/>
                <w:sz w:val="20"/>
                <w:fitText w:val="1360" w:id="-702182907"/>
              </w:rPr>
              <w:t>費</w:t>
            </w:r>
          </w:p>
        </w:tc>
        <w:tc>
          <w:tcPr>
            <w:tcW w:w="303" w:type="pct"/>
            <w:shd w:val="clear" w:color="auto" w:fill="auto"/>
            <w:vAlign w:val="center"/>
          </w:tcPr>
          <w:p w14:paraId="5B84684E" w14:textId="569067C9"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15" w:type="pct"/>
            <w:gridSpan w:val="2"/>
            <w:shd w:val="clear" w:color="auto" w:fill="auto"/>
            <w:vAlign w:val="center"/>
          </w:tcPr>
          <w:p w14:paraId="01A25C5F" w14:textId="4B2A70DF" w:rsidR="009C47D0" w:rsidRPr="001A0ABA" w:rsidRDefault="009C47D0" w:rsidP="005571CB">
            <w:pPr>
              <w:rPr>
                <w:rFonts w:ascii="新細明體" w:eastAsia="新細明體" w:hAnsi="新細明體"/>
                <w:bCs/>
                <w:noProof/>
                <w:sz w:val="20"/>
              </w:rPr>
            </w:pPr>
            <w:r>
              <w:rPr>
                <w:rFonts w:ascii="新細明體" w:hAnsi="新細明體" w:hint="eastAsia"/>
                <w:noProof/>
                <w:sz w:val="20"/>
              </w:rPr>
              <w:t>247,080,187</w:t>
            </w:r>
          </w:p>
        </w:tc>
        <w:tc>
          <w:tcPr>
            <w:tcW w:w="316" w:type="pct"/>
            <w:gridSpan w:val="2"/>
            <w:shd w:val="clear" w:color="auto" w:fill="auto"/>
            <w:vAlign w:val="center"/>
          </w:tcPr>
          <w:p w14:paraId="4CBE486E" w14:textId="441B8997"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7" w:type="pct"/>
            <w:gridSpan w:val="3"/>
            <w:shd w:val="clear" w:color="auto" w:fill="auto"/>
            <w:vAlign w:val="center"/>
          </w:tcPr>
          <w:p w14:paraId="3AED8C56" w14:textId="3DEAB85B"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2" w:type="pct"/>
            <w:gridSpan w:val="2"/>
            <w:shd w:val="clear" w:color="auto" w:fill="auto"/>
            <w:vAlign w:val="center"/>
          </w:tcPr>
          <w:p w14:paraId="462DA585" w14:textId="11F9C5FD"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24" w:type="pct"/>
            <w:gridSpan w:val="2"/>
            <w:shd w:val="clear" w:color="auto" w:fill="auto"/>
            <w:vAlign w:val="center"/>
          </w:tcPr>
          <w:p w14:paraId="6033B6D5" w14:textId="7E36DF2F"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0" w:type="pct"/>
            <w:gridSpan w:val="2"/>
            <w:shd w:val="clear" w:color="auto" w:fill="auto"/>
            <w:vAlign w:val="center"/>
          </w:tcPr>
          <w:p w14:paraId="3AF9E936" w14:textId="6951B92C"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0" w:type="pct"/>
            <w:gridSpan w:val="2"/>
            <w:shd w:val="clear" w:color="auto" w:fill="auto"/>
            <w:vAlign w:val="center"/>
          </w:tcPr>
          <w:p w14:paraId="2074A2AC" w14:textId="6705E1AB"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1" w:type="pct"/>
            <w:gridSpan w:val="2"/>
            <w:shd w:val="clear" w:color="auto" w:fill="auto"/>
            <w:vAlign w:val="center"/>
          </w:tcPr>
          <w:p w14:paraId="35916319" w14:textId="4B5D24B0"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0" w:type="pct"/>
            <w:gridSpan w:val="2"/>
            <w:shd w:val="clear" w:color="auto" w:fill="auto"/>
            <w:vAlign w:val="center"/>
          </w:tcPr>
          <w:p w14:paraId="25937BEB" w14:textId="194D3DAC"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297" w:type="pct"/>
            <w:shd w:val="clear" w:color="auto" w:fill="auto"/>
            <w:vAlign w:val="center"/>
          </w:tcPr>
          <w:p w14:paraId="2605A4F0" w14:textId="14C4098F"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16" w:type="pct"/>
            <w:gridSpan w:val="3"/>
            <w:shd w:val="clear" w:color="auto" w:fill="auto"/>
            <w:vAlign w:val="center"/>
          </w:tcPr>
          <w:p w14:paraId="4195585D" w14:textId="49605998"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0" w:type="pct"/>
            <w:gridSpan w:val="2"/>
            <w:shd w:val="clear" w:color="auto" w:fill="auto"/>
            <w:vAlign w:val="center"/>
          </w:tcPr>
          <w:p w14:paraId="196BC513" w14:textId="66416F1E" w:rsidR="009C47D0" w:rsidRPr="001A0ABA" w:rsidRDefault="009C47D0" w:rsidP="005571CB">
            <w:pPr>
              <w:rPr>
                <w:rFonts w:ascii="新細明體" w:eastAsia="新細明體" w:hAnsi="新細明體"/>
                <w:bCs/>
                <w:noProof/>
                <w:sz w:val="20"/>
              </w:rPr>
            </w:pPr>
            <w:r>
              <w:rPr>
                <w:rFonts w:ascii="新細明體" w:hAnsi="新細明體" w:hint="eastAsia"/>
                <w:noProof/>
                <w:sz w:val="20"/>
              </w:rPr>
              <w:t>247,080,187</w:t>
            </w:r>
          </w:p>
        </w:tc>
        <w:tc>
          <w:tcPr>
            <w:tcW w:w="314" w:type="pct"/>
            <w:gridSpan w:val="2"/>
            <w:vAlign w:val="center"/>
          </w:tcPr>
          <w:p w14:paraId="7CE68DB2" w14:textId="7750D1A6"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13" w:type="pct"/>
            <w:gridSpan w:val="2"/>
            <w:shd w:val="clear" w:color="auto" w:fill="auto"/>
            <w:vAlign w:val="center"/>
          </w:tcPr>
          <w:p w14:paraId="567422D9" w14:textId="5D2639F1" w:rsidR="009C47D0" w:rsidRPr="001A0ABA" w:rsidRDefault="009C47D0" w:rsidP="005571CB">
            <w:pPr>
              <w:rPr>
                <w:rFonts w:ascii="新細明體" w:eastAsia="新細明體" w:hAnsi="新細明體"/>
                <w:bCs/>
                <w:noProof/>
                <w:sz w:val="20"/>
              </w:rPr>
            </w:pPr>
            <w:r>
              <w:rPr>
                <w:rFonts w:ascii="新細明體" w:hAnsi="新細明體" w:hint="eastAsia"/>
                <w:noProof/>
                <w:sz w:val="20"/>
              </w:rPr>
              <w:t>247,080,187</w:t>
            </w:r>
          </w:p>
        </w:tc>
      </w:tr>
      <w:tr w:rsidR="009C47D0" w:rsidRPr="005440EB" w14:paraId="5B90CB01" w14:textId="77777777" w:rsidTr="00856DCC">
        <w:tblPrEx>
          <w:tblBorders>
            <w:top w:val="none" w:sz="0" w:space="0" w:color="auto"/>
            <w:insideH w:val="none" w:sz="0" w:space="0" w:color="auto"/>
          </w:tblBorders>
        </w:tblPrEx>
        <w:trPr>
          <w:gridAfter w:val="1"/>
          <w:wAfter w:w="3" w:type="pct"/>
          <w:cantSplit/>
          <w:trHeight w:val="1162"/>
          <w:jc w:val="center"/>
        </w:trPr>
        <w:tc>
          <w:tcPr>
            <w:tcW w:w="389" w:type="pct"/>
            <w:gridSpan w:val="4"/>
            <w:shd w:val="clear" w:color="auto" w:fill="auto"/>
            <w:vAlign w:val="center"/>
          </w:tcPr>
          <w:p w14:paraId="33236D0E" w14:textId="26561F95" w:rsidR="009C47D0" w:rsidRPr="00151230" w:rsidRDefault="009C47D0" w:rsidP="005571CB">
            <w:pPr>
              <w:ind w:right="57"/>
              <w:jc w:val="distribute"/>
              <w:rPr>
                <w:rFonts w:hAnsi="標楷體"/>
                <w:b/>
                <w:sz w:val="20"/>
              </w:rPr>
            </w:pPr>
            <w:r>
              <w:rPr>
                <w:rFonts w:hAnsi="標楷體" w:hint="eastAsia"/>
                <w:b/>
                <w:noProof/>
                <w:sz w:val="20"/>
              </w:rPr>
              <w:t>資本支出小計</w:t>
            </w:r>
          </w:p>
        </w:tc>
        <w:tc>
          <w:tcPr>
            <w:tcW w:w="303" w:type="pct"/>
            <w:shd w:val="clear" w:color="auto" w:fill="auto"/>
            <w:vAlign w:val="center"/>
          </w:tcPr>
          <w:p w14:paraId="711B754B" w14:textId="7DBE7C0F"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8,872,840</w:t>
            </w:r>
          </w:p>
        </w:tc>
        <w:tc>
          <w:tcPr>
            <w:tcW w:w="315" w:type="pct"/>
            <w:gridSpan w:val="2"/>
            <w:shd w:val="clear" w:color="auto" w:fill="auto"/>
            <w:vAlign w:val="center"/>
          </w:tcPr>
          <w:p w14:paraId="456FBBD3" w14:textId="1067B6F9"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3,850,443,555</w:t>
            </w:r>
          </w:p>
        </w:tc>
        <w:tc>
          <w:tcPr>
            <w:tcW w:w="316" w:type="pct"/>
            <w:gridSpan w:val="2"/>
            <w:shd w:val="clear" w:color="auto" w:fill="auto"/>
            <w:vAlign w:val="center"/>
          </w:tcPr>
          <w:p w14:paraId="6A8577F9" w14:textId="27CA2648"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19,396</w:t>
            </w:r>
          </w:p>
        </w:tc>
        <w:tc>
          <w:tcPr>
            <w:tcW w:w="307" w:type="pct"/>
            <w:gridSpan w:val="3"/>
            <w:shd w:val="clear" w:color="auto" w:fill="auto"/>
            <w:vAlign w:val="center"/>
          </w:tcPr>
          <w:p w14:paraId="1D5881FF" w14:textId="454094AE"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3,011,720</w:t>
            </w:r>
          </w:p>
        </w:tc>
        <w:tc>
          <w:tcPr>
            <w:tcW w:w="302" w:type="pct"/>
            <w:gridSpan w:val="2"/>
            <w:shd w:val="clear" w:color="auto" w:fill="auto"/>
            <w:vAlign w:val="center"/>
          </w:tcPr>
          <w:p w14:paraId="677FD4BF" w14:textId="36312A3A"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13,575,300</w:t>
            </w:r>
          </w:p>
        </w:tc>
        <w:tc>
          <w:tcPr>
            <w:tcW w:w="324" w:type="pct"/>
            <w:gridSpan w:val="2"/>
            <w:shd w:val="clear" w:color="auto" w:fill="auto"/>
            <w:vAlign w:val="center"/>
          </w:tcPr>
          <w:p w14:paraId="2E119DAC" w14:textId="50E1B1EC"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12,446,753</w:t>
            </w:r>
          </w:p>
        </w:tc>
        <w:tc>
          <w:tcPr>
            <w:tcW w:w="300" w:type="pct"/>
            <w:gridSpan w:val="2"/>
            <w:shd w:val="clear" w:color="auto" w:fill="auto"/>
            <w:vAlign w:val="center"/>
          </w:tcPr>
          <w:p w14:paraId="74DA93BE" w14:textId="552D3C01"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214,264,221</w:t>
            </w:r>
          </w:p>
        </w:tc>
        <w:tc>
          <w:tcPr>
            <w:tcW w:w="300" w:type="pct"/>
            <w:gridSpan w:val="2"/>
            <w:shd w:val="clear" w:color="auto" w:fill="auto"/>
            <w:vAlign w:val="center"/>
          </w:tcPr>
          <w:p w14:paraId="0062CC13" w14:textId="6589C4FA"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28,399,355</w:t>
            </w:r>
          </w:p>
        </w:tc>
        <w:tc>
          <w:tcPr>
            <w:tcW w:w="301" w:type="pct"/>
            <w:gridSpan w:val="2"/>
            <w:shd w:val="clear" w:color="auto" w:fill="auto"/>
            <w:vAlign w:val="center"/>
          </w:tcPr>
          <w:p w14:paraId="693BA5AE" w14:textId="20E6C527"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60,176,105</w:t>
            </w:r>
          </w:p>
        </w:tc>
        <w:tc>
          <w:tcPr>
            <w:tcW w:w="300" w:type="pct"/>
            <w:gridSpan w:val="2"/>
            <w:shd w:val="clear" w:color="auto" w:fill="auto"/>
            <w:vAlign w:val="center"/>
          </w:tcPr>
          <w:p w14:paraId="304FE792" w14:textId="63B51A20"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191,917,984</w:t>
            </w:r>
          </w:p>
        </w:tc>
        <w:tc>
          <w:tcPr>
            <w:tcW w:w="297" w:type="pct"/>
            <w:shd w:val="clear" w:color="auto" w:fill="auto"/>
            <w:vAlign w:val="center"/>
          </w:tcPr>
          <w:p w14:paraId="0473885C" w14:textId="7543210D"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1,258,930,422</w:t>
            </w:r>
          </w:p>
        </w:tc>
        <w:tc>
          <w:tcPr>
            <w:tcW w:w="316" w:type="pct"/>
            <w:gridSpan w:val="3"/>
            <w:shd w:val="clear" w:color="auto" w:fill="auto"/>
            <w:vAlign w:val="center"/>
          </w:tcPr>
          <w:p w14:paraId="5F42ED5D" w14:textId="65E73C80"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142,339,362</w:t>
            </w:r>
          </w:p>
        </w:tc>
        <w:tc>
          <w:tcPr>
            <w:tcW w:w="300" w:type="pct"/>
            <w:gridSpan w:val="2"/>
            <w:shd w:val="clear" w:color="auto" w:fill="auto"/>
            <w:vAlign w:val="center"/>
          </w:tcPr>
          <w:p w14:paraId="2598EE9D" w14:textId="37A3DE4D"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5,784,397,013</w:t>
            </w:r>
          </w:p>
        </w:tc>
        <w:tc>
          <w:tcPr>
            <w:tcW w:w="314" w:type="pct"/>
            <w:gridSpan w:val="2"/>
            <w:vAlign w:val="center"/>
          </w:tcPr>
          <w:p w14:paraId="5493DA89" w14:textId="2493FA61"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6,723,671,907</w:t>
            </w:r>
          </w:p>
        </w:tc>
        <w:tc>
          <w:tcPr>
            <w:tcW w:w="313" w:type="pct"/>
            <w:gridSpan w:val="2"/>
            <w:shd w:val="clear" w:color="auto" w:fill="auto"/>
            <w:vAlign w:val="center"/>
          </w:tcPr>
          <w:p w14:paraId="7706D11A" w14:textId="7ED59BB5" w:rsidR="009C47D0" w:rsidRPr="001A0ABA" w:rsidRDefault="009C47D0" w:rsidP="005571CB">
            <w:pPr>
              <w:rPr>
                <w:rFonts w:ascii="新細明體" w:eastAsia="新細明體" w:hAnsi="新細明體"/>
                <w:b/>
                <w:bCs/>
                <w:noProof/>
                <w:sz w:val="20"/>
              </w:rPr>
            </w:pPr>
            <w:r>
              <w:rPr>
                <w:rFonts w:ascii="新細明體" w:hAnsi="新細明體" w:hint="eastAsia"/>
                <w:b/>
                <w:noProof/>
                <w:sz w:val="20"/>
              </w:rPr>
              <w:t>12,508,068,920</w:t>
            </w:r>
          </w:p>
        </w:tc>
      </w:tr>
      <w:tr w:rsidR="009C47D0" w:rsidRPr="005440EB" w14:paraId="1F0B7AB8" w14:textId="77777777" w:rsidTr="00856DCC">
        <w:tblPrEx>
          <w:tblBorders>
            <w:top w:val="none" w:sz="0" w:space="0" w:color="auto"/>
            <w:insideH w:val="none" w:sz="0" w:space="0" w:color="auto"/>
          </w:tblBorders>
        </w:tblPrEx>
        <w:trPr>
          <w:gridAfter w:val="1"/>
          <w:wAfter w:w="3" w:type="pct"/>
          <w:cantSplit/>
          <w:trHeight w:val="1162"/>
          <w:jc w:val="center"/>
        </w:trPr>
        <w:tc>
          <w:tcPr>
            <w:tcW w:w="389" w:type="pct"/>
            <w:gridSpan w:val="4"/>
            <w:shd w:val="clear" w:color="auto" w:fill="auto"/>
            <w:vAlign w:val="center"/>
          </w:tcPr>
          <w:p w14:paraId="218077B6" w14:textId="59B5B3A5" w:rsidR="009C47D0" w:rsidRPr="00151230" w:rsidRDefault="009C47D0" w:rsidP="005571CB">
            <w:pPr>
              <w:ind w:right="57"/>
              <w:jc w:val="both"/>
              <w:rPr>
                <w:rFonts w:hAnsi="標楷體"/>
                <w:sz w:val="20"/>
              </w:rPr>
            </w:pPr>
            <w:r>
              <w:rPr>
                <w:rFonts w:hAnsi="標楷體" w:hint="eastAsia"/>
                <w:noProof/>
                <w:sz w:val="20"/>
              </w:rPr>
              <w:t>1.</w:t>
            </w:r>
            <w:r w:rsidRPr="002B1BE0">
              <w:rPr>
                <w:rFonts w:hAnsi="標楷體" w:hint="eastAsia"/>
                <w:noProof/>
                <w:spacing w:val="190"/>
                <w:kern w:val="0"/>
                <w:sz w:val="20"/>
                <w:fitText w:val="1360" w:id="-702182655"/>
              </w:rPr>
              <w:t>業務</w:t>
            </w:r>
            <w:r w:rsidRPr="002B1BE0">
              <w:rPr>
                <w:rFonts w:hAnsi="標楷體" w:hint="eastAsia"/>
                <w:noProof/>
                <w:kern w:val="0"/>
                <w:sz w:val="20"/>
                <w:fitText w:val="1360" w:id="-702182655"/>
              </w:rPr>
              <w:t>費</w:t>
            </w:r>
          </w:p>
        </w:tc>
        <w:tc>
          <w:tcPr>
            <w:tcW w:w="303" w:type="pct"/>
            <w:shd w:val="clear" w:color="auto" w:fill="auto"/>
            <w:vAlign w:val="center"/>
          </w:tcPr>
          <w:p w14:paraId="587D35DE" w14:textId="312B3186"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15" w:type="pct"/>
            <w:gridSpan w:val="2"/>
            <w:shd w:val="clear" w:color="auto" w:fill="auto"/>
            <w:vAlign w:val="center"/>
          </w:tcPr>
          <w:p w14:paraId="56885AB1" w14:textId="633D349F" w:rsidR="009C47D0" w:rsidRPr="001A0ABA" w:rsidRDefault="009C47D0" w:rsidP="005571CB">
            <w:pPr>
              <w:rPr>
                <w:rFonts w:ascii="新細明體" w:eastAsia="新細明體" w:hAnsi="新細明體"/>
                <w:bCs/>
                <w:noProof/>
                <w:sz w:val="20"/>
              </w:rPr>
            </w:pPr>
            <w:r>
              <w:rPr>
                <w:rFonts w:ascii="新細明體" w:hAnsi="新細明體" w:hint="eastAsia"/>
                <w:noProof/>
                <w:sz w:val="20"/>
              </w:rPr>
              <w:t>32,473,056</w:t>
            </w:r>
          </w:p>
        </w:tc>
        <w:tc>
          <w:tcPr>
            <w:tcW w:w="316" w:type="pct"/>
            <w:gridSpan w:val="2"/>
            <w:shd w:val="clear" w:color="auto" w:fill="auto"/>
            <w:vAlign w:val="center"/>
          </w:tcPr>
          <w:p w14:paraId="480C185C" w14:textId="5103A231"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7" w:type="pct"/>
            <w:gridSpan w:val="3"/>
            <w:shd w:val="clear" w:color="auto" w:fill="auto"/>
            <w:vAlign w:val="center"/>
          </w:tcPr>
          <w:p w14:paraId="130F5605" w14:textId="1B322D5D"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2" w:type="pct"/>
            <w:gridSpan w:val="2"/>
            <w:shd w:val="clear" w:color="auto" w:fill="auto"/>
            <w:vAlign w:val="center"/>
          </w:tcPr>
          <w:p w14:paraId="4E63B410" w14:textId="606F09B1"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24" w:type="pct"/>
            <w:gridSpan w:val="2"/>
            <w:shd w:val="clear" w:color="auto" w:fill="auto"/>
            <w:vAlign w:val="center"/>
          </w:tcPr>
          <w:p w14:paraId="61FFB722" w14:textId="3AAC4E25"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0" w:type="pct"/>
            <w:gridSpan w:val="2"/>
            <w:shd w:val="clear" w:color="auto" w:fill="auto"/>
            <w:vAlign w:val="center"/>
          </w:tcPr>
          <w:p w14:paraId="2A216DB7" w14:textId="23059D74"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0" w:type="pct"/>
            <w:gridSpan w:val="2"/>
            <w:shd w:val="clear" w:color="auto" w:fill="auto"/>
            <w:vAlign w:val="center"/>
          </w:tcPr>
          <w:p w14:paraId="5F7AE191" w14:textId="3627C68D"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1" w:type="pct"/>
            <w:gridSpan w:val="2"/>
            <w:shd w:val="clear" w:color="auto" w:fill="auto"/>
            <w:vAlign w:val="center"/>
          </w:tcPr>
          <w:p w14:paraId="082C5A96" w14:textId="1BFB348B"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0" w:type="pct"/>
            <w:gridSpan w:val="2"/>
            <w:shd w:val="clear" w:color="auto" w:fill="auto"/>
            <w:vAlign w:val="center"/>
          </w:tcPr>
          <w:p w14:paraId="289BD6FA" w14:textId="29DC0333"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297" w:type="pct"/>
            <w:shd w:val="clear" w:color="auto" w:fill="auto"/>
            <w:vAlign w:val="center"/>
          </w:tcPr>
          <w:p w14:paraId="7D930E48" w14:textId="0386DC39"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16" w:type="pct"/>
            <w:gridSpan w:val="3"/>
            <w:shd w:val="clear" w:color="auto" w:fill="auto"/>
            <w:vAlign w:val="center"/>
          </w:tcPr>
          <w:p w14:paraId="0D97DBB7" w14:textId="12E39806"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0" w:type="pct"/>
            <w:gridSpan w:val="2"/>
            <w:shd w:val="clear" w:color="auto" w:fill="auto"/>
            <w:vAlign w:val="center"/>
          </w:tcPr>
          <w:p w14:paraId="15D4C331" w14:textId="3A071110" w:rsidR="009C47D0" w:rsidRPr="001A0ABA" w:rsidRDefault="009C47D0" w:rsidP="005571CB">
            <w:pPr>
              <w:rPr>
                <w:rFonts w:ascii="新細明體" w:eastAsia="新細明體" w:hAnsi="新細明體"/>
                <w:bCs/>
                <w:noProof/>
                <w:sz w:val="20"/>
              </w:rPr>
            </w:pPr>
            <w:r>
              <w:rPr>
                <w:rFonts w:ascii="新細明體" w:hAnsi="新細明體" w:hint="eastAsia"/>
                <w:noProof/>
                <w:sz w:val="20"/>
              </w:rPr>
              <w:t>32,473,056</w:t>
            </w:r>
          </w:p>
        </w:tc>
        <w:tc>
          <w:tcPr>
            <w:tcW w:w="314" w:type="pct"/>
            <w:gridSpan w:val="2"/>
            <w:vAlign w:val="center"/>
          </w:tcPr>
          <w:p w14:paraId="211734D2" w14:textId="3C266742" w:rsidR="009C47D0" w:rsidRPr="001A0ABA" w:rsidRDefault="009C47D0" w:rsidP="005571CB">
            <w:pPr>
              <w:rPr>
                <w:rFonts w:ascii="新細明體" w:eastAsia="新細明體" w:hAnsi="新細明體"/>
                <w:bCs/>
                <w:noProof/>
                <w:sz w:val="20"/>
              </w:rPr>
            </w:pPr>
            <w:r>
              <w:rPr>
                <w:rFonts w:ascii="新細明體" w:hAnsi="新細明體" w:hint="eastAsia"/>
                <w:noProof/>
                <w:sz w:val="20"/>
              </w:rPr>
              <w:t>17,641,829</w:t>
            </w:r>
          </w:p>
        </w:tc>
        <w:tc>
          <w:tcPr>
            <w:tcW w:w="313" w:type="pct"/>
            <w:gridSpan w:val="2"/>
            <w:shd w:val="clear" w:color="auto" w:fill="auto"/>
            <w:vAlign w:val="center"/>
          </w:tcPr>
          <w:p w14:paraId="1E50DBC3" w14:textId="3E025EDE" w:rsidR="009C47D0" w:rsidRPr="001A0ABA" w:rsidRDefault="009C47D0" w:rsidP="005571CB">
            <w:pPr>
              <w:rPr>
                <w:rFonts w:ascii="新細明體" w:eastAsia="新細明體" w:hAnsi="新細明體"/>
                <w:bCs/>
                <w:noProof/>
                <w:sz w:val="20"/>
              </w:rPr>
            </w:pPr>
            <w:r>
              <w:rPr>
                <w:rFonts w:ascii="新細明體" w:hAnsi="新細明體" w:hint="eastAsia"/>
                <w:noProof/>
                <w:sz w:val="20"/>
              </w:rPr>
              <w:t>50,114,885</w:t>
            </w:r>
          </w:p>
        </w:tc>
      </w:tr>
      <w:tr w:rsidR="009C47D0" w:rsidRPr="005440EB" w14:paraId="53D722D4" w14:textId="77777777" w:rsidTr="00856DCC">
        <w:tblPrEx>
          <w:tblBorders>
            <w:top w:val="none" w:sz="0" w:space="0" w:color="auto"/>
            <w:insideH w:val="none" w:sz="0" w:space="0" w:color="auto"/>
          </w:tblBorders>
        </w:tblPrEx>
        <w:trPr>
          <w:gridAfter w:val="1"/>
          <w:wAfter w:w="3" w:type="pct"/>
          <w:cantSplit/>
          <w:trHeight w:val="1162"/>
          <w:jc w:val="center"/>
        </w:trPr>
        <w:tc>
          <w:tcPr>
            <w:tcW w:w="389" w:type="pct"/>
            <w:gridSpan w:val="4"/>
            <w:shd w:val="clear" w:color="auto" w:fill="auto"/>
            <w:vAlign w:val="center"/>
          </w:tcPr>
          <w:p w14:paraId="166FA523" w14:textId="648DA178" w:rsidR="009C47D0" w:rsidRPr="00151230" w:rsidRDefault="009C47D0" w:rsidP="005571CB">
            <w:pPr>
              <w:ind w:right="57"/>
              <w:jc w:val="both"/>
              <w:rPr>
                <w:rFonts w:hAnsi="標楷體"/>
                <w:sz w:val="20"/>
              </w:rPr>
            </w:pPr>
            <w:r>
              <w:rPr>
                <w:rFonts w:hAnsi="標楷體" w:hint="eastAsia"/>
                <w:noProof/>
                <w:sz w:val="20"/>
              </w:rPr>
              <w:t>2.</w:t>
            </w:r>
            <w:r w:rsidRPr="002B1BE0">
              <w:rPr>
                <w:rFonts w:hAnsi="標楷體" w:hint="eastAsia"/>
                <w:noProof/>
                <w:spacing w:val="45"/>
                <w:kern w:val="0"/>
                <w:sz w:val="20"/>
                <w:fitText w:val="1360" w:id="-702182654"/>
              </w:rPr>
              <w:t>設備及投</w:t>
            </w:r>
            <w:r w:rsidRPr="002B1BE0">
              <w:rPr>
                <w:rFonts w:hAnsi="標楷體" w:hint="eastAsia"/>
                <w:noProof/>
                <w:kern w:val="0"/>
                <w:sz w:val="20"/>
                <w:fitText w:val="1360" w:id="-702182654"/>
              </w:rPr>
              <w:t>資</w:t>
            </w:r>
          </w:p>
        </w:tc>
        <w:tc>
          <w:tcPr>
            <w:tcW w:w="303" w:type="pct"/>
            <w:shd w:val="clear" w:color="auto" w:fill="auto"/>
            <w:vAlign w:val="center"/>
          </w:tcPr>
          <w:p w14:paraId="541EDD58" w14:textId="2CCB294E" w:rsidR="009C47D0" w:rsidRPr="001A0ABA" w:rsidRDefault="009C47D0" w:rsidP="005571CB">
            <w:pPr>
              <w:rPr>
                <w:rFonts w:ascii="新細明體" w:eastAsia="新細明體" w:hAnsi="新細明體"/>
                <w:bCs/>
                <w:noProof/>
                <w:sz w:val="20"/>
              </w:rPr>
            </w:pPr>
            <w:r>
              <w:rPr>
                <w:rFonts w:ascii="新細明體" w:hAnsi="新細明體" w:hint="eastAsia"/>
                <w:noProof/>
                <w:sz w:val="20"/>
              </w:rPr>
              <w:t>8,872,840</w:t>
            </w:r>
          </w:p>
        </w:tc>
        <w:tc>
          <w:tcPr>
            <w:tcW w:w="315" w:type="pct"/>
            <w:gridSpan w:val="2"/>
            <w:shd w:val="clear" w:color="auto" w:fill="auto"/>
            <w:vAlign w:val="center"/>
          </w:tcPr>
          <w:p w14:paraId="3F1E6A8F" w14:textId="561CB036" w:rsidR="009C47D0" w:rsidRPr="001A0ABA" w:rsidRDefault="009C47D0" w:rsidP="005571CB">
            <w:pPr>
              <w:rPr>
                <w:rFonts w:ascii="新細明體" w:eastAsia="新細明體" w:hAnsi="新細明體"/>
                <w:bCs/>
                <w:noProof/>
                <w:sz w:val="20"/>
              </w:rPr>
            </w:pPr>
            <w:r>
              <w:rPr>
                <w:rFonts w:ascii="新細明體" w:hAnsi="新細明體" w:hint="eastAsia"/>
                <w:noProof/>
                <w:sz w:val="20"/>
              </w:rPr>
              <w:t>1,178,085,755</w:t>
            </w:r>
          </w:p>
        </w:tc>
        <w:tc>
          <w:tcPr>
            <w:tcW w:w="316" w:type="pct"/>
            <w:gridSpan w:val="2"/>
            <w:shd w:val="clear" w:color="auto" w:fill="auto"/>
            <w:vAlign w:val="center"/>
          </w:tcPr>
          <w:p w14:paraId="0CEAD7E1" w14:textId="27A59ACC" w:rsidR="009C47D0" w:rsidRPr="001A0ABA" w:rsidRDefault="009C47D0" w:rsidP="005571CB">
            <w:pPr>
              <w:rPr>
                <w:rFonts w:ascii="新細明體" w:eastAsia="新細明體" w:hAnsi="新細明體"/>
                <w:bCs/>
                <w:noProof/>
                <w:sz w:val="20"/>
              </w:rPr>
            </w:pPr>
            <w:r>
              <w:rPr>
                <w:rFonts w:ascii="新細明體" w:hAnsi="新細明體" w:hint="eastAsia"/>
                <w:noProof/>
                <w:sz w:val="20"/>
              </w:rPr>
              <w:t>19,396</w:t>
            </w:r>
          </w:p>
        </w:tc>
        <w:tc>
          <w:tcPr>
            <w:tcW w:w="307" w:type="pct"/>
            <w:gridSpan w:val="3"/>
            <w:shd w:val="clear" w:color="auto" w:fill="auto"/>
            <w:vAlign w:val="center"/>
          </w:tcPr>
          <w:p w14:paraId="286883BE" w14:textId="358B4535" w:rsidR="009C47D0" w:rsidRPr="001A0ABA" w:rsidRDefault="009C47D0" w:rsidP="005571CB">
            <w:pPr>
              <w:rPr>
                <w:rFonts w:ascii="新細明體" w:eastAsia="新細明體" w:hAnsi="新細明體"/>
                <w:bCs/>
                <w:noProof/>
                <w:sz w:val="20"/>
              </w:rPr>
            </w:pPr>
            <w:r>
              <w:rPr>
                <w:rFonts w:ascii="新細明體" w:hAnsi="新細明體" w:hint="eastAsia"/>
                <w:noProof/>
                <w:sz w:val="20"/>
              </w:rPr>
              <w:t>2,951,720</w:t>
            </w:r>
          </w:p>
        </w:tc>
        <w:tc>
          <w:tcPr>
            <w:tcW w:w="302" w:type="pct"/>
            <w:gridSpan w:val="2"/>
            <w:shd w:val="clear" w:color="auto" w:fill="auto"/>
            <w:vAlign w:val="center"/>
          </w:tcPr>
          <w:p w14:paraId="4C92E1EB" w14:textId="603548F0" w:rsidR="009C47D0" w:rsidRPr="001A0ABA" w:rsidRDefault="009C47D0" w:rsidP="005571CB">
            <w:pPr>
              <w:rPr>
                <w:rFonts w:ascii="新細明體" w:eastAsia="新細明體" w:hAnsi="新細明體"/>
                <w:bCs/>
                <w:noProof/>
                <w:sz w:val="20"/>
              </w:rPr>
            </w:pPr>
            <w:r>
              <w:rPr>
                <w:rFonts w:ascii="新細明體" w:hAnsi="新細明體" w:hint="eastAsia"/>
                <w:noProof/>
                <w:sz w:val="20"/>
              </w:rPr>
              <w:t>13,575,300</w:t>
            </w:r>
          </w:p>
        </w:tc>
        <w:tc>
          <w:tcPr>
            <w:tcW w:w="324" w:type="pct"/>
            <w:gridSpan w:val="2"/>
            <w:shd w:val="clear" w:color="auto" w:fill="auto"/>
            <w:vAlign w:val="center"/>
          </w:tcPr>
          <w:p w14:paraId="39F1E2AB" w14:textId="577EDD28" w:rsidR="009C47D0" w:rsidRPr="001A0ABA" w:rsidRDefault="009C47D0" w:rsidP="005571CB">
            <w:pPr>
              <w:rPr>
                <w:rFonts w:ascii="新細明體" w:eastAsia="新細明體" w:hAnsi="新細明體"/>
                <w:bCs/>
                <w:noProof/>
                <w:sz w:val="20"/>
              </w:rPr>
            </w:pPr>
            <w:r>
              <w:rPr>
                <w:rFonts w:ascii="新細明體" w:hAnsi="新細明體" w:hint="eastAsia"/>
                <w:noProof/>
                <w:sz w:val="20"/>
              </w:rPr>
              <w:t>12,446,753</w:t>
            </w:r>
          </w:p>
        </w:tc>
        <w:tc>
          <w:tcPr>
            <w:tcW w:w="300" w:type="pct"/>
            <w:gridSpan w:val="2"/>
            <w:shd w:val="clear" w:color="auto" w:fill="auto"/>
            <w:vAlign w:val="center"/>
          </w:tcPr>
          <w:p w14:paraId="0F917BFD" w14:textId="7C46857D" w:rsidR="009C47D0" w:rsidRPr="001A0ABA" w:rsidRDefault="009C47D0" w:rsidP="005571CB">
            <w:pPr>
              <w:rPr>
                <w:rFonts w:ascii="新細明體" w:eastAsia="新細明體" w:hAnsi="新細明體"/>
                <w:bCs/>
                <w:noProof/>
                <w:sz w:val="20"/>
              </w:rPr>
            </w:pPr>
            <w:r>
              <w:rPr>
                <w:rFonts w:ascii="新細明體" w:hAnsi="新細明體" w:hint="eastAsia"/>
                <w:noProof/>
                <w:sz w:val="20"/>
              </w:rPr>
              <w:t>214,264,221</w:t>
            </w:r>
          </w:p>
        </w:tc>
        <w:tc>
          <w:tcPr>
            <w:tcW w:w="300" w:type="pct"/>
            <w:gridSpan w:val="2"/>
            <w:shd w:val="clear" w:color="auto" w:fill="auto"/>
            <w:vAlign w:val="center"/>
          </w:tcPr>
          <w:p w14:paraId="5B4E3F6C" w14:textId="0B7DE375" w:rsidR="009C47D0" w:rsidRPr="001A0ABA" w:rsidRDefault="009C47D0" w:rsidP="005571CB">
            <w:pPr>
              <w:rPr>
                <w:rFonts w:ascii="新細明體" w:eastAsia="新細明體" w:hAnsi="新細明體"/>
                <w:bCs/>
                <w:noProof/>
                <w:sz w:val="20"/>
              </w:rPr>
            </w:pPr>
            <w:r>
              <w:rPr>
                <w:rFonts w:ascii="新細明體" w:hAnsi="新細明體" w:hint="eastAsia"/>
                <w:noProof/>
                <w:sz w:val="20"/>
              </w:rPr>
              <w:t>10,779,173</w:t>
            </w:r>
          </w:p>
        </w:tc>
        <w:tc>
          <w:tcPr>
            <w:tcW w:w="301" w:type="pct"/>
            <w:gridSpan w:val="2"/>
            <w:shd w:val="clear" w:color="auto" w:fill="auto"/>
            <w:vAlign w:val="center"/>
          </w:tcPr>
          <w:p w14:paraId="63E3FA02" w14:textId="441387BA" w:rsidR="009C47D0" w:rsidRPr="001A0ABA" w:rsidRDefault="009C47D0" w:rsidP="005571CB">
            <w:pPr>
              <w:rPr>
                <w:rFonts w:ascii="新細明體" w:eastAsia="新細明體" w:hAnsi="新細明體"/>
                <w:bCs/>
                <w:noProof/>
                <w:sz w:val="20"/>
              </w:rPr>
            </w:pPr>
            <w:r>
              <w:rPr>
                <w:rFonts w:ascii="新細明體" w:hAnsi="新細明體" w:hint="eastAsia"/>
                <w:noProof/>
                <w:sz w:val="20"/>
              </w:rPr>
              <w:t>2,244,392</w:t>
            </w:r>
          </w:p>
        </w:tc>
        <w:tc>
          <w:tcPr>
            <w:tcW w:w="300" w:type="pct"/>
            <w:gridSpan w:val="2"/>
            <w:shd w:val="clear" w:color="auto" w:fill="auto"/>
            <w:vAlign w:val="center"/>
          </w:tcPr>
          <w:p w14:paraId="3BFB0E85" w14:textId="1D57AB0F" w:rsidR="009C47D0" w:rsidRPr="001A0ABA" w:rsidRDefault="009C47D0" w:rsidP="005571CB">
            <w:pPr>
              <w:rPr>
                <w:rFonts w:ascii="新細明體" w:eastAsia="新細明體" w:hAnsi="新細明體"/>
                <w:bCs/>
                <w:noProof/>
                <w:sz w:val="20"/>
              </w:rPr>
            </w:pPr>
            <w:r>
              <w:rPr>
                <w:rFonts w:ascii="新細明體" w:hAnsi="新細明體" w:hint="eastAsia"/>
                <w:noProof/>
                <w:sz w:val="20"/>
              </w:rPr>
              <w:t>191,754,467</w:t>
            </w:r>
          </w:p>
        </w:tc>
        <w:tc>
          <w:tcPr>
            <w:tcW w:w="297" w:type="pct"/>
            <w:shd w:val="clear" w:color="auto" w:fill="auto"/>
            <w:vAlign w:val="center"/>
          </w:tcPr>
          <w:p w14:paraId="2968DE75" w14:textId="00173D58" w:rsidR="009C47D0" w:rsidRPr="001A0ABA" w:rsidRDefault="009C47D0" w:rsidP="005571CB">
            <w:pPr>
              <w:rPr>
                <w:rFonts w:ascii="新細明體" w:eastAsia="新細明體" w:hAnsi="新細明體"/>
                <w:bCs/>
                <w:noProof/>
                <w:sz w:val="20"/>
              </w:rPr>
            </w:pPr>
            <w:r>
              <w:rPr>
                <w:rFonts w:ascii="新細明體" w:hAnsi="新細明體" w:hint="eastAsia"/>
                <w:noProof/>
                <w:sz w:val="20"/>
              </w:rPr>
              <w:t>1,226,718,555</w:t>
            </w:r>
          </w:p>
        </w:tc>
        <w:tc>
          <w:tcPr>
            <w:tcW w:w="316" w:type="pct"/>
            <w:gridSpan w:val="3"/>
            <w:shd w:val="clear" w:color="auto" w:fill="auto"/>
            <w:vAlign w:val="center"/>
          </w:tcPr>
          <w:p w14:paraId="372AF5B0" w14:textId="057CE5C0" w:rsidR="009C47D0" w:rsidRPr="001A0ABA" w:rsidRDefault="009C47D0" w:rsidP="005571CB">
            <w:pPr>
              <w:rPr>
                <w:rFonts w:ascii="新細明體" w:eastAsia="新細明體" w:hAnsi="新細明體"/>
                <w:bCs/>
                <w:noProof/>
                <w:sz w:val="20"/>
              </w:rPr>
            </w:pPr>
            <w:r>
              <w:rPr>
                <w:rFonts w:ascii="新細明體" w:hAnsi="新細明體" w:hint="eastAsia"/>
                <w:noProof/>
                <w:sz w:val="20"/>
              </w:rPr>
              <w:t>132,103,595</w:t>
            </w:r>
          </w:p>
        </w:tc>
        <w:tc>
          <w:tcPr>
            <w:tcW w:w="300" w:type="pct"/>
            <w:gridSpan w:val="2"/>
            <w:shd w:val="clear" w:color="auto" w:fill="auto"/>
            <w:vAlign w:val="center"/>
          </w:tcPr>
          <w:p w14:paraId="062029D9" w14:textId="010173EB" w:rsidR="009C47D0" w:rsidRPr="001A0ABA" w:rsidRDefault="009C47D0" w:rsidP="005571CB">
            <w:pPr>
              <w:rPr>
                <w:rFonts w:ascii="新細明體" w:eastAsia="新細明體" w:hAnsi="新細明體"/>
                <w:bCs/>
                <w:noProof/>
                <w:sz w:val="20"/>
              </w:rPr>
            </w:pPr>
            <w:r>
              <w:rPr>
                <w:rFonts w:ascii="新細明體" w:hAnsi="新細明體" w:hint="eastAsia"/>
                <w:noProof/>
                <w:sz w:val="20"/>
              </w:rPr>
              <w:t>2,993,816,167</w:t>
            </w:r>
          </w:p>
        </w:tc>
        <w:tc>
          <w:tcPr>
            <w:tcW w:w="314" w:type="pct"/>
            <w:gridSpan w:val="2"/>
            <w:vAlign w:val="center"/>
          </w:tcPr>
          <w:p w14:paraId="7283F4BE" w14:textId="2FC8C16F" w:rsidR="009C47D0" w:rsidRPr="001A0ABA" w:rsidRDefault="009C47D0" w:rsidP="005571CB">
            <w:pPr>
              <w:rPr>
                <w:rFonts w:ascii="新細明體" w:eastAsia="新細明體" w:hAnsi="新細明體"/>
                <w:bCs/>
                <w:noProof/>
                <w:sz w:val="20"/>
              </w:rPr>
            </w:pPr>
            <w:r>
              <w:rPr>
                <w:rFonts w:ascii="新細明體" w:hAnsi="新細明體" w:hint="eastAsia"/>
                <w:noProof/>
                <w:sz w:val="20"/>
              </w:rPr>
              <w:t>5,825,991,535</w:t>
            </w:r>
          </w:p>
        </w:tc>
        <w:tc>
          <w:tcPr>
            <w:tcW w:w="313" w:type="pct"/>
            <w:gridSpan w:val="2"/>
            <w:shd w:val="clear" w:color="auto" w:fill="auto"/>
            <w:vAlign w:val="center"/>
          </w:tcPr>
          <w:p w14:paraId="1AF21332" w14:textId="0CD27A04" w:rsidR="009C47D0" w:rsidRPr="001A0ABA" w:rsidRDefault="009C47D0" w:rsidP="005571CB">
            <w:pPr>
              <w:rPr>
                <w:rFonts w:ascii="新細明體" w:eastAsia="新細明體" w:hAnsi="新細明體"/>
                <w:bCs/>
                <w:noProof/>
                <w:sz w:val="20"/>
              </w:rPr>
            </w:pPr>
            <w:r>
              <w:rPr>
                <w:rFonts w:ascii="新細明體" w:hAnsi="新細明體" w:hint="eastAsia"/>
                <w:noProof/>
                <w:sz w:val="20"/>
              </w:rPr>
              <w:t>8,819,807,702</w:t>
            </w:r>
          </w:p>
        </w:tc>
      </w:tr>
      <w:tr w:rsidR="009C47D0" w:rsidRPr="005440EB" w14:paraId="2E173D80" w14:textId="77777777" w:rsidTr="00856DCC">
        <w:tblPrEx>
          <w:tblBorders>
            <w:top w:val="none" w:sz="0" w:space="0" w:color="auto"/>
            <w:insideH w:val="none" w:sz="0" w:space="0" w:color="auto"/>
          </w:tblBorders>
        </w:tblPrEx>
        <w:trPr>
          <w:gridAfter w:val="1"/>
          <w:wAfter w:w="3" w:type="pct"/>
          <w:cantSplit/>
          <w:trHeight w:val="1162"/>
          <w:jc w:val="center"/>
        </w:trPr>
        <w:tc>
          <w:tcPr>
            <w:tcW w:w="389" w:type="pct"/>
            <w:gridSpan w:val="4"/>
            <w:shd w:val="clear" w:color="auto" w:fill="auto"/>
            <w:vAlign w:val="center"/>
          </w:tcPr>
          <w:p w14:paraId="7F600BA8" w14:textId="6444BAC2" w:rsidR="009C47D0" w:rsidRPr="00151230" w:rsidRDefault="009C47D0" w:rsidP="005571CB">
            <w:pPr>
              <w:ind w:right="57"/>
              <w:jc w:val="both"/>
              <w:rPr>
                <w:rFonts w:hAnsi="標楷體"/>
                <w:sz w:val="20"/>
              </w:rPr>
            </w:pPr>
            <w:r>
              <w:rPr>
                <w:rFonts w:hAnsi="標楷體" w:hint="eastAsia"/>
                <w:noProof/>
                <w:sz w:val="20"/>
              </w:rPr>
              <w:t>3.</w:t>
            </w:r>
            <w:r w:rsidRPr="002B1BE0">
              <w:rPr>
                <w:rFonts w:hAnsi="標楷體" w:hint="eastAsia"/>
                <w:noProof/>
                <w:spacing w:val="93"/>
                <w:kern w:val="0"/>
                <w:sz w:val="20"/>
                <w:fitText w:val="1360" w:id="-702182653"/>
              </w:rPr>
              <w:t>獎補助</w:t>
            </w:r>
            <w:r w:rsidRPr="002B1BE0">
              <w:rPr>
                <w:rFonts w:hAnsi="標楷體" w:hint="eastAsia"/>
                <w:noProof/>
                <w:spacing w:val="1"/>
                <w:kern w:val="0"/>
                <w:sz w:val="20"/>
                <w:fitText w:val="1360" w:id="-702182653"/>
              </w:rPr>
              <w:t>費</w:t>
            </w:r>
          </w:p>
        </w:tc>
        <w:tc>
          <w:tcPr>
            <w:tcW w:w="303" w:type="pct"/>
            <w:shd w:val="clear" w:color="auto" w:fill="auto"/>
            <w:vAlign w:val="center"/>
          </w:tcPr>
          <w:p w14:paraId="22AC3AC6" w14:textId="749D2D44"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15" w:type="pct"/>
            <w:gridSpan w:val="2"/>
            <w:shd w:val="clear" w:color="auto" w:fill="auto"/>
            <w:vAlign w:val="center"/>
          </w:tcPr>
          <w:p w14:paraId="44577274" w14:textId="11770E5B" w:rsidR="009C47D0" w:rsidRPr="001A0ABA" w:rsidRDefault="009C47D0" w:rsidP="005571CB">
            <w:pPr>
              <w:rPr>
                <w:rFonts w:ascii="新細明體" w:eastAsia="新細明體" w:hAnsi="新細明體"/>
                <w:bCs/>
                <w:noProof/>
                <w:sz w:val="20"/>
              </w:rPr>
            </w:pPr>
            <w:r>
              <w:rPr>
                <w:rFonts w:ascii="新細明體" w:hAnsi="新細明體" w:hint="eastAsia"/>
                <w:noProof/>
                <w:sz w:val="20"/>
              </w:rPr>
              <w:t>2,639,884,744</w:t>
            </w:r>
          </w:p>
        </w:tc>
        <w:tc>
          <w:tcPr>
            <w:tcW w:w="316" w:type="pct"/>
            <w:gridSpan w:val="2"/>
            <w:shd w:val="clear" w:color="auto" w:fill="auto"/>
            <w:vAlign w:val="center"/>
          </w:tcPr>
          <w:p w14:paraId="69CEB2A4" w14:textId="6DF84AE4"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7" w:type="pct"/>
            <w:gridSpan w:val="3"/>
            <w:shd w:val="clear" w:color="auto" w:fill="auto"/>
            <w:vAlign w:val="center"/>
          </w:tcPr>
          <w:p w14:paraId="39A82A00" w14:textId="561E7523" w:rsidR="009C47D0" w:rsidRPr="001A0ABA" w:rsidRDefault="009C47D0" w:rsidP="005571CB">
            <w:pPr>
              <w:rPr>
                <w:rFonts w:ascii="新細明體" w:eastAsia="新細明體" w:hAnsi="新細明體"/>
                <w:bCs/>
                <w:noProof/>
                <w:sz w:val="20"/>
              </w:rPr>
            </w:pPr>
            <w:r>
              <w:rPr>
                <w:rFonts w:ascii="新細明體" w:hAnsi="新細明體" w:hint="eastAsia"/>
                <w:noProof/>
                <w:sz w:val="20"/>
              </w:rPr>
              <w:t>60,000</w:t>
            </w:r>
          </w:p>
        </w:tc>
        <w:tc>
          <w:tcPr>
            <w:tcW w:w="302" w:type="pct"/>
            <w:gridSpan w:val="2"/>
            <w:shd w:val="clear" w:color="auto" w:fill="auto"/>
            <w:vAlign w:val="center"/>
          </w:tcPr>
          <w:p w14:paraId="03601579" w14:textId="0461DBD7"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24" w:type="pct"/>
            <w:gridSpan w:val="2"/>
            <w:shd w:val="clear" w:color="auto" w:fill="auto"/>
            <w:vAlign w:val="center"/>
          </w:tcPr>
          <w:p w14:paraId="182483C6" w14:textId="3B644615"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0" w:type="pct"/>
            <w:gridSpan w:val="2"/>
            <w:shd w:val="clear" w:color="auto" w:fill="auto"/>
            <w:vAlign w:val="center"/>
          </w:tcPr>
          <w:p w14:paraId="4BDFFAFA" w14:textId="34C0F44A" w:rsidR="009C47D0" w:rsidRPr="001A0ABA" w:rsidRDefault="009C47D0" w:rsidP="005571CB">
            <w:pPr>
              <w:rPr>
                <w:rFonts w:ascii="新細明體" w:eastAsia="新細明體" w:hAnsi="新細明體"/>
                <w:bCs/>
                <w:noProof/>
                <w:sz w:val="20"/>
              </w:rPr>
            </w:pPr>
            <w:r>
              <w:rPr>
                <w:rFonts w:ascii="新細明體" w:hAnsi="新細明體" w:hint="eastAsia"/>
                <w:noProof/>
                <w:sz w:val="20"/>
              </w:rPr>
              <w:t>－</w:t>
            </w:r>
          </w:p>
        </w:tc>
        <w:tc>
          <w:tcPr>
            <w:tcW w:w="300" w:type="pct"/>
            <w:gridSpan w:val="2"/>
            <w:shd w:val="clear" w:color="auto" w:fill="auto"/>
            <w:vAlign w:val="center"/>
          </w:tcPr>
          <w:p w14:paraId="6AAC1D90" w14:textId="6C71AB20" w:rsidR="009C47D0" w:rsidRPr="001A0ABA" w:rsidRDefault="009C47D0" w:rsidP="005571CB">
            <w:pPr>
              <w:rPr>
                <w:rFonts w:ascii="新細明體" w:eastAsia="新細明體" w:hAnsi="新細明體"/>
                <w:bCs/>
                <w:noProof/>
                <w:sz w:val="20"/>
              </w:rPr>
            </w:pPr>
            <w:r>
              <w:rPr>
                <w:rFonts w:ascii="新細明體" w:hAnsi="新細明體" w:hint="eastAsia"/>
                <w:noProof/>
                <w:sz w:val="20"/>
              </w:rPr>
              <w:t>17,620,182</w:t>
            </w:r>
          </w:p>
        </w:tc>
        <w:tc>
          <w:tcPr>
            <w:tcW w:w="301" w:type="pct"/>
            <w:gridSpan w:val="2"/>
            <w:shd w:val="clear" w:color="auto" w:fill="auto"/>
            <w:vAlign w:val="center"/>
          </w:tcPr>
          <w:p w14:paraId="67F707DC" w14:textId="3988C13F" w:rsidR="009C47D0" w:rsidRPr="001A0ABA" w:rsidRDefault="009C47D0" w:rsidP="005571CB">
            <w:pPr>
              <w:rPr>
                <w:rFonts w:ascii="新細明體" w:eastAsia="新細明體" w:hAnsi="新細明體"/>
                <w:bCs/>
                <w:noProof/>
                <w:sz w:val="20"/>
              </w:rPr>
            </w:pPr>
            <w:r>
              <w:rPr>
                <w:rFonts w:ascii="新細明體" w:hAnsi="新細明體" w:hint="eastAsia"/>
                <w:noProof/>
                <w:sz w:val="20"/>
              </w:rPr>
              <w:t>57,931,713</w:t>
            </w:r>
          </w:p>
        </w:tc>
        <w:tc>
          <w:tcPr>
            <w:tcW w:w="300" w:type="pct"/>
            <w:gridSpan w:val="2"/>
            <w:shd w:val="clear" w:color="auto" w:fill="auto"/>
            <w:vAlign w:val="center"/>
          </w:tcPr>
          <w:p w14:paraId="0AF56801" w14:textId="5F45E857" w:rsidR="009C47D0" w:rsidRPr="001A0ABA" w:rsidRDefault="009C47D0" w:rsidP="005571CB">
            <w:pPr>
              <w:rPr>
                <w:rFonts w:ascii="新細明體" w:eastAsia="新細明體" w:hAnsi="新細明體"/>
                <w:bCs/>
                <w:noProof/>
                <w:sz w:val="20"/>
              </w:rPr>
            </w:pPr>
            <w:r>
              <w:rPr>
                <w:rFonts w:ascii="新細明體" w:hAnsi="新細明體" w:hint="eastAsia"/>
                <w:noProof/>
                <w:sz w:val="20"/>
              </w:rPr>
              <w:t>163,517</w:t>
            </w:r>
          </w:p>
        </w:tc>
        <w:tc>
          <w:tcPr>
            <w:tcW w:w="297" w:type="pct"/>
            <w:shd w:val="clear" w:color="auto" w:fill="auto"/>
            <w:vAlign w:val="center"/>
          </w:tcPr>
          <w:p w14:paraId="03A3A31E" w14:textId="50F1BD17" w:rsidR="009C47D0" w:rsidRPr="001A0ABA" w:rsidRDefault="009C47D0" w:rsidP="005571CB">
            <w:pPr>
              <w:rPr>
                <w:rFonts w:ascii="新細明體" w:eastAsia="新細明體" w:hAnsi="新細明體"/>
                <w:bCs/>
                <w:noProof/>
                <w:sz w:val="20"/>
              </w:rPr>
            </w:pPr>
            <w:r>
              <w:rPr>
                <w:rFonts w:ascii="新細明體" w:hAnsi="新細明體" w:hint="eastAsia"/>
                <w:noProof/>
                <w:sz w:val="20"/>
              </w:rPr>
              <w:t>32,211,867</w:t>
            </w:r>
          </w:p>
        </w:tc>
        <w:tc>
          <w:tcPr>
            <w:tcW w:w="316" w:type="pct"/>
            <w:gridSpan w:val="3"/>
            <w:shd w:val="clear" w:color="auto" w:fill="auto"/>
            <w:vAlign w:val="center"/>
          </w:tcPr>
          <w:p w14:paraId="37B56494" w14:textId="643F751A" w:rsidR="009C47D0" w:rsidRPr="001A0ABA" w:rsidRDefault="009C47D0" w:rsidP="005571CB">
            <w:pPr>
              <w:rPr>
                <w:rFonts w:ascii="新細明體" w:eastAsia="新細明體" w:hAnsi="新細明體"/>
                <w:bCs/>
                <w:noProof/>
                <w:sz w:val="20"/>
              </w:rPr>
            </w:pPr>
            <w:r>
              <w:rPr>
                <w:rFonts w:ascii="新細明體" w:hAnsi="新細明體" w:hint="eastAsia"/>
                <w:noProof/>
                <w:sz w:val="20"/>
              </w:rPr>
              <w:t>10,235,767</w:t>
            </w:r>
          </w:p>
        </w:tc>
        <w:tc>
          <w:tcPr>
            <w:tcW w:w="300" w:type="pct"/>
            <w:gridSpan w:val="2"/>
            <w:shd w:val="clear" w:color="auto" w:fill="auto"/>
            <w:vAlign w:val="center"/>
          </w:tcPr>
          <w:p w14:paraId="44E061D3" w14:textId="49CBBEE3" w:rsidR="009C47D0" w:rsidRPr="001A0ABA" w:rsidRDefault="009C47D0" w:rsidP="005571CB">
            <w:pPr>
              <w:rPr>
                <w:rFonts w:ascii="新細明體" w:eastAsia="新細明體" w:hAnsi="新細明體"/>
                <w:bCs/>
                <w:noProof/>
                <w:sz w:val="20"/>
              </w:rPr>
            </w:pPr>
            <w:r>
              <w:rPr>
                <w:rFonts w:ascii="新細明體" w:hAnsi="新細明體" w:hint="eastAsia"/>
                <w:noProof/>
                <w:sz w:val="20"/>
              </w:rPr>
              <w:t>2,758,107,790</w:t>
            </w:r>
          </w:p>
        </w:tc>
        <w:tc>
          <w:tcPr>
            <w:tcW w:w="314" w:type="pct"/>
            <w:gridSpan w:val="2"/>
            <w:vAlign w:val="center"/>
          </w:tcPr>
          <w:p w14:paraId="7E85524C" w14:textId="2866D76B" w:rsidR="009C47D0" w:rsidRPr="001A0ABA" w:rsidRDefault="009C47D0" w:rsidP="005571CB">
            <w:pPr>
              <w:rPr>
                <w:rFonts w:ascii="新細明體" w:eastAsia="新細明體" w:hAnsi="新細明體"/>
                <w:bCs/>
                <w:noProof/>
                <w:sz w:val="20"/>
              </w:rPr>
            </w:pPr>
            <w:r>
              <w:rPr>
                <w:rFonts w:ascii="新細明體" w:hAnsi="新細明體" w:hint="eastAsia"/>
                <w:noProof/>
                <w:sz w:val="20"/>
              </w:rPr>
              <w:t>880,038,543</w:t>
            </w:r>
          </w:p>
        </w:tc>
        <w:tc>
          <w:tcPr>
            <w:tcW w:w="313" w:type="pct"/>
            <w:gridSpan w:val="2"/>
            <w:shd w:val="clear" w:color="auto" w:fill="auto"/>
            <w:vAlign w:val="center"/>
          </w:tcPr>
          <w:p w14:paraId="6F15B03E" w14:textId="4A0E3EEC" w:rsidR="009C47D0" w:rsidRPr="001A0ABA" w:rsidRDefault="009C47D0" w:rsidP="005571CB">
            <w:pPr>
              <w:rPr>
                <w:rFonts w:ascii="新細明體" w:eastAsia="新細明體" w:hAnsi="新細明體"/>
                <w:bCs/>
                <w:noProof/>
                <w:sz w:val="20"/>
              </w:rPr>
            </w:pPr>
            <w:r>
              <w:rPr>
                <w:rFonts w:ascii="新細明體" w:hAnsi="新細明體" w:hint="eastAsia"/>
                <w:noProof/>
                <w:sz w:val="20"/>
              </w:rPr>
              <w:t>3,638,146,333</w:t>
            </w:r>
          </w:p>
        </w:tc>
      </w:tr>
      <w:tr w:rsidR="00125B9F" w14:paraId="30A229D9" w14:textId="77777777" w:rsidTr="00856DCC">
        <w:tblPrEx>
          <w:jc w:val="left"/>
          <w:tblBorders>
            <w:left w:val="single" w:sz="4" w:space="0" w:color="auto"/>
            <w:right w:val="single" w:sz="4" w:space="0" w:color="auto"/>
          </w:tblBorders>
        </w:tblPrEx>
        <w:trPr>
          <w:cantSplit/>
          <w:trHeight w:val="252"/>
          <w:tblHeader/>
        </w:trPr>
        <w:tc>
          <w:tcPr>
            <w:tcW w:w="5000" w:type="pct"/>
            <w:gridSpan w:val="35"/>
            <w:tcBorders>
              <w:top w:val="nil"/>
              <w:left w:val="nil"/>
              <w:bottom w:val="nil"/>
              <w:right w:val="nil"/>
            </w:tcBorders>
            <w:vAlign w:val="center"/>
          </w:tcPr>
          <w:p w14:paraId="0A27B6F2" w14:textId="60193C0C" w:rsidR="00125B9F" w:rsidRPr="004913D4" w:rsidRDefault="00125B9F" w:rsidP="003F6A11">
            <w:pPr>
              <w:ind w:right="7"/>
              <w:jc w:val="center"/>
              <w:rPr>
                <w:rFonts w:hAnsi="標楷體"/>
                <w:spacing w:val="60"/>
                <w:sz w:val="32"/>
                <w:szCs w:val="32"/>
              </w:rPr>
            </w:pPr>
            <w:r w:rsidRPr="004913D4">
              <w:rPr>
                <w:rFonts w:hAnsi="標楷體" w:hint="eastAsia"/>
                <w:b/>
                <w:bCs/>
                <w:spacing w:val="60"/>
                <w:sz w:val="32"/>
                <w:szCs w:val="32"/>
              </w:rPr>
              <w:lastRenderedPageBreak/>
              <w:t>玖、歲入來源別</w:t>
            </w:r>
            <w:r w:rsidR="004913D4" w:rsidRPr="004913D4">
              <w:rPr>
                <w:rFonts w:hAnsi="標楷體" w:hint="eastAsia"/>
                <w:b/>
                <w:bCs/>
                <w:spacing w:val="60"/>
                <w:sz w:val="32"/>
                <w:szCs w:val="24"/>
              </w:rPr>
              <w:t>決算審定總表</w:t>
            </w:r>
          </w:p>
        </w:tc>
      </w:tr>
      <w:tr w:rsidR="00125B9F" w14:paraId="3195188B" w14:textId="77777777" w:rsidTr="00856DCC">
        <w:tblPrEx>
          <w:jc w:val="left"/>
          <w:tblBorders>
            <w:left w:val="single" w:sz="4" w:space="0" w:color="auto"/>
            <w:right w:val="single" w:sz="4" w:space="0" w:color="auto"/>
          </w:tblBorders>
        </w:tblPrEx>
        <w:trPr>
          <w:cantSplit/>
          <w:trHeight w:val="252"/>
          <w:tblHeader/>
        </w:trPr>
        <w:tc>
          <w:tcPr>
            <w:tcW w:w="5000" w:type="pct"/>
            <w:gridSpan w:val="35"/>
            <w:tcBorders>
              <w:top w:val="nil"/>
              <w:left w:val="nil"/>
              <w:bottom w:val="nil"/>
              <w:right w:val="nil"/>
            </w:tcBorders>
            <w:vAlign w:val="center"/>
          </w:tcPr>
          <w:p w14:paraId="582C2BB1" w14:textId="67A1EE52" w:rsidR="00125B9F" w:rsidRPr="004913D4" w:rsidRDefault="00125B9F" w:rsidP="003F6A11">
            <w:pPr>
              <w:ind w:right="7"/>
              <w:jc w:val="center"/>
              <w:rPr>
                <w:rFonts w:hAnsi="標楷體"/>
                <w:spacing w:val="60"/>
                <w:sz w:val="20"/>
              </w:rPr>
            </w:pPr>
            <w:r w:rsidRPr="004913D4">
              <w:rPr>
                <w:rFonts w:hAnsi="標楷體" w:hint="eastAsia"/>
                <w:b/>
                <w:bCs/>
                <w:spacing w:val="60"/>
                <w:sz w:val="32"/>
                <w:szCs w:val="24"/>
                <w:u w:val="single"/>
              </w:rPr>
              <w:t>一、中華民國</w:t>
            </w:r>
            <w:proofErr w:type="gramStart"/>
            <w:r w:rsidRPr="004913D4">
              <w:rPr>
                <w:rFonts w:hAnsi="標楷體" w:hint="eastAsia"/>
                <w:b/>
                <w:bCs/>
                <w:spacing w:val="60"/>
                <w:sz w:val="32"/>
                <w:szCs w:val="24"/>
                <w:u w:val="single"/>
              </w:rPr>
              <w:t>11</w:t>
            </w:r>
            <w:r w:rsidR="009C47D0">
              <w:rPr>
                <w:rFonts w:hAnsi="標楷體"/>
                <w:b/>
                <w:bCs/>
                <w:spacing w:val="60"/>
                <w:sz w:val="32"/>
                <w:szCs w:val="24"/>
                <w:u w:val="single"/>
              </w:rPr>
              <w:t>4</w:t>
            </w:r>
            <w:proofErr w:type="gramEnd"/>
            <w:r w:rsidRPr="004913D4">
              <w:rPr>
                <w:rFonts w:hAnsi="標楷體" w:hint="eastAsia"/>
                <w:b/>
                <w:bCs/>
                <w:spacing w:val="60"/>
                <w:sz w:val="32"/>
                <w:szCs w:val="24"/>
                <w:u w:val="single"/>
              </w:rPr>
              <w:t>年度雲林縣總決算歲入來源別決算審定總表</w:t>
            </w:r>
          </w:p>
        </w:tc>
      </w:tr>
      <w:tr w:rsidR="00125B9F" w14:paraId="2B1D492E" w14:textId="77777777" w:rsidTr="00E14B4A">
        <w:tblPrEx>
          <w:jc w:val="left"/>
          <w:tblBorders>
            <w:left w:val="single" w:sz="4" w:space="0" w:color="auto"/>
            <w:right w:val="single" w:sz="4" w:space="0" w:color="auto"/>
          </w:tblBorders>
        </w:tblPrEx>
        <w:trPr>
          <w:cantSplit/>
          <w:trHeight w:val="252"/>
          <w:tblHeader/>
        </w:trPr>
        <w:tc>
          <w:tcPr>
            <w:tcW w:w="112" w:type="pct"/>
            <w:tcBorders>
              <w:top w:val="nil"/>
              <w:left w:val="nil"/>
              <w:bottom w:val="nil"/>
              <w:right w:val="nil"/>
            </w:tcBorders>
          </w:tcPr>
          <w:p w14:paraId="3FDB4DE9" w14:textId="77777777" w:rsidR="00125B9F" w:rsidRDefault="00125B9F" w:rsidP="00B205A8">
            <w:pPr>
              <w:jc w:val="left"/>
              <w:rPr>
                <w:rFonts w:hAnsi="標楷體"/>
                <w:sz w:val="20"/>
              </w:rPr>
            </w:pPr>
            <w:r>
              <w:rPr>
                <w:rFonts w:hAnsi="標楷體" w:hint="eastAsia"/>
                <w:sz w:val="20"/>
              </w:rPr>
              <w:t>經常</w:t>
            </w:r>
          </w:p>
        </w:tc>
        <w:tc>
          <w:tcPr>
            <w:tcW w:w="1503" w:type="pct"/>
            <w:gridSpan w:val="10"/>
            <w:vMerge w:val="restart"/>
            <w:tcBorders>
              <w:top w:val="nil"/>
              <w:left w:val="nil"/>
              <w:bottom w:val="nil"/>
              <w:right w:val="nil"/>
            </w:tcBorders>
            <w:vAlign w:val="center"/>
          </w:tcPr>
          <w:p w14:paraId="5B48AD13" w14:textId="77777777" w:rsidR="00125B9F" w:rsidRDefault="00125B9F" w:rsidP="001F264F">
            <w:pPr>
              <w:ind w:left="-40" w:right="79"/>
              <w:jc w:val="both"/>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3385" w:type="pct"/>
            <w:gridSpan w:val="24"/>
            <w:vMerge w:val="restart"/>
            <w:tcBorders>
              <w:top w:val="nil"/>
              <w:left w:val="nil"/>
              <w:bottom w:val="nil"/>
              <w:right w:val="nil"/>
            </w:tcBorders>
            <w:vAlign w:val="bottom"/>
          </w:tcPr>
          <w:p w14:paraId="0E248C0B" w14:textId="77777777" w:rsidR="00125B9F" w:rsidRDefault="00125B9F" w:rsidP="00881505">
            <w:pPr>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268DE788" w14:textId="77777777" w:rsidTr="00E14B4A">
        <w:tblPrEx>
          <w:jc w:val="left"/>
          <w:tblBorders>
            <w:left w:val="single" w:sz="4" w:space="0" w:color="auto"/>
            <w:right w:val="single" w:sz="4" w:space="0" w:color="auto"/>
          </w:tblBorders>
        </w:tblPrEx>
        <w:trPr>
          <w:cantSplit/>
          <w:trHeight w:val="252"/>
          <w:tblHeader/>
        </w:trPr>
        <w:tc>
          <w:tcPr>
            <w:tcW w:w="112" w:type="pct"/>
            <w:tcBorders>
              <w:top w:val="nil"/>
              <w:left w:val="nil"/>
              <w:right w:val="nil"/>
            </w:tcBorders>
          </w:tcPr>
          <w:p w14:paraId="1D8D329E" w14:textId="77777777" w:rsidR="00125B9F" w:rsidRDefault="00125B9F" w:rsidP="00B205A8">
            <w:pPr>
              <w:jc w:val="left"/>
              <w:rPr>
                <w:rFonts w:hAnsi="標楷體"/>
                <w:sz w:val="20"/>
              </w:rPr>
            </w:pPr>
            <w:r>
              <w:rPr>
                <w:rFonts w:hAnsi="標楷體" w:hint="eastAsia"/>
                <w:sz w:val="20"/>
              </w:rPr>
              <w:t>資本</w:t>
            </w:r>
          </w:p>
        </w:tc>
        <w:tc>
          <w:tcPr>
            <w:tcW w:w="1503" w:type="pct"/>
            <w:gridSpan w:val="10"/>
            <w:vMerge/>
            <w:tcBorders>
              <w:top w:val="nil"/>
              <w:left w:val="nil"/>
              <w:right w:val="nil"/>
            </w:tcBorders>
          </w:tcPr>
          <w:p w14:paraId="4CDBA71F" w14:textId="77777777" w:rsidR="00125B9F" w:rsidRDefault="00125B9F">
            <w:pPr>
              <w:ind w:right="-186"/>
              <w:rPr>
                <w:rFonts w:hAnsi="標楷體"/>
                <w:sz w:val="20"/>
              </w:rPr>
            </w:pPr>
          </w:p>
        </w:tc>
        <w:tc>
          <w:tcPr>
            <w:tcW w:w="3385" w:type="pct"/>
            <w:gridSpan w:val="24"/>
            <w:vMerge/>
            <w:tcBorders>
              <w:top w:val="nil"/>
              <w:left w:val="nil"/>
              <w:right w:val="nil"/>
            </w:tcBorders>
          </w:tcPr>
          <w:p w14:paraId="21A7344B" w14:textId="77777777" w:rsidR="00125B9F" w:rsidRDefault="00125B9F">
            <w:pPr>
              <w:ind w:right="-186"/>
              <w:rPr>
                <w:rFonts w:hAnsi="標楷體"/>
                <w:sz w:val="20"/>
              </w:rPr>
            </w:pPr>
          </w:p>
        </w:tc>
      </w:tr>
      <w:tr w:rsidR="00125B9F" w14:paraId="5E192326" w14:textId="77777777" w:rsidTr="00856DCC">
        <w:tblPrEx>
          <w:jc w:val="left"/>
          <w:tblBorders>
            <w:left w:val="single" w:sz="4" w:space="0" w:color="auto"/>
            <w:right w:val="single" w:sz="4" w:space="0" w:color="auto"/>
          </w:tblBorders>
        </w:tblPrEx>
        <w:trPr>
          <w:cantSplit/>
          <w:trHeight w:val="476"/>
          <w:tblHeader/>
        </w:trPr>
        <w:tc>
          <w:tcPr>
            <w:tcW w:w="847" w:type="pct"/>
            <w:gridSpan w:val="6"/>
            <w:tcBorders>
              <w:left w:val="nil"/>
            </w:tcBorders>
            <w:vAlign w:val="center"/>
          </w:tcPr>
          <w:p w14:paraId="2CF80E6B" w14:textId="77777777" w:rsidR="00125B9F" w:rsidRDefault="00125B9F">
            <w:pPr>
              <w:ind w:left="360" w:right="292"/>
              <w:jc w:val="distribute"/>
              <w:rPr>
                <w:sz w:val="20"/>
              </w:rPr>
            </w:pPr>
            <w:r>
              <w:rPr>
                <w:rFonts w:hint="eastAsia"/>
                <w:sz w:val="20"/>
              </w:rPr>
              <w:t>科目</w:t>
            </w:r>
          </w:p>
        </w:tc>
        <w:tc>
          <w:tcPr>
            <w:tcW w:w="356" w:type="pct"/>
            <w:gridSpan w:val="2"/>
            <w:vMerge w:val="restart"/>
            <w:vAlign w:val="center"/>
          </w:tcPr>
          <w:p w14:paraId="434DF9AF" w14:textId="77777777" w:rsidR="00125B9F" w:rsidRDefault="00125B9F">
            <w:pPr>
              <w:ind w:left="48" w:right="94"/>
              <w:jc w:val="distribute"/>
              <w:rPr>
                <w:sz w:val="20"/>
              </w:rPr>
            </w:pPr>
            <w:r>
              <w:rPr>
                <w:rFonts w:hint="eastAsia"/>
                <w:sz w:val="20"/>
              </w:rPr>
              <w:t>預算數</w:t>
            </w:r>
          </w:p>
        </w:tc>
        <w:tc>
          <w:tcPr>
            <w:tcW w:w="1224" w:type="pct"/>
            <w:gridSpan w:val="9"/>
            <w:vAlign w:val="center"/>
          </w:tcPr>
          <w:p w14:paraId="21708E1C" w14:textId="77777777" w:rsidR="00125B9F" w:rsidRDefault="00125B9F" w:rsidP="00B41E5E">
            <w:pPr>
              <w:ind w:left="48" w:right="94"/>
              <w:jc w:val="distribute"/>
              <w:rPr>
                <w:sz w:val="20"/>
              </w:rPr>
            </w:pPr>
            <w:r>
              <w:rPr>
                <w:rFonts w:hint="eastAsia"/>
                <w:sz w:val="20"/>
              </w:rPr>
              <w:t>決算數</w:t>
            </w:r>
          </w:p>
        </w:tc>
        <w:tc>
          <w:tcPr>
            <w:tcW w:w="1507" w:type="pct"/>
            <w:gridSpan w:val="10"/>
            <w:vAlign w:val="center"/>
          </w:tcPr>
          <w:p w14:paraId="76089259" w14:textId="77777777" w:rsidR="00125B9F" w:rsidRDefault="00125B9F" w:rsidP="00B41E5E">
            <w:pPr>
              <w:ind w:left="48" w:right="94"/>
              <w:jc w:val="distribute"/>
              <w:rPr>
                <w:sz w:val="20"/>
              </w:rPr>
            </w:pPr>
            <w:r>
              <w:rPr>
                <w:rFonts w:hint="eastAsia"/>
                <w:sz w:val="20"/>
              </w:rPr>
              <w:t>決算審定數</w:t>
            </w:r>
          </w:p>
        </w:tc>
        <w:tc>
          <w:tcPr>
            <w:tcW w:w="544" w:type="pct"/>
            <w:gridSpan w:val="4"/>
            <w:vAlign w:val="center"/>
          </w:tcPr>
          <w:p w14:paraId="41E359CA" w14:textId="77777777" w:rsidR="00125B9F" w:rsidRDefault="00125B9F" w:rsidP="007C0C39">
            <w:pPr>
              <w:jc w:val="distribute"/>
              <w:rPr>
                <w:sz w:val="20"/>
              </w:rPr>
            </w:pPr>
            <w:r>
              <w:rPr>
                <w:rFonts w:hint="eastAsia"/>
                <w:sz w:val="20"/>
              </w:rPr>
              <w:t>決算審定數與</w:t>
            </w:r>
            <w:r>
              <w:rPr>
                <w:sz w:val="20"/>
              </w:rPr>
              <w:br/>
            </w:r>
            <w:r>
              <w:rPr>
                <w:rFonts w:hint="eastAsia"/>
                <w:sz w:val="20"/>
              </w:rPr>
              <w:t>預算數比較增減</w:t>
            </w:r>
          </w:p>
        </w:tc>
        <w:tc>
          <w:tcPr>
            <w:tcW w:w="522" w:type="pct"/>
            <w:gridSpan w:val="4"/>
            <w:tcBorders>
              <w:right w:val="nil"/>
            </w:tcBorders>
            <w:vAlign w:val="center"/>
          </w:tcPr>
          <w:p w14:paraId="49F88528" w14:textId="77777777" w:rsidR="00125B9F" w:rsidRDefault="00125B9F" w:rsidP="007C0C39">
            <w:pPr>
              <w:jc w:val="distribute"/>
              <w:rPr>
                <w:sz w:val="20"/>
              </w:rPr>
            </w:pPr>
            <w:r>
              <w:rPr>
                <w:rFonts w:hint="eastAsia"/>
                <w:sz w:val="20"/>
              </w:rPr>
              <w:t>決算審定數與</w:t>
            </w:r>
            <w:r>
              <w:rPr>
                <w:sz w:val="20"/>
              </w:rPr>
              <w:br/>
            </w:r>
            <w:r>
              <w:rPr>
                <w:rFonts w:hint="eastAsia"/>
                <w:sz w:val="20"/>
              </w:rPr>
              <w:t>決算數比較增減</w:t>
            </w:r>
          </w:p>
        </w:tc>
      </w:tr>
      <w:tr w:rsidR="00F53AB9" w14:paraId="6BDCB3E5" w14:textId="77777777" w:rsidTr="007C0C39">
        <w:tblPrEx>
          <w:jc w:val="left"/>
          <w:tblBorders>
            <w:left w:val="single" w:sz="4" w:space="0" w:color="auto"/>
            <w:right w:val="single" w:sz="4" w:space="0" w:color="auto"/>
          </w:tblBorders>
        </w:tblPrEx>
        <w:trPr>
          <w:cantSplit/>
          <w:trHeight w:val="340"/>
          <w:tblHeader/>
        </w:trPr>
        <w:tc>
          <w:tcPr>
            <w:tcW w:w="136" w:type="pct"/>
            <w:gridSpan w:val="2"/>
            <w:tcBorders>
              <w:left w:val="nil"/>
            </w:tcBorders>
            <w:vAlign w:val="center"/>
          </w:tcPr>
          <w:p w14:paraId="05665DEC" w14:textId="77777777" w:rsidR="00125B9F" w:rsidRDefault="00125B9F" w:rsidP="00153AE1">
            <w:pPr>
              <w:jc w:val="center"/>
              <w:rPr>
                <w:sz w:val="20"/>
              </w:rPr>
            </w:pPr>
            <w:r>
              <w:rPr>
                <w:rFonts w:hint="eastAsia"/>
                <w:sz w:val="20"/>
              </w:rPr>
              <w:t>款</w:t>
            </w:r>
          </w:p>
        </w:tc>
        <w:tc>
          <w:tcPr>
            <w:tcW w:w="133" w:type="pct"/>
            <w:vAlign w:val="center"/>
          </w:tcPr>
          <w:p w14:paraId="432DD68A" w14:textId="77777777" w:rsidR="00125B9F" w:rsidRDefault="00125B9F" w:rsidP="00153AE1">
            <w:pPr>
              <w:jc w:val="center"/>
              <w:rPr>
                <w:sz w:val="20"/>
              </w:rPr>
            </w:pPr>
            <w:r>
              <w:rPr>
                <w:rFonts w:hint="eastAsia"/>
                <w:sz w:val="20"/>
              </w:rPr>
              <w:t>項</w:t>
            </w:r>
          </w:p>
        </w:tc>
        <w:tc>
          <w:tcPr>
            <w:tcW w:w="578" w:type="pct"/>
            <w:gridSpan w:val="3"/>
            <w:vAlign w:val="center"/>
          </w:tcPr>
          <w:p w14:paraId="508C41A0" w14:textId="77777777" w:rsidR="00125B9F" w:rsidRDefault="00125B9F">
            <w:pPr>
              <w:ind w:left="214" w:right="280"/>
              <w:jc w:val="distribute"/>
              <w:rPr>
                <w:sz w:val="20"/>
              </w:rPr>
            </w:pPr>
            <w:r>
              <w:rPr>
                <w:rFonts w:hint="eastAsia"/>
                <w:sz w:val="20"/>
              </w:rPr>
              <w:t>名稱</w:t>
            </w:r>
          </w:p>
        </w:tc>
        <w:tc>
          <w:tcPr>
            <w:tcW w:w="356" w:type="pct"/>
            <w:gridSpan w:val="2"/>
            <w:vMerge/>
            <w:vAlign w:val="center"/>
          </w:tcPr>
          <w:p w14:paraId="2FBE7AA2" w14:textId="77777777" w:rsidR="00125B9F" w:rsidRDefault="00125B9F">
            <w:pPr>
              <w:ind w:left="48" w:right="94"/>
              <w:jc w:val="distribute"/>
              <w:rPr>
                <w:sz w:val="20"/>
              </w:rPr>
            </w:pPr>
          </w:p>
        </w:tc>
        <w:tc>
          <w:tcPr>
            <w:tcW w:w="319" w:type="pct"/>
            <w:gridSpan w:val="2"/>
            <w:vAlign w:val="center"/>
          </w:tcPr>
          <w:p w14:paraId="397354B8" w14:textId="77777777" w:rsidR="00125B9F" w:rsidRDefault="00125B9F">
            <w:pPr>
              <w:ind w:left="48" w:right="94"/>
              <w:jc w:val="distribute"/>
              <w:rPr>
                <w:sz w:val="20"/>
              </w:rPr>
            </w:pPr>
            <w:r>
              <w:rPr>
                <w:rFonts w:hint="eastAsia"/>
                <w:sz w:val="20"/>
              </w:rPr>
              <w:t>實現數</w:t>
            </w:r>
          </w:p>
        </w:tc>
        <w:tc>
          <w:tcPr>
            <w:tcW w:w="288" w:type="pct"/>
            <w:gridSpan w:val="3"/>
            <w:vAlign w:val="center"/>
          </w:tcPr>
          <w:p w14:paraId="1885F5B5" w14:textId="77777777" w:rsidR="00125B9F" w:rsidRDefault="00125B9F">
            <w:pPr>
              <w:ind w:left="48" w:right="94"/>
              <w:jc w:val="distribute"/>
              <w:rPr>
                <w:sz w:val="20"/>
              </w:rPr>
            </w:pPr>
            <w:r>
              <w:rPr>
                <w:rFonts w:hint="eastAsia"/>
                <w:sz w:val="20"/>
              </w:rPr>
              <w:t>應收數</w:t>
            </w:r>
          </w:p>
        </w:tc>
        <w:tc>
          <w:tcPr>
            <w:tcW w:w="297" w:type="pct"/>
            <w:gridSpan w:val="2"/>
            <w:vAlign w:val="center"/>
          </w:tcPr>
          <w:p w14:paraId="662FD294" w14:textId="77777777" w:rsidR="00125B9F" w:rsidRDefault="00125B9F">
            <w:pPr>
              <w:ind w:left="48" w:right="94"/>
              <w:jc w:val="distribute"/>
              <w:rPr>
                <w:sz w:val="20"/>
              </w:rPr>
            </w:pPr>
            <w:r>
              <w:rPr>
                <w:rFonts w:hint="eastAsia"/>
                <w:sz w:val="20"/>
              </w:rPr>
              <w:t>保留數</w:t>
            </w:r>
          </w:p>
        </w:tc>
        <w:tc>
          <w:tcPr>
            <w:tcW w:w="320" w:type="pct"/>
            <w:gridSpan w:val="2"/>
            <w:vAlign w:val="center"/>
          </w:tcPr>
          <w:p w14:paraId="53AE6FF3" w14:textId="77777777" w:rsidR="00125B9F" w:rsidRDefault="00125B9F">
            <w:pPr>
              <w:ind w:left="48" w:right="94"/>
              <w:jc w:val="distribute"/>
              <w:rPr>
                <w:sz w:val="20"/>
              </w:rPr>
            </w:pPr>
            <w:r>
              <w:rPr>
                <w:rFonts w:hint="eastAsia"/>
                <w:sz w:val="20"/>
              </w:rPr>
              <w:t>合計</w:t>
            </w:r>
          </w:p>
        </w:tc>
        <w:tc>
          <w:tcPr>
            <w:tcW w:w="331" w:type="pct"/>
            <w:gridSpan w:val="2"/>
            <w:vAlign w:val="center"/>
          </w:tcPr>
          <w:p w14:paraId="6609A49A" w14:textId="77777777" w:rsidR="00125B9F" w:rsidRDefault="00125B9F">
            <w:pPr>
              <w:ind w:left="48" w:right="94"/>
              <w:jc w:val="distribute"/>
              <w:rPr>
                <w:sz w:val="20"/>
              </w:rPr>
            </w:pPr>
            <w:r>
              <w:rPr>
                <w:rFonts w:hint="eastAsia"/>
                <w:sz w:val="20"/>
              </w:rPr>
              <w:t>實現數</w:t>
            </w:r>
          </w:p>
        </w:tc>
        <w:tc>
          <w:tcPr>
            <w:tcW w:w="332" w:type="pct"/>
            <w:gridSpan w:val="2"/>
            <w:vAlign w:val="center"/>
          </w:tcPr>
          <w:p w14:paraId="1AFC944B" w14:textId="77777777" w:rsidR="00125B9F" w:rsidRDefault="00125B9F">
            <w:pPr>
              <w:ind w:left="48" w:right="94"/>
              <w:jc w:val="distribute"/>
              <w:rPr>
                <w:sz w:val="20"/>
              </w:rPr>
            </w:pPr>
            <w:r>
              <w:rPr>
                <w:rFonts w:hint="eastAsia"/>
                <w:sz w:val="20"/>
              </w:rPr>
              <w:t>應收數</w:t>
            </w:r>
          </w:p>
        </w:tc>
        <w:tc>
          <w:tcPr>
            <w:tcW w:w="334" w:type="pct"/>
            <w:gridSpan w:val="2"/>
            <w:vAlign w:val="center"/>
          </w:tcPr>
          <w:p w14:paraId="66D1CDBF" w14:textId="77777777" w:rsidR="00125B9F" w:rsidRDefault="00125B9F">
            <w:pPr>
              <w:ind w:left="48" w:right="94"/>
              <w:jc w:val="distribute"/>
              <w:rPr>
                <w:sz w:val="20"/>
              </w:rPr>
            </w:pPr>
            <w:r>
              <w:rPr>
                <w:rFonts w:hint="eastAsia"/>
                <w:sz w:val="20"/>
              </w:rPr>
              <w:t>保留數</w:t>
            </w:r>
          </w:p>
        </w:tc>
        <w:tc>
          <w:tcPr>
            <w:tcW w:w="334" w:type="pct"/>
            <w:gridSpan w:val="3"/>
            <w:vAlign w:val="center"/>
          </w:tcPr>
          <w:p w14:paraId="19CF03B0" w14:textId="77777777" w:rsidR="00125B9F" w:rsidRDefault="00125B9F">
            <w:pPr>
              <w:ind w:left="48" w:right="94"/>
              <w:jc w:val="distribute"/>
              <w:rPr>
                <w:sz w:val="20"/>
              </w:rPr>
            </w:pPr>
            <w:r>
              <w:rPr>
                <w:rFonts w:hint="eastAsia"/>
                <w:sz w:val="20"/>
              </w:rPr>
              <w:t>合計</w:t>
            </w:r>
          </w:p>
        </w:tc>
        <w:tc>
          <w:tcPr>
            <w:tcW w:w="176" w:type="pct"/>
            <w:vAlign w:val="center"/>
          </w:tcPr>
          <w:p w14:paraId="35CD2E9C" w14:textId="77777777" w:rsidR="00125B9F" w:rsidRDefault="00125B9F" w:rsidP="0004623B">
            <w:pPr>
              <w:ind w:right="14"/>
              <w:jc w:val="center"/>
              <w:rPr>
                <w:spacing w:val="-20"/>
                <w:sz w:val="20"/>
              </w:rPr>
            </w:pPr>
            <w:r>
              <w:rPr>
                <w:rFonts w:hint="eastAsia"/>
                <w:spacing w:val="-20"/>
                <w:sz w:val="20"/>
              </w:rPr>
              <w:t>占總數％</w:t>
            </w:r>
          </w:p>
        </w:tc>
        <w:tc>
          <w:tcPr>
            <w:tcW w:w="366" w:type="pct"/>
            <w:gridSpan w:val="2"/>
            <w:vAlign w:val="center"/>
          </w:tcPr>
          <w:p w14:paraId="1B81EEF1" w14:textId="77777777" w:rsidR="00125B9F" w:rsidRDefault="00125B9F">
            <w:pPr>
              <w:ind w:left="48" w:right="94"/>
              <w:jc w:val="distribute"/>
              <w:rPr>
                <w:sz w:val="20"/>
              </w:rPr>
            </w:pPr>
            <w:r>
              <w:rPr>
                <w:rFonts w:hint="eastAsia"/>
                <w:sz w:val="20"/>
              </w:rPr>
              <w:t>金額</w:t>
            </w:r>
          </w:p>
        </w:tc>
        <w:tc>
          <w:tcPr>
            <w:tcW w:w="178" w:type="pct"/>
            <w:gridSpan w:val="2"/>
            <w:vAlign w:val="center"/>
          </w:tcPr>
          <w:p w14:paraId="62B845FA" w14:textId="77777777" w:rsidR="00125B9F" w:rsidRDefault="00125B9F">
            <w:pPr>
              <w:ind w:right="14"/>
              <w:jc w:val="center"/>
              <w:rPr>
                <w:sz w:val="20"/>
              </w:rPr>
            </w:pPr>
            <w:r>
              <w:rPr>
                <w:rFonts w:hint="eastAsia"/>
                <w:spacing w:val="-10"/>
                <w:sz w:val="20"/>
              </w:rPr>
              <w:t>％</w:t>
            </w:r>
          </w:p>
        </w:tc>
        <w:tc>
          <w:tcPr>
            <w:tcW w:w="320" w:type="pct"/>
            <w:gridSpan w:val="2"/>
            <w:vAlign w:val="center"/>
          </w:tcPr>
          <w:p w14:paraId="52616B06" w14:textId="77777777" w:rsidR="00125B9F" w:rsidRDefault="00125B9F">
            <w:pPr>
              <w:ind w:left="48" w:right="94"/>
              <w:jc w:val="distribute"/>
              <w:rPr>
                <w:sz w:val="20"/>
              </w:rPr>
            </w:pPr>
            <w:r>
              <w:rPr>
                <w:rFonts w:hint="eastAsia"/>
                <w:sz w:val="20"/>
              </w:rPr>
              <w:t>金額</w:t>
            </w:r>
          </w:p>
        </w:tc>
        <w:tc>
          <w:tcPr>
            <w:tcW w:w="202" w:type="pct"/>
            <w:gridSpan w:val="2"/>
            <w:tcBorders>
              <w:right w:val="nil"/>
            </w:tcBorders>
            <w:vAlign w:val="center"/>
          </w:tcPr>
          <w:p w14:paraId="7E53B1E6" w14:textId="77777777" w:rsidR="00125B9F" w:rsidRDefault="00125B9F">
            <w:pPr>
              <w:ind w:right="14"/>
              <w:jc w:val="center"/>
              <w:rPr>
                <w:spacing w:val="-10"/>
                <w:sz w:val="20"/>
              </w:rPr>
            </w:pPr>
            <w:r>
              <w:rPr>
                <w:rFonts w:hint="eastAsia"/>
                <w:spacing w:val="-10"/>
                <w:sz w:val="20"/>
              </w:rPr>
              <w:t>％</w:t>
            </w:r>
          </w:p>
        </w:tc>
      </w:tr>
      <w:tr w:rsidR="00F53AB9" w:rsidRPr="004913D4" w14:paraId="229A110C" w14:textId="77777777" w:rsidTr="00856DCC">
        <w:tblPrEx>
          <w:jc w:val="left"/>
          <w:tblBorders>
            <w:insideH w:val="none" w:sz="0" w:space="0" w:color="auto"/>
          </w:tblBorders>
        </w:tblPrEx>
        <w:trPr>
          <w:cantSplit/>
          <w:trHeight w:val="423"/>
        </w:trPr>
        <w:tc>
          <w:tcPr>
            <w:tcW w:w="136" w:type="pct"/>
            <w:gridSpan w:val="2"/>
            <w:shd w:val="clear" w:color="auto" w:fill="auto"/>
            <w:vAlign w:val="center"/>
          </w:tcPr>
          <w:p w14:paraId="0CEE5566" w14:textId="77777777" w:rsidR="00F53AB9" w:rsidRPr="001A0ABA" w:rsidRDefault="00F53AB9" w:rsidP="00F53AB9">
            <w:pPr>
              <w:jc w:val="center"/>
              <w:rPr>
                <w:rFonts w:ascii="新細明體" w:eastAsia="新細明體" w:hAnsi="新細明體"/>
                <w:b/>
                <w:sz w:val="20"/>
              </w:rPr>
            </w:pPr>
          </w:p>
        </w:tc>
        <w:tc>
          <w:tcPr>
            <w:tcW w:w="133" w:type="pct"/>
            <w:shd w:val="clear" w:color="auto" w:fill="auto"/>
            <w:vAlign w:val="center"/>
          </w:tcPr>
          <w:p w14:paraId="2E4EF19D" w14:textId="77777777" w:rsidR="00F53AB9" w:rsidRPr="001A0ABA" w:rsidRDefault="00F53AB9" w:rsidP="00F53AB9">
            <w:pPr>
              <w:jc w:val="center"/>
              <w:rPr>
                <w:rFonts w:ascii="新細明體" w:eastAsia="新細明體" w:hAnsi="新細明體"/>
                <w:b/>
                <w:sz w:val="20"/>
              </w:rPr>
            </w:pPr>
          </w:p>
        </w:tc>
        <w:tc>
          <w:tcPr>
            <w:tcW w:w="578" w:type="pct"/>
            <w:gridSpan w:val="3"/>
            <w:shd w:val="clear" w:color="auto" w:fill="auto"/>
            <w:vAlign w:val="center"/>
          </w:tcPr>
          <w:p w14:paraId="2597D96C" w14:textId="1EAD83ED" w:rsidR="00F53AB9" w:rsidRPr="00885DDE" w:rsidRDefault="00F53AB9" w:rsidP="00F53AB9">
            <w:pPr>
              <w:jc w:val="distribute"/>
              <w:rPr>
                <w:rFonts w:hAnsi="標楷體"/>
                <w:b/>
                <w:sz w:val="20"/>
              </w:rPr>
            </w:pPr>
            <w:r>
              <w:rPr>
                <w:rFonts w:hAnsi="標楷體" w:hint="eastAsia"/>
                <w:b/>
                <w:noProof/>
                <w:sz w:val="20"/>
              </w:rPr>
              <w:t>總計</w:t>
            </w:r>
          </w:p>
        </w:tc>
        <w:tc>
          <w:tcPr>
            <w:tcW w:w="356" w:type="pct"/>
            <w:gridSpan w:val="2"/>
            <w:shd w:val="clear" w:color="auto" w:fill="auto"/>
            <w:vAlign w:val="center"/>
          </w:tcPr>
          <w:p w14:paraId="4D7CBF5A" w14:textId="12253F2C"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48,569,184,000</w:t>
            </w:r>
          </w:p>
        </w:tc>
        <w:tc>
          <w:tcPr>
            <w:tcW w:w="319" w:type="pct"/>
            <w:gridSpan w:val="2"/>
            <w:shd w:val="clear" w:color="auto" w:fill="auto"/>
            <w:vAlign w:val="center"/>
          </w:tcPr>
          <w:p w14:paraId="45C5C599" w14:textId="0CB9BC6B"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44,404,964,659</w:t>
            </w:r>
          </w:p>
        </w:tc>
        <w:tc>
          <w:tcPr>
            <w:tcW w:w="288" w:type="pct"/>
            <w:gridSpan w:val="3"/>
            <w:shd w:val="clear" w:color="auto" w:fill="auto"/>
            <w:vAlign w:val="center"/>
          </w:tcPr>
          <w:p w14:paraId="4F3A599F" w14:textId="1AAE4906"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237,391,880</w:t>
            </w:r>
          </w:p>
        </w:tc>
        <w:tc>
          <w:tcPr>
            <w:tcW w:w="297" w:type="pct"/>
            <w:gridSpan w:val="2"/>
            <w:shd w:val="clear" w:color="auto" w:fill="auto"/>
            <w:vAlign w:val="center"/>
          </w:tcPr>
          <w:p w14:paraId="0C8CF6D7" w14:textId="0A9CD84B"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2,017,337,702</w:t>
            </w:r>
          </w:p>
        </w:tc>
        <w:tc>
          <w:tcPr>
            <w:tcW w:w="320" w:type="pct"/>
            <w:gridSpan w:val="2"/>
            <w:shd w:val="clear" w:color="auto" w:fill="auto"/>
            <w:vAlign w:val="center"/>
          </w:tcPr>
          <w:p w14:paraId="16E653ED" w14:textId="473B2859"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46,659,694,241</w:t>
            </w:r>
          </w:p>
        </w:tc>
        <w:tc>
          <w:tcPr>
            <w:tcW w:w="331" w:type="pct"/>
            <w:gridSpan w:val="2"/>
            <w:shd w:val="clear" w:color="auto" w:fill="auto"/>
            <w:vAlign w:val="center"/>
          </w:tcPr>
          <w:p w14:paraId="1D2E58F5" w14:textId="47A8CD8E"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44,404,964,659</w:t>
            </w:r>
          </w:p>
        </w:tc>
        <w:tc>
          <w:tcPr>
            <w:tcW w:w="332" w:type="pct"/>
            <w:gridSpan w:val="2"/>
            <w:shd w:val="clear" w:color="auto" w:fill="auto"/>
            <w:vAlign w:val="center"/>
          </w:tcPr>
          <w:p w14:paraId="161768C7" w14:textId="5C8D61CE"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257,691,880</w:t>
            </w:r>
          </w:p>
        </w:tc>
        <w:tc>
          <w:tcPr>
            <w:tcW w:w="334" w:type="pct"/>
            <w:gridSpan w:val="2"/>
            <w:shd w:val="clear" w:color="auto" w:fill="auto"/>
            <w:vAlign w:val="center"/>
          </w:tcPr>
          <w:p w14:paraId="1B1B4F7F" w14:textId="6269BA5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2,025,161,551</w:t>
            </w:r>
          </w:p>
        </w:tc>
        <w:tc>
          <w:tcPr>
            <w:tcW w:w="334" w:type="pct"/>
            <w:gridSpan w:val="3"/>
            <w:shd w:val="clear" w:color="auto" w:fill="auto"/>
            <w:vAlign w:val="center"/>
          </w:tcPr>
          <w:p w14:paraId="01C56D45" w14:textId="6E45B816"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46,687,818,090</w:t>
            </w:r>
          </w:p>
        </w:tc>
        <w:tc>
          <w:tcPr>
            <w:tcW w:w="176" w:type="pct"/>
            <w:shd w:val="clear" w:color="auto" w:fill="auto"/>
            <w:vAlign w:val="center"/>
          </w:tcPr>
          <w:p w14:paraId="0DFD910A" w14:textId="30A3E680"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100.00</w:t>
            </w:r>
          </w:p>
        </w:tc>
        <w:tc>
          <w:tcPr>
            <w:tcW w:w="366" w:type="pct"/>
            <w:gridSpan w:val="2"/>
            <w:shd w:val="clear" w:color="auto" w:fill="auto"/>
            <w:vAlign w:val="center"/>
          </w:tcPr>
          <w:p w14:paraId="53B1DD1D" w14:textId="7E7F2669"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- 1,881,365,910</w:t>
            </w:r>
          </w:p>
        </w:tc>
        <w:tc>
          <w:tcPr>
            <w:tcW w:w="178" w:type="pct"/>
            <w:gridSpan w:val="2"/>
            <w:shd w:val="clear" w:color="auto" w:fill="auto"/>
            <w:vAlign w:val="center"/>
          </w:tcPr>
          <w:p w14:paraId="697C8004" w14:textId="4055CC89"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- 3.87</w:t>
            </w:r>
          </w:p>
        </w:tc>
        <w:tc>
          <w:tcPr>
            <w:tcW w:w="320" w:type="pct"/>
            <w:gridSpan w:val="2"/>
            <w:shd w:val="clear" w:color="auto" w:fill="auto"/>
            <w:vAlign w:val="center"/>
          </w:tcPr>
          <w:p w14:paraId="68481B87" w14:textId="77C0B111"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28,123,849</w:t>
            </w:r>
          </w:p>
        </w:tc>
        <w:tc>
          <w:tcPr>
            <w:tcW w:w="202" w:type="pct"/>
            <w:gridSpan w:val="2"/>
            <w:shd w:val="clear" w:color="auto" w:fill="auto"/>
            <w:vAlign w:val="center"/>
          </w:tcPr>
          <w:p w14:paraId="3154F079" w14:textId="16B4EDA9"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0.06</w:t>
            </w:r>
          </w:p>
        </w:tc>
      </w:tr>
      <w:tr w:rsidR="00F53AB9" w:rsidRPr="004913D4" w14:paraId="44F378D6" w14:textId="77777777" w:rsidTr="00856DCC">
        <w:tblPrEx>
          <w:jc w:val="left"/>
          <w:tblBorders>
            <w:insideH w:val="none" w:sz="0" w:space="0" w:color="auto"/>
          </w:tblBorders>
        </w:tblPrEx>
        <w:trPr>
          <w:cantSplit/>
          <w:trHeight w:val="423"/>
        </w:trPr>
        <w:tc>
          <w:tcPr>
            <w:tcW w:w="136" w:type="pct"/>
            <w:gridSpan w:val="2"/>
            <w:shd w:val="clear" w:color="auto" w:fill="auto"/>
            <w:vAlign w:val="center"/>
          </w:tcPr>
          <w:p w14:paraId="0B8CD0F4" w14:textId="58455009" w:rsidR="00F53AB9" w:rsidRPr="001A0ABA" w:rsidRDefault="00F53AB9" w:rsidP="00F53AB9">
            <w:pPr>
              <w:jc w:val="center"/>
              <w:rPr>
                <w:rFonts w:ascii="新細明體" w:eastAsia="新細明體" w:hAnsi="新細明體"/>
                <w:b/>
                <w:sz w:val="20"/>
              </w:rPr>
            </w:pPr>
            <w:r>
              <w:rPr>
                <w:rFonts w:ascii="新細明體" w:eastAsia="新細明體" w:hAnsi="新細明體" w:hint="eastAsia"/>
                <w:b/>
                <w:sz w:val="20"/>
              </w:rPr>
              <w:t>1</w:t>
            </w:r>
          </w:p>
        </w:tc>
        <w:tc>
          <w:tcPr>
            <w:tcW w:w="133" w:type="pct"/>
            <w:shd w:val="clear" w:color="auto" w:fill="auto"/>
            <w:vAlign w:val="center"/>
          </w:tcPr>
          <w:p w14:paraId="3438E114" w14:textId="77777777" w:rsidR="00F53AB9" w:rsidRPr="001A0ABA" w:rsidRDefault="00F53AB9" w:rsidP="00F53AB9">
            <w:pPr>
              <w:jc w:val="center"/>
              <w:rPr>
                <w:rFonts w:ascii="新細明體" w:eastAsia="新細明體" w:hAnsi="新細明體"/>
                <w:b/>
                <w:sz w:val="20"/>
              </w:rPr>
            </w:pPr>
          </w:p>
        </w:tc>
        <w:tc>
          <w:tcPr>
            <w:tcW w:w="578" w:type="pct"/>
            <w:gridSpan w:val="3"/>
            <w:shd w:val="clear" w:color="auto" w:fill="auto"/>
            <w:vAlign w:val="center"/>
          </w:tcPr>
          <w:p w14:paraId="051F9E33" w14:textId="3538FB7E" w:rsidR="00F53AB9" w:rsidRPr="00885DDE" w:rsidRDefault="00F53AB9" w:rsidP="00F53AB9">
            <w:pPr>
              <w:ind w:leftChars="100" w:left="160"/>
              <w:jc w:val="distribute"/>
              <w:rPr>
                <w:rFonts w:hAnsi="標楷體"/>
                <w:b/>
                <w:sz w:val="20"/>
              </w:rPr>
            </w:pPr>
            <w:r>
              <w:rPr>
                <w:rFonts w:hAnsi="標楷體" w:hint="eastAsia"/>
                <w:b/>
                <w:noProof/>
                <w:sz w:val="20"/>
              </w:rPr>
              <w:t>稅課收入</w:t>
            </w:r>
          </w:p>
        </w:tc>
        <w:tc>
          <w:tcPr>
            <w:tcW w:w="356" w:type="pct"/>
            <w:gridSpan w:val="2"/>
            <w:shd w:val="clear" w:color="auto" w:fill="auto"/>
            <w:vAlign w:val="center"/>
          </w:tcPr>
          <w:p w14:paraId="2904CD84" w14:textId="48C1BA01"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17,242,544,000</w:t>
            </w:r>
          </w:p>
        </w:tc>
        <w:tc>
          <w:tcPr>
            <w:tcW w:w="319" w:type="pct"/>
            <w:gridSpan w:val="2"/>
            <w:shd w:val="clear" w:color="auto" w:fill="auto"/>
            <w:vAlign w:val="center"/>
          </w:tcPr>
          <w:p w14:paraId="384D0344" w14:textId="4923A799"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16,739,395,993</w:t>
            </w:r>
          </w:p>
        </w:tc>
        <w:tc>
          <w:tcPr>
            <w:tcW w:w="288" w:type="pct"/>
            <w:gridSpan w:val="3"/>
            <w:shd w:val="clear" w:color="auto" w:fill="auto"/>
            <w:vAlign w:val="center"/>
          </w:tcPr>
          <w:p w14:paraId="7D831806" w14:textId="1E0F34FF"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101,979,046</w:t>
            </w:r>
          </w:p>
        </w:tc>
        <w:tc>
          <w:tcPr>
            <w:tcW w:w="297" w:type="pct"/>
            <w:gridSpan w:val="2"/>
            <w:shd w:val="clear" w:color="auto" w:fill="auto"/>
            <w:vAlign w:val="center"/>
          </w:tcPr>
          <w:p w14:paraId="293D9398" w14:textId="2CBC67E5"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121,765,258</w:t>
            </w:r>
          </w:p>
        </w:tc>
        <w:tc>
          <w:tcPr>
            <w:tcW w:w="320" w:type="pct"/>
            <w:gridSpan w:val="2"/>
            <w:shd w:val="clear" w:color="auto" w:fill="auto"/>
            <w:vAlign w:val="center"/>
          </w:tcPr>
          <w:p w14:paraId="3A53F9F9" w14:textId="0B59D04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16,963,140,297</w:t>
            </w:r>
          </w:p>
        </w:tc>
        <w:tc>
          <w:tcPr>
            <w:tcW w:w="331" w:type="pct"/>
            <w:gridSpan w:val="2"/>
            <w:shd w:val="clear" w:color="auto" w:fill="auto"/>
            <w:vAlign w:val="center"/>
          </w:tcPr>
          <w:p w14:paraId="42A9916F" w14:textId="64F73443"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16,739,395,993</w:t>
            </w:r>
          </w:p>
        </w:tc>
        <w:tc>
          <w:tcPr>
            <w:tcW w:w="332" w:type="pct"/>
            <w:gridSpan w:val="2"/>
            <w:shd w:val="clear" w:color="auto" w:fill="auto"/>
            <w:vAlign w:val="center"/>
          </w:tcPr>
          <w:p w14:paraId="7E3D3034" w14:textId="6DCF0653"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101,979,046</w:t>
            </w:r>
          </w:p>
        </w:tc>
        <w:tc>
          <w:tcPr>
            <w:tcW w:w="334" w:type="pct"/>
            <w:gridSpan w:val="2"/>
            <w:shd w:val="clear" w:color="auto" w:fill="auto"/>
            <w:vAlign w:val="center"/>
          </w:tcPr>
          <w:p w14:paraId="0C6F35C7" w14:textId="42FD5A4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121,765,258</w:t>
            </w:r>
          </w:p>
        </w:tc>
        <w:tc>
          <w:tcPr>
            <w:tcW w:w="334" w:type="pct"/>
            <w:gridSpan w:val="3"/>
            <w:shd w:val="clear" w:color="auto" w:fill="auto"/>
            <w:vAlign w:val="center"/>
          </w:tcPr>
          <w:p w14:paraId="216EC293" w14:textId="495A1614"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16,963,140,297</w:t>
            </w:r>
          </w:p>
        </w:tc>
        <w:tc>
          <w:tcPr>
            <w:tcW w:w="176" w:type="pct"/>
            <w:shd w:val="clear" w:color="auto" w:fill="auto"/>
            <w:vAlign w:val="center"/>
          </w:tcPr>
          <w:p w14:paraId="312B4C7B" w14:textId="4F97463F"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36.33</w:t>
            </w:r>
          </w:p>
        </w:tc>
        <w:tc>
          <w:tcPr>
            <w:tcW w:w="366" w:type="pct"/>
            <w:gridSpan w:val="2"/>
            <w:shd w:val="clear" w:color="auto" w:fill="auto"/>
            <w:vAlign w:val="center"/>
          </w:tcPr>
          <w:p w14:paraId="6521E4AC" w14:textId="26C8B3B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- 279,403,703</w:t>
            </w:r>
          </w:p>
        </w:tc>
        <w:tc>
          <w:tcPr>
            <w:tcW w:w="178" w:type="pct"/>
            <w:gridSpan w:val="2"/>
            <w:shd w:val="clear" w:color="auto" w:fill="auto"/>
            <w:vAlign w:val="center"/>
          </w:tcPr>
          <w:p w14:paraId="604E7A17" w14:textId="23D3A6AE"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- 1.62</w:t>
            </w:r>
          </w:p>
        </w:tc>
        <w:tc>
          <w:tcPr>
            <w:tcW w:w="320" w:type="pct"/>
            <w:gridSpan w:val="2"/>
            <w:shd w:val="clear" w:color="auto" w:fill="auto"/>
            <w:vAlign w:val="center"/>
          </w:tcPr>
          <w:p w14:paraId="3DAEBBDE" w14:textId="7BE2B5F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202" w:type="pct"/>
            <w:gridSpan w:val="2"/>
            <w:shd w:val="clear" w:color="auto" w:fill="auto"/>
            <w:vAlign w:val="center"/>
          </w:tcPr>
          <w:p w14:paraId="736A029F" w14:textId="2A7746E0"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r>
      <w:tr w:rsidR="00F53AB9" w:rsidRPr="004913D4" w14:paraId="68CBEE3D"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4B6F72F2"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0D999984" w14:textId="7D255BCC" w:rsidR="00F53AB9" w:rsidRPr="001A0ABA" w:rsidRDefault="00F53AB9" w:rsidP="00F53AB9">
            <w:pPr>
              <w:jc w:val="center"/>
              <w:rPr>
                <w:rFonts w:ascii="新細明體" w:eastAsia="新細明體" w:hAnsi="新細明體"/>
                <w:sz w:val="20"/>
              </w:rPr>
            </w:pPr>
            <w:r>
              <w:rPr>
                <w:rFonts w:ascii="新細明體" w:eastAsia="新細明體" w:hAnsi="新細明體" w:hint="eastAsia"/>
                <w:bCs/>
                <w:sz w:val="20"/>
              </w:rPr>
              <w:t>1</w:t>
            </w:r>
          </w:p>
        </w:tc>
        <w:tc>
          <w:tcPr>
            <w:tcW w:w="578" w:type="pct"/>
            <w:gridSpan w:val="3"/>
            <w:shd w:val="clear" w:color="auto" w:fill="auto"/>
            <w:vAlign w:val="center"/>
          </w:tcPr>
          <w:p w14:paraId="58A30A22" w14:textId="2E5B5D88" w:rsidR="00F53AB9" w:rsidRDefault="00F53AB9" w:rsidP="00F53AB9">
            <w:pPr>
              <w:ind w:leftChars="200" w:left="320"/>
              <w:jc w:val="distribute"/>
              <w:rPr>
                <w:rFonts w:hAnsi="標楷體"/>
                <w:sz w:val="20"/>
              </w:rPr>
            </w:pPr>
            <w:r>
              <w:rPr>
                <w:rFonts w:hAnsi="標楷體" w:hint="eastAsia"/>
                <w:noProof/>
                <w:spacing w:val="-12"/>
                <w:sz w:val="20"/>
              </w:rPr>
              <w:t>菸酒</w:t>
            </w:r>
            <w:r>
              <w:rPr>
                <w:rFonts w:hAnsi="標楷體" w:hint="eastAsia"/>
                <w:bCs/>
                <w:sz w:val="20"/>
              </w:rPr>
              <w:t>稅</w:t>
            </w:r>
          </w:p>
        </w:tc>
        <w:tc>
          <w:tcPr>
            <w:tcW w:w="356" w:type="pct"/>
            <w:gridSpan w:val="2"/>
            <w:shd w:val="clear" w:color="auto" w:fill="auto"/>
            <w:vAlign w:val="center"/>
          </w:tcPr>
          <w:p w14:paraId="01C8A880" w14:textId="1E057C74"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211,654,000</w:t>
            </w:r>
          </w:p>
        </w:tc>
        <w:tc>
          <w:tcPr>
            <w:tcW w:w="319" w:type="pct"/>
            <w:gridSpan w:val="2"/>
            <w:shd w:val="clear" w:color="auto" w:fill="auto"/>
            <w:vAlign w:val="center"/>
          </w:tcPr>
          <w:p w14:paraId="09F4EA6E" w14:textId="11B3D46D"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186,117,409</w:t>
            </w:r>
          </w:p>
        </w:tc>
        <w:tc>
          <w:tcPr>
            <w:tcW w:w="288" w:type="pct"/>
            <w:gridSpan w:val="3"/>
            <w:shd w:val="clear" w:color="auto" w:fill="auto"/>
            <w:vAlign w:val="center"/>
          </w:tcPr>
          <w:p w14:paraId="13D22CB9" w14:textId="1B56902E"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14,630,311</w:t>
            </w:r>
          </w:p>
        </w:tc>
        <w:tc>
          <w:tcPr>
            <w:tcW w:w="297" w:type="pct"/>
            <w:gridSpan w:val="2"/>
            <w:shd w:val="clear" w:color="auto" w:fill="auto"/>
            <w:vAlign w:val="center"/>
          </w:tcPr>
          <w:p w14:paraId="010A6681" w14:textId="28515363"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20" w:type="pct"/>
            <w:gridSpan w:val="2"/>
            <w:shd w:val="clear" w:color="auto" w:fill="auto"/>
            <w:vAlign w:val="center"/>
          </w:tcPr>
          <w:p w14:paraId="070B1B07" w14:textId="2E8C379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200,747,720</w:t>
            </w:r>
          </w:p>
        </w:tc>
        <w:tc>
          <w:tcPr>
            <w:tcW w:w="331" w:type="pct"/>
            <w:gridSpan w:val="2"/>
            <w:shd w:val="clear" w:color="auto" w:fill="auto"/>
            <w:vAlign w:val="center"/>
          </w:tcPr>
          <w:p w14:paraId="50188132" w14:textId="29C66F6E"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186,117,409</w:t>
            </w:r>
          </w:p>
        </w:tc>
        <w:tc>
          <w:tcPr>
            <w:tcW w:w="332" w:type="pct"/>
            <w:gridSpan w:val="2"/>
            <w:shd w:val="clear" w:color="auto" w:fill="auto"/>
            <w:vAlign w:val="center"/>
          </w:tcPr>
          <w:p w14:paraId="572137D9" w14:textId="6D87CE43"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14,630,311</w:t>
            </w:r>
          </w:p>
        </w:tc>
        <w:tc>
          <w:tcPr>
            <w:tcW w:w="334" w:type="pct"/>
            <w:gridSpan w:val="2"/>
            <w:shd w:val="clear" w:color="auto" w:fill="auto"/>
            <w:vAlign w:val="center"/>
          </w:tcPr>
          <w:p w14:paraId="3068741F" w14:textId="515A15C3"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3"/>
            <w:shd w:val="clear" w:color="auto" w:fill="auto"/>
            <w:vAlign w:val="center"/>
          </w:tcPr>
          <w:p w14:paraId="323B9F81" w14:textId="44B007E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200,747,720</w:t>
            </w:r>
          </w:p>
        </w:tc>
        <w:tc>
          <w:tcPr>
            <w:tcW w:w="176" w:type="pct"/>
            <w:shd w:val="clear" w:color="auto" w:fill="auto"/>
            <w:vAlign w:val="center"/>
          </w:tcPr>
          <w:p w14:paraId="3462F453" w14:textId="793D6448"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0.43</w:t>
            </w:r>
          </w:p>
        </w:tc>
        <w:tc>
          <w:tcPr>
            <w:tcW w:w="366" w:type="pct"/>
            <w:gridSpan w:val="2"/>
            <w:shd w:val="clear" w:color="auto" w:fill="auto"/>
            <w:vAlign w:val="center"/>
          </w:tcPr>
          <w:p w14:paraId="5343F389" w14:textId="19892F58"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- 10,906,280</w:t>
            </w:r>
          </w:p>
        </w:tc>
        <w:tc>
          <w:tcPr>
            <w:tcW w:w="178" w:type="pct"/>
            <w:gridSpan w:val="2"/>
            <w:shd w:val="clear" w:color="auto" w:fill="auto"/>
            <w:vAlign w:val="center"/>
          </w:tcPr>
          <w:p w14:paraId="70E2B15F" w14:textId="30F96114"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- 5.15</w:t>
            </w:r>
          </w:p>
        </w:tc>
        <w:tc>
          <w:tcPr>
            <w:tcW w:w="320" w:type="pct"/>
            <w:gridSpan w:val="2"/>
            <w:shd w:val="clear" w:color="auto" w:fill="auto"/>
            <w:vAlign w:val="center"/>
          </w:tcPr>
          <w:p w14:paraId="43BB8B36" w14:textId="377BD21D"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02" w:type="pct"/>
            <w:gridSpan w:val="2"/>
            <w:shd w:val="clear" w:color="auto" w:fill="auto"/>
            <w:vAlign w:val="center"/>
          </w:tcPr>
          <w:p w14:paraId="0CD880A5" w14:textId="24CEEEA5"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r>
      <w:tr w:rsidR="00F53AB9" w:rsidRPr="004913D4" w14:paraId="5376D4CF"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727F921E"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231581AF" w14:textId="48148360" w:rsidR="00F53AB9" w:rsidRPr="001A0ABA" w:rsidRDefault="00F53AB9" w:rsidP="00F53AB9">
            <w:pPr>
              <w:jc w:val="center"/>
              <w:rPr>
                <w:rFonts w:ascii="新細明體" w:eastAsia="新細明體" w:hAnsi="新細明體"/>
                <w:sz w:val="20"/>
              </w:rPr>
            </w:pPr>
            <w:r>
              <w:rPr>
                <w:rFonts w:ascii="新細明體" w:eastAsia="新細明體" w:hAnsi="新細明體" w:hint="eastAsia"/>
                <w:bCs/>
                <w:sz w:val="20"/>
              </w:rPr>
              <w:t>2</w:t>
            </w:r>
          </w:p>
        </w:tc>
        <w:tc>
          <w:tcPr>
            <w:tcW w:w="578" w:type="pct"/>
            <w:gridSpan w:val="3"/>
            <w:shd w:val="clear" w:color="auto" w:fill="auto"/>
            <w:vAlign w:val="center"/>
          </w:tcPr>
          <w:p w14:paraId="0B1CE8ED" w14:textId="76B31D13" w:rsidR="00F53AB9" w:rsidRDefault="00F53AB9" w:rsidP="00F53AB9">
            <w:pPr>
              <w:ind w:leftChars="200" w:left="320"/>
              <w:jc w:val="distribute"/>
              <w:rPr>
                <w:rFonts w:hAnsi="標楷體"/>
                <w:sz w:val="20"/>
              </w:rPr>
            </w:pPr>
            <w:r>
              <w:rPr>
                <w:rFonts w:hAnsi="標楷體" w:hint="eastAsia"/>
                <w:noProof/>
                <w:spacing w:val="-12"/>
                <w:sz w:val="20"/>
              </w:rPr>
              <w:t>印花稅</w:t>
            </w:r>
          </w:p>
        </w:tc>
        <w:tc>
          <w:tcPr>
            <w:tcW w:w="356" w:type="pct"/>
            <w:gridSpan w:val="2"/>
            <w:shd w:val="clear" w:color="auto" w:fill="auto"/>
            <w:vAlign w:val="center"/>
          </w:tcPr>
          <w:p w14:paraId="6F20711C" w14:textId="5B4760A9"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176,136,000</w:t>
            </w:r>
          </w:p>
        </w:tc>
        <w:tc>
          <w:tcPr>
            <w:tcW w:w="319" w:type="pct"/>
            <w:gridSpan w:val="2"/>
            <w:shd w:val="clear" w:color="auto" w:fill="auto"/>
            <w:vAlign w:val="center"/>
          </w:tcPr>
          <w:p w14:paraId="4AA03509" w14:textId="2315FFBC"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224,186,140</w:t>
            </w:r>
          </w:p>
        </w:tc>
        <w:tc>
          <w:tcPr>
            <w:tcW w:w="288" w:type="pct"/>
            <w:gridSpan w:val="3"/>
            <w:shd w:val="clear" w:color="auto" w:fill="auto"/>
            <w:vAlign w:val="center"/>
          </w:tcPr>
          <w:p w14:paraId="7F1F6977" w14:textId="15830DA5"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955,490</w:t>
            </w:r>
          </w:p>
        </w:tc>
        <w:tc>
          <w:tcPr>
            <w:tcW w:w="297" w:type="pct"/>
            <w:gridSpan w:val="2"/>
            <w:shd w:val="clear" w:color="auto" w:fill="auto"/>
            <w:vAlign w:val="center"/>
          </w:tcPr>
          <w:p w14:paraId="731DFA35" w14:textId="61809914"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20" w:type="pct"/>
            <w:gridSpan w:val="2"/>
            <w:shd w:val="clear" w:color="auto" w:fill="auto"/>
            <w:vAlign w:val="center"/>
          </w:tcPr>
          <w:p w14:paraId="6014A662" w14:textId="73348E1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225,141,630</w:t>
            </w:r>
          </w:p>
        </w:tc>
        <w:tc>
          <w:tcPr>
            <w:tcW w:w="331" w:type="pct"/>
            <w:gridSpan w:val="2"/>
            <w:shd w:val="clear" w:color="auto" w:fill="auto"/>
            <w:vAlign w:val="center"/>
          </w:tcPr>
          <w:p w14:paraId="133FE36F" w14:textId="250D04E1"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224,186,140</w:t>
            </w:r>
          </w:p>
        </w:tc>
        <w:tc>
          <w:tcPr>
            <w:tcW w:w="332" w:type="pct"/>
            <w:gridSpan w:val="2"/>
            <w:shd w:val="clear" w:color="auto" w:fill="auto"/>
            <w:vAlign w:val="center"/>
          </w:tcPr>
          <w:p w14:paraId="1504C709" w14:textId="10AF13BF"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955,490</w:t>
            </w:r>
          </w:p>
        </w:tc>
        <w:tc>
          <w:tcPr>
            <w:tcW w:w="334" w:type="pct"/>
            <w:gridSpan w:val="2"/>
            <w:shd w:val="clear" w:color="auto" w:fill="auto"/>
            <w:vAlign w:val="center"/>
          </w:tcPr>
          <w:p w14:paraId="7354501A" w14:textId="24AB500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3"/>
            <w:shd w:val="clear" w:color="auto" w:fill="auto"/>
            <w:vAlign w:val="center"/>
          </w:tcPr>
          <w:p w14:paraId="0491D941" w14:textId="54BDC5C4"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225,141,630</w:t>
            </w:r>
          </w:p>
        </w:tc>
        <w:tc>
          <w:tcPr>
            <w:tcW w:w="176" w:type="pct"/>
            <w:shd w:val="clear" w:color="auto" w:fill="auto"/>
            <w:vAlign w:val="center"/>
          </w:tcPr>
          <w:p w14:paraId="6A4843FD" w14:textId="5AED297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0.48</w:t>
            </w:r>
          </w:p>
        </w:tc>
        <w:tc>
          <w:tcPr>
            <w:tcW w:w="366" w:type="pct"/>
            <w:gridSpan w:val="2"/>
            <w:shd w:val="clear" w:color="auto" w:fill="auto"/>
            <w:vAlign w:val="center"/>
          </w:tcPr>
          <w:p w14:paraId="716535A5" w14:textId="79748D13"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49,005,630</w:t>
            </w:r>
          </w:p>
        </w:tc>
        <w:tc>
          <w:tcPr>
            <w:tcW w:w="178" w:type="pct"/>
            <w:gridSpan w:val="2"/>
            <w:shd w:val="clear" w:color="auto" w:fill="auto"/>
            <w:vAlign w:val="center"/>
          </w:tcPr>
          <w:p w14:paraId="52C7FAFE" w14:textId="64AD32AD"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27.82</w:t>
            </w:r>
          </w:p>
        </w:tc>
        <w:tc>
          <w:tcPr>
            <w:tcW w:w="320" w:type="pct"/>
            <w:gridSpan w:val="2"/>
            <w:shd w:val="clear" w:color="auto" w:fill="auto"/>
            <w:vAlign w:val="center"/>
          </w:tcPr>
          <w:p w14:paraId="5CF4CC72" w14:textId="73E02694"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02" w:type="pct"/>
            <w:gridSpan w:val="2"/>
            <w:shd w:val="clear" w:color="auto" w:fill="auto"/>
            <w:vAlign w:val="center"/>
          </w:tcPr>
          <w:p w14:paraId="36541A04" w14:textId="7E09E99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r>
      <w:tr w:rsidR="00F53AB9" w:rsidRPr="004913D4" w14:paraId="5F2B64A6"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10CEDC5F"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6AE8F3D0" w14:textId="35615B1E" w:rsidR="00F53AB9" w:rsidRPr="001A0ABA" w:rsidRDefault="00F53AB9" w:rsidP="00F53AB9">
            <w:pPr>
              <w:jc w:val="center"/>
              <w:rPr>
                <w:rFonts w:ascii="新細明體" w:eastAsia="新細明體" w:hAnsi="新細明體"/>
                <w:sz w:val="20"/>
              </w:rPr>
            </w:pPr>
            <w:r>
              <w:rPr>
                <w:rFonts w:ascii="新細明體" w:eastAsia="新細明體" w:hAnsi="新細明體" w:hint="eastAsia"/>
                <w:bCs/>
                <w:sz w:val="20"/>
              </w:rPr>
              <w:t>3</w:t>
            </w:r>
          </w:p>
        </w:tc>
        <w:tc>
          <w:tcPr>
            <w:tcW w:w="578" w:type="pct"/>
            <w:gridSpan w:val="3"/>
            <w:shd w:val="clear" w:color="auto" w:fill="auto"/>
            <w:vAlign w:val="center"/>
          </w:tcPr>
          <w:p w14:paraId="05DE6176" w14:textId="2F2BD19B" w:rsidR="00F53AB9" w:rsidRDefault="00F53AB9" w:rsidP="00F53AB9">
            <w:pPr>
              <w:ind w:leftChars="200" w:left="320"/>
              <w:jc w:val="distribute"/>
              <w:rPr>
                <w:rFonts w:hAnsi="標楷體"/>
                <w:sz w:val="20"/>
              </w:rPr>
            </w:pPr>
            <w:r>
              <w:rPr>
                <w:rFonts w:hAnsi="標楷體" w:hint="eastAsia"/>
                <w:bCs/>
                <w:sz w:val="20"/>
              </w:rPr>
              <w:t>使用</w:t>
            </w:r>
            <w:r>
              <w:rPr>
                <w:rFonts w:hAnsi="標楷體" w:hint="eastAsia"/>
                <w:noProof/>
                <w:spacing w:val="-12"/>
                <w:sz w:val="20"/>
              </w:rPr>
              <w:t>牌照</w:t>
            </w:r>
            <w:r>
              <w:rPr>
                <w:rFonts w:hAnsi="標楷體" w:hint="eastAsia"/>
                <w:bCs/>
                <w:sz w:val="20"/>
              </w:rPr>
              <w:t>稅</w:t>
            </w:r>
          </w:p>
        </w:tc>
        <w:tc>
          <w:tcPr>
            <w:tcW w:w="356" w:type="pct"/>
            <w:gridSpan w:val="2"/>
            <w:shd w:val="clear" w:color="auto" w:fill="auto"/>
            <w:vAlign w:val="center"/>
          </w:tcPr>
          <w:p w14:paraId="3F4D98C0" w14:textId="20BAC46E"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2,100,000,000</w:t>
            </w:r>
          </w:p>
        </w:tc>
        <w:tc>
          <w:tcPr>
            <w:tcW w:w="319" w:type="pct"/>
            <w:gridSpan w:val="2"/>
            <w:shd w:val="clear" w:color="auto" w:fill="auto"/>
            <w:vAlign w:val="center"/>
          </w:tcPr>
          <w:p w14:paraId="1EE9D006" w14:textId="1FEED8F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2,153,506,728</w:t>
            </w:r>
          </w:p>
        </w:tc>
        <w:tc>
          <w:tcPr>
            <w:tcW w:w="288" w:type="pct"/>
            <w:gridSpan w:val="3"/>
            <w:shd w:val="clear" w:color="auto" w:fill="auto"/>
            <w:vAlign w:val="center"/>
          </w:tcPr>
          <w:p w14:paraId="0ADE3A98" w14:textId="7F6D4531"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42,360,101</w:t>
            </w:r>
          </w:p>
        </w:tc>
        <w:tc>
          <w:tcPr>
            <w:tcW w:w="297" w:type="pct"/>
            <w:gridSpan w:val="2"/>
            <w:shd w:val="clear" w:color="auto" w:fill="auto"/>
            <w:vAlign w:val="center"/>
          </w:tcPr>
          <w:p w14:paraId="0A7A867B" w14:textId="27FE36F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20" w:type="pct"/>
            <w:gridSpan w:val="2"/>
            <w:shd w:val="clear" w:color="auto" w:fill="auto"/>
            <w:vAlign w:val="center"/>
          </w:tcPr>
          <w:p w14:paraId="1985C513" w14:textId="50C6D1F5"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2,195,866,829</w:t>
            </w:r>
          </w:p>
        </w:tc>
        <w:tc>
          <w:tcPr>
            <w:tcW w:w="331" w:type="pct"/>
            <w:gridSpan w:val="2"/>
            <w:shd w:val="clear" w:color="auto" w:fill="auto"/>
            <w:vAlign w:val="center"/>
          </w:tcPr>
          <w:p w14:paraId="3BE619B5" w14:textId="7AF8790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2,153,506,728</w:t>
            </w:r>
          </w:p>
        </w:tc>
        <w:tc>
          <w:tcPr>
            <w:tcW w:w="332" w:type="pct"/>
            <w:gridSpan w:val="2"/>
            <w:shd w:val="clear" w:color="auto" w:fill="auto"/>
            <w:vAlign w:val="center"/>
          </w:tcPr>
          <w:p w14:paraId="05750A40" w14:textId="2D0CA0F8"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42,360,101</w:t>
            </w:r>
          </w:p>
        </w:tc>
        <w:tc>
          <w:tcPr>
            <w:tcW w:w="334" w:type="pct"/>
            <w:gridSpan w:val="2"/>
            <w:shd w:val="clear" w:color="auto" w:fill="auto"/>
            <w:vAlign w:val="center"/>
          </w:tcPr>
          <w:p w14:paraId="7616F663" w14:textId="77A112F8"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3"/>
            <w:shd w:val="clear" w:color="auto" w:fill="auto"/>
            <w:vAlign w:val="center"/>
          </w:tcPr>
          <w:p w14:paraId="69F73C8F" w14:textId="352BEF53"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2,195,866,829</w:t>
            </w:r>
          </w:p>
        </w:tc>
        <w:tc>
          <w:tcPr>
            <w:tcW w:w="176" w:type="pct"/>
            <w:shd w:val="clear" w:color="auto" w:fill="auto"/>
            <w:vAlign w:val="center"/>
          </w:tcPr>
          <w:p w14:paraId="4CDB18E2" w14:textId="328C209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4.70</w:t>
            </w:r>
          </w:p>
        </w:tc>
        <w:tc>
          <w:tcPr>
            <w:tcW w:w="366" w:type="pct"/>
            <w:gridSpan w:val="2"/>
            <w:shd w:val="clear" w:color="auto" w:fill="auto"/>
            <w:vAlign w:val="center"/>
          </w:tcPr>
          <w:p w14:paraId="0C567544" w14:textId="1EF3DF1B"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95,866,829</w:t>
            </w:r>
          </w:p>
        </w:tc>
        <w:tc>
          <w:tcPr>
            <w:tcW w:w="178" w:type="pct"/>
            <w:gridSpan w:val="2"/>
            <w:shd w:val="clear" w:color="auto" w:fill="auto"/>
            <w:vAlign w:val="center"/>
          </w:tcPr>
          <w:p w14:paraId="6BDD590A" w14:textId="2A4D5208"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4.57</w:t>
            </w:r>
          </w:p>
        </w:tc>
        <w:tc>
          <w:tcPr>
            <w:tcW w:w="320" w:type="pct"/>
            <w:gridSpan w:val="2"/>
            <w:shd w:val="clear" w:color="auto" w:fill="auto"/>
            <w:vAlign w:val="center"/>
          </w:tcPr>
          <w:p w14:paraId="25ADBC56" w14:textId="7F1D312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02" w:type="pct"/>
            <w:gridSpan w:val="2"/>
            <w:shd w:val="clear" w:color="auto" w:fill="auto"/>
            <w:vAlign w:val="center"/>
          </w:tcPr>
          <w:p w14:paraId="151EF1B5" w14:textId="7D3461E6"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r>
      <w:tr w:rsidR="00F53AB9" w:rsidRPr="004913D4" w14:paraId="122FBCAE"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1EC1217A"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722E11BF" w14:textId="6033E3C5" w:rsidR="00F53AB9" w:rsidRPr="001A0ABA" w:rsidRDefault="00F53AB9" w:rsidP="00F53AB9">
            <w:pPr>
              <w:jc w:val="center"/>
              <w:rPr>
                <w:rFonts w:ascii="新細明體" w:eastAsia="新細明體" w:hAnsi="新細明體"/>
                <w:sz w:val="20"/>
              </w:rPr>
            </w:pPr>
            <w:r>
              <w:rPr>
                <w:rFonts w:ascii="新細明體" w:eastAsia="新細明體" w:hAnsi="新細明體" w:hint="eastAsia"/>
                <w:bCs/>
                <w:sz w:val="20"/>
              </w:rPr>
              <w:t>4</w:t>
            </w:r>
          </w:p>
        </w:tc>
        <w:tc>
          <w:tcPr>
            <w:tcW w:w="578" w:type="pct"/>
            <w:gridSpan w:val="3"/>
            <w:shd w:val="clear" w:color="auto" w:fill="auto"/>
            <w:vAlign w:val="center"/>
          </w:tcPr>
          <w:p w14:paraId="6C6BB0B7" w14:textId="7B561E44" w:rsidR="00F53AB9" w:rsidRDefault="00F53AB9" w:rsidP="00F53AB9">
            <w:pPr>
              <w:ind w:leftChars="200" w:left="320"/>
              <w:jc w:val="distribute"/>
              <w:rPr>
                <w:rFonts w:hAnsi="標楷體"/>
                <w:sz w:val="20"/>
              </w:rPr>
            </w:pPr>
            <w:r>
              <w:rPr>
                <w:rFonts w:hAnsi="標楷體" w:hint="eastAsia"/>
                <w:noProof/>
                <w:spacing w:val="-12"/>
                <w:sz w:val="20"/>
              </w:rPr>
              <w:t>土地稅</w:t>
            </w:r>
          </w:p>
        </w:tc>
        <w:tc>
          <w:tcPr>
            <w:tcW w:w="356" w:type="pct"/>
            <w:gridSpan w:val="2"/>
            <w:shd w:val="clear" w:color="auto" w:fill="auto"/>
            <w:vAlign w:val="center"/>
          </w:tcPr>
          <w:p w14:paraId="7A673EB5" w14:textId="2D46991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1,530,480,000</w:t>
            </w:r>
          </w:p>
        </w:tc>
        <w:tc>
          <w:tcPr>
            <w:tcW w:w="319" w:type="pct"/>
            <w:gridSpan w:val="2"/>
            <w:shd w:val="clear" w:color="auto" w:fill="auto"/>
            <w:vAlign w:val="center"/>
          </w:tcPr>
          <w:p w14:paraId="65DDAB0D" w14:textId="0FE103F1"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1,312,039,814</w:t>
            </w:r>
          </w:p>
        </w:tc>
        <w:tc>
          <w:tcPr>
            <w:tcW w:w="288" w:type="pct"/>
            <w:gridSpan w:val="3"/>
            <w:shd w:val="clear" w:color="auto" w:fill="auto"/>
            <w:vAlign w:val="center"/>
          </w:tcPr>
          <w:p w14:paraId="03F7F0F6" w14:textId="0E9287A4"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36,567,181</w:t>
            </w:r>
          </w:p>
        </w:tc>
        <w:tc>
          <w:tcPr>
            <w:tcW w:w="297" w:type="pct"/>
            <w:gridSpan w:val="2"/>
            <w:shd w:val="clear" w:color="auto" w:fill="auto"/>
            <w:vAlign w:val="center"/>
          </w:tcPr>
          <w:p w14:paraId="59E3BBAC" w14:textId="58D4C981"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20" w:type="pct"/>
            <w:gridSpan w:val="2"/>
            <w:shd w:val="clear" w:color="auto" w:fill="auto"/>
            <w:vAlign w:val="center"/>
          </w:tcPr>
          <w:p w14:paraId="10A39911" w14:textId="0ED50785"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1,348,606,995</w:t>
            </w:r>
          </w:p>
        </w:tc>
        <w:tc>
          <w:tcPr>
            <w:tcW w:w="331" w:type="pct"/>
            <w:gridSpan w:val="2"/>
            <w:shd w:val="clear" w:color="auto" w:fill="auto"/>
            <w:vAlign w:val="center"/>
          </w:tcPr>
          <w:p w14:paraId="6F33E402" w14:textId="7053D0B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1,312,039,814</w:t>
            </w:r>
          </w:p>
        </w:tc>
        <w:tc>
          <w:tcPr>
            <w:tcW w:w="332" w:type="pct"/>
            <w:gridSpan w:val="2"/>
            <w:shd w:val="clear" w:color="auto" w:fill="auto"/>
            <w:vAlign w:val="center"/>
          </w:tcPr>
          <w:p w14:paraId="34BF21D4" w14:textId="1A9B4F25"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36,567,181</w:t>
            </w:r>
          </w:p>
        </w:tc>
        <w:tc>
          <w:tcPr>
            <w:tcW w:w="334" w:type="pct"/>
            <w:gridSpan w:val="2"/>
            <w:shd w:val="clear" w:color="auto" w:fill="auto"/>
            <w:vAlign w:val="center"/>
          </w:tcPr>
          <w:p w14:paraId="23819AA8" w14:textId="2639DFAC"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3"/>
            <w:shd w:val="clear" w:color="auto" w:fill="auto"/>
            <w:vAlign w:val="center"/>
          </w:tcPr>
          <w:p w14:paraId="3E16F44D" w14:textId="4E87C045"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1,348,606,995</w:t>
            </w:r>
          </w:p>
        </w:tc>
        <w:tc>
          <w:tcPr>
            <w:tcW w:w="176" w:type="pct"/>
            <w:shd w:val="clear" w:color="auto" w:fill="auto"/>
            <w:vAlign w:val="center"/>
          </w:tcPr>
          <w:p w14:paraId="11A6FC93" w14:textId="03A4B66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2.89</w:t>
            </w:r>
          </w:p>
        </w:tc>
        <w:tc>
          <w:tcPr>
            <w:tcW w:w="366" w:type="pct"/>
            <w:gridSpan w:val="2"/>
            <w:shd w:val="clear" w:color="auto" w:fill="auto"/>
            <w:vAlign w:val="center"/>
          </w:tcPr>
          <w:p w14:paraId="4E345BA2" w14:textId="43466661"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- 181,873,005</w:t>
            </w:r>
          </w:p>
        </w:tc>
        <w:tc>
          <w:tcPr>
            <w:tcW w:w="178" w:type="pct"/>
            <w:gridSpan w:val="2"/>
            <w:shd w:val="clear" w:color="auto" w:fill="auto"/>
            <w:vAlign w:val="center"/>
          </w:tcPr>
          <w:p w14:paraId="49AC3396" w14:textId="6BF52AA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- 11.88</w:t>
            </w:r>
          </w:p>
        </w:tc>
        <w:tc>
          <w:tcPr>
            <w:tcW w:w="320" w:type="pct"/>
            <w:gridSpan w:val="2"/>
            <w:shd w:val="clear" w:color="auto" w:fill="auto"/>
            <w:vAlign w:val="center"/>
          </w:tcPr>
          <w:p w14:paraId="6E43E43F" w14:textId="478A9F26"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02" w:type="pct"/>
            <w:gridSpan w:val="2"/>
            <w:shd w:val="clear" w:color="auto" w:fill="auto"/>
            <w:vAlign w:val="center"/>
          </w:tcPr>
          <w:p w14:paraId="3D982E29" w14:textId="55E8FFAC"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r>
      <w:tr w:rsidR="00F53AB9" w:rsidRPr="004913D4" w14:paraId="50F79AA7"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4C661442"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032418E6" w14:textId="6F3F5FDD" w:rsidR="00F53AB9" w:rsidRPr="001A0ABA" w:rsidRDefault="00F53AB9" w:rsidP="00F53AB9">
            <w:pPr>
              <w:jc w:val="center"/>
              <w:rPr>
                <w:rFonts w:ascii="新細明體" w:eastAsia="新細明體" w:hAnsi="新細明體"/>
                <w:sz w:val="20"/>
              </w:rPr>
            </w:pPr>
            <w:r>
              <w:rPr>
                <w:rFonts w:ascii="新細明體" w:eastAsia="新細明體" w:hAnsi="新細明體" w:hint="eastAsia"/>
                <w:bCs/>
                <w:sz w:val="20"/>
              </w:rPr>
              <w:t>5</w:t>
            </w:r>
          </w:p>
        </w:tc>
        <w:tc>
          <w:tcPr>
            <w:tcW w:w="578" w:type="pct"/>
            <w:gridSpan w:val="3"/>
            <w:shd w:val="clear" w:color="auto" w:fill="auto"/>
            <w:vAlign w:val="center"/>
          </w:tcPr>
          <w:p w14:paraId="1ADBD8C5" w14:textId="51F1DB81" w:rsidR="00F53AB9" w:rsidRDefault="00F53AB9" w:rsidP="00F53AB9">
            <w:pPr>
              <w:ind w:leftChars="200" w:left="320"/>
              <w:jc w:val="distribute"/>
              <w:rPr>
                <w:rFonts w:hAnsi="標楷體"/>
                <w:sz w:val="20"/>
              </w:rPr>
            </w:pPr>
            <w:r>
              <w:rPr>
                <w:rFonts w:hAnsi="標楷體" w:hint="eastAsia"/>
                <w:noProof/>
                <w:spacing w:val="-12"/>
                <w:sz w:val="20"/>
              </w:rPr>
              <w:t>房屋稅</w:t>
            </w:r>
          </w:p>
        </w:tc>
        <w:tc>
          <w:tcPr>
            <w:tcW w:w="356" w:type="pct"/>
            <w:gridSpan w:val="2"/>
            <w:shd w:val="clear" w:color="auto" w:fill="auto"/>
            <w:vAlign w:val="center"/>
          </w:tcPr>
          <w:p w14:paraId="7F17AD4B" w14:textId="08DE6171"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770,000,000</w:t>
            </w:r>
          </w:p>
        </w:tc>
        <w:tc>
          <w:tcPr>
            <w:tcW w:w="319" w:type="pct"/>
            <w:gridSpan w:val="2"/>
            <w:shd w:val="clear" w:color="auto" w:fill="auto"/>
            <w:vAlign w:val="center"/>
          </w:tcPr>
          <w:p w14:paraId="4A602223" w14:textId="6124AD5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822,373,647</w:t>
            </w:r>
          </w:p>
        </w:tc>
        <w:tc>
          <w:tcPr>
            <w:tcW w:w="288" w:type="pct"/>
            <w:gridSpan w:val="3"/>
            <w:shd w:val="clear" w:color="auto" w:fill="auto"/>
            <w:vAlign w:val="center"/>
          </w:tcPr>
          <w:p w14:paraId="650A7759" w14:textId="11DF672D"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4,975,963</w:t>
            </w:r>
          </w:p>
        </w:tc>
        <w:tc>
          <w:tcPr>
            <w:tcW w:w="297" w:type="pct"/>
            <w:gridSpan w:val="2"/>
            <w:shd w:val="clear" w:color="auto" w:fill="auto"/>
            <w:vAlign w:val="center"/>
          </w:tcPr>
          <w:p w14:paraId="5D917AFB" w14:textId="25B18E1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20" w:type="pct"/>
            <w:gridSpan w:val="2"/>
            <w:shd w:val="clear" w:color="auto" w:fill="auto"/>
            <w:vAlign w:val="center"/>
          </w:tcPr>
          <w:p w14:paraId="3127CD5F" w14:textId="0802DA07"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827,349,610</w:t>
            </w:r>
          </w:p>
        </w:tc>
        <w:tc>
          <w:tcPr>
            <w:tcW w:w="331" w:type="pct"/>
            <w:gridSpan w:val="2"/>
            <w:shd w:val="clear" w:color="auto" w:fill="auto"/>
            <w:vAlign w:val="center"/>
          </w:tcPr>
          <w:p w14:paraId="5EFE7559" w14:textId="07CF180F"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822,373,647</w:t>
            </w:r>
          </w:p>
        </w:tc>
        <w:tc>
          <w:tcPr>
            <w:tcW w:w="332" w:type="pct"/>
            <w:gridSpan w:val="2"/>
            <w:shd w:val="clear" w:color="auto" w:fill="auto"/>
            <w:vAlign w:val="center"/>
          </w:tcPr>
          <w:p w14:paraId="62E8CE3E" w14:textId="134CB54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4,975,963</w:t>
            </w:r>
          </w:p>
        </w:tc>
        <w:tc>
          <w:tcPr>
            <w:tcW w:w="334" w:type="pct"/>
            <w:gridSpan w:val="2"/>
            <w:shd w:val="clear" w:color="auto" w:fill="auto"/>
            <w:vAlign w:val="center"/>
          </w:tcPr>
          <w:p w14:paraId="183D047B" w14:textId="235B4C0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3"/>
            <w:shd w:val="clear" w:color="auto" w:fill="auto"/>
            <w:vAlign w:val="center"/>
          </w:tcPr>
          <w:p w14:paraId="77E1A1FF" w14:textId="3254B34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827,349,610</w:t>
            </w:r>
          </w:p>
        </w:tc>
        <w:tc>
          <w:tcPr>
            <w:tcW w:w="176" w:type="pct"/>
            <w:shd w:val="clear" w:color="auto" w:fill="auto"/>
            <w:vAlign w:val="center"/>
          </w:tcPr>
          <w:p w14:paraId="2610A023" w14:textId="5D61DD19"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1.77</w:t>
            </w:r>
          </w:p>
        </w:tc>
        <w:tc>
          <w:tcPr>
            <w:tcW w:w="366" w:type="pct"/>
            <w:gridSpan w:val="2"/>
            <w:shd w:val="clear" w:color="auto" w:fill="auto"/>
            <w:vAlign w:val="center"/>
          </w:tcPr>
          <w:p w14:paraId="66DC12CA" w14:textId="5C39E73B"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57,349,610</w:t>
            </w:r>
          </w:p>
        </w:tc>
        <w:tc>
          <w:tcPr>
            <w:tcW w:w="178" w:type="pct"/>
            <w:gridSpan w:val="2"/>
            <w:shd w:val="clear" w:color="auto" w:fill="auto"/>
            <w:vAlign w:val="center"/>
          </w:tcPr>
          <w:p w14:paraId="23C9B271" w14:textId="30398D5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7.45</w:t>
            </w:r>
          </w:p>
        </w:tc>
        <w:tc>
          <w:tcPr>
            <w:tcW w:w="320" w:type="pct"/>
            <w:gridSpan w:val="2"/>
            <w:shd w:val="clear" w:color="auto" w:fill="auto"/>
            <w:vAlign w:val="center"/>
          </w:tcPr>
          <w:p w14:paraId="0BCF517A" w14:textId="3B87E0BF"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02" w:type="pct"/>
            <w:gridSpan w:val="2"/>
            <w:shd w:val="clear" w:color="auto" w:fill="auto"/>
            <w:vAlign w:val="center"/>
          </w:tcPr>
          <w:p w14:paraId="2B75602E" w14:textId="4FF48EB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r>
      <w:tr w:rsidR="00F53AB9" w:rsidRPr="004913D4" w14:paraId="35C86365"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45F4DF9F"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5E33A044" w14:textId="136BB7EE" w:rsidR="00F53AB9" w:rsidRPr="001A0ABA" w:rsidRDefault="00F53AB9" w:rsidP="00F53AB9">
            <w:pPr>
              <w:jc w:val="center"/>
              <w:rPr>
                <w:rFonts w:ascii="新細明體" w:eastAsia="新細明體" w:hAnsi="新細明體"/>
                <w:sz w:val="20"/>
              </w:rPr>
            </w:pPr>
            <w:r>
              <w:rPr>
                <w:rFonts w:ascii="新細明體" w:eastAsia="新細明體" w:hAnsi="新細明體" w:hint="eastAsia"/>
                <w:bCs/>
                <w:sz w:val="20"/>
              </w:rPr>
              <w:t>6</w:t>
            </w:r>
          </w:p>
        </w:tc>
        <w:tc>
          <w:tcPr>
            <w:tcW w:w="578" w:type="pct"/>
            <w:gridSpan w:val="3"/>
            <w:shd w:val="clear" w:color="auto" w:fill="auto"/>
            <w:vAlign w:val="center"/>
          </w:tcPr>
          <w:p w14:paraId="7D9831CF" w14:textId="7974B2E4" w:rsidR="00F53AB9" w:rsidRDefault="00F53AB9" w:rsidP="00F53AB9">
            <w:pPr>
              <w:ind w:leftChars="200" w:left="320"/>
              <w:jc w:val="distribute"/>
              <w:rPr>
                <w:rFonts w:hAnsi="標楷體"/>
                <w:sz w:val="20"/>
              </w:rPr>
            </w:pPr>
            <w:r>
              <w:rPr>
                <w:rFonts w:hAnsi="標楷體" w:hint="eastAsia"/>
                <w:bCs/>
                <w:sz w:val="20"/>
              </w:rPr>
              <w:t>統籌</w:t>
            </w:r>
            <w:r>
              <w:rPr>
                <w:rFonts w:hAnsi="標楷體" w:hint="eastAsia"/>
                <w:noProof/>
                <w:spacing w:val="-12"/>
                <w:sz w:val="20"/>
              </w:rPr>
              <w:t>分配</w:t>
            </w:r>
            <w:r>
              <w:rPr>
                <w:rFonts w:hAnsi="標楷體" w:hint="eastAsia"/>
                <w:bCs/>
                <w:sz w:val="20"/>
              </w:rPr>
              <w:t>稅</w:t>
            </w:r>
          </w:p>
        </w:tc>
        <w:tc>
          <w:tcPr>
            <w:tcW w:w="356" w:type="pct"/>
            <w:gridSpan w:val="2"/>
            <w:shd w:val="clear" w:color="auto" w:fill="auto"/>
            <w:vAlign w:val="center"/>
          </w:tcPr>
          <w:p w14:paraId="52BBBB9F" w14:textId="4A15CE43"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12,404,274,000</w:t>
            </w:r>
          </w:p>
        </w:tc>
        <w:tc>
          <w:tcPr>
            <w:tcW w:w="319" w:type="pct"/>
            <w:gridSpan w:val="2"/>
            <w:shd w:val="clear" w:color="auto" w:fill="auto"/>
            <w:vAlign w:val="center"/>
          </w:tcPr>
          <w:p w14:paraId="0719B27C" w14:textId="4DDEAEF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11,977,837,217</w:t>
            </w:r>
          </w:p>
        </w:tc>
        <w:tc>
          <w:tcPr>
            <w:tcW w:w="288" w:type="pct"/>
            <w:gridSpan w:val="3"/>
            <w:shd w:val="clear" w:color="auto" w:fill="auto"/>
            <w:vAlign w:val="center"/>
          </w:tcPr>
          <w:p w14:paraId="7FE0EBDA" w14:textId="5348D428"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97" w:type="pct"/>
            <w:gridSpan w:val="2"/>
            <w:shd w:val="clear" w:color="auto" w:fill="auto"/>
            <w:vAlign w:val="center"/>
          </w:tcPr>
          <w:p w14:paraId="72C4FBDC" w14:textId="1387A53C"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121,765,258</w:t>
            </w:r>
          </w:p>
        </w:tc>
        <w:tc>
          <w:tcPr>
            <w:tcW w:w="320" w:type="pct"/>
            <w:gridSpan w:val="2"/>
            <w:shd w:val="clear" w:color="auto" w:fill="auto"/>
            <w:vAlign w:val="center"/>
          </w:tcPr>
          <w:p w14:paraId="09FF15E5" w14:textId="42EE824E"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12,099,602,475</w:t>
            </w:r>
          </w:p>
        </w:tc>
        <w:tc>
          <w:tcPr>
            <w:tcW w:w="331" w:type="pct"/>
            <w:gridSpan w:val="2"/>
            <w:shd w:val="clear" w:color="auto" w:fill="auto"/>
            <w:vAlign w:val="center"/>
          </w:tcPr>
          <w:p w14:paraId="19F7A61F" w14:textId="375913CC"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11,977,837,217</w:t>
            </w:r>
          </w:p>
        </w:tc>
        <w:tc>
          <w:tcPr>
            <w:tcW w:w="332" w:type="pct"/>
            <w:gridSpan w:val="2"/>
            <w:shd w:val="clear" w:color="auto" w:fill="auto"/>
            <w:vAlign w:val="center"/>
          </w:tcPr>
          <w:p w14:paraId="4CACA204" w14:textId="5159FFBE"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2"/>
            <w:shd w:val="clear" w:color="auto" w:fill="auto"/>
            <w:vAlign w:val="center"/>
          </w:tcPr>
          <w:p w14:paraId="15D05A7C" w14:textId="2C577BD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121,765,258</w:t>
            </w:r>
          </w:p>
        </w:tc>
        <w:tc>
          <w:tcPr>
            <w:tcW w:w="334" w:type="pct"/>
            <w:gridSpan w:val="3"/>
            <w:shd w:val="clear" w:color="auto" w:fill="auto"/>
            <w:vAlign w:val="center"/>
          </w:tcPr>
          <w:p w14:paraId="752BF127" w14:textId="39E75FE3"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12,099,602,475</w:t>
            </w:r>
          </w:p>
        </w:tc>
        <w:tc>
          <w:tcPr>
            <w:tcW w:w="176" w:type="pct"/>
            <w:shd w:val="clear" w:color="auto" w:fill="auto"/>
            <w:vAlign w:val="center"/>
          </w:tcPr>
          <w:p w14:paraId="31CF6885" w14:textId="1519EA77"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25.92</w:t>
            </w:r>
          </w:p>
        </w:tc>
        <w:tc>
          <w:tcPr>
            <w:tcW w:w="366" w:type="pct"/>
            <w:gridSpan w:val="2"/>
            <w:shd w:val="clear" w:color="auto" w:fill="auto"/>
            <w:vAlign w:val="center"/>
          </w:tcPr>
          <w:p w14:paraId="7CE979D3" w14:textId="47088DBC"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- 304,671,525</w:t>
            </w:r>
          </w:p>
        </w:tc>
        <w:tc>
          <w:tcPr>
            <w:tcW w:w="178" w:type="pct"/>
            <w:gridSpan w:val="2"/>
            <w:shd w:val="clear" w:color="auto" w:fill="auto"/>
            <w:vAlign w:val="center"/>
          </w:tcPr>
          <w:p w14:paraId="23F386BF" w14:textId="5A2E220E"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- 2.46</w:t>
            </w:r>
          </w:p>
        </w:tc>
        <w:tc>
          <w:tcPr>
            <w:tcW w:w="320" w:type="pct"/>
            <w:gridSpan w:val="2"/>
            <w:shd w:val="clear" w:color="auto" w:fill="auto"/>
            <w:vAlign w:val="center"/>
          </w:tcPr>
          <w:p w14:paraId="508500DD" w14:textId="6646CA74"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02" w:type="pct"/>
            <w:gridSpan w:val="2"/>
            <w:shd w:val="clear" w:color="auto" w:fill="auto"/>
            <w:vAlign w:val="center"/>
          </w:tcPr>
          <w:p w14:paraId="197EEFF6" w14:textId="3A8F21DF"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r>
      <w:tr w:rsidR="00F53AB9" w:rsidRPr="004913D4" w14:paraId="255434FD"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6399E7EA"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2262EE20" w14:textId="1C3FABFA" w:rsidR="00F53AB9" w:rsidRPr="001A0ABA" w:rsidRDefault="00F53AB9" w:rsidP="00F53AB9">
            <w:pPr>
              <w:jc w:val="center"/>
              <w:rPr>
                <w:rFonts w:ascii="新細明體" w:eastAsia="新細明體" w:hAnsi="新細明體"/>
                <w:sz w:val="20"/>
              </w:rPr>
            </w:pPr>
            <w:r>
              <w:rPr>
                <w:rFonts w:ascii="新細明體" w:eastAsia="新細明體" w:hAnsi="新細明體" w:hint="eastAsia"/>
                <w:bCs/>
                <w:sz w:val="20"/>
              </w:rPr>
              <w:t>7</w:t>
            </w:r>
          </w:p>
        </w:tc>
        <w:tc>
          <w:tcPr>
            <w:tcW w:w="578" w:type="pct"/>
            <w:gridSpan w:val="3"/>
            <w:shd w:val="clear" w:color="auto" w:fill="auto"/>
            <w:vAlign w:val="center"/>
          </w:tcPr>
          <w:p w14:paraId="48560D9A" w14:textId="32F1F879" w:rsidR="00F53AB9" w:rsidRDefault="00F53AB9" w:rsidP="00F53AB9">
            <w:pPr>
              <w:ind w:leftChars="200" w:left="320"/>
              <w:jc w:val="distribute"/>
              <w:rPr>
                <w:rFonts w:hAnsi="標楷體"/>
                <w:sz w:val="20"/>
              </w:rPr>
            </w:pPr>
            <w:r>
              <w:rPr>
                <w:rFonts w:hAnsi="標楷體" w:hint="eastAsia"/>
                <w:bCs/>
                <w:sz w:val="20"/>
              </w:rPr>
              <w:t>特別稅課</w:t>
            </w:r>
          </w:p>
        </w:tc>
        <w:tc>
          <w:tcPr>
            <w:tcW w:w="356" w:type="pct"/>
            <w:gridSpan w:val="2"/>
            <w:shd w:val="clear" w:color="auto" w:fill="auto"/>
            <w:vAlign w:val="center"/>
          </w:tcPr>
          <w:p w14:paraId="2854ADD4" w14:textId="37CB6CED"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50,000,000</w:t>
            </w:r>
          </w:p>
        </w:tc>
        <w:tc>
          <w:tcPr>
            <w:tcW w:w="319" w:type="pct"/>
            <w:gridSpan w:val="2"/>
            <w:shd w:val="clear" w:color="auto" w:fill="auto"/>
            <w:vAlign w:val="center"/>
          </w:tcPr>
          <w:p w14:paraId="539D7289" w14:textId="3744490E"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63,335,038</w:t>
            </w:r>
          </w:p>
        </w:tc>
        <w:tc>
          <w:tcPr>
            <w:tcW w:w="288" w:type="pct"/>
            <w:gridSpan w:val="3"/>
            <w:shd w:val="clear" w:color="auto" w:fill="auto"/>
            <w:vAlign w:val="center"/>
          </w:tcPr>
          <w:p w14:paraId="5A3FC769" w14:textId="6C49199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2,490,000</w:t>
            </w:r>
          </w:p>
        </w:tc>
        <w:tc>
          <w:tcPr>
            <w:tcW w:w="297" w:type="pct"/>
            <w:gridSpan w:val="2"/>
            <w:shd w:val="clear" w:color="auto" w:fill="auto"/>
            <w:vAlign w:val="center"/>
          </w:tcPr>
          <w:p w14:paraId="5BD1F896" w14:textId="38716D84"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20" w:type="pct"/>
            <w:gridSpan w:val="2"/>
            <w:shd w:val="clear" w:color="auto" w:fill="auto"/>
            <w:vAlign w:val="center"/>
          </w:tcPr>
          <w:p w14:paraId="213A6C7C" w14:textId="2FC6ABAB"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65,825,038</w:t>
            </w:r>
          </w:p>
        </w:tc>
        <w:tc>
          <w:tcPr>
            <w:tcW w:w="331" w:type="pct"/>
            <w:gridSpan w:val="2"/>
            <w:shd w:val="clear" w:color="auto" w:fill="auto"/>
            <w:vAlign w:val="center"/>
          </w:tcPr>
          <w:p w14:paraId="59608A4A" w14:textId="71A4EF5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63,335,038</w:t>
            </w:r>
          </w:p>
        </w:tc>
        <w:tc>
          <w:tcPr>
            <w:tcW w:w="332" w:type="pct"/>
            <w:gridSpan w:val="2"/>
            <w:shd w:val="clear" w:color="auto" w:fill="auto"/>
            <w:vAlign w:val="center"/>
          </w:tcPr>
          <w:p w14:paraId="67A63064" w14:textId="77E81B3E"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2,490,000</w:t>
            </w:r>
          </w:p>
        </w:tc>
        <w:tc>
          <w:tcPr>
            <w:tcW w:w="334" w:type="pct"/>
            <w:gridSpan w:val="2"/>
            <w:shd w:val="clear" w:color="auto" w:fill="auto"/>
            <w:vAlign w:val="center"/>
          </w:tcPr>
          <w:p w14:paraId="6D9B61AA" w14:textId="6464892E"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3"/>
            <w:shd w:val="clear" w:color="auto" w:fill="auto"/>
            <w:vAlign w:val="center"/>
          </w:tcPr>
          <w:p w14:paraId="7CFEA1D4" w14:textId="24039979"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65,825,038</w:t>
            </w:r>
          </w:p>
        </w:tc>
        <w:tc>
          <w:tcPr>
            <w:tcW w:w="176" w:type="pct"/>
            <w:shd w:val="clear" w:color="auto" w:fill="auto"/>
            <w:vAlign w:val="center"/>
          </w:tcPr>
          <w:p w14:paraId="4F933195" w14:textId="20B69EF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0.14</w:t>
            </w:r>
          </w:p>
        </w:tc>
        <w:tc>
          <w:tcPr>
            <w:tcW w:w="366" w:type="pct"/>
            <w:gridSpan w:val="2"/>
            <w:shd w:val="clear" w:color="auto" w:fill="auto"/>
            <w:vAlign w:val="center"/>
          </w:tcPr>
          <w:p w14:paraId="5CE20CCD" w14:textId="5791CBDC"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15,825,038</w:t>
            </w:r>
          </w:p>
        </w:tc>
        <w:tc>
          <w:tcPr>
            <w:tcW w:w="178" w:type="pct"/>
            <w:gridSpan w:val="2"/>
            <w:shd w:val="clear" w:color="auto" w:fill="auto"/>
            <w:vAlign w:val="center"/>
          </w:tcPr>
          <w:p w14:paraId="6711EEFC" w14:textId="22DB871D"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31.65</w:t>
            </w:r>
          </w:p>
        </w:tc>
        <w:tc>
          <w:tcPr>
            <w:tcW w:w="320" w:type="pct"/>
            <w:gridSpan w:val="2"/>
            <w:shd w:val="clear" w:color="auto" w:fill="auto"/>
            <w:vAlign w:val="center"/>
          </w:tcPr>
          <w:p w14:paraId="360A2392" w14:textId="271665D3"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02" w:type="pct"/>
            <w:gridSpan w:val="2"/>
            <w:shd w:val="clear" w:color="auto" w:fill="auto"/>
            <w:vAlign w:val="center"/>
          </w:tcPr>
          <w:p w14:paraId="3E0372B4" w14:textId="2774618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r>
      <w:tr w:rsidR="00F53AB9" w:rsidRPr="004913D4" w14:paraId="3F841BDA" w14:textId="77777777" w:rsidTr="00856DCC">
        <w:tblPrEx>
          <w:jc w:val="left"/>
          <w:tblBorders>
            <w:insideH w:val="none" w:sz="0" w:space="0" w:color="auto"/>
          </w:tblBorders>
        </w:tblPrEx>
        <w:trPr>
          <w:cantSplit/>
          <w:trHeight w:val="397"/>
        </w:trPr>
        <w:tc>
          <w:tcPr>
            <w:tcW w:w="136" w:type="pct"/>
            <w:gridSpan w:val="2"/>
            <w:shd w:val="clear" w:color="auto" w:fill="auto"/>
            <w:vAlign w:val="center"/>
          </w:tcPr>
          <w:p w14:paraId="2A81A055" w14:textId="79158CDD" w:rsidR="00F53AB9" w:rsidRPr="001A0ABA" w:rsidRDefault="00F53AB9" w:rsidP="00F53AB9">
            <w:pPr>
              <w:jc w:val="center"/>
              <w:rPr>
                <w:rFonts w:ascii="新細明體" w:eastAsia="新細明體" w:hAnsi="新細明體"/>
                <w:b/>
                <w:sz w:val="20"/>
              </w:rPr>
            </w:pPr>
            <w:r>
              <w:rPr>
                <w:rFonts w:ascii="新細明體" w:eastAsia="新細明體" w:hAnsi="新細明體" w:hint="eastAsia"/>
                <w:b/>
                <w:sz w:val="20"/>
              </w:rPr>
              <w:t>2</w:t>
            </w:r>
          </w:p>
        </w:tc>
        <w:tc>
          <w:tcPr>
            <w:tcW w:w="133" w:type="pct"/>
            <w:shd w:val="clear" w:color="auto" w:fill="auto"/>
            <w:vAlign w:val="center"/>
          </w:tcPr>
          <w:p w14:paraId="49F0AF3A" w14:textId="77777777" w:rsidR="00F53AB9" w:rsidRPr="001A0ABA" w:rsidRDefault="00F53AB9" w:rsidP="00F53AB9">
            <w:pPr>
              <w:jc w:val="center"/>
              <w:rPr>
                <w:rFonts w:ascii="新細明體" w:eastAsia="新細明體" w:hAnsi="新細明體"/>
                <w:b/>
                <w:sz w:val="20"/>
              </w:rPr>
            </w:pPr>
          </w:p>
        </w:tc>
        <w:tc>
          <w:tcPr>
            <w:tcW w:w="578" w:type="pct"/>
            <w:gridSpan w:val="3"/>
            <w:shd w:val="clear" w:color="auto" w:fill="auto"/>
            <w:vAlign w:val="center"/>
          </w:tcPr>
          <w:p w14:paraId="317F0F73" w14:textId="41F19B47" w:rsidR="00F53AB9" w:rsidRPr="00885DDE" w:rsidRDefault="00F53AB9" w:rsidP="00F53AB9">
            <w:pPr>
              <w:ind w:leftChars="100" w:left="160"/>
              <w:jc w:val="distribute"/>
              <w:rPr>
                <w:rFonts w:hAnsi="標楷體"/>
                <w:b/>
                <w:sz w:val="20"/>
              </w:rPr>
            </w:pPr>
            <w:r>
              <w:rPr>
                <w:rFonts w:hAnsi="標楷體" w:hint="eastAsia"/>
                <w:b/>
                <w:noProof/>
                <w:sz w:val="20"/>
              </w:rPr>
              <w:t>罰款</w:t>
            </w:r>
            <w:r>
              <w:rPr>
                <w:rFonts w:hAnsi="標楷體" w:hint="eastAsia"/>
                <w:b/>
                <w:sz w:val="20"/>
              </w:rPr>
              <w:t>及賠償收入</w:t>
            </w:r>
          </w:p>
        </w:tc>
        <w:tc>
          <w:tcPr>
            <w:tcW w:w="356" w:type="pct"/>
            <w:gridSpan w:val="2"/>
            <w:shd w:val="clear" w:color="auto" w:fill="auto"/>
            <w:vAlign w:val="center"/>
          </w:tcPr>
          <w:p w14:paraId="72807E46" w14:textId="3A0F9804"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342,090,000</w:t>
            </w:r>
          </w:p>
        </w:tc>
        <w:tc>
          <w:tcPr>
            <w:tcW w:w="319" w:type="pct"/>
            <w:gridSpan w:val="2"/>
            <w:shd w:val="clear" w:color="auto" w:fill="auto"/>
            <w:vAlign w:val="center"/>
          </w:tcPr>
          <w:p w14:paraId="467938EB" w14:textId="6EE2352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403,116,976</w:t>
            </w:r>
          </w:p>
        </w:tc>
        <w:tc>
          <w:tcPr>
            <w:tcW w:w="288" w:type="pct"/>
            <w:gridSpan w:val="3"/>
            <w:shd w:val="clear" w:color="auto" w:fill="auto"/>
            <w:vAlign w:val="center"/>
          </w:tcPr>
          <w:p w14:paraId="33896205" w14:textId="5E85B7B6"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64,515,724</w:t>
            </w:r>
          </w:p>
        </w:tc>
        <w:tc>
          <w:tcPr>
            <w:tcW w:w="297" w:type="pct"/>
            <w:gridSpan w:val="2"/>
            <w:shd w:val="clear" w:color="auto" w:fill="auto"/>
            <w:vAlign w:val="center"/>
          </w:tcPr>
          <w:p w14:paraId="38821AB5" w14:textId="688FD6FB"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20" w:type="pct"/>
            <w:gridSpan w:val="2"/>
            <w:shd w:val="clear" w:color="auto" w:fill="auto"/>
            <w:vAlign w:val="center"/>
          </w:tcPr>
          <w:p w14:paraId="724750C4" w14:textId="6FEE2259"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467,632,700</w:t>
            </w:r>
          </w:p>
        </w:tc>
        <w:tc>
          <w:tcPr>
            <w:tcW w:w="331" w:type="pct"/>
            <w:gridSpan w:val="2"/>
            <w:shd w:val="clear" w:color="auto" w:fill="auto"/>
            <w:vAlign w:val="center"/>
          </w:tcPr>
          <w:p w14:paraId="34F26631" w14:textId="677E7812"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403,116,976</w:t>
            </w:r>
          </w:p>
        </w:tc>
        <w:tc>
          <w:tcPr>
            <w:tcW w:w="332" w:type="pct"/>
            <w:gridSpan w:val="2"/>
            <w:shd w:val="clear" w:color="auto" w:fill="auto"/>
            <w:vAlign w:val="center"/>
          </w:tcPr>
          <w:p w14:paraId="52472A5C" w14:textId="6C44572B"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64,515,724</w:t>
            </w:r>
          </w:p>
        </w:tc>
        <w:tc>
          <w:tcPr>
            <w:tcW w:w="334" w:type="pct"/>
            <w:gridSpan w:val="2"/>
            <w:shd w:val="clear" w:color="auto" w:fill="auto"/>
            <w:vAlign w:val="center"/>
          </w:tcPr>
          <w:p w14:paraId="0F30ECFB" w14:textId="311FA0D5"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34" w:type="pct"/>
            <w:gridSpan w:val="3"/>
            <w:shd w:val="clear" w:color="auto" w:fill="auto"/>
            <w:vAlign w:val="center"/>
          </w:tcPr>
          <w:p w14:paraId="63001FB0" w14:textId="6B5D3D93"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467,632,700</w:t>
            </w:r>
          </w:p>
        </w:tc>
        <w:tc>
          <w:tcPr>
            <w:tcW w:w="176" w:type="pct"/>
            <w:shd w:val="clear" w:color="auto" w:fill="auto"/>
            <w:vAlign w:val="center"/>
          </w:tcPr>
          <w:p w14:paraId="16CCA038" w14:textId="4A3D54A5"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1.00</w:t>
            </w:r>
          </w:p>
        </w:tc>
        <w:tc>
          <w:tcPr>
            <w:tcW w:w="366" w:type="pct"/>
            <w:gridSpan w:val="2"/>
            <w:shd w:val="clear" w:color="auto" w:fill="auto"/>
            <w:vAlign w:val="center"/>
          </w:tcPr>
          <w:p w14:paraId="432B52CB" w14:textId="4A8311AC"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125,542,700</w:t>
            </w:r>
          </w:p>
        </w:tc>
        <w:tc>
          <w:tcPr>
            <w:tcW w:w="178" w:type="pct"/>
            <w:gridSpan w:val="2"/>
            <w:shd w:val="clear" w:color="auto" w:fill="auto"/>
            <w:vAlign w:val="center"/>
          </w:tcPr>
          <w:p w14:paraId="70141667" w14:textId="25629154"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36.70</w:t>
            </w:r>
          </w:p>
        </w:tc>
        <w:tc>
          <w:tcPr>
            <w:tcW w:w="320" w:type="pct"/>
            <w:gridSpan w:val="2"/>
            <w:shd w:val="clear" w:color="auto" w:fill="auto"/>
            <w:vAlign w:val="center"/>
          </w:tcPr>
          <w:p w14:paraId="4DAC5365" w14:textId="069192F2"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202" w:type="pct"/>
            <w:gridSpan w:val="2"/>
            <w:shd w:val="clear" w:color="auto" w:fill="auto"/>
            <w:vAlign w:val="center"/>
          </w:tcPr>
          <w:p w14:paraId="67082BC5" w14:textId="4D608520"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r>
      <w:tr w:rsidR="00F53AB9" w:rsidRPr="004913D4" w14:paraId="3B34B05D"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4A2D5AA1"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48FAA38F" w14:textId="4B331998" w:rsidR="00F53AB9" w:rsidRPr="001A0ABA" w:rsidRDefault="00F53AB9" w:rsidP="00F53AB9">
            <w:pPr>
              <w:jc w:val="center"/>
              <w:rPr>
                <w:rFonts w:ascii="新細明體" w:eastAsia="新細明體" w:hAnsi="新細明體"/>
                <w:sz w:val="20"/>
              </w:rPr>
            </w:pPr>
            <w:r>
              <w:rPr>
                <w:rFonts w:ascii="新細明體" w:hAnsi="新細明體" w:hint="eastAsia"/>
                <w:noProof/>
                <w:sz w:val="20"/>
              </w:rPr>
              <w:t>1</w:t>
            </w:r>
          </w:p>
        </w:tc>
        <w:tc>
          <w:tcPr>
            <w:tcW w:w="578" w:type="pct"/>
            <w:gridSpan w:val="3"/>
            <w:shd w:val="clear" w:color="auto" w:fill="auto"/>
            <w:vAlign w:val="center"/>
          </w:tcPr>
          <w:p w14:paraId="52619351" w14:textId="2D7CE37C" w:rsidR="00F53AB9" w:rsidRDefault="00F53AB9" w:rsidP="00F53AB9">
            <w:pPr>
              <w:ind w:leftChars="200" w:left="320"/>
              <w:jc w:val="distribute"/>
              <w:rPr>
                <w:rFonts w:hAnsi="標楷體"/>
                <w:sz w:val="20"/>
              </w:rPr>
            </w:pPr>
            <w:r>
              <w:rPr>
                <w:rFonts w:hAnsi="標楷體" w:hint="eastAsia"/>
                <w:noProof/>
                <w:sz w:val="20"/>
              </w:rPr>
              <w:t>罰金罰鍰及怠金</w:t>
            </w:r>
          </w:p>
        </w:tc>
        <w:tc>
          <w:tcPr>
            <w:tcW w:w="356" w:type="pct"/>
            <w:gridSpan w:val="2"/>
            <w:shd w:val="clear" w:color="auto" w:fill="auto"/>
            <w:vAlign w:val="center"/>
          </w:tcPr>
          <w:p w14:paraId="045D79A0" w14:textId="63AACB25"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327,303,000</w:t>
            </w:r>
          </w:p>
        </w:tc>
        <w:tc>
          <w:tcPr>
            <w:tcW w:w="319" w:type="pct"/>
            <w:gridSpan w:val="2"/>
            <w:shd w:val="clear" w:color="auto" w:fill="auto"/>
            <w:vAlign w:val="center"/>
          </w:tcPr>
          <w:p w14:paraId="110F9185" w14:textId="7A8306E7"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387,400,575</w:t>
            </w:r>
          </w:p>
        </w:tc>
        <w:tc>
          <w:tcPr>
            <w:tcW w:w="288" w:type="pct"/>
            <w:gridSpan w:val="3"/>
            <w:shd w:val="clear" w:color="auto" w:fill="auto"/>
            <w:vAlign w:val="center"/>
          </w:tcPr>
          <w:p w14:paraId="1D4E5D1B" w14:textId="70AFCF25"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64,515,724</w:t>
            </w:r>
          </w:p>
        </w:tc>
        <w:tc>
          <w:tcPr>
            <w:tcW w:w="297" w:type="pct"/>
            <w:gridSpan w:val="2"/>
            <w:shd w:val="clear" w:color="auto" w:fill="auto"/>
            <w:vAlign w:val="center"/>
          </w:tcPr>
          <w:p w14:paraId="62569AB7" w14:textId="666F482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20" w:type="pct"/>
            <w:gridSpan w:val="2"/>
            <w:shd w:val="clear" w:color="auto" w:fill="auto"/>
            <w:vAlign w:val="center"/>
          </w:tcPr>
          <w:p w14:paraId="2F7A4A61" w14:textId="6D6D7D86"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451,916,299</w:t>
            </w:r>
          </w:p>
        </w:tc>
        <w:tc>
          <w:tcPr>
            <w:tcW w:w="331" w:type="pct"/>
            <w:gridSpan w:val="2"/>
            <w:shd w:val="clear" w:color="auto" w:fill="auto"/>
            <w:vAlign w:val="center"/>
          </w:tcPr>
          <w:p w14:paraId="0184344C" w14:textId="5FBC17AE"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387,400,575</w:t>
            </w:r>
          </w:p>
        </w:tc>
        <w:tc>
          <w:tcPr>
            <w:tcW w:w="332" w:type="pct"/>
            <w:gridSpan w:val="2"/>
            <w:shd w:val="clear" w:color="auto" w:fill="auto"/>
            <w:vAlign w:val="center"/>
          </w:tcPr>
          <w:p w14:paraId="47D6FEE8" w14:textId="73D8608D"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64,515,724</w:t>
            </w:r>
          </w:p>
        </w:tc>
        <w:tc>
          <w:tcPr>
            <w:tcW w:w="334" w:type="pct"/>
            <w:gridSpan w:val="2"/>
            <w:shd w:val="clear" w:color="auto" w:fill="auto"/>
            <w:vAlign w:val="center"/>
          </w:tcPr>
          <w:p w14:paraId="1DFDE612" w14:textId="58B70097"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3"/>
            <w:shd w:val="clear" w:color="auto" w:fill="auto"/>
            <w:vAlign w:val="center"/>
          </w:tcPr>
          <w:p w14:paraId="30701309" w14:textId="00C9CE54"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451,916,299</w:t>
            </w:r>
          </w:p>
        </w:tc>
        <w:tc>
          <w:tcPr>
            <w:tcW w:w="176" w:type="pct"/>
            <w:shd w:val="clear" w:color="auto" w:fill="auto"/>
            <w:vAlign w:val="center"/>
          </w:tcPr>
          <w:p w14:paraId="56971995" w14:textId="003FF648"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0.97</w:t>
            </w:r>
          </w:p>
        </w:tc>
        <w:tc>
          <w:tcPr>
            <w:tcW w:w="366" w:type="pct"/>
            <w:gridSpan w:val="2"/>
            <w:shd w:val="clear" w:color="auto" w:fill="auto"/>
            <w:vAlign w:val="center"/>
          </w:tcPr>
          <w:p w14:paraId="7DBD56BF" w14:textId="623D1C9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124,613,299</w:t>
            </w:r>
          </w:p>
        </w:tc>
        <w:tc>
          <w:tcPr>
            <w:tcW w:w="178" w:type="pct"/>
            <w:gridSpan w:val="2"/>
            <w:shd w:val="clear" w:color="auto" w:fill="auto"/>
            <w:vAlign w:val="center"/>
          </w:tcPr>
          <w:p w14:paraId="63B5D39F" w14:textId="7511EBE1"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38.07</w:t>
            </w:r>
          </w:p>
        </w:tc>
        <w:tc>
          <w:tcPr>
            <w:tcW w:w="320" w:type="pct"/>
            <w:gridSpan w:val="2"/>
            <w:shd w:val="clear" w:color="auto" w:fill="auto"/>
            <w:vAlign w:val="center"/>
          </w:tcPr>
          <w:p w14:paraId="51846CE0" w14:textId="64B8CF29"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02" w:type="pct"/>
            <w:gridSpan w:val="2"/>
            <w:shd w:val="clear" w:color="auto" w:fill="auto"/>
            <w:vAlign w:val="center"/>
          </w:tcPr>
          <w:p w14:paraId="6051BFB7" w14:textId="3D234344" w:rsidR="00F53AB9" w:rsidRPr="00B959E4" w:rsidRDefault="00F53AB9" w:rsidP="00F53AB9">
            <w:pPr>
              <w:rPr>
                <w:rFonts w:ascii="新細明體" w:eastAsia="新細明體" w:hAnsi="新細明體"/>
                <w:bCs/>
                <w:spacing w:val="-6"/>
                <w:sz w:val="20"/>
              </w:rPr>
            </w:pPr>
            <w:r w:rsidRPr="00B959E4">
              <w:rPr>
                <w:rFonts w:ascii="新細明體" w:eastAsia="新細明體" w:hAnsi="新細明體" w:hint="eastAsia"/>
                <w:bCs/>
                <w:sz w:val="20"/>
              </w:rPr>
              <w:t>－</w:t>
            </w:r>
          </w:p>
        </w:tc>
      </w:tr>
      <w:tr w:rsidR="00F53AB9" w:rsidRPr="004913D4" w14:paraId="733FD903"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6F5EB44D"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1F37E9FB" w14:textId="64314285" w:rsidR="00F53AB9" w:rsidRPr="001A0ABA" w:rsidRDefault="00F53AB9" w:rsidP="00F53AB9">
            <w:pPr>
              <w:jc w:val="center"/>
              <w:rPr>
                <w:rFonts w:ascii="新細明體" w:eastAsia="新細明體" w:hAnsi="新細明體"/>
                <w:sz w:val="20"/>
              </w:rPr>
            </w:pPr>
            <w:r>
              <w:rPr>
                <w:rFonts w:ascii="新細明體" w:hAnsi="新細明體" w:hint="eastAsia"/>
                <w:noProof/>
                <w:sz w:val="20"/>
              </w:rPr>
              <w:t>2</w:t>
            </w:r>
          </w:p>
        </w:tc>
        <w:tc>
          <w:tcPr>
            <w:tcW w:w="578" w:type="pct"/>
            <w:gridSpan w:val="3"/>
            <w:shd w:val="clear" w:color="auto" w:fill="auto"/>
            <w:vAlign w:val="center"/>
          </w:tcPr>
          <w:p w14:paraId="3F180D56" w14:textId="1CAA4C55" w:rsidR="00F53AB9" w:rsidRDefault="00F53AB9" w:rsidP="00F53AB9">
            <w:pPr>
              <w:ind w:leftChars="200" w:left="320"/>
              <w:jc w:val="distribute"/>
              <w:rPr>
                <w:rFonts w:hAnsi="標楷體"/>
                <w:sz w:val="20"/>
              </w:rPr>
            </w:pPr>
            <w:r>
              <w:rPr>
                <w:rFonts w:hAnsi="標楷體" w:hint="eastAsia"/>
                <w:noProof/>
                <w:sz w:val="20"/>
              </w:rPr>
              <w:t>沒入及</w:t>
            </w:r>
            <w:r>
              <w:rPr>
                <w:rFonts w:hAnsi="標楷體" w:hint="eastAsia"/>
                <w:noProof/>
                <w:spacing w:val="-12"/>
                <w:sz w:val="20"/>
              </w:rPr>
              <w:t>沒收</w:t>
            </w:r>
            <w:r>
              <w:rPr>
                <w:rFonts w:hAnsi="標楷體" w:hint="eastAsia"/>
                <w:noProof/>
                <w:sz w:val="20"/>
              </w:rPr>
              <w:t>財物</w:t>
            </w:r>
          </w:p>
        </w:tc>
        <w:tc>
          <w:tcPr>
            <w:tcW w:w="356" w:type="pct"/>
            <w:gridSpan w:val="2"/>
            <w:shd w:val="clear" w:color="auto" w:fill="auto"/>
            <w:vAlign w:val="center"/>
          </w:tcPr>
          <w:p w14:paraId="18C47D34" w14:textId="2AC9A539"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19" w:type="pct"/>
            <w:gridSpan w:val="2"/>
            <w:shd w:val="clear" w:color="auto" w:fill="auto"/>
            <w:vAlign w:val="center"/>
          </w:tcPr>
          <w:p w14:paraId="4503E904" w14:textId="2D98736D"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4,800</w:t>
            </w:r>
          </w:p>
        </w:tc>
        <w:tc>
          <w:tcPr>
            <w:tcW w:w="288" w:type="pct"/>
            <w:gridSpan w:val="3"/>
            <w:shd w:val="clear" w:color="auto" w:fill="auto"/>
            <w:vAlign w:val="center"/>
          </w:tcPr>
          <w:p w14:paraId="420F0FFA" w14:textId="6D347BEC"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97" w:type="pct"/>
            <w:gridSpan w:val="2"/>
            <w:shd w:val="clear" w:color="auto" w:fill="auto"/>
            <w:vAlign w:val="center"/>
          </w:tcPr>
          <w:p w14:paraId="56E4B546" w14:textId="68DF642D"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20" w:type="pct"/>
            <w:gridSpan w:val="2"/>
            <w:shd w:val="clear" w:color="auto" w:fill="auto"/>
            <w:vAlign w:val="center"/>
          </w:tcPr>
          <w:p w14:paraId="1F0B14E6" w14:textId="3B5D4F34"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4,800</w:t>
            </w:r>
          </w:p>
        </w:tc>
        <w:tc>
          <w:tcPr>
            <w:tcW w:w="331" w:type="pct"/>
            <w:gridSpan w:val="2"/>
            <w:shd w:val="clear" w:color="auto" w:fill="auto"/>
            <w:vAlign w:val="center"/>
          </w:tcPr>
          <w:p w14:paraId="072D8690" w14:textId="714BE17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4,800</w:t>
            </w:r>
          </w:p>
        </w:tc>
        <w:tc>
          <w:tcPr>
            <w:tcW w:w="332" w:type="pct"/>
            <w:gridSpan w:val="2"/>
            <w:shd w:val="clear" w:color="auto" w:fill="auto"/>
            <w:vAlign w:val="center"/>
          </w:tcPr>
          <w:p w14:paraId="788FEEF7" w14:textId="6F160315"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2"/>
            <w:shd w:val="clear" w:color="auto" w:fill="auto"/>
            <w:vAlign w:val="center"/>
          </w:tcPr>
          <w:p w14:paraId="44CF83D3" w14:textId="087546D2"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3"/>
            <w:shd w:val="clear" w:color="auto" w:fill="auto"/>
            <w:vAlign w:val="center"/>
          </w:tcPr>
          <w:p w14:paraId="6801067F" w14:textId="7B11E91B"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4,800</w:t>
            </w:r>
          </w:p>
        </w:tc>
        <w:tc>
          <w:tcPr>
            <w:tcW w:w="176" w:type="pct"/>
            <w:shd w:val="clear" w:color="auto" w:fill="auto"/>
            <w:vAlign w:val="center"/>
          </w:tcPr>
          <w:p w14:paraId="0A6335F8" w14:textId="273B875C"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0.00</w:t>
            </w:r>
          </w:p>
        </w:tc>
        <w:tc>
          <w:tcPr>
            <w:tcW w:w="366" w:type="pct"/>
            <w:gridSpan w:val="2"/>
            <w:shd w:val="clear" w:color="auto" w:fill="auto"/>
            <w:vAlign w:val="center"/>
          </w:tcPr>
          <w:p w14:paraId="1B1A19ED" w14:textId="60F696A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4,800</w:t>
            </w:r>
          </w:p>
        </w:tc>
        <w:tc>
          <w:tcPr>
            <w:tcW w:w="178" w:type="pct"/>
            <w:gridSpan w:val="2"/>
            <w:shd w:val="clear" w:color="auto" w:fill="auto"/>
            <w:vAlign w:val="center"/>
          </w:tcPr>
          <w:p w14:paraId="536160BA" w14:textId="45A6B39C"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20" w:type="pct"/>
            <w:gridSpan w:val="2"/>
            <w:shd w:val="clear" w:color="auto" w:fill="auto"/>
            <w:vAlign w:val="center"/>
          </w:tcPr>
          <w:p w14:paraId="59C8B249" w14:textId="26931467"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02" w:type="pct"/>
            <w:gridSpan w:val="2"/>
            <w:shd w:val="clear" w:color="auto" w:fill="auto"/>
            <w:vAlign w:val="center"/>
          </w:tcPr>
          <w:p w14:paraId="036C77E2" w14:textId="6F24D4AB" w:rsidR="00F53AB9" w:rsidRPr="00B959E4" w:rsidRDefault="00F53AB9" w:rsidP="00F53AB9">
            <w:pPr>
              <w:rPr>
                <w:rFonts w:ascii="新細明體" w:eastAsia="新細明體" w:hAnsi="新細明體"/>
                <w:bCs/>
                <w:spacing w:val="-6"/>
                <w:sz w:val="20"/>
              </w:rPr>
            </w:pPr>
            <w:r w:rsidRPr="00B959E4">
              <w:rPr>
                <w:rFonts w:ascii="新細明體" w:eastAsia="新細明體" w:hAnsi="新細明體" w:hint="eastAsia"/>
                <w:bCs/>
                <w:sz w:val="20"/>
              </w:rPr>
              <w:t>－</w:t>
            </w:r>
          </w:p>
        </w:tc>
      </w:tr>
      <w:tr w:rsidR="00F53AB9" w:rsidRPr="004913D4" w14:paraId="3D34CDF3"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737545F7"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750A1AED" w14:textId="51D7725A" w:rsidR="00F53AB9" w:rsidRPr="001A0ABA" w:rsidRDefault="00F53AB9" w:rsidP="00F53AB9">
            <w:pPr>
              <w:jc w:val="center"/>
              <w:rPr>
                <w:rFonts w:ascii="新細明體" w:eastAsia="新細明體" w:hAnsi="新細明體"/>
                <w:sz w:val="20"/>
              </w:rPr>
            </w:pPr>
            <w:r>
              <w:rPr>
                <w:rFonts w:ascii="新細明體" w:hAnsi="新細明體" w:hint="eastAsia"/>
                <w:noProof/>
                <w:sz w:val="20"/>
              </w:rPr>
              <w:t>3</w:t>
            </w:r>
          </w:p>
        </w:tc>
        <w:tc>
          <w:tcPr>
            <w:tcW w:w="578" w:type="pct"/>
            <w:gridSpan w:val="3"/>
            <w:shd w:val="clear" w:color="auto" w:fill="auto"/>
            <w:vAlign w:val="center"/>
          </w:tcPr>
          <w:p w14:paraId="1FB7DC3A" w14:textId="3AA9A660" w:rsidR="00F53AB9" w:rsidRDefault="00F53AB9" w:rsidP="00F53AB9">
            <w:pPr>
              <w:ind w:leftChars="200" w:left="320"/>
              <w:jc w:val="distribute"/>
              <w:rPr>
                <w:rFonts w:hAnsi="標楷體"/>
                <w:sz w:val="20"/>
              </w:rPr>
            </w:pPr>
            <w:r>
              <w:rPr>
                <w:rFonts w:hAnsi="標楷體" w:hint="eastAsia"/>
                <w:noProof/>
                <w:spacing w:val="-12"/>
                <w:sz w:val="20"/>
              </w:rPr>
              <w:t>賠償收入</w:t>
            </w:r>
          </w:p>
        </w:tc>
        <w:tc>
          <w:tcPr>
            <w:tcW w:w="356" w:type="pct"/>
            <w:gridSpan w:val="2"/>
            <w:shd w:val="clear" w:color="auto" w:fill="auto"/>
            <w:vAlign w:val="center"/>
          </w:tcPr>
          <w:p w14:paraId="6B8866B9" w14:textId="2629B20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14,787,000</w:t>
            </w:r>
          </w:p>
        </w:tc>
        <w:tc>
          <w:tcPr>
            <w:tcW w:w="319" w:type="pct"/>
            <w:gridSpan w:val="2"/>
            <w:shd w:val="clear" w:color="auto" w:fill="auto"/>
            <w:vAlign w:val="center"/>
          </w:tcPr>
          <w:p w14:paraId="6AD9B640" w14:textId="6320AD31"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15,711,601</w:t>
            </w:r>
          </w:p>
        </w:tc>
        <w:tc>
          <w:tcPr>
            <w:tcW w:w="288" w:type="pct"/>
            <w:gridSpan w:val="3"/>
            <w:shd w:val="clear" w:color="auto" w:fill="auto"/>
            <w:vAlign w:val="center"/>
          </w:tcPr>
          <w:p w14:paraId="3D319695" w14:textId="79DCB355"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97" w:type="pct"/>
            <w:gridSpan w:val="2"/>
            <w:shd w:val="clear" w:color="auto" w:fill="auto"/>
            <w:vAlign w:val="center"/>
          </w:tcPr>
          <w:p w14:paraId="326AAA2C" w14:textId="6DB6D01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20" w:type="pct"/>
            <w:gridSpan w:val="2"/>
            <w:shd w:val="clear" w:color="auto" w:fill="auto"/>
            <w:vAlign w:val="center"/>
          </w:tcPr>
          <w:p w14:paraId="410F1DDF" w14:textId="3C85E877"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15,711,601</w:t>
            </w:r>
          </w:p>
        </w:tc>
        <w:tc>
          <w:tcPr>
            <w:tcW w:w="331" w:type="pct"/>
            <w:gridSpan w:val="2"/>
            <w:shd w:val="clear" w:color="auto" w:fill="auto"/>
            <w:vAlign w:val="center"/>
          </w:tcPr>
          <w:p w14:paraId="7BF9BD37" w14:textId="7D0A5A2A"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15,711,601</w:t>
            </w:r>
          </w:p>
        </w:tc>
        <w:tc>
          <w:tcPr>
            <w:tcW w:w="332" w:type="pct"/>
            <w:gridSpan w:val="2"/>
            <w:shd w:val="clear" w:color="auto" w:fill="auto"/>
            <w:vAlign w:val="center"/>
          </w:tcPr>
          <w:p w14:paraId="36DCD294" w14:textId="44B036CE"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2"/>
            <w:shd w:val="clear" w:color="auto" w:fill="auto"/>
            <w:vAlign w:val="center"/>
          </w:tcPr>
          <w:p w14:paraId="50874B4F" w14:textId="484BD41D"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334" w:type="pct"/>
            <w:gridSpan w:val="3"/>
            <w:shd w:val="clear" w:color="auto" w:fill="auto"/>
            <w:vAlign w:val="center"/>
          </w:tcPr>
          <w:p w14:paraId="716103D7" w14:textId="68DC7228"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15,711,601</w:t>
            </w:r>
          </w:p>
        </w:tc>
        <w:tc>
          <w:tcPr>
            <w:tcW w:w="176" w:type="pct"/>
            <w:shd w:val="clear" w:color="auto" w:fill="auto"/>
            <w:vAlign w:val="center"/>
          </w:tcPr>
          <w:p w14:paraId="31DD4FC2" w14:textId="64173C15"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0.03</w:t>
            </w:r>
          </w:p>
        </w:tc>
        <w:tc>
          <w:tcPr>
            <w:tcW w:w="366" w:type="pct"/>
            <w:gridSpan w:val="2"/>
            <w:shd w:val="clear" w:color="auto" w:fill="auto"/>
            <w:vAlign w:val="center"/>
          </w:tcPr>
          <w:p w14:paraId="12499AAC" w14:textId="53637478"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924,601</w:t>
            </w:r>
          </w:p>
        </w:tc>
        <w:tc>
          <w:tcPr>
            <w:tcW w:w="178" w:type="pct"/>
            <w:gridSpan w:val="2"/>
            <w:shd w:val="clear" w:color="auto" w:fill="auto"/>
            <w:vAlign w:val="center"/>
          </w:tcPr>
          <w:p w14:paraId="2CBF801E" w14:textId="7BF09A40"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6.25</w:t>
            </w:r>
          </w:p>
        </w:tc>
        <w:tc>
          <w:tcPr>
            <w:tcW w:w="320" w:type="pct"/>
            <w:gridSpan w:val="2"/>
            <w:shd w:val="clear" w:color="auto" w:fill="auto"/>
            <w:vAlign w:val="center"/>
          </w:tcPr>
          <w:p w14:paraId="49A2CB40" w14:textId="22DC89F6" w:rsidR="00F53AB9" w:rsidRPr="001A0ABA" w:rsidRDefault="00F53AB9" w:rsidP="00F53AB9">
            <w:pPr>
              <w:rPr>
                <w:rFonts w:ascii="新細明體" w:eastAsia="新細明體" w:hAnsi="新細明體"/>
                <w:spacing w:val="-6"/>
                <w:sz w:val="20"/>
              </w:rPr>
            </w:pPr>
            <w:r>
              <w:rPr>
                <w:rFonts w:ascii="新細明體" w:eastAsia="新細明體" w:hAnsi="新細明體" w:hint="eastAsia"/>
                <w:bCs/>
                <w:sz w:val="20"/>
              </w:rPr>
              <w:t>－</w:t>
            </w:r>
          </w:p>
        </w:tc>
        <w:tc>
          <w:tcPr>
            <w:tcW w:w="202" w:type="pct"/>
            <w:gridSpan w:val="2"/>
            <w:shd w:val="clear" w:color="auto" w:fill="auto"/>
            <w:vAlign w:val="center"/>
          </w:tcPr>
          <w:p w14:paraId="055C339D" w14:textId="40DD99FE" w:rsidR="00F53AB9" w:rsidRPr="00B959E4" w:rsidRDefault="00F53AB9" w:rsidP="00F53AB9">
            <w:pPr>
              <w:rPr>
                <w:rFonts w:ascii="新細明體" w:eastAsia="新細明體" w:hAnsi="新細明體"/>
                <w:bCs/>
                <w:spacing w:val="-6"/>
                <w:sz w:val="20"/>
              </w:rPr>
            </w:pPr>
            <w:r w:rsidRPr="00B959E4">
              <w:rPr>
                <w:rFonts w:ascii="新細明體" w:eastAsia="新細明體" w:hAnsi="新細明體" w:hint="eastAsia"/>
                <w:bCs/>
                <w:sz w:val="20"/>
              </w:rPr>
              <w:t>－</w:t>
            </w:r>
          </w:p>
        </w:tc>
      </w:tr>
      <w:tr w:rsidR="00F53AB9" w:rsidRPr="004913D4" w14:paraId="59D9878D" w14:textId="77777777" w:rsidTr="00856DCC">
        <w:tblPrEx>
          <w:jc w:val="left"/>
          <w:tblBorders>
            <w:insideH w:val="none" w:sz="0" w:space="0" w:color="auto"/>
          </w:tblBorders>
        </w:tblPrEx>
        <w:trPr>
          <w:cantSplit/>
          <w:trHeight w:val="397"/>
        </w:trPr>
        <w:tc>
          <w:tcPr>
            <w:tcW w:w="136" w:type="pct"/>
            <w:gridSpan w:val="2"/>
            <w:shd w:val="clear" w:color="auto" w:fill="auto"/>
            <w:vAlign w:val="center"/>
          </w:tcPr>
          <w:p w14:paraId="2DCDBACC" w14:textId="38DCC894" w:rsidR="00F53AB9" w:rsidRPr="001A0ABA" w:rsidRDefault="00F53AB9" w:rsidP="00F53AB9">
            <w:pPr>
              <w:jc w:val="center"/>
              <w:rPr>
                <w:rFonts w:ascii="新細明體" w:eastAsia="新細明體" w:hAnsi="新細明體"/>
                <w:b/>
                <w:sz w:val="20"/>
              </w:rPr>
            </w:pPr>
            <w:r>
              <w:rPr>
                <w:rFonts w:ascii="新細明體" w:eastAsia="新細明體" w:hAnsi="新細明體" w:hint="eastAsia"/>
                <w:b/>
                <w:sz w:val="20"/>
              </w:rPr>
              <w:t>3</w:t>
            </w:r>
          </w:p>
        </w:tc>
        <w:tc>
          <w:tcPr>
            <w:tcW w:w="133" w:type="pct"/>
            <w:shd w:val="clear" w:color="auto" w:fill="auto"/>
            <w:vAlign w:val="center"/>
          </w:tcPr>
          <w:p w14:paraId="4883DD94" w14:textId="77777777" w:rsidR="00F53AB9" w:rsidRPr="001A0ABA" w:rsidRDefault="00F53AB9" w:rsidP="00F53AB9">
            <w:pPr>
              <w:jc w:val="center"/>
              <w:rPr>
                <w:rFonts w:ascii="新細明體" w:eastAsia="新細明體" w:hAnsi="新細明體"/>
                <w:b/>
                <w:sz w:val="20"/>
              </w:rPr>
            </w:pPr>
          </w:p>
        </w:tc>
        <w:tc>
          <w:tcPr>
            <w:tcW w:w="578" w:type="pct"/>
            <w:gridSpan w:val="3"/>
            <w:shd w:val="clear" w:color="auto" w:fill="auto"/>
            <w:vAlign w:val="center"/>
          </w:tcPr>
          <w:p w14:paraId="05D85CD2" w14:textId="06DD1F80" w:rsidR="00F53AB9" w:rsidRPr="00885DDE" w:rsidRDefault="00F53AB9" w:rsidP="00F53AB9">
            <w:pPr>
              <w:ind w:leftChars="100" w:left="160"/>
              <w:jc w:val="distribute"/>
              <w:rPr>
                <w:rFonts w:hAnsi="標楷體"/>
                <w:b/>
                <w:sz w:val="20"/>
              </w:rPr>
            </w:pPr>
            <w:r>
              <w:rPr>
                <w:rFonts w:hAnsi="標楷體" w:hint="eastAsia"/>
                <w:b/>
                <w:noProof/>
                <w:sz w:val="20"/>
              </w:rPr>
              <w:t>規費</w:t>
            </w:r>
            <w:r>
              <w:rPr>
                <w:rFonts w:hAnsi="標楷體" w:hint="eastAsia"/>
                <w:b/>
                <w:sz w:val="20"/>
              </w:rPr>
              <w:t>收入</w:t>
            </w:r>
          </w:p>
        </w:tc>
        <w:tc>
          <w:tcPr>
            <w:tcW w:w="356" w:type="pct"/>
            <w:gridSpan w:val="2"/>
            <w:shd w:val="clear" w:color="auto" w:fill="auto"/>
            <w:vAlign w:val="center"/>
          </w:tcPr>
          <w:p w14:paraId="586DA6E6" w14:textId="781480D0"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237,473,000</w:t>
            </w:r>
          </w:p>
        </w:tc>
        <w:tc>
          <w:tcPr>
            <w:tcW w:w="319" w:type="pct"/>
            <w:gridSpan w:val="2"/>
            <w:shd w:val="clear" w:color="auto" w:fill="auto"/>
            <w:vAlign w:val="center"/>
          </w:tcPr>
          <w:p w14:paraId="01A8B1C1" w14:textId="73304FF2"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257,743,137</w:t>
            </w:r>
          </w:p>
        </w:tc>
        <w:tc>
          <w:tcPr>
            <w:tcW w:w="288" w:type="pct"/>
            <w:gridSpan w:val="3"/>
            <w:shd w:val="clear" w:color="auto" w:fill="auto"/>
            <w:vAlign w:val="center"/>
          </w:tcPr>
          <w:p w14:paraId="3FB7F7AE" w14:textId="594A207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14,000</w:t>
            </w:r>
          </w:p>
        </w:tc>
        <w:tc>
          <w:tcPr>
            <w:tcW w:w="297" w:type="pct"/>
            <w:gridSpan w:val="2"/>
            <w:shd w:val="clear" w:color="auto" w:fill="auto"/>
            <w:vAlign w:val="center"/>
          </w:tcPr>
          <w:p w14:paraId="0FA59B64" w14:textId="3DCA949C"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20" w:type="pct"/>
            <w:gridSpan w:val="2"/>
            <w:shd w:val="clear" w:color="auto" w:fill="auto"/>
            <w:vAlign w:val="center"/>
          </w:tcPr>
          <w:p w14:paraId="5F470DB7" w14:textId="554C2F60"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257,757,137</w:t>
            </w:r>
          </w:p>
        </w:tc>
        <w:tc>
          <w:tcPr>
            <w:tcW w:w="331" w:type="pct"/>
            <w:gridSpan w:val="2"/>
            <w:shd w:val="clear" w:color="auto" w:fill="auto"/>
            <w:vAlign w:val="center"/>
          </w:tcPr>
          <w:p w14:paraId="43E5FCC6" w14:textId="4986F97C"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257,743,137</w:t>
            </w:r>
          </w:p>
        </w:tc>
        <w:tc>
          <w:tcPr>
            <w:tcW w:w="332" w:type="pct"/>
            <w:gridSpan w:val="2"/>
            <w:shd w:val="clear" w:color="auto" w:fill="auto"/>
            <w:vAlign w:val="center"/>
          </w:tcPr>
          <w:p w14:paraId="691F02DB" w14:textId="49A2174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14,000</w:t>
            </w:r>
          </w:p>
        </w:tc>
        <w:tc>
          <w:tcPr>
            <w:tcW w:w="334" w:type="pct"/>
            <w:gridSpan w:val="2"/>
            <w:shd w:val="clear" w:color="auto" w:fill="auto"/>
            <w:vAlign w:val="center"/>
          </w:tcPr>
          <w:p w14:paraId="65BD7DF9" w14:textId="1845F94E"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34" w:type="pct"/>
            <w:gridSpan w:val="3"/>
            <w:shd w:val="clear" w:color="auto" w:fill="auto"/>
            <w:vAlign w:val="center"/>
          </w:tcPr>
          <w:p w14:paraId="3196A14F" w14:textId="112ECD59"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257,757,137</w:t>
            </w:r>
          </w:p>
        </w:tc>
        <w:tc>
          <w:tcPr>
            <w:tcW w:w="176" w:type="pct"/>
            <w:shd w:val="clear" w:color="auto" w:fill="auto"/>
            <w:vAlign w:val="center"/>
          </w:tcPr>
          <w:p w14:paraId="7AB72418" w14:textId="5190140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0.55</w:t>
            </w:r>
          </w:p>
        </w:tc>
        <w:tc>
          <w:tcPr>
            <w:tcW w:w="366" w:type="pct"/>
            <w:gridSpan w:val="2"/>
            <w:shd w:val="clear" w:color="auto" w:fill="auto"/>
            <w:vAlign w:val="center"/>
          </w:tcPr>
          <w:p w14:paraId="5EF0A919" w14:textId="5A205EDC"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20,284,137</w:t>
            </w:r>
          </w:p>
        </w:tc>
        <w:tc>
          <w:tcPr>
            <w:tcW w:w="178" w:type="pct"/>
            <w:gridSpan w:val="2"/>
            <w:shd w:val="clear" w:color="auto" w:fill="auto"/>
            <w:vAlign w:val="center"/>
          </w:tcPr>
          <w:p w14:paraId="51941200" w14:textId="13935AC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8.54</w:t>
            </w:r>
          </w:p>
        </w:tc>
        <w:tc>
          <w:tcPr>
            <w:tcW w:w="320" w:type="pct"/>
            <w:gridSpan w:val="2"/>
            <w:shd w:val="clear" w:color="auto" w:fill="auto"/>
            <w:vAlign w:val="center"/>
          </w:tcPr>
          <w:p w14:paraId="388375BF" w14:textId="1DA86B3E"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202" w:type="pct"/>
            <w:gridSpan w:val="2"/>
            <w:shd w:val="clear" w:color="auto" w:fill="auto"/>
            <w:vAlign w:val="center"/>
          </w:tcPr>
          <w:p w14:paraId="264901DF" w14:textId="2B0D39C5"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r>
      <w:tr w:rsidR="00F53AB9" w:rsidRPr="004913D4" w14:paraId="7B2E83D1"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09320744"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5F4D636A" w14:textId="56ADBE05" w:rsidR="00F53AB9" w:rsidRPr="001A0ABA" w:rsidRDefault="00F53AB9" w:rsidP="00F53AB9">
            <w:pPr>
              <w:jc w:val="center"/>
              <w:rPr>
                <w:rFonts w:ascii="新細明體" w:eastAsia="新細明體" w:hAnsi="新細明體"/>
                <w:sz w:val="20"/>
              </w:rPr>
            </w:pPr>
            <w:r>
              <w:rPr>
                <w:rFonts w:ascii="新細明體" w:hAnsi="新細明體" w:hint="eastAsia"/>
                <w:noProof/>
                <w:sz w:val="20"/>
              </w:rPr>
              <w:t>1</w:t>
            </w:r>
          </w:p>
        </w:tc>
        <w:tc>
          <w:tcPr>
            <w:tcW w:w="578" w:type="pct"/>
            <w:gridSpan w:val="3"/>
            <w:shd w:val="clear" w:color="auto" w:fill="auto"/>
            <w:vAlign w:val="center"/>
          </w:tcPr>
          <w:p w14:paraId="36EBBDB0" w14:textId="096E625A" w:rsidR="00F53AB9" w:rsidRDefault="00F53AB9" w:rsidP="00F53AB9">
            <w:pPr>
              <w:ind w:leftChars="200" w:left="320"/>
              <w:jc w:val="distribute"/>
              <w:rPr>
                <w:rFonts w:hAnsi="標楷體"/>
                <w:sz w:val="20"/>
              </w:rPr>
            </w:pPr>
            <w:r>
              <w:rPr>
                <w:rFonts w:hAnsi="標楷體" w:hint="eastAsia"/>
                <w:noProof/>
                <w:sz w:val="20"/>
              </w:rPr>
              <w:t>行政</w:t>
            </w:r>
            <w:r>
              <w:rPr>
                <w:rFonts w:hAnsi="標楷體" w:hint="eastAsia"/>
                <w:noProof/>
                <w:spacing w:val="-12"/>
                <w:sz w:val="20"/>
              </w:rPr>
              <w:t>規費</w:t>
            </w:r>
            <w:r>
              <w:rPr>
                <w:rFonts w:hAnsi="標楷體" w:hint="eastAsia"/>
                <w:noProof/>
                <w:sz w:val="20"/>
              </w:rPr>
              <w:t>收入</w:t>
            </w:r>
          </w:p>
        </w:tc>
        <w:tc>
          <w:tcPr>
            <w:tcW w:w="356" w:type="pct"/>
            <w:gridSpan w:val="2"/>
            <w:shd w:val="clear" w:color="auto" w:fill="auto"/>
            <w:vAlign w:val="center"/>
          </w:tcPr>
          <w:p w14:paraId="0CD8DD29" w14:textId="5DC108DE"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188,570,000</w:t>
            </w:r>
          </w:p>
        </w:tc>
        <w:tc>
          <w:tcPr>
            <w:tcW w:w="319" w:type="pct"/>
            <w:gridSpan w:val="2"/>
            <w:shd w:val="clear" w:color="auto" w:fill="auto"/>
            <w:vAlign w:val="center"/>
          </w:tcPr>
          <w:p w14:paraId="76A927A9" w14:textId="6B52D500"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198,644,757</w:t>
            </w:r>
          </w:p>
        </w:tc>
        <w:tc>
          <w:tcPr>
            <w:tcW w:w="288" w:type="pct"/>
            <w:gridSpan w:val="3"/>
            <w:shd w:val="clear" w:color="auto" w:fill="auto"/>
            <w:vAlign w:val="center"/>
          </w:tcPr>
          <w:p w14:paraId="52638052" w14:textId="32BEBD93"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14,000</w:t>
            </w:r>
          </w:p>
        </w:tc>
        <w:tc>
          <w:tcPr>
            <w:tcW w:w="297" w:type="pct"/>
            <w:gridSpan w:val="2"/>
            <w:shd w:val="clear" w:color="auto" w:fill="auto"/>
            <w:vAlign w:val="center"/>
          </w:tcPr>
          <w:p w14:paraId="4E3EA26E" w14:textId="4C880B54"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53EA2B3A" w14:textId="78A8080B"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198,658,757</w:t>
            </w:r>
          </w:p>
        </w:tc>
        <w:tc>
          <w:tcPr>
            <w:tcW w:w="331" w:type="pct"/>
            <w:gridSpan w:val="2"/>
            <w:shd w:val="clear" w:color="auto" w:fill="auto"/>
            <w:vAlign w:val="center"/>
          </w:tcPr>
          <w:p w14:paraId="59894508" w14:textId="5BFB4234"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198,644,757</w:t>
            </w:r>
          </w:p>
        </w:tc>
        <w:tc>
          <w:tcPr>
            <w:tcW w:w="332" w:type="pct"/>
            <w:gridSpan w:val="2"/>
            <w:shd w:val="clear" w:color="auto" w:fill="auto"/>
            <w:vAlign w:val="center"/>
          </w:tcPr>
          <w:p w14:paraId="022A3281" w14:textId="7AE9BC1B"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14,000</w:t>
            </w:r>
          </w:p>
        </w:tc>
        <w:tc>
          <w:tcPr>
            <w:tcW w:w="334" w:type="pct"/>
            <w:gridSpan w:val="2"/>
            <w:shd w:val="clear" w:color="auto" w:fill="auto"/>
            <w:vAlign w:val="center"/>
          </w:tcPr>
          <w:p w14:paraId="27E0363D" w14:textId="4E4B91C5"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3"/>
            <w:shd w:val="clear" w:color="auto" w:fill="auto"/>
            <w:vAlign w:val="center"/>
          </w:tcPr>
          <w:p w14:paraId="5F8D7E8E" w14:textId="352DCCC4"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198,658,757</w:t>
            </w:r>
          </w:p>
        </w:tc>
        <w:tc>
          <w:tcPr>
            <w:tcW w:w="176" w:type="pct"/>
            <w:shd w:val="clear" w:color="auto" w:fill="auto"/>
            <w:vAlign w:val="center"/>
          </w:tcPr>
          <w:p w14:paraId="523CE780" w14:textId="00D42B0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0.43</w:t>
            </w:r>
          </w:p>
        </w:tc>
        <w:tc>
          <w:tcPr>
            <w:tcW w:w="366" w:type="pct"/>
            <w:gridSpan w:val="2"/>
            <w:shd w:val="clear" w:color="auto" w:fill="auto"/>
            <w:vAlign w:val="center"/>
          </w:tcPr>
          <w:p w14:paraId="0589F225" w14:textId="65C50005"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10,088,757</w:t>
            </w:r>
          </w:p>
        </w:tc>
        <w:tc>
          <w:tcPr>
            <w:tcW w:w="178" w:type="pct"/>
            <w:gridSpan w:val="2"/>
            <w:shd w:val="clear" w:color="auto" w:fill="auto"/>
            <w:vAlign w:val="center"/>
          </w:tcPr>
          <w:p w14:paraId="181B2459" w14:textId="520873B0"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5.35</w:t>
            </w:r>
          </w:p>
        </w:tc>
        <w:tc>
          <w:tcPr>
            <w:tcW w:w="320" w:type="pct"/>
            <w:gridSpan w:val="2"/>
            <w:shd w:val="clear" w:color="auto" w:fill="auto"/>
            <w:vAlign w:val="center"/>
          </w:tcPr>
          <w:p w14:paraId="644E38EE" w14:textId="3C589040"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02" w:type="pct"/>
            <w:gridSpan w:val="2"/>
            <w:shd w:val="clear" w:color="auto" w:fill="auto"/>
            <w:vAlign w:val="center"/>
          </w:tcPr>
          <w:p w14:paraId="27EAF10F" w14:textId="7BF2F43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r>
      <w:tr w:rsidR="00F53AB9" w:rsidRPr="004913D4" w14:paraId="537FEF62"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4283F20B"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5AE9796B" w14:textId="5CACFD1F" w:rsidR="00F53AB9" w:rsidRPr="001A0ABA" w:rsidRDefault="00F53AB9" w:rsidP="00F53AB9">
            <w:pPr>
              <w:jc w:val="center"/>
              <w:rPr>
                <w:rFonts w:ascii="新細明體" w:eastAsia="新細明體" w:hAnsi="新細明體"/>
                <w:sz w:val="20"/>
              </w:rPr>
            </w:pPr>
            <w:r>
              <w:rPr>
                <w:rFonts w:ascii="新細明體" w:hAnsi="新細明體" w:hint="eastAsia"/>
                <w:noProof/>
                <w:sz w:val="20"/>
              </w:rPr>
              <w:t>2</w:t>
            </w:r>
          </w:p>
        </w:tc>
        <w:tc>
          <w:tcPr>
            <w:tcW w:w="578" w:type="pct"/>
            <w:gridSpan w:val="3"/>
            <w:shd w:val="clear" w:color="auto" w:fill="auto"/>
            <w:vAlign w:val="center"/>
          </w:tcPr>
          <w:p w14:paraId="49E3ED84" w14:textId="4A037B09" w:rsidR="00F53AB9" w:rsidRDefault="00F53AB9" w:rsidP="00F53AB9">
            <w:pPr>
              <w:ind w:leftChars="200" w:left="320"/>
              <w:jc w:val="distribute"/>
              <w:rPr>
                <w:rFonts w:hAnsi="標楷體"/>
                <w:sz w:val="20"/>
              </w:rPr>
            </w:pPr>
            <w:r>
              <w:rPr>
                <w:rFonts w:hAnsi="標楷體" w:hint="eastAsia"/>
                <w:noProof/>
                <w:sz w:val="20"/>
              </w:rPr>
              <w:t>使用</w:t>
            </w:r>
            <w:r>
              <w:rPr>
                <w:rFonts w:hAnsi="標楷體" w:hint="eastAsia"/>
                <w:noProof/>
                <w:spacing w:val="-12"/>
                <w:sz w:val="20"/>
              </w:rPr>
              <w:t>規費</w:t>
            </w:r>
            <w:r>
              <w:rPr>
                <w:rFonts w:hAnsi="標楷體" w:hint="eastAsia"/>
                <w:noProof/>
                <w:sz w:val="20"/>
              </w:rPr>
              <w:t>收入</w:t>
            </w:r>
          </w:p>
        </w:tc>
        <w:tc>
          <w:tcPr>
            <w:tcW w:w="356" w:type="pct"/>
            <w:gridSpan w:val="2"/>
            <w:shd w:val="clear" w:color="auto" w:fill="auto"/>
            <w:vAlign w:val="center"/>
          </w:tcPr>
          <w:p w14:paraId="481BAD28" w14:textId="7E72DC8C"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48,903,000</w:t>
            </w:r>
          </w:p>
        </w:tc>
        <w:tc>
          <w:tcPr>
            <w:tcW w:w="319" w:type="pct"/>
            <w:gridSpan w:val="2"/>
            <w:shd w:val="clear" w:color="auto" w:fill="auto"/>
            <w:vAlign w:val="center"/>
          </w:tcPr>
          <w:p w14:paraId="68CEA6F4" w14:textId="39C5BF2E"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59,098,380</w:t>
            </w:r>
          </w:p>
        </w:tc>
        <w:tc>
          <w:tcPr>
            <w:tcW w:w="288" w:type="pct"/>
            <w:gridSpan w:val="3"/>
            <w:shd w:val="clear" w:color="auto" w:fill="auto"/>
            <w:vAlign w:val="center"/>
          </w:tcPr>
          <w:p w14:paraId="5AE7CD29" w14:textId="37C8726D"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97" w:type="pct"/>
            <w:gridSpan w:val="2"/>
            <w:shd w:val="clear" w:color="auto" w:fill="auto"/>
            <w:vAlign w:val="center"/>
          </w:tcPr>
          <w:p w14:paraId="09B674AA" w14:textId="1E5A4517"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37A65E46" w14:textId="4A8D18B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59,098,380</w:t>
            </w:r>
          </w:p>
        </w:tc>
        <w:tc>
          <w:tcPr>
            <w:tcW w:w="331" w:type="pct"/>
            <w:gridSpan w:val="2"/>
            <w:shd w:val="clear" w:color="auto" w:fill="auto"/>
            <w:vAlign w:val="center"/>
          </w:tcPr>
          <w:p w14:paraId="047B65F8" w14:textId="1A6E596A"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59,098,380</w:t>
            </w:r>
          </w:p>
        </w:tc>
        <w:tc>
          <w:tcPr>
            <w:tcW w:w="332" w:type="pct"/>
            <w:gridSpan w:val="2"/>
            <w:shd w:val="clear" w:color="auto" w:fill="auto"/>
            <w:vAlign w:val="center"/>
          </w:tcPr>
          <w:p w14:paraId="0D0399F6" w14:textId="51EED883"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2"/>
            <w:shd w:val="clear" w:color="auto" w:fill="auto"/>
            <w:vAlign w:val="center"/>
          </w:tcPr>
          <w:p w14:paraId="5E36350D" w14:textId="1A87907F"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3"/>
            <w:shd w:val="clear" w:color="auto" w:fill="auto"/>
            <w:vAlign w:val="center"/>
          </w:tcPr>
          <w:p w14:paraId="609E26E3" w14:textId="0857F33E"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59,098,380</w:t>
            </w:r>
          </w:p>
        </w:tc>
        <w:tc>
          <w:tcPr>
            <w:tcW w:w="176" w:type="pct"/>
            <w:shd w:val="clear" w:color="auto" w:fill="auto"/>
            <w:vAlign w:val="center"/>
          </w:tcPr>
          <w:p w14:paraId="2E46B346" w14:textId="7C7276D8"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0.13</w:t>
            </w:r>
          </w:p>
        </w:tc>
        <w:tc>
          <w:tcPr>
            <w:tcW w:w="366" w:type="pct"/>
            <w:gridSpan w:val="2"/>
            <w:shd w:val="clear" w:color="auto" w:fill="auto"/>
            <w:vAlign w:val="center"/>
          </w:tcPr>
          <w:p w14:paraId="695851FA" w14:textId="761CB50A"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10,195,380</w:t>
            </w:r>
          </w:p>
        </w:tc>
        <w:tc>
          <w:tcPr>
            <w:tcW w:w="178" w:type="pct"/>
            <w:gridSpan w:val="2"/>
            <w:shd w:val="clear" w:color="auto" w:fill="auto"/>
            <w:vAlign w:val="center"/>
          </w:tcPr>
          <w:p w14:paraId="7C4DE3F2" w14:textId="103C7A7E"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20.85</w:t>
            </w:r>
          </w:p>
        </w:tc>
        <w:tc>
          <w:tcPr>
            <w:tcW w:w="320" w:type="pct"/>
            <w:gridSpan w:val="2"/>
            <w:shd w:val="clear" w:color="auto" w:fill="auto"/>
            <w:vAlign w:val="center"/>
          </w:tcPr>
          <w:p w14:paraId="532EABFB" w14:textId="148B4DC6"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02" w:type="pct"/>
            <w:gridSpan w:val="2"/>
            <w:shd w:val="clear" w:color="auto" w:fill="auto"/>
            <w:vAlign w:val="center"/>
          </w:tcPr>
          <w:p w14:paraId="408899C5" w14:textId="318E0B8A"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r>
      <w:tr w:rsidR="00F53AB9" w:rsidRPr="004913D4" w14:paraId="44B06F32" w14:textId="77777777" w:rsidTr="00856DCC">
        <w:tblPrEx>
          <w:jc w:val="left"/>
          <w:tblBorders>
            <w:insideH w:val="none" w:sz="0" w:space="0" w:color="auto"/>
          </w:tblBorders>
        </w:tblPrEx>
        <w:trPr>
          <w:cantSplit/>
          <w:trHeight w:val="397"/>
        </w:trPr>
        <w:tc>
          <w:tcPr>
            <w:tcW w:w="136" w:type="pct"/>
            <w:gridSpan w:val="2"/>
            <w:shd w:val="clear" w:color="auto" w:fill="auto"/>
            <w:vAlign w:val="center"/>
          </w:tcPr>
          <w:p w14:paraId="6E0F741E" w14:textId="68DF74DB" w:rsidR="00F53AB9" w:rsidRPr="001A0ABA" w:rsidRDefault="00F53AB9" w:rsidP="00F53AB9">
            <w:pPr>
              <w:jc w:val="center"/>
              <w:rPr>
                <w:rFonts w:ascii="新細明體" w:eastAsia="新細明體" w:hAnsi="新細明體"/>
                <w:b/>
                <w:sz w:val="20"/>
              </w:rPr>
            </w:pPr>
            <w:r>
              <w:rPr>
                <w:rFonts w:ascii="新細明體" w:eastAsia="新細明體" w:hAnsi="新細明體" w:hint="eastAsia"/>
                <w:b/>
                <w:sz w:val="20"/>
              </w:rPr>
              <w:t>4</w:t>
            </w:r>
          </w:p>
        </w:tc>
        <w:tc>
          <w:tcPr>
            <w:tcW w:w="133" w:type="pct"/>
            <w:shd w:val="clear" w:color="auto" w:fill="auto"/>
            <w:vAlign w:val="center"/>
          </w:tcPr>
          <w:p w14:paraId="61E683DB" w14:textId="77777777" w:rsidR="00F53AB9" w:rsidRPr="001A0ABA" w:rsidRDefault="00F53AB9" w:rsidP="00F53AB9">
            <w:pPr>
              <w:jc w:val="center"/>
              <w:rPr>
                <w:rFonts w:ascii="新細明體" w:eastAsia="新細明體" w:hAnsi="新細明體"/>
                <w:b/>
                <w:sz w:val="20"/>
              </w:rPr>
            </w:pPr>
          </w:p>
        </w:tc>
        <w:tc>
          <w:tcPr>
            <w:tcW w:w="578" w:type="pct"/>
            <w:gridSpan w:val="3"/>
            <w:shd w:val="clear" w:color="auto" w:fill="auto"/>
            <w:vAlign w:val="center"/>
          </w:tcPr>
          <w:p w14:paraId="635D4432" w14:textId="21056CE1" w:rsidR="00F53AB9" w:rsidRPr="00885DDE" w:rsidRDefault="00F53AB9" w:rsidP="00F53AB9">
            <w:pPr>
              <w:ind w:leftChars="100" w:left="160"/>
              <w:jc w:val="distribute"/>
              <w:rPr>
                <w:rFonts w:hAnsi="標楷體"/>
                <w:b/>
                <w:sz w:val="20"/>
              </w:rPr>
            </w:pPr>
            <w:r>
              <w:rPr>
                <w:rFonts w:hAnsi="標楷體" w:hint="eastAsia"/>
                <w:b/>
                <w:noProof/>
                <w:sz w:val="20"/>
              </w:rPr>
              <w:t>財產</w:t>
            </w:r>
            <w:r>
              <w:rPr>
                <w:rFonts w:hAnsi="標楷體" w:hint="eastAsia"/>
                <w:b/>
                <w:sz w:val="20"/>
              </w:rPr>
              <w:t>收入</w:t>
            </w:r>
          </w:p>
        </w:tc>
        <w:tc>
          <w:tcPr>
            <w:tcW w:w="356" w:type="pct"/>
            <w:gridSpan w:val="2"/>
            <w:shd w:val="clear" w:color="auto" w:fill="auto"/>
            <w:vAlign w:val="center"/>
          </w:tcPr>
          <w:p w14:paraId="0C0E11A0" w14:textId="64DC8C1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110,395,000</w:t>
            </w:r>
          </w:p>
        </w:tc>
        <w:tc>
          <w:tcPr>
            <w:tcW w:w="319" w:type="pct"/>
            <w:gridSpan w:val="2"/>
            <w:shd w:val="clear" w:color="auto" w:fill="auto"/>
            <w:vAlign w:val="center"/>
          </w:tcPr>
          <w:p w14:paraId="12C6EA57" w14:textId="5B5F40AB"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71,293,203</w:t>
            </w:r>
          </w:p>
        </w:tc>
        <w:tc>
          <w:tcPr>
            <w:tcW w:w="288" w:type="pct"/>
            <w:gridSpan w:val="3"/>
            <w:shd w:val="clear" w:color="auto" w:fill="auto"/>
            <w:vAlign w:val="center"/>
          </w:tcPr>
          <w:p w14:paraId="7418BC75" w14:textId="01893D3F"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88,828</w:t>
            </w:r>
          </w:p>
        </w:tc>
        <w:tc>
          <w:tcPr>
            <w:tcW w:w="297" w:type="pct"/>
            <w:gridSpan w:val="2"/>
            <w:shd w:val="clear" w:color="auto" w:fill="auto"/>
            <w:vAlign w:val="center"/>
          </w:tcPr>
          <w:p w14:paraId="7402BED3" w14:textId="43EEC9F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20" w:type="pct"/>
            <w:gridSpan w:val="2"/>
            <w:shd w:val="clear" w:color="auto" w:fill="auto"/>
            <w:vAlign w:val="center"/>
          </w:tcPr>
          <w:p w14:paraId="285F9B44" w14:textId="0D350A46"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71,382,031</w:t>
            </w:r>
          </w:p>
        </w:tc>
        <w:tc>
          <w:tcPr>
            <w:tcW w:w="331" w:type="pct"/>
            <w:gridSpan w:val="2"/>
            <w:shd w:val="clear" w:color="auto" w:fill="auto"/>
            <w:vAlign w:val="center"/>
          </w:tcPr>
          <w:p w14:paraId="76D447DB" w14:textId="6232CF66"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71,293,203</w:t>
            </w:r>
          </w:p>
        </w:tc>
        <w:tc>
          <w:tcPr>
            <w:tcW w:w="332" w:type="pct"/>
            <w:gridSpan w:val="2"/>
            <w:shd w:val="clear" w:color="auto" w:fill="auto"/>
            <w:vAlign w:val="center"/>
          </w:tcPr>
          <w:p w14:paraId="48D599B0" w14:textId="3089B416"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88,828</w:t>
            </w:r>
          </w:p>
        </w:tc>
        <w:tc>
          <w:tcPr>
            <w:tcW w:w="334" w:type="pct"/>
            <w:gridSpan w:val="2"/>
            <w:shd w:val="clear" w:color="auto" w:fill="auto"/>
            <w:vAlign w:val="center"/>
          </w:tcPr>
          <w:p w14:paraId="4575DBF7" w14:textId="66DE09CF"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34" w:type="pct"/>
            <w:gridSpan w:val="3"/>
            <w:shd w:val="clear" w:color="auto" w:fill="auto"/>
            <w:vAlign w:val="center"/>
          </w:tcPr>
          <w:p w14:paraId="55846334" w14:textId="6790889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71,382,031</w:t>
            </w:r>
          </w:p>
        </w:tc>
        <w:tc>
          <w:tcPr>
            <w:tcW w:w="176" w:type="pct"/>
            <w:shd w:val="clear" w:color="auto" w:fill="auto"/>
            <w:vAlign w:val="center"/>
          </w:tcPr>
          <w:p w14:paraId="52DE9EE0" w14:textId="3E984CCF"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0.15</w:t>
            </w:r>
          </w:p>
        </w:tc>
        <w:tc>
          <w:tcPr>
            <w:tcW w:w="366" w:type="pct"/>
            <w:gridSpan w:val="2"/>
            <w:shd w:val="clear" w:color="auto" w:fill="auto"/>
            <w:vAlign w:val="center"/>
          </w:tcPr>
          <w:p w14:paraId="4181E12D" w14:textId="483DAF7E"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- 39,012,969</w:t>
            </w:r>
          </w:p>
        </w:tc>
        <w:tc>
          <w:tcPr>
            <w:tcW w:w="178" w:type="pct"/>
            <w:gridSpan w:val="2"/>
            <w:shd w:val="clear" w:color="auto" w:fill="auto"/>
            <w:vAlign w:val="center"/>
          </w:tcPr>
          <w:p w14:paraId="2EA8411B" w14:textId="7F312D27"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- 35.34</w:t>
            </w:r>
          </w:p>
        </w:tc>
        <w:tc>
          <w:tcPr>
            <w:tcW w:w="320" w:type="pct"/>
            <w:gridSpan w:val="2"/>
            <w:shd w:val="clear" w:color="auto" w:fill="auto"/>
            <w:vAlign w:val="center"/>
          </w:tcPr>
          <w:p w14:paraId="07D686C6" w14:textId="7A1E3AB6"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202" w:type="pct"/>
            <w:gridSpan w:val="2"/>
            <w:shd w:val="clear" w:color="auto" w:fill="auto"/>
            <w:vAlign w:val="center"/>
          </w:tcPr>
          <w:p w14:paraId="4BFD04DD" w14:textId="69DD486E"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r>
      <w:tr w:rsidR="00F53AB9" w:rsidRPr="004913D4" w14:paraId="3CB67216"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3FA6B3FF"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79540783" w14:textId="08114836" w:rsidR="00F53AB9" w:rsidRPr="001A0ABA" w:rsidRDefault="00F53AB9" w:rsidP="00F53AB9">
            <w:pPr>
              <w:jc w:val="center"/>
              <w:rPr>
                <w:rFonts w:ascii="新細明體" w:eastAsia="新細明體" w:hAnsi="新細明體"/>
                <w:sz w:val="20"/>
              </w:rPr>
            </w:pPr>
            <w:r>
              <w:rPr>
                <w:rFonts w:ascii="新細明體" w:hAnsi="新細明體" w:hint="eastAsia"/>
                <w:noProof/>
                <w:sz w:val="20"/>
              </w:rPr>
              <w:t>1</w:t>
            </w:r>
          </w:p>
        </w:tc>
        <w:tc>
          <w:tcPr>
            <w:tcW w:w="578" w:type="pct"/>
            <w:gridSpan w:val="3"/>
            <w:shd w:val="clear" w:color="auto" w:fill="auto"/>
            <w:vAlign w:val="center"/>
          </w:tcPr>
          <w:p w14:paraId="27B1308A" w14:textId="5956DBEC" w:rsidR="00F53AB9" w:rsidRDefault="00F53AB9" w:rsidP="00F53AB9">
            <w:pPr>
              <w:ind w:leftChars="200" w:left="320"/>
              <w:jc w:val="distribute"/>
              <w:rPr>
                <w:rFonts w:hAnsi="標楷體"/>
                <w:sz w:val="20"/>
              </w:rPr>
            </w:pPr>
            <w:r>
              <w:rPr>
                <w:rFonts w:hAnsi="標楷體" w:hint="eastAsia"/>
                <w:noProof/>
                <w:sz w:val="20"/>
              </w:rPr>
              <w:t>財產孳息</w:t>
            </w:r>
          </w:p>
        </w:tc>
        <w:tc>
          <w:tcPr>
            <w:tcW w:w="356" w:type="pct"/>
            <w:gridSpan w:val="2"/>
            <w:shd w:val="clear" w:color="auto" w:fill="auto"/>
            <w:vAlign w:val="center"/>
          </w:tcPr>
          <w:p w14:paraId="539FF307" w14:textId="4E97BCBA"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21,535,000</w:t>
            </w:r>
          </w:p>
        </w:tc>
        <w:tc>
          <w:tcPr>
            <w:tcW w:w="319" w:type="pct"/>
            <w:gridSpan w:val="2"/>
            <w:shd w:val="clear" w:color="auto" w:fill="auto"/>
            <w:vAlign w:val="center"/>
          </w:tcPr>
          <w:p w14:paraId="3A3B25AA" w14:textId="0596C470"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26,011,600</w:t>
            </w:r>
          </w:p>
        </w:tc>
        <w:tc>
          <w:tcPr>
            <w:tcW w:w="288" w:type="pct"/>
            <w:gridSpan w:val="3"/>
            <w:shd w:val="clear" w:color="auto" w:fill="auto"/>
            <w:vAlign w:val="center"/>
          </w:tcPr>
          <w:p w14:paraId="0A20C799" w14:textId="43B24804"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88,828</w:t>
            </w:r>
          </w:p>
        </w:tc>
        <w:tc>
          <w:tcPr>
            <w:tcW w:w="297" w:type="pct"/>
            <w:gridSpan w:val="2"/>
            <w:shd w:val="clear" w:color="auto" w:fill="auto"/>
            <w:vAlign w:val="center"/>
          </w:tcPr>
          <w:p w14:paraId="2695EE15" w14:textId="6BA56420"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60DB69A1" w14:textId="4B89D268"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26,100,428</w:t>
            </w:r>
          </w:p>
        </w:tc>
        <w:tc>
          <w:tcPr>
            <w:tcW w:w="331" w:type="pct"/>
            <w:gridSpan w:val="2"/>
            <w:shd w:val="clear" w:color="auto" w:fill="auto"/>
            <w:vAlign w:val="center"/>
          </w:tcPr>
          <w:p w14:paraId="5C7022B3" w14:textId="6B77ABD1"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26,011,600</w:t>
            </w:r>
          </w:p>
        </w:tc>
        <w:tc>
          <w:tcPr>
            <w:tcW w:w="332" w:type="pct"/>
            <w:gridSpan w:val="2"/>
            <w:shd w:val="clear" w:color="auto" w:fill="auto"/>
            <w:vAlign w:val="center"/>
          </w:tcPr>
          <w:p w14:paraId="54F0055E" w14:textId="5CAE8628"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88,828</w:t>
            </w:r>
          </w:p>
        </w:tc>
        <w:tc>
          <w:tcPr>
            <w:tcW w:w="334" w:type="pct"/>
            <w:gridSpan w:val="2"/>
            <w:shd w:val="clear" w:color="auto" w:fill="auto"/>
            <w:vAlign w:val="center"/>
          </w:tcPr>
          <w:p w14:paraId="170AC6E9" w14:textId="564ECCCB"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3"/>
            <w:shd w:val="clear" w:color="auto" w:fill="auto"/>
            <w:vAlign w:val="center"/>
          </w:tcPr>
          <w:p w14:paraId="137D915E" w14:textId="0BC15B97"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26,100,428</w:t>
            </w:r>
          </w:p>
        </w:tc>
        <w:tc>
          <w:tcPr>
            <w:tcW w:w="176" w:type="pct"/>
            <w:shd w:val="clear" w:color="auto" w:fill="auto"/>
            <w:vAlign w:val="center"/>
          </w:tcPr>
          <w:p w14:paraId="533E89E1" w14:textId="13BA38D3"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0.06</w:t>
            </w:r>
          </w:p>
        </w:tc>
        <w:tc>
          <w:tcPr>
            <w:tcW w:w="366" w:type="pct"/>
            <w:gridSpan w:val="2"/>
            <w:shd w:val="clear" w:color="auto" w:fill="auto"/>
            <w:vAlign w:val="center"/>
          </w:tcPr>
          <w:p w14:paraId="213C6890" w14:textId="4EDCE60C"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4,565,428</w:t>
            </w:r>
          </w:p>
        </w:tc>
        <w:tc>
          <w:tcPr>
            <w:tcW w:w="178" w:type="pct"/>
            <w:gridSpan w:val="2"/>
            <w:shd w:val="clear" w:color="auto" w:fill="auto"/>
            <w:vAlign w:val="center"/>
          </w:tcPr>
          <w:p w14:paraId="25841E67" w14:textId="391265A3"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21.20</w:t>
            </w:r>
          </w:p>
        </w:tc>
        <w:tc>
          <w:tcPr>
            <w:tcW w:w="320" w:type="pct"/>
            <w:gridSpan w:val="2"/>
            <w:shd w:val="clear" w:color="auto" w:fill="auto"/>
            <w:vAlign w:val="center"/>
          </w:tcPr>
          <w:p w14:paraId="588F10D6" w14:textId="3E9EE8D6"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02" w:type="pct"/>
            <w:gridSpan w:val="2"/>
            <w:shd w:val="clear" w:color="auto" w:fill="auto"/>
            <w:vAlign w:val="center"/>
          </w:tcPr>
          <w:p w14:paraId="0385BD29" w14:textId="39994A58"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r>
      <w:tr w:rsidR="00F53AB9" w:rsidRPr="004913D4" w14:paraId="6C50064E"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3E438591"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3F67E1C5" w14:textId="6BA9793B" w:rsidR="00F53AB9" w:rsidRPr="001A0ABA" w:rsidRDefault="00F53AB9" w:rsidP="00F53AB9">
            <w:pPr>
              <w:jc w:val="center"/>
              <w:rPr>
                <w:rFonts w:ascii="新細明體" w:eastAsia="新細明體" w:hAnsi="新細明體"/>
                <w:sz w:val="20"/>
              </w:rPr>
            </w:pPr>
            <w:r>
              <w:rPr>
                <w:rFonts w:ascii="新細明體" w:hAnsi="新細明體" w:hint="eastAsia"/>
                <w:noProof/>
                <w:sz w:val="20"/>
              </w:rPr>
              <w:t>2</w:t>
            </w:r>
          </w:p>
        </w:tc>
        <w:tc>
          <w:tcPr>
            <w:tcW w:w="578" w:type="pct"/>
            <w:gridSpan w:val="3"/>
            <w:shd w:val="clear" w:color="auto" w:fill="auto"/>
            <w:vAlign w:val="center"/>
          </w:tcPr>
          <w:p w14:paraId="0F4D1118" w14:textId="1C216973" w:rsidR="00F53AB9" w:rsidRDefault="00F53AB9" w:rsidP="00F53AB9">
            <w:pPr>
              <w:ind w:leftChars="200" w:left="320"/>
              <w:jc w:val="distribute"/>
              <w:rPr>
                <w:rFonts w:hAnsi="標楷體"/>
                <w:sz w:val="20"/>
              </w:rPr>
            </w:pPr>
            <w:r>
              <w:rPr>
                <w:rFonts w:hAnsi="標楷體" w:hint="eastAsia"/>
                <w:noProof/>
                <w:sz w:val="20"/>
              </w:rPr>
              <w:t>財產售價</w:t>
            </w:r>
          </w:p>
        </w:tc>
        <w:tc>
          <w:tcPr>
            <w:tcW w:w="356" w:type="pct"/>
            <w:gridSpan w:val="2"/>
            <w:shd w:val="clear" w:color="auto" w:fill="auto"/>
            <w:vAlign w:val="center"/>
          </w:tcPr>
          <w:p w14:paraId="1A9586FC" w14:textId="7F58E5F6"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330,000</w:t>
            </w:r>
          </w:p>
        </w:tc>
        <w:tc>
          <w:tcPr>
            <w:tcW w:w="319" w:type="pct"/>
            <w:gridSpan w:val="2"/>
            <w:shd w:val="clear" w:color="auto" w:fill="auto"/>
            <w:vAlign w:val="center"/>
          </w:tcPr>
          <w:p w14:paraId="75682D09" w14:textId="5B7AADC1"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909,531</w:t>
            </w:r>
          </w:p>
        </w:tc>
        <w:tc>
          <w:tcPr>
            <w:tcW w:w="288" w:type="pct"/>
            <w:gridSpan w:val="3"/>
            <w:shd w:val="clear" w:color="auto" w:fill="auto"/>
            <w:vAlign w:val="center"/>
          </w:tcPr>
          <w:p w14:paraId="3894BB04" w14:textId="25AC5C8C"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97" w:type="pct"/>
            <w:gridSpan w:val="2"/>
            <w:shd w:val="clear" w:color="auto" w:fill="auto"/>
            <w:vAlign w:val="center"/>
          </w:tcPr>
          <w:p w14:paraId="3CD74EF6" w14:textId="6FA378D1"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2AFD0A49" w14:textId="69241587"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909,531</w:t>
            </w:r>
          </w:p>
        </w:tc>
        <w:tc>
          <w:tcPr>
            <w:tcW w:w="331" w:type="pct"/>
            <w:gridSpan w:val="2"/>
            <w:shd w:val="clear" w:color="auto" w:fill="auto"/>
            <w:vAlign w:val="center"/>
          </w:tcPr>
          <w:p w14:paraId="488060F8" w14:textId="40B4AF13"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909,531</w:t>
            </w:r>
          </w:p>
        </w:tc>
        <w:tc>
          <w:tcPr>
            <w:tcW w:w="332" w:type="pct"/>
            <w:gridSpan w:val="2"/>
            <w:shd w:val="clear" w:color="auto" w:fill="auto"/>
            <w:vAlign w:val="center"/>
          </w:tcPr>
          <w:p w14:paraId="0014EAC1" w14:textId="0AC08006"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2"/>
            <w:shd w:val="clear" w:color="auto" w:fill="auto"/>
            <w:vAlign w:val="center"/>
          </w:tcPr>
          <w:p w14:paraId="3D7EADBA" w14:textId="037113B5"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3"/>
            <w:shd w:val="clear" w:color="auto" w:fill="auto"/>
            <w:vAlign w:val="center"/>
          </w:tcPr>
          <w:p w14:paraId="3FDB9A94" w14:textId="3D9CFBE2"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909,531</w:t>
            </w:r>
          </w:p>
        </w:tc>
        <w:tc>
          <w:tcPr>
            <w:tcW w:w="176" w:type="pct"/>
            <w:shd w:val="clear" w:color="auto" w:fill="auto"/>
            <w:vAlign w:val="center"/>
          </w:tcPr>
          <w:p w14:paraId="66C5F75B" w14:textId="72C71588"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0.00</w:t>
            </w:r>
          </w:p>
        </w:tc>
        <w:tc>
          <w:tcPr>
            <w:tcW w:w="366" w:type="pct"/>
            <w:gridSpan w:val="2"/>
            <w:shd w:val="clear" w:color="auto" w:fill="auto"/>
            <w:vAlign w:val="center"/>
          </w:tcPr>
          <w:p w14:paraId="53AF44DC" w14:textId="2F892043"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579,531</w:t>
            </w:r>
          </w:p>
        </w:tc>
        <w:tc>
          <w:tcPr>
            <w:tcW w:w="178" w:type="pct"/>
            <w:gridSpan w:val="2"/>
            <w:shd w:val="clear" w:color="auto" w:fill="auto"/>
            <w:vAlign w:val="center"/>
          </w:tcPr>
          <w:p w14:paraId="05F18DDB" w14:textId="47F1059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175.62</w:t>
            </w:r>
          </w:p>
        </w:tc>
        <w:tc>
          <w:tcPr>
            <w:tcW w:w="320" w:type="pct"/>
            <w:gridSpan w:val="2"/>
            <w:shd w:val="clear" w:color="auto" w:fill="auto"/>
            <w:vAlign w:val="center"/>
          </w:tcPr>
          <w:p w14:paraId="1EDBCD8C" w14:textId="6EA85800"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02" w:type="pct"/>
            <w:gridSpan w:val="2"/>
            <w:shd w:val="clear" w:color="auto" w:fill="auto"/>
            <w:vAlign w:val="center"/>
          </w:tcPr>
          <w:p w14:paraId="7169362B" w14:textId="2B8EC721"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r>
      <w:tr w:rsidR="00F53AB9" w:rsidRPr="004913D4" w14:paraId="06B6F258"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550ED3BF"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34DE3881" w14:textId="29BC3556" w:rsidR="00F53AB9" w:rsidRPr="001A0ABA" w:rsidRDefault="00F53AB9" w:rsidP="00F53AB9">
            <w:pPr>
              <w:jc w:val="center"/>
              <w:rPr>
                <w:rFonts w:ascii="新細明體" w:eastAsia="新細明體" w:hAnsi="新細明體"/>
                <w:sz w:val="20"/>
              </w:rPr>
            </w:pPr>
            <w:r>
              <w:rPr>
                <w:rFonts w:ascii="新細明體" w:hAnsi="新細明體" w:hint="eastAsia"/>
                <w:noProof/>
                <w:sz w:val="20"/>
              </w:rPr>
              <w:t>3</w:t>
            </w:r>
          </w:p>
        </w:tc>
        <w:tc>
          <w:tcPr>
            <w:tcW w:w="578" w:type="pct"/>
            <w:gridSpan w:val="3"/>
            <w:shd w:val="clear" w:color="auto" w:fill="auto"/>
            <w:vAlign w:val="center"/>
          </w:tcPr>
          <w:p w14:paraId="4C2A78D7" w14:textId="05A3BCBB" w:rsidR="00F53AB9" w:rsidRDefault="00F53AB9" w:rsidP="00F53AB9">
            <w:pPr>
              <w:ind w:leftChars="200" w:left="320"/>
              <w:jc w:val="distribute"/>
              <w:rPr>
                <w:rFonts w:hAnsi="標楷體"/>
                <w:sz w:val="20"/>
              </w:rPr>
            </w:pPr>
            <w:r>
              <w:rPr>
                <w:rFonts w:hAnsi="標楷體" w:hint="eastAsia"/>
                <w:noProof/>
                <w:sz w:val="20"/>
              </w:rPr>
              <w:t>財產作價</w:t>
            </w:r>
          </w:p>
        </w:tc>
        <w:tc>
          <w:tcPr>
            <w:tcW w:w="356" w:type="pct"/>
            <w:gridSpan w:val="2"/>
            <w:shd w:val="clear" w:color="auto" w:fill="auto"/>
            <w:vAlign w:val="center"/>
          </w:tcPr>
          <w:p w14:paraId="146AB0FE" w14:textId="183F78BE"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19" w:type="pct"/>
            <w:gridSpan w:val="2"/>
            <w:shd w:val="clear" w:color="auto" w:fill="auto"/>
            <w:vAlign w:val="center"/>
          </w:tcPr>
          <w:p w14:paraId="5C14AE6E" w14:textId="02B3F80E"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2,271,460</w:t>
            </w:r>
          </w:p>
        </w:tc>
        <w:tc>
          <w:tcPr>
            <w:tcW w:w="288" w:type="pct"/>
            <w:gridSpan w:val="3"/>
            <w:shd w:val="clear" w:color="auto" w:fill="auto"/>
            <w:vAlign w:val="center"/>
          </w:tcPr>
          <w:p w14:paraId="2074879B" w14:textId="2866AC05"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97" w:type="pct"/>
            <w:gridSpan w:val="2"/>
            <w:shd w:val="clear" w:color="auto" w:fill="auto"/>
            <w:vAlign w:val="center"/>
          </w:tcPr>
          <w:p w14:paraId="31831063" w14:textId="4D51809C"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0C187FF5" w14:textId="36E4B677"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2,271,460</w:t>
            </w:r>
          </w:p>
        </w:tc>
        <w:tc>
          <w:tcPr>
            <w:tcW w:w="331" w:type="pct"/>
            <w:gridSpan w:val="2"/>
            <w:shd w:val="clear" w:color="auto" w:fill="auto"/>
            <w:vAlign w:val="center"/>
          </w:tcPr>
          <w:p w14:paraId="22F19340" w14:textId="3CF58D31"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2,271,460</w:t>
            </w:r>
          </w:p>
        </w:tc>
        <w:tc>
          <w:tcPr>
            <w:tcW w:w="332" w:type="pct"/>
            <w:gridSpan w:val="2"/>
            <w:shd w:val="clear" w:color="auto" w:fill="auto"/>
            <w:vAlign w:val="center"/>
          </w:tcPr>
          <w:p w14:paraId="28AACF66" w14:textId="48BFF19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2"/>
            <w:shd w:val="clear" w:color="auto" w:fill="auto"/>
            <w:vAlign w:val="center"/>
          </w:tcPr>
          <w:p w14:paraId="3BE34B08" w14:textId="66E06094"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3"/>
            <w:shd w:val="clear" w:color="auto" w:fill="auto"/>
            <w:vAlign w:val="center"/>
          </w:tcPr>
          <w:p w14:paraId="19C2369E" w14:textId="3C903651"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2,271,460</w:t>
            </w:r>
          </w:p>
        </w:tc>
        <w:tc>
          <w:tcPr>
            <w:tcW w:w="176" w:type="pct"/>
            <w:shd w:val="clear" w:color="auto" w:fill="auto"/>
            <w:vAlign w:val="center"/>
          </w:tcPr>
          <w:p w14:paraId="4AB61487" w14:textId="79697F02"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0.00</w:t>
            </w:r>
          </w:p>
        </w:tc>
        <w:tc>
          <w:tcPr>
            <w:tcW w:w="366" w:type="pct"/>
            <w:gridSpan w:val="2"/>
            <w:shd w:val="clear" w:color="auto" w:fill="auto"/>
            <w:vAlign w:val="center"/>
          </w:tcPr>
          <w:p w14:paraId="463E63AC" w14:textId="5E5DE0CB"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2,271,460</w:t>
            </w:r>
          </w:p>
        </w:tc>
        <w:tc>
          <w:tcPr>
            <w:tcW w:w="178" w:type="pct"/>
            <w:gridSpan w:val="2"/>
            <w:shd w:val="clear" w:color="auto" w:fill="auto"/>
            <w:vAlign w:val="center"/>
          </w:tcPr>
          <w:p w14:paraId="62829526" w14:textId="70A9298F"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46A0C093" w14:textId="02B9A870"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02" w:type="pct"/>
            <w:gridSpan w:val="2"/>
            <w:shd w:val="clear" w:color="auto" w:fill="auto"/>
            <w:vAlign w:val="center"/>
          </w:tcPr>
          <w:p w14:paraId="2008A537" w14:textId="6206B08B"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r>
      <w:tr w:rsidR="00F53AB9" w:rsidRPr="004913D4" w14:paraId="7DF23EB4"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68C9AC05"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1BD93B1F" w14:textId="35AFA887" w:rsidR="00F53AB9" w:rsidRPr="001A0ABA" w:rsidRDefault="00F53AB9" w:rsidP="00F53AB9">
            <w:pPr>
              <w:jc w:val="center"/>
              <w:rPr>
                <w:rFonts w:ascii="新細明體" w:eastAsia="新細明體" w:hAnsi="新細明體"/>
                <w:noProof/>
                <w:sz w:val="20"/>
              </w:rPr>
            </w:pPr>
            <w:r>
              <w:rPr>
                <w:rFonts w:ascii="新細明體" w:hAnsi="新細明體" w:hint="eastAsia"/>
                <w:noProof/>
                <w:sz w:val="20"/>
              </w:rPr>
              <w:t>4</w:t>
            </w:r>
          </w:p>
        </w:tc>
        <w:tc>
          <w:tcPr>
            <w:tcW w:w="578" w:type="pct"/>
            <w:gridSpan w:val="3"/>
            <w:shd w:val="clear" w:color="auto" w:fill="auto"/>
            <w:vAlign w:val="center"/>
          </w:tcPr>
          <w:p w14:paraId="77BDDF09" w14:textId="2EE10954" w:rsidR="00F53AB9" w:rsidRPr="00426D41" w:rsidRDefault="00F53AB9" w:rsidP="00F53AB9">
            <w:pPr>
              <w:ind w:leftChars="200" w:left="320"/>
              <w:jc w:val="distribute"/>
              <w:rPr>
                <w:rFonts w:hAnsi="標楷體"/>
                <w:noProof/>
                <w:sz w:val="20"/>
              </w:rPr>
            </w:pPr>
            <w:r>
              <w:rPr>
                <w:rFonts w:hAnsi="標楷體" w:hint="eastAsia"/>
                <w:noProof/>
                <w:sz w:val="20"/>
              </w:rPr>
              <w:t>廢舊</w:t>
            </w:r>
            <w:r>
              <w:rPr>
                <w:rFonts w:hAnsi="標楷體" w:hint="eastAsia"/>
                <w:noProof/>
                <w:spacing w:val="-12"/>
                <w:sz w:val="20"/>
              </w:rPr>
              <w:t>物資</w:t>
            </w:r>
            <w:r>
              <w:rPr>
                <w:rFonts w:hAnsi="標楷體" w:hint="eastAsia"/>
                <w:noProof/>
                <w:sz w:val="20"/>
              </w:rPr>
              <w:t>售價</w:t>
            </w:r>
          </w:p>
        </w:tc>
        <w:tc>
          <w:tcPr>
            <w:tcW w:w="356" w:type="pct"/>
            <w:gridSpan w:val="2"/>
            <w:shd w:val="clear" w:color="auto" w:fill="auto"/>
            <w:vAlign w:val="center"/>
          </w:tcPr>
          <w:p w14:paraId="4A22671D" w14:textId="0A2F9D88"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88,530,000</w:t>
            </w:r>
          </w:p>
        </w:tc>
        <w:tc>
          <w:tcPr>
            <w:tcW w:w="319" w:type="pct"/>
            <w:gridSpan w:val="2"/>
            <w:shd w:val="clear" w:color="auto" w:fill="auto"/>
            <w:vAlign w:val="center"/>
          </w:tcPr>
          <w:p w14:paraId="24DA8D57" w14:textId="5FBB1EDB"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42,100,612</w:t>
            </w:r>
          </w:p>
        </w:tc>
        <w:tc>
          <w:tcPr>
            <w:tcW w:w="288" w:type="pct"/>
            <w:gridSpan w:val="3"/>
            <w:shd w:val="clear" w:color="auto" w:fill="auto"/>
            <w:vAlign w:val="center"/>
          </w:tcPr>
          <w:p w14:paraId="6F6D1938" w14:textId="289B9718"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297" w:type="pct"/>
            <w:gridSpan w:val="2"/>
            <w:shd w:val="clear" w:color="auto" w:fill="auto"/>
            <w:vAlign w:val="center"/>
          </w:tcPr>
          <w:p w14:paraId="476D78A6" w14:textId="74003DE5"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4DBA4328" w14:textId="485373A6"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42,100,612</w:t>
            </w:r>
          </w:p>
        </w:tc>
        <w:tc>
          <w:tcPr>
            <w:tcW w:w="331" w:type="pct"/>
            <w:gridSpan w:val="2"/>
            <w:shd w:val="clear" w:color="auto" w:fill="auto"/>
            <w:vAlign w:val="center"/>
          </w:tcPr>
          <w:p w14:paraId="7DAF40FA" w14:textId="44889214"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42,100,612</w:t>
            </w:r>
          </w:p>
        </w:tc>
        <w:tc>
          <w:tcPr>
            <w:tcW w:w="332" w:type="pct"/>
            <w:gridSpan w:val="2"/>
            <w:shd w:val="clear" w:color="auto" w:fill="auto"/>
            <w:vAlign w:val="center"/>
          </w:tcPr>
          <w:p w14:paraId="475CA2CB" w14:textId="4658DCE3"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334" w:type="pct"/>
            <w:gridSpan w:val="2"/>
            <w:shd w:val="clear" w:color="auto" w:fill="auto"/>
            <w:vAlign w:val="center"/>
          </w:tcPr>
          <w:p w14:paraId="47DE15D8" w14:textId="5A1EBF37"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334" w:type="pct"/>
            <w:gridSpan w:val="3"/>
            <w:shd w:val="clear" w:color="auto" w:fill="auto"/>
            <w:vAlign w:val="center"/>
          </w:tcPr>
          <w:p w14:paraId="2DF8DFFA" w14:textId="689A7725"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42,100,612</w:t>
            </w:r>
          </w:p>
        </w:tc>
        <w:tc>
          <w:tcPr>
            <w:tcW w:w="176" w:type="pct"/>
            <w:shd w:val="clear" w:color="auto" w:fill="auto"/>
            <w:vAlign w:val="center"/>
          </w:tcPr>
          <w:p w14:paraId="3FB551DD" w14:textId="08D9C24D"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0.09</w:t>
            </w:r>
          </w:p>
        </w:tc>
        <w:tc>
          <w:tcPr>
            <w:tcW w:w="366" w:type="pct"/>
            <w:gridSpan w:val="2"/>
            <w:shd w:val="clear" w:color="auto" w:fill="auto"/>
            <w:vAlign w:val="center"/>
          </w:tcPr>
          <w:p w14:paraId="2A124F2C" w14:textId="24FFC11E"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- 46,429,388</w:t>
            </w:r>
          </w:p>
        </w:tc>
        <w:tc>
          <w:tcPr>
            <w:tcW w:w="178" w:type="pct"/>
            <w:gridSpan w:val="2"/>
            <w:shd w:val="clear" w:color="auto" w:fill="auto"/>
            <w:vAlign w:val="center"/>
          </w:tcPr>
          <w:p w14:paraId="1B741431" w14:textId="02A057C5"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- 52.44</w:t>
            </w:r>
          </w:p>
        </w:tc>
        <w:tc>
          <w:tcPr>
            <w:tcW w:w="320" w:type="pct"/>
            <w:gridSpan w:val="2"/>
            <w:shd w:val="clear" w:color="auto" w:fill="auto"/>
            <w:vAlign w:val="center"/>
          </w:tcPr>
          <w:p w14:paraId="4F376109" w14:textId="5C53D910"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202" w:type="pct"/>
            <w:gridSpan w:val="2"/>
            <w:shd w:val="clear" w:color="auto" w:fill="auto"/>
            <w:vAlign w:val="center"/>
          </w:tcPr>
          <w:p w14:paraId="1A9269D1" w14:textId="17BB1302"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r>
      <w:tr w:rsidR="00F53AB9" w:rsidRPr="004913D4" w14:paraId="5D5FCFD8" w14:textId="77777777" w:rsidTr="00856DCC">
        <w:tblPrEx>
          <w:jc w:val="left"/>
          <w:tblBorders>
            <w:insideH w:val="none" w:sz="0" w:space="0" w:color="auto"/>
          </w:tblBorders>
        </w:tblPrEx>
        <w:trPr>
          <w:cantSplit/>
          <w:trHeight w:val="397"/>
        </w:trPr>
        <w:tc>
          <w:tcPr>
            <w:tcW w:w="136" w:type="pct"/>
            <w:gridSpan w:val="2"/>
            <w:shd w:val="clear" w:color="auto" w:fill="auto"/>
            <w:vAlign w:val="center"/>
          </w:tcPr>
          <w:p w14:paraId="337BD8C2" w14:textId="4AF56DB2" w:rsidR="00F53AB9" w:rsidRPr="001A0ABA" w:rsidRDefault="00F53AB9" w:rsidP="00F53AB9">
            <w:pPr>
              <w:jc w:val="center"/>
              <w:rPr>
                <w:rFonts w:ascii="新細明體" w:eastAsia="新細明體" w:hAnsi="新細明體"/>
                <w:b/>
                <w:sz w:val="20"/>
              </w:rPr>
            </w:pPr>
            <w:r>
              <w:rPr>
                <w:rFonts w:ascii="新細明體" w:eastAsia="新細明體" w:hAnsi="新細明體" w:hint="eastAsia"/>
                <w:b/>
                <w:sz w:val="20"/>
              </w:rPr>
              <w:t>5</w:t>
            </w:r>
          </w:p>
        </w:tc>
        <w:tc>
          <w:tcPr>
            <w:tcW w:w="133" w:type="pct"/>
            <w:shd w:val="clear" w:color="auto" w:fill="auto"/>
            <w:vAlign w:val="center"/>
          </w:tcPr>
          <w:p w14:paraId="31376C8F" w14:textId="77777777" w:rsidR="00F53AB9" w:rsidRPr="001A0ABA" w:rsidRDefault="00F53AB9" w:rsidP="00F53AB9">
            <w:pPr>
              <w:jc w:val="center"/>
              <w:rPr>
                <w:rFonts w:ascii="新細明體" w:eastAsia="新細明體" w:hAnsi="新細明體"/>
                <w:b/>
                <w:sz w:val="20"/>
              </w:rPr>
            </w:pPr>
          </w:p>
        </w:tc>
        <w:tc>
          <w:tcPr>
            <w:tcW w:w="578" w:type="pct"/>
            <w:gridSpan w:val="3"/>
            <w:shd w:val="clear" w:color="auto" w:fill="auto"/>
            <w:vAlign w:val="center"/>
          </w:tcPr>
          <w:p w14:paraId="364C7ADF" w14:textId="3876C7E9" w:rsidR="00F53AB9" w:rsidRPr="00885DDE" w:rsidRDefault="00F53AB9" w:rsidP="00F53AB9">
            <w:pPr>
              <w:ind w:leftChars="100" w:left="160"/>
              <w:jc w:val="distribute"/>
              <w:rPr>
                <w:rFonts w:hAnsi="標楷體"/>
                <w:b/>
                <w:sz w:val="20"/>
              </w:rPr>
            </w:pPr>
            <w:r>
              <w:rPr>
                <w:rFonts w:hAnsi="標楷體" w:hint="eastAsia"/>
                <w:b/>
                <w:noProof/>
                <w:sz w:val="20"/>
              </w:rPr>
              <w:t>營業盈餘</w:t>
            </w:r>
            <w:r>
              <w:rPr>
                <w:rFonts w:hAnsi="標楷體" w:hint="eastAsia"/>
                <w:b/>
                <w:sz w:val="20"/>
              </w:rPr>
              <w:t>及事業收入</w:t>
            </w:r>
          </w:p>
        </w:tc>
        <w:tc>
          <w:tcPr>
            <w:tcW w:w="356" w:type="pct"/>
            <w:gridSpan w:val="2"/>
            <w:shd w:val="clear" w:color="auto" w:fill="auto"/>
            <w:vAlign w:val="center"/>
          </w:tcPr>
          <w:p w14:paraId="2F129D72" w14:textId="121515D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800,700,000</w:t>
            </w:r>
          </w:p>
        </w:tc>
        <w:tc>
          <w:tcPr>
            <w:tcW w:w="319" w:type="pct"/>
            <w:gridSpan w:val="2"/>
            <w:shd w:val="clear" w:color="auto" w:fill="auto"/>
            <w:vAlign w:val="center"/>
          </w:tcPr>
          <w:p w14:paraId="782EEF7C" w14:textId="17CBCF1C"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800,000,000</w:t>
            </w:r>
          </w:p>
        </w:tc>
        <w:tc>
          <w:tcPr>
            <w:tcW w:w="288" w:type="pct"/>
            <w:gridSpan w:val="3"/>
            <w:shd w:val="clear" w:color="auto" w:fill="auto"/>
            <w:vAlign w:val="center"/>
          </w:tcPr>
          <w:p w14:paraId="3BA6566B" w14:textId="096D3200"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700,000</w:t>
            </w:r>
          </w:p>
        </w:tc>
        <w:tc>
          <w:tcPr>
            <w:tcW w:w="297" w:type="pct"/>
            <w:gridSpan w:val="2"/>
            <w:shd w:val="clear" w:color="auto" w:fill="auto"/>
            <w:vAlign w:val="center"/>
          </w:tcPr>
          <w:p w14:paraId="774E0FC6" w14:textId="21EF05C6"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20" w:type="pct"/>
            <w:gridSpan w:val="2"/>
            <w:shd w:val="clear" w:color="auto" w:fill="auto"/>
            <w:vAlign w:val="center"/>
          </w:tcPr>
          <w:p w14:paraId="08C01505" w14:textId="1E0488C5"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800,700,000</w:t>
            </w:r>
          </w:p>
        </w:tc>
        <w:tc>
          <w:tcPr>
            <w:tcW w:w="331" w:type="pct"/>
            <w:gridSpan w:val="2"/>
            <w:shd w:val="clear" w:color="auto" w:fill="auto"/>
            <w:vAlign w:val="center"/>
          </w:tcPr>
          <w:p w14:paraId="4BF31E7B" w14:textId="210586D5"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800,000,000</w:t>
            </w:r>
          </w:p>
        </w:tc>
        <w:tc>
          <w:tcPr>
            <w:tcW w:w="332" w:type="pct"/>
            <w:gridSpan w:val="2"/>
            <w:shd w:val="clear" w:color="auto" w:fill="auto"/>
            <w:vAlign w:val="center"/>
          </w:tcPr>
          <w:p w14:paraId="48E54154" w14:textId="17F27E84"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21,000,000</w:t>
            </w:r>
          </w:p>
        </w:tc>
        <w:tc>
          <w:tcPr>
            <w:tcW w:w="334" w:type="pct"/>
            <w:gridSpan w:val="2"/>
            <w:shd w:val="clear" w:color="auto" w:fill="auto"/>
            <w:vAlign w:val="center"/>
          </w:tcPr>
          <w:p w14:paraId="1E081BE5" w14:textId="1D82F70D"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34" w:type="pct"/>
            <w:gridSpan w:val="3"/>
            <w:shd w:val="clear" w:color="auto" w:fill="auto"/>
            <w:vAlign w:val="center"/>
          </w:tcPr>
          <w:p w14:paraId="3822D4A4" w14:textId="42F45F4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821,000,000</w:t>
            </w:r>
          </w:p>
        </w:tc>
        <w:tc>
          <w:tcPr>
            <w:tcW w:w="176" w:type="pct"/>
            <w:shd w:val="clear" w:color="auto" w:fill="auto"/>
            <w:vAlign w:val="center"/>
          </w:tcPr>
          <w:p w14:paraId="2B44771D" w14:textId="548C38D2"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1.76</w:t>
            </w:r>
          </w:p>
        </w:tc>
        <w:tc>
          <w:tcPr>
            <w:tcW w:w="366" w:type="pct"/>
            <w:gridSpan w:val="2"/>
            <w:shd w:val="clear" w:color="auto" w:fill="auto"/>
            <w:vAlign w:val="center"/>
          </w:tcPr>
          <w:p w14:paraId="7C9A5DB6" w14:textId="40A1A4D0"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20,300,000</w:t>
            </w:r>
          </w:p>
        </w:tc>
        <w:tc>
          <w:tcPr>
            <w:tcW w:w="178" w:type="pct"/>
            <w:gridSpan w:val="2"/>
            <w:shd w:val="clear" w:color="auto" w:fill="auto"/>
            <w:vAlign w:val="center"/>
          </w:tcPr>
          <w:p w14:paraId="490A0893" w14:textId="7220E9BF"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2.54</w:t>
            </w:r>
          </w:p>
        </w:tc>
        <w:tc>
          <w:tcPr>
            <w:tcW w:w="320" w:type="pct"/>
            <w:gridSpan w:val="2"/>
            <w:shd w:val="clear" w:color="auto" w:fill="auto"/>
            <w:vAlign w:val="center"/>
          </w:tcPr>
          <w:p w14:paraId="20F7DA2D" w14:textId="61CA13DD"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20,300,000</w:t>
            </w:r>
          </w:p>
        </w:tc>
        <w:tc>
          <w:tcPr>
            <w:tcW w:w="202" w:type="pct"/>
            <w:gridSpan w:val="2"/>
            <w:shd w:val="clear" w:color="auto" w:fill="auto"/>
            <w:vAlign w:val="center"/>
          </w:tcPr>
          <w:p w14:paraId="5F79C3F7" w14:textId="76B12D57"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2.54</w:t>
            </w:r>
          </w:p>
        </w:tc>
      </w:tr>
      <w:tr w:rsidR="00F53AB9" w:rsidRPr="004913D4" w14:paraId="7894A549"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3FB567A3"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2D55ADB6" w14:textId="615E0730" w:rsidR="00F53AB9" w:rsidRPr="001A0ABA" w:rsidRDefault="00F53AB9" w:rsidP="00F53AB9">
            <w:pPr>
              <w:jc w:val="center"/>
              <w:rPr>
                <w:rFonts w:ascii="新細明體" w:eastAsia="新細明體" w:hAnsi="新細明體"/>
                <w:sz w:val="20"/>
              </w:rPr>
            </w:pPr>
            <w:r>
              <w:rPr>
                <w:rFonts w:ascii="新細明體" w:hAnsi="新細明體" w:hint="eastAsia"/>
                <w:noProof/>
                <w:sz w:val="20"/>
              </w:rPr>
              <w:t>1</w:t>
            </w:r>
          </w:p>
        </w:tc>
        <w:tc>
          <w:tcPr>
            <w:tcW w:w="578" w:type="pct"/>
            <w:gridSpan w:val="3"/>
            <w:shd w:val="clear" w:color="auto" w:fill="auto"/>
            <w:vAlign w:val="center"/>
          </w:tcPr>
          <w:p w14:paraId="4AF5DC42" w14:textId="05B768A9" w:rsidR="00F53AB9" w:rsidRDefault="00F53AB9" w:rsidP="00F53AB9">
            <w:pPr>
              <w:ind w:leftChars="200" w:left="320"/>
              <w:jc w:val="distribute"/>
              <w:rPr>
                <w:rFonts w:hAnsi="標楷體"/>
                <w:sz w:val="20"/>
              </w:rPr>
            </w:pPr>
            <w:r>
              <w:rPr>
                <w:rFonts w:hAnsi="標楷體" w:hint="eastAsia"/>
                <w:noProof/>
                <w:sz w:val="20"/>
              </w:rPr>
              <w:t>營業基金</w:t>
            </w:r>
            <w:r>
              <w:rPr>
                <w:rFonts w:hAnsi="標楷體" w:hint="eastAsia"/>
                <w:noProof/>
                <w:spacing w:val="-12"/>
                <w:sz w:val="20"/>
              </w:rPr>
              <w:t>盈餘</w:t>
            </w:r>
            <w:r>
              <w:rPr>
                <w:rFonts w:hAnsi="標楷體" w:hint="eastAsia"/>
                <w:noProof/>
                <w:sz w:val="20"/>
              </w:rPr>
              <w:t>繳庫</w:t>
            </w:r>
          </w:p>
        </w:tc>
        <w:tc>
          <w:tcPr>
            <w:tcW w:w="356" w:type="pct"/>
            <w:gridSpan w:val="2"/>
            <w:shd w:val="clear" w:color="auto" w:fill="auto"/>
            <w:vAlign w:val="center"/>
          </w:tcPr>
          <w:p w14:paraId="550FB235" w14:textId="1C2935FA"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700,000</w:t>
            </w:r>
          </w:p>
        </w:tc>
        <w:tc>
          <w:tcPr>
            <w:tcW w:w="319" w:type="pct"/>
            <w:gridSpan w:val="2"/>
            <w:shd w:val="clear" w:color="auto" w:fill="auto"/>
            <w:vAlign w:val="center"/>
          </w:tcPr>
          <w:p w14:paraId="56347A1D" w14:textId="02D80AF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88" w:type="pct"/>
            <w:gridSpan w:val="3"/>
            <w:shd w:val="clear" w:color="auto" w:fill="auto"/>
            <w:vAlign w:val="center"/>
          </w:tcPr>
          <w:p w14:paraId="363D82BA" w14:textId="1B4B026E"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700,000</w:t>
            </w:r>
          </w:p>
        </w:tc>
        <w:tc>
          <w:tcPr>
            <w:tcW w:w="297" w:type="pct"/>
            <w:gridSpan w:val="2"/>
            <w:shd w:val="clear" w:color="auto" w:fill="auto"/>
            <w:vAlign w:val="center"/>
          </w:tcPr>
          <w:p w14:paraId="70CCEB64" w14:textId="18690455"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006F42A9" w14:textId="6B76C52A"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700,000</w:t>
            </w:r>
          </w:p>
        </w:tc>
        <w:tc>
          <w:tcPr>
            <w:tcW w:w="331" w:type="pct"/>
            <w:gridSpan w:val="2"/>
            <w:shd w:val="clear" w:color="auto" w:fill="auto"/>
            <w:vAlign w:val="center"/>
          </w:tcPr>
          <w:p w14:paraId="475CED17" w14:textId="55C6F123"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2" w:type="pct"/>
            <w:gridSpan w:val="2"/>
            <w:shd w:val="clear" w:color="auto" w:fill="auto"/>
            <w:vAlign w:val="center"/>
          </w:tcPr>
          <w:p w14:paraId="53005ED3" w14:textId="2AA11086"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21,000,000</w:t>
            </w:r>
          </w:p>
        </w:tc>
        <w:tc>
          <w:tcPr>
            <w:tcW w:w="334" w:type="pct"/>
            <w:gridSpan w:val="2"/>
            <w:shd w:val="clear" w:color="auto" w:fill="auto"/>
            <w:vAlign w:val="center"/>
          </w:tcPr>
          <w:p w14:paraId="5042B74B" w14:textId="2874BFBA"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3"/>
            <w:shd w:val="clear" w:color="auto" w:fill="auto"/>
            <w:vAlign w:val="center"/>
          </w:tcPr>
          <w:p w14:paraId="2A7E8EA4" w14:textId="766491AB"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21,000,000</w:t>
            </w:r>
          </w:p>
        </w:tc>
        <w:tc>
          <w:tcPr>
            <w:tcW w:w="176" w:type="pct"/>
            <w:shd w:val="clear" w:color="auto" w:fill="auto"/>
            <w:vAlign w:val="center"/>
          </w:tcPr>
          <w:p w14:paraId="5432ED9D" w14:textId="166450B2"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0.04</w:t>
            </w:r>
          </w:p>
        </w:tc>
        <w:tc>
          <w:tcPr>
            <w:tcW w:w="366" w:type="pct"/>
            <w:gridSpan w:val="2"/>
            <w:shd w:val="clear" w:color="auto" w:fill="auto"/>
            <w:vAlign w:val="center"/>
          </w:tcPr>
          <w:p w14:paraId="40D2772D" w14:textId="24AF440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20,300,000</w:t>
            </w:r>
          </w:p>
        </w:tc>
        <w:tc>
          <w:tcPr>
            <w:tcW w:w="178" w:type="pct"/>
            <w:gridSpan w:val="2"/>
            <w:shd w:val="clear" w:color="auto" w:fill="auto"/>
            <w:vAlign w:val="center"/>
          </w:tcPr>
          <w:p w14:paraId="6532DCB3" w14:textId="7812208F"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2,900.00</w:t>
            </w:r>
          </w:p>
        </w:tc>
        <w:tc>
          <w:tcPr>
            <w:tcW w:w="320" w:type="pct"/>
            <w:gridSpan w:val="2"/>
            <w:shd w:val="clear" w:color="auto" w:fill="auto"/>
            <w:vAlign w:val="center"/>
          </w:tcPr>
          <w:p w14:paraId="6B49B9AF" w14:textId="19149351"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20,300,000</w:t>
            </w:r>
          </w:p>
        </w:tc>
        <w:tc>
          <w:tcPr>
            <w:tcW w:w="202" w:type="pct"/>
            <w:gridSpan w:val="2"/>
            <w:shd w:val="clear" w:color="auto" w:fill="auto"/>
            <w:vAlign w:val="center"/>
          </w:tcPr>
          <w:p w14:paraId="066555AE" w14:textId="334865D7"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2,900.00</w:t>
            </w:r>
          </w:p>
        </w:tc>
      </w:tr>
      <w:tr w:rsidR="00F53AB9" w:rsidRPr="004913D4" w14:paraId="24BD2802"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20DF97BA"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3CCC75D7" w14:textId="7B77AC63" w:rsidR="00F53AB9" w:rsidRPr="001A0ABA" w:rsidRDefault="00F53AB9" w:rsidP="00F53AB9">
            <w:pPr>
              <w:jc w:val="center"/>
              <w:rPr>
                <w:rFonts w:ascii="新細明體" w:eastAsia="新細明體" w:hAnsi="新細明體"/>
                <w:noProof/>
                <w:sz w:val="20"/>
              </w:rPr>
            </w:pPr>
            <w:r>
              <w:rPr>
                <w:rFonts w:ascii="新細明體" w:hAnsi="新細明體" w:hint="eastAsia"/>
                <w:noProof/>
                <w:sz w:val="20"/>
              </w:rPr>
              <w:t>2</w:t>
            </w:r>
          </w:p>
        </w:tc>
        <w:tc>
          <w:tcPr>
            <w:tcW w:w="578" w:type="pct"/>
            <w:gridSpan w:val="3"/>
            <w:shd w:val="clear" w:color="auto" w:fill="auto"/>
            <w:vAlign w:val="center"/>
          </w:tcPr>
          <w:p w14:paraId="0AD18696" w14:textId="391D5684" w:rsidR="00F53AB9" w:rsidRPr="00426D41" w:rsidRDefault="00F53AB9" w:rsidP="00F53AB9">
            <w:pPr>
              <w:ind w:leftChars="200" w:left="320"/>
              <w:jc w:val="distribute"/>
              <w:rPr>
                <w:rFonts w:hAnsi="標楷體"/>
                <w:noProof/>
                <w:sz w:val="20"/>
              </w:rPr>
            </w:pPr>
            <w:r>
              <w:rPr>
                <w:rFonts w:hAnsi="標楷體" w:hint="eastAsia"/>
                <w:noProof/>
                <w:spacing w:val="-4"/>
                <w:sz w:val="20"/>
              </w:rPr>
              <w:t>非營業特種基金賸餘繳庫</w:t>
            </w:r>
          </w:p>
        </w:tc>
        <w:tc>
          <w:tcPr>
            <w:tcW w:w="356" w:type="pct"/>
            <w:gridSpan w:val="2"/>
            <w:shd w:val="clear" w:color="auto" w:fill="auto"/>
            <w:vAlign w:val="center"/>
          </w:tcPr>
          <w:p w14:paraId="2324D4ED" w14:textId="358CC5DE"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800,000,000</w:t>
            </w:r>
          </w:p>
        </w:tc>
        <w:tc>
          <w:tcPr>
            <w:tcW w:w="319" w:type="pct"/>
            <w:gridSpan w:val="2"/>
            <w:shd w:val="clear" w:color="auto" w:fill="auto"/>
            <w:vAlign w:val="center"/>
          </w:tcPr>
          <w:p w14:paraId="570956EC" w14:textId="748FAD29"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800,000,000</w:t>
            </w:r>
          </w:p>
        </w:tc>
        <w:tc>
          <w:tcPr>
            <w:tcW w:w="288" w:type="pct"/>
            <w:gridSpan w:val="3"/>
            <w:shd w:val="clear" w:color="auto" w:fill="auto"/>
            <w:vAlign w:val="center"/>
          </w:tcPr>
          <w:p w14:paraId="1C5878DF" w14:textId="46F30417"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297" w:type="pct"/>
            <w:gridSpan w:val="2"/>
            <w:shd w:val="clear" w:color="auto" w:fill="auto"/>
            <w:vAlign w:val="center"/>
          </w:tcPr>
          <w:p w14:paraId="0921D463" w14:textId="73F0CC7B"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71DD977A" w14:textId="77E17AA0"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800,000,000</w:t>
            </w:r>
          </w:p>
        </w:tc>
        <w:tc>
          <w:tcPr>
            <w:tcW w:w="331" w:type="pct"/>
            <w:gridSpan w:val="2"/>
            <w:shd w:val="clear" w:color="auto" w:fill="auto"/>
            <w:vAlign w:val="center"/>
          </w:tcPr>
          <w:p w14:paraId="5D092864" w14:textId="202A345A"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800,000,000</w:t>
            </w:r>
          </w:p>
        </w:tc>
        <w:tc>
          <w:tcPr>
            <w:tcW w:w="332" w:type="pct"/>
            <w:gridSpan w:val="2"/>
            <w:shd w:val="clear" w:color="auto" w:fill="auto"/>
            <w:vAlign w:val="center"/>
          </w:tcPr>
          <w:p w14:paraId="435F74F2" w14:textId="0E272DA6"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334" w:type="pct"/>
            <w:gridSpan w:val="2"/>
            <w:shd w:val="clear" w:color="auto" w:fill="auto"/>
            <w:vAlign w:val="center"/>
          </w:tcPr>
          <w:p w14:paraId="401641FA" w14:textId="100F01B0"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334" w:type="pct"/>
            <w:gridSpan w:val="3"/>
            <w:shd w:val="clear" w:color="auto" w:fill="auto"/>
            <w:vAlign w:val="center"/>
          </w:tcPr>
          <w:p w14:paraId="30EDFA66" w14:textId="2AC0823F"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800,000,000</w:t>
            </w:r>
          </w:p>
        </w:tc>
        <w:tc>
          <w:tcPr>
            <w:tcW w:w="176" w:type="pct"/>
            <w:shd w:val="clear" w:color="auto" w:fill="auto"/>
            <w:vAlign w:val="center"/>
          </w:tcPr>
          <w:p w14:paraId="34ABE815" w14:textId="36518567"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1.71</w:t>
            </w:r>
          </w:p>
        </w:tc>
        <w:tc>
          <w:tcPr>
            <w:tcW w:w="366" w:type="pct"/>
            <w:gridSpan w:val="2"/>
            <w:shd w:val="clear" w:color="auto" w:fill="auto"/>
            <w:vAlign w:val="center"/>
          </w:tcPr>
          <w:p w14:paraId="41F33CFA" w14:textId="70778413"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178" w:type="pct"/>
            <w:gridSpan w:val="2"/>
            <w:shd w:val="clear" w:color="auto" w:fill="auto"/>
            <w:vAlign w:val="center"/>
          </w:tcPr>
          <w:p w14:paraId="2B772A5F" w14:textId="3412CDEE"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15A15967" w14:textId="5072F535"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c>
          <w:tcPr>
            <w:tcW w:w="202" w:type="pct"/>
            <w:gridSpan w:val="2"/>
            <w:shd w:val="clear" w:color="auto" w:fill="auto"/>
            <w:vAlign w:val="center"/>
          </w:tcPr>
          <w:p w14:paraId="69EF848E" w14:textId="6535D29C" w:rsidR="00F53AB9" w:rsidRPr="001A0ABA" w:rsidRDefault="00F53AB9" w:rsidP="00F53AB9">
            <w:pPr>
              <w:rPr>
                <w:rFonts w:ascii="新細明體" w:eastAsia="新細明體" w:hAnsi="新細明體"/>
                <w:noProof/>
                <w:spacing w:val="-6"/>
                <w:sz w:val="20"/>
              </w:rPr>
            </w:pPr>
            <w:r>
              <w:rPr>
                <w:rFonts w:ascii="新細明體" w:eastAsia="新細明體" w:hAnsi="新細明體" w:hint="eastAsia"/>
                <w:noProof/>
                <w:sz w:val="20"/>
              </w:rPr>
              <w:t>－</w:t>
            </w:r>
          </w:p>
        </w:tc>
      </w:tr>
      <w:tr w:rsidR="00F53AB9" w:rsidRPr="004913D4" w14:paraId="3A151B35" w14:textId="77777777" w:rsidTr="00856DCC">
        <w:tblPrEx>
          <w:jc w:val="left"/>
          <w:tblBorders>
            <w:insideH w:val="none" w:sz="0" w:space="0" w:color="auto"/>
          </w:tblBorders>
        </w:tblPrEx>
        <w:trPr>
          <w:cantSplit/>
          <w:trHeight w:val="397"/>
        </w:trPr>
        <w:tc>
          <w:tcPr>
            <w:tcW w:w="136" w:type="pct"/>
            <w:gridSpan w:val="2"/>
            <w:shd w:val="clear" w:color="auto" w:fill="auto"/>
            <w:vAlign w:val="center"/>
          </w:tcPr>
          <w:p w14:paraId="7995E0BF" w14:textId="3C958035" w:rsidR="00F53AB9" w:rsidRPr="001A0ABA" w:rsidRDefault="00F53AB9" w:rsidP="00F53AB9">
            <w:pPr>
              <w:jc w:val="center"/>
              <w:rPr>
                <w:rFonts w:ascii="新細明體" w:eastAsia="新細明體" w:hAnsi="新細明體"/>
                <w:b/>
                <w:sz w:val="20"/>
              </w:rPr>
            </w:pPr>
            <w:r>
              <w:rPr>
                <w:rFonts w:ascii="新細明體" w:eastAsia="新細明體" w:hAnsi="新細明體" w:hint="eastAsia"/>
                <w:b/>
                <w:sz w:val="20"/>
              </w:rPr>
              <w:t>6</w:t>
            </w:r>
          </w:p>
        </w:tc>
        <w:tc>
          <w:tcPr>
            <w:tcW w:w="133" w:type="pct"/>
            <w:shd w:val="clear" w:color="auto" w:fill="auto"/>
            <w:vAlign w:val="center"/>
          </w:tcPr>
          <w:p w14:paraId="05DBE9B7" w14:textId="77777777" w:rsidR="00F53AB9" w:rsidRPr="001A0ABA" w:rsidRDefault="00F53AB9" w:rsidP="00F53AB9">
            <w:pPr>
              <w:jc w:val="center"/>
              <w:rPr>
                <w:rFonts w:ascii="新細明體" w:eastAsia="新細明體" w:hAnsi="新細明體"/>
                <w:b/>
                <w:sz w:val="20"/>
              </w:rPr>
            </w:pPr>
          </w:p>
        </w:tc>
        <w:tc>
          <w:tcPr>
            <w:tcW w:w="578" w:type="pct"/>
            <w:gridSpan w:val="3"/>
            <w:shd w:val="clear" w:color="auto" w:fill="auto"/>
            <w:vAlign w:val="center"/>
          </w:tcPr>
          <w:p w14:paraId="60A1BB5D" w14:textId="7606C764" w:rsidR="00F53AB9" w:rsidRPr="00885DDE" w:rsidRDefault="00F53AB9" w:rsidP="00F53AB9">
            <w:pPr>
              <w:ind w:leftChars="100" w:left="160"/>
              <w:jc w:val="distribute"/>
              <w:rPr>
                <w:rFonts w:hAnsi="標楷體"/>
                <w:b/>
                <w:sz w:val="20"/>
              </w:rPr>
            </w:pPr>
            <w:r>
              <w:rPr>
                <w:rFonts w:hAnsi="標楷體" w:hint="eastAsia"/>
                <w:b/>
                <w:sz w:val="20"/>
              </w:rPr>
              <w:t>補助及協助收入</w:t>
            </w:r>
          </w:p>
        </w:tc>
        <w:tc>
          <w:tcPr>
            <w:tcW w:w="356" w:type="pct"/>
            <w:gridSpan w:val="2"/>
            <w:shd w:val="clear" w:color="auto" w:fill="auto"/>
            <w:vAlign w:val="center"/>
          </w:tcPr>
          <w:p w14:paraId="379DCD3B" w14:textId="406CC41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28,879,498,000</w:t>
            </w:r>
          </w:p>
        </w:tc>
        <w:tc>
          <w:tcPr>
            <w:tcW w:w="319" w:type="pct"/>
            <w:gridSpan w:val="2"/>
            <w:shd w:val="clear" w:color="auto" w:fill="auto"/>
            <w:vAlign w:val="center"/>
          </w:tcPr>
          <w:p w14:paraId="3BD7203C" w14:textId="0B47C1B2"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25,209,526,463</w:t>
            </w:r>
          </w:p>
        </w:tc>
        <w:tc>
          <w:tcPr>
            <w:tcW w:w="288" w:type="pct"/>
            <w:gridSpan w:val="3"/>
            <w:shd w:val="clear" w:color="auto" w:fill="auto"/>
            <w:vAlign w:val="center"/>
          </w:tcPr>
          <w:p w14:paraId="46FC626E" w14:textId="230F2FC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297" w:type="pct"/>
            <w:gridSpan w:val="2"/>
            <w:shd w:val="clear" w:color="auto" w:fill="auto"/>
            <w:vAlign w:val="center"/>
          </w:tcPr>
          <w:p w14:paraId="5B58FE7C" w14:textId="29FEF429"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1,895,572,444</w:t>
            </w:r>
          </w:p>
        </w:tc>
        <w:tc>
          <w:tcPr>
            <w:tcW w:w="320" w:type="pct"/>
            <w:gridSpan w:val="2"/>
            <w:shd w:val="clear" w:color="auto" w:fill="auto"/>
            <w:vAlign w:val="center"/>
          </w:tcPr>
          <w:p w14:paraId="0027C3CD" w14:textId="022BD6F0"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27,105,098,907</w:t>
            </w:r>
          </w:p>
        </w:tc>
        <w:tc>
          <w:tcPr>
            <w:tcW w:w="331" w:type="pct"/>
            <w:gridSpan w:val="2"/>
            <w:shd w:val="clear" w:color="auto" w:fill="auto"/>
            <w:vAlign w:val="center"/>
          </w:tcPr>
          <w:p w14:paraId="108F4067" w14:textId="7136CAE5"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25,209,526,463</w:t>
            </w:r>
          </w:p>
        </w:tc>
        <w:tc>
          <w:tcPr>
            <w:tcW w:w="332" w:type="pct"/>
            <w:gridSpan w:val="2"/>
            <w:shd w:val="clear" w:color="auto" w:fill="auto"/>
            <w:vAlign w:val="center"/>
          </w:tcPr>
          <w:p w14:paraId="62A67A59" w14:textId="0B963CC1"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34" w:type="pct"/>
            <w:gridSpan w:val="2"/>
            <w:shd w:val="clear" w:color="auto" w:fill="auto"/>
            <w:vAlign w:val="center"/>
          </w:tcPr>
          <w:p w14:paraId="27B082C1" w14:textId="6DE0F43E"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1,903,396,293</w:t>
            </w:r>
          </w:p>
        </w:tc>
        <w:tc>
          <w:tcPr>
            <w:tcW w:w="334" w:type="pct"/>
            <w:gridSpan w:val="3"/>
            <w:shd w:val="clear" w:color="auto" w:fill="auto"/>
            <w:vAlign w:val="center"/>
          </w:tcPr>
          <w:p w14:paraId="3994EAAC" w14:textId="22A8B94B"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27,112,922,756</w:t>
            </w:r>
          </w:p>
        </w:tc>
        <w:tc>
          <w:tcPr>
            <w:tcW w:w="176" w:type="pct"/>
            <w:shd w:val="clear" w:color="auto" w:fill="auto"/>
            <w:vAlign w:val="center"/>
          </w:tcPr>
          <w:p w14:paraId="20FBAA0B" w14:textId="51C1F6C3"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58.07</w:t>
            </w:r>
          </w:p>
        </w:tc>
        <w:tc>
          <w:tcPr>
            <w:tcW w:w="366" w:type="pct"/>
            <w:gridSpan w:val="2"/>
            <w:shd w:val="clear" w:color="auto" w:fill="auto"/>
            <w:vAlign w:val="center"/>
          </w:tcPr>
          <w:p w14:paraId="71B72E80" w14:textId="26EC6A69"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- 1,766,575,244</w:t>
            </w:r>
          </w:p>
        </w:tc>
        <w:tc>
          <w:tcPr>
            <w:tcW w:w="178" w:type="pct"/>
            <w:gridSpan w:val="2"/>
            <w:shd w:val="clear" w:color="auto" w:fill="auto"/>
            <w:vAlign w:val="center"/>
          </w:tcPr>
          <w:p w14:paraId="1B7FE1C8" w14:textId="5E7ABF6C"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- 6.12</w:t>
            </w:r>
          </w:p>
        </w:tc>
        <w:tc>
          <w:tcPr>
            <w:tcW w:w="320" w:type="pct"/>
            <w:gridSpan w:val="2"/>
            <w:shd w:val="clear" w:color="auto" w:fill="auto"/>
            <w:vAlign w:val="center"/>
          </w:tcPr>
          <w:p w14:paraId="1405841C" w14:textId="13773984"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7,823,849</w:t>
            </w:r>
          </w:p>
        </w:tc>
        <w:tc>
          <w:tcPr>
            <w:tcW w:w="202" w:type="pct"/>
            <w:gridSpan w:val="2"/>
            <w:shd w:val="clear" w:color="auto" w:fill="auto"/>
            <w:vAlign w:val="center"/>
          </w:tcPr>
          <w:p w14:paraId="32A9E078" w14:textId="1DA8D474"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0.03</w:t>
            </w:r>
          </w:p>
        </w:tc>
      </w:tr>
      <w:tr w:rsidR="00F53AB9" w:rsidRPr="004913D4" w14:paraId="5ECCC23F"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56C1A242"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5D7AAE4B" w14:textId="08565C26" w:rsidR="00F53AB9" w:rsidRPr="001A0ABA" w:rsidRDefault="00F53AB9" w:rsidP="00F53AB9">
            <w:pPr>
              <w:jc w:val="center"/>
              <w:rPr>
                <w:rFonts w:ascii="新細明體" w:eastAsia="新細明體" w:hAnsi="新細明體"/>
                <w:sz w:val="20"/>
              </w:rPr>
            </w:pPr>
            <w:r>
              <w:rPr>
                <w:rFonts w:ascii="新細明體" w:hAnsi="新細明體" w:hint="eastAsia"/>
                <w:noProof/>
                <w:sz w:val="20"/>
              </w:rPr>
              <w:t>1</w:t>
            </w:r>
          </w:p>
        </w:tc>
        <w:tc>
          <w:tcPr>
            <w:tcW w:w="578" w:type="pct"/>
            <w:gridSpan w:val="3"/>
            <w:shd w:val="clear" w:color="auto" w:fill="auto"/>
            <w:vAlign w:val="center"/>
          </w:tcPr>
          <w:p w14:paraId="467D57CD" w14:textId="1E2B0112" w:rsidR="00F53AB9" w:rsidRDefault="00F53AB9" w:rsidP="00F53AB9">
            <w:pPr>
              <w:ind w:leftChars="200" w:left="320"/>
              <w:jc w:val="distribute"/>
              <w:rPr>
                <w:rFonts w:hAnsi="標楷體"/>
                <w:sz w:val="20"/>
              </w:rPr>
            </w:pPr>
            <w:r>
              <w:rPr>
                <w:rFonts w:hAnsi="標楷體" w:hint="eastAsia"/>
                <w:noProof/>
                <w:spacing w:val="-12"/>
                <w:sz w:val="20"/>
              </w:rPr>
              <w:t>上級政府補助</w:t>
            </w:r>
            <w:r>
              <w:rPr>
                <w:rFonts w:hAnsi="標楷體" w:hint="eastAsia"/>
                <w:noProof/>
                <w:sz w:val="20"/>
              </w:rPr>
              <w:t>收入</w:t>
            </w:r>
          </w:p>
        </w:tc>
        <w:tc>
          <w:tcPr>
            <w:tcW w:w="356" w:type="pct"/>
            <w:gridSpan w:val="2"/>
            <w:shd w:val="clear" w:color="auto" w:fill="auto"/>
            <w:vAlign w:val="center"/>
          </w:tcPr>
          <w:p w14:paraId="519E242B" w14:textId="6A6F1DE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28,879,498,000</w:t>
            </w:r>
          </w:p>
        </w:tc>
        <w:tc>
          <w:tcPr>
            <w:tcW w:w="319" w:type="pct"/>
            <w:gridSpan w:val="2"/>
            <w:shd w:val="clear" w:color="auto" w:fill="auto"/>
            <w:vAlign w:val="center"/>
          </w:tcPr>
          <w:p w14:paraId="3ADE7783" w14:textId="5479A331"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25,209,526,463</w:t>
            </w:r>
          </w:p>
        </w:tc>
        <w:tc>
          <w:tcPr>
            <w:tcW w:w="288" w:type="pct"/>
            <w:gridSpan w:val="3"/>
            <w:shd w:val="clear" w:color="auto" w:fill="auto"/>
            <w:vAlign w:val="center"/>
          </w:tcPr>
          <w:p w14:paraId="039BBA08" w14:textId="32B53DEB"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97" w:type="pct"/>
            <w:gridSpan w:val="2"/>
            <w:shd w:val="clear" w:color="auto" w:fill="auto"/>
            <w:vAlign w:val="center"/>
          </w:tcPr>
          <w:p w14:paraId="083C656E" w14:textId="3D841104"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1,895,572,444</w:t>
            </w:r>
          </w:p>
        </w:tc>
        <w:tc>
          <w:tcPr>
            <w:tcW w:w="320" w:type="pct"/>
            <w:gridSpan w:val="2"/>
            <w:shd w:val="clear" w:color="auto" w:fill="auto"/>
            <w:vAlign w:val="center"/>
          </w:tcPr>
          <w:p w14:paraId="100BD9FF" w14:textId="6A84AC54"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27,105,098,907</w:t>
            </w:r>
          </w:p>
        </w:tc>
        <w:tc>
          <w:tcPr>
            <w:tcW w:w="331" w:type="pct"/>
            <w:gridSpan w:val="2"/>
            <w:shd w:val="clear" w:color="auto" w:fill="auto"/>
            <w:vAlign w:val="center"/>
          </w:tcPr>
          <w:p w14:paraId="31B6C57C" w14:textId="27F3391F"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25,209,526,463</w:t>
            </w:r>
          </w:p>
        </w:tc>
        <w:tc>
          <w:tcPr>
            <w:tcW w:w="332" w:type="pct"/>
            <w:gridSpan w:val="2"/>
            <w:shd w:val="clear" w:color="auto" w:fill="auto"/>
            <w:vAlign w:val="center"/>
          </w:tcPr>
          <w:p w14:paraId="4BC2E237" w14:textId="7E27A890"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2"/>
            <w:shd w:val="clear" w:color="auto" w:fill="auto"/>
            <w:vAlign w:val="center"/>
          </w:tcPr>
          <w:p w14:paraId="0E6D2C5A" w14:textId="45BEFB18"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1,903,396,293</w:t>
            </w:r>
          </w:p>
        </w:tc>
        <w:tc>
          <w:tcPr>
            <w:tcW w:w="334" w:type="pct"/>
            <w:gridSpan w:val="3"/>
            <w:shd w:val="clear" w:color="auto" w:fill="auto"/>
            <w:vAlign w:val="center"/>
          </w:tcPr>
          <w:p w14:paraId="0D4B4068" w14:textId="6A5D84B2"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27,112,922,756</w:t>
            </w:r>
          </w:p>
        </w:tc>
        <w:tc>
          <w:tcPr>
            <w:tcW w:w="176" w:type="pct"/>
            <w:shd w:val="clear" w:color="auto" w:fill="auto"/>
            <w:vAlign w:val="center"/>
          </w:tcPr>
          <w:p w14:paraId="1AF282BE" w14:textId="60EA10E7"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58.07</w:t>
            </w:r>
          </w:p>
        </w:tc>
        <w:tc>
          <w:tcPr>
            <w:tcW w:w="366" w:type="pct"/>
            <w:gridSpan w:val="2"/>
            <w:shd w:val="clear" w:color="auto" w:fill="auto"/>
            <w:vAlign w:val="center"/>
          </w:tcPr>
          <w:p w14:paraId="648E65E6" w14:textId="6065E415"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- 1,766,575,244</w:t>
            </w:r>
          </w:p>
        </w:tc>
        <w:tc>
          <w:tcPr>
            <w:tcW w:w="178" w:type="pct"/>
            <w:gridSpan w:val="2"/>
            <w:shd w:val="clear" w:color="auto" w:fill="auto"/>
            <w:vAlign w:val="center"/>
          </w:tcPr>
          <w:p w14:paraId="45E80F35" w14:textId="565B85E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- 6.12</w:t>
            </w:r>
          </w:p>
        </w:tc>
        <w:tc>
          <w:tcPr>
            <w:tcW w:w="320" w:type="pct"/>
            <w:gridSpan w:val="2"/>
            <w:shd w:val="clear" w:color="auto" w:fill="auto"/>
            <w:vAlign w:val="center"/>
          </w:tcPr>
          <w:p w14:paraId="729C383F" w14:textId="2CFCE374"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7,823,849</w:t>
            </w:r>
          </w:p>
        </w:tc>
        <w:tc>
          <w:tcPr>
            <w:tcW w:w="202" w:type="pct"/>
            <w:gridSpan w:val="2"/>
            <w:shd w:val="clear" w:color="auto" w:fill="auto"/>
            <w:vAlign w:val="center"/>
          </w:tcPr>
          <w:p w14:paraId="6E26BA7A" w14:textId="51E1DDB6"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0.03</w:t>
            </w:r>
          </w:p>
        </w:tc>
      </w:tr>
      <w:tr w:rsidR="00F53AB9" w:rsidRPr="004913D4" w14:paraId="0F5DC0C6" w14:textId="77777777" w:rsidTr="00856DCC">
        <w:tblPrEx>
          <w:jc w:val="left"/>
          <w:tblBorders>
            <w:insideH w:val="none" w:sz="0" w:space="0" w:color="auto"/>
          </w:tblBorders>
        </w:tblPrEx>
        <w:trPr>
          <w:cantSplit/>
          <w:trHeight w:val="397"/>
        </w:trPr>
        <w:tc>
          <w:tcPr>
            <w:tcW w:w="136" w:type="pct"/>
            <w:gridSpan w:val="2"/>
            <w:shd w:val="clear" w:color="auto" w:fill="auto"/>
            <w:vAlign w:val="center"/>
          </w:tcPr>
          <w:p w14:paraId="7044C253" w14:textId="5E596895" w:rsidR="00F53AB9" w:rsidRPr="001A0ABA" w:rsidRDefault="00F53AB9" w:rsidP="00F53AB9">
            <w:pPr>
              <w:jc w:val="center"/>
              <w:rPr>
                <w:rFonts w:ascii="新細明體" w:eastAsia="新細明體" w:hAnsi="新細明體"/>
                <w:b/>
                <w:sz w:val="20"/>
              </w:rPr>
            </w:pPr>
            <w:r>
              <w:rPr>
                <w:rFonts w:ascii="新細明體" w:eastAsia="新細明體" w:hAnsi="新細明體" w:hint="eastAsia"/>
                <w:b/>
                <w:sz w:val="20"/>
              </w:rPr>
              <w:t>7</w:t>
            </w:r>
          </w:p>
        </w:tc>
        <w:tc>
          <w:tcPr>
            <w:tcW w:w="133" w:type="pct"/>
            <w:shd w:val="clear" w:color="auto" w:fill="auto"/>
            <w:vAlign w:val="center"/>
          </w:tcPr>
          <w:p w14:paraId="18DFE962" w14:textId="77777777" w:rsidR="00F53AB9" w:rsidRPr="001A0ABA" w:rsidRDefault="00F53AB9" w:rsidP="00F53AB9">
            <w:pPr>
              <w:jc w:val="center"/>
              <w:rPr>
                <w:rFonts w:ascii="新細明體" w:eastAsia="新細明體" w:hAnsi="新細明體"/>
                <w:b/>
                <w:sz w:val="20"/>
              </w:rPr>
            </w:pPr>
          </w:p>
        </w:tc>
        <w:tc>
          <w:tcPr>
            <w:tcW w:w="578" w:type="pct"/>
            <w:gridSpan w:val="3"/>
            <w:shd w:val="clear" w:color="auto" w:fill="auto"/>
            <w:vAlign w:val="center"/>
          </w:tcPr>
          <w:p w14:paraId="6109188F" w14:textId="6195CF3E" w:rsidR="00F53AB9" w:rsidRPr="00885DDE" w:rsidRDefault="00F53AB9" w:rsidP="00F53AB9">
            <w:pPr>
              <w:ind w:leftChars="100" w:left="160"/>
              <w:jc w:val="distribute"/>
              <w:rPr>
                <w:rFonts w:hAnsi="標楷體"/>
                <w:b/>
                <w:sz w:val="20"/>
              </w:rPr>
            </w:pPr>
            <w:r>
              <w:rPr>
                <w:rFonts w:hAnsi="標楷體" w:hint="eastAsia"/>
                <w:b/>
                <w:sz w:val="20"/>
              </w:rPr>
              <w:t>捐獻及贈與收入</w:t>
            </w:r>
          </w:p>
        </w:tc>
        <w:tc>
          <w:tcPr>
            <w:tcW w:w="356" w:type="pct"/>
            <w:gridSpan w:val="2"/>
            <w:shd w:val="clear" w:color="auto" w:fill="auto"/>
            <w:vAlign w:val="center"/>
          </w:tcPr>
          <w:p w14:paraId="35001C7D" w14:textId="65F310D1"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19,515,000</w:t>
            </w:r>
          </w:p>
        </w:tc>
        <w:tc>
          <w:tcPr>
            <w:tcW w:w="319" w:type="pct"/>
            <w:gridSpan w:val="2"/>
            <w:shd w:val="clear" w:color="auto" w:fill="auto"/>
            <w:vAlign w:val="center"/>
          </w:tcPr>
          <w:p w14:paraId="6051A885" w14:textId="7916CAA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19,514,613</w:t>
            </w:r>
          </w:p>
        </w:tc>
        <w:tc>
          <w:tcPr>
            <w:tcW w:w="288" w:type="pct"/>
            <w:gridSpan w:val="3"/>
            <w:shd w:val="clear" w:color="auto" w:fill="auto"/>
            <w:vAlign w:val="center"/>
          </w:tcPr>
          <w:p w14:paraId="37BAF09A" w14:textId="468AA7C2"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297" w:type="pct"/>
            <w:gridSpan w:val="2"/>
            <w:shd w:val="clear" w:color="auto" w:fill="auto"/>
            <w:vAlign w:val="center"/>
          </w:tcPr>
          <w:p w14:paraId="19AD0835" w14:textId="0A251FE1"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20" w:type="pct"/>
            <w:gridSpan w:val="2"/>
            <w:shd w:val="clear" w:color="auto" w:fill="auto"/>
            <w:vAlign w:val="center"/>
          </w:tcPr>
          <w:p w14:paraId="1E209EF1" w14:textId="5F663F71"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19,514,613</w:t>
            </w:r>
          </w:p>
        </w:tc>
        <w:tc>
          <w:tcPr>
            <w:tcW w:w="331" w:type="pct"/>
            <w:gridSpan w:val="2"/>
            <w:shd w:val="clear" w:color="auto" w:fill="auto"/>
            <w:vAlign w:val="center"/>
          </w:tcPr>
          <w:p w14:paraId="647E342D" w14:textId="4A43A46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19,514,613</w:t>
            </w:r>
          </w:p>
        </w:tc>
        <w:tc>
          <w:tcPr>
            <w:tcW w:w="332" w:type="pct"/>
            <w:gridSpan w:val="2"/>
            <w:shd w:val="clear" w:color="auto" w:fill="auto"/>
            <w:vAlign w:val="center"/>
          </w:tcPr>
          <w:p w14:paraId="58A49E21" w14:textId="49702D6E"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34" w:type="pct"/>
            <w:gridSpan w:val="2"/>
            <w:shd w:val="clear" w:color="auto" w:fill="auto"/>
            <w:vAlign w:val="center"/>
          </w:tcPr>
          <w:p w14:paraId="3E533486" w14:textId="5FC5DD3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34" w:type="pct"/>
            <w:gridSpan w:val="3"/>
            <w:shd w:val="clear" w:color="auto" w:fill="auto"/>
            <w:vAlign w:val="center"/>
          </w:tcPr>
          <w:p w14:paraId="1912DF09" w14:textId="4DEB645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19,514,613</w:t>
            </w:r>
          </w:p>
        </w:tc>
        <w:tc>
          <w:tcPr>
            <w:tcW w:w="176" w:type="pct"/>
            <w:shd w:val="clear" w:color="auto" w:fill="auto"/>
            <w:vAlign w:val="center"/>
          </w:tcPr>
          <w:p w14:paraId="04031465" w14:textId="6E3BE587"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0.04</w:t>
            </w:r>
          </w:p>
        </w:tc>
        <w:tc>
          <w:tcPr>
            <w:tcW w:w="366" w:type="pct"/>
            <w:gridSpan w:val="2"/>
            <w:shd w:val="clear" w:color="auto" w:fill="auto"/>
            <w:vAlign w:val="center"/>
          </w:tcPr>
          <w:p w14:paraId="05321C0B" w14:textId="015F288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- 387</w:t>
            </w:r>
          </w:p>
        </w:tc>
        <w:tc>
          <w:tcPr>
            <w:tcW w:w="178" w:type="pct"/>
            <w:gridSpan w:val="2"/>
            <w:shd w:val="clear" w:color="auto" w:fill="auto"/>
            <w:vAlign w:val="center"/>
          </w:tcPr>
          <w:p w14:paraId="6E6A920F" w14:textId="16C37907"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- 0.00</w:t>
            </w:r>
          </w:p>
        </w:tc>
        <w:tc>
          <w:tcPr>
            <w:tcW w:w="320" w:type="pct"/>
            <w:gridSpan w:val="2"/>
            <w:shd w:val="clear" w:color="auto" w:fill="auto"/>
            <w:vAlign w:val="center"/>
          </w:tcPr>
          <w:p w14:paraId="09722EE8" w14:textId="74496539"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202" w:type="pct"/>
            <w:gridSpan w:val="2"/>
            <w:shd w:val="clear" w:color="auto" w:fill="auto"/>
            <w:vAlign w:val="center"/>
          </w:tcPr>
          <w:p w14:paraId="7C7E2BA8" w14:textId="792F53BD"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r>
      <w:tr w:rsidR="00F53AB9" w:rsidRPr="004913D4" w14:paraId="3058C451"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1AB91F68"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4AF6AA74" w14:textId="1CFD19EE" w:rsidR="00F53AB9" w:rsidRPr="001A0ABA" w:rsidRDefault="00F53AB9" w:rsidP="00F53AB9">
            <w:pPr>
              <w:jc w:val="center"/>
              <w:rPr>
                <w:rFonts w:ascii="新細明體" w:eastAsia="新細明體" w:hAnsi="新細明體"/>
                <w:sz w:val="20"/>
              </w:rPr>
            </w:pPr>
            <w:r>
              <w:rPr>
                <w:rFonts w:ascii="新細明體" w:hAnsi="新細明體" w:hint="eastAsia"/>
                <w:noProof/>
                <w:sz w:val="20"/>
              </w:rPr>
              <w:t>1</w:t>
            </w:r>
          </w:p>
        </w:tc>
        <w:tc>
          <w:tcPr>
            <w:tcW w:w="578" w:type="pct"/>
            <w:gridSpan w:val="3"/>
            <w:shd w:val="clear" w:color="auto" w:fill="auto"/>
            <w:vAlign w:val="center"/>
          </w:tcPr>
          <w:p w14:paraId="73F5FD87" w14:textId="7275A80D" w:rsidR="00F53AB9" w:rsidRDefault="00F53AB9" w:rsidP="00F53AB9">
            <w:pPr>
              <w:ind w:leftChars="200" w:left="320"/>
              <w:jc w:val="distribute"/>
              <w:rPr>
                <w:rFonts w:hAnsi="標楷體"/>
                <w:sz w:val="20"/>
              </w:rPr>
            </w:pPr>
            <w:r>
              <w:rPr>
                <w:rFonts w:hAnsi="標楷體" w:hint="eastAsia"/>
                <w:noProof/>
                <w:sz w:val="20"/>
              </w:rPr>
              <w:t>捐獻收入</w:t>
            </w:r>
          </w:p>
        </w:tc>
        <w:tc>
          <w:tcPr>
            <w:tcW w:w="356" w:type="pct"/>
            <w:gridSpan w:val="2"/>
            <w:shd w:val="clear" w:color="auto" w:fill="auto"/>
            <w:vAlign w:val="center"/>
          </w:tcPr>
          <w:p w14:paraId="3F0C18A2" w14:textId="37AEAD67"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19,515,000</w:t>
            </w:r>
          </w:p>
        </w:tc>
        <w:tc>
          <w:tcPr>
            <w:tcW w:w="319" w:type="pct"/>
            <w:gridSpan w:val="2"/>
            <w:shd w:val="clear" w:color="auto" w:fill="auto"/>
            <w:vAlign w:val="center"/>
          </w:tcPr>
          <w:p w14:paraId="4E19CA9B" w14:textId="697F1F3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19,514,613</w:t>
            </w:r>
          </w:p>
        </w:tc>
        <w:tc>
          <w:tcPr>
            <w:tcW w:w="288" w:type="pct"/>
            <w:gridSpan w:val="3"/>
            <w:shd w:val="clear" w:color="auto" w:fill="auto"/>
            <w:vAlign w:val="center"/>
          </w:tcPr>
          <w:p w14:paraId="4E7E6849" w14:textId="706E40A3"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97" w:type="pct"/>
            <w:gridSpan w:val="2"/>
            <w:shd w:val="clear" w:color="auto" w:fill="auto"/>
            <w:vAlign w:val="center"/>
          </w:tcPr>
          <w:p w14:paraId="62739966" w14:textId="718E555F"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07D0D8F1" w14:textId="2603F7FD"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19,514,613</w:t>
            </w:r>
          </w:p>
        </w:tc>
        <w:tc>
          <w:tcPr>
            <w:tcW w:w="331" w:type="pct"/>
            <w:gridSpan w:val="2"/>
            <w:shd w:val="clear" w:color="auto" w:fill="auto"/>
            <w:vAlign w:val="center"/>
          </w:tcPr>
          <w:p w14:paraId="721F44D4" w14:textId="107B11AC"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19,514,613</w:t>
            </w:r>
          </w:p>
        </w:tc>
        <w:tc>
          <w:tcPr>
            <w:tcW w:w="332" w:type="pct"/>
            <w:gridSpan w:val="2"/>
            <w:shd w:val="clear" w:color="auto" w:fill="auto"/>
            <w:vAlign w:val="center"/>
          </w:tcPr>
          <w:p w14:paraId="34A06A75" w14:textId="2B882EF0"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2"/>
            <w:shd w:val="clear" w:color="auto" w:fill="auto"/>
            <w:vAlign w:val="center"/>
          </w:tcPr>
          <w:p w14:paraId="0920E4A5" w14:textId="3F84C4D6"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3"/>
            <w:shd w:val="clear" w:color="auto" w:fill="auto"/>
            <w:vAlign w:val="center"/>
          </w:tcPr>
          <w:p w14:paraId="4DF0551F" w14:textId="4276E943"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19,514,613</w:t>
            </w:r>
          </w:p>
        </w:tc>
        <w:tc>
          <w:tcPr>
            <w:tcW w:w="176" w:type="pct"/>
            <w:shd w:val="clear" w:color="auto" w:fill="auto"/>
            <w:vAlign w:val="center"/>
          </w:tcPr>
          <w:p w14:paraId="17FE7588" w14:textId="28569E9E"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0.04</w:t>
            </w:r>
          </w:p>
        </w:tc>
        <w:tc>
          <w:tcPr>
            <w:tcW w:w="366" w:type="pct"/>
            <w:gridSpan w:val="2"/>
            <w:shd w:val="clear" w:color="auto" w:fill="auto"/>
            <w:vAlign w:val="center"/>
          </w:tcPr>
          <w:p w14:paraId="17EFB222" w14:textId="622D046D"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- 387</w:t>
            </w:r>
          </w:p>
        </w:tc>
        <w:tc>
          <w:tcPr>
            <w:tcW w:w="178" w:type="pct"/>
            <w:gridSpan w:val="2"/>
            <w:shd w:val="clear" w:color="auto" w:fill="auto"/>
            <w:vAlign w:val="center"/>
          </w:tcPr>
          <w:p w14:paraId="61918004" w14:textId="1C5333EF"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- 0.00</w:t>
            </w:r>
          </w:p>
        </w:tc>
        <w:tc>
          <w:tcPr>
            <w:tcW w:w="320" w:type="pct"/>
            <w:gridSpan w:val="2"/>
            <w:shd w:val="clear" w:color="auto" w:fill="auto"/>
            <w:vAlign w:val="center"/>
          </w:tcPr>
          <w:p w14:paraId="25E9061A" w14:textId="66169CF8"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02" w:type="pct"/>
            <w:gridSpan w:val="2"/>
            <w:shd w:val="clear" w:color="auto" w:fill="auto"/>
            <w:vAlign w:val="center"/>
          </w:tcPr>
          <w:p w14:paraId="779BD574" w14:textId="2B06F875"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r>
      <w:tr w:rsidR="00F53AB9" w:rsidRPr="004913D4" w14:paraId="26513D45" w14:textId="77777777" w:rsidTr="00856DCC">
        <w:tblPrEx>
          <w:jc w:val="left"/>
          <w:tblBorders>
            <w:insideH w:val="none" w:sz="0" w:space="0" w:color="auto"/>
          </w:tblBorders>
        </w:tblPrEx>
        <w:trPr>
          <w:cantSplit/>
          <w:trHeight w:val="397"/>
        </w:trPr>
        <w:tc>
          <w:tcPr>
            <w:tcW w:w="136" w:type="pct"/>
            <w:gridSpan w:val="2"/>
            <w:shd w:val="clear" w:color="auto" w:fill="auto"/>
            <w:vAlign w:val="center"/>
          </w:tcPr>
          <w:p w14:paraId="587036F5" w14:textId="692442F9" w:rsidR="00F53AB9" w:rsidRPr="001A0ABA" w:rsidRDefault="00F53AB9" w:rsidP="00F53AB9">
            <w:pPr>
              <w:jc w:val="center"/>
              <w:rPr>
                <w:rFonts w:ascii="新細明體" w:eastAsia="新細明體" w:hAnsi="新細明體"/>
                <w:b/>
                <w:sz w:val="20"/>
              </w:rPr>
            </w:pPr>
            <w:r>
              <w:rPr>
                <w:rFonts w:ascii="新細明體" w:eastAsia="新細明體" w:hAnsi="新細明體" w:hint="eastAsia"/>
                <w:b/>
                <w:sz w:val="20"/>
              </w:rPr>
              <w:t>8</w:t>
            </w:r>
          </w:p>
        </w:tc>
        <w:tc>
          <w:tcPr>
            <w:tcW w:w="133" w:type="pct"/>
            <w:shd w:val="clear" w:color="auto" w:fill="auto"/>
            <w:vAlign w:val="center"/>
          </w:tcPr>
          <w:p w14:paraId="63F9458B" w14:textId="77777777" w:rsidR="00F53AB9" w:rsidRPr="001A0ABA" w:rsidRDefault="00F53AB9" w:rsidP="00F53AB9">
            <w:pPr>
              <w:jc w:val="center"/>
              <w:rPr>
                <w:rFonts w:ascii="新細明體" w:eastAsia="新細明體" w:hAnsi="新細明體"/>
                <w:b/>
                <w:sz w:val="20"/>
              </w:rPr>
            </w:pPr>
          </w:p>
        </w:tc>
        <w:tc>
          <w:tcPr>
            <w:tcW w:w="578" w:type="pct"/>
            <w:gridSpan w:val="3"/>
            <w:shd w:val="clear" w:color="auto" w:fill="auto"/>
            <w:vAlign w:val="center"/>
          </w:tcPr>
          <w:p w14:paraId="6CEDDEF4" w14:textId="007FB51C" w:rsidR="00F53AB9" w:rsidRPr="00885DDE" w:rsidRDefault="00F53AB9" w:rsidP="00F53AB9">
            <w:pPr>
              <w:ind w:leftChars="100" w:left="160"/>
              <w:jc w:val="distribute"/>
              <w:rPr>
                <w:rFonts w:hAnsi="標楷體"/>
                <w:b/>
                <w:sz w:val="20"/>
              </w:rPr>
            </w:pPr>
            <w:r>
              <w:rPr>
                <w:rFonts w:hAnsi="標楷體" w:hint="eastAsia"/>
                <w:b/>
                <w:sz w:val="20"/>
              </w:rPr>
              <w:t>其他收入</w:t>
            </w:r>
          </w:p>
        </w:tc>
        <w:tc>
          <w:tcPr>
            <w:tcW w:w="356" w:type="pct"/>
            <w:gridSpan w:val="2"/>
            <w:shd w:val="clear" w:color="auto" w:fill="auto"/>
            <w:vAlign w:val="center"/>
          </w:tcPr>
          <w:p w14:paraId="7C8F2156" w14:textId="2B8030B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936,969,000</w:t>
            </w:r>
          </w:p>
        </w:tc>
        <w:tc>
          <w:tcPr>
            <w:tcW w:w="319" w:type="pct"/>
            <w:gridSpan w:val="2"/>
            <w:shd w:val="clear" w:color="auto" w:fill="auto"/>
            <w:vAlign w:val="center"/>
          </w:tcPr>
          <w:p w14:paraId="19FED343" w14:textId="11B7F0FC"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904,374,274</w:t>
            </w:r>
          </w:p>
        </w:tc>
        <w:tc>
          <w:tcPr>
            <w:tcW w:w="288" w:type="pct"/>
            <w:gridSpan w:val="3"/>
            <w:shd w:val="clear" w:color="auto" w:fill="auto"/>
            <w:vAlign w:val="center"/>
          </w:tcPr>
          <w:p w14:paraId="5FFB5DEC" w14:textId="41C4CA8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70,094,282</w:t>
            </w:r>
          </w:p>
        </w:tc>
        <w:tc>
          <w:tcPr>
            <w:tcW w:w="297" w:type="pct"/>
            <w:gridSpan w:val="2"/>
            <w:shd w:val="clear" w:color="auto" w:fill="auto"/>
            <w:vAlign w:val="center"/>
          </w:tcPr>
          <w:p w14:paraId="494F037F" w14:textId="11DE14D7"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20" w:type="pct"/>
            <w:gridSpan w:val="2"/>
            <w:shd w:val="clear" w:color="auto" w:fill="auto"/>
            <w:vAlign w:val="center"/>
          </w:tcPr>
          <w:p w14:paraId="7745F407" w14:textId="0FA01FF9"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974,468,556</w:t>
            </w:r>
          </w:p>
        </w:tc>
        <w:tc>
          <w:tcPr>
            <w:tcW w:w="331" w:type="pct"/>
            <w:gridSpan w:val="2"/>
            <w:shd w:val="clear" w:color="auto" w:fill="auto"/>
            <w:vAlign w:val="center"/>
          </w:tcPr>
          <w:p w14:paraId="51AFA907" w14:textId="077FB872"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904,374,274</w:t>
            </w:r>
          </w:p>
        </w:tc>
        <w:tc>
          <w:tcPr>
            <w:tcW w:w="332" w:type="pct"/>
            <w:gridSpan w:val="2"/>
            <w:shd w:val="clear" w:color="auto" w:fill="auto"/>
            <w:vAlign w:val="center"/>
          </w:tcPr>
          <w:p w14:paraId="5AF44E61" w14:textId="56DB9BFB"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70,094,282</w:t>
            </w:r>
          </w:p>
        </w:tc>
        <w:tc>
          <w:tcPr>
            <w:tcW w:w="334" w:type="pct"/>
            <w:gridSpan w:val="2"/>
            <w:shd w:val="clear" w:color="auto" w:fill="auto"/>
            <w:vAlign w:val="center"/>
          </w:tcPr>
          <w:p w14:paraId="696FBB19" w14:textId="761EC0DD"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334" w:type="pct"/>
            <w:gridSpan w:val="3"/>
            <w:shd w:val="clear" w:color="auto" w:fill="auto"/>
            <w:vAlign w:val="center"/>
          </w:tcPr>
          <w:p w14:paraId="7E69A271" w14:textId="010063CA"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974,468,556</w:t>
            </w:r>
          </w:p>
        </w:tc>
        <w:tc>
          <w:tcPr>
            <w:tcW w:w="176" w:type="pct"/>
            <w:shd w:val="clear" w:color="auto" w:fill="auto"/>
            <w:vAlign w:val="center"/>
          </w:tcPr>
          <w:p w14:paraId="3589CCA0" w14:textId="4777D9B1"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2.09</w:t>
            </w:r>
          </w:p>
        </w:tc>
        <w:tc>
          <w:tcPr>
            <w:tcW w:w="366" w:type="pct"/>
            <w:gridSpan w:val="2"/>
            <w:shd w:val="clear" w:color="auto" w:fill="auto"/>
            <w:vAlign w:val="center"/>
          </w:tcPr>
          <w:p w14:paraId="027BEE78" w14:textId="52908963"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37,499,556</w:t>
            </w:r>
          </w:p>
        </w:tc>
        <w:tc>
          <w:tcPr>
            <w:tcW w:w="178" w:type="pct"/>
            <w:gridSpan w:val="2"/>
            <w:shd w:val="clear" w:color="auto" w:fill="auto"/>
            <w:vAlign w:val="center"/>
          </w:tcPr>
          <w:p w14:paraId="67782AFD" w14:textId="4E25A7E8"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4.00</w:t>
            </w:r>
          </w:p>
        </w:tc>
        <w:tc>
          <w:tcPr>
            <w:tcW w:w="320" w:type="pct"/>
            <w:gridSpan w:val="2"/>
            <w:shd w:val="clear" w:color="auto" w:fill="auto"/>
            <w:vAlign w:val="center"/>
          </w:tcPr>
          <w:p w14:paraId="08160B00" w14:textId="4E427535"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c>
          <w:tcPr>
            <w:tcW w:w="202" w:type="pct"/>
            <w:gridSpan w:val="2"/>
            <w:shd w:val="clear" w:color="auto" w:fill="auto"/>
            <w:vAlign w:val="center"/>
          </w:tcPr>
          <w:p w14:paraId="50B0B65F" w14:textId="579F2BC0" w:rsidR="00F53AB9" w:rsidRPr="001A0ABA" w:rsidRDefault="00F53AB9" w:rsidP="00F53AB9">
            <w:pPr>
              <w:rPr>
                <w:rFonts w:ascii="新細明體" w:eastAsia="新細明體" w:hAnsi="新細明體"/>
                <w:b/>
                <w:spacing w:val="-6"/>
                <w:sz w:val="20"/>
              </w:rPr>
            </w:pPr>
            <w:r>
              <w:rPr>
                <w:rFonts w:ascii="新細明體" w:eastAsia="新細明體" w:hAnsi="新細明體" w:hint="eastAsia"/>
                <w:b/>
                <w:sz w:val="20"/>
              </w:rPr>
              <w:t>－</w:t>
            </w:r>
          </w:p>
        </w:tc>
      </w:tr>
      <w:tr w:rsidR="00F53AB9" w:rsidRPr="004913D4" w14:paraId="15EA7FB1" w14:textId="77777777" w:rsidTr="00856DCC">
        <w:tblPrEx>
          <w:jc w:val="left"/>
          <w:tblBorders>
            <w:insideH w:val="none" w:sz="0" w:space="0" w:color="auto"/>
          </w:tblBorders>
        </w:tblPrEx>
        <w:trPr>
          <w:cantSplit/>
          <w:trHeight w:val="386"/>
        </w:trPr>
        <w:tc>
          <w:tcPr>
            <w:tcW w:w="136" w:type="pct"/>
            <w:gridSpan w:val="2"/>
            <w:shd w:val="clear" w:color="auto" w:fill="auto"/>
            <w:vAlign w:val="center"/>
          </w:tcPr>
          <w:p w14:paraId="15A842FB" w14:textId="77777777" w:rsidR="00F53AB9" w:rsidRPr="001A0ABA" w:rsidRDefault="00F53AB9" w:rsidP="00F53AB9">
            <w:pPr>
              <w:jc w:val="center"/>
              <w:rPr>
                <w:rFonts w:ascii="新細明體" w:eastAsia="新細明體" w:hAnsi="新細明體"/>
                <w:sz w:val="20"/>
              </w:rPr>
            </w:pPr>
          </w:p>
        </w:tc>
        <w:tc>
          <w:tcPr>
            <w:tcW w:w="133" w:type="pct"/>
            <w:shd w:val="clear" w:color="auto" w:fill="auto"/>
            <w:vAlign w:val="center"/>
          </w:tcPr>
          <w:p w14:paraId="731E5286" w14:textId="09C501D8" w:rsidR="00F53AB9" w:rsidRPr="001A0ABA" w:rsidRDefault="00F53AB9" w:rsidP="00F53AB9">
            <w:pPr>
              <w:jc w:val="center"/>
              <w:rPr>
                <w:rFonts w:ascii="新細明體" w:eastAsia="新細明體" w:hAnsi="新細明體"/>
                <w:sz w:val="20"/>
              </w:rPr>
            </w:pPr>
            <w:r>
              <w:rPr>
                <w:rFonts w:ascii="新細明體" w:hAnsi="新細明體" w:hint="eastAsia"/>
                <w:noProof/>
                <w:sz w:val="20"/>
              </w:rPr>
              <w:t>1</w:t>
            </w:r>
          </w:p>
        </w:tc>
        <w:tc>
          <w:tcPr>
            <w:tcW w:w="578" w:type="pct"/>
            <w:gridSpan w:val="3"/>
            <w:shd w:val="clear" w:color="auto" w:fill="auto"/>
            <w:vAlign w:val="center"/>
          </w:tcPr>
          <w:p w14:paraId="6D50D97C" w14:textId="05E8DDF4" w:rsidR="00F53AB9" w:rsidRDefault="00F53AB9" w:rsidP="00F53AB9">
            <w:pPr>
              <w:ind w:leftChars="200" w:left="320"/>
              <w:jc w:val="distribute"/>
              <w:rPr>
                <w:rFonts w:hAnsi="標楷體"/>
                <w:sz w:val="20"/>
              </w:rPr>
            </w:pPr>
            <w:r>
              <w:rPr>
                <w:rFonts w:hAnsi="標楷體" w:hint="eastAsia"/>
                <w:noProof/>
                <w:sz w:val="20"/>
              </w:rPr>
              <w:t>雜項收入</w:t>
            </w:r>
          </w:p>
        </w:tc>
        <w:tc>
          <w:tcPr>
            <w:tcW w:w="356" w:type="pct"/>
            <w:gridSpan w:val="2"/>
            <w:shd w:val="clear" w:color="auto" w:fill="auto"/>
            <w:vAlign w:val="center"/>
          </w:tcPr>
          <w:p w14:paraId="51B45F29" w14:textId="3F71F98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936,969,000</w:t>
            </w:r>
          </w:p>
        </w:tc>
        <w:tc>
          <w:tcPr>
            <w:tcW w:w="319" w:type="pct"/>
            <w:gridSpan w:val="2"/>
            <w:shd w:val="clear" w:color="auto" w:fill="auto"/>
            <w:vAlign w:val="center"/>
          </w:tcPr>
          <w:p w14:paraId="0FB37E24" w14:textId="25134655"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904,374,274</w:t>
            </w:r>
          </w:p>
        </w:tc>
        <w:tc>
          <w:tcPr>
            <w:tcW w:w="288" w:type="pct"/>
            <w:gridSpan w:val="3"/>
            <w:shd w:val="clear" w:color="auto" w:fill="auto"/>
            <w:vAlign w:val="center"/>
          </w:tcPr>
          <w:p w14:paraId="73FAE12C" w14:textId="4C380A2D"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70,094,282</w:t>
            </w:r>
          </w:p>
        </w:tc>
        <w:tc>
          <w:tcPr>
            <w:tcW w:w="297" w:type="pct"/>
            <w:gridSpan w:val="2"/>
            <w:shd w:val="clear" w:color="auto" w:fill="auto"/>
            <w:vAlign w:val="center"/>
          </w:tcPr>
          <w:p w14:paraId="7A9D5ABA" w14:textId="08888514"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20" w:type="pct"/>
            <w:gridSpan w:val="2"/>
            <w:shd w:val="clear" w:color="auto" w:fill="auto"/>
            <w:vAlign w:val="center"/>
          </w:tcPr>
          <w:p w14:paraId="01AE9A9E" w14:textId="7AC1B7AD"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974,468,556</w:t>
            </w:r>
          </w:p>
        </w:tc>
        <w:tc>
          <w:tcPr>
            <w:tcW w:w="331" w:type="pct"/>
            <w:gridSpan w:val="2"/>
            <w:shd w:val="clear" w:color="auto" w:fill="auto"/>
            <w:vAlign w:val="center"/>
          </w:tcPr>
          <w:p w14:paraId="226E5B6B" w14:textId="30047BEB"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904,374,274</w:t>
            </w:r>
          </w:p>
        </w:tc>
        <w:tc>
          <w:tcPr>
            <w:tcW w:w="332" w:type="pct"/>
            <w:gridSpan w:val="2"/>
            <w:shd w:val="clear" w:color="auto" w:fill="auto"/>
            <w:vAlign w:val="center"/>
          </w:tcPr>
          <w:p w14:paraId="7EB5DE4D" w14:textId="6211CF91"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70,094,282</w:t>
            </w:r>
          </w:p>
        </w:tc>
        <w:tc>
          <w:tcPr>
            <w:tcW w:w="334" w:type="pct"/>
            <w:gridSpan w:val="2"/>
            <w:shd w:val="clear" w:color="auto" w:fill="auto"/>
            <w:vAlign w:val="center"/>
          </w:tcPr>
          <w:p w14:paraId="221E3D4A" w14:textId="33FA70A3"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334" w:type="pct"/>
            <w:gridSpan w:val="3"/>
            <w:shd w:val="clear" w:color="auto" w:fill="auto"/>
            <w:vAlign w:val="center"/>
          </w:tcPr>
          <w:p w14:paraId="7D220989" w14:textId="435632B1"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974,468,556</w:t>
            </w:r>
          </w:p>
        </w:tc>
        <w:tc>
          <w:tcPr>
            <w:tcW w:w="176" w:type="pct"/>
            <w:shd w:val="clear" w:color="auto" w:fill="auto"/>
            <w:vAlign w:val="center"/>
          </w:tcPr>
          <w:p w14:paraId="1DD4BBD1" w14:textId="1EAAAA99"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2.09</w:t>
            </w:r>
          </w:p>
        </w:tc>
        <w:tc>
          <w:tcPr>
            <w:tcW w:w="366" w:type="pct"/>
            <w:gridSpan w:val="2"/>
            <w:shd w:val="clear" w:color="auto" w:fill="auto"/>
            <w:vAlign w:val="center"/>
          </w:tcPr>
          <w:p w14:paraId="0535FBE6" w14:textId="2F13D253"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37,499,556</w:t>
            </w:r>
          </w:p>
        </w:tc>
        <w:tc>
          <w:tcPr>
            <w:tcW w:w="178" w:type="pct"/>
            <w:gridSpan w:val="2"/>
            <w:shd w:val="clear" w:color="auto" w:fill="auto"/>
            <w:vAlign w:val="center"/>
          </w:tcPr>
          <w:p w14:paraId="030D5829" w14:textId="76CD373E"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4.00</w:t>
            </w:r>
          </w:p>
        </w:tc>
        <w:tc>
          <w:tcPr>
            <w:tcW w:w="320" w:type="pct"/>
            <w:gridSpan w:val="2"/>
            <w:shd w:val="clear" w:color="auto" w:fill="auto"/>
            <w:vAlign w:val="center"/>
          </w:tcPr>
          <w:p w14:paraId="31FBD9D0" w14:textId="0FC8670D"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c>
          <w:tcPr>
            <w:tcW w:w="202" w:type="pct"/>
            <w:gridSpan w:val="2"/>
            <w:shd w:val="clear" w:color="auto" w:fill="auto"/>
            <w:vAlign w:val="center"/>
          </w:tcPr>
          <w:p w14:paraId="25DFCDE5" w14:textId="4B94588A" w:rsidR="00F53AB9" w:rsidRPr="001A0ABA" w:rsidRDefault="00F53AB9" w:rsidP="00F53AB9">
            <w:pPr>
              <w:rPr>
                <w:rFonts w:ascii="新細明體" w:eastAsia="新細明體" w:hAnsi="新細明體"/>
                <w:spacing w:val="-6"/>
                <w:sz w:val="20"/>
              </w:rPr>
            </w:pPr>
            <w:r>
              <w:rPr>
                <w:rFonts w:ascii="新細明體" w:eastAsia="新細明體" w:hAnsi="新細明體" w:hint="eastAsia"/>
                <w:noProof/>
                <w:sz w:val="20"/>
              </w:rPr>
              <w:t>－</w:t>
            </w:r>
          </w:p>
        </w:tc>
      </w:tr>
    </w:tbl>
    <w:p w14:paraId="6031774D" w14:textId="77777777" w:rsidR="00125B9F" w:rsidRDefault="00125B9F" w:rsidP="003F6A11">
      <w:pPr>
        <w:spacing w:line="20" w:lineRule="exact"/>
        <w:ind w:right="414"/>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
        <w:gridCol w:w="263"/>
        <w:gridCol w:w="207"/>
        <w:gridCol w:w="2211"/>
        <w:gridCol w:w="1513"/>
        <w:gridCol w:w="1366"/>
        <w:gridCol w:w="1379"/>
        <w:gridCol w:w="1366"/>
        <w:gridCol w:w="1370"/>
        <w:gridCol w:w="1357"/>
        <w:gridCol w:w="1357"/>
        <w:gridCol w:w="1362"/>
        <w:gridCol w:w="1336"/>
        <w:gridCol w:w="1336"/>
        <w:gridCol w:w="1336"/>
        <w:gridCol w:w="1344"/>
        <w:gridCol w:w="1974"/>
      </w:tblGrid>
      <w:tr w:rsidR="00125B9F" w14:paraId="0072C6A2" w14:textId="77777777" w:rsidTr="00732DD9">
        <w:trPr>
          <w:cantSplit/>
          <w:trHeight w:val="254"/>
          <w:tblHeader/>
        </w:trPr>
        <w:tc>
          <w:tcPr>
            <w:tcW w:w="5000" w:type="pct"/>
            <w:gridSpan w:val="17"/>
            <w:tcBorders>
              <w:top w:val="nil"/>
              <w:left w:val="nil"/>
              <w:bottom w:val="nil"/>
              <w:right w:val="nil"/>
            </w:tcBorders>
          </w:tcPr>
          <w:p w14:paraId="503E4891" w14:textId="36AA96B6" w:rsidR="00125B9F" w:rsidRPr="004913D4" w:rsidRDefault="00732DD9" w:rsidP="004913D4">
            <w:pPr>
              <w:jc w:val="center"/>
              <w:rPr>
                <w:rFonts w:hAnsi="標楷體"/>
                <w:spacing w:val="60"/>
                <w:sz w:val="20"/>
              </w:rPr>
            </w:pPr>
            <w:r>
              <w:rPr>
                <w:rFonts w:hAnsi="標楷體" w:hint="eastAsia"/>
                <w:b/>
                <w:bCs/>
                <w:spacing w:val="60"/>
                <w:sz w:val="32"/>
                <w:szCs w:val="32"/>
                <w:u w:val="single"/>
              </w:rPr>
              <w:t>二、中華民國</w:t>
            </w:r>
            <w:proofErr w:type="gramStart"/>
            <w:r>
              <w:rPr>
                <w:rFonts w:hAnsi="標楷體" w:hint="eastAsia"/>
                <w:b/>
                <w:bCs/>
                <w:spacing w:val="60"/>
                <w:sz w:val="32"/>
                <w:szCs w:val="32"/>
                <w:u w:val="single"/>
              </w:rPr>
              <w:t>114</w:t>
            </w:r>
            <w:proofErr w:type="gramEnd"/>
            <w:r>
              <w:rPr>
                <w:rFonts w:hAnsi="標楷體" w:hint="eastAsia"/>
                <w:b/>
                <w:bCs/>
                <w:spacing w:val="60"/>
                <w:sz w:val="32"/>
                <w:szCs w:val="32"/>
                <w:u w:val="single"/>
              </w:rPr>
              <w:t>年度雲林縣總決算歲入來源別經常門決算審定數總表</w:t>
            </w:r>
          </w:p>
        </w:tc>
      </w:tr>
      <w:tr w:rsidR="00125B9F" w14:paraId="5AE2B17D" w14:textId="77777777" w:rsidTr="00732DD9">
        <w:trPr>
          <w:cantSplit/>
          <w:trHeight w:val="254"/>
          <w:tblHeader/>
        </w:trPr>
        <w:tc>
          <w:tcPr>
            <w:tcW w:w="170" w:type="pct"/>
            <w:gridSpan w:val="2"/>
            <w:tcBorders>
              <w:top w:val="nil"/>
              <w:left w:val="nil"/>
              <w:bottom w:val="nil"/>
              <w:right w:val="nil"/>
            </w:tcBorders>
          </w:tcPr>
          <w:p w14:paraId="4E3AF42A" w14:textId="77777777" w:rsidR="00125B9F" w:rsidRDefault="00125B9F">
            <w:pPr>
              <w:rPr>
                <w:rFonts w:hAnsi="標楷體"/>
                <w:sz w:val="20"/>
              </w:rPr>
            </w:pPr>
          </w:p>
        </w:tc>
        <w:tc>
          <w:tcPr>
            <w:tcW w:w="1549" w:type="pct"/>
            <w:gridSpan w:val="5"/>
            <w:vMerge w:val="restart"/>
            <w:tcBorders>
              <w:top w:val="nil"/>
              <w:left w:val="nil"/>
              <w:bottom w:val="nil"/>
              <w:right w:val="nil"/>
            </w:tcBorders>
            <w:vAlign w:val="center"/>
          </w:tcPr>
          <w:p w14:paraId="46B5DBC1" w14:textId="77777777" w:rsidR="00125B9F" w:rsidRDefault="00125B9F">
            <w:pPr>
              <w:ind w:left="-42" w:right="80"/>
              <w:rPr>
                <w:rFonts w:hAnsi="標楷體"/>
                <w:sz w:val="20"/>
              </w:rPr>
            </w:pPr>
          </w:p>
        </w:tc>
        <w:tc>
          <w:tcPr>
            <w:tcW w:w="3281" w:type="pct"/>
            <w:gridSpan w:val="10"/>
            <w:vMerge w:val="restart"/>
            <w:tcBorders>
              <w:top w:val="nil"/>
              <w:left w:val="nil"/>
              <w:bottom w:val="nil"/>
              <w:right w:val="nil"/>
            </w:tcBorders>
            <w:vAlign w:val="bottom"/>
          </w:tcPr>
          <w:p w14:paraId="49BC6104" w14:textId="77777777" w:rsidR="00125B9F" w:rsidRDefault="00125B9F" w:rsidP="00881505">
            <w:pPr>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2941DED5" w14:textId="77777777" w:rsidTr="00732DD9">
        <w:trPr>
          <w:cantSplit/>
          <w:trHeight w:val="254"/>
          <w:tblHeader/>
        </w:trPr>
        <w:tc>
          <w:tcPr>
            <w:tcW w:w="170" w:type="pct"/>
            <w:gridSpan w:val="2"/>
            <w:tcBorders>
              <w:top w:val="nil"/>
              <w:left w:val="nil"/>
              <w:right w:val="nil"/>
            </w:tcBorders>
          </w:tcPr>
          <w:p w14:paraId="45BFFCD9" w14:textId="77777777" w:rsidR="00125B9F" w:rsidRDefault="00125B9F">
            <w:pPr>
              <w:rPr>
                <w:rFonts w:hAnsi="標楷體"/>
                <w:sz w:val="20"/>
              </w:rPr>
            </w:pPr>
          </w:p>
        </w:tc>
        <w:tc>
          <w:tcPr>
            <w:tcW w:w="1549" w:type="pct"/>
            <w:gridSpan w:val="5"/>
            <w:vMerge/>
            <w:tcBorders>
              <w:top w:val="nil"/>
              <w:left w:val="nil"/>
              <w:right w:val="nil"/>
            </w:tcBorders>
          </w:tcPr>
          <w:p w14:paraId="7153F502" w14:textId="77777777" w:rsidR="00125B9F" w:rsidRDefault="00125B9F">
            <w:pPr>
              <w:ind w:right="-186"/>
              <w:rPr>
                <w:rFonts w:hAnsi="標楷體"/>
                <w:sz w:val="20"/>
              </w:rPr>
            </w:pPr>
          </w:p>
        </w:tc>
        <w:tc>
          <w:tcPr>
            <w:tcW w:w="3281" w:type="pct"/>
            <w:gridSpan w:val="10"/>
            <w:vMerge/>
            <w:tcBorders>
              <w:top w:val="nil"/>
              <w:left w:val="nil"/>
              <w:right w:val="nil"/>
            </w:tcBorders>
          </w:tcPr>
          <w:p w14:paraId="3CEB484F" w14:textId="77777777" w:rsidR="00125B9F" w:rsidRDefault="00125B9F">
            <w:pPr>
              <w:ind w:right="-186"/>
              <w:rPr>
                <w:rFonts w:hAnsi="標楷體"/>
                <w:sz w:val="20"/>
              </w:rPr>
            </w:pPr>
          </w:p>
        </w:tc>
      </w:tr>
      <w:tr w:rsidR="00125B9F" w14:paraId="0E4E4445" w14:textId="77777777" w:rsidTr="007C0C39">
        <w:trPr>
          <w:cantSplit/>
          <w:trHeight w:val="425"/>
          <w:tblHeader/>
        </w:trPr>
        <w:tc>
          <w:tcPr>
            <w:tcW w:w="731" w:type="pct"/>
            <w:gridSpan w:val="4"/>
            <w:tcBorders>
              <w:left w:val="nil"/>
            </w:tcBorders>
            <w:vAlign w:val="center"/>
          </w:tcPr>
          <w:p w14:paraId="5F0E6CF1" w14:textId="77777777" w:rsidR="00125B9F" w:rsidRDefault="00125B9F">
            <w:pPr>
              <w:ind w:left="360" w:right="292"/>
              <w:jc w:val="distribute"/>
              <w:rPr>
                <w:sz w:val="20"/>
              </w:rPr>
            </w:pPr>
            <w:r>
              <w:rPr>
                <w:rFonts w:hint="eastAsia"/>
                <w:sz w:val="20"/>
              </w:rPr>
              <w:t>科目</w:t>
            </w:r>
          </w:p>
        </w:tc>
        <w:tc>
          <w:tcPr>
            <w:tcW w:w="351" w:type="pct"/>
            <w:vMerge w:val="restart"/>
            <w:vAlign w:val="center"/>
          </w:tcPr>
          <w:p w14:paraId="4776320A" w14:textId="77777777" w:rsidR="00125B9F" w:rsidRDefault="00125B9F">
            <w:pPr>
              <w:ind w:left="48" w:right="94"/>
              <w:jc w:val="distribute"/>
              <w:rPr>
                <w:sz w:val="20"/>
              </w:rPr>
            </w:pPr>
            <w:r>
              <w:rPr>
                <w:rFonts w:hint="eastAsia"/>
                <w:sz w:val="20"/>
              </w:rPr>
              <w:t>預算數</w:t>
            </w:r>
          </w:p>
        </w:tc>
        <w:tc>
          <w:tcPr>
            <w:tcW w:w="1272" w:type="pct"/>
            <w:gridSpan w:val="4"/>
            <w:vAlign w:val="center"/>
          </w:tcPr>
          <w:p w14:paraId="1C6A9755"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決算數</w:t>
            </w:r>
          </w:p>
        </w:tc>
        <w:tc>
          <w:tcPr>
            <w:tcW w:w="946" w:type="pct"/>
            <w:gridSpan w:val="3"/>
            <w:vAlign w:val="center"/>
          </w:tcPr>
          <w:p w14:paraId="403C485C" w14:textId="77777777" w:rsidR="00125B9F" w:rsidRPr="00B41E5E" w:rsidRDefault="00125B9F" w:rsidP="00B41E5E">
            <w:pPr>
              <w:ind w:left="48" w:right="94"/>
              <w:jc w:val="distribute"/>
              <w:rPr>
                <w:rFonts w:ascii="Times New Roman"/>
                <w:sz w:val="20"/>
              </w:rPr>
            </w:pPr>
            <w:r w:rsidRPr="00B41E5E">
              <w:rPr>
                <w:rFonts w:ascii="Times New Roman" w:hint="eastAsia"/>
                <w:sz w:val="20"/>
              </w:rPr>
              <w:t>修正數</w:t>
            </w:r>
          </w:p>
        </w:tc>
        <w:tc>
          <w:tcPr>
            <w:tcW w:w="1242" w:type="pct"/>
            <w:gridSpan w:val="4"/>
            <w:vAlign w:val="center"/>
          </w:tcPr>
          <w:p w14:paraId="63B0B8E7"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決算審定數</w:t>
            </w:r>
          </w:p>
        </w:tc>
        <w:tc>
          <w:tcPr>
            <w:tcW w:w="458" w:type="pct"/>
            <w:vMerge w:val="restart"/>
            <w:tcBorders>
              <w:right w:val="nil"/>
            </w:tcBorders>
            <w:vAlign w:val="center"/>
          </w:tcPr>
          <w:p w14:paraId="0DB25AB3" w14:textId="77777777" w:rsidR="00125B9F" w:rsidRDefault="00125B9F" w:rsidP="007C0C39">
            <w:pPr>
              <w:jc w:val="distribute"/>
              <w:rPr>
                <w:sz w:val="20"/>
              </w:rPr>
            </w:pPr>
            <w:r>
              <w:rPr>
                <w:rFonts w:hint="eastAsia"/>
                <w:sz w:val="20"/>
              </w:rPr>
              <w:t>決算審定數與預算數</w:t>
            </w:r>
            <w:r>
              <w:rPr>
                <w:sz w:val="20"/>
              </w:rPr>
              <w:br/>
            </w:r>
            <w:r>
              <w:rPr>
                <w:rFonts w:hint="eastAsia"/>
                <w:sz w:val="20"/>
              </w:rPr>
              <w:t>比較增減</w:t>
            </w:r>
          </w:p>
        </w:tc>
      </w:tr>
      <w:tr w:rsidR="00732DD9" w14:paraId="46F4EF51" w14:textId="77777777" w:rsidTr="007C0C39">
        <w:trPr>
          <w:cantSplit/>
          <w:trHeight w:val="425"/>
          <w:tblHeader/>
        </w:trPr>
        <w:tc>
          <w:tcPr>
            <w:tcW w:w="109" w:type="pct"/>
            <w:tcBorders>
              <w:left w:val="nil"/>
            </w:tcBorders>
            <w:vAlign w:val="center"/>
          </w:tcPr>
          <w:p w14:paraId="6B9DCA3B" w14:textId="77777777" w:rsidR="00125B9F" w:rsidRDefault="00125B9F" w:rsidP="00FE5EF7">
            <w:pPr>
              <w:jc w:val="center"/>
              <w:rPr>
                <w:sz w:val="20"/>
              </w:rPr>
            </w:pPr>
            <w:r>
              <w:rPr>
                <w:rFonts w:hint="eastAsia"/>
                <w:sz w:val="20"/>
              </w:rPr>
              <w:t>款</w:t>
            </w:r>
          </w:p>
        </w:tc>
        <w:tc>
          <w:tcPr>
            <w:tcW w:w="109" w:type="pct"/>
            <w:gridSpan w:val="2"/>
            <w:vAlign w:val="center"/>
          </w:tcPr>
          <w:p w14:paraId="1F6417FF" w14:textId="77777777" w:rsidR="00125B9F" w:rsidRDefault="00125B9F" w:rsidP="00FE5EF7">
            <w:pPr>
              <w:jc w:val="center"/>
              <w:rPr>
                <w:sz w:val="20"/>
              </w:rPr>
            </w:pPr>
            <w:r>
              <w:rPr>
                <w:rFonts w:hint="eastAsia"/>
                <w:sz w:val="20"/>
              </w:rPr>
              <w:t>項</w:t>
            </w:r>
          </w:p>
        </w:tc>
        <w:tc>
          <w:tcPr>
            <w:tcW w:w="513" w:type="pct"/>
            <w:vAlign w:val="center"/>
          </w:tcPr>
          <w:p w14:paraId="5DF94E1A" w14:textId="77777777" w:rsidR="00125B9F" w:rsidRDefault="00125B9F">
            <w:pPr>
              <w:ind w:left="214" w:right="280"/>
              <w:jc w:val="distribute"/>
              <w:rPr>
                <w:sz w:val="20"/>
              </w:rPr>
            </w:pPr>
            <w:r>
              <w:rPr>
                <w:rFonts w:hint="eastAsia"/>
                <w:sz w:val="20"/>
              </w:rPr>
              <w:t>名稱</w:t>
            </w:r>
          </w:p>
        </w:tc>
        <w:tc>
          <w:tcPr>
            <w:tcW w:w="351" w:type="pct"/>
            <w:vMerge/>
            <w:vAlign w:val="center"/>
          </w:tcPr>
          <w:p w14:paraId="40362BB0" w14:textId="77777777" w:rsidR="00125B9F" w:rsidRDefault="00125B9F">
            <w:pPr>
              <w:ind w:left="48" w:right="94"/>
              <w:jc w:val="distribute"/>
              <w:rPr>
                <w:sz w:val="20"/>
              </w:rPr>
            </w:pPr>
          </w:p>
        </w:tc>
        <w:tc>
          <w:tcPr>
            <w:tcW w:w="317" w:type="pct"/>
            <w:vAlign w:val="center"/>
          </w:tcPr>
          <w:p w14:paraId="7936DC85" w14:textId="77777777" w:rsidR="00125B9F" w:rsidRDefault="00125B9F">
            <w:pPr>
              <w:ind w:left="48" w:right="94"/>
              <w:jc w:val="distribute"/>
              <w:rPr>
                <w:sz w:val="20"/>
              </w:rPr>
            </w:pPr>
            <w:r>
              <w:rPr>
                <w:rFonts w:hint="eastAsia"/>
                <w:sz w:val="20"/>
              </w:rPr>
              <w:t>實現數</w:t>
            </w:r>
          </w:p>
        </w:tc>
        <w:tc>
          <w:tcPr>
            <w:tcW w:w="320" w:type="pct"/>
            <w:vAlign w:val="center"/>
          </w:tcPr>
          <w:p w14:paraId="48B6D580" w14:textId="77777777" w:rsidR="00125B9F" w:rsidRPr="00B41E5E" w:rsidRDefault="00125B9F">
            <w:pPr>
              <w:ind w:left="48" w:right="94"/>
              <w:jc w:val="distribute"/>
              <w:rPr>
                <w:rFonts w:ascii="Times New Roman"/>
                <w:sz w:val="20"/>
              </w:rPr>
            </w:pPr>
            <w:r w:rsidRPr="00B41E5E">
              <w:rPr>
                <w:rFonts w:ascii="Times New Roman" w:hint="eastAsia"/>
                <w:sz w:val="20"/>
              </w:rPr>
              <w:t>應收數</w:t>
            </w:r>
          </w:p>
        </w:tc>
        <w:tc>
          <w:tcPr>
            <w:tcW w:w="317" w:type="pct"/>
            <w:vAlign w:val="center"/>
          </w:tcPr>
          <w:p w14:paraId="29295AA8"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8" w:type="pct"/>
            <w:vAlign w:val="center"/>
          </w:tcPr>
          <w:p w14:paraId="328799A0" w14:textId="77777777" w:rsidR="00125B9F" w:rsidRPr="00B41E5E" w:rsidRDefault="00125B9F">
            <w:pPr>
              <w:ind w:left="48" w:right="94"/>
              <w:jc w:val="distribute"/>
              <w:rPr>
                <w:rFonts w:ascii="Times New Roman"/>
                <w:sz w:val="20"/>
              </w:rPr>
            </w:pPr>
            <w:r w:rsidRPr="00B41E5E">
              <w:rPr>
                <w:rFonts w:ascii="Times New Roman" w:hint="eastAsia"/>
                <w:sz w:val="20"/>
              </w:rPr>
              <w:t>合計</w:t>
            </w:r>
          </w:p>
        </w:tc>
        <w:tc>
          <w:tcPr>
            <w:tcW w:w="315" w:type="pct"/>
            <w:vAlign w:val="center"/>
          </w:tcPr>
          <w:p w14:paraId="171D6A9E" w14:textId="77777777" w:rsidR="00125B9F" w:rsidRPr="00B41E5E" w:rsidRDefault="00125B9F">
            <w:pPr>
              <w:ind w:left="48" w:right="94"/>
              <w:jc w:val="distribute"/>
              <w:rPr>
                <w:rFonts w:ascii="Times New Roman"/>
                <w:sz w:val="20"/>
              </w:rPr>
            </w:pPr>
            <w:r w:rsidRPr="00B41E5E">
              <w:rPr>
                <w:rFonts w:ascii="Times New Roman" w:hint="eastAsia"/>
                <w:sz w:val="20"/>
              </w:rPr>
              <w:t>實現數</w:t>
            </w:r>
          </w:p>
        </w:tc>
        <w:tc>
          <w:tcPr>
            <w:tcW w:w="315" w:type="pct"/>
            <w:vAlign w:val="center"/>
          </w:tcPr>
          <w:p w14:paraId="5E8FDA8E" w14:textId="77777777" w:rsidR="00125B9F" w:rsidRPr="00B41E5E" w:rsidRDefault="00125B9F">
            <w:pPr>
              <w:ind w:left="48" w:right="94"/>
              <w:jc w:val="distribute"/>
              <w:rPr>
                <w:rFonts w:ascii="Times New Roman"/>
                <w:sz w:val="20"/>
              </w:rPr>
            </w:pPr>
            <w:r w:rsidRPr="00B41E5E">
              <w:rPr>
                <w:rFonts w:ascii="Times New Roman" w:hint="eastAsia"/>
                <w:sz w:val="20"/>
              </w:rPr>
              <w:t>應收數</w:t>
            </w:r>
          </w:p>
        </w:tc>
        <w:tc>
          <w:tcPr>
            <w:tcW w:w="316" w:type="pct"/>
            <w:vAlign w:val="center"/>
          </w:tcPr>
          <w:p w14:paraId="4FC06B67"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0" w:type="pct"/>
            <w:vAlign w:val="center"/>
          </w:tcPr>
          <w:p w14:paraId="23E524E3" w14:textId="77777777" w:rsidR="00125B9F" w:rsidRPr="00B41E5E" w:rsidRDefault="00125B9F">
            <w:pPr>
              <w:ind w:left="48" w:right="94"/>
              <w:jc w:val="distribute"/>
              <w:rPr>
                <w:rFonts w:ascii="Times New Roman"/>
                <w:sz w:val="20"/>
              </w:rPr>
            </w:pPr>
            <w:r w:rsidRPr="00B41E5E">
              <w:rPr>
                <w:rFonts w:ascii="Times New Roman" w:hint="eastAsia"/>
                <w:sz w:val="20"/>
              </w:rPr>
              <w:t>實現數</w:t>
            </w:r>
          </w:p>
        </w:tc>
        <w:tc>
          <w:tcPr>
            <w:tcW w:w="310" w:type="pct"/>
            <w:vAlign w:val="center"/>
          </w:tcPr>
          <w:p w14:paraId="28C4E378" w14:textId="77777777" w:rsidR="00125B9F" w:rsidRPr="00B41E5E" w:rsidRDefault="00125B9F">
            <w:pPr>
              <w:ind w:left="48" w:right="94"/>
              <w:jc w:val="distribute"/>
              <w:rPr>
                <w:rFonts w:ascii="Times New Roman"/>
                <w:sz w:val="20"/>
              </w:rPr>
            </w:pPr>
            <w:r w:rsidRPr="00B41E5E">
              <w:rPr>
                <w:rFonts w:ascii="Times New Roman" w:hint="eastAsia"/>
                <w:sz w:val="20"/>
              </w:rPr>
              <w:t>應收數</w:t>
            </w:r>
          </w:p>
        </w:tc>
        <w:tc>
          <w:tcPr>
            <w:tcW w:w="310" w:type="pct"/>
            <w:vAlign w:val="center"/>
          </w:tcPr>
          <w:p w14:paraId="2457459E"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2" w:type="pct"/>
            <w:vAlign w:val="center"/>
          </w:tcPr>
          <w:p w14:paraId="43167BC4" w14:textId="77777777" w:rsidR="00125B9F" w:rsidRPr="00B41E5E" w:rsidRDefault="00125B9F">
            <w:pPr>
              <w:ind w:left="48" w:right="94"/>
              <w:jc w:val="distribute"/>
              <w:rPr>
                <w:rFonts w:ascii="Times New Roman"/>
                <w:sz w:val="20"/>
              </w:rPr>
            </w:pPr>
            <w:r w:rsidRPr="00B41E5E">
              <w:rPr>
                <w:rFonts w:ascii="Times New Roman" w:hint="eastAsia"/>
                <w:sz w:val="20"/>
              </w:rPr>
              <w:t>合計</w:t>
            </w:r>
          </w:p>
        </w:tc>
        <w:tc>
          <w:tcPr>
            <w:tcW w:w="458" w:type="pct"/>
            <w:vMerge/>
            <w:tcBorders>
              <w:right w:val="nil"/>
            </w:tcBorders>
            <w:vAlign w:val="center"/>
          </w:tcPr>
          <w:p w14:paraId="5096DEFA" w14:textId="77777777" w:rsidR="00125B9F" w:rsidRDefault="00125B9F">
            <w:pPr>
              <w:ind w:right="14"/>
              <w:jc w:val="center"/>
              <w:rPr>
                <w:sz w:val="20"/>
              </w:rPr>
            </w:pPr>
          </w:p>
        </w:tc>
      </w:tr>
      <w:tr w:rsidR="00732DD9" w:rsidRPr="00EC7445" w14:paraId="6819EE36" w14:textId="77777777" w:rsidTr="00732DD9">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3D8DCFBE" w14:textId="77777777" w:rsidR="00732DD9" w:rsidRPr="001A0ABA" w:rsidRDefault="00732DD9" w:rsidP="00732DD9">
            <w:pPr>
              <w:jc w:val="center"/>
              <w:rPr>
                <w:rFonts w:ascii="新細明體" w:eastAsia="新細明體" w:hAnsi="新細明體"/>
                <w:b/>
                <w:spacing w:val="-12"/>
                <w:sz w:val="20"/>
              </w:rPr>
            </w:pPr>
          </w:p>
        </w:tc>
        <w:tc>
          <w:tcPr>
            <w:tcW w:w="109" w:type="pct"/>
            <w:gridSpan w:val="2"/>
            <w:shd w:val="clear" w:color="auto" w:fill="auto"/>
            <w:vAlign w:val="center"/>
          </w:tcPr>
          <w:p w14:paraId="04677349" w14:textId="77777777" w:rsidR="00732DD9" w:rsidRPr="001A0ABA" w:rsidRDefault="00732DD9" w:rsidP="00732DD9">
            <w:pPr>
              <w:jc w:val="center"/>
              <w:rPr>
                <w:rFonts w:ascii="新細明體" w:eastAsia="新細明體" w:hAnsi="新細明體"/>
                <w:b/>
                <w:spacing w:val="-12"/>
                <w:sz w:val="20"/>
              </w:rPr>
            </w:pPr>
          </w:p>
        </w:tc>
        <w:tc>
          <w:tcPr>
            <w:tcW w:w="513" w:type="pct"/>
            <w:shd w:val="clear" w:color="auto" w:fill="auto"/>
            <w:vAlign w:val="center"/>
          </w:tcPr>
          <w:p w14:paraId="0FBE6108" w14:textId="2FE63E0A" w:rsidR="00732DD9" w:rsidRPr="00EC7445" w:rsidRDefault="00732DD9" w:rsidP="00732DD9">
            <w:pPr>
              <w:jc w:val="distribute"/>
              <w:rPr>
                <w:rFonts w:hAnsi="標楷體"/>
                <w:b/>
                <w:spacing w:val="-12"/>
                <w:sz w:val="20"/>
              </w:rPr>
            </w:pPr>
            <w:r>
              <w:rPr>
                <w:rFonts w:hAnsi="標楷體" w:hint="eastAsia"/>
                <w:b/>
                <w:spacing w:val="-12"/>
                <w:sz w:val="20"/>
              </w:rPr>
              <w:t>經常門合計</w:t>
            </w:r>
          </w:p>
        </w:tc>
        <w:tc>
          <w:tcPr>
            <w:tcW w:w="351" w:type="pct"/>
            <w:shd w:val="clear" w:color="auto" w:fill="auto"/>
            <w:vAlign w:val="center"/>
          </w:tcPr>
          <w:p w14:paraId="159D3B83" w14:textId="69CD39F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48,568,854,000</w:t>
            </w:r>
          </w:p>
        </w:tc>
        <w:tc>
          <w:tcPr>
            <w:tcW w:w="317" w:type="pct"/>
            <w:shd w:val="clear" w:color="auto" w:fill="auto"/>
            <w:vAlign w:val="center"/>
          </w:tcPr>
          <w:p w14:paraId="4C00CEA1" w14:textId="2640FBB2"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44,401,783,668</w:t>
            </w:r>
          </w:p>
        </w:tc>
        <w:tc>
          <w:tcPr>
            <w:tcW w:w="320" w:type="pct"/>
            <w:shd w:val="clear" w:color="auto" w:fill="auto"/>
            <w:vAlign w:val="center"/>
          </w:tcPr>
          <w:p w14:paraId="5603DF9D" w14:textId="1810F3F6"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237,391,880</w:t>
            </w:r>
          </w:p>
        </w:tc>
        <w:tc>
          <w:tcPr>
            <w:tcW w:w="317" w:type="pct"/>
            <w:shd w:val="clear" w:color="auto" w:fill="auto"/>
            <w:vAlign w:val="center"/>
          </w:tcPr>
          <w:p w14:paraId="6DA65DCD" w14:textId="0EF7C78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2,017,337,702</w:t>
            </w:r>
          </w:p>
        </w:tc>
        <w:tc>
          <w:tcPr>
            <w:tcW w:w="318" w:type="pct"/>
            <w:shd w:val="clear" w:color="auto" w:fill="auto"/>
            <w:vAlign w:val="center"/>
          </w:tcPr>
          <w:p w14:paraId="22698486" w14:textId="2499399B"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46,656,513,250</w:t>
            </w:r>
          </w:p>
        </w:tc>
        <w:tc>
          <w:tcPr>
            <w:tcW w:w="315" w:type="pct"/>
            <w:shd w:val="clear" w:color="auto" w:fill="auto"/>
            <w:vAlign w:val="center"/>
          </w:tcPr>
          <w:p w14:paraId="450DD6AE" w14:textId="3063D833"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5" w:type="pct"/>
            <w:shd w:val="clear" w:color="auto" w:fill="auto"/>
            <w:vAlign w:val="center"/>
          </w:tcPr>
          <w:p w14:paraId="3EF1AE6C" w14:textId="56F83E8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20,300,000</w:t>
            </w:r>
          </w:p>
        </w:tc>
        <w:tc>
          <w:tcPr>
            <w:tcW w:w="316" w:type="pct"/>
            <w:shd w:val="clear" w:color="auto" w:fill="auto"/>
            <w:vAlign w:val="center"/>
          </w:tcPr>
          <w:p w14:paraId="58BD3D93" w14:textId="2742B02C"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7,823,849</w:t>
            </w:r>
          </w:p>
        </w:tc>
        <w:tc>
          <w:tcPr>
            <w:tcW w:w="310" w:type="pct"/>
            <w:shd w:val="clear" w:color="auto" w:fill="auto"/>
            <w:vAlign w:val="center"/>
          </w:tcPr>
          <w:p w14:paraId="6EF01028" w14:textId="330F702C"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44,401,783,668</w:t>
            </w:r>
          </w:p>
        </w:tc>
        <w:tc>
          <w:tcPr>
            <w:tcW w:w="310" w:type="pct"/>
            <w:shd w:val="clear" w:color="auto" w:fill="auto"/>
            <w:vAlign w:val="center"/>
          </w:tcPr>
          <w:p w14:paraId="0AA8D3FB" w14:textId="5D171842"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257,691,880</w:t>
            </w:r>
          </w:p>
        </w:tc>
        <w:tc>
          <w:tcPr>
            <w:tcW w:w="310" w:type="pct"/>
            <w:shd w:val="clear" w:color="auto" w:fill="auto"/>
            <w:vAlign w:val="center"/>
          </w:tcPr>
          <w:p w14:paraId="09D90AFF" w14:textId="621C7924"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2,025,161,551</w:t>
            </w:r>
          </w:p>
        </w:tc>
        <w:tc>
          <w:tcPr>
            <w:tcW w:w="312" w:type="pct"/>
            <w:shd w:val="clear" w:color="auto" w:fill="auto"/>
            <w:vAlign w:val="center"/>
          </w:tcPr>
          <w:p w14:paraId="66877EB3" w14:textId="7FD914CF"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46,684,637,099</w:t>
            </w:r>
          </w:p>
        </w:tc>
        <w:tc>
          <w:tcPr>
            <w:tcW w:w="458" w:type="pct"/>
            <w:shd w:val="clear" w:color="auto" w:fill="auto"/>
            <w:vAlign w:val="center"/>
          </w:tcPr>
          <w:p w14:paraId="77147D5A" w14:textId="12D65423"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- 1,884,216,901</w:t>
            </w:r>
          </w:p>
        </w:tc>
      </w:tr>
      <w:tr w:rsidR="00732DD9" w:rsidRPr="00EC7445" w14:paraId="176CFF80" w14:textId="77777777" w:rsidTr="00732DD9">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45D48C05" w14:textId="4B80B69A" w:rsidR="00732DD9" w:rsidRPr="001A0ABA" w:rsidRDefault="00732DD9" w:rsidP="00732DD9">
            <w:pPr>
              <w:jc w:val="center"/>
              <w:rPr>
                <w:rFonts w:ascii="新細明體" w:eastAsia="新細明體" w:hAnsi="新細明體"/>
                <w:b/>
                <w:spacing w:val="-12"/>
                <w:sz w:val="20"/>
              </w:rPr>
            </w:pPr>
            <w:r>
              <w:rPr>
                <w:rFonts w:ascii="新細明體" w:eastAsia="新細明體" w:hAnsi="新細明體" w:hint="eastAsia"/>
                <w:b/>
                <w:spacing w:val="-12"/>
                <w:sz w:val="20"/>
              </w:rPr>
              <w:t>1</w:t>
            </w:r>
          </w:p>
        </w:tc>
        <w:tc>
          <w:tcPr>
            <w:tcW w:w="109" w:type="pct"/>
            <w:gridSpan w:val="2"/>
            <w:shd w:val="clear" w:color="auto" w:fill="auto"/>
            <w:vAlign w:val="center"/>
          </w:tcPr>
          <w:p w14:paraId="060C8612" w14:textId="77777777" w:rsidR="00732DD9" w:rsidRPr="001A0ABA" w:rsidRDefault="00732DD9" w:rsidP="00732DD9">
            <w:pPr>
              <w:jc w:val="center"/>
              <w:rPr>
                <w:rFonts w:ascii="新細明體" w:eastAsia="新細明體" w:hAnsi="新細明體"/>
                <w:b/>
                <w:spacing w:val="-12"/>
                <w:sz w:val="20"/>
              </w:rPr>
            </w:pPr>
          </w:p>
        </w:tc>
        <w:tc>
          <w:tcPr>
            <w:tcW w:w="513" w:type="pct"/>
            <w:shd w:val="clear" w:color="auto" w:fill="auto"/>
            <w:vAlign w:val="center"/>
          </w:tcPr>
          <w:p w14:paraId="29800362" w14:textId="68062AD5" w:rsidR="00732DD9" w:rsidRPr="00EC7445" w:rsidRDefault="00732DD9" w:rsidP="00732DD9">
            <w:pPr>
              <w:ind w:leftChars="100" w:left="160"/>
              <w:jc w:val="distribute"/>
              <w:rPr>
                <w:rFonts w:hAnsi="標楷體"/>
                <w:b/>
                <w:spacing w:val="-12"/>
                <w:sz w:val="20"/>
              </w:rPr>
            </w:pPr>
            <w:r>
              <w:rPr>
                <w:rFonts w:hAnsi="標楷體" w:hint="eastAsia"/>
                <w:b/>
                <w:spacing w:val="-12"/>
                <w:sz w:val="20"/>
              </w:rPr>
              <w:t>稅課收入</w:t>
            </w:r>
          </w:p>
        </w:tc>
        <w:tc>
          <w:tcPr>
            <w:tcW w:w="351" w:type="pct"/>
            <w:shd w:val="clear" w:color="auto" w:fill="auto"/>
            <w:vAlign w:val="center"/>
          </w:tcPr>
          <w:p w14:paraId="2F0E8BD6" w14:textId="3194C851"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17,242,544,000</w:t>
            </w:r>
          </w:p>
        </w:tc>
        <w:tc>
          <w:tcPr>
            <w:tcW w:w="317" w:type="pct"/>
            <w:shd w:val="clear" w:color="auto" w:fill="auto"/>
            <w:vAlign w:val="center"/>
          </w:tcPr>
          <w:p w14:paraId="5C176449" w14:textId="2326F66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16,739,395,993</w:t>
            </w:r>
          </w:p>
        </w:tc>
        <w:tc>
          <w:tcPr>
            <w:tcW w:w="320" w:type="pct"/>
            <w:shd w:val="clear" w:color="auto" w:fill="auto"/>
            <w:vAlign w:val="center"/>
          </w:tcPr>
          <w:p w14:paraId="086F32AB" w14:textId="2BB9AEFB"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101,979,046</w:t>
            </w:r>
          </w:p>
        </w:tc>
        <w:tc>
          <w:tcPr>
            <w:tcW w:w="317" w:type="pct"/>
            <w:shd w:val="clear" w:color="auto" w:fill="auto"/>
            <w:vAlign w:val="center"/>
          </w:tcPr>
          <w:p w14:paraId="2CF77E0C" w14:textId="337B1150"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121,765,258</w:t>
            </w:r>
          </w:p>
        </w:tc>
        <w:tc>
          <w:tcPr>
            <w:tcW w:w="318" w:type="pct"/>
            <w:shd w:val="clear" w:color="auto" w:fill="auto"/>
            <w:vAlign w:val="center"/>
          </w:tcPr>
          <w:p w14:paraId="2DAB677B" w14:textId="18DEA9D3"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16,963,140,297</w:t>
            </w:r>
          </w:p>
        </w:tc>
        <w:tc>
          <w:tcPr>
            <w:tcW w:w="315" w:type="pct"/>
            <w:shd w:val="clear" w:color="auto" w:fill="auto"/>
            <w:vAlign w:val="center"/>
          </w:tcPr>
          <w:p w14:paraId="23AD9A59" w14:textId="12CEF20C"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5" w:type="pct"/>
            <w:shd w:val="clear" w:color="auto" w:fill="auto"/>
            <w:vAlign w:val="center"/>
          </w:tcPr>
          <w:p w14:paraId="560718CE" w14:textId="3106AD33"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6" w:type="pct"/>
            <w:shd w:val="clear" w:color="auto" w:fill="auto"/>
            <w:vAlign w:val="center"/>
          </w:tcPr>
          <w:p w14:paraId="694F73D2" w14:textId="7B00E546"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0" w:type="pct"/>
            <w:shd w:val="clear" w:color="auto" w:fill="auto"/>
            <w:vAlign w:val="center"/>
          </w:tcPr>
          <w:p w14:paraId="281B2917" w14:textId="072B6CB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16,739,395,993</w:t>
            </w:r>
          </w:p>
        </w:tc>
        <w:tc>
          <w:tcPr>
            <w:tcW w:w="310" w:type="pct"/>
            <w:shd w:val="clear" w:color="auto" w:fill="auto"/>
            <w:vAlign w:val="center"/>
          </w:tcPr>
          <w:p w14:paraId="35041D1D" w14:textId="52359B7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101,979,046</w:t>
            </w:r>
          </w:p>
        </w:tc>
        <w:tc>
          <w:tcPr>
            <w:tcW w:w="310" w:type="pct"/>
            <w:shd w:val="clear" w:color="auto" w:fill="auto"/>
            <w:vAlign w:val="center"/>
          </w:tcPr>
          <w:p w14:paraId="79DDBF7E" w14:textId="3D2C838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121,765,258</w:t>
            </w:r>
          </w:p>
        </w:tc>
        <w:tc>
          <w:tcPr>
            <w:tcW w:w="312" w:type="pct"/>
            <w:shd w:val="clear" w:color="auto" w:fill="auto"/>
            <w:vAlign w:val="center"/>
          </w:tcPr>
          <w:p w14:paraId="4B083C6F" w14:textId="73E563C1"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16,963,140,297</w:t>
            </w:r>
          </w:p>
        </w:tc>
        <w:tc>
          <w:tcPr>
            <w:tcW w:w="458" w:type="pct"/>
            <w:shd w:val="clear" w:color="auto" w:fill="auto"/>
            <w:vAlign w:val="center"/>
          </w:tcPr>
          <w:p w14:paraId="16034B50" w14:textId="6711FD3E"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- 279,403,703</w:t>
            </w:r>
          </w:p>
        </w:tc>
      </w:tr>
      <w:tr w:rsidR="00732DD9" w14:paraId="6901D04E"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4B929742"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51C19CF0" w14:textId="3569034F" w:rsidR="00732DD9" w:rsidRPr="001A0ABA" w:rsidRDefault="00732DD9" w:rsidP="00732DD9">
            <w:pPr>
              <w:jc w:val="center"/>
              <w:rPr>
                <w:rFonts w:ascii="新細明體" w:eastAsia="新細明體" w:hAnsi="新細明體"/>
                <w:spacing w:val="-12"/>
                <w:sz w:val="20"/>
              </w:rPr>
            </w:pPr>
            <w:r>
              <w:rPr>
                <w:rFonts w:ascii="新細明體" w:eastAsia="新細明體" w:hAnsi="新細明體" w:hint="eastAsia"/>
                <w:bCs/>
                <w:spacing w:val="-12"/>
                <w:sz w:val="20"/>
              </w:rPr>
              <w:t>1</w:t>
            </w:r>
          </w:p>
        </w:tc>
        <w:tc>
          <w:tcPr>
            <w:tcW w:w="513" w:type="pct"/>
            <w:shd w:val="clear" w:color="auto" w:fill="auto"/>
            <w:vAlign w:val="center"/>
          </w:tcPr>
          <w:p w14:paraId="0BAE747D" w14:textId="4F823AB6" w:rsidR="00732DD9" w:rsidRDefault="00732DD9" w:rsidP="00732DD9">
            <w:pPr>
              <w:ind w:leftChars="200" w:left="320"/>
              <w:jc w:val="distribute"/>
              <w:rPr>
                <w:rFonts w:hAnsi="標楷體"/>
                <w:spacing w:val="-12"/>
                <w:sz w:val="20"/>
              </w:rPr>
            </w:pPr>
            <w:r>
              <w:rPr>
                <w:rFonts w:hAnsi="標楷體" w:hint="eastAsia"/>
                <w:bCs/>
                <w:spacing w:val="-12"/>
                <w:sz w:val="20"/>
              </w:rPr>
              <w:t>菸酒稅</w:t>
            </w:r>
          </w:p>
        </w:tc>
        <w:tc>
          <w:tcPr>
            <w:tcW w:w="351" w:type="pct"/>
            <w:shd w:val="clear" w:color="auto" w:fill="auto"/>
            <w:vAlign w:val="center"/>
          </w:tcPr>
          <w:p w14:paraId="3EB795F5" w14:textId="4698685B"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211,654,000</w:t>
            </w:r>
          </w:p>
        </w:tc>
        <w:tc>
          <w:tcPr>
            <w:tcW w:w="317" w:type="pct"/>
            <w:shd w:val="clear" w:color="auto" w:fill="auto"/>
            <w:vAlign w:val="center"/>
          </w:tcPr>
          <w:p w14:paraId="2400BAD6" w14:textId="6C37E245"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186,117,409</w:t>
            </w:r>
          </w:p>
        </w:tc>
        <w:tc>
          <w:tcPr>
            <w:tcW w:w="320" w:type="pct"/>
            <w:shd w:val="clear" w:color="auto" w:fill="auto"/>
            <w:vAlign w:val="center"/>
          </w:tcPr>
          <w:p w14:paraId="4B0C6D9F" w14:textId="3C7C0C56"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14,630,311</w:t>
            </w:r>
          </w:p>
        </w:tc>
        <w:tc>
          <w:tcPr>
            <w:tcW w:w="317" w:type="pct"/>
            <w:shd w:val="clear" w:color="auto" w:fill="auto"/>
            <w:vAlign w:val="center"/>
          </w:tcPr>
          <w:p w14:paraId="36D64A59" w14:textId="4949485D"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8" w:type="pct"/>
            <w:shd w:val="clear" w:color="auto" w:fill="auto"/>
            <w:vAlign w:val="center"/>
          </w:tcPr>
          <w:p w14:paraId="55EF0D26" w14:textId="4C2204E1"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200,747,720</w:t>
            </w:r>
          </w:p>
        </w:tc>
        <w:tc>
          <w:tcPr>
            <w:tcW w:w="315" w:type="pct"/>
            <w:shd w:val="clear" w:color="auto" w:fill="auto"/>
            <w:vAlign w:val="center"/>
          </w:tcPr>
          <w:p w14:paraId="4ED85C52" w14:textId="46CC32F3"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5" w:type="pct"/>
            <w:shd w:val="clear" w:color="auto" w:fill="auto"/>
            <w:vAlign w:val="center"/>
          </w:tcPr>
          <w:p w14:paraId="5D5A96BF" w14:textId="742665B8"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6" w:type="pct"/>
            <w:shd w:val="clear" w:color="auto" w:fill="auto"/>
            <w:vAlign w:val="center"/>
          </w:tcPr>
          <w:p w14:paraId="7755F8DF" w14:textId="629F65C3"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0" w:type="pct"/>
            <w:shd w:val="clear" w:color="auto" w:fill="auto"/>
            <w:vAlign w:val="center"/>
          </w:tcPr>
          <w:p w14:paraId="38397AE6" w14:textId="32AFC88B"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186,117,409</w:t>
            </w:r>
          </w:p>
        </w:tc>
        <w:tc>
          <w:tcPr>
            <w:tcW w:w="310" w:type="pct"/>
            <w:shd w:val="clear" w:color="auto" w:fill="auto"/>
            <w:vAlign w:val="center"/>
          </w:tcPr>
          <w:p w14:paraId="102C9503" w14:textId="3ED929CE"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14,630,311</w:t>
            </w:r>
          </w:p>
        </w:tc>
        <w:tc>
          <w:tcPr>
            <w:tcW w:w="310" w:type="pct"/>
            <w:shd w:val="clear" w:color="auto" w:fill="auto"/>
            <w:vAlign w:val="center"/>
          </w:tcPr>
          <w:p w14:paraId="195D4432" w14:textId="3A21A764"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2" w:type="pct"/>
            <w:shd w:val="clear" w:color="auto" w:fill="auto"/>
            <w:vAlign w:val="center"/>
          </w:tcPr>
          <w:p w14:paraId="2A0DFD2B" w14:textId="2AFBC82F"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200,747,720</w:t>
            </w:r>
          </w:p>
        </w:tc>
        <w:tc>
          <w:tcPr>
            <w:tcW w:w="458" w:type="pct"/>
            <w:shd w:val="clear" w:color="auto" w:fill="auto"/>
            <w:vAlign w:val="center"/>
          </w:tcPr>
          <w:p w14:paraId="75B62DA4" w14:textId="3CF63D12"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- 10,906,280</w:t>
            </w:r>
          </w:p>
        </w:tc>
      </w:tr>
      <w:tr w:rsidR="00732DD9" w14:paraId="4ED0A315"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05A1378D"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14DCCF54" w14:textId="6B3E2C85" w:rsidR="00732DD9" w:rsidRPr="001A0ABA" w:rsidRDefault="00732DD9" w:rsidP="00732DD9">
            <w:pPr>
              <w:jc w:val="center"/>
              <w:rPr>
                <w:rFonts w:ascii="新細明體" w:eastAsia="新細明體" w:hAnsi="新細明體"/>
                <w:spacing w:val="-12"/>
                <w:sz w:val="20"/>
              </w:rPr>
            </w:pPr>
            <w:r>
              <w:rPr>
                <w:rFonts w:ascii="新細明體" w:eastAsia="新細明體" w:hAnsi="新細明體" w:hint="eastAsia"/>
                <w:bCs/>
                <w:spacing w:val="-12"/>
                <w:sz w:val="20"/>
              </w:rPr>
              <w:t>2</w:t>
            </w:r>
          </w:p>
        </w:tc>
        <w:tc>
          <w:tcPr>
            <w:tcW w:w="513" w:type="pct"/>
            <w:shd w:val="clear" w:color="auto" w:fill="auto"/>
            <w:vAlign w:val="center"/>
          </w:tcPr>
          <w:p w14:paraId="760A7858" w14:textId="4325D6A0" w:rsidR="00732DD9" w:rsidRDefault="00732DD9" w:rsidP="00732DD9">
            <w:pPr>
              <w:ind w:leftChars="200" w:left="320"/>
              <w:jc w:val="distribute"/>
              <w:rPr>
                <w:rFonts w:hAnsi="標楷體"/>
                <w:spacing w:val="-12"/>
                <w:sz w:val="20"/>
              </w:rPr>
            </w:pPr>
            <w:r>
              <w:rPr>
                <w:rFonts w:hAnsi="標楷體" w:hint="eastAsia"/>
                <w:noProof/>
                <w:spacing w:val="-12"/>
                <w:sz w:val="20"/>
              </w:rPr>
              <w:t>印花稅</w:t>
            </w:r>
          </w:p>
        </w:tc>
        <w:tc>
          <w:tcPr>
            <w:tcW w:w="351" w:type="pct"/>
            <w:shd w:val="clear" w:color="auto" w:fill="auto"/>
            <w:vAlign w:val="center"/>
          </w:tcPr>
          <w:p w14:paraId="0AB7B5F8" w14:textId="3EEB35AC"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176,136,000</w:t>
            </w:r>
          </w:p>
        </w:tc>
        <w:tc>
          <w:tcPr>
            <w:tcW w:w="317" w:type="pct"/>
            <w:shd w:val="clear" w:color="auto" w:fill="auto"/>
            <w:vAlign w:val="center"/>
          </w:tcPr>
          <w:p w14:paraId="44CC9115" w14:textId="4BA65F36"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224,186,140</w:t>
            </w:r>
          </w:p>
        </w:tc>
        <w:tc>
          <w:tcPr>
            <w:tcW w:w="320" w:type="pct"/>
            <w:shd w:val="clear" w:color="auto" w:fill="auto"/>
            <w:vAlign w:val="center"/>
          </w:tcPr>
          <w:p w14:paraId="76E6AFFD" w14:textId="2A0C899D"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955,490</w:t>
            </w:r>
          </w:p>
        </w:tc>
        <w:tc>
          <w:tcPr>
            <w:tcW w:w="317" w:type="pct"/>
            <w:shd w:val="clear" w:color="auto" w:fill="auto"/>
            <w:vAlign w:val="center"/>
          </w:tcPr>
          <w:p w14:paraId="0AFA6331" w14:textId="591ABA20"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8" w:type="pct"/>
            <w:shd w:val="clear" w:color="auto" w:fill="auto"/>
            <w:vAlign w:val="center"/>
          </w:tcPr>
          <w:p w14:paraId="42BC0007" w14:textId="068A3F73"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225,141,630</w:t>
            </w:r>
          </w:p>
        </w:tc>
        <w:tc>
          <w:tcPr>
            <w:tcW w:w="315" w:type="pct"/>
            <w:shd w:val="clear" w:color="auto" w:fill="auto"/>
            <w:vAlign w:val="center"/>
          </w:tcPr>
          <w:p w14:paraId="4159F358" w14:textId="1A341CA6"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5" w:type="pct"/>
            <w:shd w:val="clear" w:color="auto" w:fill="auto"/>
            <w:vAlign w:val="center"/>
          </w:tcPr>
          <w:p w14:paraId="32D958E7" w14:textId="7FB70518"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6" w:type="pct"/>
            <w:shd w:val="clear" w:color="auto" w:fill="auto"/>
            <w:vAlign w:val="center"/>
          </w:tcPr>
          <w:p w14:paraId="573458E7" w14:textId="097899E6"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0" w:type="pct"/>
            <w:shd w:val="clear" w:color="auto" w:fill="auto"/>
            <w:vAlign w:val="center"/>
          </w:tcPr>
          <w:p w14:paraId="0E437E99" w14:textId="1B06E6C7"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224,186,140</w:t>
            </w:r>
          </w:p>
        </w:tc>
        <w:tc>
          <w:tcPr>
            <w:tcW w:w="310" w:type="pct"/>
            <w:shd w:val="clear" w:color="auto" w:fill="auto"/>
            <w:vAlign w:val="center"/>
          </w:tcPr>
          <w:p w14:paraId="4E5C5D8B" w14:textId="3844C82E"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955,490</w:t>
            </w:r>
          </w:p>
        </w:tc>
        <w:tc>
          <w:tcPr>
            <w:tcW w:w="310" w:type="pct"/>
            <w:shd w:val="clear" w:color="auto" w:fill="auto"/>
            <w:vAlign w:val="center"/>
          </w:tcPr>
          <w:p w14:paraId="487D6C8C" w14:textId="0DA97B35"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2" w:type="pct"/>
            <w:shd w:val="clear" w:color="auto" w:fill="auto"/>
            <w:vAlign w:val="center"/>
          </w:tcPr>
          <w:p w14:paraId="0EBA028A" w14:textId="22622D47"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225,141,630</w:t>
            </w:r>
          </w:p>
        </w:tc>
        <w:tc>
          <w:tcPr>
            <w:tcW w:w="458" w:type="pct"/>
            <w:shd w:val="clear" w:color="auto" w:fill="auto"/>
            <w:vAlign w:val="center"/>
          </w:tcPr>
          <w:p w14:paraId="11002D25" w14:textId="7A33F16C"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49,005,630</w:t>
            </w:r>
          </w:p>
        </w:tc>
      </w:tr>
      <w:tr w:rsidR="00732DD9" w14:paraId="082A092B"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350D30C6"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5614F518" w14:textId="608FD2A9" w:rsidR="00732DD9" w:rsidRPr="001A0ABA" w:rsidRDefault="00732DD9" w:rsidP="00732DD9">
            <w:pPr>
              <w:jc w:val="center"/>
              <w:rPr>
                <w:rFonts w:ascii="新細明體" w:eastAsia="新細明體" w:hAnsi="新細明體"/>
                <w:spacing w:val="-12"/>
                <w:sz w:val="20"/>
              </w:rPr>
            </w:pPr>
            <w:r>
              <w:rPr>
                <w:rFonts w:ascii="新細明體" w:eastAsia="新細明體" w:hAnsi="新細明體" w:hint="eastAsia"/>
                <w:bCs/>
                <w:spacing w:val="-12"/>
                <w:sz w:val="20"/>
              </w:rPr>
              <w:t>3</w:t>
            </w:r>
          </w:p>
        </w:tc>
        <w:tc>
          <w:tcPr>
            <w:tcW w:w="513" w:type="pct"/>
            <w:shd w:val="clear" w:color="auto" w:fill="auto"/>
            <w:vAlign w:val="center"/>
          </w:tcPr>
          <w:p w14:paraId="7D0B7966" w14:textId="54D0AE55" w:rsidR="00732DD9" w:rsidRDefault="00732DD9" w:rsidP="00732DD9">
            <w:pPr>
              <w:ind w:leftChars="200" w:left="320"/>
              <w:jc w:val="distribute"/>
              <w:rPr>
                <w:rFonts w:hAnsi="標楷體"/>
                <w:spacing w:val="-12"/>
                <w:sz w:val="20"/>
              </w:rPr>
            </w:pPr>
            <w:r>
              <w:rPr>
                <w:rFonts w:hAnsi="標楷體" w:hint="eastAsia"/>
                <w:bCs/>
                <w:spacing w:val="-12"/>
                <w:sz w:val="20"/>
              </w:rPr>
              <w:t>使用</w:t>
            </w:r>
            <w:r>
              <w:rPr>
                <w:rFonts w:hAnsi="標楷體" w:hint="eastAsia"/>
                <w:noProof/>
                <w:spacing w:val="-12"/>
                <w:sz w:val="20"/>
              </w:rPr>
              <w:t>牌照</w:t>
            </w:r>
            <w:r>
              <w:rPr>
                <w:rFonts w:hAnsi="標楷體" w:hint="eastAsia"/>
                <w:bCs/>
                <w:spacing w:val="-12"/>
                <w:sz w:val="20"/>
              </w:rPr>
              <w:t>稅</w:t>
            </w:r>
          </w:p>
        </w:tc>
        <w:tc>
          <w:tcPr>
            <w:tcW w:w="351" w:type="pct"/>
            <w:shd w:val="clear" w:color="auto" w:fill="auto"/>
            <w:vAlign w:val="center"/>
          </w:tcPr>
          <w:p w14:paraId="3C3D3C89" w14:textId="3A3D1E0F"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2,100,000,000</w:t>
            </w:r>
          </w:p>
        </w:tc>
        <w:tc>
          <w:tcPr>
            <w:tcW w:w="317" w:type="pct"/>
            <w:shd w:val="clear" w:color="auto" w:fill="auto"/>
            <w:vAlign w:val="center"/>
          </w:tcPr>
          <w:p w14:paraId="14481EA0" w14:textId="681EEF0B"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2,153,506,728</w:t>
            </w:r>
          </w:p>
        </w:tc>
        <w:tc>
          <w:tcPr>
            <w:tcW w:w="320" w:type="pct"/>
            <w:shd w:val="clear" w:color="auto" w:fill="auto"/>
            <w:vAlign w:val="center"/>
          </w:tcPr>
          <w:p w14:paraId="2DCBA536" w14:textId="03239293"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42,360,101</w:t>
            </w:r>
          </w:p>
        </w:tc>
        <w:tc>
          <w:tcPr>
            <w:tcW w:w="317" w:type="pct"/>
            <w:shd w:val="clear" w:color="auto" w:fill="auto"/>
            <w:vAlign w:val="center"/>
          </w:tcPr>
          <w:p w14:paraId="788DCE39" w14:textId="46C3960A"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8" w:type="pct"/>
            <w:shd w:val="clear" w:color="auto" w:fill="auto"/>
            <w:vAlign w:val="center"/>
          </w:tcPr>
          <w:p w14:paraId="732D5717" w14:textId="7285D3D6"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2,195,866,829</w:t>
            </w:r>
          </w:p>
        </w:tc>
        <w:tc>
          <w:tcPr>
            <w:tcW w:w="315" w:type="pct"/>
            <w:shd w:val="clear" w:color="auto" w:fill="auto"/>
            <w:vAlign w:val="center"/>
          </w:tcPr>
          <w:p w14:paraId="2D730D42" w14:textId="4C4C9790"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5" w:type="pct"/>
            <w:shd w:val="clear" w:color="auto" w:fill="auto"/>
            <w:vAlign w:val="center"/>
          </w:tcPr>
          <w:p w14:paraId="31D07937" w14:textId="2F60D086"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6" w:type="pct"/>
            <w:shd w:val="clear" w:color="auto" w:fill="auto"/>
            <w:vAlign w:val="center"/>
          </w:tcPr>
          <w:p w14:paraId="25C6FD76" w14:textId="32750EBA"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0" w:type="pct"/>
            <w:shd w:val="clear" w:color="auto" w:fill="auto"/>
            <w:vAlign w:val="center"/>
          </w:tcPr>
          <w:p w14:paraId="5DF66079" w14:textId="7E9BEC53"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2,153,506,728</w:t>
            </w:r>
          </w:p>
        </w:tc>
        <w:tc>
          <w:tcPr>
            <w:tcW w:w="310" w:type="pct"/>
            <w:shd w:val="clear" w:color="auto" w:fill="auto"/>
            <w:vAlign w:val="center"/>
          </w:tcPr>
          <w:p w14:paraId="4FDFDC2C" w14:textId="51086E9B"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42,360,101</w:t>
            </w:r>
          </w:p>
        </w:tc>
        <w:tc>
          <w:tcPr>
            <w:tcW w:w="310" w:type="pct"/>
            <w:shd w:val="clear" w:color="auto" w:fill="auto"/>
            <w:vAlign w:val="center"/>
          </w:tcPr>
          <w:p w14:paraId="5A0E5222" w14:textId="3BD7D28A"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2" w:type="pct"/>
            <w:shd w:val="clear" w:color="auto" w:fill="auto"/>
            <w:vAlign w:val="center"/>
          </w:tcPr>
          <w:p w14:paraId="7271CD7F" w14:textId="6FF979DC"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2,195,866,829</w:t>
            </w:r>
          </w:p>
        </w:tc>
        <w:tc>
          <w:tcPr>
            <w:tcW w:w="458" w:type="pct"/>
            <w:shd w:val="clear" w:color="auto" w:fill="auto"/>
            <w:vAlign w:val="center"/>
          </w:tcPr>
          <w:p w14:paraId="12E5779A" w14:textId="2D3CDCC9"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95,866,829</w:t>
            </w:r>
          </w:p>
        </w:tc>
      </w:tr>
      <w:tr w:rsidR="00732DD9" w14:paraId="4F4ECEE4"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4FAE6F44"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71EF69D4" w14:textId="6F985711" w:rsidR="00732DD9" w:rsidRPr="001A0ABA" w:rsidRDefault="00732DD9" w:rsidP="00732DD9">
            <w:pPr>
              <w:jc w:val="center"/>
              <w:rPr>
                <w:rFonts w:ascii="新細明體" w:eastAsia="新細明體" w:hAnsi="新細明體"/>
                <w:spacing w:val="-12"/>
                <w:sz w:val="20"/>
              </w:rPr>
            </w:pPr>
            <w:r>
              <w:rPr>
                <w:rFonts w:ascii="新細明體" w:eastAsia="新細明體" w:hAnsi="新細明體" w:hint="eastAsia"/>
                <w:bCs/>
                <w:spacing w:val="-12"/>
                <w:sz w:val="20"/>
              </w:rPr>
              <w:t>4</w:t>
            </w:r>
          </w:p>
        </w:tc>
        <w:tc>
          <w:tcPr>
            <w:tcW w:w="513" w:type="pct"/>
            <w:shd w:val="clear" w:color="auto" w:fill="auto"/>
            <w:vAlign w:val="center"/>
          </w:tcPr>
          <w:p w14:paraId="08BBD9F6" w14:textId="3F3DDBF4" w:rsidR="00732DD9" w:rsidRDefault="00732DD9" w:rsidP="00732DD9">
            <w:pPr>
              <w:ind w:leftChars="200" w:left="320"/>
              <w:jc w:val="distribute"/>
              <w:rPr>
                <w:rFonts w:hAnsi="標楷體"/>
                <w:spacing w:val="-12"/>
                <w:sz w:val="20"/>
              </w:rPr>
            </w:pPr>
            <w:r>
              <w:rPr>
                <w:rFonts w:hAnsi="標楷體" w:hint="eastAsia"/>
                <w:noProof/>
                <w:spacing w:val="-12"/>
                <w:sz w:val="20"/>
              </w:rPr>
              <w:t>土地稅</w:t>
            </w:r>
          </w:p>
        </w:tc>
        <w:tc>
          <w:tcPr>
            <w:tcW w:w="351" w:type="pct"/>
            <w:shd w:val="clear" w:color="auto" w:fill="auto"/>
            <w:vAlign w:val="center"/>
          </w:tcPr>
          <w:p w14:paraId="29A5743B" w14:textId="076DE81D"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1,530,480,000</w:t>
            </w:r>
          </w:p>
        </w:tc>
        <w:tc>
          <w:tcPr>
            <w:tcW w:w="317" w:type="pct"/>
            <w:shd w:val="clear" w:color="auto" w:fill="auto"/>
            <w:vAlign w:val="center"/>
          </w:tcPr>
          <w:p w14:paraId="4B68C84F" w14:textId="0718C59B"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1,312,039,814</w:t>
            </w:r>
          </w:p>
        </w:tc>
        <w:tc>
          <w:tcPr>
            <w:tcW w:w="320" w:type="pct"/>
            <w:shd w:val="clear" w:color="auto" w:fill="auto"/>
            <w:vAlign w:val="center"/>
          </w:tcPr>
          <w:p w14:paraId="0DD9667A" w14:textId="22F65A72"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36,567,181</w:t>
            </w:r>
          </w:p>
        </w:tc>
        <w:tc>
          <w:tcPr>
            <w:tcW w:w="317" w:type="pct"/>
            <w:shd w:val="clear" w:color="auto" w:fill="auto"/>
            <w:vAlign w:val="center"/>
          </w:tcPr>
          <w:p w14:paraId="683D1FBF" w14:textId="5B27A7A5"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8" w:type="pct"/>
            <w:shd w:val="clear" w:color="auto" w:fill="auto"/>
            <w:vAlign w:val="center"/>
          </w:tcPr>
          <w:p w14:paraId="0BF7E2E4" w14:textId="7EC25CCC"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1,348,606,995</w:t>
            </w:r>
          </w:p>
        </w:tc>
        <w:tc>
          <w:tcPr>
            <w:tcW w:w="315" w:type="pct"/>
            <w:shd w:val="clear" w:color="auto" w:fill="auto"/>
            <w:vAlign w:val="center"/>
          </w:tcPr>
          <w:p w14:paraId="3FC80C03" w14:textId="18C90420"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5" w:type="pct"/>
            <w:shd w:val="clear" w:color="auto" w:fill="auto"/>
            <w:vAlign w:val="center"/>
          </w:tcPr>
          <w:p w14:paraId="788197FE" w14:textId="677D7688"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6" w:type="pct"/>
            <w:shd w:val="clear" w:color="auto" w:fill="auto"/>
            <w:vAlign w:val="center"/>
          </w:tcPr>
          <w:p w14:paraId="1EB0E15D" w14:textId="55F3D939"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0" w:type="pct"/>
            <w:shd w:val="clear" w:color="auto" w:fill="auto"/>
            <w:vAlign w:val="center"/>
          </w:tcPr>
          <w:p w14:paraId="02C26A75" w14:textId="0A9FF391"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1,312,039,814</w:t>
            </w:r>
          </w:p>
        </w:tc>
        <w:tc>
          <w:tcPr>
            <w:tcW w:w="310" w:type="pct"/>
            <w:shd w:val="clear" w:color="auto" w:fill="auto"/>
            <w:vAlign w:val="center"/>
          </w:tcPr>
          <w:p w14:paraId="777AAA6C" w14:textId="501E913C"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36,567,181</w:t>
            </w:r>
          </w:p>
        </w:tc>
        <w:tc>
          <w:tcPr>
            <w:tcW w:w="310" w:type="pct"/>
            <w:shd w:val="clear" w:color="auto" w:fill="auto"/>
            <w:vAlign w:val="center"/>
          </w:tcPr>
          <w:p w14:paraId="37E8D99D" w14:textId="566D4582"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2" w:type="pct"/>
            <w:shd w:val="clear" w:color="auto" w:fill="auto"/>
            <w:vAlign w:val="center"/>
          </w:tcPr>
          <w:p w14:paraId="7AF1277C" w14:textId="47C90D96"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1,348,606,995</w:t>
            </w:r>
          </w:p>
        </w:tc>
        <w:tc>
          <w:tcPr>
            <w:tcW w:w="458" w:type="pct"/>
            <w:shd w:val="clear" w:color="auto" w:fill="auto"/>
            <w:vAlign w:val="center"/>
          </w:tcPr>
          <w:p w14:paraId="1084BCE1" w14:textId="3300D161"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- 181,873,005</w:t>
            </w:r>
          </w:p>
        </w:tc>
      </w:tr>
      <w:tr w:rsidR="00732DD9" w14:paraId="0045663A"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1D63E1CA"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1BD9B782" w14:textId="1A8616DA" w:rsidR="00732DD9" w:rsidRPr="001A0ABA" w:rsidRDefault="00732DD9" w:rsidP="00732DD9">
            <w:pPr>
              <w:jc w:val="center"/>
              <w:rPr>
                <w:rFonts w:ascii="新細明體" w:eastAsia="新細明體" w:hAnsi="新細明體"/>
                <w:spacing w:val="-12"/>
                <w:sz w:val="20"/>
              </w:rPr>
            </w:pPr>
            <w:r>
              <w:rPr>
                <w:rFonts w:ascii="新細明體" w:eastAsia="新細明體" w:hAnsi="新細明體" w:hint="eastAsia"/>
                <w:bCs/>
                <w:spacing w:val="-12"/>
                <w:sz w:val="20"/>
              </w:rPr>
              <w:t>5</w:t>
            </w:r>
          </w:p>
        </w:tc>
        <w:tc>
          <w:tcPr>
            <w:tcW w:w="513" w:type="pct"/>
            <w:shd w:val="clear" w:color="auto" w:fill="auto"/>
            <w:vAlign w:val="center"/>
          </w:tcPr>
          <w:p w14:paraId="0A61C7C1" w14:textId="759BDBCE" w:rsidR="00732DD9" w:rsidRDefault="00732DD9" w:rsidP="00732DD9">
            <w:pPr>
              <w:ind w:leftChars="200" w:left="320"/>
              <w:jc w:val="distribute"/>
              <w:rPr>
                <w:rFonts w:hAnsi="標楷體"/>
                <w:spacing w:val="-12"/>
                <w:sz w:val="20"/>
              </w:rPr>
            </w:pPr>
            <w:r>
              <w:rPr>
                <w:rFonts w:hAnsi="標楷體" w:hint="eastAsia"/>
                <w:noProof/>
                <w:spacing w:val="-12"/>
                <w:sz w:val="20"/>
              </w:rPr>
              <w:t>房屋稅</w:t>
            </w:r>
          </w:p>
        </w:tc>
        <w:tc>
          <w:tcPr>
            <w:tcW w:w="351" w:type="pct"/>
            <w:shd w:val="clear" w:color="auto" w:fill="auto"/>
            <w:vAlign w:val="center"/>
          </w:tcPr>
          <w:p w14:paraId="6438DC33" w14:textId="471E2A4C"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770,000,000</w:t>
            </w:r>
          </w:p>
        </w:tc>
        <w:tc>
          <w:tcPr>
            <w:tcW w:w="317" w:type="pct"/>
            <w:shd w:val="clear" w:color="auto" w:fill="auto"/>
            <w:vAlign w:val="center"/>
          </w:tcPr>
          <w:p w14:paraId="74648D5B" w14:textId="7EADE4CE"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822,373,647</w:t>
            </w:r>
          </w:p>
        </w:tc>
        <w:tc>
          <w:tcPr>
            <w:tcW w:w="320" w:type="pct"/>
            <w:shd w:val="clear" w:color="auto" w:fill="auto"/>
            <w:vAlign w:val="center"/>
          </w:tcPr>
          <w:p w14:paraId="508FCD6D" w14:textId="72CBC32B"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4,975,963</w:t>
            </w:r>
          </w:p>
        </w:tc>
        <w:tc>
          <w:tcPr>
            <w:tcW w:w="317" w:type="pct"/>
            <w:shd w:val="clear" w:color="auto" w:fill="auto"/>
            <w:vAlign w:val="center"/>
          </w:tcPr>
          <w:p w14:paraId="37C8A1B2" w14:textId="5F6635E2"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8" w:type="pct"/>
            <w:shd w:val="clear" w:color="auto" w:fill="auto"/>
            <w:vAlign w:val="center"/>
          </w:tcPr>
          <w:p w14:paraId="26EFEE00" w14:textId="55827B61"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827,349,610</w:t>
            </w:r>
          </w:p>
        </w:tc>
        <w:tc>
          <w:tcPr>
            <w:tcW w:w="315" w:type="pct"/>
            <w:shd w:val="clear" w:color="auto" w:fill="auto"/>
            <w:vAlign w:val="center"/>
          </w:tcPr>
          <w:p w14:paraId="5D8A42A6" w14:textId="454374EA"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5" w:type="pct"/>
            <w:shd w:val="clear" w:color="auto" w:fill="auto"/>
            <w:vAlign w:val="center"/>
          </w:tcPr>
          <w:p w14:paraId="1C2BD38B" w14:textId="5541519A"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6" w:type="pct"/>
            <w:shd w:val="clear" w:color="auto" w:fill="auto"/>
            <w:vAlign w:val="center"/>
          </w:tcPr>
          <w:p w14:paraId="585F2AED" w14:textId="68303803"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0" w:type="pct"/>
            <w:shd w:val="clear" w:color="auto" w:fill="auto"/>
            <w:vAlign w:val="center"/>
          </w:tcPr>
          <w:p w14:paraId="55FE9F1D" w14:textId="1A9A6C71"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822,373,647</w:t>
            </w:r>
          </w:p>
        </w:tc>
        <w:tc>
          <w:tcPr>
            <w:tcW w:w="310" w:type="pct"/>
            <w:shd w:val="clear" w:color="auto" w:fill="auto"/>
            <w:vAlign w:val="center"/>
          </w:tcPr>
          <w:p w14:paraId="242AED49" w14:textId="55DFDC36"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4,975,963</w:t>
            </w:r>
          </w:p>
        </w:tc>
        <w:tc>
          <w:tcPr>
            <w:tcW w:w="310" w:type="pct"/>
            <w:shd w:val="clear" w:color="auto" w:fill="auto"/>
            <w:vAlign w:val="center"/>
          </w:tcPr>
          <w:p w14:paraId="1DDDC384" w14:textId="65648F84"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2" w:type="pct"/>
            <w:shd w:val="clear" w:color="auto" w:fill="auto"/>
            <w:vAlign w:val="center"/>
          </w:tcPr>
          <w:p w14:paraId="5FA2690E" w14:textId="5C3E95B4"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827,349,610</w:t>
            </w:r>
          </w:p>
        </w:tc>
        <w:tc>
          <w:tcPr>
            <w:tcW w:w="458" w:type="pct"/>
            <w:shd w:val="clear" w:color="auto" w:fill="auto"/>
            <w:vAlign w:val="center"/>
          </w:tcPr>
          <w:p w14:paraId="74A53093" w14:textId="31EBA01A"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57,349,610</w:t>
            </w:r>
          </w:p>
        </w:tc>
      </w:tr>
      <w:tr w:rsidR="00732DD9" w14:paraId="72C91032"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016F6510"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2984CDD0" w14:textId="71631F50" w:rsidR="00732DD9" w:rsidRPr="001A0ABA" w:rsidRDefault="00732DD9" w:rsidP="00732DD9">
            <w:pPr>
              <w:jc w:val="center"/>
              <w:rPr>
                <w:rFonts w:ascii="新細明體" w:eastAsia="新細明體" w:hAnsi="新細明體"/>
                <w:spacing w:val="-12"/>
                <w:sz w:val="20"/>
              </w:rPr>
            </w:pPr>
            <w:r>
              <w:rPr>
                <w:rFonts w:ascii="新細明體" w:eastAsia="新細明體" w:hAnsi="新細明體" w:hint="eastAsia"/>
                <w:bCs/>
                <w:spacing w:val="-12"/>
                <w:sz w:val="20"/>
              </w:rPr>
              <w:t>6</w:t>
            </w:r>
          </w:p>
        </w:tc>
        <w:tc>
          <w:tcPr>
            <w:tcW w:w="513" w:type="pct"/>
            <w:shd w:val="clear" w:color="auto" w:fill="auto"/>
            <w:vAlign w:val="center"/>
          </w:tcPr>
          <w:p w14:paraId="66D872D9" w14:textId="7CA35723" w:rsidR="00732DD9" w:rsidRDefault="00732DD9" w:rsidP="00732DD9">
            <w:pPr>
              <w:ind w:leftChars="200" w:left="320"/>
              <w:jc w:val="distribute"/>
              <w:rPr>
                <w:rFonts w:hAnsi="標楷體"/>
                <w:spacing w:val="-12"/>
                <w:sz w:val="20"/>
              </w:rPr>
            </w:pPr>
            <w:r>
              <w:rPr>
                <w:rFonts w:hAnsi="標楷體" w:hint="eastAsia"/>
                <w:bCs/>
                <w:spacing w:val="-12"/>
                <w:sz w:val="20"/>
              </w:rPr>
              <w:t>統籌</w:t>
            </w:r>
            <w:r>
              <w:rPr>
                <w:rFonts w:hAnsi="標楷體" w:hint="eastAsia"/>
                <w:noProof/>
                <w:spacing w:val="-12"/>
                <w:sz w:val="20"/>
              </w:rPr>
              <w:t>分配</w:t>
            </w:r>
            <w:r>
              <w:rPr>
                <w:rFonts w:hAnsi="標楷體" w:hint="eastAsia"/>
                <w:bCs/>
                <w:spacing w:val="-12"/>
                <w:sz w:val="20"/>
              </w:rPr>
              <w:t>稅</w:t>
            </w:r>
          </w:p>
        </w:tc>
        <w:tc>
          <w:tcPr>
            <w:tcW w:w="351" w:type="pct"/>
            <w:shd w:val="clear" w:color="auto" w:fill="auto"/>
            <w:vAlign w:val="center"/>
          </w:tcPr>
          <w:p w14:paraId="18BADC88" w14:textId="048CFD75"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12,404,274,000</w:t>
            </w:r>
          </w:p>
        </w:tc>
        <w:tc>
          <w:tcPr>
            <w:tcW w:w="317" w:type="pct"/>
            <w:shd w:val="clear" w:color="auto" w:fill="auto"/>
            <w:vAlign w:val="center"/>
          </w:tcPr>
          <w:p w14:paraId="53AAFDE2" w14:textId="6000D09E"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11,977,837,217</w:t>
            </w:r>
          </w:p>
        </w:tc>
        <w:tc>
          <w:tcPr>
            <w:tcW w:w="320" w:type="pct"/>
            <w:shd w:val="clear" w:color="auto" w:fill="auto"/>
            <w:vAlign w:val="center"/>
          </w:tcPr>
          <w:p w14:paraId="61DAB4F2" w14:textId="126F3918"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7" w:type="pct"/>
            <w:shd w:val="clear" w:color="auto" w:fill="auto"/>
            <w:vAlign w:val="center"/>
          </w:tcPr>
          <w:p w14:paraId="1E5C8CB2" w14:textId="7CA75F2E"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121,765,258</w:t>
            </w:r>
          </w:p>
        </w:tc>
        <w:tc>
          <w:tcPr>
            <w:tcW w:w="318" w:type="pct"/>
            <w:shd w:val="clear" w:color="auto" w:fill="auto"/>
            <w:vAlign w:val="center"/>
          </w:tcPr>
          <w:p w14:paraId="5F8E47E7" w14:textId="3732E94E"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12,099,602,475</w:t>
            </w:r>
          </w:p>
        </w:tc>
        <w:tc>
          <w:tcPr>
            <w:tcW w:w="315" w:type="pct"/>
            <w:shd w:val="clear" w:color="auto" w:fill="auto"/>
            <w:vAlign w:val="center"/>
          </w:tcPr>
          <w:p w14:paraId="70694E71" w14:textId="591EDE0C"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5" w:type="pct"/>
            <w:shd w:val="clear" w:color="auto" w:fill="auto"/>
            <w:vAlign w:val="center"/>
          </w:tcPr>
          <w:p w14:paraId="12F349FA" w14:textId="03B3D51B"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6" w:type="pct"/>
            <w:shd w:val="clear" w:color="auto" w:fill="auto"/>
            <w:vAlign w:val="center"/>
          </w:tcPr>
          <w:p w14:paraId="1A69B84A" w14:textId="02EF0E39"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0" w:type="pct"/>
            <w:shd w:val="clear" w:color="auto" w:fill="auto"/>
            <w:vAlign w:val="center"/>
          </w:tcPr>
          <w:p w14:paraId="64CFB8C3" w14:textId="55E7C22C"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11,977,837,217</w:t>
            </w:r>
          </w:p>
        </w:tc>
        <w:tc>
          <w:tcPr>
            <w:tcW w:w="310" w:type="pct"/>
            <w:shd w:val="clear" w:color="auto" w:fill="auto"/>
            <w:vAlign w:val="center"/>
          </w:tcPr>
          <w:p w14:paraId="0FEFEE6E" w14:textId="1DE09E96"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0" w:type="pct"/>
            <w:shd w:val="clear" w:color="auto" w:fill="auto"/>
            <w:vAlign w:val="center"/>
          </w:tcPr>
          <w:p w14:paraId="029AA06C" w14:textId="5F7AB6CB"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121,765,258</w:t>
            </w:r>
          </w:p>
        </w:tc>
        <w:tc>
          <w:tcPr>
            <w:tcW w:w="312" w:type="pct"/>
            <w:shd w:val="clear" w:color="auto" w:fill="auto"/>
            <w:vAlign w:val="center"/>
          </w:tcPr>
          <w:p w14:paraId="0108F407" w14:textId="427C6462"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12,099,602,475</w:t>
            </w:r>
          </w:p>
        </w:tc>
        <w:tc>
          <w:tcPr>
            <w:tcW w:w="458" w:type="pct"/>
            <w:shd w:val="clear" w:color="auto" w:fill="auto"/>
            <w:vAlign w:val="center"/>
          </w:tcPr>
          <w:p w14:paraId="4F866B23" w14:textId="326004CB"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- 304,671,525</w:t>
            </w:r>
          </w:p>
        </w:tc>
      </w:tr>
      <w:tr w:rsidR="00732DD9" w14:paraId="4237E2B2"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267F503E"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7D361A95" w14:textId="4FD87F0A" w:rsidR="00732DD9" w:rsidRPr="001A0ABA" w:rsidRDefault="00732DD9" w:rsidP="00732DD9">
            <w:pPr>
              <w:jc w:val="center"/>
              <w:rPr>
                <w:rFonts w:ascii="新細明體" w:eastAsia="新細明體" w:hAnsi="新細明體"/>
                <w:spacing w:val="-12"/>
                <w:sz w:val="20"/>
              </w:rPr>
            </w:pPr>
            <w:r>
              <w:rPr>
                <w:rFonts w:ascii="新細明體" w:eastAsia="新細明體" w:hAnsi="新細明體" w:hint="eastAsia"/>
                <w:bCs/>
                <w:spacing w:val="-12"/>
                <w:sz w:val="20"/>
              </w:rPr>
              <w:t>7</w:t>
            </w:r>
          </w:p>
        </w:tc>
        <w:tc>
          <w:tcPr>
            <w:tcW w:w="513" w:type="pct"/>
            <w:shd w:val="clear" w:color="auto" w:fill="auto"/>
            <w:vAlign w:val="center"/>
          </w:tcPr>
          <w:p w14:paraId="1FA6D1F3" w14:textId="5727ACB1" w:rsidR="00732DD9" w:rsidRDefault="00732DD9" w:rsidP="00732DD9">
            <w:pPr>
              <w:ind w:leftChars="200" w:left="320"/>
              <w:jc w:val="distribute"/>
              <w:rPr>
                <w:rFonts w:hAnsi="標楷體"/>
                <w:spacing w:val="-12"/>
                <w:sz w:val="20"/>
              </w:rPr>
            </w:pPr>
            <w:r>
              <w:rPr>
                <w:rFonts w:hAnsi="標楷體" w:hint="eastAsia"/>
                <w:bCs/>
                <w:spacing w:val="-12"/>
                <w:sz w:val="20"/>
              </w:rPr>
              <w:t>特別稅課</w:t>
            </w:r>
          </w:p>
        </w:tc>
        <w:tc>
          <w:tcPr>
            <w:tcW w:w="351" w:type="pct"/>
            <w:shd w:val="clear" w:color="auto" w:fill="auto"/>
            <w:vAlign w:val="center"/>
          </w:tcPr>
          <w:p w14:paraId="5DD108A7" w14:textId="5BD38D7C"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50,000,000</w:t>
            </w:r>
          </w:p>
        </w:tc>
        <w:tc>
          <w:tcPr>
            <w:tcW w:w="317" w:type="pct"/>
            <w:shd w:val="clear" w:color="auto" w:fill="auto"/>
            <w:vAlign w:val="center"/>
          </w:tcPr>
          <w:p w14:paraId="3745E368" w14:textId="1A93A77A"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63,335,038</w:t>
            </w:r>
          </w:p>
        </w:tc>
        <w:tc>
          <w:tcPr>
            <w:tcW w:w="320" w:type="pct"/>
            <w:shd w:val="clear" w:color="auto" w:fill="auto"/>
            <w:vAlign w:val="center"/>
          </w:tcPr>
          <w:p w14:paraId="0F31E679" w14:textId="095A811A"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2,490,000</w:t>
            </w:r>
          </w:p>
        </w:tc>
        <w:tc>
          <w:tcPr>
            <w:tcW w:w="317" w:type="pct"/>
            <w:shd w:val="clear" w:color="auto" w:fill="auto"/>
            <w:vAlign w:val="center"/>
          </w:tcPr>
          <w:p w14:paraId="086373B2" w14:textId="4FD447BE"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8" w:type="pct"/>
            <w:shd w:val="clear" w:color="auto" w:fill="auto"/>
            <w:vAlign w:val="center"/>
          </w:tcPr>
          <w:p w14:paraId="6A5A2EEE" w14:textId="7942C6AA"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65,825,038</w:t>
            </w:r>
          </w:p>
        </w:tc>
        <w:tc>
          <w:tcPr>
            <w:tcW w:w="315" w:type="pct"/>
            <w:shd w:val="clear" w:color="auto" w:fill="auto"/>
            <w:vAlign w:val="center"/>
          </w:tcPr>
          <w:p w14:paraId="20C7544D" w14:textId="6625437F"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5" w:type="pct"/>
            <w:shd w:val="clear" w:color="auto" w:fill="auto"/>
            <w:vAlign w:val="center"/>
          </w:tcPr>
          <w:p w14:paraId="19F9E0C5" w14:textId="67079C68"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6" w:type="pct"/>
            <w:shd w:val="clear" w:color="auto" w:fill="auto"/>
            <w:vAlign w:val="center"/>
          </w:tcPr>
          <w:p w14:paraId="2230B465" w14:textId="19F2110F"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0" w:type="pct"/>
            <w:shd w:val="clear" w:color="auto" w:fill="auto"/>
            <w:vAlign w:val="center"/>
          </w:tcPr>
          <w:p w14:paraId="41853D77" w14:textId="6C463758"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63,335,038</w:t>
            </w:r>
          </w:p>
        </w:tc>
        <w:tc>
          <w:tcPr>
            <w:tcW w:w="310" w:type="pct"/>
            <w:shd w:val="clear" w:color="auto" w:fill="auto"/>
            <w:vAlign w:val="center"/>
          </w:tcPr>
          <w:p w14:paraId="2F93CF9B" w14:textId="38595568"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2,490,000</w:t>
            </w:r>
          </w:p>
        </w:tc>
        <w:tc>
          <w:tcPr>
            <w:tcW w:w="310" w:type="pct"/>
            <w:shd w:val="clear" w:color="auto" w:fill="auto"/>
            <w:vAlign w:val="center"/>
          </w:tcPr>
          <w:p w14:paraId="54902AD3" w14:textId="481A297B"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w:t>
            </w:r>
          </w:p>
        </w:tc>
        <w:tc>
          <w:tcPr>
            <w:tcW w:w="312" w:type="pct"/>
            <w:shd w:val="clear" w:color="auto" w:fill="auto"/>
            <w:vAlign w:val="center"/>
          </w:tcPr>
          <w:p w14:paraId="39C7BF5D" w14:textId="1BE97748"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65,825,038</w:t>
            </w:r>
          </w:p>
        </w:tc>
        <w:tc>
          <w:tcPr>
            <w:tcW w:w="458" w:type="pct"/>
            <w:shd w:val="clear" w:color="auto" w:fill="auto"/>
            <w:vAlign w:val="center"/>
          </w:tcPr>
          <w:p w14:paraId="3F051D0A" w14:textId="7E98D9B4" w:rsidR="00732DD9" w:rsidRPr="001A0ABA" w:rsidRDefault="00732DD9" w:rsidP="00732DD9">
            <w:pPr>
              <w:rPr>
                <w:rFonts w:ascii="新細明體" w:eastAsia="新細明體" w:hAnsi="新細明體"/>
                <w:spacing w:val="-6"/>
                <w:sz w:val="20"/>
              </w:rPr>
            </w:pPr>
            <w:r>
              <w:rPr>
                <w:rFonts w:ascii="新細明體" w:eastAsia="新細明體" w:hAnsi="新細明體" w:hint="eastAsia"/>
                <w:bCs/>
                <w:sz w:val="20"/>
              </w:rPr>
              <w:t>15,825,038</w:t>
            </w:r>
          </w:p>
        </w:tc>
      </w:tr>
      <w:tr w:rsidR="00732DD9" w:rsidRPr="00EC7445" w14:paraId="7B22E00E" w14:textId="77777777" w:rsidTr="00732DD9">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7500AD3D" w14:textId="0AA02885" w:rsidR="00732DD9" w:rsidRPr="001A0ABA" w:rsidRDefault="00732DD9" w:rsidP="00732DD9">
            <w:pPr>
              <w:jc w:val="center"/>
              <w:rPr>
                <w:rFonts w:ascii="新細明體" w:eastAsia="新細明體" w:hAnsi="新細明體"/>
                <w:b/>
                <w:spacing w:val="-12"/>
                <w:sz w:val="20"/>
              </w:rPr>
            </w:pPr>
            <w:r>
              <w:rPr>
                <w:rFonts w:ascii="新細明體" w:eastAsia="新細明體" w:hAnsi="新細明體" w:hint="eastAsia"/>
                <w:b/>
                <w:spacing w:val="-12"/>
                <w:sz w:val="20"/>
              </w:rPr>
              <w:t>2</w:t>
            </w:r>
          </w:p>
        </w:tc>
        <w:tc>
          <w:tcPr>
            <w:tcW w:w="109" w:type="pct"/>
            <w:gridSpan w:val="2"/>
            <w:shd w:val="clear" w:color="auto" w:fill="auto"/>
            <w:vAlign w:val="center"/>
          </w:tcPr>
          <w:p w14:paraId="3602F08D" w14:textId="77777777" w:rsidR="00732DD9" w:rsidRPr="001A0ABA" w:rsidRDefault="00732DD9" w:rsidP="00732DD9">
            <w:pPr>
              <w:jc w:val="center"/>
              <w:rPr>
                <w:rFonts w:ascii="新細明體" w:eastAsia="新細明體" w:hAnsi="新細明體"/>
                <w:b/>
                <w:spacing w:val="-12"/>
                <w:sz w:val="20"/>
              </w:rPr>
            </w:pPr>
          </w:p>
        </w:tc>
        <w:tc>
          <w:tcPr>
            <w:tcW w:w="513" w:type="pct"/>
            <w:shd w:val="clear" w:color="auto" w:fill="auto"/>
            <w:vAlign w:val="center"/>
          </w:tcPr>
          <w:p w14:paraId="29D32093" w14:textId="3E272068" w:rsidR="00732DD9" w:rsidRPr="00EC7445" w:rsidRDefault="00732DD9" w:rsidP="00732DD9">
            <w:pPr>
              <w:ind w:leftChars="100" w:left="160"/>
              <w:jc w:val="distribute"/>
              <w:rPr>
                <w:rFonts w:hAnsi="標楷體"/>
                <w:b/>
                <w:spacing w:val="-12"/>
                <w:sz w:val="20"/>
              </w:rPr>
            </w:pPr>
            <w:r>
              <w:rPr>
                <w:rFonts w:hAnsi="標楷體" w:hint="eastAsia"/>
                <w:b/>
                <w:spacing w:val="-12"/>
                <w:sz w:val="20"/>
              </w:rPr>
              <w:t>罰款及賠償收入</w:t>
            </w:r>
          </w:p>
        </w:tc>
        <w:tc>
          <w:tcPr>
            <w:tcW w:w="351" w:type="pct"/>
            <w:shd w:val="clear" w:color="auto" w:fill="auto"/>
            <w:vAlign w:val="center"/>
          </w:tcPr>
          <w:p w14:paraId="23956898" w14:textId="3AC709E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342,090,000</w:t>
            </w:r>
          </w:p>
        </w:tc>
        <w:tc>
          <w:tcPr>
            <w:tcW w:w="317" w:type="pct"/>
            <w:shd w:val="clear" w:color="auto" w:fill="auto"/>
            <w:vAlign w:val="center"/>
          </w:tcPr>
          <w:p w14:paraId="35DA43BF" w14:textId="47925634"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403,116,976</w:t>
            </w:r>
          </w:p>
        </w:tc>
        <w:tc>
          <w:tcPr>
            <w:tcW w:w="320" w:type="pct"/>
            <w:shd w:val="clear" w:color="auto" w:fill="auto"/>
            <w:vAlign w:val="center"/>
          </w:tcPr>
          <w:p w14:paraId="1165B687" w14:textId="66EB4280"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64,515,724</w:t>
            </w:r>
          </w:p>
        </w:tc>
        <w:tc>
          <w:tcPr>
            <w:tcW w:w="317" w:type="pct"/>
            <w:shd w:val="clear" w:color="auto" w:fill="auto"/>
            <w:vAlign w:val="center"/>
          </w:tcPr>
          <w:p w14:paraId="06181F1B" w14:textId="7509E201"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8" w:type="pct"/>
            <w:shd w:val="clear" w:color="auto" w:fill="auto"/>
            <w:vAlign w:val="center"/>
          </w:tcPr>
          <w:p w14:paraId="666DFBEA" w14:textId="310FEDAA"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467,632,700</w:t>
            </w:r>
          </w:p>
        </w:tc>
        <w:tc>
          <w:tcPr>
            <w:tcW w:w="315" w:type="pct"/>
            <w:shd w:val="clear" w:color="auto" w:fill="auto"/>
            <w:vAlign w:val="center"/>
          </w:tcPr>
          <w:p w14:paraId="24662730" w14:textId="3EF0C864"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5" w:type="pct"/>
            <w:shd w:val="clear" w:color="auto" w:fill="auto"/>
            <w:vAlign w:val="center"/>
          </w:tcPr>
          <w:p w14:paraId="7DFA147B" w14:textId="79A98BD2"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6" w:type="pct"/>
            <w:shd w:val="clear" w:color="auto" w:fill="auto"/>
            <w:vAlign w:val="center"/>
          </w:tcPr>
          <w:p w14:paraId="7DF0ADCA" w14:textId="78EEA473"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0" w:type="pct"/>
            <w:shd w:val="clear" w:color="auto" w:fill="auto"/>
            <w:vAlign w:val="center"/>
          </w:tcPr>
          <w:p w14:paraId="15480902" w14:textId="6D8E428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403,116,976</w:t>
            </w:r>
          </w:p>
        </w:tc>
        <w:tc>
          <w:tcPr>
            <w:tcW w:w="310" w:type="pct"/>
            <w:shd w:val="clear" w:color="auto" w:fill="auto"/>
            <w:vAlign w:val="center"/>
          </w:tcPr>
          <w:p w14:paraId="078E577D" w14:textId="1E7BBA3E"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64,515,724</w:t>
            </w:r>
          </w:p>
        </w:tc>
        <w:tc>
          <w:tcPr>
            <w:tcW w:w="310" w:type="pct"/>
            <w:shd w:val="clear" w:color="auto" w:fill="auto"/>
            <w:vAlign w:val="center"/>
          </w:tcPr>
          <w:p w14:paraId="7ABF0E01" w14:textId="4817896A"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2" w:type="pct"/>
            <w:shd w:val="clear" w:color="auto" w:fill="auto"/>
            <w:vAlign w:val="center"/>
          </w:tcPr>
          <w:p w14:paraId="0E893407" w14:textId="6B9053C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467,632,700</w:t>
            </w:r>
          </w:p>
        </w:tc>
        <w:tc>
          <w:tcPr>
            <w:tcW w:w="458" w:type="pct"/>
            <w:shd w:val="clear" w:color="auto" w:fill="auto"/>
            <w:vAlign w:val="center"/>
          </w:tcPr>
          <w:p w14:paraId="409DA72A" w14:textId="6438F574"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125,542,700</w:t>
            </w:r>
          </w:p>
        </w:tc>
      </w:tr>
      <w:tr w:rsidR="00732DD9" w14:paraId="63C55D1D"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03FA6536"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3809804A" w14:textId="7F0FA6BC"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1</w:t>
            </w:r>
          </w:p>
        </w:tc>
        <w:tc>
          <w:tcPr>
            <w:tcW w:w="513" w:type="pct"/>
            <w:shd w:val="clear" w:color="auto" w:fill="auto"/>
            <w:vAlign w:val="center"/>
          </w:tcPr>
          <w:p w14:paraId="5F8B6F26" w14:textId="3EB9A62A" w:rsidR="00732DD9" w:rsidRDefault="00732DD9" w:rsidP="00732DD9">
            <w:pPr>
              <w:ind w:leftChars="200" w:left="320"/>
              <w:jc w:val="distribute"/>
              <w:rPr>
                <w:rFonts w:hAnsi="標楷體"/>
                <w:spacing w:val="-12"/>
                <w:sz w:val="20"/>
              </w:rPr>
            </w:pPr>
            <w:r>
              <w:rPr>
                <w:rFonts w:hAnsi="標楷體" w:hint="eastAsia"/>
                <w:noProof/>
                <w:spacing w:val="-12"/>
                <w:sz w:val="20"/>
              </w:rPr>
              <w:t>罰金罰鍰及怠金</w:t>
            </w:r>
          </w:p>
        </w:tc>
        <w:tc>
          <w:tcPr>
            <w:tcW w:w="351" w:type="pct"/>
            <w:shd w:val="clear" w:color="auto" w:fill="auto"/>
            <w:vAlign w:val="center"/>
          </w:tcPr>
          <w:p w14:paraId="0333DD99" w14:textId="702DCAC3"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327,303,000</w:t>
            </w:r>
          </w:p>
        </w:tc>
        <w:tc>
          <w:tcPr>
            <w:tcW w:w="317" w:type="pct"/>
            <w:shd w:val="clear" w:color="auto" w:fill="auto"/>
            <w:vAlign w:val="center"/>
          </w:tcPr>
          <w:p w14:paraId="77C8F36C" w14:textId="54AED53A"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387,400,575</w:t>
            </w:r>
          </w:p>
        </w:tc>
        <w:tc>
          <w:tcPr>
            <w:tcW w:w="320" w:type="pct"/>
            <w:shd w:val="clear" w:color="auto" w:fill="auto"/>
            <w:vAlign w:val="center"/>
          </w:tcPr>
          <w:p w14:paraId="732F62F4" w14:textId="212D2DF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64,515,724</w:t>
            </w:r>
          </w:p>
        </w:tc>
        <w:tc>
          <w:tcPr>
            <w:tcW w:w="317" w:type="pct"/>
            <w:shd w:val="clear" w:color="auto" w:fill="auto"/>
            <w:vAlign w:val="center"/>
          </w:tcPr>
          <w:p w14:paraId="7BF430FC" w14:textId="0A4D240A"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8" w:type="pct"/>
            <w:shd w:val="clear" w:color="auto" w:fill="auto"/>
            <w:vAlign w:val="center"/>
          </w:tcPr>
          <w:p w14:paraId="6208279C" w14:textId="71F66313"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451,916,299</w:t>
            </w:r>
          </w:p>
        </w:tc>
        <w:tc>
          <w:tcPr>
            <w:tcW w:w="315" w:type="pct"/>
            <w:shd w:val="clear" w:color="auto" w:fill="auto"/>
            <w:vAlign w:val="center"/>
          </w:tcPr>
          <w:p w14:paraId="6DE47372" w14:textId="040D019A"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5" w:type="pct"/>
            <w:shd w:val="clear" w:color="auto" w:fill="auto"/>
            <w:vAlign w:val="center"/>
          </w:tcPr>
          <w:p w14:paraId="702DCC34" w14:textId="4F342269"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6" w:type="pct"/>
            <w:shd w:val="clear" w:color="auto" w:fill="auto"/>
            <w:vAlign w:val="center"/>
          </w:tcPr>
          <w:p w14:paraId="27FFE765" w14:textId="415635B5"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1F5CD4F3" w14:textId="65FC590B"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387,400,575</w:t>
            </w:r>
          </w:p>
        </w:tc>
        <w:tc>
          <w:tcPr>
            <w:tcW w:w="310" w:type="pct"/>
            <w:shd w:val="clear" w:color="auto" w:fill="auto"/>
            <w:vAlign w:val="center"/>
          </w:tcPr>
          <w:p w14:paraId="47623E27" w14:textId="5F135C8D"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64,515,724</w:t>
            </w:r>
          </w:p>
        </w:tc>
        <w:tc>
          <w:tcPr>
            <w:tcW w:w="310" w:type="pct"/>
            <w:shd w:val="clear" w:color="auto" w:fill="auto"/>
            <w:vAlign w:val="center"/>
          </w:tcPr>
          <w:p w14:paraId="1EF729C6" w14:textId="1694E4D1"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2" w:type="pct"/>
            <w:shd w:val="clear" w:color="auto" w:fill="auto"/>
            <w:vAlign w:val="center"/>
          </w:tcPr>
          <w:p w14:paraId="0B0A4EF9" w14:textId="45A01B43"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451,916,299</w:t>
            </w:r>
          </w:p>
        </w:tc>
        <w:tc>
          <w:tcPr>
            <w:tcW w:w="458" w:type="pct"/>
            <w:shd w:val="clear" w:color="auto" w:fill="auto"/>
            <w:vAlign w:val="center"/>
          </w:tcPr>
          <w:p w14:paraId="25846938" w14:textId="5D846A8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124,613,299</w:t>
            </w:r>
          </w:p>
        </w:tc>
      </w:tr>
      <w:tr w:rsidR="00732DD9" w14:paraId="284C5020"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2591FE39"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6CD29EA1" w14:textId="7DE66919"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2</w:t>
            </w:r>
          </w:p>
        </w:tc>
        <w:tc>
          <w:tcPr>
            <w:tcW w:w="513" w:type="pct"/>
            <w:shd w:val="clear" w:color="auto" w:fill="auto"/>
            <w:vAlign w:val="center"/>
          </w:tcPr>
          <w:p w14:paraId="671C8318" w14:textId="3A47C702" w:rsidR="00732DD9" w:rsidRDefault="00732DD9" w:rsidP="00732DD9">
            <w:pPr>
              <w:ind w:leftChars="200" w:left="320"/>
              <w:jc w:val="distribute"/>
              <w:rPr>
                <w:rFonts w:hAnsi="標楷體"/>
                <w:spacing w:val="-12"/>
                <w:sz w:val="20"/>
              </w:rPr>
            </w:pPr>
            <w:r>
              <w:rPr>
                <w:rFonts w:hAnsi="標楷體" w:hint="eastAsia"/>
                <w:noProof/>
                <w:spacing w:val="-12"/>
                <w:sz w:val="20"/>
              </w:rPr>
              <w:t>沒入及沒收財物</w:t>
            </w:r>
          </w:p>
        </w:tc>
        <w:tc>
          <w:tcPr>
            <w:tcW w:w="351" w:type="pct"/>
            <w:shd w:val="clear" w:color="auto" w:fill="auto"/>
            <w:vAlign w:val="center"/>
          </w:tcPr>
          <w:p w14:paraId="4BDE0C41" w14:textId="18EB1AD9"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7" w:type="pct"/>
            <w:shd w:val="clear" w:color="auto" w:fill="auto"/>
            <w:vAlign w:val="center"/>
          </w:tcPr>
          <w:p w14:paraId="2088FFF8" w14:textId="388B76CA"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4,800</w:t>
            </w:r>
          </w:p>
        </w:tc>
        <w:tc>
          <w:tcPr>
            <w:tcW w:w="320" w:type="pct"/>
            <w:shd w:val="clear" w:color="auto" w:fill="auto"/>
            <w:vAlign w:val="center"/>
          </w:tcPr>
          <w:p w14:paraId="42D08537" w14:textId="41F233AE"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7" w:type="pct"/>
            <w:shd w:val="clear" w:color="auto" w:fill="auto"/>
            <w:vAlign w:val="center"/>
          </w:tcPr>
          <w:p w14:paraId="54936AB1" w14:textId="60018D1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8" w:type="pct"/>
            <w:shd w:val="clear" w:color="auto" w:fill="auto"/>
            <w:vAlign w:val="center"/>
          </w:tcPr>
          <w:p w14:paraId="3670EEBB" w14:textId="4570AE45"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4,800</w:t>
            </w:r>
          </w:p>
        </w:tc>
        <w:tc>
          <w:tcPr>
            <w:tcW w:w="315" w:type="pct"/>
            <w:shd w:val="clear" w:color="auto" w:fill="auto"/>
            <w:vAlign w:val="center"/>
          </w:tcPr>
          <w:p w14:paraId="25833B06" w14:textId="69F5B79C"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5" w:type="pct"/>
            <w:shd w:val="clear" w:color="auto" w:fill="auto"/>
            <w:vAlign w:val="center"/>
          </w:tcPr>
          <w:p w14:paraId="367C2CC6" w14:textId="7CBEDF4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6" w:type="pct"/>
            <w:shd w:val="clear" w:color="auto" w:fill="auto"/>
            <w:vAlign w:val="center"/>
          </w:tcPr>
          <w:p w14:paraId="54CE685E" w14:textId="5E17E015"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0D86C015" w14:textId="7093F403"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4,800</w:t>
            </w:r>
          </w:p>
        </w:tc>
        <w:tc>
          <w:tcPr>
            <w:tcW w:w="310" w:type="pct"/>
            <w:shd w:val="clear" w:color="auto" w:fill="auto"/>
            <w:vAlign w:val="center"/>
          </w:tcPr>
          <w:p w14:paraId="0583A89E" w14:textId="19F3C311"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26E877B6" w14:textId="0919C2B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2" w:type="pct"/>
            <w:shd w:val="clear" w:color="auto" w:fill="auto"/>
            <w:vAlign w:val="center"/>
          </w:tcPr>
          <w:p w14:paraId="3F455171" w14:textId="2A9FC3A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4,800</w:t>
            </w:r>
          </w:p>
        </w:tc>
        <w:tc>
          <w:tcPr>
            <w:tcW w:w="458" w:type="pct"/>
            <w:shd w:val="clear" w:color="auto" w:fill="auto"/>
            <w:vAlign w:val="center"/>
          </w:tcPr>
          <w:p w14:paraId="61522B19" w14:textId="2AB04B64"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4,800</w:t>
            </w:r>
          </w:p>
        </w:tc>
      </w:tr>
      <w:tr w:rsidR="00732DD9" w14:paraId="3D08BD18"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12AAA0A3"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36E14BDB" w14:textId="34793E6B"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3</w:t>
            </w:r>
          </w:p>
        </w:tc>
        <w:tc>
          <w:tcPr>
            <w:tcW w:w="513" w:type="pct"/>
            <w:shd w:val="clear" w:color="auto" w:fill="auto"/>
            <w:vAlign w:val="center"/>
          </w:tcPr>
          <w:p w14:paraId="7C27E4B3" w14:textId="345DF47B" w:rsidR="00732DD9" w:rsidRDefault="00732DD9" w:rsidP="00732DD9">
            <w:pPr>
              <w:ind w:leftChars="200" w:left="320"/>
              <w:jc w:val="distribute"/>
              <w:rPr>
                <w:rFonts w:hAnsi="標楷體"/>
                <w:spacing w:val="-12"/>
                <w:sz w:val="20"/>
              </w:rPr>
            </w:pPr>
            <w:r>
              <w:rPr>
                <w:rFonts w:hAnsi="標楷體" w:hint="eastAsia"/>
                <w:noProof/>
                <w:spacing w:val="-12"/>
                <w:sz w:val="20"/>
              </w:rPr>
              <w:t>賠償收入</w:t>
            </w:r>
          </w:p>
        </w:tc>
        <w:tc>
          <w:tcPr>
            <w:tcW w:w="351" w:type="pct"/>
            <w:shd w:val="clear" w:color="auto" w:fill="auto"/>
            <w:vAlign w:val="center"/>
          </w:tcPr>
          <w:p w14:paraId="217DA68F" w14:textId="221956B7"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14,787,000</w:t>
            </w:r>
          </w:p>
        </w:tc>
        <w:tc>
          <w:tcPr>
            <w:tcW w:w="317" w:type="pct"/>
            <w:shd w:val="clear" w:color="auto" w:fill="auto"/>
            <w:vAlign w:val="center"/>
          </w:tcPr>
          <w:p w14:paraId="6C6B756B" w14:textId="1398BC78"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15,711,601</w:t>
            </w:r>
          </w:p>
        </w:tc>
        <w:tc>
          <w:tcPr>
            <w:tcW w:w="320" w:type="pct"/>
            <w:shd w:val="clear" w:color="auto" w:fill="auto"/>
            <w:vAlign w:val="center"/>
          </w:tcPr>
          <w:p w14:paraId="71846FEC" w14:textId="6F08DAA3"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7" w:type="pct"/>
            <w:shd w:val="clear" w:color="auto" w:fill="auto"/>
            <w:vAlign w:val="center"/>
          </w:tcPr>
          <w:p w14:paraId="00C699DD" w14:textId="605BB98D"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8" w:type="pct"/>
            <w:shd w:val="clear" w:color="auto" w:fill="auto"/>
            <w:vAlign w:val="center"/>
          </w:tcPr>
          <w:p w14:paraId="5E0960C4" w14:textId="6A67AEC8"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15,711,601</w:t>
            </w:r>
          </w:p>
        </w:tc>
        <w:tc>
          <w:tcPr>
            <w:tcW w:w="315" w:type="pct"/>
            <w:shd w:val="clear" w:color="auto" w:fill="auto"/>
            <w:vAlign w:val="center"/>
          </w:tcPr>
          <w:p w14:paraId="28D222DC" w14:textId="406C82A4"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5" w:type="pct"/>
            <w:shd w:val="clear" w:color="auto" w:fill="auto"/>
            <w:vAlign w:val="center"/>
          </w:tcPr>
          <w:p w14:paraId="20902731" w14:textId="35A21EF3"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6" w:type="pct"/>
            <w:shd w:val="clear" w:color="auto" w:fill="auto"/>
            <w:vAlign w:val="center"/>
          </w:tcPr>
          <w:p w14:paraId="553C5166" w14:textId="77AD1307"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060BA4A7" w14:textId="6FAEDB7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15,711,601</w:t>
            </w:r>
          </w:p>
        </w:tc>
        <w:tc>
          <w:tcPr>
            <w:tcW w:w="310" w:type="pct"/>
            <w:shd w:val="clear" w:color="auto" w:fill="auto"/>
            <w:vAlign w:val="center"/>
          </w:tcPr>
          <w:p w14:paraId="07B8520B" w14:textId="0DE03532"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45302C63" w14:textId="69B4DAA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2" w:type="pct"/>
            <w:shd w:val="clear" w:color="auto" w:fill="auto"/>
            <w:vAlign w:val="center"/>
          </w:tcPr>
          <w:p w14:paraId="6423BB3D" w14:textId="744D48E9"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15,711,601</w:t>
            </w:r>
          </w:p>
        </w:tc>
        <w:tc>
          <w:tcPr>
            <w:tcW w:w="458" w:type="pct"/>
            <w:shd w:val="clear" w:color="auto" w:fill="auto"/>
            <w:vAlign w:val="center"/>
          </w:tcPr>
          <w:p w14:paraId="49D2F4DE" w14:textId="2EBF653C"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924,601</w:t>
            </w:r>
          </w:p>
        </w:tc>
      </w:tr>
      <w:tr w:rsidR="00732DD9" w:rsidRPr="00EC7445" w14:paraId="2E808405" w14:textId="77777777" w:rsidTr="00732DD9">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134B1066" w14:textId="0D0C446F" w:rsidR="00732DD9" w:rsidRPr="001A0ABA" w:rsidRDefault="00732DD9" w:rsidP="00732DD9">
            <w:pPr>
              <w:jc w:val="center"/>
              <w:rPr>
                <w:rFonts w:ascii="新細明體" w:eastAsia="新細明體" w:hAnsi="新細明體"/>
                <w:b/>
                <w:spacing w:val="-12"/>
                <w:sz w:val="20"/>
              </w:rPr>
            </w:pPr>
            <w:r>
              <w:rPr>
                <w:rFonts w:ascii="新細明體" w:eastAsia="新細明體" w:hAnsi="新細明體" w:hint="eastAsia"/>
                <w:b/>
                <w:spacing w:val="-12"/>
                <w:sz w:val="20"/>
              </w:rPr>
              <w:t>3</w:t>
            </w:r>
          </w:p>
        </w:tc>
        <w:tc>
          <w:tcPr>
            <w:tcW w:w="109" w:type="pct"/>
            <w:gridSpan w:val="2"/>
            <w:shd w:val="clear" w:color="auto" w:fill="auto"/>
            <w:vAlign w:val="center"/>
          </w:tcPr>
          <w:p w14:paraId="41C0C1E4" w14:textId="77777777" w:rsidR="00732DD9" w:rsidRPr="001A0ABA" w:rsidRDefault="00732DD9" w:rsidP="00732DD9">
            <w:pPr>
              <w:jc w:val="center"/>
              <w:rPr>
                <w:rFonts w:ascii="新細明體" w:eastAsia="新細明體" w:hAnsi="新細明體"/>
                <w:b/>
                <w:spacing w:val="-12"/>
                <w:sz w:val="20"/>
              </w:rPr>
            </w:pPr>
          </w:p>
        </w:tc>
        <w:tc>
          <w:tcPr>
            <w:tcW w:w="513" w:type="pct"/>
            <w:shd w:val="clear" w:color="auto" w:fill="auto"/>
            <w:vAlign w:val="center"/>
          </w:tcPr>
          <w:p w14:paraId="1ADB2172" w14:textId="57FC1281" w:rsidR="00732DD9" w:rsidRPr="00EC7445" w:rsidRDefault="00732DD9" w:rsidP="00732DD9">
            <w:pPr>
              <w:ind w:leftChars="100" w:left="160"/>
              <w:jc w:val="distribute"/>
              <w:rPr>
                <w:rFonts w:hAnsi="標楷體"/>
                <w:b/>
                <w:spacing w:val="-12"/>
                <w:sz w:val="20"/>
              </w:rPr>
            </w:pPr>
            <w:r>
              <w:rPr>
                <w:rFonts w:hAnsi="標楷體" w:hint="eastAsia"/>
                <w:b/>
                <w:spacing w:val="-12"/>
                <w:sz w:val="20"/>
              </w:rPr>
              <w:t>規費收入</w:t>
            </w:r>
          </w:p>
        </w:tc>
        <w:tc>
          <w:tcPr>
            <w:tcW w:w="351" w:type="pct"/>
            <w:shd w:val="clear" w:color="auto" w:fill="auto"/>
            <w:vAlign w:val="center"/>
          </w:tcPr>
          <w:p w14:paraId="639ECF2E" w14:textId="5D5E6F5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237,473,000</w:t>
            </w:r>
          </w:p>
        </w:tc>
        <w:tc>
          <w:tcPr>
            <w:tcW w:w="317" w:type="pct"/>
            <w:shd w:val="clear" w:color="auto" w:fill="auto"/>
            <w:vAlign w:val="center"/>
          </w:tcPr>
          <w:p w14:paraId="5E7EFD76" w14:textId="17F287F7"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257,743,137</w:t>
            </w:r>
          </w:p>
        </w:tc>
        <w:tc>
          <w:tcPr>
            <w:tcW w:w="320" w:type="pct"/>
            <w:shd w:val="clear" w:color="auto" w:fill="auto"/>
            <w:vAlign w:val="center"/>
          </w:tcPr>
          <w:p w14:paraId="48CE8B55" w14:textId="756A4EA0"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14,000</w:t>
            </w:r>
          </w:p>
        </w:tc>
        <w:tc>
          <w:tcPr>
            <w:tcW w:w="317" w:type="pct"/>
            <w:shd w:val="clear" w:color="auto" w:fill="auto"/>
            <w:vAlign w:val="center"/>
          </w:tcPr>
          <w:p w14:paraId="36C41232" w14:textId="4FFF974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8" w:type="pct"/>
            <w:shd w:val="clear" w:color="auto" w:fill="auto"/>
            <w:vAlign w:val="center"/>
          </w:tcPr>
          <w:p w14:paraId="1AFAEB99" w14:textId="3C9AA678"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257,757,137</w:t>
            </w:r>
          </w:p>
        </w:tc>
        <w:tc>
          <w:tcPr>
            <w:tcW w:w="315" w:type="pct"/>
            <w:shd w:val="clear" w:color="auto" w:fill="auto"/>
            <w:vAlign w:val="center"/>
          </w:tcPr>
          <w:p w14:paraId="272D017C" w14:textId="23092098"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5" w:type="pct"/>
            <w:shd w:val="clear" w:color="auto" w:fill="auto"/>
            <w:vAlign w:val="center"/>
          </w:tcPr>
          <w:p w14:paraId="049EAEAB" w14:textId="5F4652E8"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6" w:type="pct"/>
            <w:shd w:val="clear" w:color="auto" w:fill="auto"/>
            <w:vAlign w:val="center"/>
          </w:tcPr>
          <w:p w14:paraId="569F8793" w14:textId="735BA163"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0" w:type="pct"/>
            <w:shd w:val="clear" w:color="auto" w:fill="auto"/>
            <w:vAlign w:val="center"/>
          </w:tcPr>
          <w:p w14:paraId="4120E7BF" w14:textId="6DED8880"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257,743,137</w:t>
            </w:r>
          </w:p>
        </w:tc>
        <w:tc>
          <w:tcPr>
            <w:tcW w:w="310" w:type="pct"/>
            <w:shd w:val="clear" w:color="auto" w:fill="auto"/>
            <w:vAlign w:val="center"/>
          </w:tcPr>
          <w:p w14:paraId="26675FF5" w14:textId="6015FA69"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14,000</w:t>
            </w:r>
          </w:p>
        </w:tc>
        <w:tc>
          <w:tcPr>
            <w:tcW w:w="310" w:type="pct"/>
            <w:shd w:val="clear" w:color="auto" w:fill="auto"/>
            <w:vAlign w:val="center"/>
          </w:tcPr>
          <w:p w14:paraId="66D8FE1D" w14:textId="6731F5E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2" w:type="pct"/>
            <w:shd w:val="clear" w:color="auto" w:fill="auto"/>
            <w:vAlign w:val="center"/>
          </w:tcPr>
          <w:p w14:paraId="2D997CA6" w14:textId="619E95D3"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257,757,137</w:t>
            </w:r>
          </w:p>
        </w:tc>
        <w:tc>
          <w:tcPr>
            <w:tcW w:w="458" w:type="pct"/>
            <w:shd w:val="clear" w:color="auto" w:fill="auto"/>
            <w:vAlign w:val="center"/>
          </w:tcPr>
          <w:p w14:paraId="744FA52C" w14:textId="7C24D6B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20,284,137</w:t>
            </w:r>
          </w:p>
        </w:tc>
      </w:tr>
      <w:tr w:rsidR="00732DD9" w14:paraId="6092E1D3"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13557130"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4FE3E8D9" w14:textId="41CA5771"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1</w:t>
            </w:r>
          </w:p>
        </w:tc>
        <w:tc>
          <w:tcPr>
            <w:tcW w:w="513" w:type="pct"/>
            <w:shd w:val="clear" w:color="auto" w:fill="auto"/>
            <w:vAlign w:val="center"/>
          </w:tcPr>
          <w:p w14:paraId="75689F53" w14:textId="53319A5A" w:rsidR="00732DD9" w:rsidRDefault="00732DD9" w:rsidP="00732DD9">
            <w:pPr>
              <w:ind w:leftChars="200" w:left="320"/>
              <w:jc w:val="distribute"/>
              <w:rPr>
                <w:rFonts w:hAnsi="標楷體"/>
                <w:spacing w:val="-12"/>
                <w:sz w:val="20"/>
              </w:rPr>
            </w:pPr>
            <w:r>
              <w:rPr>
                <w:rFonts w:hAnsi="標楷體" w:hint="eastAsia"/>
                <w:noProof/>
                <w:spacing w:val="-12"/>
                <w:sz w:val="20"/>
              </w:rPr>
              <w:t>行政規費收入</w:t>
            </w:r>
          </w:p>
        </w:tc>
        <w:tc>
          <w:tcPr>
            <w:tcW w:w="351" w:type="pct"/>
            <w:shd w:val="clear" w:color="auto" w:fill="auto"/>
            <w:vAlign w:val="center"/>
          </w:tcPr>
          <w:p w14:paraId="49B532D4" w14:textId="3705B44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188,570,000</w:t>
            </w:r>
          </w:p>
        </w:tc>
        <w:tc>
          <w:tcPr>
            <w:tcW w:w="317" w:type="pct"/>
            <w:shd w:val="clear" w:color="auto" w:fill="auto"/>
            <w:vAlign w:val="center"/>
          </w:tcPr>
          <w:p w14:paraId="476BDCA3" w14:textId="4FB5050A"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198,644,757</w:t>
            </w:r>
          </w:p>
        </w:tc>
        <w:tc>
          <w:tcPr>
            <w:tcW w:w="320" w:type="pct"/>
            <w:shd w:val="clear" w:color="auto" w:fill="auto"/>
            <w:vAlign w:val="center"/>
          </w:tcPr>
          <w:p w14:paraId="0FFC2917" w14:textId="08CCCE0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14,000</w:t>
            </w:r>
          </w:p>
        </w:tc>
        <w:tc>
          <w:tcPr>
            <w:tcW w:w="317" w:type="pct"/>
            <w:shd w:val="clear" w:color="auto" w:fill="auto"/>
            <w:vAlign w:val="center"/>
          </w:tcPr>
          <w:p w14:paraId="57C122F5" w14:textId="771A7602"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8" w:type="pct"/>
            <w:shd w:val="clear" w:color="auto" w:fill="auto"/>
            <w:vAlign w:val="center"/>
          </w:tcPr>
          <w:p w14:paraId="2766F569" w14:textId="7C911C77"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198,658,757</w:t>
            </w:r>
          </w:p>
        </w:tc>
        <w:tc>
          <w:tcPr>
            <w:tcW w:w="315" w:type="pct"/>
            <w:shd w:val="clear" w:color="auto" w:fill="auto"/>
            <w:vAlign w:val="center"/>
          </w:tcPr>
          <w:p w14:paraId="33E17FE8" w14:textId="5E4D1CB1"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5" w:type="pct"/>
            <w:shd w:val="clear" w:color="auto" w:fill="auto"/>
            <w:vAlign w:val="center"/>
          </w:tcPr>
          <w:p w14:paraId="6CF4BB0C" w14:textId="2D8C2A9B"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6" w:type="pct"/>
            <w:shd w:val="clear" w:color="auto" w:fill="auto"/>
            <w:vAlign w:val="center"/>
          </w:tcPr>
          <w:p w14:paraId="03B8BE6A" w14:textId="61B9D513"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616D9025" w14:textId="2157795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198,644,757</w:t>
            </w:r>
          </w:p>
        </w:tc>
        <w:tc>
          <w:tcPr>
            <w:tcW w:w="310" w:type="pct"/>
            <w:shd w:val="clear" w:color="auto" w:fill="auto"/>
            <w:vAlign w:val="center"/>
          </w:tcPr>
          <w:p w14:paraId="433FB8A7" w14:textId="271CA6B8"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14,000</w:t>
            </w:r>
          </w:p>
        </w:tc>
        <w:tc>
          <w:tcPr>
            <w:tcW w:w="310" w:type="pct"/>
            <w:shd w:val="clear" w:color="auto" w:fill="auto"/>
            <w:vAlign w:val="center"/>
          </w:tcPr>
          <w:p w14:paraId="7E9BB701" w14:textId="2CABB71D"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2" w:type="pct"/>
            <w:shd w:val="clear" w:color="auto" w:fill="auto"/>
            <w:vAlign w:val="center"/>
          </w:tcPr>
          <w:p w14:paraId="36C8A77C" w14:textId="5CABF077"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198,658,757</w:t>
            </w:r>
          </w:p>
        </w:tc>
        <w:tc>
          <w:tcPr>
            <w:tcW w:w="458" w:type="pct"/>
            <w:shd w:val="clear" w:color="auto" w:fill="auto"/>
            <w:vAlign w:val="center"/>
          </w:tcPr>
          <w:p w14:paraId="4ACE1F48" w14:textId="465307BA"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10,088,757</w:t>
            </w:r>
          </w:p>
        </w:tc>
      </w:tr>
      <w:tr w:rsidR="00732DD9" w14:paraId="483C7DC2"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7DEE3F3B"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37FCA3A2" w14:textId="43206624"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2</w:t>
            </w:r>
          </w:p>
        </w:tc>
        <w:tc>
          <w:tcPr>
            <w:tcW w:w="513" w:type="pct"/>
            <w:shd w:val="clear" w:color="auto" w:fill="auto"/>
            <w:vAlign w:val="center"/>
          </w:tcPr>
          <w:p w14:paraId="721E5896" w14:textId="5FC2A50B" w:rsidR="00732DD9" w:rsidRDefault="00732DD9" w:rsidP="00732DD9">
            <w:pPr>
              <w:ind w:leftChars="200" w:left="320"/>
              <w:jc w:val="distribute"/>
              <w:rPr>
                <w:rFonts w:hAnsi="標楷體"/>
                <w:spacing w:val="-12"/>
                <w:sz w:val="20"/>
              </w:rPr>
            </w:pPr>
            <w:r>
              <w:rPr>
                <w:rFonts w:hAnsi="標楷體" w:hint="eastAsia"/>
                <w:noProof/>
                <w:spacing w:val="-12"/>
                <w:sz w:val="20"/>
              </w:rPr>
              <w:t>使用規費收入</w:t>
            </w:r>
          </w:p>
        </w:tc>
        <w:tc>
          <w:tcPr>
            <w:tcW w:w="351" w:type="pct"/>
            <w:shd w:val="clear" w:color="auto" w:fill="auto"/>
            <w:vAlign w:val="center"/>
          </w:tcPr>
          <w:p w14:paraId="1139716D" w14:textId="14DE5431"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48,903,000</w:t>
            </w:r>
          </w:p>
        </w:tc>
        <w:tc>
          <w:tcPr>
            <w:tcW w:w="317" w:type="pct"/>
            <w:shd w:val="clear" w:color="auto" w:fill="auto"/>
            <w:vAlign w:val="center"/>
          </w:tcPr>
          <w:p w14:paraId="63C10AAF" w14:textId="2138BE91"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59,098,380</w:t>
            </w:r>
          </w:p>
        </w:tc>
        <w:tc>
          <w:tcPr>
            <w:tcW w:w="320" w:type="pct"/>
            <w:shd w:val="clear" w:color="auto" w:fill="auto"/>
            <w:vAlign w:val="center"/>
          </w:tcPr>
          <w:p w14:paraId="7FC3BC3A" w14:textId="4FCA01A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7" w:type="pct"/>
            <w:shd w:val="clear" w:color="auto" w:fill="auto"/>
            <w:vAlign w:val="center"/>
          </w:tcPr>
          <w:p w14:paraId="1319096A" w14:textId="4BD76B6C"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8" w:type="pct"/>
            <w:shd w:val="clear" w:color="auto" w:fill="auto"/>
            <w:vAlign w:val="center"/>
          </w:tcPr>
          <w:p w14:paraId="428AE33A" w14:textId="2F19B251"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59,098,380</w:t>
            </w:r>
          </w:p>
        </w:tc>
        <w:tc>
          <w:tcPr>
            <w:tcW w:w="315" w:type="pct"/>
            <w:shd w:val="clear" w:color="auto" w:fill="auto"/>
            <w:vAlign w:val="center"/>
          </w:tcPr>
          <w:p w14:paraId="653BF8FE" w14:textId="69023C6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5" w:type="pct"/>
            <w:shd w:val="clear" w:color="auto" w:fill="auto"/>
            <w:vAlign w:val="center"/>
          </w:tcPr>
          <w:p w14:paraId="48CC08B5" w14:textId="5E974868"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6" w:type="pct"/>
            <w:shd w:val="clear" w:color="auto" w:fill="auto"/>
            <w:vAlign w:val="center"/>
          </w:tcPr>
          <w:p w14:paraId="5676D8D3" w14:textId="5B806DC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28690506" w14:textId="7B6946A4"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59,098,380</w:t>
            </w:r>
          </w:p>
        </w:tc>
        <w:tc>
          <w:tcPr>
            <w:tcW w:w="310" w:type="pct"/>
            <w:shd w:val="clear" w:color="auto" w:fill="auto"/>
            <w:vAlign w:val="center"/>
          </w:tcPr>
          <w:p w14:paraId="5FF28002" w14:textId="651E5A36"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7525BBD8" w14:textId="01FFE315"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2" w:type="pct"/>
            <w:shd w:val="clear" w:color="auto" w:fill="auto"/>
            <w:vAlign w:val="center"/>
          </w:tcPr>
          <w:p w14:paraId="43A4359F" w14:textId="2523FAFE"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59,098,380</w:t>
            </w:r>
          </w:p>
        </w:tc>
        <w:tc>
          <w:tcPr>
            <w:tcW w:w="458" w:type="pct"/>
            <w:shd w:val="clear" w:color="auto" w:fill="auto"/>
            <w:vAlign w:val="center"/>
          </w:tcPr>
          <w:p w14:paraId="0DA9DAD3" w14:textId="45AB296C"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10,195,380</w:t>
            </w:r>
          </w:p>
        </w:tc>
      </w:tr>
      <w:tr w:rsidR="00732DD9" w:rsidRPr="00EC7445" w14:paraId="576A1584" w14:textId="77777777" w:rsidTr="00732DD9">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53B162A7" w14:textId="68E83F9C" w:rsidR="00732DD9" w:rsidRPr="001A0ABA" w:rsidRDefault="00732DD9" w:rsidP="00732DD9">
            <w:pPr>
              <w:jc w:val="center"/>
              <w:rPr>
                <w:rFonts w:ascii="新細明體" w:eastAsia="新細明體" w:hAnsi="新細明體"/>
                <w:b/>
                <w:spacing w:val="-12"/>
                <w:sz w:val="20"/>
              </w:rPr>
            </w:pPr>
            <w:r>
              <w:rPr>
                <w:rFonts w:ascii="新細明體" w:eastAsia="新細明體" w:hAnsi="新細明體" w:hint="eastAsia"/>
                <w:b/>
                <w:spacing w:val="-12"/>
                <w:sz w:val="20"/>
              </w:rPr>
              <w:t>4</w:t>
            </w:r>
          </w:p>
        </w:tc>
        <w:tc>
          <w:tcPr>
            <w:tcW w:w="109" w:type="pct"/>
            <w:gridSpan w:val="2"/>
            <w:shd w:val="clear" w:color="auto" w:fill="auto"/>
            <w:vAlign w:val="center"/>
          </w:tcPr>
          <w:p w14:paraId="57227F14" w14:textId="77777777" w:rsidR="00732DD9" w:rsidRPr="001A0ABA" w:rsidRDefault="00732DD9" w:rsidP="00732DD9">
            <w:pPr>
              <w:jc w:val="center"/>
              <w:rPr>
                <w:rFonts w:ascii="新細明體" w:eastAsia="新細明體" w:hAnsi="新細明體"/>
                <w:b/>
                <w:spacing w:val="-12"/>
                <w:sz w:val="20"/>
              </w:rPr>
            </w:pPr>
          </w:p>
        </w:tc>
        <w:tc>
          <w:tcPr>
            <w:tcW w:w="513" w:type="pct"/>
            <w:shd w:val="clear" w:color="auto" w:fill="auto"/>
            <w:vAlign w:val="center"/>
          </w:tcPr>
          <w:p w14:paraId="6171F702" w14:textId="322E894F" w:rsidR="00732DD9" w:rsidRPr="00EC7445" w:rsidRDefault="00732DD9" w:rsidP="00732DD9">
            <w:pPr>
              <w:ind w:leftChars="100" w:left="160"/>
              <w:jc w:val="distribute"/>
              <w:rPr>
                <w:rFonts w:hAnsi="標楷體"/>
                <w:b/>
                <w:spacing w:val="-12"/>
                <w:sz w:val="20"/>
              </w:rPr>
            </w:pPr>
            <w:r>
              <w:rPr>
                <w:rFonts w:hAnsi="標楷體" w:hint="eastAsia"/>
                <w:b/>
                <w:noProof/>
                <w:sz w:val="20"/>
              </w:rPr>
              <w:t>財產收入</w:t>
            </w:r>
          </w:p>
        </w:tc>
        <w:tc>
          <w:tcPr>
            <w:tcW w:w="351" w:type="pct"/>
            <w:shd w:val="clear" w:color="auto" w:fill="auto"/>
            <w:vAlign w:val="center"/>
          </w:tcPr>
          <w:p w14:paraId="6C1DF246" w14:textId="13F9970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110,065,000</w:t>
            </w:r>
          </w:p>
        </w:tc>
        <w:tc>
          <w:tcPr>
            <w:tcW w:w="317" w:type="pct"/>
            <w:shd w:val="clear" w:color="auto" w:fill="auto"/>
            <w:vAlign w:val="center"/>
          </w:tcPr>
          <w:p w14:paraId="53E44C82" w14:textId="3B29746C"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68,112,212</w:t>
            </w:r>
          </w:p>
        </w:tc>
        <w:tc>
          <w:tcPr>
            <w:tcW w:w="320" w:type="pct"/>
            <w:shd w:val="clear" w:color="auto" w:fill="auto"/>
            <w:vAlign w:val="center"/>
          </w:tcPr>
          <w:p w14:paraId="7857F269" w14:textId="5ACF29DA"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88,828</w:t>
            </w:r>
          </w:p>
        </w:tc>
        <w:tc>
          <w:tcPr>
            <w:tcW w:w="317" w:type="pct"/>
            <w:shd w:val="clear" w:color="auto" w:fill="auto"/>
            <w:vAlign w:val="center"/>
          </w:tcPr>
          <w:p w14:paraId="60FBA885" w14:textId="15C538F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8" w:type="pct"/>
            <w:shd w:val="clear" w:color="auto" w:fill="auto"/>
            <w:vAlign w:val="center"/>
          </w:tcPr>
          <w:p w14:paraId="317CD241" w14:textId="4AE0474A"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68,201,040</w:t>
            </w:r>
          </w:p>
        </w:tc>
        <w:tc>
          <w:tcPr>
            <w:tcW w:w="315" w:type="pct"/>
            <w:shd w:val="clear" w:color="auto" w:fill="auto"/>
            <w:vAlign w:val="center"/>
          </w:tcPr>
          <w:p w14:paraId="1C9ADC96" w14:textId="5670CBBA"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5" w:type="pct"/>
            <w:shd w:val="clear" w:color="auto" w:fill="auto"/>
            <w:vAlign w:val="center"/>
          </w:tcPr>
          <w:p w14:paraId="7C0D1937" w14:textId="1CB8323C"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6" w:type="pct"/>
            <w:shd w:val="clear" w:color="auto" w:fill="auto"/>
            <w:vAlign w:val="center"/>
          </w:tcPr>
          <w:p w14:paraId="1D8D5210" w14:textId="03828A30"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0" w:type="pct"/>
            <w:shd w:val="clear" w:color="auto" w:fill="auto"/>
            <w:vAlign w:val="center"/>
          </w:tcPr>
          <w:p w14:paraId="5191E5AF" w14:textId="7F317331"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68,112,212</w:t>
            </w:r>
          </w:p>
        </w:tc>
        <w:tc>
          <w:tcPr>
            <w:tcW w:w="310" w:type="pct"/>
            <w:shd w:val="clear" w:color="auto" w:fill="auto"/>
            <w:vAlign w:val="center"/>
          </w:tcPr>
          <w:p w14:paraId="65255B6A" w14:textId="20559C7A"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88,828</w:t>
            </w:r>
          </w:p>
        </w:tc>
        <w:tc>
          <w:tcPr>
            <w:tcW w:w="310" w:type="pct"/>
            <w:shd w:val="clear" w:color="auto" w:fill="auto"/>
            <w:vAlign w:val="center"/>
          </w:tcPr>
          <w:p w14:paraId="6530E07A" w14:textId="0F283433"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2" w:type="pct"/>
            <w:shd w:val="clear" w:color="auto" w:fill="auto"/>
            <w:vAlign w:val="center"/>
          </w:tcPr>
          <w:p w14:paraId="1F208289" w14:textId="5955CE70"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68,201,040</w:t>
            </w:r>
          </w:p>
        </w:tc>
        <w:tc>
          <w:tcPr>
            <w:tcW w:w="458" w:type="pct"/>
            <w:shd w:val="clear" w:color="auto" w:fill="auto"/>
            <w:vAlign w:val="center"/>
          </w:tcPr>
          <w:p w14:paraId="3D3C8FEC" w14:textId="0AAD817C"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- 41,863,960</w:t>
            </w:r>
          </w:p>
        </w:tc>
      </w:tr>
      <w:tr w:rsidR="00732DD9" w14:paraId="730204DB"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1BC85F6B"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71014603" w14:textId="5562E34E"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1</w:t>
            </w:r>
          </w:p>
        </w:tc>
        <w:tc>
          <w:tcPr>
            <w:tcW w:w="513" w:type="pct"/>
            <w:shd w:val="clear" w:color="auto" w:fill="auto"/>
            <w:vAlign w:val="center"/>
          </w:tcPr>
          <w:p w14:paraId="58E7DF7E" w14:textId="02A636A6" w:rsidR="00732DD9" w:rsidRDefault="00732DD9" w:rsidP="00732DD9">
            <w:pPr>
              <w:ind w:leftChars="200" w:left="320"/>
              <w:jc w:val="distribute"/>
              <w:rPr>
                <w:rFonts w:hAnsi="標楷體"/>
                <w:spacing w:val="-12"/>
                <w:sz w:val="20"/>
              </w:rPr>
            </w:pPr>
            <w:r>
              <w:rPr>
                <w:rFonts w:hAnsi="標楷體" w:hint="eastAsia"/>
                <w:noProof/>
                <w:spacing w:val="-12"/>
                <w:sz w:val="20"/>
              </w:rPr>
              <w:t>財產孳息</w:t>
            </w:r>
          </w:p>
        </w:tc>
        <w:tc>
          <w:tcPr>
            <w:tcW w:w="351" w:type="pct"/>
            <w:shd w:val="clear" w:color="auto" w:fill="auto"/>
            <w:vAlign w:val="center"/>
          </w:tcPr>
          <w:p w14:paraId="5275CF19" w14:textId="22549C9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21,535,000</w:t>
            </w:r>
          </w:p>
        </w:tc>
        <w:tc>
          <w:tcPr>
            <w:tcW w:w="317" w:type="pct"/>
            <w:shd w:val="clear" w:color="auto" w:fill="auto"/>
            <w:vAlign w:val="center"/>
          </w:tcPr>
          <w:p w14:paraId="0C96C242" w14:textId="5EC8C6C6"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26,011,600</w:t>
            </w:r>
          </w:p>
        </w:tc>
        <w:tc>
          <w:tcPr>
            <w:tcW w:w="320" w:type="pct"/>
            <w:shd w:val="clear" w:color="auto" w:fill="auto"/>
            <w:vAlign w:val="center"/>
          </w:tcPr>
          <w:p w14:paraId="0EA71F18" w14:textId="2CEC330B"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88,828</w:t>
            </w:r>
          </w:p>
        </w:tc>
        <w:tc>
          <w:tcPr>
            <w:tcW w:w="317" w:type="pct"/>
            <w:shd w:val="clear" w:color="auto" w:fill="auto"/>
            <w:vAlign w:val="center"/>
          </w:tcPr>
          <w:p w14:paraId="3C608947" w14:textId="4B070A2C"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8" w:type="pct"/>
            <w:shd w:val="clear" w:color="auto" w:fill="auto"/>
            <w:vAlign w:val="center"/>
          </w:tcPr>
          <w:p w14:paraId="5E7F2D0D" w14:textId="64C8D8E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26,100,428</w:t>
            </w:r>
          </w:p>
        </w:tc>
        <w:tc>
          <w:tcPr>
            <w:tcW w:w="315" w:type="pct"/>
            <w:shd w:val="clear" w:color="auto" w:fill="auto"/>
            <w:vAlign w:val="center"/>
          </w:tcPr>
          <w:p w14:paraId="4FF037C5" w14:textId="7195B449"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5" w:type="pct"/>
            <w:shd w:val="clear" w:color="auto" w:fill="auto"/>
            <w:vAlign w:val="center"/>
          </w:tcPr>
          <w:p w14:paraId="4D98578F" w14:textId="7F62208A"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6" w:type="pct"/>
            <w:shd w:val="clear" w:color="auto" w:fill="auto"/>
            <w:vAlign w:val="center"/>
          </w:tcPr>
          <w:p w14:paraId="6863DE5E" w14:textId="4A9039AD"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5A5698AF" w14:textId="48C74005"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26,011,600</w:t>
            </w:r>
          </w:p>
        </w:tc>
        <w:tc>
          <w:tcPr>
            <w:tcW w:w="310" w:type="pct"/>
            <w:shd w:val="clear" w:color="auto" w:fill="auto"/>
            <w:vAlign w:val="center"/>
          </w:tcPr>
          <w:p w14:paraId="472C57ED" w14:textId="72051922"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88,828</w:t>
            </w:r>
          </w:p>
        </w:tc>
        <w:tc>
          <w:tcPr>
            <w:tcW w:w="310" w:type="pct"/>
            <w:shd w:val="clear" w:color="auto" w:fill="auto"/>
            <w:vAlign w:val="center"/>
          </w:tcPr>
          <w:p w14:paraId="0B35FD96" w14:textId="0DDA9372"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2" w:type="pct"/>
            <w:shd w:val="clear" w:color="auto" w:fill="auto"/>
            <w:vAlign w:val="center"/>
          </w:tcPr>
          <w:p w14:paraId="314E18D8" w14:textId="4AEF455B"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26,100,428</w:t>
            </w:r>
          </w:p>
        </w:tc>
        <w:tc>
          <w:tcPr>
            <w:tcW w:w="458" w:type="pct"/>
            <w:shd w:val="clear" w:color="auto" w:fill="auto"/>
            <w:vAlign w:val="center"/>
          </w:tcPr>
          <w:p w14:paraId="1C1BD689" w14:textId="59D658C9"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4,565,428</w:t>
            </w:r>
          </w:p>
        </w:tc>
      </w:tr>
      <w:tr w:rsidR="00732DD9" w14:paraId="6DFB33E0"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2F814384"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0D07DF78" w14:textId="4BB48FE5"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2</w:t>
            </w:r>
          </w:p>
        </w:tc>
        <w:tc>
          <w:tcPr>
            <w:tcW w:w="513" w:type="pct"/>
            <w:shd w:val="clear" w:color="auto" w:fill="auto"/>
            <w:vAlign w:val="center"/>
          </w:tcPr>
          <w:p w14:paraId="0214C122" w14:textId="6A854F1A" w:rsidR="00732DD9" w:rsidRDefault="00732DD9" w:rsidP="00732DD9">
            <w:pPr>
              <w:ind w:leftChars="200" w:left="320"/>
              <w:jc w:val="distribute"/>
              <w:rPr>
                <w:rFonts w:hAnsi="標楷體"/>
                <w:spacing w:val="-12"/>
                <w:sz w:val="20"/>
              </w:rPr>
            </w:pPr>
            <w:r>
              <w:rPr>
                <w:rFonts w:hAnsi="標楷體" w:hint="eastAsia"/>
                <w:noProof/>
                <w:spacing w:val="-12"/>
                <w:sz w:val="20"/>
              </w:rPr>
              <w:t>廢舊物資售價</w:t>
            </w:r>
          </w:p>
        </w:tc>
        <w:tc>
          <w:tcPr>
            <w:tcW w:w="351" w:type="pct"/>
            <w:shd w:val="clear" w:color="auto" w:fill="auto"/>
            <w:vAlign w:val="center"/>
          </w:tcPr>
          <w:p w14:paraId="7141F437" w14:textId="6FD21AA8"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88,530,000</w:t>
            </w:r>
          </w:p>
        </w:tc>
        <w:tc>
          <w:tcPr>
            <w:tcW w:w="317" w:type="pct"/>
            <w:shd w:val="clear" w:color="auto" w:fill="auto"/>
            <w:vAlign w:val="center"/>
          </w:tcPr>
          <w:p w14:paraId="0A42CB09" w14:textId="70E77CA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42,100,612</w:t>
            </w:r>
          </w:p>
        </w:tc>
        <w:tc>
          <w:tcPr>
            <w:tcW w:w="320" w:type="pct"/>
            <w:shd w:val="clear" w:color="auto" w:fill="auto"/>
            <w:vAlign w:val="center"/>
          </w:tcPr>
          <w:p w14:paraId="3F73D5C9" w14:textId="582777E7"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7" w:type="pct"/>
            <w:shd w:val="clear" w:color="auto" w:fill="auto"/>
            <w:vAlign w:val="center"/>
          </w:tcPr>
          <w:p w14:paraId="59DD5EBA" w14:textId="2B597D99"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8" w:type="pct"/>
            <w:shd w:val="clear" w:color="auto" w:fill="auto"/>
            <w:vAlign w:val="center"/>
          </w:tcPr>
          <w:p w14:paraId="1C87F631" w14:textId="1FD72316"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42,100,612</w:t>
            </w:r>
          </w:p>
        </w:tc>
        <w:tc>
          <w:tcPr>
            <w:tcW w:w="315" w:type="pct"/>
            <w:shd w:val="clear" w:color="auto" w:fill="auto"/>
            <w:vAlign w:val="center"/>
          </w:tcPr>
          <w:p w14:paraId="26FC6981" w14:textId="4560FF09"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5" w:type="pct"/>
            <w:shd w:val="clear" w:color="auto" w:fill="auto"/>
            <w:vAlign w:val="center"/>
          </w:tcPr>
          <w:p w14:paraId="3C683A14" w14:textId="62A6B14A"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6" w:type="pct"/>
            <w:shd w:val="clear" w:color="auto" w:fill="auto"/>
            <w:vAlign w:val="center"/>
          </w:tcPr>
          <w:p w14:paraId="0588DE4C" w14:textId="1667641B"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6EC4B298" w14:textId="73DC30F3"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42,100,612</w:t>
            </w:r>
          </w:p>
        </w:tc>
        <w:tc>
          <w:tcPr>
            <w:tcW w:w="310" w:type="pct"/>
            <w:shd w:val="clear" w:color="auto" w:fill="auto"/>
            <w:vAlign w:val="center"/>
          </w:tcPr>
          <w:p w14:paraId="0B0458C6" w14:textId="25DED7F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40CE589B" w14:textId="609C2717"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2" w:type="pct"/>
            <w:shd w:val="clear" w:color="auto" w:fill="auto"/>
            <w:vAlign w:val="center"/>
          </w:tcPr>
          <w:p w14:paraId="472A0062" w14:textId="1934794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42,100,612</w:t>
            </w:r>
          </w:p>
        </w:tc>
        <w:tc>
          <w:tcPr>
            <w:tcW w:w="458" w:type="pct"/>
            <w:shd w:val="clear" w:color="auto" w:fill="auto"/>
            <w:vAlign w:val="center"/>
          </w:tcPr>
          <w:p w14:paraId="315D93C8" w14:textId="11F33B28"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- 46,429,388</w:t>
            </w:r>
          </w:p>
        </w:tc>
      </w:tr>
      <w:tr w:rsidR="00732DD9" w:rsidRPr="00EC7445" w14:paraId="78E6C715" w14:textId="77777777" w:rsidTr="00732DD9">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5901F882" w14:textId="67A69191" w:rsidR="00732DD9" w:rsidRPr="001A0ABA" w:rsidRDefault="00732DD9" w:rsidP="00732DD9">
            <w:pPr>
              <w:jc w:val="center"/>
              <w:rPr>
                <w:rFonts w:ascii="新細明體" w:eastAsia="新細明體" w:hAnsi="新細明體"/>
                <w:b/>
                <w:spacing w:val="-12"/>
                <w:sz w:val="20"/>
              </w:rPr>
            </w:pPr>
            <w:r>
              <w:rPr>
                <w:rFonts w:ascii="新細明體" w:eastAsia="新細明體" w:hAnsi="新細明體" w:hint="eastAsia"/>
                <w:b/>
                <w:spacing w:val="-12"/>
                <w:sz w:val="20"/>
              </w:rPr>
              <w:t>5</w:t>
            </w:r>
          </w:p>
        </w:tc>
        <w:tc>
          <w:tcPr>
            <w:tcW w:w="109" w:type="pct"/>
            <w:gridSpan w:val="2"/>
            <w:shd w:val="clear" w:color="auto" w:fill="auto"/>
            <w:vAlign w:val="center"/>
          </w:tcPr>
          <w:p w14:paraId="3BA76EDD" w14:textId="77777777" w:rsidR="00732DD9" w:rsidRPr="001A0ABA" w:rsidRDefault="00732DD9" w:rsidP="00732DD9">
            <w:pPr>
              <w:jc w:val="center"/>
              <w:rPr>
                <w:rFonts w:ascii="新細明體" w:eastAsia="新細明體" w:hAnsi="新細明體"/>
                <w:b/>
                <w:spacing w:val="-12"/>
                <w:sz w:val="20"/>
              </w:rPr>
            </w:pPr>
          </w:p>
        </w:tc>
        <w:tc>
          <w:tcPr>
            <w:tcW w:w="513" w:type="pct"/>
            <w:shd w:val="clear" w:color="auto" w:fill="auto"/>
            <w:vAlign w:val="center"/>
          </w:tcPr>
          <w:p w14:paraId="2154F3BF" w14:textId="273A400D" w:rsidR="00732DD9" w:rsidRPr="00EC7445" w:rsidRDefault="00732DD9" w:rsidP="00732DD9">
            <w:pPr>
              <w:ind w:leftChars="100" w:left="160"/>
              <w:jc w:val="distribute"/>
              <w:rPr>
                <w:rFonts w:hAnsi="標楷體"/>
                <w:b/>
                <w:spacing w:val="-12"/>
                <w:sz w:val="20"/>
              </w:rPr>
            </w:pPr>
            <w:r>
              <w:rPr>
                <w:rFonts w:hAnsi="標楷體" w:hint="eastAsia"/>
                <w:b/>
                <w:noProof/>
                <w:sz w:val="20"/>
              </w:rPr>
              <w:t>營業盈餘及事業</w:t>
            </w:r>
            <w:r>
              <w:rPr>
                <w:rFonts w:hAnsi="標楷體" w:hint="eastAsia"/>
                <w:b/>
                <w:spacing w:val="-12"/>
                <w:sz w:val="20"/>
              </w:rPr>
              <w:t>收入</w:t>
            </w:r>
          </w:p>
        </w:tc>
        <w:tc>
          <w:tcPr>
            <w:tcW w:w="351" w:type="pct"/>
            <w:shd w:val="clear" w:color="auto" w:fill="auto"/>
            <w:vAlign w:val="center"/>
          </w:tcPr>
          <w:p w14:paraId="5317A999" w14:textId="2DCCD8BF"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800,700,000</w:t>
            </w:r>
          </w:p>
        </w:tc>
        <w:tc>
          <w:tcPr>
            <w:tcW w:w="317" w:type="pct"/>
            <w:shd w:val="clear" w:color="auto" w:fill="auto"/>
            <w:vAlign w:val="center"/>
          </w:tcPr>
          <w:p w14:paraId="4DD229CC" w14:textId="79CEE239"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800,000,000</w:t>
            </w:r>
          </w:p>
        </w:tc>
        <w:tc>
          <w:tcPr>
            <w:tcW w:w="320" w:type="pct"/>
            <w:shd w:val="clear" w:color="auto" w:fill="auto"/>
            <w:vAlign w:val="center"/>
          </w:tcPr>
          <w:p w14:paraId="129A6170" w14:textId="23C3D51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700,000</w:t>
            </w:r>
          </w:p>
        </w:tc>
        <w:tc>
          <w:tcPr>
            <w:tcW w:w="317" w:type="pct"/>
            <w:shd w:val="clear" w:color="auto" w:fill="auto"/>
            <w:vAlign w:val="center"/>
          </w:tcPr>
          <w:p w14:paraId="4798AF7F" w14:textId="10FD84BB"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8" w:type="pct"/>
            <w:shd w:val="clear" w:color="auto" w:fill="auto"/>
            <w:vAlign w:val="center"/>
          </w:tcPr>
          <w:p w14:paraId="4791829D" w14:textId="0567DE1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800,700,000</w:t>
            </w:r>
          </w:p>
        </w:tc>
        <w:tc>
          <w:tcPr>
            <w:tcW w:w="315" w:type="pct"/>
            <w:shd w:val="clear" w:color="auto" w:fill="auto"/>
            <w:vAlign w:val="center"/>
          </w:tcPr>
          <w:p w14:paraId="344C94F5" w14:textId="5A59568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5" w:type="pct"/>
            <w:shd w:val="clear" w:color="auto" w:fill="auto"/>
            <w:vAlign w:val="center"/>
          </w:tcPr>
          <w:p w14:paraId="78FB3F43" w14:textId="666FCE9C"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20,300,000</w:t>
            </w:r>
          </w:p>
        </w:tc>
        <w:tc>
          <w:tcPr>
            <w:tcW w:w="316" w:type="pct"/>
            <w:shd w:val="clear" w:color="auto" w:fill="auto"/>
            <w:vAlign w:val="center"/>
          </w:tcPr>
          <w:p w14:paraId="59B6D963" w14:textId="0564E501"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0" w:type="pct"/>
            <w:shd w:val="clear" w:color="auto" w:fill="auto"/>
            <w:vAlign w:val="center"/>
          </w:tcPr>
          <w:p w14:paraId="56BE821B" w14:textId="6A7C359B"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800,000,000</w:t>
            </w:r>
          </w:p>
        </w:tc>
        <w:tc>
          <w:tcPr>
            <w:tcW w:w="310" w:type="pct"/>
            <w:shd w:val="clear" w:color="auto" w:fill="auto"/>
            <w:vAlign w:val="center"/>
          </w:tcPr>
          <w:p w14:paraId="65922929" w14:textId="2CAC9A64"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21,000,000</w:t>
            </w:r>
          </w:p>
        </w:tc>
        <w:tc>
          <w:tcPr>
            <w:tcW w:w="310" w:type="pct"/>
            <w:shd w:val="clear" w:color="auto" w:fill="auto"/>
            <w:vAlign w:val="center"/>
          </w:tcPr>
          <w:p w14:paraId="3342048E" w14:textId="7AEC0528"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2" w:type="pct"/>
            <w:shd w:val="clear" w:color="auto" w:fill="auto"/>
            <w:vAlign w:val="center"/>
          </w:tcPr>
          <w:p w14:paraId="06B57C54" w14:textId="3DC1D3B4"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821,000,000</w:t>
            </w:r>
          </w:p>
        </w:tc>
        <w:tc>
          <w:tcPr>
            <w:tcW w:w="458" w:type="pct"/>
            <w:shd w:val="clear" w:color="auto" w:fill="auto"/>
            <w:vAlign w:val="center"/>
          </w:tcPr>
          <w:p w14:paraId="7B6F5397" w14:textId="64989DD2"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20,300,000</w:t>
            </w:r>
          </w:p>
        </w:tc>
      </w:tr>
      <w:tr w:rsidR="00732DD9" w14:paraId="0366C639"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48705AF4"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195E12E4" w14:textId="5A7B227E"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1</w:t>
            </w:r>
          </w:p>
        </w:tc>
        <w:tc>
          <w:tcPr>
            <w:tcW w:w="513" w:type="pct"/>
            <w:shd w:val="clear" w:color="auto" w:fill="auto"/>
            <w:vAlign w:val="center"/>
          </w:tcPr>
          <w:p w14:paraId="49077CE9" w14:textId="7F6DF496" w:rsidR="00732DD9" w:rsidRDefault="00732DD9" w:rsidP="00732DD9">
            <w:pPr>
              <w:ind w:leftChars="200" w:left="320"/>
              <w:jc w:val="distribute"/>
              <w:rPr>
                <w:rFonts w:hAnsi="標楷體"/>
                <w:spacing w:val="-12"/>
                <w:sz w:val="20"/>
              </w:rPr>
            </w:pPr>
            <w:r>
              <w:rPr>
                <w:rFonts w:hAnsi="標楷體" w:hint="eastAsia"/>
                <w:noProof/>
                <w:spacing w:val="-12"/>
                <w:sz w:val="20"/>
              </w:rPr>
              <w:t>營業基金盈餘繳庫</w:t>
            </w:r>
          </w:p>
        </w:tc>
        <w:tc>
          <w:tcPr>
            <w:tcW w:w="351" w:type="pct"/>
            <w:shd w:val="clear" w:color="auto" w:fill="auto"/>
            <w:vAlign w:val="center"/>
          </w:tcPr>
          <w:p w14:paraId="3F4FC672" w14:textId="028839DD"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700,000</w:t>
            </w:r>
          </w:p>
        </w:tc>
        <w:tc>
          <w:tcPr>
            <w:tcW w:w="317" w:type="pct"/>
            <w:shd w:val="clear" w:color="auto" w:fill="auto"/>
            <w:vAlign w:val="center"/>
          </w:tcPr>
          <w:p w14:paraId="727CC80C" w14:textId="5F85458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20" w:type="pct"/>
            <w:shd w:val="clear" w:color="auto" w:fill="auto"/>
            <w:vAlign w:val="center"/>
          </w:tcPr>
          <w:p w14:paraId="38135CE3" w14:textId="1A15BB84"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700,000</w:t>
            </w:r>
          </w:p>
        </w:tc>
        <w:tc>
          <w:tcPr>
            <w:tcW w:w="317" w:type="pct"/>
            <w:shd w:val="clear" w:color="auto" w:fill="auto"/>
            <w:vAlign w:val="center"/>
          </w:tcPr>
          <w:p w14:paraId="59DF32ED" w14:textId="54368507"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8" w:type="pct"/>
            <w:shd w:val="clear" w:color="auto" w:fill="auto"/>
            <w:vAlign w:val="center"/>
          </w:tcPr>
          <w:p w14:paraId="62B18C5B" w14:textId="1A53F061"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700,000</w:t>
            </w:r>
          </w:p>
        </w:tc>
        <w:tc>
          <w:tcPr>
            <w:tcW w:w="315" w:type="pct"/>
            <w:shd w:val="clear" w:color="auto" w:fill="auto"/>
            <w:vAlign w:val="center"/>
          </w:tcPr>
          <w:p w14:paraId="50626C3A" w14:textId="33A7B32B"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5" w:type="pct"/>
            <w:shd w:val="clear" w:color="auto" w:fill="auto"/>
            <w:vAlign w:val="center"/>
          </w:tcPr>
          <w:p w14:paraId="6ADEDFDC" w14:textId="3A293E2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20,300,000</w:t>
            </w:r>
          </w:p>
        </w:tc>
        <w:tc>
          <w:tcPr>
            <w:tcW w:w="316" w:type="pct"/>
            <w:shd w:val="clear" w:color="auto" w:fill="auto"/>
            <w:vAlign w:val="center"/>
          </w:tcPr>
          <w:p w14:paraId="033EDF41" w14:textId="6C501B5E"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1E077C7C" w14:textId="4C010B57"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203F598C" w14:textId="72759D97"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21,000,000</w:t>
            </w:r>
          </w:p>
        </w:tc>
        <w:tc>
          <w:tcPr>
            <w:tcW w:w="310" w:type="pct"/>
            <w:shd w:val="clear" w:color="auto" w:fill="auto"/>
            <w:vAlign w:val="center"/>
          </w:tcPr>
          <w:p w14:paraId="395B18B1" w14:textId="17A92D4E"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2" w:type="pct"/>
            <w:shd w:val="clear" w:color="auto" w:fill="auto"/>
            <w:vAlign w:val="center"/>
          </w:tcPr>
          <w:p w14:paraId="76CF070E" w14:textId="1FAA5F05"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21,000,000</w:t>
            </w:r>
          </w:p>
        </w:tc>
        <w:tc>
          <w:tcPr>
            <w:tcW w:w="458" w:type="pct"/>
            <w:shd w:val="clear" w:color="auto" w:fill="auto"/>
            <w:vAlign w:val="center"/>
          </w:tcPr>
          <w:p w14:paraId="7F4E8C3C" w14:textId="76D72BAE"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20,300,000</w:t>
            </w:r>
          </w:p>
        </w:tc>
      </w:tr>
      <w:tr w:rsidR="00732DD9" w14:paraId="5B3DD342"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603E32EE"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4D34B352" w14:textId="37B39AA9" w:rsidR="00732DD9" w:rsidRPr="001A0ABA" w:rsidRDefault="00732DD9" w:rsidP="00732DD9">
            <w:pPr>
              <w:jc w:val="center"/>
              <w:rPr>
                <w:rFonts w:ascii="新細明體" w:eastAsia="新細明體" w:hAnsi="新細明體"/>
                <w:noProof/>
                <w:spacing w:val="-12"/>
                <w:sz w:val="20"/>
              </w:rPr>
            </w:pPr>
            <w:r>
              <w:rPr>
                <w:rFonts w:ascii="新細明體" w:hAnsi="新細明體" w:hint="eastAsia"/>
                <w:noProof/>
                <w:spacing w:val="-12"/>
                <w:sz w:val="20"/>
              </w:rPr>
              <w:t>2</w:t>
            </w:r>
          </w:p>
        </w:tc>
        <w:tc>
          <w:tcPr>
            <w:tcW w:w="513" w:type="pct"/>
            <w:shd w:val="clear" w:color="auto" w:fill="auto"/>
            <w:vAlign w:val="center"/>
          </w:tcPr>
          <w:p w14:paraId="79D028FA" w14:textId="00412754" w:rsidR="00732DD9" w:rsidRPr="000D21E2" w:rsidRDefault="00732DD9" w:rsidP="00732DD9">
            <w:pPr>
              <w:ind w:leftChars="200" w:left="320"/>
              <w:jc w:val="distribute"/>
              <w:rPr>
                <w:rFonts w:hAnsi="標楷體"/>
                <w:noProof/>
                <w:spacing w:val="-12"/>
                <w:sz w:val="20"/>
              </w:rPr>
            </w:pPr>
            <w:r>
              <w:rPr>
                <w:rFonts w:hAnsi="標楷體" w:hint="eastAsia"/>
                <w:noProof/>
                <w:spacing w:val="-18"/>
                <w:sz w:val="20"/>
              </w:rPr>
              <w:t>非營業特種基金賸餘繳庫</w:t>
            </w:r>
          </w:p>
        </w:tc>
        <w:tc>
          <w:tcPr>
            <w:tcW w:w="351" w:type="pct"/>
            <w:shd w:val="clear" w:color="auto" w:fill="auto"/>
            <w:vAlign w:val="center"/>
          </w:tcPr>
          <w:p w14:paraId="41C0F701" w14:textId="5E8E8480"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800,000,000</w:t>
            </w:r>
          </w:p>
        </w:tc>
        <w:tc>
          <w:tcPr>
            <w:tcW w:w="317" w:type="pct"/>
            <w:shd w:val="clear" w:color="auto" w:fill="auto"/>
            <w:vAlign w:val="center"/>
          </w:tcPr>
          <w:p w14:paraId="22D0C8B1" w14:textId="1C7E0B2E"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800,000,000</w:t>
            </w:r>
          </w:p>
        </w:tc>
        <w:tc>
          <w:tcPr>
            <w:tcW w:w="320" w:type="pct"/>
            <w:shd w:val="clear" w:color="auto" w:fill="auto"/>
            <w:vAlign w:val="center"/>
          </w:tcPr>
          <w:p w14:paraId="3EAFF449" w14:textId="2A7F9C0F"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w:t>
            </w:r>
          </w:p>
        </w:tc>
        <w:tc>
          <w:tcPr>
            <w:tcW w:w="317" w:type="pct"/>
            <w:shd w:val="clear" w:color="auto" w:fill="auto"/>
            <w:vAlign w:val="center"/>
          </w:tcPr>
          <w:p w14:paraId="7F3B6105" w14:textId="7C92B5B3"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w:t>
            </w:r>
          </w:p>
        </w:tc>
        <w:tc>
          <w:tcPr>
            <w:tcW w:w="318" w:type="pct"/>
            <w:shd w:val="clear" w:color="auto" w:fill="auto"/>
            <w:vAlign w:val="center"/>
          </w:tcPr>
          <w:p w14:paraId="2405E81E" w14:textId="23519475"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800,000,000</w:t>
            </w:r>
          </w:p>
        </w:tc>
        <w:tc>
          <w:tcPr>
            <w:tcW w:w="315" w:type="pct"/>
            <w:shd w:val="clear" w:color="auto" w:fill="auto"/>
            <w:vAlign w:val="center"/>
          </w:tcPr>
          <w:p w14:paraId="11A67E93" w14:textId="0BB90CDF"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w:t>
            </w:r>
          </w:p>
        </w:tc>
        <w:tc>
          <w:tcPr>
            <w:tcW w:w="315" w:type="pct"/>
            <w:shd w:val="clear" w:color="auto" w:fill="auto"/>
            <w:vAlign w:val="center"/>
          </w:tcPr>
          <w:p w14:paraId="3B527F4E" w14:textId="552F7B9C"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w:t>
            </w:r>
          </w:p>
        </w:tc>
        <w:tc>
          <w:tcPr>
            <w:tcW w:w="316" w:type="pct"/>
            <w:shd w:val="clear" w:color="auto" w:fill="auto"/>
            <w:vAlign w:val="center"/>
          </w:tcPr>
          <w:p w14:paraId="66EAAC20" w14:textId="19A5FD25"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w:t>
            </w:r>
          </w:p>
        </w:tc>
        <w:tc>
          <w:tcPr>
            <w:tcW w:w="310" w:type="pct"/>
            <w:shd w:val="clear" w:color="auto" w:fill="auto"/>
            <w:vAlign w:val="center"/>
          </w:tcPr>
          <w:p w14:paraId="53DA2AD4" w14:textId="0FED3662"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800,000,000</w:t>
            </w:r>
          </w:p>
        </w:tc>
        <w:tc>
          <w:tcPr>
            <w:tcW w:w="310" w:type="pct"/>
            <w:shd w:val="clear" w:color="auto" w:fill="auto"/>
            <w:vAlign w:val="center"/>
          </w:tcPr>
          <w:p w14:paraId="73A9F3BC" w14:textId="1A4BFB16"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w:t>
            </w:r>
          </w:p>
        </w:tc>
        <w:tc>
          <w:tcPr>
            <w:tcW w:w="310" w:type="pct"/>
            <w:shd w:val="clear" w:color="auto" w:fill="auto"/>
            <w:vAlign w:val="center"/>
          </w:tcPr>
          <w:p w14:paraId="59F862A4" w14:textId="6FEC3848"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w:t>
            </w:r>
          </w:p>
        </w:tc>
        <w:tc>
          <w:tcPr>
            <w:tcW w:w="312" w:type="pct"/>
            <w:shd w:val="clear" w:color="auto" w:fill="auto"/>
            <w:vAlign w:val="center"/>
          </w:tcPr>
          <w:p w14:paraId="28ED046C" w14:textId="54381253"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800,000,000</w:t>
            </w:r>
          </w:p>
        </w:tc>
        <w:tc>
          <w:tcPr>
            <w:tcW w:w="458" w:type="pct"/>
            <w:shd w:val="clear" w:color="auto" w:fill="auto"/>
            <w:vAlign w:val="center"/>
          </w:tcPr>
          <w:p w14:paraId="27CF6AB8" w14:textId="0623D0D9" w:rsidR="00732DD9" w:rsidRPr="001A0ABA" w:rsidRDefault="00732DD9" w:rsidP="00732DD9">
            <w:pPr>
              <w:rPr>
                <w:rFonts w:ascii="新細明體" w:eastAsia="新細明體" w:hAnsi="新細明體"/>
                <w:noProof/>
                <w:spacing w:val="-6"/>
                <w:sz w:val="20"/>
              </w:rPr>
            </w:pPr>
            <w:r>
              <w:rPr>
                <w:rFonts w:ascii="新細明體" w:eastAsia="新細明體" w:hAnsi="新細明體" w:hint="eastAsia"/>
                <w:noProof/>
                <w:sz w:val="20"/>
              </w:rPr>
              <w:t>－</w:t>
            </w:r>
          </w:p>
        </w:tc>
      </w:tr>
      <w:tr w:rsidR="00732DD9" w:rsidRPr="00EC7445" w14:paraId="02DB6D5C" w14:textId="77777777" w:rsidTr="00732DD9">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18CF25E4" w14:textId="246D25E6" w:rsidR="00732DD9" w:rsidRPr="001A0ABA" w:rsidRDefault="00732DD9" w:rsidP="00732DD9">
            <w:pPr>
              <w:jc w:val="center"/>
              <w:rPr>
                <w:rFonts w:ascii="新細明體" w:eastAsia="新細明體" w:hAnsi="新細明體"/>
                <w:b/>
                <w:spacing w:val="-12"/>
                <w:sz w:val="20"/>
              </w:rPr>
            </w:pPr>
            <w:r>
              <w:rPr>
                <w:rFonts w:ascii="新細明體" w:eastAsia="新細明體" w:hAnsi="新細明體" w:hint="eastAsia"/>
                <w:b/>
                <w:spacing w:val="-12"/>
                <w:sz w:val="20"/>
              </w:rPr>
              <w:t>6</w:t>
            </w:r>
          </w:p>
        </w:tc>
        <w:tc>
          <w:tcPr>
            <w:tcW w:w="109" w:type="pct"/>
            <w:gridSpan w:val="2"/>
            <w:shd w:val="clear" w:color="auto" w:fill="auto"/>
            <w:vAlign w:val="center"/>
          </w:tcPr>
          <w:p w14:paraId="5DED639C" w14:textId="77777777" w:rsidR="00732DD9" w:rsidRPr="001A0ABA" w:rsidRDefault="00732DD9" w:rsidP="00732DD9">
            <w:pPr>
              <w:jc w:val="center"/>
              <w:rPr>
                <w:rFonts w:ascii="新細明體" w:eastAsia="新細明體" w:hAnsi="新細明體"/>
                <w:b/>
                <w:spacing w:val="-12"/>
                <w:sz w:val="20"/>
              </w:rPr>
            </w:pPr>
          </w:p>
        </w:tc>
        <w:tc>
          <w:tcPr>
            <w:tcW w:w="513" w:type="pct"/>
            <w:shd w:val="clear" w:color="auto" w:fill="auto"/>
            <w:vAlign w:val="center"/>
          </w:tcPr>
          <w:p w14:paraId="771331F5" w14:textId="463C3D91" w:rsidR="00732DD9" w:rsidRPr="00EC7445" w:rsidRDefault="00732DD9" w:rsidP="00732DD9">
            <w:pPr>
              <w:ind w:leftChars="100" w:left="160"/>
              <w:jc w:val="distribute"/>
              <w:rPr>
                <w:rFonts w:hAnsi="標楷體"/>
                <w:b/>
                <w:spacing w:val="-12"/>
                <w:sz w:val="20"/>
              </w:rPr>
            </w:pPr>
            <w:r>
              <w:rPr>
                <w:rFonts w:hAnsi="標楷體" w:hint="eastAsia"/>
                <w:b/>
                <w:spacing w:val="-12"/>
                <w:sz w:val="20"/>
              </w:rPr>
              <w:t>補助及</w:t>
            </w:r>
            <w:r>
              <w:rPr>
                <w:rFonts w:hAnsi="標楷體" w:hint="eastAsia"/>
                <w:b/>
                <w:noProof/>
                <w:sz w:val="20"/>
              </w:rPr>
              <w:t>協助</w:t>
            </w:r>
            <w:r>
              <w:rPr>
                <w:rFonts w:hAnsi="標楷體" w:hint="eastAsia"/>
                <w:b/>
                <w:spacing w:val="-12"/>
                <w:sz w:val="20"/>
              </w:rPr>
              <w:t>收入</w:t>
            </w:r>
          </w:p>
        </w:tc>
        <w:tc>
          <w:tcPr>
            <w:tcW w:w="351" w:type="pct"/>
            <w:shd w:val="clear" w:color="auto" w:fill="auto"/>
            <w:vAlign w:val="center"/>
          </w:tcPr>
          <w:p w14:paraId="36707F7D" w14:textId="3B1F9590"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28,879,498,000</w:t>
            </w:r>
          </w:p>
        </w:tc>
        <w:tc>
          <w:tcPr>
            <w:tcW w:w="317" w:type="pct"/>
            <w:shd w:val="clear" w:color="auto" w:fill="auto"/>
            <w:vAlign w:val="center"/>
          </w:tcPr>
          <w:p w14:paraId="14D79F14" w14:textId="7B81B3A8"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25,209,526,463</w:t>
            </w:r>
          </w:p>
        </w:tc>
        <w:tc>
          <w:tcPr>
            <w:tcW w:w="320" w:type="pct"/>
            <w:shd w:val="clear" w:color="auto" w:fill="auto"/>
            <w:vAlign w:val="center"/>
          </w:tcPr>
          <w:p w14:paraId="2EFE6C60" w14:textId="65F2BDC2"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7" w:type="pct"/>
            <w:shd w:val="clear" w:color="auto" w:fill="auto"/>
            <w:vAlign w:val="center"/>
          </w:tcPr>
          <w:p w14:paraId="71907BDC" w14:textId="7724AE77"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1,895,572,444</w:t>
            </w:r>
          </w:p>
        </w:tc>
        <w:tc>
          <w:tcPr>
            <w:tcW w:w="318" w:type="pct"/>
            <w:shd w:val="clear" w:color="auto" w:fill="auto"/>
            <w:vAlign w:val="center"/>
          </w:tcPr>
          <w:p w14:paraId="4EEC90B8" w14:textId="792EEA24"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27,105,098,907</w:t>
            </w:r>
          </w:p>
        </w:tc>
        <w:tc>
          <w:tcPr>
            <w:tcW w:w="315" w:type="pct"/>
            <w:shd w:val="clear" w:color="auto" w:fill="auto"/>
            <w:vAlign w:val="center"/>
          </w:tcPr>
          <w:p w14:paraId="6478CEF7" w14:textId="0B9B18A0"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5" w:type="pct"/>
            <w:shd w:val="clear" w:color="auto" w:fill="auto"/>
            <w:vAlign w:val="center"/>
          </w:tcPr>
          <w:p w14:paraId="09A8B7B2" w14:textId="71181A4B"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6" w:type="pct"/>
            <w:shd w:val="clear" w:color="auto" w:fill="auto"/>
            <w:vAlign w:val="center"/>
          </w:tcPr>
          <w:p w14:paraId="289BD29A" w14:textId="0602240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7,823,849</w:t>
            </w:r>
          </w:p>
        </w:tc>
        <w:tc>
          <w:tcPr>
            <w:tcW w:w="310" w:type="pct"/>
            <w:shd w:val="clear" w:color="auto" w:fill="auto"/>
            <w:vAlign w:val="center"/>
          </w:tcPr>
          <w:p w14:paraId="7CEB147D" w14:textId="139A5917"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25,209,526,463</w:t>
            </w:r>
          </w:p>
        </w:tc>
        <w:tc>
          <w:tcPr>
            <w:tcW w:w="310" w:type="pct"/>
            <w:shd w:val="clear" w:color="auto" w:fill="auto"/>
            <w:vAlign w:val="center"/>
          </w:tcPr>
          <w:p w14:paraId="617E089A" w14:textId="13B7F734"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0" w:type="pct"/>
            <w:shd w:val="clear" w:color="auto" w:fill="auto"/>
            <w:vAlign w:val="center"/>
          </w:tcPr>
          <w:p w14:paraId="3B1CEC43" w14:textId="10A54CF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1,903,396,293</w:t>
            </w:r>
          </w:p>
        </w:tc>
        <w:tc>
          <w:tcPr>
            <w:tcW w:w="312" w:type="pct"/>
            <w:shd w:val="clear" w:color="auto" w:fill="auto"/>
            <w:vAlign w:val="center"/>
          </w:tcPr>
          <w:p w14:paraId="5FA0AAE4" w14:textId="5115A117"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27,112,922,756</w:t>
            </w:r>
          </w:p>
        </w:tc>
        <w:tc>
          <w:tcPr>
            <w:tcW w:w="458" w:type="pct"/>
            <w:shd w:val="clear" w:color="auto" w:fill="auto"/>
            <w:vAlign w:val="center"/>
          </w:tcPr>
          <w:p w14:paraId="31C8E3E4" w14:textId="1CBE6DBA"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- 1,766,575,244</w:t>
            </w:r>
          </w:p>
        </w:tc>
      </w:tr>
      <w:tr w:rsidR="00732DD9" w14:paraId="4089217D"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36FF197F"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7381E405" w14:textId="7A1074BA"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1</w:t>
            </w:r>
          </w:p>
        </w:tc>
        <w:tc>
          <w:tcPr>
            <w:tcW w:w="513" w:type="pct"/>
            <w:shd w:val="clear" w:color="auto" w:fill="auto"/>
            <w:vAlign w:val="center"/>
          </w:tcPr>
          <w:p w14:paraId="59157E37" w14:textId="1048504D" w:rsidR="00732DD9" w:rsidRDefault="00732DD9" w:rsidP="00732DD9">
            <w:pPr>
              <w:ind w:leftChars="200" w:left="320"/>
              <w:jc w:val="distribute"/>
              <w:rPr>
                <w:rFonts w:hAnsi="標楷體"/>
                <w:spacing w:val="-12"/>
                <w:sz w:val="20"/>
              </w:rPr>
            </w:pPr>
            <w:r>
              <w:rPr>
                <w:rFonts w:hAnsi="標楷體" w:hint="eastAsia"/>
                <w:noProof/>
                <w:spacing w:val="-12"/>
                <w:sz w:val="20"/>
              </w:rPr>
              <w:t>上級政府補助收入</w:t>
            </w:r>
          </w:p>
        </w:tc>
        <w:tc>
          <w:tcPr>
            <w:tcW w:w="351" w:type="pct"/>
            <w:shd w:val="clear" w:color="auto" w:fill="auto"/>
            <w:vAlign w:val="center"/>
          </w:tcPr>
          <w:p w14:paraId="2897DB20" w14:textId="6927170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28,879,498,000</w:t>
            </w:r>
          </w:p>
        </w:tc>
        <w:tc>
          <w:tcPr>
            <w:tcW w:w="317" w:type="pct"/>
            <w:shd w:val="clear" w:color="auto" w:fill="auto"/>
            <w:vAlign w:val="center"/>
          </w:tcPr>
          <w:p w14:paraId="64BE179D" w14:textId="4323DEFA"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25,209,526,463</w:t>
            </w:r>
          </w:p>
        </w:tc>
        <w:tc>
          <w:tcPr>
            <w:tcW w:w="320" w:type="pct"/>
            <w:shd w:val="clear" w:color="auto" w:fill="auto"/>
            <w:vAlign w:val="center"/>
          </w:tcPr>
          <w:p w14:paraId="6B9CDCB1" w14:textId="46B03656"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7" w:type="pct"/>
            <w:shd w:val="clear" w:color="auto" w:fill="auto"/>
            <w:vAlign w:val="center"/>
          </w:tcPr>
          <w:p w14:paraId="7BCB5966" w14:textId="27A766B1"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1,895,572,444</w:t>
            </w:r>
          </w:p>
        </w:tc>
        <w:tc>
          <w:tcPr>
            <w:tcW w:w="318" w:type="pct"/>
            <w:shd w:val="clear" w:color="auto" w:fill="auto"/>
            <w:vAlign w:val="center"/>
          </w:tcPr>
          <w:p w14:paraId="43319BDC" w14:textId="1F695A46"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27,105,098,907</w:t>
            </w:r>
          </w:p>
        </w:tc>
        <w:tc>
          <w:tcPr>
            <w:tcW w:w="315" w:type="pct"/>
            <w:shd w:val="clear" w:color="auto" w:fill="auto"/>
            <w:vAlign w:val="center"/>
          </w:tcPr>
          <w:p w14:paraId="61351FDC" w14:textId="7F803AED"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5" w:type="pct"/>
            <w:shd w:val="clear" w:color="auto" w:fill="auto"/>
            <w:vAlign w:val="center"/>
          </w:tcPr>
          <w:p w14:paraId="4E142C10" w14:textId="3B7F5D57"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6" w:type="pct"/>
            <w:shd w:val="clear" w:color="auto" w:fill="auto"/>
            <w:vAlign w:val="center"/>
          </w:tcPr>
          <w:p w14:paraId="76EB464A" w14:textId="6DE8D72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7,823,849</w:t>
            </w:r>
          </w:p>
        </w:tc>
        <w:tc>
          <w:tcPr>
            <w:tcW w:w="310" w:type="pct"/>
            <w:shd w:val="clear" w:color="auto" w:fill="auto"/>
            <w:vAlign w:val="center"/>
          </w:tcPr>
          <w:p w14:paraId="3AF474FA" w14:textId="07287C8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25,209,526,463</w:t>
            </w:r>
          </w:p>
        </w:tc>
        <w:tc>
          <w:tcPr>
            <w:tcW w:w="310" w:type="pct"/>
            <w:shd w:val="clear" w:color="auto" w:fill="auto"/>
            <w:vAlign w:val="center"/>
          </w:tcPr>
          <w:p w14:paraId="4F386A78" w14:textId="0FDDC7D5"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42595AA8" w14:textId="42147D0D"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1,903,396,293</w:t>
            </w:r>
          </w:p>
        </w:tc>
        <w:tc>
          <w:tcPr>
            <w:tcW w:w="312" w:type="pct"/>
            <w:shd w:val="clear" w:color="auto" w:fill="auto"/>
            <w:vAlign w:val="center"/>
          </w:tcPr>
          <w:p w14:paraId="78F7A96F" w14:textId="68CA743B"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27,112,922,756</w:t>
            </w:r>
          </w:p>
        </w:tc>
        <w:tc>
          <w:tcPr>
            <w:tcW w:w="458" w:type="pct"/>
            <w:shd w:val="clear" w:color="auto" w:fill="auto"/>
            <w:vAlign w:val="center"/>
          </w:tcPr>
          <w:p w14:paraId="502BEF53" w14:textId="773634D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- 1,766,575,244</w:t>
            </w:r>
          </w:p>
        </w:tc>
      </w:tr>
      <w:tr w:rsidR="00732DD9" w:rsidRPr="00EC7445" w14:paraId="46CC0945"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67D6862F" w14:textId="6EA530C0" w:rsidR="00732DD9" w:rsidRPr="001A0ABA" w:rsidRDefault="00732DD9" w:rsidP="00732DD9">
            <w:pPr>
              <w:jc w:val="center"/>
              <w:rPr>
                <w:rFonts w:ascii="新細明體" w:eastAsia="新細明體" w:hAnsi="新細明體"/>
                <w:b/>
                <w:spacing w:val="-12"/>
                <w:sz w:val="20"/>
              </w:rPr>
            </w:pPr>
            <w:r>
              <w:rPr>
                <w:rFonts w:ascii="新細明體" w:eastAsia="新細明體" w:hAnsi="新細明體" w:hint="eastAsia"/>
                <w:b/>
                <w:spacing w:val="-12"/>
                <w:sz w:val="20"/>
              </w:rPr>
              <w:t>7</w:t>
            </w:r>
          </w:p>
        </w:tc>
        <w:tc>
          <w:tcPr>
            <w:tcW w:w="109" w:type="pct"/>
            <w:gridSpan w:val="2"/>
            <w:shd w:val="clear" w:color="auto" w:fill="auto"/>
            <w:vAlign w:val="center"/>
          </w:tcPr>
          <w:p w14:paraId="2BE6A7BF" w14:textId="77777777" w:rsidR="00732DD9" w:rsidRPr="001A0ABA" w:rsidRDefault="00732DD9" w:rsidP="00732DD9">
            <w:pPr>
              <w:jc w:val="center"/>
              <w:rPr>
                <w:rFonts w:ascii="新細明體" w:eastAsia="新細明體" w:hAnsi="新細明體"/>
                <w:b/>
                <w:spacing w:val="-12"/>
                <w:sz w:val="20"/>
              </w:rPr>
            </w:pPr>
          </w:p>
        </w:tc>
        <w:tc>
          <w:tcPr>
            <w:tcW w:w="513" w:type="pct"/>
            <w:shd w:val="clear" w:color="auto" w:fill="auto"/>
            <w:vAlign w:val="center"/>
          </w:tcPr>
          <w:p w14:paraId="4ABE08BA" w14:textId="4C85D403" w:rsidR="00732DD9" w:rsidRPr="00EC7445" w:rsidRDefault="00732DD9" w:rsidP="00732DD9">
            <w:pPr>
              <w:ind w:leftChars="100" w:left="160"/>
              <w:jc w:val="distribute"/>
              <w:rPr>
                <w:rFonts w:hAnsi="標楷體"/>
                <w:b/>
                <w:spacing w:val="-12"/>
                <w:sz w:val="20"/>
              </w:rPr>
            </w:pPr>
            <w:r>
              <w:rPr>
                <w:rFonts w:hAnsi="標楷體" w:hint="eastAsia"/>
                <w:b/>
                <w:spacing w:val="-12"/>
                <w:sz w:val="20"/>
              </w:rPr>
              <w:t>捐獻及</w:t>
            </w:r>
            <w:r>
              <w:rPr>
                <w:rFonts w:hAnsi="標楷體" w:hint="eastAsia"/>
                <w:b/>
                <w:noProof/>
                <w:sz w:val="20"/>
              </w:rPr>
              <w:t>贈與</w:t>
            </w:r>
            <w:r>
              <w:rPr>
                <w:rFonts w:hAnsi="標楷體" w:hint="eastAsia"/>
                <w:b/>
                <w:spacing w:val="-12"/>
                <w:sz w:val="20"/>
              </w:rPr>
              <w:t>收入</w:t>
            </w:r>
          </w:p>
        </w:tc>
        <w:tc>
          <w:tcPr>
            <w:tcW w:w="351" w:type="pct"/>
            <w:shd w:val="clear" w:color="auto" w:fill="auto"/>
            <w:vAlign w:val="center"/>
          </w:tcPr>
          <w:p w14:paraId="7761A634" w14:textId="7A1D8703"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19,515,000</w:t>
            </w:r>
          </w:p>
        </w:tc>
        <w:tc>
          <w:tcPr>
            <w:tcW w:w="317" w:type="pct"/>
            <w:shd w:val="clear" w:color="auto" w:fill="auto"/>
            <w:vAlign w:val="center"/>
          </w:tcPr>
          <w:p w14:paraId="78320289" w14:textId="55CFAA71"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19,514,613</w:t>
            </w:r>
          </w:p>
        </w:tc>
        <w:tc>
          <w:tcPr>
            <w:tcW w:w="320" w:type="pct"/>
            <w:shd w:val="clear" w:color="auto" w:fill="auto"/>
            <w:vAlign w:val="center"/>
          </w:tcPr>
          <w:p w14:paraId="31984678" w14:textId="68E5AB7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7" w:type="pct"/>
            <w:shd w:val="clear" w:color="auto" w:fill="auto"/>
            <w:vAlign w:val="center"/>
          </w:tcPr>
          <w:p w14:paraId="39D43772" w14:textId="27621FDD"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8" w:type="pct"/>
            <w:shd w:val="clear" w:color="auto" w:fill="auto"/>
            <w:vAlign w:val="center"/>
          </w:tcPr>
          <w:p w14:paraId="1D5FDFB1" w14:textId="468E6554"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19,514,613</w:t>
            </w:r>
          </w:p>
        </w:tc>
        <w:tc>
          <w:tcPr>
            <w:tcW w:w="315" w:type="pct"/>
            <w:shd w:val="clear" w:color="auto" w:fill="auto"/>
            <w:vAlign w:val="center"/>
          </w:tcPr>
          <w:p w14:paraId="02154386" w14:textId="1D6D19AE"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5" w:type="pct"/>
            <w:shd w:val="clear" w:color="auto" w:fill="auto"/>
            <w:vAlign w:val="center"/>
          </w:tcPr>
          <w:p w14:paraId="04CC2454" w14:textId="06CA4019"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6" w:type="pct"/>
            <w:shd w:val="clear" w:color="auto" w:fill="auto"/>
            <w:vAlign w:val="center"/>
          </w:tcPr>
          <w:p w14:paraId="269A6A49" w14:textId="44900697"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0" w:type="pct"/>
            <w:shd w:val="clear" w:color="auto" w:fill="auto"/>
            <w:vAlign w:val="center"/>
          </w:tcPr>
          <w:p w14:paraId="0CEC2CBC" w14:textId="5EF442F9"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19,514,613</w:t>
            </w:r>
          </w:p>
        </w:tc>
        <w:tc>
          <w:tcPr>
            <w:tcW w:w="310" w:type="pct"/>
            <w:shd w:val="clear" w:color="auto" w:fill="auto"/>
            <w:vAlign w:val="center"/>
          </w:tcPr>
          <w:p w14:paraId="5B7CD1B2" w14:textId="102EBC5A"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0" w:type="pct"/>
            <w:shd w:val="clear" w:color="auto" w:fill="auto"/>
            <w:vAlign w:val="center"/>
          </w:tcPr>
          <w:p w14:paraId="5E856DFF" w14:textId="519EA55C"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2" w:type="pct"/>
            <w:shd w:val="clear" w:color="auto" w:fill="auto"/>
            <w:vAlign w:val="center"/>
          </w:tcPr>
          <w:p w14:paraId="3FD9A701" w14:textId="3AF18202"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19,514,613</w:t>
            </w:r>
          </w:p>
        </w:tc>
        <w:tc>
          <w:tcPr>
            <w:tcW w:w="458" w:type="pct"/>
            <w:shd w:val="clear" w:color="auto" w:fill="auto"/>
            <w:vAlign w:val="center"/>
          </w:tcPr>
          <w:p w14:paraId="1BE8A343" w14:textId="758827F3"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- 387</w:t>
            </w:r>
          </w:p>
        </w:tc>
      </w:tr>
      <w:tr w:rsidR="00732DD9" w14:paraId="1152FC0E"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1C8C844B"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55BBFE1F" w14:textId="33AF0D67"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1</w:t>
            </w:r>
          </w:p>
        </w:tc>
        <w:tc>
          <w:tcPr>
            <w:tcW w:w="513" w:type="pct"/>
            <w:shd w:val="clear" w:color="auto" w:fill="auto"/>
            <w:vAlign w:val="center"/>
          </w:tcPr>
          <w:p w14:paraId="2810D30A" w14:textId="297A23F4" w:rsidR="00732DD9" w:rsidRDefault="00732DD9" w:rsidP="00732DD9">
            <w:pPr>
              <w:ind w:leftChars="200" w:left="320"/>
              <w:jc w:val="distribute"/>
              <w:rPr>
                <w:rFonts w:hAnsi="標楷體"/>
                <w:spacing w:val="-12"/>
                <w:sz w:val="20"/>
              </w:rPr>
            </w:pPr>
            <w:r>
              <w:rPr>
                <w:rFonts w:hAnsi="標楷體" w:hint="eastAsia"/>
                <w:noProof/>
                <w:spacing w:val="-12"/>
                <w:sz w:val="20"/>
              </w:rPr>
              <w:t>捐獻收入</w:t>
            </w:r>
          </w:p>
        </w:tc>
        <w:tc>
          <w:tcPr>
            <w:tcW w:w="351" w:type="pct"/>
            <w:shd w:val="clear" w:color="auto" w:fill="auto"/>
            <w:vAlign w:val="center"/>
          </w:tcPr>
          <w:p w14:paraId="287CF010" w14:textId="2AB3A70E"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19,515,000</w:t>
            </w:r>
          </w:p>
        </w:tc>
        <w:tc>
          <w:tcPr>
            <w:tcW w:w="317" w:type="pct"/>
            <w:shd w:val="clear" w:color="auto" w:fill="auto"/>
            <w:vAlign w:val="center"/>
          </w:tcPr>
          <w:p w14:paraId="5C126FF3" w14:textId="6A257BCB"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19,514,613</w:t>
            </w:r>
          </w:p>
        </w:tc>
        <w:tc>
          <w:tcPr>
            <w:tcW w:w="320" w:type="pct"/>
            <w:shd w:val="clear" w:color="auto" w:fill="auto"/>
            <w:vAlign w:val="center"/>
          </w:tcPr>
          <w:p w14:paraId="4A5DAAD2" w14:textId="314FADE5"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7" w:type="pct"/>
            <w:shd w:val="clear" w:color="auto" w:fill="auto"/>
            <w:vAlign w:val="center"/>
          </w:tcPr>
          <w:p w14:paraId="066F2990" w14:textId="161A3844"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8" w:type="pct"/>
            <w:shd w:val="clear" w:color="auto" w:fill="auto"/>
            <w:vAlign w:val="center"/>
          </w:tcPr>
          <w:p w14:paraId="719A22AC" w14:textId="57EDCE14"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19,514,613</w:t>
            </w:r>
          </w:p>
        </w:tc>
        <w:tc>
          <w:tcPr>
            <w:tcW w:w="315" w:type="pct"/>
            <w:shd w:val="clear" w:color="auto" w:fill="auto"/>
            <w:vAlign w:val="center"/>
          </w:tcPr>
          <w:p w14:paraId="41310484" w14:textId="178A8856"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5" w:type="pct"/>
            <w:shd w:val="clear" w:color="auto" w:fill="auto"/>
            <w:vAlign w:val="center"/>
          </w:tcPr>
          <w:p w14:paraId="10870250" w14:textId="7B297BE6"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6" w:type="pct"/>
            <w:shd w:val="clear" w:color="auto" w:fill="auto"/>
            <w:vAlign w:val="center"/>
          </w:tcPr>
          <w:p w14:paraId="2670800B" w14:textId="1E955C42"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44ECFCB0" w14:textId="3C834D0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19,514,613</w:t>
            </w:r>
          </w:p>
        </w:tc>
        <w:tc>
          <w:tcPr>
            <w:tcW w:w="310" w:type="pct"/>
            <w:shd w:val="clear" w:color="auto" w:fill="auto"/>
            <w:vAlign w:val="center"/>
          </w:tcPr>
          <w:p w14:paraId="52A6CBD8" w14:textId="13D2CBB4"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63E70A7D" w14:textId="033201CC"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2" w:type="pct"/>
            <w:shd w:val="clear" w:color="auto" w:fill="auto"/>
            <w:vAlign w:val="center"/>
          </w:tcPr>
          <w:p w14:paraId="318A4244" w14:textId="10C3158F"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19,514,613</w:t>
            </w:r>
          </w:p>
        </w:tc>
        <w:tc>
          <w:tcPr>
            <w:tcW w:w="458" w:type="pct"/>
            <w:shd w:val="clear" w:color="auto" w:fill="auto"/>
            <w:vAlign w:val="center"/>
          </w:tcPr>
          <w:p w14:paraId="201CF0EA" w14:textId="6437C8B2"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- 387</w:t>
            </w:r>
          </w:p>
        </w:tc>
      </w:tr>
      <w:tr w:rsidR="00732DD9" w:rsidRPr="00EC7445" w14:paraId="5766500F"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379C5DA8" w14:textId="7026B641" w:rsidR="00732DD9" w:rsidRPr="001A0ABA" w:rsidRDefault="00732DD9" w:rsidP="00732DD9">
            <w:pPr>
              <w:jc w:val="center"/>
              <w:rPr>
                <w:rFonts w:ascii="新細明體" w:eastAsia="新細明體" w:hAnsi="新細明體"/>
                <w:b/>
                <w:spacing w:val="-12"/>
                <w:sz w:val="20"/>
              </w:rPr>
            </w:pPr>
            <w:r>
              <w:rPr>
                <w:rFonts w:ascii="新細明體" w:eastAsia="新細明體" w:hAnsi="新細明體" w:hint="eastAsia"/>
                <w:b/>
                <w:spacing w:val="-12"/>
                <w:sz w:val="20"/>
              </w:rPr>
              <w:t>8</w:t>
            </w:r>
          </w:p>
        </w:tc>
        <w:tc>
          <w:tcPr>
            <w:tcW w:w="109" w:type="pct"/>
            <w:gridSpan w:val="2"/>
            <w:shd w:val="clear" w:color="auto" w:fill="auto"/>
            <w:vAlign w:val="center"/>
          </w:tcPr>
          <w:p w14:paraId="04C1D532" w14:textId="77777777" w:rsidR="00732DD9" w:rsidRPr="001A0ABA" w:rsidRDefault="00732DD9" w:rsidP="00732DD9">
            <w:pPr>
              <w:jc w:val="center"/>
              <w:rPr>
                <w:rFonts w:ascii="新細明體" w:eastAsia="新細明體" w:hAnsi="新細明體"/>
                <w:b/>
                <w:spacing w:val="-12"/>
                <w:sz w:val="20"/>
              </w:rPr>
            </w:pPr>
          </w:p>
        </w:tc>
        <w:tc>
          <w:tcPr>
            <w:tcW w:w="513" w:type="pct"/>
            <w:shd w:val="clear" w:color="auto" w:fill="auto"/>
            <w:vAlign w:val="center"/>
          </w:tcPr>
          <w:p w14:paraId="1B1C8681" w14:textId="3A99A837" w:rsidR="00732DD9" w:rsidRPr="00EC7445" w:rsidRDefault="00732DD9" w:rsidP="00732DD9">
            <w:pPr>
              <w:ind w:leftChars="100" w:left="160"/>
              <w:jc w:val="distribute"/>
              <w:rPr>
                <w:rFonts w:hAnsi="標楷體"/>
                <w:b/>
                <w:spacing w:val="-12"/>
                <w:sz w:val="20"/>
              </w:rPr>
            </w:pPr>
            <w:r>
              <w:rPr>
                <w:rFonts w:hAnsi="標楷體" w:hint="eastAsia"/>
                <w:b/>
                <w:spacing w:val="-12"/>
                <w:sz w:val="20"/>
              </w:rPr>
              <w:t>其他收入</w:t>
            </w:r>
          </w:p>
        </w:tc>
        <w:tc>
          <w:tcPr>
            <w:tcW w:w="351" w:type="pct"/>
            <w:shd w:val="clear" w:color="auto" w:fill="auto"/>
            <w:vAlign w:val="center"/>
          </w:tcPr>
          <w:p w14:paraId="3060C434" w14:textId="5CDE84A0"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936,969,000</w:t>
            </w:r>
          </w:p>
        </w:tc>
        <w:tc>
          <w:tcPr>
            <w:tcW w:w="317" w:type="pct"/>
            <w:shd w:val="clear" w:color="auto" w:fill="auto"/>
            <w:vAlign w:val="center"/>
          </w:tcPr>
          <w:p w14:paraId="0B53C15B" w14:textId="20C59599"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904,374,274</w:t>
            </w:r>
          </w:p>
        </w:tc>
        <w:tc>
          <w:tcPr>
            <w:tcW w:w="320" w:type="pct"/>
            <w:shd w:val="clear" w:color="auto" w:fill="auto"/>
            <w:vAlign w:val="center"/>
          </w:tcPr>
          <w:p w14:paraId="272D77F5" w14:textId="0884CE8B"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70,094,282</w:t>
            </w:r>
          </w:p>
        </w:tc>
        <w:tc>
          <w:tcPr>
            <w:tcW w:w="317" w:type="pct"/>
            <w:shd w:val="clear" w:color="auto" w:fill="auto"/>
            <w:vAlign w:val="center"/>
          </w:tcPr>
          <w:p w14:paraId="165FB8D0" w14:textId="6032FAB4"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8" w:type="pct"/>
            <w:shd w:val="clear" w:color="auto" w:fill="auto"/>
            <w:vAlign w:val="center"/>
          </w:tcPr>
          <w:p w14:paraId="7141CFFD" w14:textId="14746338"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974,468,556</w:t>
            </w:r>
          </w:p>
        </w:tc>
        <w:tc>
          <w:tcPr>
            <w:tcW w:w="315" w:type="pct"/>
            <w:shd w:val="clear" w:color="auto" w:fill="auto"/>
            <w:vAlign w:val="center"/>
          </w:tcPr>
          <w:p w14:paraId="04D5013E" w14:textId="6C9301A4"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5" w:type="pct"/>
            <w:shd w:val="clear" w:color="auto" w:fill="auto"/>
            <w:vAlign w:val="center"/>
          </w:tcPr>
          <w:p w14:paraId="7A9D6363" w14:textId="0E428312"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6" w:type="pct"/>
            <w:shd w:val="clear" w:color="auto" w:fill="auto"/>
            <w:vAlign w:val="center"/>
          </w:tcPr>
          <w:p w14:paraId="02FAD231" w14:textId="41B97FA3"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0" w:type="pct"/>
            <w:shd w:val="clear" w:color="auto" w:fill="auto"/>
            <w:vAlign w:val="center"/>
          </w:tcPr>
          <w:p w14:paraId="6B5E53C7" w14:textId="4BF36AA2"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904,374,274</w:t>
            </w:r>
          </w:p>
        </w:tc>
        <w:tc>
          <w:tcPr>
            <w:tcW w:w="310" w:type="pct"/>
            <w:shd w:val="clear" w:color="auto" w:fill="auto"/>
            <w:vAlign w:val="center"/>
          </w:tcPr>
          <w:p w14:paraId="1CC0D90E" w14:textId="66A1DF08"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70,094,282</w:t>
            </w:r>
          </w:p>
        </w:tc>
        <w:tc>
          <w:tcPr>
            <w:tcW w:w="310" w:type="pct"/>
            <w:shd w:val="clear" w:color="auto" w:fill="auto"/>
            <w:vAlign w:val="center"/>
          </w:tcPr>
          <w:p w14:paraId="2D53BDE3" w14:textId="01980C95"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w:t>
            </w:r>
          </w:p>
        </w:tc>
        <w:tc>
          <w:tcPr>
            <w:tcW w:w="312" w:type="pct"/>
            <w:shd w:val="clear" w:color="auto" w:fill="auto"/>
            <w:vAlign w:val="center"/>
          </w:tcPr>
          <w:p w14:paraId="00A8721A" w14:textId="1E9B0931"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974,468,556</w:t>
            </w:r>
          </w:p>
        </w:tc>
        <w:tc>
          <w:tcPr>
            <w:tcW w:w="458" w:type="pct"/>
            <w:shd w:val="clear" w:color="auto" w:fill="auto"/>
            <w:vAlign w:val="center"/>
          </w:tcPr>
          <w:p w14:paraId="592E119B" w14:textId="21ED081C" w:rsidR="00732DD9" w:rsidRPr="001A0ABA" w:rsidRDefault="00732DD9" w:rsidP="00732DD9">
            <w:pPr>
              <w:rPr>
                <w:rFonts w:ascii="新細明體" w:eastAsia="新細明體" w:hAnsi="新細明體"/>
                <w:b/>
                <w:spacing w:val="-6"/>
                <w:sz w:val="20"/>
              </w:rPr>
            </w:pPr>
            <w:r>
              <w:rPr>
                <w:rFonts w:ascii="新細明體" w:eastAsia="新細明體" w:hAnsi="新細明體" w:hint="eastAsia"/>
                <w:b/>
                <w:sz w:val="20"/>
              </w:rPr>
              <w:t>37,499,556</w:t>
            </w:r>
          </w:p>
        </w:tc>
      </w:tr>
      <w:tr w:rsidR="00732DD9" w14:paraId="7E2EFF05" w14:textId="77777777" w:rsidTr="00732DD9">
        <w:tblPrEx>
          <w:tblBorders>
            <w:left w:val="none" w:sz="0" w:space="0" w:color="auto"/>
            <w:right w:val="none" w:sz="0" w:space="0" w:color="auto"/>
            <w:insideH w:val="none" w:sz="0" w:space="0" w:color="auto"/>
          </w:tblBorders>
        </w:tblPrEx>
        <w:trPr>
          <w:cantSplit/>
          <w:trHeight w:hRule="exact" w:val="427"/>
        </w:trPr>
        <w:tc>
          <w:tcPr>
            <w:tcW w:w="109" w:type="pct"/>
            <w:shd w:val="clear" w:color="auto" w:fill="auto"/>
            <w:vAlign w:val="center"/>
          </w:tcPr>
          <w:p w14:paraId="0B1A3235"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0704DE2B" w14:textId="0FC26305"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1</w:t>
            </w:r>
          </w:p>
        </w:tc>
        <w:tc>
          <w:tcPr>
            <w:tcW w:w="513" w:type="pct"/>
            <w:shd w:val="clear" w:color="auto" w:fill="auto"/>
            <w:vAlign w:val="center"/>
          </w:tcPr>
          <w:p w14:paraId="60CBD2F6" w14:textId="2C95BE80" w:rsidR="00732DD9" w:rsidRDefault="00732DD9" w:rsidP="00732DD9">
            <w:pPr>
              <w:ind w:leftChars="200" w:left="320"/>
              <w:jc w:val="distribute"/>
              <w:rPr>
                <w:rFonts w:hAnsi="標楷體"/>
                <w:spacing w:val="-12"/>
                <w:sz w:val="20"/>
              </w:rPr>
            </w:pPr>
            <w:r>
              <w:rPr>
                <w:rFonts w:hAnsi="標楷體" w:hint="eastAsia"/>
                <w:noProof/>
                <w:spacing w:val="-12"/>
                <w:sz w:val="20"/>
              </w:rPr>
              <w:t>雜項收入</w:t>
            </w:r>
          </w:p>
        </w:tc>
        <w:tc>
          <w:tcPr>
            <w:tcW w:w="351" w:type="pct"/>
            <w:shd w:val="clear" w:color="auto" w:fill="auto"/>
            <w:vAlign w:val="center"/>
          </w:tcPr>
          <w:p w14:paraId="0669222E" w14:textId="038F01C7"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936,969,000</w:t>
            </w:r>
          </w:p>
        </w:tc>
        <w:tc>
          <w:tcPr>
            <w:tcW w:w="317" w:type="pct"/>
            <w:shd w:val="clear" w:color="auto" w:fill="auto"/>
            <w:vAlign w:val="center"/>
          </w:tcPr>
          <w:p w14:paraId="0A50E707" w14:textId="68EEFF43"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904,374,274</w:t>
            </w:r>
          </w:p>
        </w:tc>
        <w:tc>
          <w:tcPr>
            <w:tcW w:w="320" w:type="pct"/>
            <w:shd w:val="clear" w:color="auto" w:fill="auto"/>
            <w:vAlign w:val="center"/>
          </w:tcPr>
          <w:p w14:paraId="5CBBA061" w14:textId="6F791DA1"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70,094,282</w:t>
            </w:r>
          </w:p>
        </w:tc>
        <w:tc>
          <w:tcPr>
            <w:tcW w:w="317" w:type="pct"/>
            <w:shd w:val="clear" w:color="auto" w:fill="auto"/>
            <w:vAlign w:val="center"/>
          </w:tcPr>
          <w:p w14:paraId="250482DB" w14:textId="0D29E588"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8" w:type="pct"/>
            <w:shd w:val="clear" w:color="auto" w:fill="auto"/>
            <w:vAlign w:val="center"/>
          </w:tcPr>
          <w:p w14:paraId="391CC854" w14:textId="000C4AAA"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974,468,556</w:t>
            </w:r>
          </w:p>
        </w:tc>
        <w:tc>
          <w:tcPr>
            <w:tcW w:w="315" w:type="pct"/>
            <w:shd w:val="clear" w:color="auto" w:fill="auto"/>
            <w:vAlign w:val="center"/>
          </w:tcPr>
          <w:p w14:paraId="203DFDE8" w14:textId="72B9BBB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5" w:type="pct"/>
            <w:shd w:val="clear" w:color="auto" w:fill="auto"/>
            <w:vAlign w:val="center"/>
          </w:tcPr>
          <w:p w14:paraId="05427A63" w14:textId="047258A5"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6" w:type="pct"/>
            <w:shd w:val="clear" w:color="auto" w:fill="auto"/>
            <w:vAlign w:val="center"/>
          </w:tcPr>
          <w:p w14:paraId="625DD7EB" w14:textId="16F5E7CC"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0" w:type="pct"/>
            <w:shd w:val="clear" w:color="auto" w:fill="auto"/>
            <w:vAlign w:val="center"/>
          </w:tcPr>
          <w:p w14:paraId="453135CD" w14:textId="50FBE492"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904,374,274</w:t>
            </w:r>
          </w:p>
        </w:tc>
        <w:tc>
          <w:tcPr>
            <w:tcW w:w="310" w:type="pct"/>
            <w:shd w:val="clear" w:color="auto" w:fill="auto"/>
            <w:vAlign w:val="center"/>
          </w:tcPr>
          <w:p w14:paraId="0BE9D4BD" w14:textId="4759E138"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70,094,282</w:t>
            </w:r>
          </w:p>
        </w:tc>
        <w:tc>
          <w:tcPr>
            <w:tcW w:w="310" w:type="pct"/>
            <w:shd w:val="clear" w:color="auto" w:fill="auto"/>
            <w:vAlign w:val="center"/>
          </w:tcPr>
          <w:p w14:paraId="24931347" w14:textId="5B826B28"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w:t>
            </w:r>
          </w:p>
        </w:tc>
        <w:tc>
          <w:tcPr>
            <w:tcW w:w="312" w:type="pct"/>
            <w:shd w:val="clear" w:color="auto" w:fill="auto"/>
            <w:vAlign w:val="center"/>
          </w:tcPr>
          <w:p w14:paraId="3957629C" w14:textId="33EFCE9E"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974,468,556</w:t>
            </w:r>
          </w:p>
        </w:tc>
        <w:tc>
          <w:tcPr>
            <w:tcW w:w="458" w:type="pct"/>
            <w:shd w:val="clear" w:color="auto" w:fill="auto"/>
            <w:vAlign w:val="center"/>
          </w:tcPr>
          <w:p w14:paraId="686ED003" w14:textId="64E3DFF0" w:rsidR="00732DD9" w:rsidRPr="001A0ABA" w:rsidRDefault="00732DD9" w:rsidP="00732DD9">
            <w:pPr>
              <w:rPr>
                <w:rFonts w:ascii="新細明體" w:eastAsia="新細明體" w:hAnsi="新細明體"/>
                <w:spacing w:val="-6"/>
                <w:sz w:val="20"/>
              </w:rPr>
            </w:pPr>
            <w:r>
              <w:rPr>
                <w:rFonts w:ascii="新細明體" w:eastAsia="新細明體" w:hAnsi="新細明體" w:hint="eastAsia"/>
                <w:noProof/>
                <w:sz w:val="20"/>
              </w:rPr>
              <w:t>37,499,556</w:t>
            </w:r>
          </w:p>
        </w:tc>
      </w:tr>
    </w:tbl>
    <w:p w14:paraId="6BFA4D4A" w14:textId="77777777" w:rsidR="00125B9F" w:rsidRDefault="00125B9F" w:rsidP="003D4FD2">
      <w:pPr>
        <w:spacing w:line="20" w:lineRule="exact"/>
        <w:ind w:right="414"/>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
        <w:gridCol w:w="263"/>
        <w:gridCol w:w="207"/>
        <w:gridCol w:w="2211"/>
        <w:gridCol w:w="1513"/>
        <w:gridCol w:w="1366"/>
        <w:gridCol w:w="1379"/>
        <w:gridCol w:w="1366"/>
        <w:gridCol w:w="1370"/>
        <w:gridCol w:w="1357"/>
        <w:gridCol w:w="1357"/>
        <w:gridCol w:w="1362"/>
        <w:gridCol w:w="1336"/>
        <w:gridCol w:w="1336"/>
        <w:gridCol w:w="1336"/>
        <w:gridCol w:w="1344"/>
        <w:gridCol w:w="1974"/>
      </w:tblGrid>
      <w:tr w:rsidR="00125B9F" w14:paraId="5F73D6D5" w14:textId="77777777" w:rsidTr="00884175">
        <w:trPr>
          <w:cantSplit/>
          <w:trHeight w:val="270"/>
          <w:tblHeader/>
        </w:trPr>
        <w:tc>
          <w:tcPr>
            <w:tcW w:w="5000" w:type="pct"/>
            <w:gridSpan w:val="17"/>
            <w:tcBorders>
              <w:top w:val="nil"/>
              <w:left w:val="nil"/>
              <w:bottom w:val="nil"/>
              <w:right w:val="nil"/>
            </w:tcBorders>
          </w:tcPr>
          <w:p w14:paraId="5E6B8FAD" w14:textId="2C9BAB34" w:rsidR="00125B9F" w:rsidRPr="004913D4" w:rsidRDefault="00125B9F" w:rsidP="004475FC">
            <w:pPr>
              <w:jc w:val="center"/>
              <w:rPr>
                <w:rFonts w:hAnsi="標楷體"/>
                <w:spacing w:val="60"/>
                <w:sz w:val="20"/>
              </w:rPr>
            </w:pPr>
            <w:r w:rsidRPr="004913D4">
              <w:rPr>
                <w:rFonts w:hAnsi="標楷體" w:hint="eastAsia"/>
                <w:b/>
                <w:bCs/>
                <w:spacing w:val="60"/>
                <w:sz w:val="32"/>
                <w:szCs w:val="32"/>
                <w:u w:val="single"/>
              </w:rPr>
              <w:lastRenderedPageBreak/>
              <w:t>三、中華民國</w:t>
            </w:r>
            <w:proofErr w:type="gramStart"/>
            <w:r w:rsidRPr="004913D4">
              <w:rPr>
                <w:rFonts w:hAnsi="標楷體" w:hint="eastAsia"/>
                <w:b/>
                <w:bCs/>
                <w:spacing w:val="60"/>
                <w:sz w:val="32"/>
                <w:szCs w:val="32"/>
                <w:u w:val="single"/>
              </w:rPr>
              <w:t>11</w:t>
            </w:r>
            <w:r w:rsidR="00732DD9">
              <w:rPr>
                <w:rFonts w:hAnsi="標楷體"/>
                <w:b/>
                <w:bCs/>
                <w:spacing w:val="60"/>
                <w:sz w:val="32"/>
                <w:szCs w:val="32"/>
                <w:u w:val="single"/>
              </w:rPr>
              <w:t>4</w:t>
            </w:r>
            <w:proofErr w:type="gramEnd"/>
            <w:r w:rsidRPr="004913D4">
              <w:rPr>
                <w:rFonts w:hAnsi="標楷體" w:hint="eastAsia"/>
                <w:b/>
                <w:bCs/>
                <w:spacing w:val="60"/>
                <w:sz w:val="32"/>
                <w:szCs w:val="32"/>
                <w:u w:val="single"/>
              </w:rPr>
              <w:t>年度雲林縣總決算歲入來源別資本門決算審定數總表</w:t>
            </w:r>
          </w:p>
        </w:tc>
      </w:tr>
      <w:tr w:rsidR="00125B9F" w14:paraId="3DF1B9AB" w14:textId="77777777" w:rsidTr="00884175">
        <w:trPr>
          <w:cantSplit/>
          <w:trHeight w:val="270"/>
          <w:tblHeader/>
        </w:trPr>
        <w:tc>
          <w:tcPr>
            <w:tcW w:w="170" w:type="pct"/>
            <w:gridSpan w:val="2"/>
            <w:tcBorders>
              <w:top w:val="nil"/>
              <w:left w:val="nil"/>
              <w:bottom w:val="nil"/>
              <w:right w:val="nil"/>
            </w:tcBorders>
          </w:tcPr>
          <w:p w14:paraId="7A05944C" w14:textId="77777777" w:rsidR="00125B9F" w:rsidRDefault="00125B9F">
            <w:pPr>
              <w:rPr>
                <w:rFonts w:hAnsi="標楷體"/>
                <w:sz w:val="20"/>
              </w:rPr>
            </w:pPr>
          </w:p>
        </w:tc>
        <w:tc>
          <w:tcPr>
            <w:tcW w:w="1549" w:type="pct"/>
            <w:gridSpan w:val="5"/>
            <w:vMerge w:val="restart"/>
            <w:tcBorders>
              <w:top w:val="nil"/>
              <w:left w:val="nil"/>
              <w:bottom w:val="nil"/>
              <w:right w:val="nil"/>
            </w:tcBorders>
            <w:vAlign w:val="center"/>
          </w:tcPr>
          <w:p w14:paraId="43172F88" w14:textId="77777777" w:rsidR="00125B9F" w:rsidRDefault="00125B9F">
            <w:pPr>
              <w:ind w:left="-42" w:right="80"/>
              <w:rPr>
                <w:rFonts w:hAnsi="標楷體"/>
                <w:sz w:val="20"/>
              </w:rPr>
            </w:pPr>
          </w:p>
        </w:tc>
        <w:tc>
          <w:tcPr>
            <w:tcW w:w="3281" w:type="pct"/>
            <w:gridSpan w:val="10"/>
            <w:vMerge w:val="restart"/>
            <w:tcBorders>
              <w:top w:val="nil"/>
              <w:left w:val="nil"/>
              <w:bottom w:val="nil"/>
              <w:right w:val="nil"/>
            </w:tcBorders>
            <w:vAlign w:val="bottom"/>
          </w:tcPr>
          <w:p w14:paraId="6B873B10" w14:textId="77777777" w:rsidR="00125B9F" w:rsidRDefault="00125B9F" w:rsidP="00881505">
            <w:pPr>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1543216E" w14:textId="77777777" w:rsidTr="00884175">
        <w:trPr>
          <w:cantSplit/>
          <w:trHeight w:val="270"/>
          <w:tblHeader/>
        </w:trPr>
        <w:tc>
          <w:tcPr>
            <w:tcW w:w="170" w:type="pct"/>
            <w:gridSpan w:val="2"/>
            <w:tcBorders>
              <w:top w:val="nil"/>
              <w:left w:val="nil"/>
              <w:right w:val="nil"/>
            </w:tcBorders>
          </w:tcPr>
          <w:p w14:paraId="7D6C9B7A" w14:textId="77777777" w:rsidR="00125B9F" w:rsidRDefault="00125B9F">
            <w:pPr>
              <w:rPr>
                <w:rFonts w:hAnsi="標楷體"/>
                <w:sz w:val="20"/>
              </w:rPr>
            </w:pPr>
          </w:p>
        </w:tc>
        <w:tc>
          <w:tcPr>
            <w:tcW w:w="1549" w:type="pct"/>
            <w:gridSpan w:val="5"/>
            <w:vMerge/>
            <w:tcBorders>
              <w:top w:val="nil"/>
              <w:left w:val="nil"/>
              <w:right w:val="nil"/>
            </w:tcBorders>
          </w:tcPr>
          <w:p w14:paraId="4A9586AA" w14:textId="77777777" w:rsidR="00125B9F" w:rsidRDefault="00125B9F">
            <w:pPr>
              <w:ind w:right="-186"/>
              <w:rPr>
                <w:rFonts w:hAnsi="標楷體"/>
                <w:sz w:val="20"/>
              </w:rPr>
            </w:pPr>
          </w:p>
        </w:tc>
        <w:tc>
          <w:tcPr>
            <w:tcW w:w="3281" w:type="pct"/>
            <w:gridSpan w:val="10"/>
            <w:vMerge/>
            <w:tcBorders>
              <w:top w:val="nil"/>
              <w:left w:val="nil"/>
              <w:right w:val="nil"/>
            </w:tcBorders>
          </w:tcPr>
          <w:p w14:paraId="655BFE99" w14:textId="77777777" w:rsidR="00125B9F" w:rsidRDefault="00125B9F">
            <w:pPr>
              <w:ind w:right="-186"/>
              <w:rPr>
                <w:rFonts w:hAnsi="標楷體"/>
                <w:sz w:val="20"/>
              </w:rPr>
            </w:pPr>
          </w:p>
        </w:tc>
      </w:tr>
      <w:tr w:rsidR="00125B9F" w14:paraId="14EDF5BD" w14:textId="77777777" w:rsidTr="007C0C39">
        <w:trPr>
          <w:cantSplit/>
          <w:trHeight w:val="425"/>
          <w:tblHeader/>
        </w:trPr>
        <w:tc>
          <w:tcPr>
            <w:tcW w:w="731" w:type="pct"/>
            <w:gridSpan w:val="4"/>
            <w:tcBorders>
              <w:left w:val="nil"/>
            </w:tcBorders>
            <w:vAlign w:val="center"/>
          </w:tcPr>
          <w:p w14:paraId="4B663760" w14:textId="77777777" w:rsidR="00125B9F" w:rsidRDefault="00125B9F">
            <w:pPr>
              <w:ind w:left="360" w:right="292"/>
              <w:jc w:val="distribute"/>
              <w:rPr>
                <w:sz w:val="20"/>
              </w:rPr>
            </w:pPr>
            <w:r>
              <w:rPr>
                <w:rFonts w:hint="eastAsia"/>
                <w:sz w:val="20"/>
              </w:rPr>
              <w:t>科目</w:t>
            </w:r>
          </w:p>
        </w:tc>
        <w:tc>
          <w:tcPr>
            <w:tcW w:w="351" w:type="pct"/>
            <w:vMerge w:val="restart"/>
            <w:vAlign w:val="center"/>
          </w:tcPr>
          <w:p w14:paraId="2B67437B" w14:textId="77777777" w:rsidR="00125B9F" w:rsidRDefault="00125B9F">
            <w:pPr>
              <w:ind w:left="48" w:right="94"/>
              <w:jc w:val="distribute"/>
              <w:rPr>
                <w:sz w:val="20"/>
              </w:rPr>
            </w:pPr>
            <w:r>
              <w:rPr>
                <w:rFonts w:hint="eastAsia"/>
                <w:sz w:val="20"/>
              </w:rPr>
              <w:t>預算數</w:t>
            </w:r>
          </w:p>
        </w:tc>
        <w:tc>
          <w:tcPr>
            <w:tcW w:w="1272" w:type="pct"/>
            <w:gridSpan w:val="4"/>
            <w:vAlign w:val="center"/>
          </w:tcPr>
          <w:p w14:paraId="339484D9"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決算數</w:t>
            </w:r>
          </w:p>
        </w:tc>
        <w:tc>
          <w:tcPr>
            <w:tcW w:w="946" w:type="pct"/>
            <w:gridSpan w:val="3"/>
            <w:vAlign w:val="center"/>
          </w:tcPr>
          <w:p w14:paraId="63B95764" w14:textId="77777777" w:rsidR="00125B9F" w:rsidRPr="00B41E5E" w:rsidRDefault="00125B9F" w:rsidP="00B41E5E">
            <w:pPr>
              <w:ind w:left="48" w:right="94"/>
              <w:jc w:val="distribute"/>
              <w:rPr>
                <w:rFonts w:ascii="Times New Roman"/>
                <w:sz w:val="20"/>
              </w:rPr>
            </w:pPr>
            <w:r w:rsidRPr="00B41E5E">
              <w:rPr>
                <w:rFonts w:ascii="Times New Roman" w:hint="eastAsia"/>
                <w:sz w:val="20"/>
              </w:rPr>
              <w:t>修正數</w:t>
            </w:r>
          </w:p>
        </w:tc>
        <w:tc>
          <w:tcPr>
            <w:tcW w:w="1242" w:type="pct"/>
            <w:gridSpan w:val="4"/>
            <w:vAlign w:val="center"/>
          </w:tcPr>
          <w:p w14:paraId="585A7A02"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決算審定數</w:t>
            </w:r>
          </w:p>
        </w:tc>
        <w:tc>
          <w:tcPr>
            <w:tcW w:w="458" w:type="pct"/>
            <w:vMerge w:val="restart"/>
            <w:tcBorders>
              <w:right w:val="nil"/>
            </w:tcBorders>
            <w:vAlign w:val="center"/>
          </w:tcPr>
          <w:p w14:paraId="22078109" w14:textId="77777777" w:rsidR="00125B9F" w:rsidRDefault="00125B9F" w:rsidP="007C0C39">
            <w:pPr>
              <w:jc w:val="distribute"/>
              <w:rPr>
                <w:sz w:val="20"/>
              </w:rPr>
            </w:pPr>
            <w:r>
              <w:rPr>
                <w:rFonts w:hint="eastAsia"/>
                <w:sz w:val="20"/>
              </w:rPr>
              <w:t>決算審定數與預算數</w:t>
            </w:r>
            <w:r>
              <w:rPr>
                <w:sz w:val="20"/>
              </w:rPr>
              <w:br/>
            </w:r>
            <w:r>
              <w:rPr>
                <w:rFonts w:hint="eastAsia"/>
                <w:sz w:val="20"/>
              </w:rPr>
              <w:t>比較增減</w:t>
            </w:r>
          </w:p>
        </w:tc>
      </w:tr>
      <w:tr w:rsidR="00125B9F" w14:paraId="61C012A3" w14:textId="77777777" w:rsidTr="007C0C39">
        <w:trPr>
          <w:cantSplit/>
          <w:trHeight w:val="425"/>
          <w:tblHeader/>
        </w:trPr>
        <w:tc>
          <w:tcPr>
            <w:tcW w:w="109" w:type="pct"/>
            <w:tcBorders>
              <w:left w:val="nil"/>
            </w:tcBorders>
            <w:vAlign w:val="center"/>
          </w:tcPr>
          <w:p w14:paraId="07F9015F" w14:textId="77777777" w:rsidR="00125B9F" w:rsidRDefault="00125B9F" w:rsidP="00001EAE">
            <w:pPr>
              <w:jc w:val="center"/>
              <w:rPr>
                <w:sz w:val="20"/>
              </w:rPr>
            </w:pPr>
            <w:r>
              <w:rPr>
                <w:rFonts w:hint="eastAsia"/>
                <w:sz w:val="20"/>
              </w:rPr>
              <w:t>款</w:t>
            </w:r>
          </w:p>
        </w:tc>
        <w:tc>
          <w:tcPr>
            <w:tcW w:w="109" w:type="pct"/>
            <w:gridSpan w:val="2"/>
            <w:vAlign w:val="center"/>
          </w:tcPr>
          <w:p w14:paraId="76B64557" w14:textId="77777777" w:rsidR="00125B9F" w:rsidRDefault="00125B9F">
            <w:pPr>
              <w:jc w:val="center"/>
              <w:rPr>
                <w:sz w:val="20"/>
              </w:rPr>
            </w:pPr>
            <w:r>
              <w:rPr>
                <w:rFonts w:hint="eastAsia"/>
                <w:sz w:val="20"/>
              </w:rPr>
              <w:t>項</w:t>
            </w:r>
          </w:p>
        </w:tc>
        <w:tc>
          <w:tcPr>
            <w:tcW w:w="513" w:type="pct"/>
            <w:vAlign w:val="center"/>
          </w:tcPr>
          <w:p w14:paraId="498F24C6" w14:textId="77777777" w:rsidR="00125B9F" w:rsidRDefault="00125B9F">
            <w:pPr>
              <w:ind w:left="214" w:right="280"/>
              <w:jc w:val="distribute"/>
              <w:rPr>
                <w:sz w:val="20"/>
              </w:rPr>
            </w:pPr>
            <w:r>
              <w:rPr>
                <w:rFonts w:hint="eastAsia"/>
                <w:sz w:val="20"/>
              </w:rPr>
              <w:t>名稱</w:t>
            </w:r>
          </w:p>
        </w:tc>
        <w:tc>
          <w:tcPr>
            <w:tcW w:w="351" w:type="pct"/>
            <w:vMerge/>
            <w:vAlign w:val="center"/>
          </w:tcPr>
          <w:p w14:paraId="138297AC" w14:textId="77777777" w:rsidR="00125B9F" w:rsidRDefault="00125B9F">
            <w:pPr>
              <w:ind w:left="48" w:right="94"/>
              <w:jc w:val="distribute"/>
              <w:rPr>
                <w:sz w:val="20"/>
              </w:rPr>
            </w:pPr>
          </w:p>
        </w:tc>
        <w:tc>
          <w:tcPr>
            <w:tcW w:w="317" w:type="pct"/>
            <w:vAlign w:val="center"/>
          </w:tcPr>
          <w:p w14:paraId="14016FDD" w14:textId="77777777" w:rsidR="00125B9F" w:rsidRPr="00B41E5E" w:rsidRDefault="00125B9F">
            <w:pPr>
              <w:ind w:left="48" w:right="94"/>
              <w:jc w:val="distribute"/>
              <w:rPr>
                <w:rFonts w:ascii="Times New Roman"/>
                <w:sz w:val="20"/>
              </w:rPr>
            </w:pPr>
            <w:r w:rsidRPr="00B41E5E">
              <w:rPr>
                <w:rFonts w:ascii="Times New Roman" w:hint="eastAsia"/>
                <w:sz w:val="20"/>
              </w:rPr>
              <w:t>實現數</w:t>
            </w:r>
          </w:p>
        </w:tc>
        <w:tc>
          <w:tcPr>
            <w:tcW w:w="320" w:type="pct"/>
            <w:vAlign w:val="center"/>
          </w:tcPr>
          <w:p w14:paraId="162D249D" w14:textId="77777777" w:rsidR="00125B9F" w:rsidRPr="00B41E5E" w:rsidRDefault="00125B9F">
            <w:pPr>
              <w:ind w:left="48" w:right="94"/>
              <w:jc w:val="distribute"/>
              <w:rPr>
                <w:rFonts w:ascii="Times New Roman"/>
                <w:sz w:val="20"/>
              </w:rPr>
            </w:pPr>
            <w:r w:rsidRPr="00B41E5E">
              <w:rPr>
                <w:rFonts w:ascii="Times New Roman" w:hint="eastAsia"/>
                <w:sz w:val="20"/>
              </w:rPr>
              <w:t>應收數</w:t>
            </w:r>
          </w:p>
        </w:tc>
        <w:tc>
          <w:tcPr>
            <w:tcW w:w="317" w:type="pct"/>
            <w:vAlign w:val="center"/>
          </w:tcPr>
          <w:p w14:paraId="5CE25EC5"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8" w:type="pct"/>
            <w:vAlign w:val="center"/>
          </w:tcPr>
          <w:p w14:paraId="735A8D32" w14:textId="77777777" w:rsidR="00125B9F" w:rsidRPr="00B41E5E" w:rsidRDefault="00125B9F">
            <w:pPr>
              <w:ind w:left="48" w:right="94"/>
              <w:jc w:val="distribute"/>
              <w:rPr>
                <w:rFonts w:ascii="Times New Roman"/>
                <w:sz w:val="20"/>
              </w:rPr>
            </w:pPr>
            <w:r w:rsidRPr="00B41E5E">
              <w:rPr>
                <w:rFonts w:ascii="Times New Roman" w:hint="eastAsia"/>
                <w:sz w:val="20"/>
              </w:rPr>
              <w:t>合計</w:t>
            </w:r>
          </w:p>
        </w:tc>
        <w:tc>
          <w:tcPr>
            <w:tcW w:w="315" w:type="pct"/>
            <w:vAlign w:val="center"/>
          </w:tcPr>
          <w:p w14:paraId="73E7AB00" w14:textId="77777777" w:rsidR="00125B9F" w:rsidRPr="00B41E5E" w:rsidRDefault="00125B9F">
            <w:pPr>
              <w:ind w:left="48" w:right="94"/>
              <w:jc w:val="distribute"/>
              <w:rPr>
                <w:rFonts w:ascii="Times New Roman"/>
                <w:sz w:val="20"/>
              </w:rPr>
            </w:pPr>
            <w:r w:rsidRPr="00B41E5E">
              <w:rPr>
                <w:rFonts w:ascii="Times New Roman" w:hint="eastAsia"/>
                <w:sz w:val="20"/>
              </w:rPr>
              <w:t>實現數</w:t>
            </w:r>
          </w:p>
        </w:tc>
        <w:tc>
          <w:tcPr>
            <w:tcW w:w="315" w:type="pct"/>
            <w:vAlign w:val="center"/>
          </w:tcPr>
          <w:p w14:paraId="19981850" w14:textId="77777777" w:rsidR="00125B9F" w:rsidRPr="00B41E5E" w:rsidRDefault="00125B9F">
            <w:pPr>
              <w:ind w:left="48" w:right="94"/>
              <w:jc w:val="distribute"/>
              <w:rPr>
                <w:rFonts w:ascii="Times New Roman"/>
                <w:sz w:val="20"/>
              </w:rPr>
            </w:pPr>
            <w:r w:rsidRPr="00B41E5E">
              <w:rPr>
                <w:rFonts w:ascii="Times New Roman" w:hint="eastAsia"/>
                <w:sz w:val="20"/>
              </w:rPr>
              <w:t>應收數</w:t>
            </w:r>
          </w:p>
        </w:tc>
        <w:tc>
          <w:tcPr>
            <w:tcW w:w="316" w:type="pct"/>
            <w:vAlign w:val="center"/>
          </w:tcPr>
          <w:p w14:paraId="7AE96B88"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0" w:type="pct"/>
            <w:vAlign w:val="center"/>
          </w:tcPr>
          <w:p w14:paraId="67CF42A1" w14:textId="77777777" w:rsidR="00125B9F" w:rsidRPr="00B41E5E" w:rsidRDefault="00125B9F">
            <w:pPr>
              <w:ind w:left="48" w:right="94"/>
              <w:jc w:val="distribute"/>
              <w:rPr>
                <w:rFonts w:ascii="Times New Roman"/>
                <w:sz w:val="20"/>
              </w:rPr>
            </w:pPr>
            <w:r w:rsidRPr="00B41E5E">
              <w:rPr>
                <w:rFonts w:ascii="Times New Roman" w:hint="eastAsia"/>
                <w:sz w:val="20"/>
              </w:rPr>
              <w:t>實現數</w:t>
            </w:r>
          </w:p>
        </w:tc>
        <w:tc>
          <w:tcPr>
            <w:tcW w:w="310" w:type="pct"/>
            <w:vAlign w:val="center"/>
          </w:tcPr>
          <w:p w14:paraId="153C0F01" w14:textId="77777777" w:rsidR="00125B9F" w:rsidRPr="00B41E5E" w:rsidRDefault="00125B9F">
            <w:pPr>
              <w:ind w:left="48" w:right="94"/>
              <w:jc w:val="distribute"/>
              <w:rPr>
                <w:rFonts w:ascii="Times New Roman"/>
                <w:sz w:val="20"/>
              </w:rPr>
            </w:pPr>
            <w:r w:rsidRPr="00B41E5E">
              <w:rPr>
                <w:rFonts w:ascii="Times New Roman" w:hint="eastAsia"/>
                <w:sz w:val="20"/>
              </w:rPr>
              <w:t>應收數</w:t>
            </w:r>
          </w:p>
        </w:tc>
        <w:tc>
          <w:tcPr>
            <w:tcW w:w="310" w:type="pct"/>
            <w:vAlign w:val="center"/>
          </w:tcPr>
          <w:p w14:paraId="3C185E26"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2" w:type="pct"/>
            <w:vAlign w:val="center"/>
          </w:tcPr>
          <w:p w14:paraId="0DE0A7E8" w14:textId="77777777" w:rsidR="00125B9F" w:rsidRPr="00B41E5E" w:rsidRDefault="00125B9F">
            <w:pPr>
              <w:ind w:left="48" w:right="94"/>
              <w:jc w:val="distribute"/>
              <w:rPr>
                <w:rFonts w:ascii="Times New Roman"/>
                <w:sz w:val="20"/>
              </w:rPr>
            </w:pPr>
            <w:r w:rsidRPr="00B41E5E">
              <w:rPr>
                <w:rFonts w:ascii="Times New Roman" w:hint="eastAsia"/>
                <w:sz w:val="20"/>
              </w:rPr>
              <w:t>合計</w:t>
            </w:r>
          </w:p>
        </w:tc>
        <w:tc>
          <w:tcPr>
            <w:tcW w:w="458" w:type="pct"/>
            <w:vMerge/>
            <w:tcBorders>
              <w:right w:val="nil"/>
            </w:tcBorders>
            <w:vAlign w:val="center"/>
          </w:tcPr>
          <w:p w14:paraId="7E96296C" w14:textId="77777777" w:rsidR="00125B9F" w:rsidRDefault="00125B9F">
            <w:pPr>
              <w:ind w:right="14"/>
              <w:jc w:val="center"/>
              <w:rPr>
                <w:sz w:val="20"/>
              </w:rPr>
            </w:pPr>
          </w:p>
        </w:tc>
      </w:tr>
      <w:tr w:rsidR="00732DD9" w:rsidRPr="00365426" w14:paraId="608EDF16" w14:textId="77777777" w:rsidTr="00856DCC">
        <w:tblPrEx>
          <w:tblBorders>
            <w:left w:val="none" w:sz="0" w:space="0" w:color="auto"/>
            <w:right w:val="none" w:sz="0" w:space="0" w:color="auto"/>
            <w:insideH w:val="none" w:sz="0" w:space="0" w:color="auto"/>
          </w:tblBorders>
        </w:tblPrEx>
        <w:trPr>
          <w:cantSplit/>
          <w:trHeight w:val="425"/>
        </w:trPr>
        <w:tc>
          <w:tcPr>
            <w:tcW w:w="109" w:type="pct"/>
            <w:shd w:val="clear" w:color="auto" w:fill="auto"/>
            <w:vAlign w:val="center"/>
          </w:tcPr>
          <w:p w14:paraId="2097E18A" w14:textId="77777777" w:rsidR="00732DD9" w:rsidRPr="001A0ABA" w:rsidRDefault="00732DD9" w:rsidP="00732DD9">
            <w:pPr>
              <w:jc w:val="center"/>
              <w:rPr>
                <w:rFonts w:ascii="新細明體" w:eastAsia="新細明體" w:hAnsi="新細明體"/>
                <w:b/>
                <w:spacing w:val="-12"/>
                <w:sz w:val="20"/>
              </w:rPr>
            </w:pPr>
          </w:p>
        </w:tc>
        <w:tc>
          <w:tcPr>
            <w:tcW w:w="109" w:type="pct"/>
            <w:gridSpan w:val="2"/>
            <w:shd w:val="clear" w:color="auto" w:fill="auto"/>
            <w:vAlign w:val="center"/>
          </w:tcPr>
          <w:p w14:paraId="7DB43B4D" w14:textId="77777777" w:rsidR="00732DD9" w:rsidRPr="001A0ABA" w:rsidRDefault="00732DD9" w:rsidP="00732DD9">
            <w:pPr>
              <w:jc w:val="center"/>
              <w:rPr>
                <w:rFonts w:ascii="新細明體" w:eastAsia="新細明體" w:hAnsi="新細明體"/>
                <w:b/>
                <w:spacing w:val="-12"/>
                <w:sz w:val="20"/>
              </w:rPr>
            </w:pPr>
          </w:p>
        </w:tc>
        <w:tc>
          <w:tcPr>
            <w:tcW w:w="513" w:type="pct"/>
            <w:shd w:val="clear" w:color="auto" w:fill="auto"/>
            <w:vAlign w:val="center"/>
          </w:tcPr>
          <w:p w14:paraId="065406D1" w14:textId="1C5C9E74" w:rsidR="00732DD9" w:rsidRPr="00365426" w:rsidRDefault="00732DD9" w:rsidP="00732DD9">
            <w:pPr>
              <w:jc w:val="distribute"/>
              <w:rPr>
                <w:rFonts w:hAnsi="標楷體"/>
                <w:b/>
                <w:spacing w:val="-12"/>
                <w:sz w:val="20"/>
              </w:rPr>
            </w:pPr>
            <w:r>
              <w:rPr>
                <w:rFonts w:hAnsi="標楷體" w:hint="eastAsia"/>
                <w:b/>
                <w:noProof/>
                <w:spacing w:val="-12"/>
                <w:sz w:val="20"/>
              </w:rPr>
              <w:t>資本門合計</w:t>
            </w:r>
          </w:p>
        </w:tc>
        <w:tc>
          <w:tcPr>
            <w:tcW w:w="351" w:type="pct"/>
            <w:shd w:val="clear" w:color="auto" w:fill="auto"/>
            <w:vAlign w:val="center"/>
          </w:tcPr>
          <w:p w14:paraId="60962D8E" w14:textId="7754029D"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330,000</w:t>
            </w:r>
          </w:p>
        </w:tc>
        <w:tc>
          <w:tcPr>
            <w:tcW w:w="317" w:type="pct"/>
            <w:shd w:val="clear" w:color="auto" w:fill="auto"/>
            <w:vAlign w:val="center"/>
          </w:tcPr>
          <w:p w14:paraId="7C5E922D" w14:textId="173959E5"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3,180,991</w:t>
            </w:r>
          </w:p>
        </w:tc>
        <w:tc>
          <w:tcPr>
            <w:tcW w:w="320" w:type="pct"/>
            <w:shd w:val="clear" w:color="auto" w:fill="auto"/>
            <w:vAlign w:val="center"/>
          </w:tcPr>
          <w:p w14:paraId="531AB046" w14:textId="6F66889A"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7" w:type="pct"/>
            <w:shd w:val="clear" w:color="auto" w:fill="auto"/>
            <w:vAlign w:val="center"/>
          </w:tcPr>
          <w:p w14:paraId="41E944DF" w14:textId="7123312C"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8" w:type="pct"/>
            <w:shd w:val="clear" w:color="auto" w:fill="auto"/>
            <w:vAlign w:val="center"/>
          </w:tcPr>
          <w:p w14:paraId="2D03F7E1" w14:textId="39234DAA"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3,180,991</w:t>
            </w:r>
          </w:p>
        </w:tc>
        <w:tc>
          <w:tcPr>
            <w:tcW w:w="315" w:type="pct"/>
            <w:shd w:val="clear" w:color="auto" w:fill="auto"/>
            <w:vAlign w:val="center"/>
          </w:tcPr>
          <w:p w14:paraId="0C49368D" w14:textId="073A6389"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5" w:type="pct"/>
            <w:shd w:val="clear" w:color="auto" w:fill="auto"/>
            <w:vAlign w:val="center"/>
          </w:tcPr>
          <w:p w14:paraId="6FBE8175" w14:textId="0910359D"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6" w:type="pct"/>
            <w:shd w:val="clear" w:color="auto" w:fill="auto"/>
            <w:vAlign w:val="center"/>
          </w:tcPr>
          <w:p w14:paraId="7A795538" w14:textId="7AAB80A2"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0" w:type="pct"/>
            <w:shd w:val="clear" w:color="auto" w:fill="auto"/>
            <w:vAlign w:val="center"/>
          </w:tcPr>
          <w:p w14:paraId="1BC73EF4" w14:textId="6EA171F3"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3,180,991</w:t>
            </w:r>
          </w:p>
        </w:tc>
        <w:tc>
          <w:tcPr>
            <w:tcW w:w="310" w:type="pct"/>
            <w:shd w:val="clear" w:color="auto" w:fill="auto"/>
            <w:vAlign w:val="center"/>
          </w:tcPr>
          <w:p w14:paraId="45C6E8FD" w14:textId="2DAFDED9"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0" w:type="pct"/>
            <w:shd w:val="clear" w:color="auto" w:fill="auto"/>
            <w:vAlign w:val="center"/>
          </w:tcPr>
          <w:p w14:paraId="7AE4FD49" w14:textId="0DED3388"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2" w:type="pct"/>
            <w:shd w:val="clear" w:color="auto" w:fill="auto"/>
            <w:vAlign w:val="center"/>
          </w:tcPr>
          <w:p w14:paraId="3DD5CF62" w14:textId="7AB2D766"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3,180,991</w:t>
            </w:r>
          </w:p>
        </w:tc>
        <w:tc>
          <w:tcPr>
            <w:tcW w:w="458" w:type="pct"/>
            <w:shd w:val="clear" w:color="auto" w:fill="auto"/>
            <w:vAlign w:val="center"/>
          </w:tcPr>
          <w:p w14:paraId="4E81B1CD" w14:textId="6E92B2B8"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2,850,991</w:t>
            </w:r>
          </w:p>
        </w:tc>
      </w:tr>
      <w:tr w:rsidR="00732DD9" w:rsidRPr="00365426" w14:paraId="74CF818A" w14:textId="77777777" w:rsidTr="00856DCC">
        <w:tblPrEx>
          <w:tblBorders>
            <w:left w:val="none" w:sz="0" w:space="0" w:color="auto"/>
            <w:right w:val="none" w:sz="0" w:space="0" w:color="auto"/>
            <w:insideH w:val="none" w:sz="0" w:space="0" w:color="auto"/>
          </w:tblBorders>
        </w:tblPrEx>
        <w:trPr>
          <w:cantSplit/>
          <w:trHeight w:val="425"/>
        </w:trPr>
        <w:tc>
          <w:tcPr>
            <w:tcW w:w="109" w:type="pct"/>
            <w:shd w:val="clear" w:color="auto" w:fill="auto"/>
            <w:vAlign w:val="center"/>
          </w:tcPr>
          <w:p w14:paraId="6411321F" w14:textId="69D9F6D4" w:rsidR="00732DD9" w:rsidRPr="001A0ABA" w:rsidRDefault="00732DD9" w:rsidP="00732DD9">
            <w:pPr>
              <w:jc w:val="center"/>
              <w:rPr>
                <w:rFonts w:ascii="新細明體" w:eastAsia="新細明體" w:hAnsi="新細明體"/>
                <w:b/>
                <w:spacing w:val="-12"/>
                <w:sz w:val="20"/>
              </w:rPr>
            </w:pPr>
            <w:r>
              <w:rPr>
                <w:rFonts w:ascii="新細明體" w:hAnsi="新細明體" w:hint="eastAsia"/>
                <w:b/>
                <w:noProof/>
                <w:spacing w:val="-12"/>
                <w:sz w:val="20"/>
              </w:rPr>
              <w:t>1</w:t>
            </w:r>
          </w:p>
        </w:tc>
        <w:tc>
          <w:tcPr>
            <w:tcW w:w="109" w:type="pct"/>
            <w:gridSpan w:val="2"/>
            <w:shd w:val="clear" w:color="auto" w:fill="auto"/>
            <w:vAlign w:val="center"/>
          </w:tcPr>
          <w:p w14:paraId="02BCB505" w14:textId="77777777" w:rsidR="00732DD9" w:rsidRPr="001A0ABA" w:rsidRDefault="00732DD9" w:rsidP="00732DD9">
            <w:pPr>
              <w:jc w:val="center"/>
              <w:rPr>
                <w:rFonts w:ascii="新細明體" w:eastAsia="新細明體" w:hAnsi="新細明體"/>
                <w:b/>
                <w:spacing w:val="-12"/>
                <w:sz w:val="20"/>
              </w:rPr>
            </w:pPr>
          </w:p>
        </w:tc>
        <w:tc>
          <w:tcPr>
            <w:tcW w:w="513" w:type="pct"/>
            <w:shd w:val="clear" w:color="auto" w:fill="auto"/>
            <w:vAlign w:val="center"/>
          </w:tcPr>
          <w:p w14:paraId="1C79278F" w14:textId="2C99B815" w:rsidR="00732DD9" w:rsidRPr="00365426" w:rsidRDefault="00732DD9" w:rsidP="00732DD9">
            <w:pPr>
              <w:ind w:leftChars="100" w:left="160"/>
              <w:jc w:val="distribute"/>
              <w:rPr>
                <w:rFonts w:hAnsi="標楷體"/>
                <w:b/>
                <w:spacing w:val="-12"/>
                <w:sz w:val="20"/>
              </w:rPr>
            </w:pPr>
            <w:r>
              <w:rPr>
                <w:rFonts w:hAnsi="標楷體" w:hint="eastAsia"/>
                <w:b/>
                <w:noProof/>
                <w:spacing w:val="-12"/>
                <w:sz w:val="20"/>
              </w:rPr>
              <w:t>財產收入</w:t>
            </w:r>
          </w:p>
        </w:tc>
        <w:tc>
          <w:tcPr>
            <w:tcW w:w="351" w:type="pct"/>
            <w:shd w:val="clear" w:color="auto" w:fill="auto"/>
            <w:vAlign w:val="center"/>
          </w:tcPr>
          <w:p w14:paraId="6EEF48E7" w14:textId="17F0582D"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330,000</w:t>
            </w:r>
          </w:p>
        </w:tc>
        <w:tc>
          <w:tcPr>
            <w:tcW w:w="317" w:type="pct"/>
            <w:shd w:val="clear" w:color="auto" w:fill="auto"/>
            <w:vAlign w:val="center"/>
          </w:tcPr>
          <w:p w14:paraId="6CCCC059" w14:textId="39D7A801"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3,180,991</w:t>
            </w:r>
          </w:p>
        </w:tc>
        <w:tc>
          <w:tcPr>
            <w:tcW w:w="320" w:type="pct"/>
            <w:shd w:val="clear" w:color="auto" w:fill="auto"/>
            <w:vAlign w:val="center"/>
          </w:tcPr>
          <w:p w14:paraId="05FC0F0C" w14:textId="55BB497A"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7" w:type="pct"/>
            <w:shd w:val="clear" w:color="auto" w:fill="auto"/>
            <w:vAlign w:val="center"/>
          </w:tcPr>
          <w:p w14:paraId="31D9E473" w14:textId="20C71CEA"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8" w:type="pct"/>
            <w:shd w:val="clear" w:color="auto" w:fill="auto"/>
            <w:vAlign w:val="center"/>
          </w:tcPr>
          <w:p w14:paraId="0F1DE63F" w14:textId="3344CEB4"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3,180,991</w:t>
            </w:r>
          </w:p>
        </w:tc>
        <w:tc>
          <w:tcPr>
            <w:tcW w:w="315" w:type="pct"/>
            <w:shd w:val="clear" w:color="auto" w:fill="auto"/>
            <w:vAlign w:val="center"/>
          </w:tcPr>
          <w:p w14:paraId="0916C9E5" w14:textId="1D1E3A99"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5" w:type="pct"/>
            <w:shd w:val="clear" w:color="auto" w:fill="auto"/>
            <w:vAlign w:val="center"/>
          </w:tcPr>
          <w:p w14:paraId="4A4C02D9" w14:textId="34239BBE"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6" w:type="pct"/>
            <w:shd w:val="clear" w:color="auto" w:fill="auto"/>
            <w:vAlign w:val="center"/>
          </w:tcPr>
          <w:p w14:paraId="6116228F" w14:textId="79BAAD36"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0" w:type="pct"/>
            <w:shd w:val="clear" w:color="auto" w:fill="auto"/>
            <w:vAlign w:val="center"/>
          </w:tcPr>
          <w:p w14:paraId="2938BF16" w14:textId="0CB56C97"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3,180,991</w:t>
            </w:r>
          </w:p>
        </w:tc>
        <w:tc>
          <w:tcPr>
            <w:tcW w:w="310" w:type="pct"/>
            <w:shd w:val="clear" w:color="auto" w:fill="auto"/>
            <w:vAlign w:val="center"/>
          </w:tcPr>
          <w:p w14:paraId="0107817E" w14:textId="3491FEAE"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0" w:type="pct"/>
            <w:shd w:val="clear" w:color="auto" w:fill="auto"/>
            <w:vAlign w:val="center"/>
          </w:tcPr>
          <w:p w14:paraId="17FF71BA" w14:textId="5114250F"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w:t>
            </w:r>
          </w:p>
        </w:tc>
        <w:tc>
          <w:tcPr>
            <w:tcW w:w="312" w:type="pct"/>
            <w:shd w:val="clear" w:color="auto" w:fill="auto"/>
            <w:vAlign w:val="center"/>
          </w:tcPr>
          <w:p w14:paraId="3DBAB3D4" w14:textId="4ED6BCCA"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3,180,991</w:t>
            </w:r>
          </w:p>
        </w:tc>
        <w:tc>
          <w:tcPr>
            <w:tcW w:w="458" w:type="pct"/>
            <w:shd w:val="clear" w:color="auto" w:fill="auto"/>
            <w:vAlign w:val="center"/>
          </w:tcPr>
          <w:p w14:paraId="3E91A764" w14:textId="14859275" w:rsidR="00732DD9" w:rsidRPr="001A0ABA" w:rsidRDefault="00732DD9" w:rsidP="00732DD9">
            <w:pPr>
              <w:rPr>
                <w:rFonts w:ascii="新細明體" w:eastAsia="新細明體" w:hAnsi="新細明體"/>
                <w:b/>
                <w:sz w:val="20"/>
              </w:rPr>
            </w:pPr>
            <w:r>
              <w:rPr>
                <w:rFonts w:ascii="新細明體" w:eastAsia="新細明體" w:hAnsi="新細明體" w:hint="eastAsia"/>
                <w:b/>
                <w:noProof/>
                <w:sz w:val="20"/>
              </w:rPr>
              <w:t>2,850,991</w:t>
            </w:r>
          </w:p>
        </w:tc>
      </w:tr>
      <w:tr w:rsidR="00732DD9" w14:paraId="2DB841E4" w14:textId="77777777" w:rsidTr="00856DCC">
        <w:tblPrEx>
          <w:tblBorders>
            <w:left w:val="none" w:sz="0" w:space="0" w:color="auto"/>
            <w:right w:val="none" w:sz="0" w:space="0" w:color="auto"/>
            <w:insideH w:val="none" w:sz="0" w:space="0" w:color="auto"/>
          </w:tblBorders>
        </w:tblPrEx>
        <w:trPr>
          <w:cantSplit/>
          <w:trHeight w:val="425"/>
        </w:trPr>
        <w:tc>
          <w:tcPr>
            <w:tcW w:w="109" w:type="pct"/>
            <w:shd w:val="clear" w:color="auto" w:fill="auto"/>
            <w:vAlign w:val="center"/>
          </w:tcPr>
          <w:p w14:paraId="57A97FA5"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1C92C82B" w14:textId="1CE979B5" w:rsidR="00732DD9" w:rsidRPr="001A0ABA" w:rsidRDefault="00732DD9" w:rsidP="00732DD9">
            <w:pPr>
              <w:jc w:val="center"/>
              <w:rPr>
                <w:rFonts w:ascii="新細明體" w:eastAsia="新細明體" w:hAnsi="新細明體"/>
                <w:spacing w:val="-12"/>
                <w:sz w:val="20"/>
              </w:rPr>
            </w:pPr>
            <w:r>
              <w:rPr>
                <w:rFonts w:ascii="新細明體" w:hAnsi="新細明體" w:hint="eastAsia"/>
                <w:noProof/>
                <w:spacing w:val="-12"/>
                <w:sz w:val="20"/>
              </w:rPr>
              <w:t>1</w:t>
            </w:r>
          </w:p>
        </w:tc>
        <w:tc>
          <w:tcPr>
            <w:tcW w:w="513" w:type="pct"/>
            <w:shd w:val="clear" w:color="auto" w:fill="auto"/>
            <w:vAlign w:val="center"/>
          </w:tcPr>
          <w:p w14:paraId="4615CA53" w14:textId="3C3C1D52" w:rsidR="00732DD9" w:rsidRDefault="00732DD9" w:rsidP="00732DD9">
            <w:pPr>
              <w:ind w:leftChars="200" w:left="320"/>
              <w:jc w:val="distribute"/>
              <w:rPr>
                <w:rFonts w:hAnsi="標楷體"/>
                <w:spacing w:val="-12"/>
                <w:sz w:val="20"/>
              </w:rPr>
            </w:pPr>
            <w:r>
              <w:rPr>
                <w:rFonts w:hAnsi="標楷體" w:hint="eastAsia"/>
                <w:noProof/>
                <w:spacing w:val="-12"/>
                <w:sz w:val="20"/>
              </w:rPr>
              <w:t>財產售價</w:t>
            </w:r>
          </w:p>
        </w:tc>
        <w:tc>
          <w:tcPr>
            <w:tcW w:w="351" w:type="pct"/>
            <w:shd w:val="clear" w:color="auto" w:fill="auto"/>
            <w:vAlign w:val="center"/>
          </w:tcPr>
          <w:p w14:paraId="4CFFAE8A" w14:textId="7B822BC6"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330,000</w:t>
            </w:r>
          </w:p>
        </w:tc>
        <w:tc>
          <w:tcPr>
            <w:tcW w:w="317" w:type="pct"/>
            <w:shd w:val="clear" w:color="auto" w:fill="auto"/>
            <w:vAlign w:val="center"/>
          </w:tcPr>
          <w:p w14:paraId="07D7BC8D" w14:textId="74AEA44F"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909,531</w:t>
            </w:r>
          </w:p>
        </w:tc>
        <w:tc>
          <w:tcPr>
            <w:tcW w:w="320" w:type="pct"/>
            <w:shd w:val="clear" w:color="auto" w:fill="auto"/>
            <w:vAlign w:val="center"/>
          </w:tcPr>
          <w:p w14:paraId="7A692D95" w14:textId="092F28A2"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w:t>
            </w:r>
          </w:p>
        </w:tc>
        <w:tc>
          <w:tcPr>
            <w:tcW w:w="317" w:type="pct"/>
            <w:shd w:val="clear" w:color="auto" w:fill="auto"/>
            <w:vAlign w:val="center"/>
          </w:tcPr>
          <w:p w14:paraId="3006AE75" w14:textId="554F09E0"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w:t>
            </w:r>
          </w:p>
        </w:tc>
        <w:tc>
          <w:tcPr>
            <w:tcW w:w="318" w:type="pct"/>
            <w:shd w:val="clear" w:color="auto" w:fill="auto"/>
            <w:vAlign w:val="center"/>
          </w:tcPr>
          <w:p w14:paraId="0B5F85C4" w14:textId="695C0D1A"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909,531</w:t>
            </w:r>
          </w:p>
        </w:tc>
        <w:tc>
          <w:tcPr>
            <w:tcW w:w="315" w:type="pct"/>
            <w:shd w:val="clear" w:color="auto" w:fill="auto"/>
            <w:vAlign w:val="center"/>
          </w:tcPr>
          <w:p w14:paraId="6A9B59B6" w14:textId="4F520F96"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w:t>
            </w:r>
          </w:p>
        </w:tc>
        <w:tc>
          <w:tcPr>
            <w:tcW w:w="315" w:type="pct"/>
            <w:shd w:val="clear" w:color="auto" w:fill="auto"/>
            <w:vAlign w:val="center"/>
          </w:tcPr>
          <w:p w14:paraId="64CD8D15" w14:textId="43F04DA7"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w:t>
            </w:r>
          </w:p>
        </w:tc>
        <w:tc>
          <w:tcPr>
            <w:tcW w:w="316" w:type="pct"/>
            <w:shd w:val="clear" w:color="auto" w:fill="auto"/>
            <w:vAlign w:val="center"/>
          </w:tcPr>
          <w:p w14:paraId="3CAA4309" w14:textId="4B435AEA"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w:t>
            </w:r>
          </w:p>
        </w:tc>
        <w:tc>
          <w:tcPr>
            <w:tcW w:w="310" w:type="pct"/>
            <w:shd w:val="clear" w:color="auto" w:fill="auto"/>
            <w:vAlign w:val="center"/>
          </w:tcPr>
          <w:p w14:paraId="6ADA7307" w14:textId="10B8F618"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909,531</w:t>
            </w:r>
          </w:p>
        </w:tc>
        <w:tc>
          <w:tcPr>
            <w:tcW w:w="310" w:type="pct"/>
            <w:shd w:val="clear" w:color="auto" w:fill="auto"/>
            <w:vAlign w:val="center"/>
          </w:tcPr>
          <w:p w14:paraId="597BCDAD" w14:textId="1247A70C"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w:t>
            </w:r>
          </w:p>
        </w:tc>
        <w:tc>
          <w:tcPr>
            <w:tcW w:w="310" w:type="pct"/>
            <w:shd w:val="clear" w:color="auto" w:fill="auto"/>
            <w:vAlign w:val="center"/>
          </w:tcPr>
          <w:p w14:paraId="7D8E42AE" w14:textId="73533D52"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w:t>
            </w:r>
          </w:p>
        </w:tc>
        <w:tc>
          <w:tcPr>
            <w:tcW w:w="312" w:type="pct"/>
            <w:shd w:val="clear" w:color="auto" w:fill="auto"/>
            <w:vAlign w:val="center"/>
          </w:tcPr>
          <w:p w14:paraId="55A10F6F" w14:textId="35D060B7"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909,531</w:t>
            </w:r>
          </w:p>
        </w:tc>
        <w:tc>
          <w:tcPr>
            <w:tcW w:w="458" w:type="pct"/>
            <w:shd w:val="clear" w:color="auto" w:fill="auto"/>
            <w:vAlign w:val="center"/>
          </w:tcPr>
          <w:p w14:paraId="1EDA09D7" w14:textId="26E83403" w:rsidR="00732DD9" w:rsidRPr="001A0ABA" w:rsidRDefault="00732DD9" w:rsidP="00732DD9">
            <w:pPr>
              <w:rPr>
                <w:rFonts w:ascii="新細明體" w:eastAsia="新細明體" w:hAnsi="新細明體"/>
                <w:sz w:val="20"/>
              </w:rPr>
            </w:pPr>
            <w:r>
              <w:rPr>
                <w:rFonts w:ascii="新細明體" w:eastAsia="新細明體" w:hAnsi="新細明體" w:hint="eastAsia"/>
                <w:noProof/>
                <w:sz w:val="20"/>
              </w:rPr>
              <w:t>579,531</w:t>
            </w:r>
          </w:p>
        </w:tc>
      </w:tr>
      <w:tr w:rsidR="00732DD9" w14:paraId="2D9CA0D5" w14:textId="77777777" w:rsidTr="00856DCC">
        <w:tblPrEx>
          <w:tblBorders>
            <w:left w:val="none" w:sz="0" w:space="0" w:color="auto"/>
            <w:right w:val="none" w:sz="0" w:space="0" w:color="auto"/>
            <w:insideH w:val="none" w:sz="0" w:space="0" w:color="auto"/>
          </w:tblBorders>
        </w:tblPrEx>
        <w:trPr>
          <w:cantSplit/>
          <w:trHeight w:val="425"/>
        </w:trPr>
        <w:tc>
          <w:tcPr>
            <w:tcW w:w="109" w:type="pct"/>
            <w:shd w:val="clear" w:color="auto" w:fill="auto"/>
            <w:vAlign w:val="center"/>
          </w:tcPr>
          <w:p w14:paraId="01BB3B57" w14:textId="77777777" w:rsidR="00732DD9" w:rsidRPr="001A0ABA" w:rsidRDefault="00732DD9" w:rsidP="00732DD9">
            <w:pPr>
              <w:jc w:val="center"/>
              <w:rPr>
                <w:rFonts w:ascii="新細明體" w:eastAsia="新細明體" w:hAnsi="新細明體"/>
                <w:spacing w:val="-12"/>
                <w:sz w:val="20"/>
              </w:rPr>
            </w:pPr>
          </w:p>
        </w:tc>
        <w:tc>
          <w:tcPr>
            <w:tcW w:w="109" w:type="pct"/>
            <w:gridSpan w:val="2"/>
            <w:shd w:val="clear" w:color="auto" w:fill="auto"/>
            <w:vAlign w:val="center"/>
          </w:tcPr>
          <w:p w14:paraId="06E02F3B" w14:textId="3520173B" w:rsidR="00732DD9" w:rsidRDefault="00732DD9" w:rsidP="00732DD9">
            <w:pPr>
              <w:jc w:val="center"/>
              <w:rPr>
                <w:rFonts w:ascii="新細明體" w:eastAsia="新細明體" w:hAnsi="新細明體"/>
                <w:spacing w:val="-12"/>
                <w:sz w:val="20"/>
              </w:rPr>
            </w:pPr>
            <w:r>
              <w:rPr>
                <w:rFonts w:ascii="新細明體" w:hAnsi="新細明體" w:hint="eastAsia"/>
                <w:noProof/>
                <w:spacing w:val="-12"/>
                <w:sz w:val="20"/>
              </w:rPr>
              <w:t>2</w:t>
            </w:r>
          </w:p>
        </w:tc>
        <w:tc>
          <w:tcPr>
            <w:tcW w:w="513" w:type="pct"/>
            <w:shd w:val="clear" w:color="auto" w:fill="auto"/>
            <w:vAlign w:val="center"/>
          </w:tcPr>
          <w:p w14:paraId="6180ADDF" w14:textId="2B27F87E" w:rsidR="00732DD9" w:rsidRPr="00456DC3" w:rsidRDefault="00732DD9" w:rsidP="00732DD9">
            <w:pPr>
              <w:ind w:leftChars="200" w:left="320"/>
              <w:jc w:val="distribute"/>
              <w:rPr>
                <w:rFonts w:hAnsi="標楷體"/>
                <w:noProof/>
                <w:spacing w:val="-12"/>
                <w:sz w:val="20"/>
              </w:rPr>
            </w:pPr>
            <w:r>
              <w:rPr>
                <w:rFonts w:hAnsi="標楷體" w:hint="eastAsia"/>
                <w:noProof/>
                <w:spacing w:val="-12"/>
                <w:sz w:val="20"/>
              </w:rPr>
              <w:t>財產作價</w:t>
            </w:r>
          </w:p>
        </w:tc>
        <w:tc>
          <w:tcPr>
            <w:tcW w:w="351" w:type="pct"/>
            <w:shd w:val="clear" w:color="auto" w:fill="auto"/>
            <w:vAlign w:val="center"/>
          </w:tcPr>
          <w:p w14:paraId="209B20C4" w14:textId="3774CD3F"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w:t>
            </w:r>
          </w:p>
        </w:tc>
        <w:tc>
          <w:tcPr>
            <w:tcW w:w="317" w:type="pct"/>
            <w:shd w:val="clear" w:color="auto" w:fill="auto"/>
            <w:vAlign w:val="center"/>
          </w:tcPr>
          <w:p w14:paraId="7A44C4CF" w14:textId="16F2AAB4"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2,271,460</w:t>
            </w:r>
          </w:p>
        </w:tc>
        <w:tc>
          <w:tcPr>
            <w:tcW w:w="320" w:type="pct"/>
            <w:shd w:val="clear" w:color="auto" w:fill="auto"/>
            <w:vAlign w:val="center"/>
          </w:tcPr>
          <w:p w14:paraId="3B3F2F96" w14:textId="768B736F"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w:t>
            </w:r>
          </w:p>
        </w:tc>
        <w:tc>
          <w:tcPr>
            <w:tcW w:w="317" w:type="pct"/>
            <w:shd w:val="clear" w:color="auto" w:fill="auto"/>
            <w:vAlign w:val="center"/>
          </w:tcPr>
          <w:p w14:paraId="02116709" w14:textId="5ED8646E"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w:t>
            </w:r>
          </w:p>
        </w:tc>
        <w:tc>
          <w:tcPr>
            <w:tcW w:w="318" w:type="pct"/>
            <w:shd w:val="clear" w:color="auto" w:fill="auto"/>
            <w:vAlign w:val="center"/>
          </w:tcPr>
          <w:p w14:paraId="70AA7A11" w14:textId="2E91BA96"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2,271,460</w:t>
            </w:r>
          </w:p>
        </w:tc>
        <w:tc>
          <w:tcPr>
            <w:tcW w:w="315" w:type="pct"/>
            <w:shd w:val="clear" w:color="auto" w:fill="auto"/>
            <w:vAlign w:val="center"/>
          </w:tcPr>
          <w:p w14:paraId="5719C80D" w14:textId="27AFD22D"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w:t>
            </w:r>
          </w:p>
        </w:tc>
        <w:tc>
          <w:tcPr>
            <w:tcW w:w="315" w:type="pct"/>
            <w:shd w:val="clear" w:color="auto" w:fill="auto"/>
            <w:vAlign w:val="center"/>
          </w:tcPr>
          <w:p w14:paraId="131C7E75" w14:textId="1F1EDF57"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w:t>
            </w:r>
          </w:p>
        </w:tc>
        <w:tc>
          <w:tcPr>
            <w:tcW w:w="316" w:type="pct"/>
            <w:shd w:val="clear" w:color="auto" w:fill="auto"/>
            <w:vAlign w:val="center"/>
          </w:tcPr>
          <w:p w14:paraId="472BF8EA" w14:textId="7E6AE205"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w:t>
            </w:r>
          </w:p>
        </w:tc>
        <w:tc>
          <w:tcPr>
            <w:tcW w:w="310" w:type="pct"/>
            <w:shd w:val="clear" w:color="auto" w:fill="auto"/>
            <w:vAlign w:val="center"/>
          </w:tcPr>
          <w:p w14:paraId="7CF8FB80" w14:textId="656DDCB7"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2,271,460</w:t>
            </w:r>
          </w:p>
        </w:tc>
        <w:tc>
          <w:tcPr>
            <w:tcW w:w="310" w:type="pct"/>
            <w:shd w:val="clear" w:color="auto" w:fill="auto"/>
            <w:vAlign w:val="center"/>
          </w:tcPr>
          <w:p w14:paraId="76D55D2D" w14:textId="42B93EE8"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w:t>
            </w:r>
          </w:p>
        </w:tc>
        <w:tc>
          <w:tcPr>
            <w:tcW w:w="310" w:type="pct"/>
            <w:shd w:val="clear" w:color="auto" w:fill="auto"/>
            <w:vAlign w:val="center"/>
          </w:tcPr>
          <w:p w14:paraId="726474F7" w14:textId="57AF2FBC"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w:t>
            </w:r>
          </w:p>
        </w:tc>
        <w:tc>
          <w:tcPr>
            <w:tcW w:w="312" w:type="pct"/>
            <w:shd w:val="clear" w:color="auto" w:fill="auto"/>
            <w:vAlign w:val="center"/>
          </w:tcPr>
          <w:p w14:paraId="12E81E0C" w14:textId="76C716E3"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2,271,460</w:t>
            </w:r>
          </w:p>
        </w:tc>
        <w:tc>
          <w:tcPr>
            <w:tcW w:w="458" w:type="pct"/>
            <w:shd w:val="clear" w:color="auto" w:fill="auto"/>
            <w:vAlign w:val="center"/>
          </w:tcPr>
          <w:p w14:paraId="6DD55EA4" w14:textId="4EC5E944" w:rsidR="00732DD9" w:rsidRPr="001A0ABA" w:rsidRDefault="00732DD9" w:rsidP="00732DD9">
            <w:pPr>
              <w:rPr>
                <w:rFonts w:ascii="新細明體" w:eastAsia="新細明體" w:hAnsi="新細明體"/>
                <w:noProof/>
                <w:sz w:val="20"/>
              </w:rPr>
            </w:pPr>
            <w:r>
              <w:rPr>
                <w:rFonts w:ascii="新細明體" w:eastAsia="新細明體" w:hAnsi="新細明體" w:hint="eastAsia"/>
                <w:noProof/>
                <w:sz w:val="20"/>
              </w:rPr>
              <w:t>2,271,460</w:t>
            </w:r>
          </w:p>
        </w:tc>
      </w:tr>
    </w:tbl>
    <w:p w14:paraId="10C497EE" w14:textId="77777777" w:rsidR="00125B9F" w:rsidRDefault="00125B9F">
      <w:pPr>
        <w:ind w:right="414"/>
        <w:rPr>
          <w:sz w:val="22"/>
        </w:rPr>
      </w:pPr>
    </w:p>
    <w:p w14:paraId="41DDED30" w14:textId="77777777" w:rsidR="00125B9F" w:rsidRDefault="00125B9F" w:rsidP="006C22D0">
      <w:pPr>
        <w:spacing w:line="40" w:lineRule="exact"/>
      </w:pPr>
    </w:p>
    <w:p w14:paraId="79E12EFD" w14:textId="77777777" w:rsidR="00125B9F" w:rsidRPr="00BA304D" w:rsidRDefault="00125B9F" w:rsidP="006C22D0">
      <w:pPr>
        <w:spacing w:line="20" w:lineRule="exact"/>
        <w:jc w:val="both"/>
      </w:pPr>
    </w:p>
    <w:p w14:paraId="75383FC0" w14:textId="77777777" w:rsidR="00884175" w:rsidRDefault="00884175">
      <w:pPr>
        <w:widowControl/>
        <w:jc w:val="left"/>
        <w:rPr>
          <w:rFonts w:hAnsi="標楷體"/>
          <w:b/>
          <w:color w:val="000000"/>
          <w:spacing w:val="20"/>
          <w:sz w:val="32"/>
          <w:szCs w:val="32"/>
        </w:rPr>
      </w:pPr>
      <w:r>
        <w:rPr>
          <w:rFonts w:hAnsi="標楷體"/>
          <w:b/>
          <w:color w:val="000000"/>
          <w:spacing w:val="20"/>
          <w:sz w:val="32"/>
          <w:szCs w:val="32"/>
        </w:rPr>
        <w:br w:type="page"/>
      </w:r>
    </w:p>
    <w:p w14:paraId="4ED496F8" w14:textId="520BB9A6" w:rsidR="00125B9F" w:rsidRPr="00722F7D" w:rsidRDefault="00125B9F" w:rsidP="00327F8A">
      <w:pPr>
        <w:tabs>
          <w:tab w:val="center" w:pos="4153"/>
          <w:tab w:val="right" w:pos="8306"/>
        </w:tabs>
        <w:snapToGrid w:val="0"/>
        <w:jc w:val="center"/>
        <w:rPr>
          <w:rFonts w:hAnsi="標楷體"/>
          <w:b/>
          <w:color w:val="000000"/>
          <w:spacing w:val="60"/>
          <w:sz w:val="32"/>
          <w:szCs w:val="32"/>
        </w:rPr>
      </w:pPr>
      <w:r w:rsidRPr="00722F7D">
        <w:rPr>
          <w:rFonts w:hAnsi="標楷體" w:hint="eastAsia"/>
          <w:b/>
          <w:color w:val="000000"/>
          <w:spacing w:val="60"/>
          <w:sz w:val="32"/>
          <w:szCs w:val="32"/>
        </w:rPr>
        <w:lastRenderedPageBreak/>
        <w:t>拾、歲出政事別</w:t>
      </w:r>
      <w:r w:rsidR="004913D4" w:rsidRPr="00722F7D">
        <w:rPr>
          <w:rFonts w:hint="eastAsia"/>
          <w:b/>
          <w:spacing w:val="60"/>
          <w:sz w:val="32"/>
        </w:rPr>
        <w:t>決算審定總表</w:t>
      </w:r>
    </w:p>
    <w:p w14:paraId="4CB09A0F" w14:textId="6819E7A6" w:rsidR="00125B9F" w:rsidRPr="00722F7D" w:rsidRDefault="00125B9F" w:rsidP="00327F8A">
      <w:pPr>
        <w:tabs>
          <w:tab w:val="center" w:pos="4153"/>
          <w:tab w:val="right" w:pos="8306"/>
        </w:tabs>
        <w:snapToGrid w:val="0"/>
        <w:jc w:val="center"/>
        <w:rPr>
          <w:rFonts w:ascii="Times New Roman" w:eastAsia="新細明體"/>
          <w:b/>
          <w:spacing w:val="60"/>
          <w:sz w:val="32"/>
        </w:rPr>
      </w:pPr>
      <w:r w:rsidRPr="00722F7D">
        <w:rPr>
          <w:rFonts w:hAnsi="標楷體" w:hint="eastAsia"/>
          <w:b/>
          <w:color w:val="000000"/>
          <w:spacing w:val="60"/>
          <w:sz w:val="32"/>
          <w:szCs w:val="32"/>
          <w:u w:val="single"/>
        </w:rPr>
        <w:t>一</w:t>
      </w:r>
      <w:r w:rsidRPr="00722F7D">
        <w:rPr>
          <w:b/>
          <w:color w:val="000000"/>
          <w:spacing w:val="60"/>
          <w:sz w:val="32"/>
          <w:szCs w:val="32"/>
          <w:u w:val="single"/>
        </w:rPr>
        <w:t>、</w:t>
      </w:r>
      <w:r w:rsidRPr="00722F7D">
        <w:rPr>
          <w:rFonts w:hint="eastAsia"/>
          <w:b/>
          <w:spacing w:val="60"/>
          <w:sz w:val="32"/>
          <w:u w:val="single"/>
        </w:rPr>
        <w:t>中華民國</w:t>
      </w:r>
      <w:proofErr w:type="gramStart"/>
      <w:r w:rsidRPr="00722F7D">
        <w:rPr>
          <w:rFonts w:hAnsi="標楷體" w:hint="eastAsia"/>
          <w:b/>
          <w:spacing w:val="60"/>
          <w:sz w:val="32"/>
          <w:u w:val="single"/>
        </w:rPr>
        <w:t>11</w:t>
      </w:r>
      <w:r w:rsidR="00732DD9">
        <w:rPr>
          <w:rFonts w:hAnsi="標楷體"/>
          <w:b/>
          <w:spacing w:val="60"/>
          <w:sz w:val="32"/>
          <w:u w:val="single"/>
        </w:rPr>
        <w:t>4</w:t>
      </w:r>
      <w:proofErr w:type="gramEnd"/>
      <w:r w:rsidRPr="00722F7D">
        <w:rPr>
          <w:rFonts w:hint="eastAsia"/>
          <w:b/>
          <w:spacing w:val="60"/>
          <w:sz w:val="32"/>
          <w:u w:val="single"/>
        </w:rPr>
        <w:t>年度</w:t>
      </w:r>
      <w:r w:rsidRPr="00722F7D">
        <w:rPr>
          <w:rFonts w:hAnsi="標楷體" w:hint="eastAsia"/>
          <w:b/>
          <w:spacing w:val="60"/>
          <w:sz w:val="32"/>
          <w:u w:val="single"/>
        </w:rPr>
        <w:t>雲林縣</w:t>
      </w:r>
      <w:r w:rsidRPr="00722F7D">
        <w:rPr>
          <w:rFonts w:hint="eastAsia"/>
          <w:b/>
          <w:spacing w:val="60"/>
          <w:sz w:val="32"/>
          <w:u w:val="single"/>
        </w:rPr>
        <w:t>總決算歲出政事別決算審定總表</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6"/>
        <w:gridCol w:w="146"/>
        <w:gridCol w:w="172"/>
        <w:gridCol w:w="2826"/>
        <w:gridCol w:w="1461"/>
        <w:gridCol w:w="1461"/>
        <w:gridCol w:w="681"/>
        <w:gridCol w:w="672"/>
        <w:gridCol w:w="1374"/>
        <w:gridCol w:w="1461"/>
        <w:gridCol w:w="1491"/>
        <w:gridCol w:w="1491"/>
        <w:gridCol w:w="1491"/>
        <w:gridCol w:w="1491"/>
        <w:gridCol w:w="939"/>
        <w:gridCol w:w="1400"/>
        <w:gridCol w:w="844"/>
        <w:gridCol w:w="1245"/>
        <w:gridCol w:w="560"/>
      </w:tblGrid>
      <w:tr w:rsidR="00125B9F" w:rsidRPr="00327F8A" w14:paraId="346470A3" w14:textId="77777777" w:rsidTr="00E14B4A">
        <w:trPr>
          <w:cantSplit/>
          <w:trHeight w:val="266"/>
          <w:tblHeader/>
        </w:trPr>
        <w:tc>
          <w:tcPr>
            <w:tcW w:w="112" w:type="pct"/>
            <w:gridSpan w:val="2"/>
            <w:tcBorders>
              <w:top w:val="nil"/>
              <w:left w:val="nil"/>
              <w:bottom w:val="nil"/>
              <w:right w:val="nil"/>
            </w:tcBorders>
          </w:tcPr>
          <w:p w14:paraId="2E1315DB" w14:textId="77777777" w:rsidR="00125B9F" w:rsidRPr="00327F8A" w:rsidRDefault="00125B9F" w:rsidP="00B205A8">
            <w:pPr>
              <w:jc w:val="left"/>
              <w:rPr>
                <w:rFonts w:hAnsi="標楷體"/>
                <w:sz w:val="20"/>
              </w:rPr>
            </w:pPr>
            <w:r w:rsidRPr="00327F8A">
              <w:rPr>
                <w:rFonts w:hAnsi="標楷體" w:hint="eastAsia"/>
                <w:sz w:val="20"/>
              </w:rPr>
              <w:t>經常</w:t>
            </w:r>
          </w:p>
        </w:tc>
        <w:tc>
          <w:tcPr>
            <w:tcW w:w="1532" w:type="pct"/>
            <w:gridSpan w:val="5"/>
            <w:vMerge w:val="restart"/>
            <w:tcBorders>
              <w:top w:val="nil"/>
              <w:left w:val="nil"/>
              <w:bottom w:val="nil"/>
              <w:right w:val="nil"/>
            </w:tcBorders>
            <w:vAlign w:val="center"/>
          </w:tcPr>
          <w:p w14:paraId="2D3A3552" w14:textId="77777777" w:rsidR="00125B9F" w:rsidRPr="00327F8A" w:rsidRDefault="00125B9F" w:rsidP="001F264F">
            <w:pPr>
              <w:ind w:left="-40" w:right="79"/>
              <w:jc w:val="left"/>
              <w:rPr>
                <w:rFonts w:hAnsi="標楷體"/>
                <w:sz w:val="20"/>
              </w:rPr>
            </w:pPr>
            <w:r w:rsidRPr="00327F8A">
              <w:rPr>
                <w:rFonts w:hAnsi="標楷體" w:hint="eastAsia"/>
                <w:sz w:val="20"/>
              </w:rPr>
              <w:t>門</w:t>
            </w:r>
            <w:proofErr w:type="gramStart"/>
            <w:r w:rsidRPr="00327F8A">
              <w:rPr>
                <w:rFonts w:hAnsi="標楷體" w:hint="eastAsia"/>
                <w:sz w:val="20"/>
              </w:rPr>
              <w:t>併</w:t>
            </w:r>
            <w:proofErr w:type="gramEnd"/>
            <w:r w:rsidRPr="00327F8A">
              <w:rPr>
                <w:rFonts w:hAnsi="標楷體" w:hint="eastAsia"/>
                <w:sz w:val="20"/>
              </w:rPr>
              <w:t>計</w:t>
            </w:r>
          </w:p>
        </w:tc>
        <w:tc>
          <w:tcPr>
            <w:tcW w:w="3356" w:type="pct"/>
            <w:gridSpan w:val="12"/>
            <w:vMerge w:val="restart"/>
            <w:tcBorders>
              <w:top w:val="nil"/>
              <w:left w:val="nil"/>
              <w:bottom w:val="nil"/>
              <w:right w:val="nil"/>
            </w:tcBorders>
            <w:vAlign w:val="bottom"/>
          </w:tcPr>
          <w:p w14:paraId="2D1C5E8F" w14:textId="77777777" w:rsidR="00125B9F" w:rsidRPr="00327F8A" w:rsidRDefault="00125B9F" w:rsidP="00881505">
            <w:pPr>
              <w:rPr>
                <w:rFonts w:hAnsi="標楷體"/>
                <w:sz w:val="20"/>
              </w:rPr>
            </w:pPr>
            <w:r w:rsidRPr="00327F8A">
              <w:rPr>
                <w:rFonts w:hAnsi="標楷體" w:hint="eastAsia"/>
                <w:sz w:val="20"/>
              </w:rPr>
              <w:t>單位</w:t>
            </w:r>
            <w:r w:rsidRPr="00327F8A">
              <w:rPr>
                <w:rFonts w:hAnsi="標楷體"/>
                <w:sz w:val="20"/>
              </w:rPr>
              <w:t>：</w:t>
            </w:r>
            <w:r w:rsidRPr="00327F8A">
              <w:rPr>
                <w:rFonts w:hAnsi="標楷體" w:hint="eastAsia"/>
                <w:sz w:val="20"/>
              </w:rPr>
              <w:t>新臺幣元</w:t>
            </w:r>
          </w:p>
        </w:tc>
      </w:tr>
      <w:tr w:rsidR="00125B9F" w:rsidRPr="00327F8A" w14:paraId="589E2EA2" w14:textId="77777777" w:rsidTr="00E14B4A">
        <w:trPr>
          <w:cantSplit/>
          <w:trHeight w:val="266"/>
          <w:tblHeader/>
        </w:trPr>
        <w:tc>
          <w:tcPr>
            <w:tcW w:w="112" w:type="pct"/>
            <w:gridSpan w:val="2"/>
            <w:tcBorders>
              <w:top w:val="nil"/>
              <w:left w:val="nil"/>
              <w:right w:val="nil"/>
            </w:tcBorders>
          </w:tcPr>
          <w:p w14:paraId="0C41EB25" w14:textId="77777777" w:rsidR="00125B9F" w:rsidRPr="00327F8A" w:rsidRDefault="00125B9F" w:rsidP="00B205A8">
            <w:pPr>
              <w:jc w:val="left"/>
              <w:rPr>
                <w:rFonts w:hAnsi="標楷體"/>
                <w:sz w:val="20"/>
              </w:rPr>
            </w:pPr>
            <w:r w:rsidRPr="00327F8A">
              <w:rPr>
                <w:rFonts w:hAnsi="標楷體" w:hint="eastAsia"/>
                <w:sz w:val="20"/>
              </w:rPr>
              <w:t>資本</w:t>
            </w:r>
          </w:p>
        </w:tc>
        <w:tc>
          <w:tcPr>
            <w:tcW w:w="1532" w:type="pct"/>
            <w:gridSpan w:val="5"/>
            <w:vMerge/>
            <w:tcBorders>
              <w:top w:val="nil"/>
              <w:left w:val="nil"/>
              <w:right w:val="nil"/>
            </w:tcBorders>
          </w:tcPr>
          <w:p w14:paraId="57E69A52" w14:textId="77777777" w:rsidR="00125B9F" w:rsidRPr="00327F8A" w:rsidRDefault="00125B9F" w:rsidP="00327F8A">
            <w:pPr>
              <w:ind w:right="-186"/>
              <w:rPr>
                <w:rFonts w:hAnsi="標楷體"/>
                <w:sz w:val="20"/>
              </w:rPr>
            </w:pPr>
          </w:p>
        </w:tc>
        <w:tc>
          <w:tcPr>
            <w:tcW w:w="3356" w:type="pct"/>
            <w:gridSpan w:val="12"/>
            <w:vMerge/>
            <w:tcBorders>
              <w:top w:val="nil"/>
              <w:left w:val="nil"/>
              <w:right w:val="nil"/>
            </w:tcBorders>
          </w:tcPr>
          <w:p w14:paraId="44BB1840" w14:textId="77777777" w:rsidR="00125B9F" w:rsidRPr="00327F8A" w:rsidRDefault="00125B9F" w:rsidP="00327F8A">
            <w:pPr>
              <w:ind w:right="-186"/>
              <w:rPr>
                <w:rFonts w:hAnsi="標楷體"/>
                <w:sz w:val="20"/>
              </w:rPr>
            </w:pPr>
          </w:p>
        </w:tc>
      </w:tr>
      <w:tr w:rsidR="00125B9F" w:rsidRPr="00327F8A" w14:paraId="390770EE" w14:textId="77777777" w:rsidTr="00872E0B">
        <w:trPr>
          <w:cantSplit/>
          <w:trHeight w:val="502"/>
          <w:tblHeader/>
        </w:trPr>
        <w:tc>
          <w:tcPr>
            <w:tcW w:w="808" w:type="pct"/>
            <w:gridSpan w:val="4"/>
            <w:tcBorders>
              <w:left w:val="nil"/>
            </w:tcBorders>
            <w:vAlign w:val="center"/>
          </w:tcPr>
          <w:p w14:paraId="476FDF75" w14:textId="77777777" w:rsidR="00125B9F" w:rsidRPr="00327F8A" w:rsidRDefault="00125B9F" w:rsidP="00327F8A">
            <w:pPr>
              <w:ind w:left="360" w:right="292"/>
              <w:jc w:val="distribute"/>
              <w:rPr>
                <w:rFonts w:hAnsi="標楷體"/>
                <w:sz w:val="20"/>
              </w:rPr>
            </w:pPr>
            <w:r w:rsidRPr="00327F8A">
              <w:rPr>
                <w:rFonts w:hAnsi="標楷體" w:hint="eastAsia"/>
                <w:sz w:val="20"/>
              </w:rPr>
              <w:t>科目</w:t>
            </w:r>
          </w:p>
        </w:tc>
        <w:tc>
          <w:tcPr>
            <w:tcW w:w="339" w:type="pct"/>
            <w:vMerge w:val="restart"/>
            <w:vAlign w:val="center"/>
          </w:tcPr>
          <w:p w14:paraId="29DC66D8" w14:textId="77777777" w:rsidR="00125B9F" w:rsidRPr="00722F7D" w:rsidRDefault="00125B9F" w:rsidP="00327F8A">
            <w:pPr>
              <w:ind w:left="48" w:right="94"/>
              <w:jc w:val="distribute"/>
              <w:rPr>
                <w:rFonts w:hAnsi="標楷體"/>
                <w:sz w:val="20"/>
              </w:rPr>
            </w:pPr>
            <w:r w:rsidRPr="00722F7D">
              <w:rPr>
                <w:rFonts w:hAnsi="標楷體" w:hint="eastAsia"/>
                <w:sz w:val="20"/>
              </w:rPr>
              <w:t>預算數</w:t>
            </w:r>
          </w:p>
        </w:tc>
        <w:tc>
          <w:tcPr>
            <w:tcW w:w="1311" w:type="pct"/>
            <w:gridSpan w:val="5"/>
            <w:vAlign w:val="center"/>
          </w:tcPr>
          <w:p w14:paraId="0762300F"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決算數</w:t>
            </w:r>
          </w:p>
        </w:tc>
        <w:tc>
          <w:tcPr>
            <w:tcW w:w="1602" w:type="pct"/>
            <w:gridSpan w:val="5"/>
            <w:vAlign w:val="center"/>
          </w:tcPr>
          <w:p w14:paraId="5CDA5CC8"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決算審定數</w:t>
            </w:r>
          </w:p>
        </w:tc>
        <w:tc>
          <w:tcPr>
            <w:tcW w:w="521" w:type="pct"/>
            <w:gridSpan w:val="2"/>
            <w:vAlign w:val="center"/>
          </w:tcPr>
          <w:p w14:paraId="40263A60" w14:textId="77777777" w:rsidR="00125B9F" w:rsidRPr="00722F7D" w:rsidRDefault="00125B9F" w:rsidP="007C0C39">
            <w:pPr>
              <w:jc w:val="distribute"/>
              <w:rPr>
                <w:rFonts w:hAnsi="標楷體"/>
                <w:sz w:val="20"/>
              </w:rPr>
            </w:pPr>
            <w:r w:rsidRPr="00722F7D">
              <w:rPr>
                <w:rFonts w:hAnsi="標楷體" w:hint="eastAsia"/>
                <w:sz w:val="20"/>
              </w:rPr>
              <w:t>決算審定數與</w:t>
            </w:r>
            <w:r w:rsidRPr="00722F7D">
              <w:rPr>
                <w:rFonts w:hAnsi="標楷體"/>
                <w:sz w:val="20"/>
              </w:rPr>
              <w:br/>
            </w:r>
            <w:r w:rsidRPr="00722F7D">
              <w:rPr>
                <w:rFonts w:hAnsi="標楷體" w:hint="eastAsia"/>
                <w:sz w:val="20"/>
              </w:rPr>
              <w:t>預算數比較增減</w:t>
            </w:r>
          </w:p>
        </w:tc>
        <w:tc>
          <w:tcPr>
            <w:tcW w:w="419" w:type="pct"/>
            <w:gridSpan w:val="2"/>
            <w:tcBorders>
              <w:right w:val="nil"/>
            </w:tcBorders>
            <w:vAlign w:val="center"/>
          </w:tcPr>
          <w:p w14:paraId="159A46ED" w14:textId="77777777" w:rsidR="00125B9F" w:rsidRPr="00722F7D" w:rsidRDefault="00125B9F" w:rsidP="007C0C39">
            <w:pPr>
              <w:jc w:val="distribute"/>
              <w:rPr>
                <w:rFonts w:hAnsi="標楷體"/>
                <w:sz w:val="20"/>
              </w:rPr>
            </w:pPr>
            <w:r w:rsidRPr="00722F7D">
              <w:rPr>
                <w:rFonts w:hAnsi="標楷體" w:hint="eastAsia"/>
                <w:sz w:val="20"/>
              </w:rPr>
              <w:t>決算審定數與</w:t>
            </w:r>
          </w:p>
          <w:p w14:paraId="5A9FA19A" w14:textId="77777777" w:rsidR="00125B9F" w:rsidRPr="00722F7D" w:rsidRDefault="00125B9F" w:rsidP="007C0C39">
            <w:pPr>
              <w:jc w:val="distribute"/>
              <w:rPr>
                <w:rFonts w:hAnsi="標楷體"/>
                <w:sz w:val="20"/>
              </w:rPr>
            </w:pPr>
            <w:r w:rsidRPr="00722F7D">
              <w:rPr>
                <w:rFonts w:hAnsi="標楷體" w:hint="eastAsia"/>
                <w:sz w:val="20"/>
              </w:rPr>
              <w:t>決算數比較增減</w:t>
            </w:r>
          </w:p>
        </w:tc>
      </w:tr>
      <w:tr w:rsidR="00125B9F" w:rsidRPr="00327F8A" w14:paraId="3DCEEFE7" w14:textId="77777777" w:rsidTr="00732DD9">
        <w:trPr>
          <w:cantSplit/>
          <w:trHeight w:val="251"/>
          <w:tblHeader/>
        </w:trPr>
        <w:tc>
          <w:tcPr>
            <w:tcW w:w="78" w:type="pct"/>
            <w:tcBorders>
              <w:left w:val="nil"/>
            </w:tcBorders>
            <w:vAlign w:val="center"/>
          </w:tcPr>
          <w:p w14:paraId="6D842816" w14:textId="77777777" w:rsidR="00125B9F" w:rsidRPr="00327F8A" w:rsidRDefault="00125B9F" w:rsidP="00327F8A">
            <w:pPr>
              <w:jc w:val="center"/>
              <w:rPr>
                <w:rFonts w:hAnsi="標楷體"/>
                <w:sz w:val="20"/>
              </w:rPr>
            </w:pPr>
            <w:r w:rsidRPr="00327F8A">
              <w:rPr>
                <w:rFonts w:hAnsi="標楷體" w:hint="eastAsia"/>
                <w:sz w:val="20"/>
              </w:rPr>
              <w:t>款</w:t>
            </w:r>
          </w:p>
        </w:tc>
        <w:tc>
          <w:tcPr>
            <w:tcW w:w="74" w:type="pct"/>
            <w:gridSpan w:val="2"/>
            <w:tcBorders>
              <w:left w:val="nil"/>
            </w:tcBorders>
            <w:vAlign w:val="center"/>
          </w:tcPr>
          <w:p w14:paraId="0202B4BB" w14:textId="77777777" w:rsidR="00125B9F" w:rsidRPr="00327F8A" w:rsidRDefault="00125B9F" w:rsidP="00327F8A">
            <w:pPr>
              <w:jc w:val="center"/>
              <w:rPr>
                <w:rFonts w:hAnsi="標楷體"/>
                <w:sz w:val="20"/>
              </w:rPr>
            </w:pPr>
            <w:r w:rsidRPr="00327F8A">
              <w:rPr>
                <w:rFonts w:hAnsi="標楷體" w:hint="eastAsia"/>
                <w:sz w:val="20"/>
              </w:rPr>
              <w:t>項</w:t>
            </w:r>
          </w:p>
        </w:tc>
        <w:tc>
          <w:tcPr>
            <w:tcW w:w="656" w:type="pct"/>
            <w:vAlign w:val="center"/>
          </w:tcPr>
          <w:p w14:paraId="3CDC0A3A" w14:textId="77777777" w:rsidR="00125B9F" w:rsidRPr="00327F8A" w:rsidRDefault="00125B9F" w:rsidP="00327F8A">
            <w:pPr>
              <w:ind w:left="214" w:right="280"/>
              <w:jc w:val="distribute"/>
              <w:rPr>
                <w:rFonts w:hAnsi="標楷體"/>
                <w:sz w:val="20"/>
              </w:rPr>
            </w:pPr>
            <w:r w:rsidRPr="00327F8A">
              <w:rPr>
                <w:rFonts w:hAnsi="標楷體" w:hint="eastAsia"/>
                <w:sz w:val="20"/>
              </w:rPr>
              <w:t>名稱</w:t>
            </w:r>
          </w:p>
        </w:tc>
        <w:tc>
          <w:tcPr>
            <w:tcW w:w="339" w:type="pct"/>
            <w:vMerge/>
            <w:vAlign w:val="center"/>
          </w:tcPr>
          <w:p w14:paraId="608137ED" w14:textId="77777777" w:rsidR="00125B9F" w:rsidRPr="00722F7D" w:rsidRDefault="00125B9F" w:rsidP="00327F8A">
            <w:pPr>
              <w:ind w:left="48" w:right="94"/>
              <w:jc w:val="distribute"/>
              <w:rPr>
                <w:rFonts w:hAnsi="標楷體"/>
                <w:sz w:val="20"/>
              </w:rPr>
            </w:pPr>
          </w:p>
        </w:tc>
        <w:tc>
          <w:tcPr>
            <w:tcW w:w="339" w:type="pct"/>
            <w:vAlign w:val="center"/>
          </w:tcPr>
          <w:p w14:paraId="584B5C4F" w14:textId="77777777" w:rsidR="00125B9F" w:rsidRPr="00B41E5E" w:rsidRDefault="00125B9F" w:rsidP="00327F8A">
            <w:pPr>
              <w:ind w:left="48" w:right="94"/>
              <w:jc w:val="distribute"/>
              <w:rPr>
                <w:rFonts w:ascii="Times New Roman"/>
                <w:sz w:val="20"/>
              </w:rPr>
            </w:pPr>
            <w:r w:rsidRPr="00B41E5E">
              <w:rPr>
                <w:rFonts w:ascii="Times New Roman" w:hint="eastAsia"/>
                <w:sz w:val="20"/>
              </w:rPr>
              <w:t>實現數</w:t>
            </w:r>
          </w:p>
        </w:tc>
        <w:tc>
          <w:tcPr>
            <w:tcW w:w="314" w:type="pct"/>
            <w:gridSpan w:val="2"/>
            <w:vAlign w:val="center"/>
          </w:tcPr>
          <w:p w14:paraId="5E211B0A" w14:textId="77777777" w:rsidR="00125B9F" w:rsidRPr="00B41E5E" w:rsidRDefault="00125B9F" w:rsidP="00327F8A">
            <w:pPr>
              <w:ind w:left="48" w:right="94"/>
              <w:jc w:val="distribute"/>
              <w:rPr>
                <w:rFonts w:ascii="Times New Roman"/>
                <w:sz w:val="20"/>
              </w:rPr>
            </w:pPr>
            <w:r w:rsidRPr="00B41E5E">
              <w:rPr>
                <w:rFonts w:ascii="Times New Roman" w:hint="eastAsia"/>
                <w:sz w:val="20"/>
              </w:rPr>
              <w:t>應付數</w:t>
            </w:r>
          </w:p>
        </w:tc>
        <w:tc>
          <w:tcPr>
            <w:tcW w:w="319" w:type="pct"/>
            <w:vAlign w:val="center"/>
          </w:tcPr>
          <w:p w14:paraId="37172E64" w14:textId="77777777" w:rsidR="00125B9F" w:rsidRPr="00B41E5E" w:rsidRDefault="00125B9F" w:rsidP="00327F8A">
            <w:pPr>
              <w:ind w:left="48" w:right="94"/>
              <w:jc w:val="distribute"/>
              <w:rPr>
                <w:rFonts w:ascii="Times New Roman"/>
                <w:sz w:val="20"/>
              </w:rPr>
            </w:pPr>
            <w:r w:rsidRPr="00B41E5E">
              <w:rPr>
                <w:rFonts w:ascii="Times New Roman" w:hint="eastAsia"/>
                <w:sz w:val="20"/>
              </w:rPr>
              <w:t>保留數</w:t>
            </w:r>
          </w:p>
        </w:tc>
        <w:tc>
          <w:tcPr>
            <w:tcW w:w="339" w:type="pct"/>
            <w:vAlign w:val="center"/>
          </w:tcPr>
          <w:p w14:paraId="0F5B916A" w14:textId="77777777" w:rsidR="00125B9F" w:rsidRPr="00B41E5E" w:rsidRDefault="00125B9F" w:rsidP="00327F8A">
            <w:pPr>
              <w:ind w:left="48" w:right="94"/>
              <w:jc w:val="distribute"/>
              <w:rPr>
                <w:rFonts w:ascii="Times New Roman"/>
                <w:sz w:val="20"/>
              </w:rPr>
            </w:pPr>
            <w:r w:rsidRPr="00B41E5E">
              <w:rPr>
                <w:rFonts w:ascii="Times New Roman" w:hint="eastAsia"/>
                <w:sz w:val="20"/>
              </w:rPr>
              <w:t>合計</w:t>
            </w:r>
          </w:p>
        </w:tc>
        <w:tc>
          <w:tcPr>
            <w:tcW w:w="346" w:type="pct"/>
            <w:vAlign w:val="center"/>
          </w:tcPr>
          <w:p w14:paraId="46E6563D" w14:textId="77777777" w:rsidR="00125B9F" w:rsidRPr="00B41E5E" w:rsidRDefault="00125B9F" w:rsidP="00327F8A">
            <w:pPr>
              <w:ind w:left="48" w:right="94"/>
              <w:jc w:val="distribute"/>
              <w:rPr>
                <w:rFonts w:ascii="Times New Roman"/>
                <w:sz w:val="20"/>
              </w:rPr>
            </w:pPr>
            <w:r w:rsidRPr="00B41E5E">
              <w:rPr>
                <w:rFonts w:ascii="Times New Roman" w:hint="eastAsia"/>
                <w:sz w:val="20"/>
              </w:rPr>
              <w:t>實現數</w:t>
            </w:r>
          </w:p>
        </w:tc>
        <w:tc>
          <w:tcPr>
            <w:tcW w:w="346" w:type="pct"/>
            <w:vAlign w:val="center"/>
          </w:tcPr>
          <w:p w14:paraId="0D874DFC" w14:textId="77777777" w:rsidR="00125B9F" w:rsidRPr="00B41E5E" w:rsidRDefault="00125B9F" w:rsidP="00327F8A">
            <w:pPr>
              <w:ind w:left="48" w:right="94"/>
              <w:jc w:val="distribute"/>
              <w:rPr>
                <w:rFonts w:ascii="Times New Roman"/>
                <w:sz w:val="20"/>
              </w:rPr>
            </w:pPr>
            <w:r w:rsidRPr="00B41E5E">
              <w:rPr>
                <w:rFonts w:ascii="Times New Roman" w:hint="eastAsia"/>
                <w:sz w:val="20"/>
              </w:rPr>
              <w:t>應付數</w:t>
            </w:r>
          </w:p>
        </w:tc>
        <w:tc>
          <w:tcPr>
            <w:tcW w:w="346" w:type="pct"/>
            <w:vAlign w:val="center"/>
          </w:tcPr>
          <w:p w14:paraId="1AC77EA3" w14:textId="77777777" w:rsidR="00125B9F" w:rsidRPr="00B41E5E" w:rsidRDefault="00125B9F" w:rsidP="00327F8A">
            <w:pPr>
              <w:ind w:left="48" w:right="94"/>
              <w:jc w:val="distribute"/>
              <w:rPr>
                <w:rFonts w:ascii="Times New Roman"/>
                <w:sz w:val="20"/>
              </w:rPr>
            </w:pPr>
            <w:r w:rsidRPr="00B41E5E">
              <w:rPr>
                <w:rFonts w:ascii="Times New Roman" w:hint="eastAsia"/>
                <w:sz w:val="20"/>
              </w:rPr>
              <w:t>保留數</w:t>
            </w:r>
          </w:p>
        </w:tc>
        <w:tc>
          <w:tcPr>
            <w:tcW w:w="346" w:type="pct"/>
            <w:vAlign w:val="center"/>
          </w:tcPr>
          <w:p w14:paraId="7251EEA1" w14:textId="77777777" w:rsidR="00125B9F" w:rsidRPr="00B41E5E" w:rsidRDefault="00125B9F" w:rsidP="00327F8A">
            <w:pPr>
              <w:ind w:left="48" w:right="94"/>
              <w:jc w:val="distribute"/>
              <w:rPr>
                <w:rFonts w:ascii="Times New Roman"/>
                <w:sz w:val="20"/>
              </w:rPr>
            </w:pPr>
            <w:r w:rsidRPr="00B41E5E">
              <w:rPr>
                <w:rFonts w:ascii="Times New Roman" w:hint="eastAsia"/>
                <w:sz w:val="20"/>
              </w:rPr>
              <w:t>合計</w:t>
            </w:r>
          </w:p>
        </w:tc>
        <w:tc>
          <w:tcPr>
            <w:tcW w:w="218" w:type="pct"/>
            <w:vAlign w:val="center"/>
          </w:tcPr>
          <w:p w14:paraId="4C3C9843" w14:textId="77777777" w:rsidR="00125B9F" w:rsidRPr="00B41E5E" w:rsidRDefault="00125B9F" w:rsidP="00327F8A">
            <w:pPr>
              <w:ind w:right="14"/>
              <w:jc w:val="center"/>
              <w:rPr>
                <w:rFonts w:ascii="Times New Roman"/>
                <w:sz w:val="20"/>
              </w:rPr>
            </w:pPr>
            <w:r w:rsidRPr="00B41E5E">
              <w:rPr>
                <w:rFonts w:ascii="Times New Roman" w:hint="eastAsia"/>
                <w:sz w:val="20"/>
              </w:rPr>
              <w:t>占總數％</w:t>
            </w:r>
          </w:p>
        </w:tc>
        <w:tc>
          <w:tcPr>
            <w:tcW w:w="325" w:type="pct"/>
            <w:vAlign w:val="center"/>
          </w:tcPr>
          <w:p w14:paraId="4BAA3342" w14:textId="77777777" w:rsidR="00125B9F" w:rsidRPr="00722F7D" w:rsidRDefault="00125B9F" w:rsidP="00327F8A">
            <w:pPr>
              <w:ind w:left="48" w:right="94"/>
              <w:jc w:val="distribute"/>
              <w:rPr>
                <w:rFonts w:hAnsi="標楷體"/>
                <w:sz w:val="20"/>
              </w:rPr>
            </w:pPr>
            <w:r w:rsidRPr="00722F7D">
              <w:rPr>
                <w:rFonts w:hAnsi="標楷體" w:hint="eastAsia"/>
                <w:sz w:val="20"/>
              </w:rPr>
              <w:t>金額</w:t>
            </w:r>
          </w:p>
        </w:tc>
        <w:tc>
          <w:tcPr>
            <w:tcW w:w="196" w:type="pct"/>
            <w:vAlign w:val="center"/>
          </w:tcPr>
          <w:p w14:paraId="5B7D3A8D" w14:textId="77777777" w:rsidR="00125B9F" w:rsidRPr="00722F7D" w:rsidRDefault="00125B9F" w:rsidP="00327F8A">
            <w:pPr>
              <w:ind w:right="14"/>
              <w:jc w:val="center"/>
              <w:rPr>
                <w:rFonts w:hAnsi="標楷體"/>
                <w:sz w:val="20"/>
              </w:rPr>
            </w:pPr>
            <w:r w:rsidRPr="00722F7D">
              <w:rPr>
                <w:rFonts w:hAnsi="標楷體" w:hint="eastAsia"/>
                <w:sz w:val="20"/>
              </w:rPr>
              <w:t>％</w:t>
            </w:r>
          </w:p>
        </w:tc>
        <w:tc>
          <w:tcPr>
            <w:tcW w:w="289" w:type="pct"/>
            <w:vAlign w:val="center"/>
          </w:tcPr>
          <w:p w14:paraId="6E3C0950" w14:textId="77777777" w:rsidR="00125B9F" w:rsidRPr="00722F7D" w:rsidRDefault="00125B9F" w:rsidP="00327F8A">
            <w:pPr>
              <w:ind w:left="48" w:right="94"/>
              <w:jc w:val="distribute"/>
              <w:rPr>
                <w:rFonts w:hAnsi="標楷體"/>
                <w:sz w:val="20"/>
              </w:rPr>
            </w:pPr>
            <w:r w:rsidRPr="00722F7D">
              <w:rPr>
                <w:rFonts w:hAnsi="標楷體" w:hint="eastAsia"/>
                <w:sz w:val="20"/>
              </w:rPr>
              <w:t>金額</w:t>
            </w:r>
          </w:p>
        </w:tc>
        <w:tc>
          <w:tcPr>
            <w:tcW w:w="130" w:type="pct"/>
            <w:tcBorders>
              <w:right w:val="nil"/>
            </w:tcBorders>
            <w:vAlign w:val="center"/>
          </w:tcPr>
          <w:p w14:paraId="103E36F4" w14:textId="77777777" w:rsidR="00125B9F" w:rsidRPr="00722F7D" w:rsidRDefault="00125B9F" w:rsidP="00327F8A">
            <w:pPr>
              <w:ind w:right="14"/>
              <w:jc w:val="center"/>
              <w:rPr>
                <w:rFonts w:hAnsi="標楷體"/>
                <w:sz w:val="20"/>
              </w:rPr>
            </w:pPr>
            <w:r w:rsidRPr="00722F7D">
              <w:rPr>
                <w:rFonts w:hAnsi="標楷體" w:hint="eastAsia"/>
                <w:sz w:val="20"/>
              </w:rPr>
              <w:t>％</w:t>
            </w:r>
          </w:p>
        </w:tc>
      </w:tr>
      <w:tr w:rsidR="00732DD9" w:rsidRPr="00327F8A" w14:paraId="6AE46D4B"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46D652C6" w14:textId="77777777" w:rsidR="00732DD9" w:rsidRPr="001A0ABA" w:rsidRDefault="00732DD9" w:rsidP="00732DD9">
            <w:pPr>
              <w:jc w:val="center"/>
              <w:rPr>
                <w:rFonts w:ascii="新細明體" w:eastAsia="新細明體" w:hAnsi="新細明體"/>
                <w:b/>
                <w:sz w:val="20"/>
              </w:rPr>
            </w:pPr>
          </w:p>
        </w:tc>
        <w:tc>
          <w:tcPr>
            <w:tcW w:w="74" w:type="pct"/>
            <w:gridSpan w:val="2"/>
            <w:shd w:val="clear" w:color="auto" w:fill="auto"/>
            <w:vAlign w:val="center"/>
          </w:tcPr>
          <w:p w14:paraId="27325850" w14:textId="77777777" w:rsidR="00732DD9" w:rsidRPr="001A0ABA" w:rsidRDefault="00732DD9" w:rsidP="00732DD9">
            <w:pPr>
              <w:jc w:val="center"/>
              <w:rPr>
                <w:rFonts w:ascii="新細明體" w:eastAsia="新細明體" w:hAnsi="新細明體"/>
                <w:b/>
                <w:sz w:val="20"/>
              </w:rPr>
            </w:pPr>
          </w:p>
        </w:tc>
        <w:tc>
          <w:tcPr>
            <w:tcW w:w="656" w:type="pct"/>
            <w:shd w:val="clear" w:color="auto" w:fill="auto"/>
            <w:vAlign w:val="center"/>
          </w:tcPr>
          <w:p w14:paraId="5172BB7F" w14:textId="0F565863" w:rsidR="00732DD9" w:rsidRPr="00327F8A" w:rsidRDefault="00732DD9" w:rsidP="00732DD9">
            <w:pPr>
              <w:jc w:val="distribute"/>
              <w:rPr>
                <w:rFonts w:hAnsi="標楷體"/>
                <w:b/>
                <w:sz w:val="20"/>
              </w:rPr>
            </w:pPr>
            <w:r>
              <w:rPr>
                <w:rFonts w:hAnsi="標楷體" w:hint="eastAsia"/>
                <w:b/>
                <w:noProof/>
                <w:sz w:val="20"/>
              </w:rPr>
              <w:t>總計</w:t>
            </w:r>
          </w:p>
        </w:tc>
        <w:tc>
          <w:tcPr>
            <w:tcW w:w="339" w:type="pct"/>
            <w:shd w:val="clear" w:color="auto" w:fill="auto"/>
            <w:vAlign w:val="center"/>
          </w:tcPr>
          <w:p w14:paraId="398FC716" w14:textId="7BEA013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49,212,974,000</w:t>
            </w:r>
          </w:p>
        </w:tc>
        <w:tc>
          <w:tcPr>
            <w:tcW w:w="339" w:type="pct"/>
            <w:shd w:val="clear" w:color="auto" w:fill="auto"/>
            <w:vAlign w:val="center"/>
          </w:tcPr>
          <w:p w14:paraId="5BD56990" w14:textId="5F167547"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38,011,530,815</w:t>
            </w:r>
          </w:p>
        </w:tc>
        <w:tc>
          <w:tcPr>
            <w:tcW w:w="314" w:type="pct"/>
            <w:gridSpan w:val="2"/>
            <w:shd w:val="clear" w:color="auto" w:fill="auto"/>
            <w:vAlign w:val="center"/>
          </w:tcPr>
          <w:p w14:paraId="253F9999" w14:textId="784F723C"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452,378,995</w:t>
            </w:r>
          </w:p>
        </w:tc>
        <w:tc>
          <w:tcPr>
            <w:tcW w:w="319" w:type="pct"/>
            <w:shd w:val="clear" w:color="auto" w:fill="auto"/>
            <w:vAlign w:val="center"/>
          </w:tcPr>
          <w:p w14:paraId="13F445B9" w14:textId="600C67F9"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7,645,451,660</w:t>
            </w:r>
          </w:p>
        </w:tc>
        <w:tc>
          <w:tcPr>
            <w:tcW w:w="339" w:type="pct"/>
            <w:shd w:val="clear" w:color="auto" w:fill="auto"/>
            <w:vAlign w:val="center"/>
          </w:tcPr>
          <w:p w14:paraId="1D237418" w14:textId="5941372F"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46,109,361,470</w:t>
            </w:r>
          </w:p>
        </w:tc>
        <w:tc>
          <w:tcPr>
            <w:tcW w:w="346" w:type="pct"/>
            <w:shd w:val="clear" w:color="auto" w:fill="auto"/>
            <w:vAlign w:val="center"/>
          </w:tcPr>
          <w:p w14:paraId="742984CC" w14:textId="2C5254AB"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38,011,530,815</w:t>
            </w:r>
          </w:p>
        </w:tc>
        <w:tc>
          <w:tcPr>
            <w:tcW w:w="346" w:type="pct"/>
            <w:shd w:val="clear" w:color="auto" w:fill="auto"/>
            <w:vAlign w:val="center"/>
          </w:tcPr>
          <w:p w14:paraId="77D87C45" w14:textId="6A9F2804"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452,378,995</w:t>
            </w:r>
          </w:p>
        </w:tc>
        <w:tc>
          <w:tcPr>
            <w:tcW w:w="346" w:type="pct"/>
            <w:shd w:val="clear" w:color="auto" w:fill="auto"/>
            <w:vAlign w:val="center"/>
          </w:tcPr>
          <w:p w14:paraId="47244E24" w14:textId="0265060E"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7,643,521,642</w:t>
            </w:r>
          </w:p>
        </w:tc>
        <w:tc>
          <w:tcPr>
            <w:tcW w:w="346" w:type="pct"/>
            <w:shd w:val="clear" w:color="auto" w:fill="auto"/>
            <w:vAlign w:val="center"/>
          </w:tcPr>
          <w:p w14:paraId="56D68448" w14:textId="1028D368"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46,107,431,452</w:t>
            </w:r>
          </w:p>
        </w:tc>
        <w:tc>
          <w:tcPr>
            <w:tcW w:w="218" w:type="pct"/>
            <w:shd w:val="clear" w:color="auto" w:fill="auto"/>
            <w:vAlign w:val="center"/>
          </w:tcPr>
          <w:p w14:paraId="7E9DA9C0" w14:textId="6A1E8D97"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100.00</w:t>
            </w:r>
          </w:p>
        </w:tc>
        <w:tc>
          <w:tcPr>
            <w:tcW w:w="325" w:type="pct"/>
            <w:shd w:val="clear" w:color="auto" w:fill="auto"/>
            <w:vAlign w:val="center"/>
          </w:tcPr>
          <w:p w14:paraId="018624AA" w14:textId="5407C29A"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- 3,105,542,548</w:t>
            </w:r>
          </w:p>
        </w:tc>
        <w:tc>
          <w:tcPr>
            <w:tcW w:w="196" w:type="pct"/>
            <w:shd w:val="clear" w:color="auto" w:fill="auto"/>
            <w:vAlign w:val="center"/>
          </w:tcPr>
          <w:p w14:paraId="12392F41" w14:textId="41ED76B4"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- 6.31</w:t>
            </w:r>
          </w:p>
        </w:tc>
        <w:tc>
          <w:tcPr>
            <w:tcW w:w="289" w:type="pct"/>
            <w:shd w:val="clear" w:color="auto" w:fill="auto"/>
            <w:vAlign w:val="center"/>
          </w:tcPr>
          <w:p w14:paraId="36D68B82" w14:textId="00F5E485"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- 1,930,018</w:t>
            </w:r>
          </w:p>
        </w:tc>
        <w:tc>
          <w:tcPr>
            <w:tcW w:w="130" w:type="pct"/>
            <w:shd w:val="clear" w:color="auto" w:fill="auto"/>
            <w:vAlign w:val="center"/>
          </w:tcPr>
          <w:p w14:paraId="5FB2D6B9" w14:textId="367D6555"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- 0.00</w:t>
            </w:r>
          </w:p>
        </w:tc>
      </w:tr>
      <w:tr w:rsidR="00732DD9" w:rsidRPr="00327F8A" w14:paraId="1272CC49"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5841BA46" w14:textId="739293FC" w:rsidR="00732DD9" w:rsidRPr="001A0ABA" w:rsidRDefault="00732DD9" w:rsidP="00732DD9">
            <w:pPr>
              <w:jc w:val="center"/>
              <w:rPr>
                <w:rFonts w:ascii="新細明體" w:eastAsia="新細明體" w:hAnsi="新細明體"/>
                <w:b/>
                <w:sz w:val="20"/>
              </w:rPr>
            </w:pPr>
            <w:r>
              <w:rPr>
                <w:rFonts w:ascii="新細明體" w:eastAsia="新細明體" w:hAnsi="新細明體" w:hint="eastAsia"/>
                <w:b/>
                <w:noProof/>
                <w:sz w:val="20"/>
              </w:rPr>
              <w:t>1</w:t>
            </w:r>
          </w:p>
        </w:tc>
        <w:tc>
          <w:tcPr>
            <w:tcW w:w="74" w:type="pct"/>
            <w:gridSpan w:val="2"/>
            <w:shd w:val="clear" w:color="auto" w:fill="auto"/>
            <w:vAlign w:val="center"/>
          </w:tcPr>
          <w:p w14:paraId="6C93FC26" w14:textId="77777777" w:rsidR="00732DD9" w:rsidRPr="001A0ABA" w:rsidRDefault="00732DD9" w:rsidP="00732DD9">
            <w:pPr>
              <w:jc w:val="center"/>
              <w:rPr>
                <w:rFonts w:ascii="新細明體" w:eastAsia="新細明體" w:hAnsi="新細明體"/>
                <w:b/>
                <w:sz w:val="20"/>
              </w:rPr>
            </w:pPr>
          </w:p>
        </w:tc>
        <w:tc>
          <w:tcPr>
            <w:tcW w:w="656" w:type="pct"/>
            <w:shd w:val="clear" w:color="auto" w:fill="auto"/>
            <w:vAlign w:val="center"/>
          </w:tcPr>
          <w:p w14:paraId="043D2D27" w14:textId="23070917" w:rsidR="00732DD9" w:rsidRPr="00327F8A" w:rsidRDefault="00732DD9" w:rsidP="00732DD9">
            <w:pPr>
              <w:jc w:val="distribute"/>
              <w:rPr>
                <w:rFonts w:hAnsi="標楷體"/>
                <w:b/>
                <w:sz w:val="20"/>
              </w:rPr>
            </w:pPr>
            <w:r>
              <w:rPr>
                <w:rFonts w:hAnsi="標楷體" w:hint="eastAsia"/>
                <w:b/>
                <w:noProof/>
                <w:sz w:val="20"/>
              </w:rPr>
              <w:t>一般政務支出</w:t>
            </w:r>
          </w:p>
        </w:tc>
        <w:tc>
          <w:tcPr>
            <w:tcW w:w="339" w:type="pct"/>
            <w:shd w:val="clear" w:color="auto" w:fill="auto"/>
            <w:vAlign w:val="center"/>
          </w:tcPr>
          <w:p w14:paraId="39F9E1A6" w14:textId="42BB309F"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6,590,468,000</w:t>
            </w:r>
          </w:p>
        </w:tc>
        <w:tc>
          <w:tcPr>
            <w:tcW w:w="339" w:type="pct"/>
            <w:shd w:val="clear" w:color="auto" w:fill="auto"/>
            <w:vAlign w:val="center"/>
          </w:tcPr>
          <w:p w14:paraId="425264C9" w14:textId="52FD328D"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6,069,175,048</w:t>
            </w:r>
          </w:p>
        </w:tc>
        <w:tc>
          <w:tcPr>
            <w:tcW w:w="314" w:type="pct"/>
            <w:gridSpan w:val="2"/>
            <w:shd w:val="clear" w:color="auto" w:fill="auto"/>
            <w:vAlign w:val="center"/>
          </w:tcPr>
          <w:p w14:paraId="6DF157CC" w14:textId="6A451B9B"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4,504,275</w:t>
            </w:r>
          </w:p>
        </w:tc>
        <w:tc>
          <w:tcPr>
            <w:tcW w:w="319" w:type="pct"/>
            <w:shd w:val="clear" w:color="auto" w:fill="auto"/>
            <w:vAlign w:val="center"/>
          </w:tcPr>
          <w:p w14:paraId="5EC212B6" w14:textId="70702B45"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350,365,422</w:t>
            </w:r>
          </w:p>
        </w:tc>
        <w:tc>
          <w:tcPr>
            <w:tcW w:w="339" w:type="pct"/>
            <w:shd w:val="clear" w:color="auto" w:fill="auto"/>
            <w:vAlign w:val="center"/>
          </w:tcPr>
          <w:p w14:paraId="5654B5A5" w14:textId="150A954D"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6,424,044,745</w:t>
            </w:r>
          </w:p>
        </w:tc>
        <w:tc>
          <w:tcPr>
            <w:tcW w:w="346" w:type="pct"/>
            <w:shd w:val="clear" w:color="auto" w:fill="auto"/>
            <w:vAlign w:val="center"/>
          </w:tcPr>
          <w:p w14:paraId="0AC95981" w14:textId="0D724622"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6,069,175,048</w:t>
            </w:r>
          </w:p>
        </w:tc>
        <w:tc>
          <w:tcPr>
            <w:tcW w:w="346" w:type="pct"/>
            <w:shd w:val="clear" w:color="auto" w:fill="auto"/>
            <w:vAlign w:val="center"/>
          </w:tcPr>
          <w:p w14:paraId="697B662E" w14:textId="3ABC30BB"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4,504,275</w:t>
            </w:r>
          </w:p>
        </w:tc>
        <w:tc>
          <w:tcPr>
            <w:tcW w:w="346" w:type="pct"/>
            <w:shd w:val="clear" w:color="auto" w:fill="auto"/>
            <w:vAlign w:val="center"/>
          </w:tcPr>
          <w:p w14:paraId="3E0BD504" w14:textId="6857A4B4"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350,365,422</w:t>
            </w:r>
          </w:p>
        </w:tc>
        <w:tc>
          <w:tcPr>
            <w:tcW w:w="346" w:type="pct"/>
            <w:shd w:val="clear" w:color="auto" w:fill="auto"/>
            <w:vAlign w:val="center"/>
          </w:tcPr>
          <w:p w14:paraId="66F7E047" w14:textId="5F5E4D1F"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6,424,044,745</w:t>
            </w:r>
          </w:p>
        </w:tc>
        <w:tc>
          <w:tcPr>
            <w:tcW w:w="218" w:type="pct"/>
            <w:shd w:val="clear" w:color="auto" w:fill="auto"/>
            <w:vAlign w:val="center"/>
          </w:tcPr>
          <w:p w14:paraId="4E63FE3A" w14:textId="7D3D42B3"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13.93</w:t>
            </w:r>
          </w:p>
        </w:tc>
        <w:tc>
          <w:tcPr>
            <w:tcW w:w="325" w:type="pct"/>
            <w:shd w:val="clear" w:color="auto" w:fill="auto"/>
            <w:vAlign w:val="center"/>
          </w:tcPr>
          <w:p w14:paraId="6D1CC944" w14:textId="2CD4F7A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- 166,423,255</w:t>
            </w:r>
          </w:p>
        </w:tc>
        <w:tc>
          <w:tcPr>
            <w:tcW w:w="196" w:type="pct"/>
            <w:shd w:val="clear" w:color="auto" w:fill="auto"/>
            <w:vAlign w:val="center"/>
          </w:tcPr>
          <w:p w14:paraId="04621983" w14:textId="47F6BDFC"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- 2.53</w:t>
            </w:r>
          </w:p>
        </w:tc>
        <w:tc>
          <w:tcPr>
            <w:tcW w:w="289" w:type="pct"/>
            <w:shd w:val="clear" w:color="auto" w:fill="auto"/>
            <w:vAlign w:val="center"/>
          </w:tcPr>
          <w:p w14:paraId="427967F8" w14:textId="2C60C8FE"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130" w:type="pct"/>
            <w:shd w:val="clear" w:color="auto" w:fill="auto"/>
            <w:vAlign w:val="center"/>
          </w:tcPr>
          <w:p w14:paraId="46966378" w14:textId="0B1A207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r>
      <w:tr w:rsidR="00732DD9" w:rsidRPr="00327F8A" w14:paraId="425F6E42"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5913D041"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68292F3E" w14:textId="3A8198D2"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1</w:t>
            </w:r>
          </w:p>
        </w:tc>
        <w:tc>
          <w:tcPr>
            <w:tcW w:w="656" w:type="pct"/>
            <w:shd w:val="clear" w:color="auto" w:fill="auto"/>
            <w:vAlign w:val="center"/>
          </w:tcPr>
          <w:p w14:paraId="0F06515E" w14:textId="137823DA" w:rsidR="00732DD9" w:rsidRPr="00327F8A" w:rsidRDefault="00732DD9" w:rsidP="00732DD9">
            <w:pPr>
              <w:ind w:leftChars="100" w:left="160"/>
              <w:jc w:val="distribute"/>
              <w:rPr>
                <w:rFonts w:hAnsi="標楷體"/>
                <w:sz w:val="20"/>
              </w:rPr>
            </w:pPr>
            <w:r>
              <w:rPr>
                <w:rFonts w:hAnsi="標楷體" w:hint="eastAsia"/>
                <w:noProof/>
                <w:sz w:val="20"/>
              </w:rPr>
              <w:t>行政支出</w:t>
            </w:r>
          </w:p>
        </w:tc>
        <w:tc>
          <w:tcPr>
            <w:tcW w:w="339" w:type="pct"/>
            <w:shd w:val="clear" w:color="auto" w:fill="auto"/>
            <w:vAlign w:val="center"/>
          </w:tcPr>
          <w:p w14:paraId="006C2F96" w14:textId="5189191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605,266,000</w:t>
            </w:r>
          </w:p>
        </w:tc>
        <w:tc>
          <w:tcPr>
            <w:tcW w:w="339" w:type="pct"/>
            <w:shd w:val="clear" w:color="auto" w:fill="auto"/>
            <w:vAlign w:val="center"/>
          </w:tcPr>
          <w:p w14:paraId="516A35F4" w14:textId="34E1D14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546,215,554</w:t>
            </w:r>
          </w:p>
        </w:tc>
        <w:tc>
          <w:tcPr>
            <w:tcW w:w="314" w:type="pct"/>
            <w:gridSpan w:val="2"/>
            <w:shd w:val="clear" w:color="auto" w:fill="auto"/>
            <w:vAlign w:val="center"/>
          </w:tcPr>
          <w:p w14:paraId="72A4AEC6" w14:textId="7078227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309,760</w:t>
            </w:r>
          </w:p>
        </w:tc>
        <w:tc>
          <w:tcPr>
            <w:tcW w:w="319" w:type="pct"/>
            <w:shd w:val="clear" w:color="auto" w:fill="auto"/>
            <w:vAlign w:val="center"/>
          </w:tcPr>
          <w:p w14:paraId="32D1E521" w14:textId="6807D3B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48,758,218</w:t>
            </w:r>
          </w:p>
        </w:tc>
        <w:tc>
          <w:tcPr>
            <w:tcW w:w="339" w:type="pct"/>
            <w:shd w:val="clear" w:color="auto" w:fill="auto"/>
            <w:vAlign w:val="center"/>
          </w:tcPr>
          <w:p w14:paraId="394FFEED" w14:textId="662F8EF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595,283,532</w:t>
            </w:r>
          </w:p>
        </w:tc>
        <w:tc>
          <w:tcPr>
            <w:tcW w:w="346" w:type="pct"/>
            <w:shd w:val="clear" w:color="auto" w:fill="auto"/>
            <w:vAlign w:val="center"/>
          </w:tcPr>
          <w:p w14:paraId="4CF39F11" w14:textId="42F753D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546,215,554</w:t>
            </w:r>
          </w:p>
        </w:tc>
        <w:tc>
          <w:tcPr>
            <w:tcW w:w="346" w:type="pct"/>
            <w:shd w:val="clear" w:color="auto" w:fill="auto"/>
            <w:vAlign w:val="center"/>
          </w:tcPr>
          <w:p w14:paraId="392A2844" w14:textId="3031F80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309,760</w:t>
            </w:r>
          </w:p>
        </w:tc>
        <w:tc>
          <w:tcPr>
            <w:tcW w:w="346" w:type="pct"/>
            <w:shd w:val="clear" w:color="auto" w:fill="auto"/>
            <w:vAlign w:val="center"/>
          </w:tcPr>
          <w:p w14:paraId="2157916C" w14:textId="696568B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48,758,218</w:t>
            </w:r>
          </w:p>
        </w:tc>
        <w:tc>
          <w:tcPr>
            <w:tcW w:w="346" w:type="pct"/>
            <w:shd w:val="clear" w:color="auto" w:fill="auto"/>
            <w:vAlign w:val="center"/>
          </w:tcPr>
          <w:p w14:paraId="3772921C" w14:textId="241E8FA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595,283,532</w:t>
            </w:r>
          </w:p>
        </w:tc>
        <w:tc>
          <w:tcPr>
            <w:tcW w:w="218" w:type="pct"/>
            <w:shd w:val="clear" w:color="auto" w:fill="auto"/>
            <w:vAlign w:val="center"/>
          </w:tcPr>
          <w:p w14:paraId="415C06A7" w14:textId="48BEC18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1.29</w:t>
            </w:r>
          </w:p>
        </w:tc>
        <w:tc>
          <w:tcPr>
            <w:tcW w:w="325" w:type="pct"/>
            <w:shd w:val="clear" w:color="auto" w:fill="auto"/>
            <w:vAlign w:val="center"/>
          </w:tcPr>
          <w:p w14:paraId="0277FD47" w14:textId="6595091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- 9,982,468</w:t>
            </w:r>
          </w:p>
        </w:tc>
        <w:tc>
          <w:tcPr>
            <w:tcW w:w="196" w:type="pct"/>
            <w:shd w:val="clear" w:color="auto" w:fill="auto"/>
            <w:vAlign w:val="center"/>
          </w:tcPr>
          <w:p w14:paraId="503C40A5" w14:textId="0D6A030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- 1.65</w:t>
            </w:r>
          </w:p>
        </w:tc>
        <w:tc>
          <w:tcPr>
            <w:tcW w:w="289" w:type="pct"/>
            <w:shd w:val="clear" w:color="auto" w:fill="auto"/>
            <w:vAlign w:val="center"/>
          </w:tcPr>
          <w:p w14:paraId="3288C818" w14:textId="06F37EF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44711C82" w14:textId="1F449E1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75572610"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6215BB4F"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76BF9DA9" w14:textId="57E6AFB3"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2</w:t>
            </w:r>
          </w:p>
        </w:tc>
        <w:tc>
          <w:tcPr>
            <w:tcW w:w="656" w:type="pct"/>
            <w:shd w:val="clear" w:color="auto" w:fill="auto"/>
            <w:vAlign w:val="center"/>
          </w:tcPr>
          <w:p w14:paraId="3010660A" w14:textId="429420C0" w:rsidR="00732DD9" w:rsidRPr="00327F8A" w:rsidRDefault="00732DD9" w:rsidP="00732DD9">
            <w:pPr>
              <w:ind w:leftChars="100" w:left="160"/>
              <w:jc w:val="distribute"/>
              <w:rPr>
                <w:rFonts w:hAnsi="標楷體"/>
                <w:sz w:val="20"/>
              </w:rPr>
            </w:pPr>
            <w:r>
              <w:rPr>
                <w:rFonts w:hAnsi="標楷體" w:hint="eastAsia"/>
                <w:noProof/>
                <w:sz w:val="20"/>
              </w:rPr>
              <w:t>立法支出</w:t>
            </w:r>
          </w:p>
        </w:tc>
        <w:tc>
          <w:tcPr>
            <w:tcW w:w="339" w:type="pct"/>
            <w:shd w:val="clear" w:color="auto" w:fill="auto"/>
            <w:vAlign w:val="center"/>
          </w:tcPr>
          <w:p w14:paraId="00275B0A" w14:textId="265C717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355,425,000</w:t>
            </w:r>
          </w:p>
        </w:tc>
        <w:tc>
          <w:tcPr>
            <w:tcW w:w="339" w:type="pct"/>
            <w:shd w:val="clear" w:color="auto" w:fill="auto"/>
            <w:vAlign w:val="center"/>
          </w:tcPr>
          <w:p w14:paraId="00DC341A" w14:textId="2B8AC5C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331,854,036</w:t>
            </w:r>
          </w:p>
        </w:tc>
        <w:tc>
          <w:tcPr>
            <w:tcW w:w="314" w:type="pct"/>
            <w:gridSpan w:val="2"/>
            <w:shd w:val="clear" w:color="auto" w:fill="auto"/>
            <w:vAlign w:val="center"/>
          </w:tcPr>
          <w:p w14:paraId="1AC77608" w14:textId="47E8440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7107D5AD" w14:textId="0C08166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8,152,808</w:t>
            </w:r>
          </w:p>
        </w:tc>
        <w:tc>
          <w:tcPr>
            <w:tcW w:w="339" w:type="pct"/>
            <w:shd w:val="clear" w:color="auto" w:fill="auto"/>
            <w:vAlign w:val="center"/>
          </w:tcPr>
          <w:p w14:paraId="549D38EB" w14:textId="7B9C82B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340,006,844</w:t>
            </w:r>
          </w:p>
        </w:tc>
        <w:tc>
          <w:tcPr>
            <w:tcW w:w="346" w:type="pct"/>
            <w:shd w:val="clear" w:color="auto" w:fill="auto"/>
            <w:vAlign w:val="center"/>
          </w:tcPr>
          <w:p w14:paraId="2E9D7EF1" w14:textId="0F0B2CB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331,854,036</w:t>
            </w:r>
          </w:p>
        </w:tc>
        <w:tc>
          <w:tcPr>
            <w:tcW w:w="346" w:type="pct"/>
            <w:shd w:val="clear" w:color="auto" w:fill="auto"/>
            <w:vAlign w:val="center"/>
          </w:tcPr>
          <w:p w14:paraId="6B1BA8C8" w14:textId="5DC0A07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1F26FA91" w14:textId="60296C6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8,152,808</w:t>
            </w:r>
          </w:p>
        </w:tc>
        <w:tc>
          <w:tcPr>
            <w:tcW w:w="346" w:type="pct"/>
            <w:shd w:val="clear" w:color="auto" w:fill="auto"/>
            <w:vAlign w:val="center"/>
          </w:tcPr>
          <w:p w14:paraId="35675488" w14:textId="694E487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340,006,844</w:t>
            </w:r>
          </w:p>
        </w:tc>
        <w:tc>
          <w:tcPr>
            <w:tcW w:w="218" w:type="pct"/>
            <w:shd w:val="clear" w:color="auto" w:fill="auto"/>
            <w:vAlign w:val="center"/>
          </w:tcPr>
          <w:p w14:paraId="5822C6A9" w14:textId="1F52B69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0.74</w:t>
            </w:r>
          </w:p>
        </w:tc>
        <w:tc>
          <w:tcPr>
            <w:tcW w:w="325" w:type="pct"/>
            <w:shd w:val="clear" w:color="auto" w:fill="auto"/>
            <w:vAlign w:val="center"/>
          </w:tcPr>
          <w:p w14:paraId="492C38C1" w14:textId="4D030AE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- 15,418,156</w:t>
            </w:r>
          </w:p>
        </w:tc>
        <w:tc>
          <w:tcPr>
            <w:tcW w:w="196" w:type="pct"/>
            <w:shd w:val="clear" w:color="auto" w:fill="auto"/>
            <w:vAlign w:val="center"/>
          </w:tcPr>
          <w:p w14:paraId="408A2B84" w14:textId="5BD8A0D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- 4.34</w:t>
            </w:r>
          </w:p>
        </w:tc>
        <w:tc>
          <w:tcPr>
            <w:tcW w:w="289" w:type="pct"/>
            <w:shd w:val="clear" w:color="auto" w:fill="auto"/>
            <w:vAlign w:val="center"/>
          </w:tcPr>
          <w:p w14:paraId="0FB433E8" w14:textId="25B970E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0F3813AA" w14:textId="0E5ABBE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7A489742"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2B5C34B1"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0B5E2DF7" w14:textId="72C2037E"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3</w:t>
            </w:r>
          </w:p>
        </w:tc>
        <w:tc>
          <w:tcPr>
            <w:tcW w:w="656" w:type="pct"/>
            <w:shd w:val="clear" w:color="auto" w:fill="auto"/>
            <w:vAlign w:val="center"/>
          </w:tcPr>
          <w:p w14:paraId="37161108" w14:textId="408B10AD" w:rsidR="00732DD9" w:rsidRPr="00327F8A" w:rsidRDefault="00732DD9" w:rsidP="00732DD9">
            <w:pPr>
              <w:ind w:leftChars="100" w:left="160"/>
              <w:jc w:val="distribute"/>
              <w:rPr>
                <w:rFonts w:hAnsi="標楷體"/>
                <w:sz w:val="20"/>
              </w:rPr>
            </w:pPr>
            <w:r>
              <w:rPr>
                <w:rFonts w:hAnsi="標楷體" w:hint="eastAsia"/>
                <w:noProof/>
                <w:sz w:val="20"/>
              </w:rPr>
              <w:t>民政支出</w:t>
            </w:r>
          </w:p>
        </w:tc>
        <w:tc>
          <w:tcPr>
            <w:tcW w:w="339" w:type="pct"/>
            <w:shd w:val="clear" w:color="auto" w:fill="auto"/>
            <w:vAlign w:val="center"/>
          </w:tcPr>
          <w:p w14:paraId="64983180" w14:textId="026146F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2,136,260,000</w:t>
            </w:r>
          </w:p>
        </w:tc>
        <w:tc>
          <w:tcPr>
            <w:tcW w:w="339" w:type="pct"/>
            <w:shd w:val="clear" w:color="auto" w:fill="auto"/>
            <w:vAlign w:val="center"/>
          </w:tcPr>
          <w:p w14:paraId="3DAFF449" w14:textId="2E29AAA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1,929,383,558</w:t>
            </w:r>
          </w:p>
        </w:tc>
        <w:tc>
          <w:tcPr>
            <w:tcW w:w="314" w:type="pct"/>
            <w:gridSpan w:val="2"/>
            <w:shd w:val="clear" w:color="auto" w:fill="auto"/>
            <w:vAlign w:val="center"/>
          </w:tcPr>
          <w:p w14:paraId="223B66DE" w14:textId="4695B0F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3,750,907</w:t>
            </w:r>
          </w:p>
        </w:tc>
        <w:tc>
          <w:tcPr>
            <w:tcW w:w="319" w:type="pct"/>
            <w:shd w:val="clear" w:color="auto" w:fill="auto"/>
            <w:vAlign w:val="center"/>
          </w:tcPr>
          <w:p w14:paraId="5BE61E06" w14:textId="2A0249F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156,091,176</w:t>
            </w:r>
          </w:p>
        </w:tc>
        <w:tc>
          <w:tcPr>
            <w:tcW w:w="339" w:type="pct"/>
            <w:shd w:val="clear" w:color="auto" w:fill="auto"/>
            <w:vAlign w:val="center"/>
          </w:tcPr>
          <w:p w14:paraId="261AC20B" w14:textId="61FDE87C"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2,089,225,641</w:t>
            </w:r>
          </w:p>
        </w:tc>
        <w:tc>
          <w:tcPr>
            <w:tcW w:w="346" w:type="pct"/>
            <w:shd w:val="clear" w:color="auto" w:fill="auto"/>
            <w:vAlign w:val="center"/>
          </w:tcPr>
          <w:p w14:paraId="6B92EF1E" w14:textId="1CADB2D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1,929,383,558</w:t>
            </w:r>
          </w:p>
        </w:tc>
        <w:tc>
          <w:tcPr>
            <w:tcW w:w="346" w:type="pct"/>
            <w:shd w:val="clear" w:color="auto" w:fill="auto"/>
            <w:vAlign w:val="center"/>
          </w:tcPr>
          <w:p w14:paraId="7EEC4AE7" w14:textId="3F22481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3,750,907</w:t>
            </w:r>
          </w:p>
        </w:tc>
        <w:tc>
          <w:tcPr>
            <w:tcW w:w="346" w:type="pct"/>
            <w:shd w:val="clear" w:color="auto" w:fill="auto"/>
            <w:vAlign w:val="center"/>
          </w:tcPr>
          <w:p w14:paraId="4A028D9B" w14:textId="4A78963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156,091,176</w:t>
            </w:r>
          </w:p>
        </w:tc>
        <w:tc>
          <w:tcPr>
            <w:tcW w:w="346" w:type="pct"/>
            <w:shd w:val="clear" w:color="auto" w:fill="auto"/>
            <w:vAlign w:val="center"/>
          </w:tcPr>
          <w:p w14:paraId="5EFF5FBA" w14:textId="0647FC4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2,089,225,641</w:t>
            </w:r>
          </w:p>
        </w:tc>
        <w:tc>
          <w:tcPr>
            <w:tcW w:w="218" w:type="pct"/>
            <w:shd w:val="clear" w:color="auto" w:fill="auto"/>
            <w:vAlign w:val="center"/>
          </w:tcPr>
          <w:p w14:paraId="06085C68" w14:textId="6A41664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4.53</w:t>
            </w:r>
          </w:p>
        </w:tc>
        <w:tc>
          <w:tcPr>
            <w:tcW w:w="325" w:type="pct"/>
            <w:shd w:val="clear" w:color="auto" w:fill="auto"/>
            <w:vAlign w:val="center"/>
          </w:tcPr>
          <w:p w14:paraId="09CDC299" w14:textId="33B3985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- 47,034,359</w:t>
            </w:r>
          </w:p>
        </w:tc>
        <w:tc>
          <w:tcPr>
            <w:tcW w:w="196" w:type="pct"/>
            <w:shd w:val="clear" w:color="auto" w:fill="auto"/>
            <w:vAlign w:val="center"/>
          </w:tcPr>
          <w:p w14:paraId="35AF1FA1" w14:textId="56D57BC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- 2.20</w:t>
            </w:r>
          </w:p>
        </w:tc>
        <w:tc>
          <w:tcPr>
            <w:tcW w:w="289" w:type="pct"/>
            <w:shd w:val="clear" w:color="auto" w:fill="auto"/>
            <w:vAlign w:val="center"/>
          </w:tcPr>
          <w:p w14:paraId="1A5D383C" w14:textId="0BE0E32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054319FC" w14:textId="03D6D84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61EDCB09"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4DDFC074"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1BE6F730" w14:textId="42222945"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4</w:t>
            </w:r>
          </w:p>
        </w:tc>
        <w:tc>
          <w:tcPr>
            <w:tcW w:w="656" w:type="pct"/>
            <w:shd w:val="clear" w:color="auto" w:fill="auto"/>
            <w:vAlign w:val="center"/>
          </w:tcPr>
          <w:p w14:paraId="06A5A623" w14:textId="1E5D87C5" w:rsidR="00732DD9" w:rsidRPr="00327F8A" w:rsidRDefault="00732DD9" w:rsidP="00732DD9">
            <w:pPr>
              <w:ind w:leftChars="100" w:left="160"/>
              <w:jc w:val="distribute"/>
              <w:rPr>
                <w:rFonts w:hAnsi="標楷體"/>
                <w:sz w:val="20"/>
              </w:rPr>
            </w:pPr>
            <w:r>
              <w:rPr>
                <w:rFonts w:hAnsi="標楷體" w:hint="eastAsia"/>
                <w:noProof/>
                <w:sz w:val="20"/>
              </w:rPr>
              <w:t>警政支出</w:t>
            </w:r>
          </w:p>
        </w:tc>
        <w:tc>
          <w:tcPr>
            <w:tcW w:w="339" w:type="pct"/>
            <w:shd w:val="clear" w:color="auto" w:fill="auto"/>
            <w:vAlign w:val="center"/>
          </w:tcPr>
          <w:p w14:paraId="1BE33AF3" w14:textId="5AB02EC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3,036,726,000</w:t>
            </w:r>
          </w:p>
        </w:tc>
        <w:tc>
          <w:tcPr>
            <w:tcW w:w="339" w:type="pct"/>
            <w:shd w:val="clear" w:color="auto" w:fill="auto"/>
            <w:vAlign w:val="center"/>
          </w:tcPr>
          <w:p w14:paraId="77593286" w14:textId="5F26A2F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2,814,686,664</w:t>
            </w:r>
          </w:p>
        </w:tc>
        <w:tc>
          <w:tcPr>
            <w:tcW w:w="314" w:type="pct"/>
            <w:gridSpan w:val="2"/>
            <w:shd w:val="clear" w:color="auto" w:fill="auto"/>
            <w:vAlign w:val="center"/>
          </w:tcPr>
          <w:p w14:paraId="33F42C00" w14:textId="640CC16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3948D670" w14:textId="4CC2F12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137,188,746</w:t>
            </w:r>
          </w:p>
        </w:tc>
        <w:tc>
          <w:tcPr>
            <w:tcW w:w="339" w:type="pct"/>
            <w:shd w:val="clear" w:color="auto" w:fill="auto"/>
            <w:vAlign w:val="center"/>
          </w:tcPr>
          <w:p w14:paraId="3A5769BE" w14:textId="3939EAA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2,951,875,410</w:t>
            </w:r>
          </w:p>
        </w:tc>
        <w:tc>
          <w:tcPr>
            <w:tcW w:w="346" w:type="pct"/>
            <w:shd w:val="clear" w:color="auto" w:fill="auto"/>
            <w:vAlign w:val="center"/>
          </w:tcPr>
          <w:p w14:paraId="46807CCF" w14:textId="46DCEA1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2,814,686,664</w:t>
            </w:r>
          </w:p>
        </w:tc>
        <w:tc>
          <w:tcPr>
            <w:tcW w:w="346" w:type="pct"/>
            <w:shd w:val="clear" w:color="auto" w:fill="auto"/>
            <w:vAlign w:val="center"/>
          </w:tcPr>
          <w:p w14:paraId="4A40E26C" w14:textId="0C86218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363B1F2E" w14:textId="6784FF4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137,188,746</w:t>
            </w:r>
          </w:p>
        </w:tc>
        <w:tc>
          <w:tcPr>
            <w:tcW w:w="346" w:type="pct"/>
            <w:shd w:val="clear" w:color="auto" w:fill="auto"/>
            <w:vAlign w:val="center"/>
          </w:tcPr>
          <w:p w14:paraId="1527E84D" w14:textId="0646BBF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2,951,875,410</w:t>
            </w:r>
          </w:p>
        </w:tc>
        <w:tc>
          <w:tcPr>
            <w:tcW w:w="218" w:type="pct"/>
            <w:shd w:val="clear" w:color="auto" w:fill="auto"/>
            <w:vAlign w:val="center"/>
          </w:tcPr>
          <w:p w14:paraId="37079B7A" w14:textId="29678F0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6.40</w:t>
            </w:r>
          </w:p>
        </w:tc>
        <w:tc>
          <w:tcPr>
            <w:tcW w:w="325" w:type="pct"/>
            <w:shd w:val="clear" w:color="auto" w:fill="auto"/>
            <w:vAlign w:val="center"/>
          </w:tcPr>
          <w:p w14:paraId="39E4786E" w14:textId="1878BFB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- 84,850,590</w:t>
            </w:r>
          </w:p>
        </w:tc>
        <w:tc>
          <w:tcPr>
            <w:tcW w:w="196" w:type="pct"/>
            <w:shd w:val="clear" w:color="auto" w:fill="auto"/>
            <w:vAlign w:val="center"/>
          </w:tcPr>
          <w:p w14:paraId="0CECD706" w14:textId="2BC7A0E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- 2.79</w:t>
            </w:r>
          </w:p>
        </w:tc>
        <w:tc>
          <w:tcPr>
            <w:tcW w:w="289" w:type="pct"/>
            <w:shd w:val="clear" w:color="auto" w:fill="auto"/>
            <w:vAlign w:val="center"/>
          </w:tcPr>
          <w:p w14:paraId="7501CA75" w14:textId="160E8D0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60C0DD11" w14:textId="4D56FF96"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7EE69AEA"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7A930DC1"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76839E1F" w14:textId="68AAD88D"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5</w:t>
            </w:r>
          </w:p>
        </w:tc>
        <w:tc>
          <w:tcPr>
            <w:tcW w:w="656" w:type="pct"/>
            <w:shd w:val="clear" w:color="auto" w:fill="auto"/>
            <w:vAlign w:val="center"/>
          </w:tcPr>
          <w:p w14:paraId="3255F297" w14:textId="7BDA20BC" w:rsidR="00732DD9" w:rsidRPr="00327F8A" w:rsidRDefault="00732DD9" w:rsidP="00732DD9">
            <w:pPr>
              <w:ind w:leftChars="100" w:left="160"/>
              <w:jc w:val="distribute"/>
              <w:rPr>
                <w:rFonts w:hAnsi="標楷體"/>
                <w:sz w:val="20"/>
              </w:rPr>
            </w:pPr>
            <w:r>
              <w:rPr>
                <w:rFonts w:hAnsi="標楷體" w:hint="eastAsia"/>
                <w:noProof/>
                <w:sz w:val="20"/>
              </w:rPr>
              <w:t>財務支出</w:t>
            </w:r>
          </w:p>
        </w:tc>
        <w:tc>
          <w:tcPr>
            <w:tcW w:w="339" w:type="pct"/>
            <w:shd w:val="clear" w:color="auto" w:fill="auto"/>
            <w:vAlign w:val="center"/>
          </w:tcPr>
          <w:p w14:paraId="264850EA" w14:textId="3F1E09A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456,791,000</w:t>
            </w:r>
          </w:p>
        </w:tc>
        <w:tc>
          <w:tcPr>
            <w:tcW w:w="339" w:type="pct"/>
            <w:shd w:val="clear" w:color="auto" w:fill="auto"/>
            <w:vAlign w:val="center"/>
          </w:tcPr>
          <w:p w14:paraId="3F54F47A" w14:textId="5F69A10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447,035,236</w:t>
            </w:r>
          </w:p>
        </w:tc>
        <w:tc>
          <w:tcPr>
            <w:tcW w:w="314" w:type="pct"/>
            <w:gridSpan w:val="2"/>
            <w:shd w:val="clear" w:color="auto" w:fill="auto"/>
            <w:vAlign w:val="center"/>
          </w:tcPr>
          <w:p w14:paraId="3933D37F" w14:textId="33EDD15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443,608</w:t>
            </w:r>
          </w:p>
        </w:tc>
        <w:tc>
          <w:tcPr>
            <w:tcW w:w="319" w:type="pct"/>
            <w:shd w:val="clear" w:color="auto" w:fill="auto"/>
            <w:vAlign w:val="center"/>
          </w:tcPr>
          <w:p w14:paraId="14458D8D" w14:textId="1B251C0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174,474</w:t>
            </w:r>
          </w:p>
        </w:tc>
        <w:tc>
          <w:tcPr>
            <w:tcW w:w="339" w:type="pct"/>
            <w:shd w:val="clear" w:color="auto" w:fill="auto"/>
            <w:vAlign w:val="center"/>
          </w:tcPr>
          <w:p w14:paraId="4B54089A" w14:textId="2C70EC9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447,653,318</w:t>
            </w:r>
          </w:p>
        </w:tc>
        <w:tc>
          <w:tcPr>
            <w:tcW w:w="346" w:type="pct"/>
            <w:shd w:val="clear" w:color="auto" w:fill="auto"/>
            <w:vAlign w:val="center"/>
          </w:tcPr>
          <w:p w14:paraId="71DAE67E" w14:textId="7B18A4A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447,035,236</w:t>
            </w:r>
          </w:p>
        </w:tc>
        <w:tc>
          <w:tcPr>
            <w:tcW w:w="346" w:type="pct"/>
            <w:shd w:val="clear" w:color="auto" w:fill="auto"/>
            <w:vAlign w:val="center"/>
          </w:tcPr>
          <w:p w14:paraId="75C954D9" w14:textId="7044159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443,608</w:t>
            </w:r>
          </w:p>
        </w:tc>
        <w:tc>
          <w:tcPr>
            <w:tcW w:w="346" w:type="pct"/>
            <w:shd w:val="clear" w:color="auto" w:fill="auto"/>
            <w:vAlign w:val="center"/>
          </w:tcPr>
          <w:p w14:paraId="47C90A62" w14:textId="0307F76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174,474</w:t>
            </w:r>
          </w:p>
        </w:tc>
        <w:tc>
          <w:tcPr>
            <w:tcW w:w="346" w:type="pct"/>
            <w:shd w:val="clear" w:color="auto" w:fill="auto"/>
            <w:vAlign w:val="center"/>
          </w:tcPr>
          <w:p w14:paraId="06A02DB1" w14:textId="3B29C96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447,653,318</w:t>
            </w:r>
          </w:p>
        </w:tc>
        <w:tc>
          <w:tcPr>
            <w:tcW w:w="218" w:type="pct"/>
            <w:shd w:val="clear" w:color="auto" w:fill="auto"/>
            <w:vAlign w:val="center"/>
          </w:tcPr>
          <w:p w14:paraId="4A059BD8" w14:textId="1779700C"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0.97</w:t>
            </w:r>
          </w:p>
        </w:tc>
        <w:tc>
          <w:tcPr>
            <w:tcW w:w="325" w:type="pct"/>
            <w:shd w:val="clear" w:color="auto" w:fill="auto"/>
            <w:vAlign w:val="center"/>
          </w:tcPr>
          <w:p w14:paraId="54387E51" w14:textId="3E61FEB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- 9,137,682</w:t>
            </w:r>
          </w:p>
        </w:tc>
        <w:tc>
          <w:tcPr>
            <w:tcW w:w="196" w:type="pct"/>
            <w:shd w:val="clear" w:color="auto" w:fill="auto"/>
            <w:vAlign w:val="center"/>
          </w:tcPr>
          <w:p w14:paraId="1652C2E5" w14:textId="7878AFE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- 2.00</w:t>
            </w:r>
          </w:p>
        </w:tc>
        <w:tc>
          <w:tcPr>
            <w:tcW w:w="289" w:type="pct"/>
            <w:shd w:val="clear" w:color="auto" w:fill="auto"/>
            <w:vAlign w:val="center"/>
          </w:tcPr>
          <w:p w14:paraId="000B7A07" w14:textId="30133A2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5354FFCF" w14:textId="6B3494A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6367EB36"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6FD1EE01" w14:textId="1A4E79DB" w:rsidR="00732DD9" w:rsidRPr="001A0ABA" w:rsidRDefault="00732DD9" w:rsidP="00732DD9">
            <w:pPr>
              <w:jc w:val="center"/>
              <w:rPr>
                <w:rFonts w:ascii="新細明體" w:eastAsia="新細明體" w:hAnsi="新細明體"/>
                <w:b/>
                <w:sz w:val="20"/>
              </w:rPr>
            </w:pPr>
            <w:r>
              <w:rPr>
                <w:rFonts w:ascii="新細明體" w:eastAsia="新細明體" w:hAnsi="新細明體" w:hint="eastAsia"/>
                <w:b/>
                <w:noProof/>
                <w:sz w:val="20"/>
              </w:rPr>
              <w:t>2</w:t>
            </w:r>
          </w:p>
        </w:tc>
        <w:tc>
          <w:tcPr>
            <w:tcW w:w="74" w:type="pct"/>
            <w:gridSpan w:val="2"/>
            <w:shd w:val="clear" w:color="auto" w:fill="auto"/>
            <w:vAlign w:val="center"/>
          </w:tcPr>
          <w:p w14:paraId="63A484E3" w14:textId="77777777" w:rsidR="00732DD9" w:rsidRPr="001A0ABA" w:rsidRDefault="00732DD9" w:rsidP="00732DD9">
            <w:pPr>
              <w:jc w:val="center"/>
              <w:rPr>
                <w:rFonts w:ascii="新細明體" w:eastAsia="新細明體" w:hAnsi="新細明體"/>
                <w:b/>
                <w:sz w:val="20"/>
              </w:rPr>
            </w:pPr>
          </w:p>
        </w:tc>
        <w:tc>
          <w:tcPr>
            <w:tcW w:w="656" w:type="pct"/>
            <w:shd w:val="clear" w:color="auto" w:fill="auto"/>
            <w:vAlign w:val="center"/>
          </w:tcPr>
          <w:p w14:paraId="398AE14A" w14:textId="1A785ABF" w:rsidR="00732DD9" w:rsidRPr="00327F8A" w:rsidRDefault="00732DD9" w:rsidP="00732DD9">
            <w:pPr>
              <w:jc w:val="distribute"/>
              <w:rPr>
                <w:rFonts w:hAnsi="標楷體"/>
                <w:b/>
                <w:sz w:val="20"/>
              </w:rPr>
            </w:pPr>
            <w:r>
              <w:rPr>
                <w:rFonts w:hAnsi="標楷體" w:hint="eastAsia"/>
                <w:b/>
                <w:noProof/>
                <w:sz w:val="20"/>
              </w:rPr>
              <w:t>教育科學文化支出</w:t>
            </w:r>
          </w:p>
        </w:tc>
        <w:tc>
          <w:tcPr>
            <w:tcW w:w="339" w:type="pct"/>
            <w:shd w:val="clear" w:color="auto" w:fill="auto"/>
            <w:vAlign w:val="center"/>
          </w:tcPr>
          <w:p w14:paraId="1FF1B225" w14:textId="653BF939"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17,192,811,000</w:t>
            </w:r>
          </w:p>
        </w:tc>
        <w:tc>
          <w:tcPr>
            <w:tcW w:w="339" w:type="pct"/>
            <w:shd w:val="clear" w:color="auto" w:fill="auto"/>
            <w:vAlign w:val="center"/>
          </w:tcPr>
          <w:p w14:paraId="164BFC40" w14:textId="2914FCBF"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15,539,843,030</w:t>
            </w:r>
          </w:p>
        </w:tc>
        <w:tc>
          <w:tcPr>
            <w:tcW w:w="314" w:type="pct"/>
            <w:gridSpan w:val="2"/>
            <w:shd w:val="clear" w:color="auto" w:fill="auto"/>
            <w:vAlign w:val="center"/>
          </w:tcPr>
          <w:p w14:paraId="7C18EFAC" w14:textId="64B672D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210,000</w:t>
            </w:r>
          </w:p>
        </w:tc>
        <w:tc>
          <w:tcPr>
            <w:tcW w:w="319" w:type="pct"/>
            <w:shd w:val="clear" w:color="auto" w:fill="auto"/>
            <w:vAlign w:val="center"/>
          </w:tcPr>
          <w:p w14:paraId="63AFA42D" w14:textId="7A1BD72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552,587,154</w:t>
            </w:r>
          </w:p>
        </w:tc>
        <w:tc>
          <w:tcPr>
            <w:tcW w:w="339" w:type="pct"/>
            <w:shd w:val="clear" w:color="auto" w:fill="auto"/>
            <w:vAlign w:val="center"/>
          </w:tcPr>
          <w:p w14:paraId="643A3494" w14:textId="0DCC3833"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16,092,640,184</w:t>
            </w:r>
          </w:p>
        </w:tc>
        <w:tc>
          <w:tcPr>
            <w:tcW w:w="346" w:type="pct"/>
            <w:shd w:val="clear" w:color="auto" w:fill="auto"/>
            <w:vAlign w:val="center"/>
          </w:tcPr>
          <w:p w14:paraId="27FFF0A0" w14:textId="588D0F68"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15,539,843,030</w:t>
            </w:r>
          </w:p>
        </w:tc>
        <w:tc>
          <w:tcPr>
            <w:tcW w:w="346" w:type="pct"/>
            <w:shd w:val="clear" w:color="auto" w:fill="auto"/>
            <w:vAlign w:val="center"/>
          </w:tcPr>
          <w:p w14:paraId="20BF0251" w14:textId="096D77F0"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210,000</w:t>
            </w:r>
          </w:p>
        </w:tc>
        <w:tc>
          <w:tcPr>
            <w:tcW w:w="346" w:type="pct"/>
            <w:shd w:val="clear" w:color="auto" w:fill="auto"/>
            <w:vAlign w:val="center"/>
          </w:tcPr>
          <w:p w14:paraId="5AC8AF3F" w14:textId="34790C78"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552,587,154</w:t>
            </w:r>
          </w:p>
        </w:tc>
        <w:tc>
          <w:tcPr>
            <w:tcW w:w="346" w:type="pct"/>
            <w:shd w:val="clear" w:color="auto" w:fill="auto"/>
            <w:vAlign w:val="center"/>
          </w:tcPr>
          <w:p w14:paraId="5FF7EB36" w14:textId="09DBAEC8"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16,092,640,184</w:t>
            </w:r>
          </w:p>
        </w:tc>
        <w:tc>
          <w:tcPr>
            <w:tcW w:w="218" w:type="pct"/>
            <w:shd w:val="clear" w:color="auto" w:fill="auto"/>
            <w:vAlign w:val="center"/>
          </w:tcPr>
          <w:p w14:paraId="450762F7" w14:textId="0E2302FE"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34.90</w:t>
            </w:r>
          </w:p>
        </w:tc>
        <w:tc>
          <w:tcPr>
            <w:tcW w:w="325" w:type="pct"/>
            <w:shd w:val="clear" w:color="auto" w:fill="auto"/>
            <w:vAlign w:val="center"/>
          </w:tcPr>
          <w:p w14:paraId="476C6A3B" w14:textId="7640B7E2"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- 1,100,170,816</w:t>
            </w:r>
          </w:p>
        </w:tc>
        <w:tc>
          <w:tcPr>
            <w:tcW w:w="196" w:type="pct"/>
            <w:shd w:val="clear" w:color="auto" w:fill="auto"/>
            <w:vAlign w:val="center"/>
          </w:tcPr>
          <w:p w14:paraId="253444BC" w14:textId="18685DCF"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- 6.40</w:t>
            </w:r>
          </w:p>
        </w:tc>
        <w:tc>
          <w:tcPr>
            <w:tcW w:w="289" w:type="pct"/>
            <w:shd w:val="clear" w:color="auto" w:fill="auto"/>
            <w:vAlign w:val="center"/>
          </w:tcPr>
          <w:p w14:paraId="613D97F8" w14:textId="154B0979"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130" w:type="pct"/>
            <w:shd w:val="clear" w:color="auto" w:fill="auto"/>
            <w:vAlign w:val="center"/>
          </w:tcPr>
          <w:p w14:paraId="12FBDD5D" w14:textId="5FE50A52"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r>
      <w:tr w:rsidR="00732DD9" w:rsidRPr="00327F8A" w14:paraId="0B979799"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24B759D3"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28FDBA03" w14:textId="07AF832A"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1</w:t>
            </w:r>
          </w:p>
        </w:tc>
        <w:tc>
          <w:tcPr>
            <w:tcW w:w="656" w:type="pct"/>
            <w:shd w:val="clear" w:color="auto" w:fill="auto"/>
            <w:vAlign w:val="center"/>
          </w:tcPr>
          <w:p w14:paraId="28D5CE12" w14:textId="1C3C9F7D" w:rsidR="00732DD9" w:rsidRPr="00327F8A" w:rsidRDefault="00732DD9" w:rsidP="00732DD9">
            <w:pPr>
              <w:ind w:leftChars="100" w:left="160"/>
              <w:jc w:val="distribute"/>
              <w:rPr>
                <w:rFonts w:hAnsi="標楷體"/>
                <w:sz w:val="20"/>
              </w:rPr>
            </w:pPr>
            <w:r>
              <w:rPr>
                <w:rFonts w:hAnsi="標楷體" w:hint="eastAsia"/>
                <w:noProof/>
                <w:sz w:val="20"/>
              </w:rPr>
              <w:t>教育支出</w:t>
            </w:r>
          </w:p>
        </w:tc>
        <w:tc>
          <w:tcPr>
            <w:tcW w:w="339" w:type="pct"/>
            <w:shd w:val="clear" w:color="auto" w:fill="auto"/>
            <w:vAlign w:val="center"/>
          </w:tcPr>
          <w:p w14:paraId="2D4F5F3C" w14:textId="3056873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14,308,207,000</w:t>
            </w:r>
          </w:p>
        </w:tc>
        <w:tc>
          <w:tcPr>
            <w:tcW w:w="339" w:type="pct"/>
            <w:shd w:val="clear" w:color="auto" w:fill="auto"/>
            <w:vAlign w:val="center"/>
          </w:tcPr>
          <w:p w14:paraId="59053A57" w14:textId="0F5F38D6"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13,812,072,630</w:t>
            </w:r>
          </w:p>
        </w:tc>
        <w:tc>
          <w:tcPr>
            <w:tcW w:w="314" w:type="pct"/>
            <w:gridSpan w:val="2"/>
            <w:shd w:val="clear" w:color="auto" w:fill="auto"/>
            <w:vAlign w:val="center"/>
          </w:tcPr>
          <w:p w14:paraId="389C08A0" w14:textId="449262F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5503C6FA" w14:textId="562F35D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35,655,820</w:t>
            </w:r>
          </w:p>
        </w:tc>
        <w:tc>
          <w:tcPr>
            <w:tcW w:w="339" w:type="pct"/>
            <w:shd w:val="clear" w:color="auto" w:fill="auto"/>
            <w:vAlign w:val="center"/>
          </w:tcPr>
          <w:p w14:paraId="0CF55165" w14:textId="4B70457C"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13,847,728,450</w:t>
            </w:r>
          </w:p>
        </w:tc>
        <w:tc>
          <w:tcPr>
            <w:tcW w:w="346" w:type="pct"/>
            <w:shd w:val="clear" w:color="auto" w:fill="auto"/>
            <w:vAlign w:val="center"/>
          </w:tcPr>
          <w:p w14:paraId="3A404ABC" w14:textId="3B609DF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13,812,072,630</w:t>
            </w:r>
          </w:p>
        </w:tc>
        <w:tc>
          <w:tcPr>
            <w:tcW w:w="346" w:type="pct"/>
            <w:shd w:val="clear" w:color="auto" w:fill="auto"/>
            <w:vAlign w:val="center"/>
          </w:tcPr>
          <w:p w14:paraId="4F7FED3B" w14:textId="0C89DD9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79BCCF97" w14:textId="6317F08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35,655,820</w:t>
            </w:r>
          </w:p>
        </w:tc>
        <w:tc>
          <w:tcPr>
            <w:tcW w:w="346" w:type="pct"/>
            <w:shd w:val="clear" w:color="auto" w:fill="auto"/>
            <w:vAlign w:val="center"/>
          </w:tcPr>
          <w:p w14:paraId="5B74C7EB" w14:textId="4EEB91E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13,847,728,450</w:t>
            </w:r>
          </w:p>
        </w:tc>
        <w:tc>
          <w:tcPr>
            <w:tcW w:w="218" w:type="pct"/>
            <w:shd w:val="clear" w:color="auto" w:fill="auto"/>
            <w:vAlign w:val="center"/>
          </w:tcPr>
          <w:p w14:paraId="2A266A26" w14:textId="74284A5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30.03</w:t>
            </w:r>
          </w:p>
        </w:tc>
        <w:tc>
          <w:tcPr>
            <w:tcW w:w="325" w:type="pct"/>
            <w:shd w:val="clear" w:color="auto" w:fill="auto"/>
            <w:vAlign w:val="center"/>
          </w:tcPr>
          <w:p w14:paraId="1EC2FD3D" w14:textId="05222CD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- 460,478,550</w:t>
            </w:r>
          </w:p>
        </w:tc>
        <w:tc>
          <w:tcPr>
            <w:tcW w:w="196" w:type="pct"/>
            <w:shd w:val="clear" w:color="auto" w:fill="auto"/>
            <w:vAlign w:val="center"/>
          </w:tcPr>
          <w:p w14:paraId="3979C0F0" w14:textId="5FE30F7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- 3.22</w:t>
            </w:r>
          </w:p>
        </w:tc>
        <w:tc>
          <w:tcPr>
            <w:tcW w:w="289" w:type="pct"/>
            <w:shd w:val="clear" w:color="auto" w:fill="auto"/>
            <w:vAlign w:val="center"/>
          </w:tcPr>
          <w:p w14:paraId="0EEB7E5F" w14:textId="217A27D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7B5BCB6A" w14:textId="385D290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4F4FAE07"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519F863F"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6FEE0B88" w14:textId="2308EE7C"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2</w:t>
            </w:r>
          </w:p>
        </w:tc>
        <w:tc>
          <w:tcPr>
            <w:tcW w:w="656" w:type="pct"/>
            <w:shd w:val="clear" w:color="auto" w:fill="auto"/>
            <w:vAlign w:val="center"/>
          </w:tcPr>
          <w:p w14:paraId="1A3D48C9" w14:textId="49876294" w:rsidR="00732DD9" w:rsidRPr="00327F8A" w:rsidRDefault="00732DD9" w:rsidP="00732DD9">
            <w:pPr>
              <w:ind w:leftChars="100" w:left="160"/>
              <w:jc w:val="distribute"/>
              <w:rPr>
                <w:rFonts w:hAnsi="標楷體"/>
                <w:sz w:val="20"/>
              </w:rPr>
            </w:pPr>
            <w:r>
              <w:rPr>
                <w:rFonts w:hAnsi="標楷體" w:hint="eastAsia"/>
                <w:noProof/>
                <w:sz w:val="20"/>
              </w:rPr>
              <w:t>文化支出</w:t>
            </w:r>
          </w:p>
        </w:tc>
        <w:tc>
          <w:tcPr>
            <w:tcW w:w="339" w:type="pct"/>
            <w:shd w:val="clear" w:color="auto" w:fill="auto"/>
            <w:vAlign w:val="center"/>
          </w:tcPr>
          <w:p w14:paraId="3C1DFB8B" w14:textId="7839D5B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2,884,604,000</w:t>
            </w:r>
          </w:p>
        </w:tc>
        <w:tc>
          <w:tcPr>
            <w:tcW w:w="339" w:type="pct"/>
            <w:shd w:val="clear" w:color="auto" w:fill="auto"/>
            <w:vAlign w:val="center"/>
          </w:tcPr>
          <w:p w14:paraId="6547E9FF" w14:textId="6FEE29F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1,727,770,400</w:t>
            </w:r>
          </w:p>
        </w:tc>
        <w:tc>
          <w:tcPr>
            <w:tcW w:w="314" w:type="pct"/>
            <w:gridSpan w:val="2"/>
            <w:shd w:val="clear" w:color="auto" w:fill="auto"/>
            <w:vAlign w:val="center"/>
          </w:tcPr>
          <w:p w14:paraId="12E8C810" w14:textId="54A42A7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210,000</w:t>
            </w:r>
          </w:p>
        </w:tc>
        <w:tc>
          <w:tcPr>
            <w:tcW w:w="319" w:type="pct"/>
            <w:shd w:val="clear" w:color="auto" w:fill="auto"/>
            <w:vAlign w:val="center"/>
          </w:tcPr>
          <w:p w14:paraId="074FBAEC" w14:textId="286B6C2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516,931,334</w:t>
            </w:r>
          </w:p>
        </w:tc>
        <w:tc>
          <w:tcPr>
            <w:tcW w:w="339" w:type="pct"/>
            <w:shd w:val="clear" w:color="auto" w:fill="auto"/>
            <w:vAlign w:val="center"/>
          </w:tcPr>
          <w:p w14:paraId="18C2B08D" w14:textId="028C773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2,244,911,734</w:t>
            </w:r>
          </w:p>
        </w:tc>
        <w:tc>
          <w:tcPr>
            <w:tcW w:w="346" w:type="pct"/>
            <w:shd w:val="clear" w:color="auto" w:fill="auto"/>
            <w:vAlign w:val="center"/>
          </w:tcPr>
          <w:p w14:paraId="7FFBC944" w14:textId="3906DFE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1,727,770,400</w:t>
            </w:r>
          </w:p>
        </w:tc>
        <w:tc>
          <w:tcPr>
            <w:tcW w:w="346" w:type="pct"/>
            <w:shd w:val="clear" w:color="auto" w:fill="auto"/>
            <w:vAlign w:val="center"/>
          </w:tcPr>
          <w:p w14:paraId="796530CF" w14:textId="6E1B2FC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210,000</w:t>
            </w:r>
          </w:p>
        </w:tc>
        <w:tc>
          <w:tcPr>
            <w:tcW w:w="346" w:type="pct"/>
            <w:shd w:val="clear" w:color="auto" w:fill="auto"/>
            <w:vAlign w:val="center"/>
          </w:tcPr>
          <w:p w14:paraId="3A0E5FD3" w14:textId="15ACDE2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516,931,334</w:t>
            </w:r>
          </w:p>
        </w:tc>
        <w:tc>
          <w:tcPr>
            <w:tcW w:w="346" w:type="pct"/>
            <w:shd w:val="clear" w:color="auto" w:fill="auto"/>
            <w:vAlign w:val="center"/>
          </w:tcPr>
          <w:p w14:paraId="547EE769" w14:textId="7D45FD8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2,244,911,734</w:t>
            </w:r>
          </w:p>
        </w:tc>
        <w:tc>
          <w:tcPr>
            <w:tcW w:w="218" w:type="pct"/>
            <w:shd w:val="clear" w:color="auto" w:fill="auto"/>
            <w:vAlign w:val="center"/>
          </w:tcPr>
          <w:p w14:paraId="2380851B" w14:textId="125048A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4.87</w:t>
            </w:r>
          </w:p>
        </w:tc>
        <w:tc>
          <w:tcPr>
            <w:tcW w:w="325" w:type="pct"/>
            <w:shd w:val="clear" w:color="auto" w:fill="auto"/>
            <w:vAlign w:val="center"/>
          </w:tcPr>
          <w:p w14:paraId="147F2E1C" w14:textId="5E96664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- 639,692,266</w:t>
            </w:r>
          </w:p>
        </w:tc>
        <w:tc>
          <w:tcPr>
            <w:tcW w:w="196" w:type="pct"/>
            <w:shd w:val="clear" w:color="auto" w:fill="auto"/>
            <w:vAlign w:val="center"/>
          </w:tcPr>
          <w:p w14:paraId="6E189EB8" w14:textId="618B09B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- 22.18</w:t>
            </w:r>
          </w:p>
        </w:tc>
        <w:tc>
          <w:tcPr>
            <w:tcW w:w="289" w:type="pct"/>
            <w:shd w:val="clear" w:color="auto" w:fill="auto"/>
            <w:vAlign w:val="center"/>
          </w:tcPr>
          <w:p w14:paraId="418DDBAD" w14:textId="6865FE0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7A3145CC" w14:textId="2B32F0D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3DC902F8"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3ED41364" w14:textId="15CAA757" w:rsidR="00732DD9" w:rsidRPr="001A0ABA" w:rsidRDefault="00732DD9" w:rsidP="00732DD9">
            <w:pPr>
              <w:jc w:val="center"/>
              <w:rPr>
                <w:rFonts w:ascii="新細明體" w:eastAsia="新細明體" w:hAnsi="新細明體"/>
                <w:b/>
                <w:sz w:val="20"/>
              </w:rPr>
            </w:pPr>
            <w:r>
              <w:rPr>
                <w:rFonts w:ascii="新細明體" w:eastAsia="新細明體" w:hAnsi="新細明體" w:hint="eastAsia"/>
                <w:b/>
                <w:noProof/>
                <w:sz w:val="20"/>
              </w:rPr>
              <w:t>3</w:t>
            </w:r>
          </w:p>
        </w:tc>
        <w:tc>
          <w:tcPr>
            <w:tcW w:w="74" w:type="pct"/>
            <w:gridSpan w:val="2"/>
            <w:shd w:val="clear" w:color="auto" w:fill="auto"/>
            <w:vAlign w:val="center"/>
          </w:tcPr>
          <w:p w14:paraId="68F8BCCA" w14:textId="77777777" w:rsidR="00732DD9" w:rsidRPr="001A0ABA" w:rsidRDefault="00732DD9" w:rsidP="00732DD9">
            <w:pPr>
              <w:jc w:val="center"/>
              <w:rPr>
                <w:rFonts w:ascii="新細明體" w:eastAsia="新細明體" w:hAnsi="新細明體"/>
                <w:b/>
                <w:sz w:val="20"/>
              </w:rPr>
            </w:pPr>
          </w:p>
        </w:tc>
        <w:tc>
          <w:tcPr>
            <w:tcW w:w="656" w:type="pct"/>
            <w:shd w:val="clear" w:color="auto" w:fill="auto"/>
            <w:vAlign w:val="center"/>
          </w:tcPr>
          <w:p w14:paraId="296F8CF1" w14:textId="17728438" w:rsidR="00732DD9" w:rsidRPr="00327F8A" w:rsidRDefault="00732DD9" w:rsidP="00732DD9">
            <w:pPr>
              <w:jc w:val="distribute"/>
              <w:rPr>
                <w:rFonts w:hAnsi="標楷體"/>
                <w:b/>
                <w:sz w:val="20"/>
              </w:rPr>
            </w:pPr>
            <w:r>
              <w:rPr>
                <w:rFonts w:hAnsi="標楷體" w:hint="eastAsia"/>
                <w:b/>
                <w:noProof/>
                <w:sz w:val="20"/>
              </w:rPr>
              <w:t>經濟發展支出</w:t>
            </w:r>
          </w:p>
        </w:tc>
        <w:tc>
          <w:tcPr>
            <w:tcW w:w="339" w:type="pct"/>
            <w:shd w:val="clear" w:color="auto" w:fill="auto"/>
            <w:vAlign w:val="center"/>
          </w:tcPr>
          <w:p w14:paraId="377EC12F" w14:textId="0404C44F"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11,305,053,000</w:t>
            </w:r>
          </w:p>
        </w:tc>
        <w:tc>
          <w:tcPr>
            <w:tcW w:w="339" w:type="pct"/>
            <w:shd w:val="clear" w:color="auto" w:fill="auto"/>
            <w:vAlign w:val="center"/>
          </w:tcPr>
          <w:p w14:paraId="14C5F46E" w14:textId="009DCE0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4,090,227,967</w:t>
            </w:r>
          </w:p>
        </w:tc>
        <w:tc>
          <w:tcPr>
            <w:tcW w:w="314" w:type="pct"/>
            <w:gridSpan w:val="2"/>
            <w:shd w:val="clear" w:color="auto" w:fill="auto"/>
            <w:vAlign w:val="center"/>
          </w:tcPr>
          <w:p w14:paraId="093ED6F6" w14:textId="07ED870E"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286,861,057</w:t>
            </w:r>
          </w:p>
        </w:tc>
        <w:tc>
          <w:tcPr>
            <w:tcW w:w="319" w:type="pct"/>
            <w:shd w:val="clear" w:color="auto" w:fill="auto"/>
            <w:vAlign w:val="center"/>
          </w:tcPr>
          <w:p w14:paraId="4AC95B48" w14:textId="72561113"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5,815,922,440</w:t>
            </w:r>
          </w:p>
        </w:tc>
        <w:tc>
          <w:tcPr>
            <w:tcW w:w="339" w:type="pct"/>
            <w:shd w:val="clear" w:color="auto" w:fill="auto"/>
            <w:vAlign w:val="center"/>
          </w:tcPr>
          <w:p w14:paraId="29BFB0AD" w14:textId="47DE7A5A"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10,193,011,464</w:t>
            </w:r>
          </w:p>
        </w:tc>
        <w:tc>
          <w:tcPr>
            <w:tcW w:w="346" w:type="pct"/>
            <w:shd w:val="clear" w:color="auto" w:fill="auto"/>
            <w:vAlign w:val="center"/>
          </w:tcPr>
          <w:p w14:paraId="39E99651" w14:textId="12304AAF"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4,090,227,967</w:t>
            </w:r>
          </w:p>
        </w:tc>
        <w:tc>
          <w:tcPr>
            <w:tcW w:w="346" w:type="pct"/>
            <w:shd w:val="clear" w:color="auto" w:fill="auto"/>
            <w:vAlign w:val="center"/>
          </w:tcPr>
          <w:p w14:paraId="5138877A" w14:textId="6465B1F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286,861,057</w:t>
            </w:r>
          </w:p>
        </w:tc>
        <w:tc>
          <w:tcPr>
            <w:tcW w:w="346" w:type="pct"/>
            <w:shd w:val="clear" w:color="auto" w:fill="auto"/>
            <w:vAlign w:val="center"/>
          </w:tcPr>
          <w:p w14:paraId="00B23C4D" w14:textId="5690975F"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5,815,922,440</w:t>
            </w:r>
          </w:p>
        </w:tc>
        <w:tc>
          <w:tcPr>
            <w:tcW w:w="346" w:type="pct"/>
            <w:shd w:val="clear" w:color="auto" w:fill="auto"/>
            <w:vAlign w:val="center"/>
          </w:tcPr>
          <w:p w14:paraId="50BFF571" w14:textId="57EF2A1C"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10,193,011,464</w:t>
            </w:r>
          </w:p>
        </w:tc>
        <w:tc>
          <w:tcPr>
            <w:tcW w:w="218" w:type="pct"/>
            <w:shd w:val="clear" w:color="auto" w:fill="auto"/>
            <w:vAlign w:val="center"/>
          </w:tcPr>
          <w:p w14:paraId="6F37D4FA" w14:textId="6C298B3D"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22.11</w:t>
            </w:r>
          </w:p>
        </w:tc>
        <w:tc>
          <w:tcPr>
            <w:tcW w:w="325" w:type="pct"/>
            <w:shd w:val="clear" w:color="auto" w:fill="auto"/>
            <w:vAlign w:val="center"/>
          </w:tcPr>
          <w:p w14:paraId="4BF279D3" w14:textId="094AB212"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- 1,112,041,536</w:t>
            </w:r>
          </w:p>
        </w:tc>
        <w:tc>
          <w:tcPr>
            <w:tcW w:w="196" w:type="pct"/>
            <w:shd w:val="clear" w:color="auto" w:fill="auto"/>
            <w:vAlign w:val="center"/>
          </w:tcPr>
          <w:p w14:paraId="303868FF" w14:textId="76B1287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- 9.84</w:t>
            </w:r>
          </w:p>
        </w:tc>
        <w:tc>
          <w:tcPr>
            <w:tcW w:w="289" w:type="pct"/>
            <w:shd w:val="clear" w:color="auto" w:fill="auto"/>
            <w:vAlign w:val="center"/>
          </w:tcPr>
          <w:p w14:paraId="7F20D434" w14:textId="3A5E66F2"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130" w:type="pct"/>
            <w:shd w:val="clear" w:color="auto" w:fill="auto"/>
            <w:vAlign w:val="center"/>
          </w:tcPr>
          <w:p w14:paraId="2979B95E" w14:textId="6293A120"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r>
      <w:tr w:rsidR="00732DD9" w:rsidRPr="00327F8A" w14:paraId="6294481F"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6383CA4B"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51F49628" w14:textId="12CBD565"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1</w:t>
            </w:r>
          </w:p>
        </w:tc>
        <w:tc>
          <w:tcPr>
            <w:tcW w:w="656" w:type="pct"/>
            <w:shd w:val="clear" w:color="auto" w:fill="auto"/>
            <w:vAlign w:val="center"/>
          </w:tcPr>
          <w:p w14:paraId="2F31607D" w14:textId="41B4C1F9" w:rsidR="00732DD9" w:rsidRPr="00327F8A" w:rsidRDefault="00732DD9" w:rsidP="00732DD9">
            <w:pPr>
              <w:ind w:leftChars="100" w:left="160"/>
              <w:jc w:val="distribute"/>
              <w:rPr>
                <w:rFonts w:hAnsi="標楷體"/>
                <w:sz w:val="20"/>
              </w:rPr>
            </w:pPr>
            <w:r>
              <w:rPr>
                <w:rFonts w:hAnsi="標楷體" w:hint="eastAsia"/>
                <w:noProof/>
                <w:sz w:val="20"/>
              </w:rPr>
              <w:t>農業支出</w:t>
            </w:r>
          </w:p>
        </w:tc>
        <w:tc>
          <w:tcPr>
            <w:tcW w:w="339" w:type="pct"/>
            <w:shd w:val="clear" w:color="auto" w:fill="auto"/>
            <w:vAlign w:val="center"/>
          </w:tcPr>
          <w:p w14:paraId="144F5ABA" w14:textId="73DF83D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4,478,660,000</w:t>
            </w:r>
          </w:p>
        </w:tc>
        <w:tc>
          <w:tcPr>
            <w:tcW w:w="339" w:type="pct"/>
            <w:shd w:val="clear" w:color="auto" w:fill="auto"/>
            <w:vAlign w:val="center"/>
          </w:tcPr>
          <w:p w14:paraId="435857B4" w14:textId="6F15D87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2,302,953,437</w:t>
            </w:r>
          </w:p>
        </w:tc>
        <w:tc>
          <w:tcPr>
            <w:tcW w:w="314" w:type="pct"/>
            <w:gridSpan w:val="2"/>
            <w:shd w:val="clear" w:color="auto" w:fill="auto"/>
            <w:vAlign w:val="center"/>
          </w:tcPr>
          <w:p w14:paraId="2F296ED5" w14:textId="10AEBB0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41,354,871</w:t>
            </w:r>
          </w:p>
        </w:tc>
        <w:tc>
          <w:tcPr>
            <w:tcW w:w="319" w:type="pct"/>
            <w:shd w:val="clear" w:color="auto" w:fill="auto"/>
            <w:vAlign w:val="center"/>
          </w:tcPr>
          <w:p w14:paraId="638D9E12" w14:textId="18983B4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1,284,596,153</w:t>
            </w:r>
          </w:p>
        </w:tc>
        <w:tc>
          <w:tcPr>
            <w:tcW w:w="339" w:type="pct"/>
            <w:shd w:val="clear" w:color="auto" w:fill="auto"/>
            <w:vAlign w:val="center"/>
          </w:tcPr>
          <w:p w14:paraId="4AF5F753" w14:textId="51A2CD1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3,628,904,461</w:t>
            </w:r>
          </w:p>
        </w:tc>
        <w:tc>
          <w:tcPr>
            <w:tcW w:w="346" w:type="pct"/>
            <w:shd w:val="clear" w:color="auto" w:fill="auto"/>
            <w:vAlign w:val="center"/>
          </w:tcPr>
          <w:p w14:paraId="591DFC60" w14:textId="1EDD36F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2,302,953,437</w:t>
            </w:r>
          </w:p>
        </w:tc>
        <w:tc>
          <w:tcPr>
            <w:tcW w:w="346" w:type="pct"/>
            <w:shd w:val="clear" w:color="auto" w:fill="auto"/>
            <w:vAlign w:val="center"/>
          </w:tcPr>
          <w:p w14:paraId="6E67C4D1" w14:textId="5FD9E93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41,354,871</w:t>
            </w:r>
          </w:p>
        </w:tc>
        <w:tc>
          <w:tcPr>
            <w:tcW w:w="346" w:type="pct"/>
            <w:shd w:val="clear" w:color="auto" w:fill="auto"/>
            <w:vAlign w:val="center"/>
          </w:tcPr>
          <w:p w14:paraId="1DF66CE1" w14:textId="1F3CC81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1,284,596,153</w:t>
            </w:r>
          </w:p>
        </w:tc>
        <w:tc>
          <w:tcPr>
            <w:tcW w:w="346" w:type="pct"/>
            <w:shd w:val="clear" w:color="auto" w:fill="auto"/>
            <w:vAlign w:val="center"/>
          </w:tcPr>
          <w:p w14:paraId="11BBBD65" w14:textId="6281BE8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3,628,904,461</w:t>
            </w:r>
          </w:p>
        </w:tc>
        <w:tc>
          <w:tcPr>
            <w:tcW w:w="218" w:type="pct"/>
            <w:shd w:val="clear" w:color="auto" w:fill="auto"/>
            <w:vAlign w:val="center"/>
          </w:tcPr>
          <w:p w14:paraId="6A5D945F" w14:textId="22A50E7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7.87</w:t>
            </w:r>
          </w:p>
        </w:tc>
        <w:tc>
          <w:tcPr>
            <w:tcW w:w="325" w:type="pct"/>
            <w:shd w:val="clear" w:color="auto" w:fill="auto"/>
            <w:vAlign w:val="center"/>
          </w:tcPr>
          <w:p w14:paraId="2311E1B2" w14:textId="0F23D63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- 849,755,539</w:t>
            </w:r>
          </w:p>
        </w:tc>
        <w:tc>
          <w:tcPr>
            <w:tcW w:w="196" w:type="pct"/>
            <w:shd w:val="clear" w:color="auto" w:fill="auto"/>
            <w:vAlign w:val="center"/>
          </w:tcPr>
          <w:p w14:paraId="000C33B3" w14:textId="1280CC1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- 18.97</w:t>
            </w:r>
          </w:p>
        </w:tc>
        <w:tc>
          <w:tcPr>
            <w:tcW w:w="289" w:type="pct"/>
            <w:shd w:val="clear" w:color="auto" w:fill="auto"/>
            <w:vAlign w:val="center"/>
          </w:tcPr>
          <w:p w14:paraId="6F27F8D2" w14:textId="0D5A048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6B81833A" w14:textId="56D8988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75690191"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6D9FB76F"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234D05ED" w14:textId="4FD6BF89"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2</w:t>
            </w:r>
          </w:p>
        </w:tc>
        <w:tc>
          <w:tcPr>
            <w:tcW w:w="656" w:type="pct"/>
            <w:shd w:val="clear" w:color="auto" w:fill="auto"/>
            <w:vAlign w:val="center"/>
          </w:tcPr>
          <w:p w14:paraId="5CE91E73" w14:textId="2809D22C" w:rsidR="00732DD9" w:rsidRPr="00327F8A" w:rsidRDefault="00732DD9" w:rsidP="00732DD9">
            <w:pPr>
              <w:ind w:leftChars="100" w:left="160"/>
              <w:jc w:val="distribute"/>
              <w:rPr>
                <w:rFonts w:hAnsi="標楷體"/>
                <w:sz w:val="20"/>
              </w:rPr>
            </w:pPr>
            <w:r>
              <w:rPr>
                <w:rFonts w:hAnsi="標楷體" w:hint="eastAsia"/>
                <w:noProof/>
                <w:sz w:val="20"/>
              </w:rPr>
              <w:t>工業支出</w:t>
            </w:r>
          </w:p>
        </w:tc>
        <w:tc>
          <w:tcPr>
            <w:tcW w:w="339" w:type="pct"/>
            <w:shd w:val="clear" w:color="auto" w:fill="auto"/>
            <w:vAlign w:val="center"/>
          </w:tcPr>
          <w:p w14:paraId="76421B4F" w14:textId="2D5B920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260,157,000</w:t>
            </w:r>
          </w:p>
        </w:tc>
        <w:tc>
          <w:tcPr>
            <w:tcW w:w="339" w:type="pct"/>
            <w:shd w:val="clear" w:color="auto" w:fill="auto"/>
            <w:vAlign w:val="center"/>
          </w:tcPr>
          <w:p w14:paraId="611E975D" w14:textId="1A0BEF3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191,075,336</w:t>
            </w:r>
          </w:p>
        </w:tc>
        <w:tc>
          <w:tcPr>
            <w:tcW w:w="314" w:type="pct"/>
            <w:gridSpan w:val="2"/>
            <w:shd w:val="clear" w:color="auto" w:fill="auto"/>
            <w:vAlign w:val="center"/>
          </w:tcPr>
          <w:p w14:paraId="6DA1B9C0" w14:textId="475C580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705FFB53" w14:textId="5084E8D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54,447,580</w:t>
            </w:r>
          </w:p>
        </w:tc>
        <w:tc>
          <w:tcPr>
            <w:tcW w:w="339" w:type="pct"/>
            <w:shd w:val="clear" w:color="auto" w:fill="auto"/>
            <w:vAlign w:val="center"/>
          </w:tcPr>
          <w:p w14:paraId="2D3993AB" w14:textId="354F385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245,522,916</w:t>
            </w:r>
          </w:p>
        </w:tc>
        <w:tc>
          <w:tcPr>
            <w:tcW w:w="346" w:type="pct"/>
            <w:shd w:val="clear" w:color="auto" w:fill="auto"/>
            <w:vAlign w:val="center"/>
          </w:tcPr>
          <w:p w14:paraId="14E2CBFC" w14:textId="6E48ED7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191,075,336</w:t>
            </w:r>
          </w:p>
        </w:tc>
        <w:tc>
          <w:tcPr>
            <w:tcW w:w="346" w:type="pct"/>
            <w:shd w:val="clear" w:color="auto" w:fill="auto"/>
            <w:vAlign w:val="center"/>
          </w:tcPr>
          <w:p w14:paraId="5BB83340" w14:textId="5724D49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4492FAA3" w14:textId="66CB0FE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54,447,580</w:t>
            </w:r>
          </w:p>
        </w:tc>
        <w:tc>
          <w:tcPr>
            <w:tcW w:w="346" w:type="pct"/>
            <w:shd w:val="clear" w:color="auto" w:fill="auto"/>
            <w:vAlign w:val="center"/>
          </w:tcPr>
          <w:p w14:paraId="55A617A1" w14:textId="7C797D2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245,522,916</w:t>
            </w:r>
          </w:p>
        </w:tc>
        <w:tc>
          <w:tcPr>
            <w:tcW w:w="218" w:type="pct"/>
            <w:shd w:val="clear" w:color="auto" w:fill="auto"/>
            <w:vAlign w:val="center"/>
          </w:tcPr>
          <w:p w14:paraId="5FE56237" w14:textId="14EDDBC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0.53</w:t>
            </w:r>
          </w:p>
        </w:tc>
        <w:tc>
          <w:tcPr>
            <w:tcW w:w="325" w:type="pct"/>
            <w:shd w:val="clear" w:color="auto" w:fill="auto"/>
            <w:vAlign w:val="center"/>
          </w:tcPr>
          <w:p w14:paraId="7DF5B2F1" w14:textId="1C05FB1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- 14,634,084</w:t>
            </w:r>
          </w:p>
        </w:tc>
        <w:tc>
          <w:tcPr>
            <w:tcW w:w="196" w:type="pct"/>
            <w:shd w:val="clear" w:color="auto" w:fill="auto"/>
            <w:vAlign w:val="center"/>
          </w:tcPr>
          <w:p w14:paraId="55DEB505" w14:textId="60FCC60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- 5.63</w:t>
            </w:r>
          </w:p>
        </w:tc>
        <w:tc>
          <w:tcPr>
            <w:tcW w:w="289" w:type="pct"/>
            <w:shd w:val="clear" w:color="auto" w:fill="auto"/>
            <w:vAlign w:val="center"/>
          </w:tcPr>
          <w:p w14:paraId="5BD36931" w14:textId="5F2A87C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5877579D" w14:textId="062635BC"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5E148752"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586E0838"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103E1F98" w14:textId="1FAE0D0D"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3</w:t>
            </w:r>
          </w:p>
        </w:tc>
        <w:tc>
          <w:tcPr>
            <w:tcW w:w="656" w:type="pct"/>
            <w:shd w:val="clear" w:color="auto" w:fill="auto"/>
            <w:vAlign w:val="center"/>
          </w:tcPr>
          <w:p w14:paraId="3A4EB621" w14:textId="2FAAC06D" w:rsidR="00732DD9" w:rsidRPr="00327F8A" w:rsidRDefault="00732DD9" w:rsidP="00732DD9">
            <w:pPr>
              <w:ind w:leftChars="100" w:left="160"/>
              <w:jc w:val="distribute"/>
              <w:rPr>
                <w:rFonts w:hAnsi="標楷體"/>
                <w:sz w:val="20"/>
              </w:rPr>
            </w:pPr>
            <w:r>
              <w:rPr>
                <w:rFonts w:hAnsi="標楷體" w:hint="eastAsia"/>
                <w:noProof/>
                <w:sz w:val="20"/>
              </w:rPr>
              <w:t>交通支出</w:t>
            </w:r>
          </w:p>
        </w:tc>
        <w:tc>
          <w:tcPr>
            <w:tcW w:w="339" w:type="pct"/>
            <w:shd w:val="clear" w:color="auto" w:fill="auto"/>
            <w:vAlign w:val="center"/>
          </w:tcPr>
          <w:p w14:paraId="78ADD465" w14:textId="047D04A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5,020,324,000</w:t>
            </w:r>
          </w:p>
        </w:tc>
        <w:tc>
          <w:tcPr>
            <w:tcW w:w="339" w:type="pct"/>
            <w:shd w:val="clear" w:color="auto" w:fill="auto"/>
            <w:vAlign w:val="center"/>
          </w:tcPr>
          <w:p w14:paraId="3FBA20AD" w14:textId="501D044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1,094,449,154</w:t>
            </w:r>
          </w:p>
        </w:tc>
        <w:tc>
          <w:tcPr>
            <w:tcW w:w="314" w:type="pct"/>
            <w:gridSpan w:val="2"/>
            <w:shd w:val="clear" w:color="auto" w:fill="auto"/>
            <w:vAlign w:val="center"/>
          </w:tcPr>
          <w:p w14:paraId="62845B98" w14:textId="501CD48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242,653,171</w:t>
            </w:r>
          </w:p>
        </w:tc>
        <w:tc>
          <w:tcPr>
            <w:tcW w:w="319" w:type="pct"/>
            <w:shd w:val="clear" w:color="auto" w:fill="auto"/>
            <w:vAlign w:val="center"/>
          </w:tcPr>
          <w:p w14:paraId="0ABAD2C1" w14:textId="4255CB6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3,505,834,697</w:t>
            </w:r>
          </w:p>
        </w:tc>
        <w:tc>
          <w:tcPr>
            <w:tcW w:w="339" w:type="pct"/>
            <w:shd w:val="clear" w:color="auto" w:fill="auto"/>
            <w:vAlign w:val="center"/>
          </w:tcPr>
          <w:p w14:paraId="3C33E53E" w14:textId="3815F8C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4,842,937,022</w:t>
            </w:r>
          </w:p>
        </w:tc>
        <w:tc>
          <w:tcPr>
            <w:tcW w:w="346" w:type="pct"/>
            <w:shd w:val="clear" w:color="auto" w:fill="auto"/>
            <w:vAlign w:val="center"/>
          </w:tcPr>
          <w:p w14:paraId="2DEE5F08" w14:textId="2A3B512C"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1,094,449,154</w:t>
            </w:r>
          </w:p>
        </w:tc>
        <w:tc>
          <w:tcPr>
            <w:tcW w:w="346" w:type="pct"/>
            <w:shd w:val="clear" w:color="auto" w:fill="auto"/>
            <w:vAlign w:val="center"/>
          </w:tcPr>
          <w:p w14:paraId="2CC071C7" w14:textId="356AE17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242,653,171</w:t>
            </w:r>
          </w:p>
        </w:tc>
        <w:tc>
          <w:tcPr>
            <w:tcW w:w="346" w:type="pct"/>
            <w:shd w:val="clear" w:color="auto" w:fill="auto"/>
            <w:vAlign w:val="center"/>
          </w:tcPr>
          <w:p w14:paraId="6DD997C9" w14:textId="1FC57C4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3,505,834,697</w:t>
            </w:r>
          </w:p>
        </w:tc>
        <w:tc>
          <w:tcPr>
            <w:tcW w:w="346" w:type="pct"/>
            <w:shd w:val="clear" w:color="auto" w:fill="auto"/>
            <w:vAlign w:val="center"/>
          </w:tcPr>
          <w:p w14:paraId="4FA0F893" w14:textId="3A9DB86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4,842,937,022</w:t>
            </w:r>
          </w:p>
        </w:tc>
        <w:tc>
          <w:tcPr>
            <w:tcW w:w="218" w:type="pct"/>
            <w:shd w:val="clear" w:color="auto" w:fill="auto"/>
            <w:vAlign w:val="center"/>
          </w:tcPr>
          <w:p w14:paraId="6D6CF14C" w14:textId="548A7A5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10.50</w:t>
            </w:r>
          </w:p>
        </w:tc>
        <w:tc>
          <w:tcPr>
            <w:tcW w:w="325" w:type="pct"/>
            <w:shd w:val="clear" w:color="auto" w:fill="auto"/>
            <w:vAlign w:val="center"/>
          </w:tcPr>
          <w:p w14:paraId="0771DEE8" w14:textId="5BE3B8D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- 177,386,978</w:t>
            </w:r>
          </w:p>
        </w:tc>
        <w:tc>
          <w:tcPr>
            <w:tcW w:w="196" w:type="pct"/>
            <w:shd w:val="clear" w:color="auto" w:fill="auto"/>
            <w:vAlign w:val="center"/>
          </w:tcPr>
          <w:p w14:paraId="36812C25" w14:textId="1757AF9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- 3.53</w:t>
            </w:r>
          </w:p>
        </w:tc>
        <w:tc>
          <w:tcPr>
            <w:tcW w:w="289" w:type="pct"/>
            <w:shd w:val="clear" w:color="auto" w:fill="auto"/>
            <w:vAlign w:val="center"/>
          </w:tcPr>
          <w:p w14:paraId="14875452" w14:textId="32C3548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26BA8F34" w14:textId="3A7283D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0026B003"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54982EED"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6D4D27A4" w14:textId="010AF608"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4</w:t>
            </w:r>
          </w:p>
        </w:tc>
        <w:tc>
          <w:tcPr>
            <w:tcW w:w="656" w:type="pct"/>
            <w:shd w:val="clear" w:color="auto" w:fill="auto"/>
            <w:vAlign w:val="center"/>
          </w:tcPr>
          <w:p w14:paraId="43F6ADD9" w14:textId="7290B4C1" w:rsidR="00732DD9" w:rsidRPr="00327F8A" w:rsidRDefault="00732DD9" w:rsidP="00732DD9">
            <w:pPr>
              <w:ind w:leftChars="100" w:left="160"/>
              <w:jc w:val="distribute"/>
              <w:rPr>
                <w:rFonts w:hAnsi="標楷體"/>
                <w:sz w:val="20"/>
              </w:rPr>
            </w:pPr>
            <w:r>
              <w:rPr>
                <w:rFonts w:hAnsi="標楷體" w:hint="eastAsia"/>
                <w:noProof/>
                <w:sz w:val="20"/>
              </w:rPr>
              <w:t>其他經濟服務支出</w:t>
            </w:r>
          </w:p>
        </w:tc>
        <w:tc>
          <w:tcPr>
            <w:tcW w:w="339" w:type="pct"/>
            <w:shd w:val="clear" w:color="auto" w:fill="auto"/>
            <w:vAlign w:val="center"/>
          </w:tcPr>
          <w:p w14:paraId="69782DA1" w14:textId="460C9E96"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1,545,912,000</w:t>
            </w:r>
          </w:p>
        </w:tc>
        <w:tc>
          <w:tcPr>
            <w:tcW w:w="339" w:type="pct"/>
            <w:shd w:val="clear" w:color="auto" w:fill="auto"/>
            <w:vAlign w:val="center"/>
          </w:tcPr>
          <w:p w14:paraId="427B647C" w14:textId="683CFD5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501,750,040</w:t>
            </w:r>
          </w:p>
        </w:tc>
        <w:tc>
          <w:tcPr>
            <w:tcW w:w="314" w:type="pct"/>
            <w:gridSpan w:val="2"/>
            <w:shd w:val="clear" w:color="auto" w:fill="auto"/>
            <w:vAlign w:val="center"/>
          </w:tcPr>
          <w:p w14:paraId="12CAD193" w14:textId="4C24FC3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2,853,015</w:t>
            </w:r>
          </w:p>
        </w:tc>
        <w:tc>
          <w:tcPr>
            <w:tcW w:w="319" w:type="pct"/>
            <w:shd w:val="clear" w:color="auto" w:fill="auto"/>
            <w:vAlign w:val="center"/>
          </w:tcPr>
          <w:p w14:paraId="09D6B6CB" w14:textId="18A9BA9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971,044,010</w:t>
            </w:r>
          </w:p>
        </w:tc>
        <w:tc>
          <w:tcPr>
            <w:tcW w:w="339" w:type="pct"/>
            <w:shd w:val="clear" w:color="auto" w:fill="auto"/>
            <w:vAlign w:val="center"/>
          </w:tcPr>
          <w:p w14:paraId="0D2F3AAD" w14:textId="0089D75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1,475,647,065</w:t>
            </w:r>
          </w:p>
        </w:tc>
        <w:tc>
          <w:tcPr>
            <w:tcW w:w="346" w:type="pct"/>
            <w:shd w:val="clear" w:color="auto" w:fill="auto"/>
            <w:vAlign w:val="center"/>
          </w:tcPr>
          <w:p w14:paraId="67EAC9C6" w14:textId="05856CF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501,750,040</w:t>
            </w:r>
          </w:p>
        </w:tc>
        <w:tc>
          <w:tcPr>
            <w:tcW w:w="346" w:type="pct"/>
            <w:shd w:val="clear" w:color="auto" w:fill="auto"/>
            <w:vAlign w:val="center"/>
          </w:tcPr>
          <w:p w14:paraId="354BA359" w14:textId="71718A4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2,853,015</w:t>
            </w:r>
          </w:p>
        </w:tc>
        <w:tc>
          <w:tcPr>
            <w:tcW w:w="346" w:type="pct"/>
            <w:shd w:val="clear" w:color="auto" w:fill="auto"/>
            <w:vAlign w:val="center"/>
          </w:tcPr>
          <w:p w14:paraId="31C64ED2" w14:textId="2AFD63D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971,044,010</w:t>
            </w:r>
          </w:p>
        </w:tc>
        <w:tc>
          <w:tcPr>
            <w:tcW w:w="346" w:type="pct"/>
            <w:shd w:val="clear" w:color="auto" w:fill="auto"/>
            <w:vAlign w:val="center"/>
          </w:tcPr>
          <w:p w14:paraId="1FCA9EB0" w14:textId="63DF38D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1,475,647,065</w:t>
            </w:r>
          </w:p>
        </w:tc>
        <w:tc>
          <w:tcPr>
            <w:tcW w:w="218" w:type="pct"/>
            <w:shd w:val="clear" w:color="auto" w:fill="auto"/>
            <w:vAlign w:val="center"/>
          </w:tcPr>
          <w:p w14:paraId="3B369BF5" w14:textId="2B74864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3.20</w:t>
            </w:r>
          </w:p>
        </w:tc>
        <w:tc>
          <w:tcPr>
            <w:tcW w:w="325" w:type="pct"/>
            <w:shd w:val="clear" w:color="auto" w:fill="auto"/>
            <w:vAlign w:val="center"/>
          </w:tcPr>
          <w:p w14:paraId="3909CD90" w14:textId="151B8D2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- 70,264,935</w:t>
            </w:r>
          </w:p>
        </w:tc>
        <w:tc>
          <w:tcPr>
            <w:tcW w:w="196" w:type="pct"/>
            <w:shd w:val="clear" w:color="auto" w:fill="auto"/>
            <w:vAlign w:val="center"/>
          </w:tcPr>
          <w:p w14:paraId="481FD2B2" w14:textId="60C2CA5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- 4.55</w:t>
            </w:r>
          </w:p>
        </w:tc>
        <w:tc>
          <w:tcPr>
            <w:tcW w:w="289" w:type="pct"/>
            <w:shd w:val="clear" w:color="auto" w:fill="auto"/>
            <w:vAlign w:val="center"/>
          </w:tcPr>
          <w:p w14:paraId="07E2D826" w14:textId="5F6B992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248AE959" w14:textId="6930267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3A9B4773"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673B0ACD" w14:textId="15521824" w:rsidR="00732DD9" w:rsidRPr="001A0ABA" w:rsidRDefault="00732DD9" w:rsidP="00732DD9">
            <w:pPr>
              <w:jc w:val="center"/>
              <w:rPr>
                <w:rFonts w:ascii="新細明體" w:eastAsia="新細明體" w:hAnsi="新細明體"/>
                <w:b/>
                <w:sz w:val="20"/>
              </w:rPr>
            </w:pPr>
            <w:r>
              <w:rPr>
                <w:rFonts w:ascii="新細明體" w:eastAsia="新細明體" w:hAnsi="新細明體" w:hint="eastAsia"/>
                <w:b/>
                <w:noProof/>
                <w:sz w:val="20"/>
              </w:rPr>
              <w:t>4</w:t>
            </w:r>
          </w:p>
        </w:tc>
        <w:tc>
          <w:tcPr>
            <w:tcW w:w="74" w:type="pct"/>
            <w:gridSpan w:val="2"/>
            <w:shd w:val="clear" w:color="auto" w:fill="auto"/>
            <w:vAlign w:val="center"/>
          </w:tcPr>
          <w:p w14:paraId="5F1A3EA7" w14:textId="77777777" w:rsidR="00732DD9" w:rsidRPr="001A0ABA" w:rsidRDefault="00732DD9" w:rsidP="00732DD9">
            <w:pPr>
              <w:jc w:val="center"/>
              <w:rPr>
                <w:rFonts w:ascii="新細明體" w:eastAsia="新細明體" w:hAnsi="新細明體"/>
                <w:b/>
                <w:sz w:val="20"/>
              </w:rPr>
            </w:pPr>
          </w:p>
        </w:tc>
        <w:tc>
          <w:tcPr>
            <w:tcW w:w="656" w:type="pct"/>
            <w:shd w:val="clear" w:color="auto" w:fill="auto"/>
            <w:vAlign w:val="center"/>
          </w:tcPr>
          <w:p w14:paraId="0CE26F47" w14:textId="63E44D10" w:rsidR="00732DD9" w:rsidRPr="00327F8A" w:rsidRDefault="00732DD9" w:rsidP="00732DD9">
            <w:pPr>
              <w:jc w:val="distribute"/>
              <w:rPr>
                <w:rFonts w:hAnsi="標楷體"/>
                <w:b/>
                <w:sz w:val="20"/>
              </w:rPr>
            </w:pPr>
            <w:r>
              <w:rPr>
                <w:rFonts w:hAnsi="標楷體" w:hint="eastAsia"/>
                <w:b/>
                <w:noProof/>
                <w:sz w:val="20"/>
              </w:rPr>
              <w:t>社會福利支出</w:t>
            </w:r>
          </w:p>
        </w:tc>
        <w:tc>
          <w:tcPr>
            <w:tcW w:w="339" w:type="pct"/>
            <w:shd w:val="clear" w:color="auto" w:fill="auto"/>
            <w:vAlign w:val="center"/>
          </w:tcPr>
          <w:p w14:paraId="65D3ABC4" w14:textId="246A8A94"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9,753,860,000</w:t>
            </w:r>
          </w:p>
        </w:tc>
        <w:tc>
          <w:tcPr>
            <w:tcW w:w="339" w:type="pct"/>
            <w:shd w:val="clear" w:color="auto" w:fill="auto"/>
            <w:vAlign w:val="center"/>
          </w:tcPr>
          <w:p w14:paraId="04716828" w14:textId="5D424A1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8,644,014,682</w:t>
            </w:r>
          </w:p>
        </w:tc>
        <w:tc>
          <w:tcPr>
            <w:tcW w:w="314" w:type="pct"/>
            <w:gridSpan w:val="2"/>
            <w:shd w:val="clear" w:color="auto" w:fill="auto"/>
            <w:vAlign w:val="center"/>
          </w:tcPr>
          <w:p w14:paraId="0DB573DE" w14:textId="1D3A5C4B"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155,178,732</w:t>
            </w:r>
          </w:p>
        </w:tc>
        <w:tc>
          <w:tcPr>
            <w:tcW w:w="319" w:type="pct"/>
            <w:shd w:val="clear" w:color="auto" w:fill="auto"/>
            <w:vAlign w:val="center"/>
          </w:tcPr>
          <w:p w14:paraId="052ABB02" w14:textId="2FC299A7"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386,562,579</w:t>
            </w:r>
          </w:p>
        </w:tc>
        <w:tc>
          <w:tcPr>
            <w:tcW w:w="339" w:type="pct"/>
            <w:shd w:val="clear" w:color="auto" w:fill="auto"/>
            <w:vAlign w:val="center"/>
          </w:tcPr>
          <w:p w14:paraId="5354E769" w14:textId="67386109"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9,185,755,993</w:t>
            </w:r>
          </w:p>
        </w:tc>
        <w:tc>
          <w:tcPr>
            <w:tcW w:w="346" w:type="pct"/>
            <w:shd w:val="clear" w:color="auto" w:fill="auto"/>
            <w:vAlign w:val="center"/>
          </w:tcPr>
          <w:p w14:paraId="7B3E7D02" w14:textId="19C5B922"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8,644,014,682</w:t>
            </w:r>
          </w:p>
        </w:tc>
        <w:tc>
          <w:tcPr>
            <w:tcW w:w="346" w:type="pct"/>
            <w:shd w:val="clear" w:color="auto" w:fill="auto"/>
            <w:vAlign w:val="center"/>
          </w:tcPr>
          <w:p w14:paraId="274EBC13" w14:textId="52DA8834"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155,178,732</w:t>
            </w:r>
          </w:p>
        </w:tc>
        <w:tc>
          <w:tcPr>
            <w:tcW w:w="346" w:type="pct"/>
            <w:shd w:val="clear" w:color="auto" w:fill="auto"/>
            <w:vAlign w:val="center"/>
          </w:tcPr>
          <w:p w14:paraId="1291F29B" w14:textId="5DBDF673"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384,632,561</w:t>
            </w:r>
          </w:p>
        </w:tc>
        <w:tc>
          <w:tcPr>
            <w:tcW w:w="346" w:type="pct"/>
            <w:shd w:val="clear" w:color="auto" w:fill="auto"/>
            <w:vAlign w:val="center"/>
          </w:tcPr>
          <w:p w14:paraId="0414E5A6" w14:textId="50F9AECA"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9,183,825,975</w:t>
            </w:r>
          </w:p>
        </w:tc>
        <w:tc>
          <w:tcPr>
            <w:tcW w:w="218" w:type="pct"/>
            <w:shd w:val="clear" w:color="auto" w:fill="auto"/>
            <w:vAlign w:val="center"/>
          </w:tcPr>
          <w:p w14:paraId="30BAD3C4" w14:textId="1F995230"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19.92</w:t>
            </w:r>
          </w:p>
        </w:tc>
        <w:tc>
          <w:tcPr>
            <w:tcW w:w="325" w:type="pct"/>
            <w:shd w:val="clear" w:color="auto" w:fill="auto"/>
            <w:vAlign w:val="center"/>
          </w:tcPr>
          <w:p w14:paraId="0A5AE477" w14:textId="14CE117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- 570,034,025</w:t>
            </w:r>
          </w:p>
        </w:tc>
        <w:tc>
          <w:tcPr>
            <w:tcW w:w="196" w:type="pct"/>
            <w:shd w:val="clear" w:color="auto" w:fill="auto"/>
            <w:vAlign w:val="center"/>
          </w:tcPr>
          <w:p w14:paraId="5BFB7009" w14:textId="02210188"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- 5.84</w:t>
            </w:r>
          </w:p>
        </w:tc>
        <w:tc>
          <w:tcPr>
            <w:tcW w:w="289" w:type="pct"/>
            <w:shd w:val="clear" w:color="auto" w:fill="auto"/>
            <w:vAlign w:val="center"/>
          </w:tcPr>
          <w:p w14:paraId="5805FC0F" w14:textId="24E65E67"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- 1,930,018</w:t>
            </w:r>
          </w:p>
        </w:tc>
        <w:tc>
          <w:tcPr>
            <w:tcW w:w="130" w:type="pct"/>
            <w:shd w:val="clear" w:color="auto" w:fill="auto"/>
            <w:vAlign w:val="center"/>
          </w:tcPr>
          <w:p w14:paraId="78A3AFC6" w14:textId="52B30897"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- 0.02</w:t>
            </w:r>
          </w:p>
        </w:tc>
      </w:tr>
      <w:tr w:rsidR="00732DD9" w:rsidRPr="00327F8A" w14:paraId="2ECF7A06"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7210DED1"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0C40E22D" w14:textId="519F95CE"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1</w:t>
            </w:r>
          </w:p>
        </w:tc>
        <w:tc>
          <w:tcPr>
            <w:tcW w:w="656" w:type="pct"/>
            <w:shd w:val="clear" w:color="auto" w:fill="auto"/>
            <w:vAlign w:val="center"/>
          </w:tcPr>
          <w:p w14:paraId="3031A1B4" w14:textId="0B68DF38" w:rsidR="00732DD9" w:rsidRPr="00327F8A" w:rsidRDefault="00732DD9" w:rsidP="00732DD9">
            <w:pPr>
              <w:ind w:leftChars="100" w:left="160"/>
              <w:jc w:val="distribute"/>
              <w:rPr>
                <w:rFonts w:hAnsi="標楷體"/>
                <w:sz w:val="20"/>
              </w:rPr>
            </w:pPr>
            <w:r>
              <w:rPr>
                <w:rFonts w:hAnsi="標楷體" w:hint="eastAsia"/>
                <w:noProof/>
                <w:sz w:val="20"/>
              </w:rPr>
              <w:t>社會保險支出</w:t>
            </w:r>
          </w:p>
        </w:tc>
        <w:tc>
          <w:tcPr>
            <w:tcW w:w="339" w:type="pct"/>
            <w:shd w:val="clear" w:color="auto" w:fill="auto"/>
            <w:vAlign w:val="center"/>
          </w:tcPr>
          <w:p w14:paraId="7B15498F" w14:textId="56F1B3A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355,881,000</w:t>
            </w:r>
          </w:p>
        </w:tc>
        <w:tc>
          <w:tcPr>
            <w:tcW w:w="339" w:type="pct"/>
            <w:shd w:val="clear" w:color="auto" w:fill="auto"/>
            <w:vAlign w:val="center"/>
          </w:tcPr>
          <w:p w14:paraId="7AB3E49D" w14:textId="07B3DEA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312,664,597</w:t>
            </w:r>
          </w:p>
        </w:tc>
        <w:tc>
          <w:tcPr>
            <w:tcW w:w="314" w:type="pct"/>
            <w:gridSpan w:val="2"/>
            <w:shd w:val="clear" w:color="auto" w:fill="auto"/>
            <w:vAlign w:val="center"/>
          </w:tcPr>
          <w:p w14:paraId="62564A01" w14:textId="371BBB6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2361E2A7" w14:textId="140C69B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39" w:type="pct"/>
            <w:shd w:val="clear" w:color="auto" w:fill="auto"/>
            <w:vAlign w:val="center"/>
          </w:tcPr>
          <w:p w14:paraId="7D40F5C8" w14:textId="2BB93BA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312,664,597</w:t>
            </w:r>
          </w:p>
        </w:tc>
        <w:tc>
          <w:tcPr>
            <w:tcW w:w="346" w:type="pct"/>
            <w:shd w:val="clear" w:color="auto" w:fill="auto"/>
            <w:vAlign w:val="center"/>
          </w:tcPr>
          <w:p w14:paraId="4022070C" w14:textId="209F7E0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312,664,597</w:t>
            </w:r>
          </w:p>
        </w:tc>
        <w:tc>
          <w:tcPr>
            <w:tcW w:w="346" w:type="pct"/>
            <w:shd w:val="clear" w:color="auto" w:fill="auto"/>
            <w:vAlign w:val="center"/>
          </w:tcPr>
          <w:p w14:paraId="747527E8" w14:textId="4137CF1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4D88D33C" w14:textId="1B7AD7E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151C8AA1" w14:textId="1F96DC1C"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312,664,597</w:t>
            </w:r>
          </w:p>
        </w:tc>
        <w:tc>
          <w:tcPr>
            <w:tcW w:w="218" w:type="pct"/>
            <w:shd w:val="clear" w:color="auto" w:fill="auto"/>
            <w:vAlign w:val="center"/>
          </w:tcPr>
          <w:p w14:paraId="02FEF033" w14:textId="47DA344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0.68</w:t>
            </w:r>
          </w:p>
        </w:tc>
        <w:tc>
          <w:tcPr>
            <w:tcW w:w="325" w:type="pct"/>
            <w:shd w:val="clear" w:color="auto" w:fill="auto"/>
            <w:vAlign w:val="center"/>
          </w:tcPr>
          <w:p w14:paraId="0951805D" w14:textId="5DCA66C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- 43,216,403</w:t>
            </w:r>
          </w:p>
        </w:tc>
        <w:tc>
          <w:tcPr>
            <w:tcW w:w="196" w:type="pct"/>
            <w:shd w:val="clear" w:color="auto" w:fill="auto"/>
            <w:vAlign w:val="center"/>
          </w:tcPr>
          <w:p w14:paraId="16B62D3B" w14:textId="59C832C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- 12.14</w:t>
            </w:r>
          </w:p>
        </w:tc>
        <w:tc>
          <w:tcPr>
            <w:tcW w:w="289" w:type="pct"/>
            <w:shd w:val="clear" w:color="auto" w:fill="auto"/>
            <w:vAlign w:val="center"/>
          </w:tcPr>
          <w:p w14:paraId="65F1F8CE" w14:textId="17E682A6"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0EE2D343" w14:textId="7F6A975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7ED7C0D6"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6888F2FF"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68DF1107" w14:textId="4A0E1110"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2</w:t>
            </w:r>
          </w:p>
        </w:tc>
        <w:tc>
          <w:tcPr>
            <w:tcW w:w="656" w:type="pct"/>
            <w:shd w:val="clear" w:color="auto" w:fill="auto"/>
            <w:vAlign w:val="center"/>
          </w:tcPr>
          <w:p w14:paraId="509D2510" w14:textId="67325067" w:rsidR="00732DD9" w:rsidRPr="00327F8A" w:rsidRDefault="00732DD9" w:rsidP="00732DD9">
            <w:pPr>
              <w:ind w:leftChars="100" w:left="160"/>
              <w:jc w:val="distribute"/>
              <w:rPr>
                <w:rFonts w:hAnsi="標楷體"/>
                <w:sz w:val="20"/>
              </w:rPr>
            </w:pPr>
            <w:r>
              <w:rPr>
                <w:rFonts w:hAnsi="標楷體" w:hint="eastAsia"/>
                <w:noProof/>
                <w:sz w:val="20"/>
              </w:rPr>
              <w:t>社會救助支出</w:t>
            </w:r>
          </w:p>
        </w:tc>
        <w:tc>
          <w:tcPr>
            <w:tcW w:w="339" w:type="pct"/>
            <w:shd w:val="clear" w:color="auto" w:fill="auto"/>
            <w:vAlign w:val="center"/>
          </w:tcPr>
          <w:p w14:paraId="37A3C9C1" w14:textId="047BD6D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619,557,000</w:t>
            </w:r>
          </w:p>
        </w:tc>
        <w:tc>
          <w:tcPr>
            <w:tcW w:w="339" w:type="pct"/>
            <w:shd w:val="clear" w:color="auto" w:fill="auto"/>
            <w:vAlign w:val="center"/>
          </w:tcPr>
          <w:p w14:paraId="217FBD05" w14:textId="673B78E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592,454,841</w:t>
            </w:r>
          </w:p>
        </w:tc>
        <w:tc>
          <w:tcPr>
            <w:tcW w:w="314" w:type="pct"/>
            <w:gridSpan w:val="2"/>
            <w:shd w:val="clear" w:color="auto" w:fill="auto"/>
            <w:vAlign w:val="center"/>
          </w:tcPr>
          <w:p w14:paraId="3C831C5E" w14:textId="133C0BC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0CE41ACB" w14:textId="076316E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2,154,693</w:t>
            </w:r>
          </w:p>
        </w:tc>
        <w:tc>
          <w:tcPr>
            <w:tcW w:w="339" w:type="pct"/>
            <w:shd w:val="clear" w:color="auto" w:fill="auto"/>
            <w:vAlign w:val="center"/>
          </w:tcPr>
          <w:p w14:paraId="25E48CA7" w14:textId="06FFAA5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594,609,534</w:t>
            </w:r>
          </w:p>
        </w:tc>
        <w:tc>
          <w:tcPr>
            <w:tcW w:w="346" w:type="pct"/>
            <w:shd w:val="clear" w:color="auto" w:fill="auto"/>
            <w:vAlign w:val="center"/>
          </w:tcPr>
          <w:p w14:paraId="4BF4B144" w14:textId="67328A7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592,454,841</w:t>
            </w:r>
          </w:p>
        </w:tc>
        <w:tc>
          <w:tcPr>
            <w:tcW w:w="346" w:type="pct"/>
            <w:shd w:val="clear" w:color="auto" w:fill="auto"/>
            <w:vAlign w:val="center"/>
          </w:tcPr>
          <w:p w14:paraId="05416C4D" w14:textId="7551807C"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39E47D58" w14:textId="6B9BA77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2,154,693</w:t>
            </w:r>
          </w:p>
        </w:tc>
        <w:tc>
          <w:tcPr>
            <w:tcW w:w="346" w:type="pct"/>
            <w:shd w:val="clear" w:color="auto" w:fill="auto"/>
            <w:vAlign w:val="center"/>
          </w:tcPr>
          <w:p w14:paraId="0DA97BBA" w14:textId="1E7DA1A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594,609,534</w:t>
            </w:r>
          </w:p>
        </w:tc>
        <w:tc>
          <w:tcPr>
            <w:tcW w:w="218" w:type="pct"/>
            <w:shd w:val="clear" w:color="auto" w:fill="auto"/>
            <w:vAlign w:val="center"/>
          </w:tcPr>
          <w:p w14:paraId="39FC517B" w14:textId="71C3B5BC"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1.29</w:t>
            </w:r>
          </w:p>
        </w:tc>
        <w:tc>
          <w:tcPr>
            <w:tcW w:w="325" w:type="pct"/>
            <w:shd w:val="clear" w:color="auto" w:fill="auto"/>
            <w:vAlign w:val="center"/>
          </w:tcPr>
          <w:p w14:paraId="1FCEBD64" w14:textId="6D38181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- 24,947,466</w:t>
            </w:r>
          </w:p>
        </w:tc>
        <w:tc>
          <w:tcPr>
            <w:tcW w:w="196" w:type="pct"/>
            <w:shd w:val="clear" w:color="auto" w:fill="auto"/>
            <w:vAlign w:val="center"/>
          </w:tcPr>
          <w:p w14:paraId="594479C5" w14:textId="609CDE9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- 4.03</w:t>
            </w:r>
          </w:p>
        </w:tc>
        <w:tc>
          <w:tcPr>
            <w:tcW w:w="289" w:type="pct"/>
            <w:shd w:val="clear" w:color="auto" w:fill="auto"/>
            <w:vAlign w:val="center"/>
          </w:tcPr>
          <w:p w14:paraId="33006F9B" w14:textId="006F17F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32C65C82" w14:textId="5E40B26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0D5B59F8"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360DDB3D"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4CA072A0" w14:textId="642DF00B"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3</w:t>
            </w:r>
          </w:p>
        </w:tc>
        <w:tc>
          <w:tcPr>
            <w:tcW w:w="656" w:type="pct"/>
            <w:shd w:val="clear" w:color="auto" w:fill="auto"/>
            <w:vAlign w:val="center"/>
          </w:tcPr>
          <w:p w14:paraId="425A3832" w14:textId="3D43C019" w:rsidR="00732DD9" w:rsidRPr="00327F8A" w:rsidRDefault="00732DD9" w:rsidP="00732DD9">
            <w:pPr>
              <w:ind w:leftChars="100" w:left="160"/>
              <w:jc w:val="distribute"/>
              <w:rPr>
                <w:rFonts w:hAnsi="標楷體"/>
                <w:sz w:val="20"/>
              </w:rPr>
            </w:pPr>
            <w:r>
              <w:rPr>
                <w:rFonts w:hAnsi="標楷體" w:hint="eastAsia"/>
                <w:noProof/>
                <w:sz w:val="20"/>
              </w:rPr>
              <w:t>福利服務支出</w:t>
            </w:r>
          </w:p>
        </w:tc>
        <w:tc>
          <w:tcPr>
            <w:tcW w:w="339" w:type="pct"/>
            <w:shd w:val="clear" w:color="auto" w:fill="auto"/>
            <w:vAlign w:val="center"/>
          </w:tcPr>
          <w:p w14:paraId="1A2AA85D" w14:textId="44FB6FF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5,356,622,000</w:t>
            </w:r>
          </w:p>
        </w:tc>
        <w:tc>
          <w:tcPr>
            <w:tcW w:w="339" w:type="pct"/>
            <w:shd w:val="clear" w:color="auto" w:fill="auto"/>
            <w:vAlign w:val="center"/>
          </w:tcPr>
          <w:p w14:paraId="7189B539" w14:textId="5C5FAAD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4,685,304,516</w:t>
            </w:r>
          </w:p>
        </w:tc>
        <w:tc>
          <w:tcPr>
            <w:tcW w:w="314" w:type="pct"/>
            <w:gridSpan w:val="2"/>
            <w:shd w:val="clear" w:color="auto" w:fill="auto"/>
            <w:vAlign w:val="center"/>
          </w:tcPr>
          <w:p w14:paraId="4AFA49D0" w14:textId="15B5176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155,178,732</w:t>
            </w:r>
          </w:p>
        </w:tc>
        <w:tc>
          <w:tcPr>
            <w:tcW w:w="319" w:type="pct"/>
            <w:shd w:val="clear" w:color="auto" w:fill="auto"/>
            <w:vAlign w:val="center"/>
          </w:tcPr>
          <w:p w14:paraId="7EEE7F02" w14:textId="11A7584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252,060,155</w:t>
            </w:r>
          </w:p>
        </w:tc>
        <w:tc>
          <w:tcPr>
            <w:tcW w:w="339" w:type="pct"/>
            <w:shd w:val="clear" w:color="auto" w:fill="auto"/>
            <w:vAlign w:val="center"/>
          </w:tcPr>
          <w:p w14:paraId="1E8B76C0" w14:textId="5154AE5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5,092,543,403</w:t>
            </w:r>
          </w:p>
        </w:tc>
        <w:tc>
          <w:tcPr>
            <w:tcW w:w="346" w:type="pct"/>
            <w:shd w:val="clear" w:color="auto" w:fill="auto"/>
            <w:vAlign w:val="center"/>
          </w:tcPr>
          <w:p w14:paraId="67576383" w14:textId="062B545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4,685,304,516</w:t>
            </w:r>
          </w:p>
        </w:tc>
        <w:tc>
          <w:tcPr>
            <w:tcW w:w="346" w:type="pct"/>
            <w:shd w:val="clear" w:color="auto" w:fill="auto"/>
            <w:vAlign w:val="center"/>
          </w:tcPr>
          <w:p w14:paraId="1E918889" w14:textId="738D0D7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155,178,732</w:t>
            </w:r>
          </w:p>
        </w:tc>
        <w:tc>
          <w:tcPr>
            <w:tcW w:w="346" w:type="pct"/>
            <w:shd w:val="clear" w:color="auto" w:fill="auto"/>
            <w:vAlign w:val="center"/>
          </w:tcPr>
          <w:p w14:paraId="502FB17B" w14:textId="75D9D69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250,130,137</w:t>
            </w:r>
          </w:p>
        </w:tc>
        <w:tc>
          <w:tcPr>
            <w:tcW w:w="346" w:type="pct"/>
            <w:shd w:val="clear" w:color="auto" w:fill="auto"/>
            <w:vAlign w:val="center"/>
          </w:tcPr>
          <w:p w14:paraId="50B8A0FC" w14:textId="37B397F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5,090,613,385</w:t>
            </w:r>
          </w:p>
        </w:tc>
        <w:tc>
          <w:tcPr>
            <w:tcW w:w="218" w:type="pct"/>
            <w:shd w:val="clear" w:color="auto" w:fill="auto"/>
            <w:vAlign w:val="center"/>
          </w:tcPr>
          <w:p w14:paraId="5604D390" w14:textId="7050DDFC"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11.04</w:t>
            </w:r>
          </w:p>
        </w:tc>
        <w:tc>
          <w:tcPr>
            <w:tcW w:w="325" w:type="pct"/>
            <w:shd w:val="clear" w:color="auto" w:fill="auto"/>
            <w:vAlign w:val="center"/>
          </w:tcPr>
          <w:p w14:paraId="12352A5C" w14:textId="4ADCB76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- 266,008,615</w:t>
            </w:r>
          </w:p>
        </w:tc>
        <w:tc>
          <w:tcPr>
            <w:tcW w:w="196" w:type="pct"/>
            <w:shd w:val="clear" w:color="auto" w:fill="auto"/>
            <w:vAlign w:val="center"/>
          </w:tcPr>
          <w:p w14:paraId="1CA6C63E" w14:textId="449D7F2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- 4.97</w:t>
            </w:r>
          </w:p>
        </w:tc>
        <w:tc>
          <w:tcPr>
            <w:tcW w:w="289" w:type="pct"/>
            <w:shd w:val="clear" w:color="auto" w:fill="auto"/>
            <w:vAlign w:val="center"/>
          </w:tcPr>
          <w:p w14:paraId="4510028D" w14:textId="26B6C2E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- 1,930,018</w:t>
            </w:r>
          </w:p>
        </w:tc>
        <w:tc>
          <w:tcPr>
            <w:tcW w:w="130" w:type="pct"/>
            <w:shd w:val="clear" w:color="auto" w:fill="auto"/>
            <w:vAlign w:val="center"/>
          </w:tcPr>
          <w:p w14:paraId="123EC6BF" w14:textId="4113F59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- 0.04</w:t>
            </w:r>
          </w:p>
        </w:tc>
      </w:tr>
      <w:tr w:rsidR="00732DD9" w:rsidRPr="00327F8A" w14:paraId="03DBD44D"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049724A3"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356534C4" w14:textId="02EE7DF7"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4</w:t>
            </w:r>
          </w:p>
        </w:tc>
        <w:tc>
          <w:tcPr>
            <w:tcW w:w="656" w:type="pct"/>
            <w:shd w:val="clear" w:color="auto" w:fill="auto"/>
            <w:vAlign w:val="center"/>
          </w:tcPr>
          <w:p w14:paraId="06A61BD9" w14:textId="00643C98" w:rsidR="00732DD9" w:rsidRPr="00327F8A" w:rsidRDefault="00732DD9" w:rsidP="00732DD9">
            <w:pPr>
              <w:ind w:leftChars="100" w:left="160"/>
              <w:jc w:val="distribute"/>
              <w:rPr>
                <w:rFonts w:hAnsi="標楷體"/>
                <w:sz w:val="20"/>
              </w:rPr>
            </w:pPr>
            <w:r>
              <w:rPr>
                <w:rFonts w:hAnsi="標楷體" w:hint="eastAsia"/>
                <w:noProof/>
                <w:sz w:val="20"/>
              </w:rPr>
              <w:t>醫療保健支出</w:t>
            </w:r>
          </w:p>
        </w:tc>
        <w:tc>
          <w:tcPr>
            <w:tcW w:w="339" w:type="pct"/>
            <w:shd w:val="clear" w:color="auto" w:fill="auto"/>
            <w:vAlign w:val="center"/>
          </w:tcPr>
          <w:p w14:paraId="2D8702BD" w14:textId="500316D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3,421,800,000</w:t>
            </w:r>
          </w:p>
        </w:tc>
        <w:tc>
          <w:tcPr>
            <w:tcW w:w="339" w:type="pct"/>
            <w:shd w:val="clear" w:color="auto" w:fill="auto"/>
            <w:vAlign w:val="center"/>
          </w:tcPr>
          <w:p w14:paraId="2F80DB43" w14:textId="5A0C95E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3,053,590,728</w:t>
            </w:r>
          </w:p>
        </w:tc>
        <w:tc>
          <w:tcPr>
            <w:tcW w:w="314" w:type="pct"/>
            <w:gridSpan w:val="2"/>
            <w:shd w:val="clear" w:color="auto" w:fill="auto"/>
            <w:vAlign w:val="center"/>
          </w:tcPr>
          <w:p w14:paraId="7D686191" w14:textId="3460A93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2873FBC7" w14:textId="083C374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132,347,731</w:t>
            </w:r>
          </w:p>
        </w:tc>
        <w:tc>
          <w:tcPr>
            <w:tcW w:w="339" w:type="pct"/>
            <w:shd w:val="clear" w:color="auto" w:fill="auto"/>
            <w:vAlign w:val="center"/>
          </w:tcPr>
          <w:p w14:paraId="048EBDC4" w14:textId="66CF917C"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3,185,938,459</w:t>
            </w:r>
          </w:p>
        </w:tc>
        <w:tc>
          <w:tcPr>
            <w:tcW w:w="346" w:type="pct"/>
            <w:shd w:val="clear" w:color="auto" w:fill="auto"/>
            <w:vAlign w:val="center"/>
          </w:tcPr>
          <w:p w14:paraId="7312ABB7" w14:textId="4724576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3,053,590,728</w:t>
            </w:r>
          </w:p>
        </w:tc>
        <w:tc>
          <w:tcPr>
            <w:tcW w:w="346" w:type="pct"/>
            <w:shd w:val="clear" w:color="auto" w:fill="auto"/>
            <w:vAlign w:val="center"/>
          </w:tcPr>
          <w:p w14:paraId="2E528F6E" w14:textId="65EA5486"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305543DB" w14:textId="0F9B2E3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132,347,731</w:t>
            </w:r>
          </w:p>
        </w:tc>
        <w:tc>
          <w:tcPr>
            <w:tcW w:w="346" w:type="pct"/>
            <w:shd w:val="clear" w:color="auto" w:fill="auto"/>
            <w:vAlign w:val="center"/>
          </w:tcPr>
          <w:p w14:paraId="5218FAAE" w14:textId="5B9C1DE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3,185,938,459</w:t>
            </w:r>
          </w:p>
        </w:tc>
        <w:tc>
          <w:tcPr>
            <w:tcW w:w="218" w:type="pct"/>
            <w:shd w:val="clear" w:color="auto" w:fill="auto"/>
            <w:vAlign w:val="center"/>
          </w:tcPr>
          <w:p w14:paraId="2355C20D" w14:textId="321764E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6.91</w:t>
            </w:r>
          </w:p>
        </w:tc>
        <w:tc>
          <w:tcPr>
            <w:tcW w:w="325" w:type="pct"/>
            <w:shd w:val="clear" w:color="auto" w:fill="auto"/>
            <w:vAlign w:val="center"/>
          </w:tcPr>
          <w:p w14:paraId="2C022239" w14:textId="4647AFC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- 235,861,541</w:t>
            </w:r>
          </w:p>
        </w:tc>
        <w:tc>
          <w:tcPr>
            <w:tcW w:w="196" w:type="pct"/>
            <w:shd w:val="clear" w:color="auto" w:fill="auto"/>
            <w:vAlign w:val="center"/>
          </w:tcPr>
          <w:p w14:paraId="68E7B2B5" w14:textId="0CCC3B4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- 6.89</w:t>
            </w:r>
          </w:p>
        </w:tc>
        <w:tc>
          <w:tcPr>
            <w:tcW w:w="289" w:type="pct"/>
            <w:shd w:val="clear" w:color="auto" w:fill="auto"/>
            <w:vAlign w:val="center"/>
          </w:tcPr>
          <w:p w14:paraId="1BBFA6F8" w14:textId="29F6302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22752A13" w14:textId="397E49B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5E1868AF"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236C46B2" w14:textId="5D9D7A78" w:rsidR="00732DD9" w:rsidRPr="001A0ABA" w:rsidRDefault="00732DD9" w:rsidP="00732DD9">
            <w:pPr>
              <w:jc w:val="center"/>
              <w:rPr>
                <w:rFonts w:ascii="新細明體" w:eastAsia="新細明體" w:hAnsi="新細明體"/>
                <w:b/>
                <w:sz w:val="20"/>
              </w:rPr>
            </w:pPr>
            <w:r>
              <w:rPr>
                <w:rFonts w:ascii="新細明體" w:eastAsia="新細明體" w:hAnsi="新細明體" w:hint="eastAsia"/>
                <w:b/>
                <w:noProof/>
                <w:sz w:val="20"/>
              </w:rPr>
              <w:t>5</w:t>
            </w:r>
          </w:p>
        </w:tc>
        <w:tc>
          <w:tcPr>
            <w:tcW w:w="74" w:type="pct"/>
            <w:gridSpan w:val="2"/>
            <w:shd w:val="clear" w:color="auto" w:fill="auto"/>
            <w:vAlign w:val="center"/>
          </w:tcPr>
          <w:p w14:paraId="0BE0E166" w14:textId="77777777" w:rsidR="00732DD9" w:rsidRPr="001A0ABA" w:rsidRDefault="00732DD9" w:rsidP="00732DD9">
            <w:pPr>
              <w:jc w:val="center"/>
              <w:rPr>
                <w:rFonts w:ascii="新細明體" w:eastAsia="新細明體" w:hAnsi="新細明體"/>
                <w:b/>
                <w:sz w:val="20"/>
              </w:rPr>
            </w:pPr>
          </w:p>
        </w:tc>
        <w:tc>
          <w:tcPr>
            <w:tcW w:w="656" w:type="pct"/>
            <w:shd w:val="clear" w:color="auto" w:fill="auto"/>
            <w:vAlign w:val="center"/>
          </w:tcPr>
          <w:p w14:paraId="4D33CB83" w14:textId="5243E364" w:rsidR="00732DD9" w:rsidRPr="00327F8A" w:rsidRDefault="00732DD9" w:rsidP="00732DD9">
            <w:pPr>
              <w:jc w:val="distribute"/>
              <w:rPr>
                <w:rFonts w:hAnsi="標楷體"/>
                <w:b/>
                <w:sz w:val="20"/>
              </w:rPr>
            </w:pPr>
            <w:r>
              <w:rPr>
                <w:rFonts w:hAnsi="標楷體" w:hint="eastAsia"/>
                <w:b/>
                <w:noProof/>
                <w:sz w:val="20"/>
              </w:rPr>
              <w:t>社區發展及環境保護支出</w:t>
            </w:r>
          </w:p>
        </w:tc>
        <w:tc>
          <w:tcPr>
            <w:tcW w:w="339" w:type="pct"/>
            <w:shd w:val="clear" w:color="auto" w:fill="auto"/>
            <w:vAlign w:val="center"/>
          </w:tcPr>
          <w:p w14:paraId="5713490A" w14:textId="2C8711E0"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697,869,000</w:t>
            </w:r>
          </w:p>
        </w:tc>
        <w:tc>
          <w:tcPr>
            <w:tcW w:w="339" w:type="pct"/>
            <w:shd w:val="clear" w:color="auto" w:fill="auto"/>
            <w:vAlign w:val="center"/>
          </w:tcPr>
          <w:p w14:paraId="19E5E66B" w14:textId="3A0317F3"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417,558,000</w:t>
            </w:r>
          </w:p>
        </w:tc>
        <w:tc>
          <w:tcPr>
            <w:tcW w:w="314" w:type="pct"/>
            <w:gridSpan w:val="2"/>
            <w:shd w:val="clear" w:color="auto" w:fill="auto"/>
            <w:vAlign w:val="center"/>
          </w:tcPr>
          <w:p w14:paraId="23C54BEC" w14:textId="46B9B320"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335,930</w:t>
            </w:r>
          </w:p>
        </w:tc>
        <w:tc>
          <w:tcPr>
            <w:tcW w:w="319" w:type="pct"/>
            <w:shd w:val="clear" w:color="auto" w:fill="auto"/>
            <w:vAlign w:val="center"/>
          </w:tcPr>
          <w:p w14:paraId="62FE6749" w14:textId="3E1F55B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238,773,165</w:t>
            </w:r>
          </w:p>
        </w:tc>
        <w:tc>
          <w:tcPr>
            <w:tcW w:w="339" w:type="pct"/>
            <w:shd w:val="clear" w:color="auto" w:fill="auto"/>
            <w:vAlign w:val="center"/>
          </w:tcPr>
          <w:p w14:paraId="54CD5175" w14:textId="40E7869B"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656,667,095</w:t>
            </w:r>
          </w:p>
        </w:tc>
        <w:tc>
          <w:tcPr>
            <w:tcW w:w="346" w:type="pct"/>
            <w:shd w:val="clear" w:color="auto" w:fill="auto"/>
            <w:vAlign w:val="center"/>
          </w:tcPr>
          <w:p w14:paraId="63BACB98" w14:textId="3168ABA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417,558,000</w:t>
            </w:r>
          </w:p>
        </w:tc>
        <w:tc>
          <w:tcPr>
            <w:tcW w:w="346" w:type="pct"/>
            <w:shd w:val="clear" w:color="auto" w:fill="auto"/>
            <w:vAlign w:val="center"/>
          </w:tcPr>
          <w:p w14:paraId="10217B1C" w14:textId="1C02F254"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335,930</w:t>
            </w:r>
          </w:p>
        </w:tc>
        <w:tc>
          <w:tcPr>
            <w:tcW w:w="346" w:type="pct"/>
            <w:shd w:val="clear" w:color="auto" w:fill="auto"/>
            <w:vAlign w:val="center"/>
          </w:tcPr>
          <w:p w14:paraId="6F7CA26F" w14:textId="6CFEAB45"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238,773,165</w:t>
            </w:r>
          </w:p>
        </w:tc>
        <w:tc>
          <w:tcPr>
            <w:tcW w:w="346" w:type="pct"/>
            <w:shd w:val="clear" w:color="auto" w:fill="auto"/>
            <w:vAlign w:val="center"/>
          </w:tcPr>
          <w:p w14:paraId="1B705E2F" w14:textId="163C0BFD"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656,667,095</w:t>
            </w:r>
          </w:p>
        </w:tc>
        <w:tc>
          <w:tcPr>
            <w:tcW w:w="218" w:type="pct"/>
            <w:shd w:val="clear" w:color="auto" w:fill="auto"/>
            <w:vAlign w:val="center"/>
          </w:tcPr>
          <w:p w14:paraId="40D9ED3E" w14:textId="00BF603C"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1.42</w:t>
            </w:r>
          </w:p>
        </w:tc>
        <w:tc>
          <w:tcPr>
            <w:tcW w:w="325" w:type="pct"/>
            <w:shd w:val="clear" w:color="auto" w:fill="auto"/>
            <w:vAlign w:val="center"/>
          </w:tcPr>
          <w:p w14:paraId="036F37E6" w14:textId="28A20037"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- 41,201,905</w:t>
            </w:r>
          </w:p>
        </w:tc>
        <w:tc>
          <w:tcPr>
            <w:tcW w:w="196" w:type="pct"/>
            <w:shd w:val="clear" w:color="auto" w:fill="auto"/>
            <w:vAlign w:val="center"/>
          </w:tcPr>
          <w:p w14:paraId="5CC013E5" w14:textId="11864697"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- 5.90</w:t>
            </w:r>
          </w:p>
        </w:tc>
        <w:tc>
          <w:tcPr>
            <w:tcW w:w="289" w:type="pct"/>
            <w:shd w:val="clear" w:color="auto" w:fill="auto"/>
            <w:vAlign w:val="center"/>
          </w:tcPr>
          <w:p w14:paraId="4FC831E0" w14:textId="53094DFB"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130" w:type="pct"/>
            <w:shd w:val="clear" w:color="auto" w:fill="auto"/>
            <w:vAlign w:val="center"/>
          </w:tcPr>
          <w:p w14:paraId="4E2E379D" w14:textId="001346C0"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r>
      <w:tr w:rsidR="00732DD9" w:rsidRPr="00327F8A" w14:paraId="27C90E0B"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6974FBEE"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47F1CB0D" w14:textId="21FB4FA1"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1</w:t>
            </w:r>
          </w:p>
        </w:tc>
        <w:tc>
          <w:tcPr>
            <w:tcW w:w="656" w:type="pct"/>
            <w:shd w:val="clear" w:color="auto" w:fill="auto"/>
            <w:vAlign w:val="center"/>
          </w:tcPr>
          <w:p w14:paraId="220799A6" w14:textId="1A5CE2D1" w:rsidR="00732DD9" w:rsidRPr="00327F8A" w:rsidRDefault="00732DD9" w:rsidP="00732DD9">
            <w:pPr>
              <w:ind w:leftChars="100" w:left="160"/>
              <w:jc w:val="distribute"/>
              <w:rPr>
                <w:rFonts w:hAnsi="標楷體"/>
                <w:sz w:val="20"/>
              </w:rPr>
            </w:pPr>
            <w:r>
              <w:rPr>
                <w:rFonts w:hAnsi="標楷體" w:hint="eastAsia"/>
                <w:noProof/>
                <w:sz w:val="20"/>
              </w:rPr>
              <w:t>環境保護支出</w:t>
            </w:r>
          </w:p>
        </w:tc>
        <w:tc>
          <w:tcPr>
            <w:tcW w:w="339" w:type="pct"/>
            <w:shd w:val="clear" w:color="auto" w:fill="auto"/>
            <w:vAlign w:val="center"/>
          </w:tcPr>
          <w:p w14:paraId="189E4CAC" w14:textId="6626C98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665,892,000</w:t>
            </w:r>
          </w:p>
        </w:tc>
        <w:tc>
          <w:tcPr>
            <w:tcW w:w="339" w:type="pct"/>
            <w:shd w:val="clear" w:color="auto" w:fill="auto"/>
            <w:vAlign w:val="center"/>
          </w:tcPr>
          <w:p w14:paraId="0BF03462" w14:textId="2464281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400,960,648</w:t>
            </w:r>
          </w:p>
        </w:tc>
        <w:tc>
          <w:tcPr>
            <w:tcW w:w="314" w:type="pct"/>
            <w:gridSpan w:val="2"/>
            <w:shd w:val="clear" w:color="auto" w:fill="auto"/>
            <w:vAlign w:val="center"/>
          </w:tcPr>
          <w:p w14:paraId="19165B89" w14:textId="4007710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09C258A3" w14:textId="17D7CB7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225,638,569</w:t>
            </w:r>
          </w:p>
        </w:tc>
        <w:tc>
          <w:tcPr>
            <w:tcW w:w="339" w:type="pct"/>
            <w:shd w:val="clear" w:color="auto" w:fill="auto"/>
            <w:vAlign w:val="center"/>
          </w:tcPr>
          <w:p w14:paraId="7FCF0BB9" w14:textId="26DACBD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626,599,217</w:t>
            </w:r>
          </w:p>
        </w:tc>
        <w:tc>
          <w:tcPr>
            <w:tcW w:w="346" w:type="pct"/>
            <w:shd w:val="clear" w:color="auto" w:fill="auto"/>
            <w:vAlign w:val="center"/>
          </w:tcPr>
          <w:p w14:paraId="4501C659" w14:textId="044F14C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400,960,648</w:t>
            </w:r>
          </w:p>
        </w:tc>
        <w:tc>
          <w:tcPr>
            <w:tcW w:w="346" w:type="pct"/>
            <w:shd w:val="clear" w:color="auto" w:fill="auto"/>
            <w:vAlign w:val="center"/>
          </w:tcPr>
          <w:p w14:paraId="70230DD6" w14:textId="62F9DC4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0BD6ABDA" w14:textId="6741C2F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225,638,569</w:t>
            </w:r>
          </w:p>
        </w:tc>
        <w:tc>
          <w:tcPr>
            <w:tcW w:w="346" w:type="pct"/>
            <w:shd w:val="clear" w:color="auto" w:fill="auto"/>
            <w:vAlign w:val="center"/>
          </w:tcPr>
          <w:p w14:paraId="458B8D42" w14:textId="47E7F1A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626,599,217</w:t>
            </w:r>
          </w:p>
        </w:tc>
        <w:tc>
          <w:tcPr>
            <w:tcW w:w="218" w:type="pct"/>
            <w:shd w:val="clear" w:color="auto" w:fill="auto"/>
            <w:vAlign w:val="center"/>
          </w:tcPr>
          <w:p w14:paraId="15B6E642" w14:textId="789311D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1.36</w:t>
            </w:r>
          </w:p>
        </w:tc>
        <w:tc>
          <w:tcPr>
            <w:tcW w:w="325" w:type="pct"/>
            <w:shd w:val="clear" w:color="auto" w:fill="auto"/>
            <w:vAlign w:val="center"/>
          </w:tcPr>
          <w:p w14:paraId="24AC3E2E" w14:textId="7DEF54A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- 39,292,783</w:t>
            </w:r>
          </w:p>
        </w:tc>
        <w:tc>
          <w:tcPr>
            <w:tcW w:w="196" w:type="pct"/>
            <w:shd w:val="clear" w:color="auto" w:fill="auto"/>
            <w:vAlign w:val="center"/>
          </w:tcPr>
          <w:p w14:paraId="7EDA3A22" w14:textId="3351C5AC"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- 5.90</w:t>
            </w:r>
          </w:p>
        </w:tc>
        <w:tc>
          <w:tcPr>
            <w:tcW w:w="289" w:type="pct"/>
            <w:shd w:val="clear" w:color="auto" w:fill="auto"/>
            <w:vAlign w:val="center"/>
          </w:tcPr>
          <w:p w14:paraId="14F518E0" w14:textId="5969249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19C7F9DB" w14:textId="0429CA3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3498EF48"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672C7A69"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3060F3C0" w14:textId="0CE03875"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2</w:t>
            </w:r>
          </w:p>
        </w:tc>
        <w:tc>
          <w:tcPr>
            <w:tcW w:w="656" w:type="pct"/>
            <w:shd w:val="clear" w:color="auto" w:fill="auto"/>
            <w:vAlign w:val="center"/>
          </w:tcPr>
          <w:p w14:paraId="1273CBEB" w14:textId="5F903323" w:rsidR="00732DD9" w:rsidRPr="00327F8A" w:rsidRDefault="00732DD9" w:rsidP="00732DD9">
            <w:pPr>
              <w:ind w:leftChars="100" w:left="160"/>
              <w:jc w:val="distribute"/>
              <w:rPr>
                <w:rFonts w:hAnsi="標楷體"/>
                <w:sz w:val="20"/>
              </w:rPr>
            </w:pPr>
            <w:r>
              <w:rPr>
                <w:rFonts w:hAnsi="標楷體" w:hint="eastAsia"/>
                <w:noProof/>
                <w:sz w:val="20"/>
              </w:rPr>
              <w:t>社區發展支出</w:t>
            </w:r>
          </w:p>
        </w:tc>
        <w:tc>
          <w:tcPr>
            <w:tcW w:w="339" w:type="pct"/>
            <w:shd w:val="clear" w:color="auto" w:fill="auto"/>
            <w:vAlign w:val="center"/>
          </w:tcPr>
          <w:p w14:paraId="7F62AE90" w14:textId="2F59CBC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31,977,000</w:t>
            </w:r>
          </w:p>
        </w:tc>
        <w:tc>
          <w:tcPr>
            <w:tcW w:w="339" w:type="pct"/>
            <w:shd w:val="clear" w:color="auto" w:fill="auto"/>
            <w:vAlign w:val="center"/>
          </w:tcPr>
          <w:p w14:paraId="07CFD35C" w14:textId="23C8C56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16,597,352</w:t>
            </w:r>
          </w:p>
        </w:tc>
        <w:tc>
          <w:tcPr>
            <w:tcW w:w="314" w:type="pct"/>
            <w:gridSpan w:val="2"/>
            <w:shd w:val="clear" w:color="auto" w:fill="auto"/>
            <w:vAlign w:val="center"/>
          </w:tcPr>
          <w:p w14:paraId="4AEC2C70" w14:textId="00F9F56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335,930</w:t>
            </w:r>
          </w:p>
        </w:tc>
        <w:tc>
          <w:tcPr>
            <w:tcW w:w="319" w:type="pct"/>
            <w:shd w:val="clear" w:color="auto" w:fill="auto"/>
            <w:vAlign w:val="center"/>
          </w:tcPr>
          <w:p w14:paraId="6171B17B" w14:textId="20AE643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13,134,596</w:t>
            </w:r>
          </w:p>
        </w:tc>
        <w:tc>
          <w:tcPr>
            <w:tcW w:w="339" w:type="pct"/>
            <w:shd w:val="clear" w:color="auto" w:fill="auto"/>
            <w:vAlign w:val="center"/>
          </w:tcPr>
          <w:p w14:paraId="61B2B1FE" w14:textId="1E624F7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30,067,878</w:t>
            </w:r>
          </w:p>
        </w:tc>
        <w:tc>
          <w:tcPr>
            <w:tcW w:w="346" w:type="pct"/>
            <w:shd w:val="clear" w:color="auto" w:fill="auto"/>
            <w:vAlign w:val="center"/>
          </w:tcPr>
          <w:p w14:paraId="1F635636" w14:textId="3DDDF1E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16,597,352</w:t>
            </w:r>
          </w:p>
        </w:tc>
        <w:tc>
          <w:tcPr>
            <w:tcW w:w="346" w:type="pct"/>
            <w:shd w:val="clear" w:color="auto" w:fill="auto"/>
            <w:vAlign w:val="center"/>
          </w:tcPr>
          <w:p w14:paraId="40EF0F89" w14:textId="4F22BAD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335,930</w:t>
            </w:r>
          </w:p>
        </w:tc>
        <w:tc>
          <w:tcPr>
            <w:tcW w:w="346" w:type="pct"/>
            <w:shd w:val="clear" w:color="auto" w:fill="auto"/>
            <w:vAlign w:val="center"/>
          </w:tcPr>
          <w:p w14:paraId="2E33E445" w14:textId="2A9477D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13,134,596</w:t>
            </w:r>
          </w:p>
        </w:tc>
        <w:tc>
          <w:tcPr>
            <w:tcW w:w="346" w:type="pct"/>
            <w:shd w:val="clear" w:color="auto" w:fill="auto"/>
            <w:vAlign w:val="center"/>
          </w:tcPr>
          <w:p w14:paraId="17C8FB51" w14:textId="2AAC2BF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30,067,878</w:t>
            </w:r>
          </w:p>
        </w:tc>
        <w:tc>
          <w:tcPr>
            <w:tcW w:w="218" w:type="pct"/>
            <w:shd w:val="clear" w:color="auto" w:fill="auto"/>
            <w:vAlign w:val="center"/>
          </w:tcPr>
          <w:p w14:paraId="145E1A83" w14:textId="7F7CF63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0.07</w:t>
            </w:r>
          </w:p>
        </w:tc>
        <w:tc>
          <w:tcPr>
            <w:tcW w:w="325" w:type="pct"/>
            <w:shd w:val="clear" w:color="auto" w:fill="auto"/>
            <w:vAlign w:val="center"/>
          </w:tcPr>
          <w:p w14:paraId="792BBD06" w14:textId="1DE3166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- 1,909,122</w:t>
            </w:r>
          </w:p>
        </w:tc>
        <w:tc>
          <w:tcPr>
            <w:tcW w:w="196" w:type="pct"/>
            <w:shd w:val="clear" w:color="auto" w:fill="auto"/>
            <w:vAlign w:val="center"/>
          </w:tcPr>
          <w:p w14:paraId="1DFF7A2E" w14:textId="5AF28F0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- 5.97</w:t>
            </w:r>
          </w:p>
        </w:tc>
        <w:tc>
          <w:tcPr>
            <w:tcW w:w="289" w:type="pct"/>
            <w:shd w:val="clear" w:color="auto" w:fill="auto"/>
            <w:vAlign w:val="center"/>
          </w:tcPr>
          <w:p w14:paraId="6CFEF8DF" w14:textId="07B0BC2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0C9E6BC4" w14:textId="655F151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0A2EEAE4"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6A207605" w14:textId="50DDA3EC" w:rsidR="00732DD9" w:rsidRPr="001A0ABA" w:rsidRDefault="00732DD9" w:rsidP="00732DD9">
            <w:pPr>
              <w:jc w:val="center"/>
              <w:rPr>
                <w:rFonts w:ascii="新細明體" w:eastAsia="新細明體" w:hAnsi="新細明體"/>
                <w:b/>
                <w:sz w:val="20"/>
              </w:rPr>
            </w:pPr>
            <w:r>
              <w:rPr>
                <w:rFonts w:ascii="新細明體" w:eastAsia="新細明體" w:hAnsi="新細明體" w:hint="eastAsia"/>
                <w:b/>
                <w:noProof/>
                <w:sz w:val="20"/>
              </w:rPr>
              <w:t>6</w:t>
            </w:r>
          </w:p>
        </w:tc>
        <w:tc>
          <w:tcPr>
            <w:tcW w:w="74" w:type="pct"/>
            <w:gridSpan w:val="2"/>
            <w:shd w:val="clear" w:color="auto" w:fill="auto"/>
            <w:vAlign w:val="center"/>
          </w:tcPr>
          <w:p w14:paraId="7A5C87FD" w14:textId="77777777" w:rsidR="00732DD9" w:rsidRPr="001A0ABA" w:rsidRDefault="00732DD9" w:rsidP="00732DD9">
            <w:pPr>
              <w:jc w:val="center"/>
              <w:rPr>
                <w:rFonts w:ascii="新細明體" w:eastAsia="新細明體" w:hAnsi="新細明體"/>
                <w:b/>
                <w:sz w:val="20"/>
              </w:rPr>
            </w:pPr>
          </w:p>
        </w:tc>
        <w:tc>
          <w:tcPr>
            <w:tcW w:w="656" w:type="pct"/>
            <w:shd w:val="clear" w:color="auto" w:fill="auto"/>
            <w:vAlign w:val="center"/>
          </w:tcPr>
          <w:p w14:paraId="4AD9DD82" w14:textId="5FA2D548" w:rsidR="00732DD9" w:rsidRPr="00327F8A" w:rsidRDefault="00732DD9" w:rsidP="00732DD9">
            <w:pPr>
              <w:jc w:val="distribute"/>
              <w:rPr>
                <w:rFonts w:hAnsi="標楷體"/>
                <w:b/>
                <w:sz w:val="20"/>
              </w:rPr>
            </w:pPr>
            <w:r>
              <w:rPr>
                <w:rFonts w:hAnsi="標楷體" w:hint="eastAsia"/>
                <w:b/>
                <w:noProof/>
                <w:sz w:val="20"/>
              </w:rPr>
              <w:t>退休撫卹支出</w:t>
            </w:r>
          </w:p>
        </w:tc>
        <w:tc>
          <w:tcPr>
            <w:tcW w:w="339" w:type="pct"/>
            <w:shd w:val="clear" w:color="auto" w:fill="auto"/>
            <w:vAlign w:val="center"/>
          </w:tcPr>
          <w:p w14:paraId="2313B3F2" w14:textId="2EEA32BD"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2,668,816,000</w:t>
            </w:r>
          </w:p>
        </w:tc>
        <w:tc>
          <w:tcPr>
            <w:tcW w:w="339" w:type="pct"/>
            <w:shd w:val="clear" w:color="auto" w:fill="auto"/>
            <w:vAlign w:val="center"/>
          </w:tcPr>
          <w:p w14:paraId="45EB1E16" w14:textId="20A1BB9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2,631,566,329</w:t>
            </w:r>
          </w:p>
        </w:tc>
        <w:tc>
          <w:tcPr>
            <w:tcW w:w="314" w:type="pct"/>
            <w:gridSpan w:val="2"/>
            <w:shd w:val="clear" w:color="auto" w:fill="auto"/>
            <w:vAlign w:val="center"/>
          </w:tcPr>
          <w:p w14:paraId="67EDFD4B" w14:textId="3F863028"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319" w:type="pct"/>
            <w:shd w:val="clear" w:color="auto" w:fill="auto"/>
            <w:vAlign w:val="center"/>
          </w:tcPr>
          <w:p w14:paraId="301B1524" w14:textId="7DA443A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339" w:type="pct"/>
            <w:shd w:val="clear" w:color="auto" w:fill="auto"/>
            <w:vAlign w:val="center"/>
          </w:tcPr>
          <w:p w14:paraId="1A06D953" w14:textId="63BF487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2,631,566,329</w:t>
            </w:r>
          </w:p>
        </w:tc>
        <w:tc>
          <w:tcPr>
            <w:tcW w:w="346" w:type="pct"/>
            <w:shd w:val="clear" w:color="auto" w:fill="auto"/>
            <w:vAlign w:val="center"/>
          </w:tcPr>
          <w:p w14:paraId="13CC176D" w14:textId="241BF494"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2,631,566,329</w:t>
            </w:r>
          </w:p>
        </w:tc>
        <w:tc>
          <w:tcPr>
            <w:tcW w:w="346" w:type="pct"/>
            <w:shd w:val="clear" w:color="auto" w:fill="auto"/>
            <w:vAlign w:val="center"/>
          </w:tcPr>
          <w:p w14:paraId="17AB7503" w14:textId="2DE8059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346" w:type="pct"/>
            <w:shd w:val="clear" w:color="auto" w:fill="auto"/>
            <w:vAlign w:val="center"/>
          </w:tcPr>
          <w:p w14:paraId="27B4A159" w14:textId="2882C1C7"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346" w:type="pct"/>
            <w:shd w:val="clear" w:color="auto" w:fill="auto"/>
            <w:vAlign w:val="center"/>
          </w:tcPr>
          <w:p w14:paraId="579EA215" w14:textId="20C042E3"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2,631,566,329</w:t>
            </w:r>
          </w:p>
        </w:tc>
        <w:tc>
          <w:tcPr>
            <w:tcW w:w="218" w:type="pct"/>
            <w:shd w:val="clear" w:color="auto" w:fill="auto"/>
            <w:vAlign w:val="center"/>
          </w:tcPr>
          <w:p w14:paraId="7BBCD5CB" w14:textId="506017F4"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5.71</w:t>
            </w:r>
          </w:p>
        </w:tc>
        <w:tc>
          <w:tcPr>
            <w:tcW w:w="325" w:type="pct"/>
            <w:shd w:val="clear" w:color="auto" w:fill="auto"/>
            <w:vAlign w:val="center"/>
          </w:tcPr>
          <w:p w14:paraId="1662C89B" w14:textId="09C8540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- 37,249,671</w:t>
            </w:r>
          </w:p>
        </w:tc>
        <w:tc>
          <w:tcPr>
            <w:tcW w:w="196" w:type="pct"/>
            <w:shd w:val="clear" w:color="auto" w:fill="auto"/>
            <w:vAlign w:val="center"/>
          </w:tcPr>
          <w:p w14:paraId="66B69F86" w14:textId="15144D09"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- 1.40</w:t>
            </w:r>
          </w:p>
        </w:tc>
        <w:tc>
          <w:tcPr>
            <w:tcW w:w="289" w:type="pct"/>
            <w:shd w:val="clear" w:color="auto" w:fill="auto"/>
            <w:vAlign w:val="center"/>
          </w:tcPr>
          <w:p w14:paraId="0712C0E2" w14:textId="00A76FA4"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130" w:type="pct"/>
            <w:shd w:val="clear" w:color="auto" w:fill="auto"/>
            <w:vAlign w:val="center"/>
          </w:tcPr>
          <w:p w14:paraId="757E5279" w14:textId="7316AB0A"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r>
      <w:tr w:rsidR="00732DD9" w:rsidRPr="00327F8A" w14:paraId="02378876"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44F5D4EA"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25F5F5AB" w14:textId="41DF55D7"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1</w:t>
            </w:r>
          </w:p>
        </w:tc>
        <w:tc>
          <w:tcPr>
            <w:tcW w:w="656" w:type="pct"/>
            <w:shd w:val="clear" w:color="auto" w:fill="auto"/>
            <w:vAlign w:val="center"/>
          </w:tcPr>
          <w:p w14:paraId="67DE60BC" w14:textId="2E39F638" w:rsidR="00732DD9" w:rsidRPr="00327F8A" w:rsidRDefault="00732DD9" w:rsidP="00732DD9">
            <w:pPr>
              <w:ind w:leftChars="100" w:left="160"/>
              <w:jc w:val="distribute"/>
              <w:rPr>
                <w:rFonts w:hAnsi="標楷體"/>
                <w:sz w:val="20"/>
              </w:rPr>
            </w:pPr>
            <w:r>
              <w:rPr>
                <w:rFonts w:hAnsi="標楷體" w:hint="eastAsia"/>
                <w:noProof/>
                <w:sz w:val="20"/>
              </w:rPr>
              <w:t>退休撫卹給付支出</w:t>
            </w:r>
          </w:p>
        </w:tc>
        <w:tc>
          <w:tcPr>
            <w:tcW w:w="339" w:type="pct"/>
            <w:shd w:val="clear" w:color="auto" w:fill="auto"/>
            <w:vAlign w:val="center"/>
          </w:tcPr>
          <w:p w14:paraId="5931EE4D" w14:textId="37E636D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2,668,816,000</w:t>
            </w:r>
          </w:p>
        </w:tc>
        <w:tc>
          <w:tcPr>
            <w:tcW w:w="339" w:type="pct"/>
            <w:shd w:val="clear" w:color="auto" w:fill="auto"/>
            <w:vAlign w:val="center"/>
          </w:tcPr>
          <w:p w14:paraId="6B8FF04A" w14:textId="52B6E5E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2,631,566,329</w:t>
            </w:r>
          </w:p>
        </w:tc>
        <w:tc>
          <w:tcPr>
            <w:tcW w:w="314" w:type="pct"/>
            <w:gridSpan w:val="2"/>
            <w:shd w:val="clear" w:color="auto" w:fill="auto"/>
            <w:vAlign w:val="center"/>
          </w:tcPr>
          <w:p w14:paraId="0C022B71" w14:textId="3AB6DCF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4A493889" w14:textId="3FD6951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39" w:type="pct"/>
            <w:shd w:val="clear" w:color="auto" w:fill="auto"/>
            <w:vAlign w:val="center"/>
          </w:tcPr>
          <w:p w14:paraId="760AB93B" w14:textId="1FC7477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2,631,566,329</w:t>
            </w:r>
          </w:p>
        </w:tc>
        <w:tc>
          <w:tcPr>
            <w:tcW w:w="346" w:type="pct"/>
            <w:shd w:val="clear" w:color="auto" w:fill="auto"/>
            <w:vAlign w:val="center"/>
          </w:tcPr>
          <w:p w14:paraId="147107FE" w14:textId="66656AA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2,631,566,329</w:t>
            </w:r>
          </w:p>
        </w:tc>
        <w:tc>
          <w:tcPr>
            <w:tcW w:w="346" w:type="pct"/>
            <w:shd w:val="clear" w:color="auto" w:fill="auto"/>
            <w:vAlign w:val="center"/>
          </w:tcPr>
          <w:p w14:paraId="4F4C62FB" w14:textId="4FEDEF8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407E0A81" w14:textId="21E0908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3E65D01A" w14:textId="45EE276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2,631,566,329</w:t>
            </w:r>
          </w:p>
        </w:tc>
        <w:tc>
          <w:tcPr>
            <w:tcW w:w="218" w:type="pct"/>
            <w:shd w:val="clear" w:color="auto" w:fill="auto"/>
            <w:vAlign w:val="center"/>
          </w:tcPr>
          <w:p w14:paraId="62ED5C18" w14:textId="7AA49D86"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5.71</w:t>
            </w:r>
          </w:p>
        </w:tc>
        <w:tc>
          <w:tcPr>
            <w:tcW w:w="325" w:type="pct"/>
            <w:shd w:val="clear" w:color="auto" w:fill="auto"/>
            <w:vAlign w:val="center"/>
          </w:tcPr>
          <w:p w14:paraId="46F2FF14" w14:textId="5689AAE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- 37,249,671</w:t>
            </w:r>
          </w:p>
        </w:tc>
        <w:tc>
          <w:tcPr>
            <w:tcW w:w="196" w:type="pct"/>
            <w:shd w:val="clear" w:color="auto" w:fill="auto"/>
            <w:vAlign w:val="center"/>
          </w:tcPr>
          <w:p w14:paraId="73306D7E" w14:textId="5270A0C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- 1.40</w:t>
            </w:r>
          </w:p>
        </w:tc>
        <w:tc>
          <w:tcPr>
            <w:tcW w:w="289" w:type="pct"/>
            <w:shd w:val="clear" w:color="auto" w:fill="auto"/>
            <w:vAlign w:val="center"/>
          </w:tcPr>
          <w:p w14:paraId="23E562B3" w14:textId="3659885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32084478" w14:textId="3015630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0984A221"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277ADAAE" w14:textId="3AEA8814" w:rsidR="00732DD9" w:rsidRPr="001A0ABA" w:rsidRDefault="00732DD9" w:rsidP="00732DD9">
            <w:pPr>
              <w:jc w:val="center"/>
              <w:rPr>
                <w:rFonts w:ascii="新細明體" w:eastAsia="新細明體" w:hAnsi="新細明體"/>
                <w:b/>
                <w:sz w:val="20"/>
              </w:rPr>
            </w:pPr>
            <w:r>
              <w:rPr>
                <w:rFonts w:ascii="新細明體" w:eastAsia="新細明體" w:hAnsi="新細明體" w:hint="eastAsia"/>
                <w:b/>
                <w:sz w:val="20"/>
              </w:rPr>
              <w:t>7</w:t>
            </w:r>
          </w:p>
        </w:tc>
        <w:tc>
          <w:tcPr>
            <w:tcW w:w="74" w:type="pct"/>
            <w:gridSpan w:val="2"/>
            <w:shd w:val="clear" w:color="auto" w:fill="auto"/>
            <w:vAlign w:val="center"/>
          </w:tcPr>
          <w:p w14:paraId="2F240774" w14:textId="77777777" w:rsidR="00732DD9" w:rsidRPr="001A0ABA" w:rsidRDefault="00732DD9" w:rsidP="00732DD9">
            <w:pPr>
              <w:jc w:val="center"/>
              <w:rPr>
                <w:rFonts w:ascii="新細明體" w:eastAsia="新細明體" w:hAnsi="新細明體"/>
                <w:b/>
                <w:sz w:val="20"/>
              </w:rPr>
            </w:pPr>
          </w:p>
        </w:tc>
        <w:tc>
          <w:tcPr>
            <w:tcW w:w="656" w:type="pct"/>
            <w:shd w:val="clear" w:color="auto" w:fill="auto"/>
            <w:vAlign w:val="center"/>
          </w:tcPr>
          <w:p w14:paraId="143EA723" w14:textId="27651F36" w:rsidR="00732DD9" w:rsidRPr="00327F8A" w:rsidRDefault="00732DD9" w:rsidP="00732DD9">
            <w:pPr>
              <w:jc w:val="distribute"/>
              <w:rPr>
                <w:rFonts w:hAnsi="標楷體"/>
                <w:b/>
                <w:sz w:val="20"/>
              </w:rPr>
            </w:pPr>
            <w:r>
              <w:rPr>
                <w:rFonts w:hAnsi="標楷體" w:hint="eastAsia"/>
                <w:b/>
                <w:noProof/>
                <w:sz w:val="20"/>
              </w:rPr>
              <w:t>債務支出</w:t>
            </w:r>
          </w:p>
        </w:tc>
        <w:tc>
          <w:tcPr>
            <w:tcW w:w="339" w:type="pct"/>
            <w:shd w:val="clear" w:color="auto" w:fill="auto"/>
            <w:vAlign w:val="center"/>
          </w:tcPr>
          <w:p w14:paraId="429EB3D2" w14:textId="41E29F8B"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292,536,000</w:t>
            </w:r>
          </w:p>
        </w:tc>
        <w:tc>
          <w:tcPr>
            <w:tcW w:w="339" w:type="pct"/>
            <w:shd w:val="clear" w:color="auto" w:fill="auto"/>
            <w:vAlign w:val="center"/>
          </w:tcPr>
          <w:p w14:paraId="5D654B6A" w14:textId="1FC6D593"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241,791,186</w:t>
            </w:r>
          </w:p>
        </w:tc>
        <w:tc>
          <w:tcPr>
            <w:tcW w:w="314" w:type="pct"/>
            <w:gridSpan w:val="2"/>
            <w:shd w:val="clear" w:color="auto" w:fill="auto"/>
            <w:vAlign w:val="center"/>
          </w:tcPr>
          <w:p w14:paraId="120B1054" w14:textId="4998037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5,289,001</w:t>
            </w:r>
          </w:p>
        </w:tc>
        <w:tc>
          <w:tcPr>
            <w:tcW w:w="319" w:type="pct"/>
            <w:shd w:val="clear" w:color="auto" w:fill="auto"/>
            <w:vAlign w:val="center"/>
          </w:tcPr>
          <w:p w14:paraId="4D7E32CB" w14:textId="3A9F4FD8"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339" w:type="pct"/>
            <w:shd w:val="clear" w:color="auto" w:fill="auto"/>
            <w:vAlign w:val="center"/>
          </w:tcPr>
          <w:p w14:paraId="7D6F6C23" w14:textId="44DF572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247,080,187</w:t>
            </w:r>
          </w:p>
        </w:tc>
        <w:tc>
          <w:tcPr>
            <w:tcW w:w="346" w:type="pct"/>
            <w:shd w:val="clear" w:color="auto" w:fill="auto"/>
            <w:vAlign w:val="center"/>
          </w:tcPr>
          <w:p w14:paraId="3694651D" w14:textId="11A45369"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241,791,186</w:t>
            </w:r>
          </w:p>
        </w:tc>
        <w:tc>
          <w:tcPr>
            <w:tcW w:w="346" w:type="pct"/>
            <w:shd w:val="clear" w:color="auto" w:fill="auto"/>
            <w:vAlign w:val="center"/>
          </w:tcPr>
          <w:p w14:paraId="75F7E0AC" w14:textId="4447EE8E"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5,289,001</w:t>
            </w:r>
          </w:p>
        </w:tc>
        <w:tc>
          <w:tcPr>
            <w:tcW w:w="346" w:type="pct"/>
            <w:shd w:val="clear" w:color="auto" w:fill="auto"/>
            <w:vAlign w:val="center"/>
          </w:tcPr>
          <w:p w14:paraId="41733034" w14:textId="51E67344"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346" w:type="pct"/>
            <w:shd w:val="clear" w:color="auto" w:fill="auto"/>
            <w:vAlign w:val="center"/>
          </w:tcPr>
          <w:p w14:paraId="7B0D0F55" w14:textId="1EDBB04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247,080,187</w:t>
            </w:r>
          </w:p>
        </w:tc>
        <w:tc>
          <w:tcPr>
            <w:tcW w:w="218" w:type="pct"/>
            <w:shd w:val="clear" w:color="auto" w:fill="auto"/>
            <w:vAlign w:val="center"/>
          </w:tcPr>
          <w:p w14:paraId="3F1224EB" w14:textId="02538211"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0.54</w:t>
            </w:r>
          </w:p>
        </w:tc>
        <w:tc>
          <w:tcPr>
            <w:tcW w:w="325" w:type="pct"/>
            <w:shd w:val="clear" w:color="auto" w:fill="auto"/>
            <w:vAlign w:val="center"/>
          </w:tcPr>
          <w:p w14:paraId="361F1AB9" w14:textId="2ABA572C"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- 45,455,813</w:t>
            </w:r>
          </w:p>
        </w:tc>
        <w:tc>
          <w:tcPr>
            <w:tcW w:w="196" w:type="pct"/>
            <w:shd w:val="clear" w:color="auto" w:fill="auto"/>
            <w:vAlign w:val="center"/>
          </w:tcPr>
          <w:p w14:paraId="6250EC65" w14:textId="5A1EBCBF"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- 15.54</w:t>
            </w:r>
          </w:p>
        </w:tc>
        <w:tc>
          <w:tcPr>
            <w:tcW w:w="289" w:type="pct"/>
            <w:shd w:val="clear" w:color="auto" w:fill="auto"/>
            <w:vAlign w:val="center"/>
          </w:tcPr>
          <w:p w14:paraId="5589B994" w14:textId="5BAA89F8"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130" w:type="pct"/>
            <w:shd w:val="clear" w:color="auto" w:fill="auto"/>
            <w:vAlign w:val="center"/>
          </w:tcPr>
          <w:p w14:paraId="1FA14945" w14:textId="0184973B"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r>
      <w:tr w:rsidR="00732DD9" w:rsidRPr="00327F8A" w14:paraId="6B693BF1"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404C7918"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50CE74E5" w14:textId="61FA8E7B"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1</w:t>
            </w:r>
          </w:p>
        </w:tc>
        <w:tc>
          <w:tcPr>
            <w:tcW w:w="656" w:type="pct"/>
            <w:shd w:val="clear" w:color="auto" w:fill="auto"/>
            <w:vAlign w:val="center"/>
          </w:tcPr>
          <w:p w14:paraId="1B67539B" w14:textId="76333B89" w:rsidR="00732DD9" w:rsidRPr="00327F8A" w:rsidRDefault="00732DD9" w:rsidP="00732DD9">
            <w:pPr>
              <w:ind w:leftChars="100" w:left="160"/>
              <w:jc w:val="distribute"/>
              <w:rPr>
                <w:rFonts w:hAnsi="標楷體"/>
                <w:sz w:val="20"/>
              </w:rPr>
            </w:pPr>
            <w:r>
              <w:rPr>
                <w:rFonts w:hAnsi="標楷體" w:hint="eastAsia"/>
                <w:noProof/>
                <w:sz w:val="20"/>
              </w:rPr>
              <w:t>債務付息支出</w:t>
            </w:r>
          </w:p>
        </w:tc>
        <w:tc>
          <w:tcPr>
            <w:tcW w:w="339" w:type="pct"/>
            <w:shd w:val="clear" w:color="auto" w:fill="auto"/>
            <w:vAlign w:val="center"/>
          </w:tcPr>
          <w:p w14:paraId="65FF0FB0" w14:textId="1654FEA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292,536,000</w:t>
            </w:r>
          </w:p>
        </w:tc>
        <w:tc>
          <w:tcPr>
            <w:tcW w:w="339" w:type="pct"/>
            <w:shd w:val="clear" w:color="auto" w:fill="auto"/>
            <w:vAlign w:val="center"/>
          </w:tcPr>
          <w:p w14:paraId="0509BD7D" w14:textId="60B4C2C9"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241,791,186</w:t>
            </w:r>
          </w:p>
        </w:tc>
        <w:tc>
          <w:tcPr>
            <w:tcW w:w="314" w:type="pct"/>
            <w:gridSpan w:val="2"/>
            <w:shd w:val="clear" w:color="auto" w:fill="auto"/>
            <w:vAlign w:val="center"/>
          </w:tcPr>
          <w:p w14:paraId="61B72320" w14:textId="7CDC6FC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5,289,001</w:t>
            </w:r>
          </w:p>
        </w:tc>
        <w:tc>
          <w:tcPr>
            <w:tcW w:w="319" w:type="pct"/>
            <w:shd w:val="clear" w:color="auto" w:fill="auto"/>
            <w:vAlign w:val="center"/>
          </w:tcPr>
          <w:p w14:paraId="49CB5DBD" w14:textId="5CF72236"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39" w:type="pct"/>
            <w:shd w:val="clear" w:color="auto" w:fill="auto"/>
            <w:vAlign w:val="center"/>
          </w:tcPr>
          <w:p w14:paraId="19D7F0B5" w14:textId="60E8138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247,080,187</w:t>
            </w:r>
          </w:p>
        </w:tc>
        <w:tc>
          <w:tcPr>
            <w:tcW w:w="346" w:type="pct"/>
            <w:shd w:val="clear" w:color="auto" w:fill="auto"/>
            <w:vAlign w:val="center"/>
          </w:tcPr>
          <w:p w14:paraId="0C3A0974" w14:textId="0DD847E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241,791,186</w:t>
            </w:r>
          </w:p>
        </w:tc>
        <w:tc>
          <w:tcPr>
            <w:tcW w:w="346" w:type="pct"/>
            <w:shd w:val="clear" w:color="auto" w:fill="auto"/>
            <w:vAlign w:val="center"/>
          </w:tcPr>
          <w:p w14:paraId="29895560" w14:textId="7997CA1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5,289,001</w:t>
            </w:r>
          </w:p>
        </w:tc>
        <w:tc>
          <w:tcPr>
            <w:tcW w:w="346" w:type="pct"/>
            <w:shd w:val="clear" w:color="auto" w:fill="auto"/>
            <w:vAlign w:val="center"/>
          </w:tcPr>
          <w:p w14:paraId="149CFA20" w14:textId="219909A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65346495" w14:textId="04F9132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247,080,187</w:t>
            </w:r>
          </w:p>
        </w:tc>
        <w:tc>
          <w:tcPr>
            <w:tcW w:w="218" w:type="pct"/>
            <w:shd w:val="clear" w:color="auto" w:fill="auto"/>
            <w:vAlign w:val="center"/>
          </w:tcPr>
          <w:p w14:paraId="2603827F" w14:textId="2A264996"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0.54</w:t>
            </w:r>
          </w:p>
        </w:tc>
        <w:tc>
          <w:tcPr>
            <w:tcW w:w="325" w:type="pct"/>
            <w:shd w:val="clear" w:color="auto" w:fill="auto"/>
            <w:vAlign w:val="center"/>
          </w:tcPr>
          <w:p w14:paraId="6FB1F7DC" w14:textId="085883A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- 45,455,813</w:t>
            </w:r>
          </w:p>
        </w:tc>
        <w:tc>
          <w:tcPr>
            <w:tcW w:w="196" w:type="pct"/>
            <w:shd w:val="clear" w:color="auto" w:fill="auto"/>
            <w:vAlign w:val="center"/>
          </w:tcPr>
          <w:p w14:paraId="197E95D4" w14:textId="6323920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- 15.54</w:t>
            </w:r>
          </w:p>
        </w:tc>
        <w:tc>
          <w:tcPr>
            <w:tcW w:w="289" w:type="pct"/>
            <w:shd w:val="clear" w:color="auto" w:fill="auto"/>
            <w:vAlign w:val="center"/>
          </w:tcPr>
          <w:p w14:paraId="2846B6DD" w14:textId="336C51C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3BE215C0" w14:textId="27F88F7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2E6A9768"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3F2D7A8C" w14:textId="09FB1EB5" w:rsidR="00732DD9" w:rsidRPr="001A0ABA" w:rsidRDefault="00732DD9" w:rsidP="00732DD9">
            <w:pPr>
              <w:jc w:val="center"/>
              <w:rPr>
                <w:rFonts w:ascii="新細明體" w:eastAsia="新細明體" w:hAnsi="新細明體"/>
                <w:b/>
                <w:sz w:val="20"/>
              </w:rPr>
            </w:pPr>
            <w:r>
              <w:rPr>
                <w:rFonts w:ascii="新細明體" w:eastAsia="新細明體" w:hAnsi="新細明體" w:hint="eastAsia"/>
                <w:b/>
                <w:sz w:val="20"/>
              </w:rPr>
              <w:t>8</w:t>
            </w:r>
          </w:p>
        </w:tc>
        <w:tc>
          <w:tcPr>
            <w:tcW w:w="74" w:type="pct"/>
            <w:gridSpan w:val="2"/>
            <w:shd w:val="clear" w:color="auto" w:fill="auto"/>
            <w:vAlign w:val="center"/>
          </w:tcPr>
          <w:p w14:paraId="4EC31936" w14:textId="77777777" w:rsidR="00732DD9" w:rsidRPr="001A0ABA" w:rsidRDefault="00732DD9" w:rsidP="00732DD9">
            <w:pPr>
              <w:jc w:val="center"/>
              <w:rPr>
                <w:rFonts w:ascii="新細明體" w:eastAsia="新細明體" w:hAnsi="新細明體"/>
                <w:b/>
                <w:sz w:val="20"/>
              </w:rPr>
            </w:pPr>
          </w:p>
        </w:tc>
        <w:tc>
          <w:tcPr>
            <w:tcW w:w="656" w:type="pct"/>
            <w:shd w:val="clear" w:color="auto" w:fill="auto"/>
            <w:vAlign w:val="center"/>
          </w:tcPr>
          <w:p w14:paraId="2DAB09FB" w14:textId="00E7AA53" w:rsidR="00732DD9" w:rsidRPr="00327F8A" w:rsidRDefault="00732DD9" w:rsidP="00732DD9">
            <w:pPr>
              <w:jc w:val="distribute"/>
              <w:rPr>
                <w:rFonts w:hAnsi="標楷體"/>
                <w:b/>
                <w:sz w:val="20"/>
              </w:rPr>
            </w:pPr>
            <w:r>
              <w:rPr>
                <w:rFonts w:hAnsi="標楷體" w:hint="eastAsia"/>
                <w:b/>
                <w:noProof/>
                <w:sz w:val="20"/>
              </w:rPr>
              <w:t>補助及其他支出</w:t>
            </w:r>
          </w:p>
        </w:tc>
        <w:tc>
          <w:tcPr>
            <w:tcW w:w="339" w:type="pct"/>
            <w:shd w:val="clear" w:color="auto" w:fill="auto"/>
            <w:vAlign w:val="center"/>
          </w:tcPr>
          <w:p w14:paraId="15AAA21A" w14:textId="404CF7C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711,561,000</w:t>
            </w:r>
          </w:p>
        </w:tc>
        <w:tc>
          <w:tcPr>
            <w:tcW w:w="339" w:type="pct"/>
            <w:shd w:val="clear" w:color="auto" w:fill="auto"/>
            <w:vAlign w:val="center"/>
          </w:tcPr>
          <w:p w14:paraId="4E197099" w14:textId="604C00F0"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377,354,573</w:t>
            </w:r>
          </w:p>
        </w:tc>
        <w:tc>
          <w:tcPr>
            <w:tcW w:w="314" w:type="pct"/>
            <w:gridSpan w:val="2"/>
            <w:shd w:val="clear" w:color="auto" w:fill="auto"/>
            <w:vAlign w:val="center"/>
          </w:tcPr>
          <w:p w14:paraId="41017D6A" w14:textId="72BDE83D"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319" w:type="pct"/>
            <w:shd w:val="clear" w:color="auto" w:fill="auto"/>
            <w:vAlign w:val="center"/>
          </w:tcPr>
          <w:p w14:paraId="7135318F" w14:textId="1C1AFD67"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301,240,900</w:t>
            </w:r>
          </w:p>
        </w:tc>
        <w:tc>
          <w:tcPr>
            <w:tcW w:w="339" w:type="pct"/>
            <w:shd w:val="clear" w:color="auto" w:fill="auto"/>
            <w:vAlign w:val="center"/>
          </w:tcPr>
          <w:p w14:paraId="20BB23ED" w14:textId="656F7F34"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678,595,473</w:t>
            </w:r>
          </w:p>
        </w:tc>
        <w:tc>
          <w:tcPr>
            <w:tcW w:w="346" w:type="pct"/>
            <w:shd w:val="clear" w:color="auto" w:fill="auto"/>
            <w:vAlign w:val="center"/>
          </w:tcPr>
          <w:p w14:paraId="465E0101" w14:textId="3973556A"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377,354,573</w:t>
            </w:r>
          </w:p>
        </w:tc>
        <w:tc>
          <w:tcPr>
            <w:tcW w:w="346" w:type="pct"/>
            <w:shd w:val="clear" w:color="auto" w:fill="auto"/>
            <w:vAlign w:val="center"/>
          </w:tcPr>
          <w:p w14:paraId="1F596F43" w14:textId="64EF3A6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346" w:type="pct"/>
            <w:shd w:val="clear" w:color="auto" w:fill="auto"/>
            <w:vAlign w:val="center"/>
          </w:tcPr>
          <w:p w14:paraId="450E2665" w14:textId="457322DB"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301,240,900</w:t>
            </w:r>
          </w:p>
        </w:tc>
        <w:tc>
          <w:tcPr>
            <w:tcW w:w="346" w:type="pct"/>
            <w:shd w:val="clear" w:color="auto" w:fill="auto"/>
            <w:vAlign w:val="center"/>
          </w:tcPr>
          <w:p w14:paraId="4AE3CE5A" w14:textId="259DE25C"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678,595,473</w:t>
            </w:r>
          </w:p>
        </w:tc>
        <w:tc>
          <w:tcPr>
            <w:tcW w:w="218" w:type="pct"/>
            <w:shd w:val="clear" w:color="auto" w:fill="auto"/>
            <w:vAlign w:val="center"/>
          </w:tcPr>
          <w:p w14:paraId="20702E7C" w14:textId="1D9012FB"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1.47</w:t>
            </w:r>
          </w:p>
        </w:tc>
        <w:tc>
          <w:tcPr>
            <w:tcW w:w="325" w:type="pct"/>
            <w:shd w:val="clear" w:color="auto" w:fill="auto"/>
            <w:vAlign w:val="center"/>
          </w:tcPr>
          <w:p w14:paraId="0AB41215" w14:textId="79197002"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- 32,965,527</w:t>
            </w:r>
          </w:p>
        </w:tc>
        <w:tc>
          <w:tcPr>
            <w:tcW w:w="196" w:type="pct"/>
            <w:shd w:val="clear" w:color="auto" w:fill="auto"/>
            <w:vAlign w:val="center"/>
          </w:tcPr>
          <w:p w14:paraId="39266A99" w14:textId="525B2636"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- 4.63</w:t>
            </w:r>
          </w:p>
        </w:tc>
        <w:tc>
          <w:tcPr>
            <w:tcW w:w="289" w:type="pct"/>
            <w:shd w:val="clear" w:color="auto" w:fill="auto"/>
            <w:vAlign w:val="center"/>
          </w:tcPr>
          <w:p w14:paraId="11D4478D" w14:textId="5CA5D719"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c>
          <w:tcPr>
            <w:tcW w:w="130" w:type="pct"/>
            <w:shd w:val="clear" w:color="auto" w:fill="auto"/>
            <w:vAlign w:val="center"/>
          </w:tcPr>
          <w:p w14:paraId="17C9A924" w14:textId="7D5F1A69" w:rsidR="00732DD9" w:rsidRPr="007C0C39" w:rsidRDefault="00732DD9" w:rsidP="00732DD9">
            <w:pPr>
              <w:rPr>
                <w:rFonts w:ascii="新細明體" w:eastAsia="新細明體" w:hAnsi="新細明體"/>
                <w:b/>
                <w:sz w:val="20"/>
              </w:rPr>
            </w:pPr>
            <w:r w:rsidRPr="007C0C39">
              <w:rPr>
                <w:rFonts w:ascii="新細明體" w:eastAsia="新細明體" w:hAnsi="新細明體" w:hint="eastAsia"/>
                <w:b/>
                <w:noProof/>
                <w:spacing w:val="-6"/>
                <w:sz w:val="20"/>
              </w:rPr>
              <w:t>－</w:t>
            </w:r>
          </w:p>
        </w:tc>
      </w:tr>
      <w:tr w:rsidR="00732DD9" w:rsidRPr="00327F8A" w14:paraId="51C3F4D0"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4A3F35A4"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75F9ABA4" w14:textId="46246913"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1</w:t>
            </w:r>
          </w:p>
        </w:tc>
        <w:tc>
          <w:tcPr>
            <w:tcW w:w="656" w:type="pct"/>
            <w:shd w:val="clear" w:color="auto" w:fill="auto"/>
            <w:vAlign w:val="center"/>
          </w:tcPr>
          <w:p w14:paraId="063AB555" w14:textId="0E7B902D" w:rsidR="00732DD9" w:rsidRPr="00327F8A" w:rsidRDefault="00732DD9" w:rsidP="00732DD9">
            <w:pPr>
              <w:ind w:leftChars="100" w:left="160"/>
              <w:jc w:val="distribute"/>
              <w:rPr>
                <w:rFonts w:hAnsi="標楷體"/>
                <w:sz w:val="20"/>
              </w:rPr>
            </w:pPr>
            <w:r>
              <w:rPr>
                <w:rFonts w:hAnsi="標楷體" w:hint="eastAsia"/>
                <w:noProof/>
                <w:sz w:val="20"/>
              </w:rPr>
              <w:t>專案補助支出</w:t>
            </w:r>
          </w:p>
        </w:tc>
        <w:tc>
          <w:tcPr>
            <w:tcW w:w="339" w:type="pct"/>
            <w:shd w:val="clear" w:color="auto" w:fill="auto"/>
            <w:vAlign w:val="center"/>
          </w:tcPr>
          <w:p w14:paraId="154B3002" w14:textId="5A9061C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57,000,000</w:t>
            </w:r>
          </w:p>
        </w:tc>
        <w:tc>
          <w:tcPr>
            <w:tcW w:w="339" w:type="pct"/>
            <w:shd w:val="clear" w:color="auto" w:fill="auto"/>
            <w:vAlign w:val="center"/>
          </w:tcPr>
          <w:p w14:paraId="007D8410" w14:textId="441B5CA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57,000,000</w:t>
            </w:r>
          </w:p>
        </w:tc>
        <w:tc>
          <w:tcPr>
            <w:tcW w:w="314" w:type="pct"/>
            <w:gridSpan w:val="2"/>
            <w:shd w:val="clear" w:color="auto" w:fill="auto"/>
            <w:vAlign w:val="center"/>
          </w:tcPr>
          <w:p w14:paraId="6A400A4A" w14:textId="1656CDD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35D7A6BB" w14:textId="674A174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39" w:type="pct"/>
            <w:shd w:val="clear" w:color="auto" w:fill="auto"/>
            <w:vAlign w:val="center"/>
          </w:tcPr>
          <w:p w14:paraId="2D241DD0" w14:textId="59059366"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57,000,000</w:t>
            </w:r>
          </w:p>
        </w:tc>
        <w:tc>
          <w:tcPr>
            <w:tcW w:w="346" w:type="pct"/>
            <w:shd w:val="clear" w:color="auto" w:fill="auto"/>
            <w:vAlign w:val="center"/>
          </w:tcPr>
          <w:p w14:paraId="5D989225" w14:textId="555FF99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57,000,000</w:t>
            </w:r>
          </w:p>
        </w:tc>
        <w:tc>
          <w:tcPr>
            <w:tcW w:w="346" w:type="pct"/>
            <w:shd w:val="clear" w:color="auto" w:fill="auto"/>
            <w:vAlign w:val="center"/>
          </w:tcPr>
          <w:p w14:paraId="412B90A0" w14:textId="4025FDA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3F581547" w14:textId="53AB5A83"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313525C0" w14:textId="24F8FAA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57,000,000</w:t>
            </w:r>
          </w:p>
        </w:tc>
        <w:tc>
          <w:tcPr>
            <w:tcW w:w="218" w:type="pct"/>
            <w:shd w:val="clear" w:color="auto" w:fill="auto"/>
            <w:vAlign w:val="center"/>
          </w:tcPr>
          <w:p w14:paraId="5EF6123C" w14:textId="0362536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0.12</w:t>
            </w:r>
          </w:p>
        </w:tc>
        <w:tc>
          <w:tcPr>
            <w:tcW w:w="325" w:type="pct"/>
            <w:shd w:val="clear" w:color="auto" w:fill="auto"/>
            <w:vAlign w:val="center"/>
          </w:tcPr>
          <w:p w14:paraId="21267FAF" w14:textId="7D22082D"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96" w:type="pct"/>
            <w:shd w:val="clear" w:color="auto" w:fill="auto"/>
            <w:vAlign w:val="center"/>
          </w:tcPr>
          <w:p w14:paraId="5CFD2807" w14:textId="33A16952"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289" w:type="pct"/>
            <w:shd w:val="clear" w:color="auto" w:fill="auto"/>
            <w:vAlign w:val="center"/>
          </w:tcPr>
          <w:p w14:paraId="76F56B02" w14:textId="37EA4EF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40171D18" w14:textId="103AFE1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42CE7B59"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6593BA42"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6F5D68FD" w14:textId="36FD5A1F" w:rsidR="00732DD9" w:rsidRPr="001A0ABA" w:rsidRDefault="00732DD9" w:rsidP="00732DD9">
            <w:pPr>
              <w:jc w:val="center"/>
              <w:rPr>
                <w:rFonts w:ascii="新細明體" w:eastAsia="新細明體" w:hAnsi="新細明體"/>
                <w:sz w:val="20"/>
              </w:rPr>
            </w:pPr>
            <w:r>
              <w:rPr>
                <w:rFonts w:ascii="新細明體" w:eastAsia="新細明體" w:hAnsi="新細明體" w:hint="eastAsia"/>
                <w:noProof/>
                <w:sz w:val="20"/>
              </w:rPr>
              <w:t>2</w:t>
            </w:r>
          </w:p>
        </w:tc>
        <w:tc>
          <w:tcPr>
            <w:tcW w:w="656" w:type="pct"/>
            <w:shd w:val="clear" w:color="auto" w:fill="auto"/>
            <w:vAlign w:val="center"/>
          </w:tcPr>
          <w:p w14:paraId="6D91AB24" w14:textId="63BE10FE" w:rsidR="00732DD9" w:rsidRPr="00327F8A" w:rsidRDefault="00732DD9" w:rsidP="00732DD9">
            <w:pPr>
              <w:ind w:leftChars="100" w:left="160"/>
              <w:jc w:val="distribute"/>
              <w:rPr>
                <w:rFonts w:hAnsi="標楷體"/>
                <w:sz w:val="20"/>
              </w:rPr>
            </w:pPr>
            <w:r>
              <w:rPr>
                <w:rFonts w:hAnsi="標楷體" w:hint="eastAsia"/>
                <w:noProof/>
                <w:sz w:val="20"/>
              </w:rPr>
              <w:t>其他支出</w:t>
            </w:r>
          </w:p>
        </w:tc>
        <w:tc>
          <w:tcPr>
            <w:tcW w:w="339" w:type="pct"/>
            <w:shd w:val="clear" w:color="auto" w:fill="auto"/>
            <w:vAlign w:val="center"/>
          </w:tcPr>
          <w:p w14:paraId="085F8063" w14:textId="1EDACAC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654,527,000</w:t>
            </w:r>
          </w:p>
        </w:tc>
        <w:tc>
          <w:tcPr>
            <w:tcW w:w="339" w:type="pct"/>
            <w:shd w:val="clear" w:color="auto" w:fill="auto"/>
            <w:vAlign w:val="center"/>
          </w:tcPr>
          <w:p w14:paraId="52CD16A1" w14:textId="1AD2D18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320,354,573</w:t>
            </w:r>
          </w:p>
        </w:tc>
        <w:tc>
          <w:tcPr>
            <w:tcW w:w="314" w:type="pct"/>
            <w:gridSpan w:val="2"/>
            <w:shd w:val="clear" w:color="auto" w:fill="auto"/>
            <w:vAlign w:val="center"/>
          </w:tcPr>
          <w:p w14:paraId="20E9EEF7" w14:textId="149ED63A"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4981305A" w14:textId="3C289567"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301,240,900</w:t>
            </w:r>
          </w:p>
        </w:tc>
        <w:tc>
          <w:tcPr>
            <w:tcW w:w="339" w:type="pct"/>
            <w:shd w:val="clear" w:color="auto" w:fill="auto"/>
            <w:vAlign w:val="center"/>
          </w:tcPr>
          <w:p w14:paraId="7C28D67E" w14:textId="06084105"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621,595,473</w:t>
            </w:r>
          </w:p>
        </w:tc>
        <w:tc>
          <w:tcPr>
            <w:tcW w:w="346" w:type="pct"/>
            <w:shd w:val="clear" w:color="auto" w:fill="auto"/>
            <w:vAlign w:val="center"/>
          </w:tcPr>
          <w:p w14:paraId="45B98BE5" w14:textId="429E923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320,354,573</w:t>
            </w:r>
          </w:p>
        </w:tc>
        <w:tc>
          <w:tcPr>
            <w:tcW w:w="346" w:type="pct"/>
            <w:shd w:val="clear" w:color="auto" w:fill="auto"/>
            <w:vAlign w:val="center"/>
          </w:tcPr>
          <w:p w14:paraId="7A38AE39" w14:textId="0C6ED8F1"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6B80BF55" w14:textId="7938BB44"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301,240,900</w:t>
            </w:r>
          </w:p>
        </w:tc>
        <w:tc>
          <w:tcPr>
            <w:tcW w:w="346" w:type="pct"/>
            <w:shd w:val="clear" w:color="auto" w:fill="auto"/>
            <w:vAlign w:val="center"/>
          </w:tcPr>
          <w:p w14:paraId="45391F2F" w14:textId="7827DB18"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621,595,473</w:t>
            </w:r>
          </w:p>
        </w:tc>
        <w:tc>
          <w:tcPr>
            <w:tcW w:w="218" w:type="pct"/>
            <w:shd w:val="clear" w:color="auto" w:fill="auto"/>
            <w:vAlign w:val="center"/>
          </w:tcPr>
          <w:p w14:paraId="3B6E18EE" w14:textId="0F1D81E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1.35</w:t>
            </w:r>
          </w:p>
        </w:tc>
        <w:tc>
          <w:tcPr>
            <w:tcW w:w="325" w:type="pct"/>
            <w:shd w:val="clear" w:color="auto" w:fill="auto"/>
            <w:vAlign w:val="center"/>
          </w:tcPr>
          <w:p w14:paraId="09BF278C" w14:textId="11B25B70"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- 32,931,527</w:t>
            </w:r>
          </w:p>
        </w:tc>
        <w:tc>
          <w:tcPr>
            <w:tcW w:w="196" w:type="pct"/>
            <w:shd w:val="clear" w:color="auto" w:fill="auto"/>
            <w:vAlign w:val="center"/>
          </w:tcPr>
          <w:p w14:paraId="055CEB79" w14:textId="4BC2E36E"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- 5.03</w:t>
            </w:r>
          </w:p>
        </w:tc>
        <w:tc>
          <w:tcPr>
            <w:tcW w:w="289" w:type="pct"/>
            <w:shd w:val="clear" w:color="auto" w:fill="auto"/>
            <w:vAlign w:val="center"/>
          </w:tcPr>
          <w:p w14:paraId="58C22A9E" w14:textId="0B4EAEAB"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2BE9C8F0" w14:textId="700376BF" w:rsidR="00732DD9" w:rsidRPr="007C0C39" w:rsidRDefault="00732DD9" w:rsidP="00732DD9">
            <w:pPr>
              <w:rPr>
                <w:rFonts w:ascii="新細明體" w:eastAsia="新細明體" w:hAnsi="新細明體"/>
                <w:sz w:val="20"/>
              </w:rPr>
            </w:pPr>
            <w:r w:rsidRPr="007C0C39">
              <w:rPr>
                <w:rFonts w:ascii="新細明體" w:eastAsia="新細明體" w:hAnsi="新細明體" w:hint="eastAsia"/>
                <w:noProof/>
                <w:spacing w:val="-6"/>
                <w:sz w:val="20"/>
              </w:rPr>
              <w:t>－</w:t>
            </w:r>
          </w:p>
        </w:tc>
      </w:tr>
      <w:tr w:rsidR="00732DD9" w:rsidRPr="00327F8A" w14:paraId="68A02A7F" w14:textId="77777777" w:rsidTr="00732DD9">
        <w:tblPrEx>
          <w:tblBorders>
            <w:left w:val="none" w:sz="0" w:space="0" w:color="auto"/>
            <w:right w:val="none" w:sz="0" w:space="0" w:color="auto"/>
            <w:insideH w:val="none" w:sz="0" w:space="0" w:color="auto"/>
          </w:tblBorders>
        </w:tblPrEx>
        <w:trPr>
          <w:cantSplit/>
          <w:trHeight w:val="368"/>
        </w:trPr>
        <w:tc>
          <w:tcPr>
            <w:tcW w:w="78" w:type="pct"/>
            <w:shd w:val="clear" w:color="auto" w:fill="auto"/>
            <w:vAlign w:val="center"/>
          </w:tcPr>
          <w:p w14:paraId="0237C6D7" w14:textId="77777777" w:rsidR="00732DD9" w:rsidRPr="001A0ABA" w:rsidRDefault="00732DD9" w:rsidP="00732DD9">
            <w:pPr>
              <w:jc w:val="center"/>
              <w:rPr>
                <w:rFonts w:ascii="新細明體" w:eastAsia="新細明體" w:hAnsi="新細明體"/>
                <w:sz w:val="20"/>
              </w:rPr>
            </w:pPr>
          </w:p>
        </w:tc>
        <w:tc>
          <w:tcPr>
            <w:tcW w:w="74" w:type="pct"/>
            <w:gridSpan w:val="2"/>
            <w:shd w:val="clear" w:color="auto" w:fill="auto"/>
            <w:vAlign w:val="center"/>
          </w:tcPr>
          <w:p w14:paraId="30D3E45F" w14:textId="4FEF64A3" w:rsidR="00732DD9" w:rsidRPr="001A0ABA" w:rsidRDefault="00732DD9" w:rsidP="00732DD9">
            <w:pPr>
              <w:jc w:val="center"/>
              <w:rPr>
                <w:rFonts w:ascii="新細明體" w:eastAsia="新細明體" w:hAnsi="新細明體"/>
                <w:noProof/>
                <w:sz w:val="20"/>
              </w:rPr>
            </w:pPr>
            <w:r>
              <w:rPr>
                <w:rFonts w:ascii="新細明體" w:eastAsia="新細明體" w:hAnsi="新細明體" w:hint="eastAsia"/>
                <w:sz w:val="20"/>
              </w:rPr>
              <w:t>3</w:t>
            </w:r>
          </w:p>
        </w:tc>
        <w:tc>
          <w:tcPr>
            <w:tcW w:w="656" w:type="pct"/>
            <w:shd w:val="clear" w:color="auto" w:fill="auto"/>
            <w:vAlign w:val="center"/>
          </w:tcPr>
          <w:p w14:paraId="4BECE82E" w14:textId="3341E78E" w:rsidR="00732DD9" w:rsidRPr="00327F8A" w:rsidRDefault="00732DD9" w:rsidP="00732DD9">
            <w:pPr>
              <w:ind w:leftChars="100" w:left="160"/>
              <w:jc w:val="distribute"/>
              <w:rPr>
                <w:rFonts w:hAnsi="標楷體"/>
                <w:noProof/>
                <w:sz w:val="20"/>
              </w:rPr>
            </w:pPr>
            <w:r>
              <w:rPr>
                <w:rFonts w:hAnsi="標楷體" w:hint="eastAsia"/>
                <w:noProof/>
                <w:sz w:val="20"/>
              </w:rPr>
              <w:t>第二預備金</w:t>
            </w:r>
            <w:r w:rsidR="00082A61">
              <w:rPr>
                <w:rFonts w:hAnsi="標楷體" w:hint="eastAsia"/>
                <w:noProof/>
                <w:sz w:val="20"/>
              </w:rPr>
              <w:t>（</w:t>
            </w:r>
            <w:r>
              <w:rPr>
                <w:rFonts w:hAnsi="標楷體" w:hint="eastAsia"/>
                <w:noProof/>
                <w:sz w:val="20"/>
              </w:rPr>
              <w:t>註</w:t>
            </w:r>
            <w:r w:rsidR="00082A61">
              <w:rPr>
                <w:rFonts w:hAnsi="標楷體" w:hint="eastAsia"/>
                <w:noProof/>
                <w:sz w:val="20"/>
              </w:rPr>
              <w:t>）</w:t>
            </w:r>
          </w:p>
        </w:tc>
        <w:tc>
          <w:tcPr>
            <w:tcW w:w="339" w:type="pct"/>
            <w:shd w:val="clear" w:color="auto" w:fill="auto"/>
            <w:vAlign w:val="center"/>
          </w:tcPr>
          <w:p w14:paraId="5A940B1F" w14:textId="1DADA596"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34,000</w:t>
            </w:r>
          </w:p>
        </w:tc>
        <w:tc>
          <w:tcPr>
            <w:tcW w:w="339" w:type="pct"/>
            <w:shd w:val="clear" w:color="auto" w:fill="auto"/>
            <w:vAlign w:val="center"/>
          </w:tcPr>
          <w:p w14:paraId="7C7B7901" w14:textId="29B627D0"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w:t>
            </w:r>
          </w:p>
        </w:tc>
        <w:tc>
          <w:tcPr>
            <w:tcW w:w="314" w:type="pct"/>
            <w:gridSpan w:val="2"/>
            <w:shd w:val="clear" w:color="auto" w:fill="auto"/>
            <w:vAlign w:val="center"/>
          </w:tcPr>
          <w:p w14:paraId="27DE05EA" w14:textId="4C221281"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w:t>
            </w:r>
          </w:p>
        </w:tc>
        <w:tc>
          <w:tcPr>
            <w:tcW w:w="319" w:type="pct"/>
            <w:shd w:val="clear" w:color="auto" w:fill="auto"/>
            <w:vAlign w:val="center"/>
          </w:tcPr>
          <w:p w14:paraId="0B95A0E0" w14:textId="522CC4B1"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w:t>
            </w:r>
          </w:p>
        </w:tc>
        <w:tc>
          <w:tcPr>
            <w:tcW w:w="339" w:type="pct"/>
            <w:shd w:val="clear" w:color="auto" w:fill="auto"/>
            <w:vAlign w:val="center"/>
          </w:tcPr>
          <w:p w14:paraId="06497411" w14:textId="1A828E5F"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4AF6569D" w14:textId="1D9CA4B6"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6765A5D7" w14:textId="1D679790"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41981D05" w14:textId="2A2E20B1"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w:t>
            </w:r>
          </w:p>
        </w:tc>
        <w:tc>
          <w:tcPr>
            <w:tcW w:w="346" w:type="pct"/>
            <w:shd w:val="clear" w:color="auto" w:fill="auto"/>
            <w:vAlign w:val="center"/>
          </w:tcPr>
          <w:p w14:paraId="039E2296" w14:textId="46A8F4AD"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w:t>
            </w:r>
          </w:p>
        </w:tc>
        <w:tc>
          <w:tcPr>
            <w:tcW w:w="218" w:type="pct"/>
            <w:shd w:val="clear" w:color="auto" w:fill="auto"/>
            <w:vAlign w:val="center"/>
          </w:tcPr>
          <w:p w14:paraId="64A178D5" w14:textId="5ABF6A89"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w:t>
            </w:r>
          </w:p>
        </w:tc>
        <w:tc>
          <w:tcPr>
            <w:tcW w:w="325" w:type="pct"/>
            <w:shd w:val="clear" w:color="auto" w:fill="auto"/>
            <w:vAlign w:val="center"/>
          </w:tcPr>
          <w:p w14:paraId="21A560E4" w14:textId="7C66F3DD"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- 34,000</w:t>
            </w:r>
          </w:p>
        </w:tc>
        <w:tc>
          <w:tcPr>
            <w:tcW w:w="196" w:type="pct"/>
            <w:shd w:val="clear" w:color="auto" w:fill="auto"/>
            <w:vAlign w:val="center"/>
          </w:tcPr>
          <w:p w14:paraId="6082D8AD" w14:textId="14A66D48"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- 100.00</w:t>
            </w:r>
          </w:p>
        </w:tc>
        <w:tc>
          <w:tcPr>
            <w:tcW w:w="289" w:type="pct"/>
            <w:shd w:val="clear" w:color="auto" w:fill="auto"/>
            <w:vAlign w:val="center"/>
          </w:tcPr>
          <w:p w14:paraId="16BF5A7D" w14:textId="4FBB30B5"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w:t>
            </w:r>
          </w:p>
        </w:tc>
        <w:tc>
          <w:tcPr>
            <w:tcW w:w="130" w:type="pct"/>
            <w:shd w:val="clear" w:color="auto" w:fill="auto"/>
            <w:vAlign w:val="center"/>
          </w:tcPr>
          <w:p w14:paraId="45FF27A1" w14:textId="5B486984" w:rsidR="00732DD9" w:rsidRPr="007C0C39" w:rsidRDefault="00732DD9" w:rsidP="00732DD9">
            <w:pPr>
              <w:rPr>
                <w:rFonts w:ascii="新細明體" w:eastAsia="新細明體" w:hAnsi="新細明體"/>
                <w:noProof/>
                <w:sz w:val="20"/>
              </w:rPr>
            </w:pPr>
            <w:r w:rsidRPr="007C0C39">
              <w:rPr>
                <w:rFonts w:ascii="新細明體" w:eastAsia="新細明體" w:hAnsi="新細明體" w:hint="eastAsia"/>
                <w:noProof/>
                <w:spacing w:val="-6"/>
                <w:sz w:val="20"/>
              </w:rPr>
              <w:t>--</w:t>
            </w:r>
          </w:p>
        </w:tc>
      </w:tr>
    </w:tbl>
    <w:p w14:paraId="065EEF36" w14:textId="08671D75" w:rsidR="00125B9F" w:rsidRPr="00327F8A" w:rsidRDefault="00125B9F" w:rsidP="00327F8A">
      <w:pPr>
        <w:ind w:right="7"/>
        <w:jc w:val="both"/>
        <w:rPr>
          <w:rFonts w:hAnsi="標楷體"/>
          <w:sz w:val="20"/>
        </w:rPr>
      </w:pPr>
      <w:proofErr w:type="gramStart"/>
      <w:r w:rsidRPr="00327F8A">
        <w:rPr>
          <w:rFonts w:hAnsi="標楷體"/>
          <w:sz w:val="20"/>
        </w:rPr>
        <w:t>註</w:t>
      </w:r>
      <w:proofErr w:type="gramEnd"/>
      <w:r w:rsidRPr="00327F8A">
        <w:rPr>
          <w:rFonts w:hAnsi="標楷體"/>
          <w:sz w:val="20"/>
        </w:rPr>
        <w:t>：</w:t>
      </w:r>
      <w:proofErr w:type="gramStart"/>
      <w:r w:rsidR="00732DD9">
        <w:rPr>
          <w:rFonts w:hAnsi="標楷體" w:hint="eastAsia"/>
          <w:sz w:val="20"/>
        </w:rPr>
        <w:t>114</w:t>
      </w:r>
      <w:proofErr w:type="gramEnd"/>
      <w:r w:rsidR="00732DD9">
        <w:rPr>
          <w:rFonts w:hAnsi="標楷體" w:hint="eastAsia"/>
          <w:sz w:val="20"/>
        </w:rPr>
        <w:t>年度第二預備金原編列預算數1億2,000萬元，經雲林縣政府核准動支1億1,996萬餘元，賸餘3萬餘元</w:t>
      </w:r>
      <w:r w:rsidRPr="00327F8A">
        <w:rPr>
          <w:rFonts w:hAnsi="標楷體"/>
          <w:sz w:val="20"/>
        </w:rPr>
        <w:t>。</w:t>
      </w:r>
    </w:p>
    <w:p w14:paraId="030B90FC" w14:textId="2A51E55A" w:rsidR="00125B9F" w:rsidRPr="00722F7D" w:rsidRDefault="00125B9F" w:rsidP="00C649E9">
      <w:pPr>
        <w:tabs>
          <w:tab w:val="center" w:pos="4153"/>
          <w:tab w:val="right" w:pos="8306"/>
        </w:tabs>
        <w:snapToGrid w:val="0"/>
        <w:jc w:val="center"/>
        <w:rPr>
          <w:rFonts w:ascii="Times New Roman" w:eastAsia="新細明體"/>
          <w:b/>
          <w:spacing w:val="60"/>
          <w:sz w:val="32"/>
        </w:rPr>
      </w:pPr>
      <w:r w:rsidRPr="00722F7D">
        <w:rPr>
          <w:rFonts w:hint="eastAsia"/>
          <w:b/>
          <w:color w:val="000000"/>
          <w:spacing w:val="60"/>
          <w:sz w:val="32"/>
          <w:szCs w:val="32"/>
          <w:u w:val="single"/>
        </w:rPr>
        <w:lastRenderedPageBreak/>
        <w:t>二</w:t>
      </w:r>
      <w:r w:rsidRPr="00722F7D">
        <w:rPr>
          <w:b/>
          <w:color w:val="000000"/>
          <w:spacing w:val="60"/>
          <w:sz w:val="32"/>
          <w:szCs w:val="32"/>
          <w:u w:val="single"/>
        </w:rPr>
        <w:t>、</w:t>
      </w:r>
      <w:r w:rsidRPr="00722F7D">
        <w:rPr>
          <w:rFonts w:hint="eastAsia"/>
          <w:b/>
          <w:spacing w:val="60"/>
          <w:sz w:val="32"/>
          <w:u w:val="single"/>
        </w:rPr>
        <w:t>中華民國</w:t>
      </w:r>
      <w:proofErr w:type="gramStart"/>
      <w:r w:rsidRPr="00722F7D">
        <w:rPr>
          <w:rFonts w:hAnsi="標楷體" w:hint="eastAsia"/>
          <w:b/>
          <w:spacing w:val="60"/>
          <w:sz w:val="32"/>
          <w:u w:val="single"/>
        </w:rPr>
        <w:t>11</w:t>
      </w:r>
      <w:r w:rsidR="00C3353C">
        <w:rPr>
          <w:rFonts w:hAnsi="標楷體"/>
          <w:b/>
          <w:spacing w:val="60"/>
          <w:sz w:val="32"/>
          <w:u w:val="single"/>
        </w:rPr>
        <w:t>4</w:t>
      </w:r>
      <w:proofErr w:type="gramEnd"/>
      <w:r w:rsidRPr="00722F7D">
        <w:rPr>
          <w:rFonts w:hint="eastAsia"/>
          <w:b/>
          <w:spacing w:val="60"/>
          <w:sz w:val="32"/>
          <w:u w:val="single"/>
        </w:rPr>
        <w:t>年度</w:t>
      </w:r>
      <w:r w:rsidRPr="00722F7D">
        <w:rPr>
          <w:rFonts w:hAnsi="標楷體" w:hint="eastAsia"/>
          <w:b/>
          <w:spacing w:val="60"/>
          <w:sz w:val="32"/>
          <w:u w:val="single"/>
        </w:rPr>
        <w:t>雲林縣</w:t>
      </w:r>
      <w:r w:rsidRPr="00722F7D">
        <w:rPr>
          <w:rFonts w:hint="eastAsia"/>
          <w:b/>
          <w:spacing w:val="60"/>
          <w:sz w:val="32"/>
          <w:u w:val="single"/>
        </w:rPr>
        <w:t>總決算歲出政事別</w:t>
      </w:r>
      <w:r w:rsidRPr="00722F7D">
        <w:rPr>
          <w:rFonts w:hAnsi="標楷體" w:hint="eastAsia"/>
          <w:b/>
          <w:spacing w:val="60"/>
          <w:sz w:val="32"/>
          <w:u w:val="single"/>
        </w:rPr>
        <w:t>經常門</w:t>
      </w:r>
      <w:r w:rsidRPr="00722F7D">
        <w:rPr>
          <w:rFonts w:hint="eastAsia"/>
          <w:b/>
          <w:spacing w:val="60"/>
          <w:sz w:val="32"/>
          <w:u w:val="single"/>
        </w:rPr>
        <w:t>決算審定數總表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5"/>
        <w:gridCol w:w="233"/>
        <w:gridCol w:w="1659"/>
        <w:gridCol w:w="1655"/>
        <w:gridCol w:w="1478"/>
        <w:gridCol w:w="1444"/>
        <w:gridCol w:w="461"/>
        <w:gridCol w:w="978"/>
        <w:gridCol w:w="1478"/>
        <w:gridCol w:w="1418"/>
        <w:gridCol w:w="1418"/>
        <w:gridCol w:w="1422"/>
        <w:gridCol w:w="1534"/>
        <w:gridCol w:w="1534"/>
        <w:gridCol w:w="1534"/>
        <w:gridCol w:w="1543"/>
        <w:gridCol w:w="1642"/>
      </w:tblGrid>
      <w:tr w:rsidR="00125B9F" w:rsidRPr="00C649E9" w14:paraId="53EE26E2" w14:textId="77777777" w:rsidTr="00722F7D">
        <w:trPr>
          <w:cantSplit/>
          <w:trHeight w:val="270"/>
          <w:tblHeader/>
        </w:trPr>
        <w:tc>
          <w:tcPr>
            <w:tcW w:w="27" w:type="pct"/>
            <w:tcBorders>
              <w:top w:val="nil"/>
              <w:left w:val="nil"/>
              <w:bottom w:val="nil"/>
              <w:right w:val="nil"/>
            </w:tcBorders>
          </w:tcPr>
          <w:p w14:paraId="6DC5C705" w14:textId="77777777" w:rsidR="00125B9F" w:rsidRPr="00C649E9" w:rsidRDefault="00125B9F" w:rsidP="00C649E9">
            <w:pPr>
              <w:rPr>
                <w:rFonts w:hAnsi="標楷體"/>
                <w:sz w:val="22"/>
              </w:rPr>
            </w:pPr>
          </w:p>
        </w:tc>
        <w:tc>
          <w:tcPr>
            <w:tcW w:w="1608" w:type="pct"/>
            <w:gridSpan w:val="6"/>
            <w:vMerge w:val="restart"/>
            <w:tcBorders>
              <w:top w:val="nil"/>
              <w:left w:val="nil"/>
              <w:bottom w:val="nil"/>
              <w:right w:val="nil"/>
            </w:tcBorders>
            <w:vAlign w:val="center"/>
          </w:tcPr>
          <w:p w14:paraId="577102DA" w14:textId="77777777" w:rsidR="00125B9F" w:rsidRPr="00C649E9" w:rsidRDefault="00125B9F" w:rsidP="00C649E9">
            <w:pPr>
              <w:ind w:left="-42" w:right="80"/>
              <w:jc w:val="left"/>
              <w:rPr>
                <w:rFonts w:hAnsi="標楷體"/>
                <w:sz w:val="22"/>
              </w:rPr>
            </w:pPr>
          </w:p>
        </w:tc>
        <w:tc>
          <w:tcPr>
            <w:tcW w:w="3365" w:type="pct"/>
            <w:gridSpan w:val="10"/>
            <w:vMerge w:val="restart"/>
            <w:tcBorders>
              <w:top w:val="nil"/>
              <w:left w:val="nil"/>
              <w:bottom w:val="nil"/>
              <w:right w:val="nil"/>
            </w:tcBorders>
            <w:vAlign w:val="bottom"/>
          </w:tcPr>
          <w:p w14:paraId="258755AA" w14:textId="77777777" w:rsidR="00125B9F" w:rsidRPr="00C649E9" w:rsidRDefault="00125B9F" w:rsidP="00C649E9">
            <w:pPr>
              <w:ind w:right="7"/>
              <w:rPr>
                <w:rFonts w:hAnsi="標楷體"/>
                <w:sz w:val="20"/>
              </w:rPr>
            </w:pPr>
            <w:r w:rsidRPr="00C649E9">
              <w:rPr>
                <w:rFonts w:hAnsi="標楷體" w:hint="eastAsia"/>
                <w:sz w:val="20"/>
              </w:rPr>
              <w:t>單位</w:t>
            </w:r>
            <w:r w:rsidRPr="00C649E9">
              <w:rPr>
                <w:rFonts w:hAnsi="標楷體"/>
                <w:sz w:val="20"/>
              </w:rPr>
              <w:t>：</w:t>
            </w:r>
            <w:r w:rsidRPr="00C649E9">
              <w:rPr>
                <w:rFonts w:hAnsi="標楷體" w:hint="eastAsia"/>
                <w:sz w:val="20"/>
              </w:rPr>
              <w:t>新臺幣元</w:t>
            </w:r>
          </w:p>
        </w:tc>
      </w:tr>
      <w:tr w:rsidR="00125B9F" w:rsidRPr="00C649E9" w14:paraId="77A299E5" w14:textId="77777777" w:rsidTr="00722F7D">
        <w:trPr>
          <w:cantSplit/>
          <w:trHeight w:val="270"/>
          <w:tblHeader/>
        </w:trPr>
        <w:tc>
          <w:tcPr>
            <w:tcW w:w="27" w:type="pct"/>
            <w:tcBorders>
              <w:top w:val="nil"/>
              <w:left w:val="nil"/>
              <w:right w:val="nil"/>
            </w:tcBorders>
          </w:tcPr>
          <w:p w14:paraId="72569AEB" w14:textId="77777777" w:rsidR="00125B9F" w:rsidRPr="00C649E9" w:rsidRDefault="00125B9F" w:rsidP="00C649E9">
            <w:pPr>
              <w:rPr>
                <w:rFonts w:hAnsi="標楷體"/>
                <w:sz w:val="22"/>
              </w:rPr>
            </w:pPr>
          </w:p>
        </w:tc>
        <w:tc>
          <w:tcPr>
            <w:tcW w:w="1608" w:type="pct"/>
            <w:gridSpan w:val="6"/>
            <w:vMerge/>
            <w:tcBorders>
              <w:top w:val="nil"/>
              <w:left w:val="nil"/>
              <w:right w:val="nil"/>
            </w:tcBorders>
          </w:tcPr>
          <w:p w14:paraId="7F821C02" w14:textId="77777777" w:rsidR="00125B9F" w:rsidRPr="00C649E9" w:rsidRDefault="00125B9F" w:rsidP="00C649E9">
            <w:pPr>
              <w:ind w:right="-186"/>
              <w:rPr>
                <w:rFonts w:hAnsi="標楷體"/>
                <w:sz w:val="22"/>
              </w:rPr>
            </w:pPr>
          </w:p>
        </w:tc>
        <w:tc>
          <w:tcPr>
            <w:tcW w:w="3365" w:type="pct"/>
            <w:gridSpan w:val="10"/>
            <w:vMerge/>
            <w:tcBorders>
              <w:top w:val="nil"/>
              <w:left w:val="nil"/>
              <w:right w:val="nil"/>
            </w:tcBorders>
          </w:tcPr>
          <w:p w14:paraId="3D7975A2" w14:textId="77777777" w:rsidR="00125B9F" w:rsidRPr="00C649E9" w:rsidRDefault="00125B9F" w:rsidP="00C649E9">
            <w:pPr>
              <w:ind w:right="-186"/>
              <w:rPr>
                <w:rFonts w:hAnsi="標楷體"/>
                <w:sz w:val="22"/>
              </w:rPr>
            </w:pPr>
          </w:p>
        </w:tc>
      </w:tr>
      <w:tr w:rsidR="00125B9F" w:rsidRPr="00C649E9" w14:paraId="1D015949" w14:textId="77777777" w:rsidTr="00856DCC">
        <w:trPr>
          <w:cantSplit/>
          <w:trHeight w:val="283"/>
          <w:tblHeader/>
        </w:trPr>
        <w:tc>
          <w:tcPr>
            <w:tcW w:w="466" w:type="pct"/>
            <w:gridSpan w:val="3"/>
            <w:tcBorders>
              <w:left w:val="nil"/>
            </w:tcBorders>
            <w:vAlign w:val="center"/>
          </w:tcPr>
          <w:p w14:paraId="33F6E26C" w14:textId="77777777" w:rsidR="00125B9F" w:rsidRPr="00722F7D" w:rsidRDefault="00125B9F" w:rsidP="00C649E9">
            <w:pPr>
              <w:ind w:left="360" w:right="292"/>
              <w:jc w:val="distribute"/>
              <w:rPr>
                <w:rFonts w:hAnsi="標楷體"/>
                <w:sz w:val="20"/>
              </w:rPr>
            </w:pPr>
            <w:r w:rsidRPr="00722F7D">
              <w:rPr>
                <w:rFonts w:hAnsi="標楷體" w:hint="eastAsia"/>
                <w:sz w:val="20"/>
              </w:rPr>
              <w:t>科目</w:t>
            </w:r>
          </w:p>
        </w:tc>
        <w:tc>
          <w:tcPr>
            <w:tcW w:w="384" w:type="pct"/>
            <w:vMerge w:val="restart"/>
            <w:vAlign w:val="center"/>
          </w:tcPr>
          <w:p w14:paraId="2159295F" w14:textId="77777777" w:rsidR="00125B9F" w:rsidRPr="00722F7D" w:rsidRDefault="00125B9F" w:rsidP="00C649E9">
            <w:pPr>
              <w:ind w:left="48" w:right="94"/>
              <w:jc w:val="distribute"/>
              <w:rPr>
                <w:rFonts w:hAnsi="標楷體"/>
                <w:sz w:val="20"/>
              </w:rPr>
            </w:pPr>
            <w:r w:rsidRPr="00722F7D">
              <w:rPr>
                <w:rFonts w:hAnsi="標楷體" w:hint="eastAsia"/>
                <w:sz w:val="20"/>
              </w:rPr>
              <w:t>預算數</w:t>
            </w:r>
          </w:p>
        </w:tc>
        <w:tc>
          <w:tcPr>
            <w:tcW w:w="1355" w:type="pct"/>
            <w:gridSpan w:val="5"/>
            <w:vAlign w:val="center"/>
          </w:tcPr>
          <w:p w14:paraId="7494D6B5"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決算數</w:t>
            </w:r>
          </w:p>
        </w:tc>
        <w:tc>
          <w:tcPr>
            <w:tcW w:w="988" w:type="pct"/>
            <w:gridSpan w:val="3"/>
            <w:vAlign w:val="center"/>
          </w:tcPr>
          <w:p w14:paraId="0CFDDC9C" w14:textId="77777777" w:rsidR="00125B9F" w:rsidRPr="00B41E5E" w:rsidRDefault="00125B9F" w:rsidP="00B41E5E">
            <w:pPr>
              <w:ind w:left="48" w:right="94"/>
              <w:jc w:val="distribute"/>
              <w:rPr>
                <w:rFonts w:ascii="Times New Roman"/>
                <w:sz w:val="20"/>
              </w:rPr>
            </w:pPr>
            <w:r w:rsidRPr="00B41E5E">
              <w:rPr>
                <w:rFonts w:ascii="Times New Roman" w:hint="eastAsia"/>
                <w:sz w:val="20"/>
              </w:rPr>
              <w:t>修正數</w:t>
            </w:r>
          </w:p>
        </w:tc>
        <w:tc>
          <w:tcPr>
            <w:tcW w:w="1426" w:type="pct"/>
            <w:gridSpan w:val="4"/>
            <w:vAlign w:val="center"/>
          </w:tcPr>
          <w:p w14:paraId="02051415"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決算審定數</w:t>
            </w:r>
          </w:p>
        </w:tc>
        <w:tc>
          <w:tcPr>
            <w:tcW w:w="381" w:type="pct"/>
            <w:vMerge w:val="restart"/>
            <w:tcBorders>
              <w:right w:val="nil"/>
            </w:tcBorders>
            <w:vAlign w:val="center"/>
          </w:tcPr>
          <w:p w14:paraId="0E5D8325" w14:textId="77777777" w:rsidR="007C0C39" w:rsidRDefault="00125B9F" w:rsidP="007C0C39">
            <w:pPr>
              <w:ind w:left="-7" w:rightChars="6" w:right="10"/>
              <w:jc w:val="distribute"/>
              <w:rPr>
                <w:rFonts w:hAnsi="標楷體"/>
                <w:sz w:val="20"/>
              </w:rPr>
            </w:pPr>
            <w:r w:rsidRPr="00722F7D">
              <w:rPr>
                <w:rFonts w:hAnsi="標楷體" w:hint="eastAsia"/>
                <w:sz w:val="20"/>
              </w:rPr>
              <w:t>決算審定數與</w:t>
            </w:r>
          </w:p>
          <w:p w14:paraId="0C61BFA2" w14:textId="72D5C7C3" w:rsidR="00125B9F" w:rsidRPr="00722F7D" w:rsidRDefault="00125B9F" w:rsidP="007C0C39">
            <w:pPr>
              <w:ind w:left="-7" w:rightChars="6" w:right="10"/>
              <w:jc w:val="distribute"/>
              <w:rPr>
                <w:rFonts w:hAnsi="標楷體"/>
                <w:sz w:val="20"/>
              </w:rPr>
            </w:pPr>
            <w:r w:rsidRPr="00722F7D">
              <w:rPr>
                <w:rFonts w:hAnsi="標楷體" w:hint="eastAsia"/>
                <w:sz w:val="20"/>
              </w:rPr>
              <w:t>預算數比較增減</w:t>
            </w:r>
          </w:p>
        </w:tc>
      </w:tr>
      <w:tr w:rsidR="00125B9F" w:rsidRPr="00C649E9" w14:paraId="64A9BA03" w14:textId="77777777" w:rsidTr="00856DCC">
        <w:trPr>
          <w:cantSplit/>
          <w:trHeight w:val="283"/>
          <w:tblHeader/>
        </w:trPr>
        <w:tc>
          <w:tcPr>
            <w:tcW w:w="81" w:type="pct"/>
            <w:gridSpan w:val="2"/>
            <w:tcBorders>
              <w:left w:val="nil"/>
            </w:tcBorders>
            <w:vAlign w:val="center"/>
          </w:tcPr>
          <w:p w14:paraId="57CAF82C" w14:textId="77777777" w:rsidR="00125B9F" w:rsidRPr="00C649E9" w:rsidRDefault="00125B9F" w:rsidP="00C649E9">
            <w:pPr>
              <w:jc w:val="center"/>
              <w:rPr>
                <w:rFonts w:hAnsi="標楷體"/>
                <w:sz w:val="20"/>
              </w:rPr>
            </w:pPr>
            <w:r w:rsidRPr="00C649E9">
              <w:rPr>
                <w:rFonts w:hAnsi="標楷體" w:hint="eastAsia"/>
                <w:sz w:val="20"/>
              </w:rPr>
              <w:t>款</w:t>
            </w:r>
          </w:p>
        </w:tc>
        <w:tc>
          <w:tcPr>
            <w:tcW w:w="385" w:type="pct"/>
            <w:vAlign w:val="center"/>
          </w:tcPr>
          <w:p w14:paraId="209F81BC" w14:textId="77777777" w:rsidR="00125B9F" w:rsidRPr="00C649E9" w:rsidRDefault="00125B9F" w:rsidP="00C649E9">
            <w:pPr>
              <w:ind w:left="140" w:right="146"/>
              <w:jc w:val="distribute"/>
              <w:rPr>
                <w:rFonts w:hAnsi="標楷體"/>
                <w:sz w:val="20"/>
              </w:rPr>
            </w:pPr>
            <w:r w:rsidRPr="00C649E9">
              <w:rPr>
                <w:rFonts w:hAnsi="標楷體" w:hint="eastAsia"/>
                <w:sz w:val="20"/>
              </w:rPr>
              <w:t>名稱</w:t>
            </w:r>
          </w:p>
        </w:tc>
        <w:tc>
          <w:tcPr>
            <w:tcW w:w="384" w:type="pct"/>
            <w:vMerge/>
            <w:vAlign w:val="center"/>
          </w:tcPr>
          <w:p w14:paraId="2240C34B" w14:textId="77777777" w:rsidR="00125B9F" w:rsidRPr="00C649E9" w:rsidRDefault="00125B9F" w:rsidP="00C649E9">
            <w:pPr>
              <w:ind w:left="48" w:right="94"/>
              <w:jc w:val="distribute"/>
              <w:rPr>
                <w:rFonts w:hAnsi="標楷體"/>
                <w:sz w:val="20"/>
              </w:rPr>
            </w:pPr>
          </w:p>
        </w:tc>
        <w:tc>
          <w:tcPr>
            <w:tcW w:w="343" w:type="pct"/>
            <w:vAlign w:val="center"/>
          </w:tcPr>
          <w:p w14:paraId="2990DE5A" w14:textId="77777777" w:rsidR="00125B9F" w:rsidRPr="00B41E5E" w:rsidRDefault="00125B9F" w:rsidP="00C649E9">
            <w:pPr>
              <w:ind w:left="48" w:right="94"/>
              <w:jc w:val="distribute"/>
              <w:rPr>
                <w:rFonts w:ascii="Times New Roman"/>
                <w:sz w:val="20"/>
              </w:rPr>
            </w:pPr>
            <w:r w:rsidRPr="00B41E5E">
              <w:rPr>
                <w:rFonts w:ascii="Times New Roman" w:hint="eastAsia"/>
                <w:sz w:val="20"/>
              </w:rPr>
              <w:t>實現數</w:t>
            </w:r>
          </w:p>
        </w:tc>
        <w:tc>
          <w:tcPr>
            <w:tcW w:w="335" w:type="pct"/>
            <w:vAlign w:val="center"/>
          </w:tcPr>
          <w:p w14:paraId="35AEEED3" w14:textId="77777777" w:rsidR="00125B9F" w:rsidRPr="00B41E5E" w:rsidRDefault="00125B9F" w:rsidP="00C649E9">
            <w:pPr>
              <w:ind w:left="48" w:right="94"/>
              <w:jc w:val="distribute"/>
              <w:rPr>
                <w:rFonts w:ascii="Times New Roman"/>
                <w:sz w:val="20"/>
              </w:rPr>
            </w:pPr>
            <w:r w:rsidRPr="00B41E5E">
              <w:rPr>
                <w:rFonts w:ascii="Times New Roman" w:hint="eastAsia"/>
                <w:sz w:val="20"/>
              </w:rPr>
              <w:t>應付數</w:t>
            </w:r>
          </w:p>
        </w:tc>
        <w:tc>
          <w:tcPr>
            <w:tcW w:w="334" w:type="pct"/>
            <w:gridSpan w:val="2"/>
            <w:vAlign w:val="center"/>
          </w:tcPr>
          <w:p w14:paraId="130CDD1C" w14:textId="77777777" w:rsidR="00125B9F" w:rsidRPr="00B41E5E" w:rsidRDefault="00125B9F" w:rsidP="00C649E9">
            <w:pPr>
              <w:ind w:left="48" w:right="94"/>
              <w:jc w:val="distribute"/>
              <w:rPr>
                <w:rFonts w:ascii="Times New Roman"/>
                <w:sz w:val="20"/>
              </w:rPr>
            </w:pPr>
            <w:r w:rsidRPr="00B41E5E">
              <w:rPr>
                <w:rFonts w:ascii="Times New Roman" w:hint="eastAsia"/>
                <w:sz w:val="20"/>
              </w:rPr>
              <w:t>保留數</w:t>
            </w:r>
          </w:p>
        </w:tc>
        <w:tc>
          <w:tcPr>
            <w:tcW w:w="343" w:type="pct"/>
            <w:vAlign w:val="center"/>
          </w:tcPr>
          <w:p w14:paraId="6F8B4772" w14:textId="77777777" w:rsidR="00125B9F" w:rsidRPr="00B41E5E" w:rsidRDefault="00125B9F" w:rsidP="00C649E9">
            <w:pPr>
              <w:ind w:left="48" w:right="94"/>
              <w:jc w:val="distribute"/>
              <w:rPr>
                <w:rFonts w:ascii="Times New Roman"/>
                <w:sz w:val="20"/>
              </w:rPr>
            </w:pPr>
            <w:r w:rsidRPr="00B41E5E">
              <w:rPr>
                <w:rFonts w:ascii="Times New Roman" w:hint="eastAsia"/>
                <w:sz w:val="20"/>
              </w:rPr>
              <w:t>合計</w:t>
            </w:r>
          </w:p>
        </w:tc>
        <w:tc>
          <w:tcPr>
            <w:tcW w:w="329" w:type="pct"/>
            <w:vAlign w:val="center"/>
          </w:tcPr>
          <w:p w14:paraId="4D40DD2B" w14:textId="77777777" w:rsidR="00125B9F" w:rsidRPr="00B41E5E" w:rsidRDefault="00125B9F" w:rsidP="00C649E9">
            <w:pPr>
              <w:ind w:left="48" w:right="94"/>
              <w:jc w:val="distribute"/>
              <w:rPr>
                <w:rFonts w:ascii="Times New Roman"/>
                <w:sz w:val="20"/>
              </w:rPr>
            </w:pPr>
            <w:r w:rsidRPr="00B41E5E">
              <w:rPr>
                <w:rFonts w:ascii="Times New Roman" w:hint="eastAsia"/>
                <w:sz w:val="20"/>
              </w:rPr>
              <w:t>實現數</w:t>
            </w:r>
          </w:p>
        </w:tc>
        <w:tc>
          <w:tcPr>
            <w:tcW w:w="329" w:type="pct"/>
            <w:vAlign w:val="center"/>
          </w:tcPr>
          <w:p w14:paraId="4C71A518" w14:textId="77777777" w:rsidR="00125B9F" w:rsidRPr="00B41E5E" w:rsidRDefault="00125B9F" w:rsidP="00C649E9">
            <w:pPr>
              <w:ind w:left="48" w:right="94"/>
              <w:jc w:val="distribute"/>
              <w:rPr>
                <w:rFonts w:ascii="Times New Roman"/>
                <w:sz w:val="20"/>
              </w:rPr>
            </w:pPr>
            <w:r w:rsidRPr="00B41E5E">
              <w:rPr>
                <w:rFonts w:ascii="Times New Roman" w:hint="eastAsia"/>
                <w:sz w:val="20"/>
              </w:rPr>
              <w:t>應付數</w:t>
            </w:r>
          </w:p>
        </w:tc>
        <w:tc>
          <w:tcPr>
            <w:tcW w:w="330" w:type="pct"/>
            <w:vAlign w:val="center"/>
          </w:tcPr>
          <w:p w14:paraId="3ED767D4" w14:textId="77777777" w:rsidR="00125B9F" w:rsidRPr="00B41E5E" w:rsidRDefault="00125B9F" w:rsidP="00C649E9">
            <w:pPr>
              <w:ind w:left="48" w:right="94"/>
              <w:jc w:val="distribute"/>
              <w:rPr>
                <w:rFonts w:ascii="Times New Roman"/>
                <w:sz w:val="20"/>
              </w:rPr>
            </w:pPr>
            <w:r w:rsidRPr="00B41E5E">
              <w:rPr>
                <w:rFonts w:ascii="Times New Roman" w:hint="eastAsia"/>
                <w:sz w:val="20"/>
              </w:rPr>
              <w:t>保留數</w:t>
            </w:r>
          </w:p>
        </w:tc>
        <w:tc>
          <w:tcPr>
            <w:tcW w:w="356" w:type="pct"/>
            <w:vAlign w:val="center"/>
          </w:tcPr>
          <w:p w14:paraId="68B70F3F" w14:textId="77777777" w:rsidR="00125B9F" w:rsidRPr="00B41E5E" w:rsidRDefault="00125B9F" w:rsidP="00C649E9">
            <w:pPr>
              <w:ind w:left="48" w:right="94"/>
              <w:jc w:val="distribute"/>
              <w:rPr>
                <w:rFonts w:ascii="Times New Roman"/>
                <w:sz w:val="20"/>
              </w:rPr>
            </w:pPr>
            <w:r w:rsidRPr="00B41E5E">
              <w:rPr>
                <w:rFonts w:ascii="Times New Roman" w:hint="eastAsia"/>
                <w:sz w:val="20"/>
              </w:rPr>
              <w:t>實現數</w:t>
            </w:r>
          </w:p>
        </w:tc>
        <w:tc>
          <w:tcPr>
            <w:tcW w:w="356" w:type="pct"/>
            <w:vAlign w:val="center"/>
          </w:tcPr>
          <w:p w14:paraId="51D0DEEB" w14:textId="77777777" w:rsidR="00125B9F" w:rsidRPr="00B41E5E" w:rsidRDefault="00125B9F" w:rsidP="00C649E9">
            <w:pPr>
              <w:ind w:left="48" w:right="94"/>
              <w:jc w:val="distribute"/>
              <w:rPr>
                <w:rFonts w:ascii="Times New Roman"/>
                <w:sz w:val="20"/>
              </w:rPr>
            </w:pPr>
            <w:r w:rsidRPr="00B41E5E">
              <w:rPr>
                <w:rFonts w:ascii="Times New Roman" w:hint="eastAsia"/>
                <w:sz w:val="20"/>
              </w:rPr>
              <w:t>應付數</w:t>
            </w:r>
          </w:p>
        </w:tc>
        <w:tc>
          <w:tcPr>
            <w:tcW w:w="356" w:type="pct"/>
            <w:vAlign w:val="center"/>
          </w:tcPr>
          <w:p w14:paraId="5504C0F3" w14:textId="77777777" w:rsidR="00125B9F" w:rsidRPr="00B41E5E" w:rsidRDefault="00125B9F" w:rsidP="00C649E9">
            <w:pPr>
              <w:ind w:left="48" w:right="94"/>
              <w:jc w:val="distribute"/>
              <w:rPr>
                <w:rFonts w:ascii="Times New Roman"/>
                <w:sz w:val="20"/>
              </w:rPr>
            </w:pPr>
            <w:r w:rsidRPr="00B41E5E">
              <w:rPr>
                <w:rFonts w:ascii="Times New Roman" w:hint="eastAsia"/>
                <w:sz w:val="20"/>
              </w:rPr>
              <w:t>保留數</w:t>
            </w:r>
          </w:p>
        </w:tc>
        <w:tc>
          <w:tcPr>
            <w:tcW w:w="358" w:type="pct"/>
            <w:vAlign w:val="center"/>
          </w:tcPr>
          <w:p w14:paraId="326B137A" w14:textId="77777777" w:rsidR="00125B9F" w:rsidRPr="00B41E5E" w:rsidRDefault="00125B9F" w:rsidP="00C649E9">
            <w:pPr>
              <w:ind w:left="48" w:right="94"/>
              <w:jc w:val="distribute"/>
              <w:rPr>
                <w:rFonts w:ascii="Times New Roman"/>
                <w:sz w:val="20"/>
              </w:rPr>
            </w:pPr>
            <w:r w:rsidRPr="00B41E5E">
              <w:rPr>
                <w:rFonts w:ascii="Times New Roman" w:hint="eastAsia"/>
                <w:sz w:val="20"/>
              </w:rPr>
              <w:t>合計</w:t>
            </w:r>
          </w:p>
        </w:tc>
        <w:tc>
          <w:tcPr>
            <w:tcW w:w="381" w:type="pct"/>
            <w:vMerge/>
            <w:tcBorders>
              <w:right w:val="nil"/>
            </w:tcBorders>
            <w:vAlign w:val="center"/>
          </w:tcPr>
          <w:p w14:paraId="50D70A0F" w14:textId="77777777" w:rsidR="00125B9F" w:rsidRPr="00C649E9" w:rsidRDefault="00125B9F" w:rsidP="00C649E9">
            <w:pPr>
              <w:ind w:right="14"/>
              <w:jc w:val="center"/>
              <w:rPr>
                <w:rFonts w:hAnsi="標楷體"/>
                <w:sz w:val="20"/>
              </w:rPr>
            </w:pPr>
          </w:p>
        </w:tc>
      </w:tr>
      <w:tr w:rsidR="00C3353C" w:rsidRPr="00C649E9" w14:paraId="44E01A0C"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5E51F9C0" w14:textId="77777777" w:rsidR="00C3353C" w:rsidRPr="001A0ABA" w:rsidRDefault="00C3353C" w:rsidP="00C3353C">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09E733D6" w14:textId="42B96138" w:rsidR="00C3353C" w:rsidRPr="00722F7D" w:rsidRDefault="00C3353C" w:rsidP="00C3353C">
            <w:pPr>
              <w:snapToGrid w:val="0"/>
              <w:ind w:right="17"/>
              <w:jc w:val="distribute"/>
              <w:rPr>
                <w:rFonts w:hAnsi="標楷體"/>
                <w:b/>
                <w:spacing w:val="-2"/>
                <w:sz w:val="20"/>
              </w:rPr>
            </w:pPr>
            <w:r>
              <w:rPr>
                <w:rFonts w:hAnsi="標楷體" w:hint="eastAsia"/>
                <w:b/>
                <w:noProof/>
                <w:spacing w:val="-2"/>
                <w:sz w:val="20"/>
              </w:rPr>
              <w:t>經常門合計</w:t>
            </w:r>
          </w:p>
        </w:tc>
        <w:tc>
          <w:tcPr>
            <w:tcW w:w="384" w:type="pct"/>
            <w:shd w:val="clear" w:color="auto" w:fill="auto"/>
            <w:vAlign w:val="center"/>
          </w:tcPr>
          <w:p w14:paraId="05BC609A" w14:textId="382F4B7D"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35,071,128,129</w:t>
            </w:r>
          </w:p>
        </w:tc>
        <w:tc>
          <w:tcPr>
            <w:tcW w:w="343" w:type="pct"/>
            <w:shd w:val="clear" w:color="auto" w:fill="auto"/>
            <w:vAlign w:val="center"/>
          </w:tcPr>
          <w:p w14:paraId="26D2AED7" w14:textId="20E0FBED"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32,513,528,601</w:t>
            </w:r>
          </w:p>
        </w:tc>
        <w:tc>
          <w:tcPr>
            <w:tcW w:w="335" w:type="pct"/>
            <w:shd w:val="clear" w:color="auto" w:fill="auto"/>
            <w:vAlign w:val="center"/>
          </w:tcPr>
          <w:p w14:paraId="7B8A3F1A" w14:textId="555A0954"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165,984,196</w:t>
            </w:r>
          </w:p>
        </w:tc>
        <w:tc>
          <w:tcPr>
            <w:tcW w:w="334" w:type="pct"/>
            <w:gridSpan w:val="2"/>
            <w:shd w:val="clear" w:color="auto" w:fill="auto"/>
            <w:vAlign w:val="center"/>
          </w:tcPr>
          <w:p w14:paraId="01A3AFDA" w14:textId="6EEC231B"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921,779,753</w:t>
            </w:r>
          </w:p>
        </w:tc>
        <w:tc>
          <w:tcPr>
            <w:tcW w:w="343" w:type="pct"/>
            <w:shd w:val="clear" w:color="auto" w:fill="auto"/>
            <w:vAlign w:val="center"/>
          </w:tcPr>
          <w:p w14:paraId="7F9DE4C8" w14:textId="7F87BB63"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33,601,292,550</w:t>
            </w:r>
          </w:p>
        </w:tc>
        <w:tc>
          <w:tcPr>
            <w:tcW w:w="329" w:type="pct"/>
            <w:shd w:val="clear" w:color="auto" w:fill="auto"/>
            <w:vAlign w:val="center"/>
          </w:tcPr>
          <w:p w14:paraId="675EBB66" w14:textId="73C83B04"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29" w:type="pct"/>
            <w:shd w:val="clear" w:color="auto" w:fill="auto"/>
            <w:vAlign w:val="center"/>
          </w:tcPr>
          <w:p w14:paraId="38482F44" w14:textId="353B7F39"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shd w:val="clear" w:color="auto" w:fill="auto"/>
            <w:vAlign w:val="center"/>
          </w:tcPr>
          <w:p w14:paraId="444A1D2B" w14:textId="184CF6A1"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- 1,930,018</w:t>
            </w:r>
          </w:p>
        </w:tc>
        <w:tc>
          <w:tcPr>
            <w:tcW w:w="356" w:type="pct"/>
            <w:shd w:val="clear" w:color="auto" w:fill="auto"/>
            <w:vAlign w:val="center"/>
          </w:tcPr>
          <w:p w14:paraId="6A4DCFD0" w14:textId="604B72C1"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32,513,528,601</w:t>
            </w:r>
          </w:p>
        </w:tc>
        <w:tc>
          <w:tcPr>
            <w:tcW w:w="356" w:type="pct"/>
            <w:shd w:val="clear" w:color="auto" w:fill="auto"/>
            <w:vAlign w:val="center"/>
          </w:tcPr>
          <w:p w14:paraId="462A4C8F" w14:textId="08F415F6"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165,984,196</w:t>
            </w:r>
          </w:p>
        </w:tc>
        <w:tc>
          <w:tcPr>
            <w:tcW w:w="356" w:type="pct"/>
            <w:shd w:val="clear" w:color="auto" w:fill="auto"/>
            <w:vAlign w:val="center"/>
          </w:tcPr>
          <w:p w14:paraId="5FC7D64D" w14:textId="40B93A5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919,849,735</w:t>
            </w:r>
          </w:p>
        </w:tc>
        <w:tc>
          <w:tcPr>
            <w:tcW w:w="358" w:type="pct"/>
            <w:shd w:val="clear" w:color="auto" w:fill="auto"/>
            <w:vAlign w:val="center"/>
          </w:tcPr>
          <w:p w14:paraId="10752556" w14:textId="343E3B5D"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33,599,362,532</w:t>
            </w:r>
          </w:p>
        </w:tc>
        <w:tc>
          <w:tcPr>
            <w:tcW w:w="381" w:type="pct"/>
            <w:shd w:val="clear" w:color="auto" w:fill="auto"/>
            <w:vAlign w:val="center"/>
          </w:tcPr>
          <w:p w14:paraId="79261427" w14:textId="68C807CE"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- 1,471,765,597</w:t>
            </w:r>
          </w:p>
        </w:tc>
      </w:tr>
      <w:tr w:rsidR="00C3353C" w:rsidRPr="00C649E9" w14:paraId="392851A3"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64541E31" w14:textId="77777777" w:rsidR="00C3353C" w:rsidRPr="001A0ABA" w:rsidRDefault="00C3353C" w:rsidP="00C3353C">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0A1723DB" w14:textId="2465A071" w:rsidR="00C3353C" w:rsidRPr="00722F7D" w:rsidRDefault="00C3353C" w:rsidP="00C3353C">
            <w:pPr>
              <w:snapToGrid w:val="0"/>
              <w:ind w:right="17"/>
              <w:jc w:val="distribute"/>
              <w:rPr>
                <w:rFonts w:hAnsi="標楷體"/>
                <w:b/>
                <w:spacing w:val="-2"/>
                <w:sz w:val="20"/>
              </w:rPr>
            </w:pPr>
            <w:r>
              <w:rPr>
                <w:rFonts w:hAnsi="標楷體" w:hint="eastAsia"/>
                <w:b/>
                <w:noProof/>
                <w:spacing w:val="-2"/>
                <w:sz w:val="20"/>
              </w:rPr>
              <w:t>一般政務支出</w:t>
            </w:r>
          </w:p>
        </w:tc>
        <w:tc>
          <w:tcPr>
            <w:tcW w:w="384" w:type="pct"/>
            <w:shd w:val="clear" w:color="auto" w:fill="auto"/>
            <w:vAlign w:val="center"/>
          </w:tcPr>
          <w:p w14:paraId="34C74B2C" w14:textId="589BC707"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5,635,396,000</w:t>
            </w:r>
          </w:p>
        </w:tc>
        <w:tc>
          <w:tcPr>
            <w:tcW w:w="343" w:type="pct"/>
            <w:shd w:val="clear" w:color="auto" w:fill="auto"/>
            <w:vAlign w:val="center"/>
          </w:tcPr>
          <w:p w14:paraId="5C9B9CD1" w14:textId="106041EB"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5,443,957,161</w:t>
            </w:r>
          </w:p>
        </w:tc>
        <w:tc>
          <w:tcPr>
            <w:tcW w:w="335" w:type="pct"/>
            <w:shd w:val="clear" w:color="auto" w:fill="auto"/>
            <w:vAlign w:val="center"/>
          </w:tcPr>
          <w:p w14:paraId="58DBE2DA" w14:textId="03B617F0"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4,098,275</w:t>
            </w:r>
          </w:p>
        </w:tc>
        <w:tc>
          <w:tcPr>
            <w:tcW w:w="334" w:type="pct"/>
            <w:gridSpan w:val="2"/>
            <w:shd w:val="clear" w:color="auto" w:fill="auto"/>
            <w:vAlign w:val="center"/>
          </w:tcPr>
          <w:p w14:paraId="069AB8BD" w14:textId="373C99D8"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31,908,263</w:t>
            </w:r>
          </w:p>
        </w:tc>
        <w:tc>
          <w:tcPr>
            <w:tcW w:w="343" w:type="pct"/>
            <w:shd w:val="clear" w:color="auto" w:fill="auto"/>
            <w:vAlign w:val="center"/>
          </w:tcPr>
          <w:p w14:paraId="78ADE194" w14:textId="72792BB7"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5,479,963,699</w:t>
            </w:r>
          </w:p>
        </w:tc>
        <w:tc>
          <w:tcPr>
            <w:tcW w:w="329" w:type="pct"/>
            <w:shd w:val="clear" w:color="auto" w:fill="auto"/>
            <w:vAlign w:val="center"/>
          </w:tcPr>
          <w:p w14:paraId="41B3F070" w14:textId="6158E5F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29" w:type="pct"/>
            <w:shd w:val="clear" w:color="auto" w:fill="auto"/>
            <w:vAlign w:val="center"/>
          </w:tcPr>
          <w:p w14:paraId="2F1BD453" w14:textId="7CD18C83"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shd w:val="clear" w:color="auto" w:fill="auto"/>
            <w:vAlign w:val="center"/>
          </w:tcPr>
          <w:p w14:paraId="59AD539C" w14:textId="7875338E"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6" w:type="pct"/>
            <w:shd w:val="clear" w:color="auto" w:fill="auto"/>
            <w:vAlign w:val="center"/>
          </w:tcPr>
          <w:p w14:paraId="696D713E" w14:textId="324E2A4E"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5,443,957,161</w:t>
            </w:r>
          </w:p>
        </w:tc>
        <w:tc>
          <w:tcPr>
            <w:tcW w:w="356" w:type="pct"/>
            <w:shd w:val="clear" w:color="auto" w:fill="auto"/>
            <w:vAlign w:val="center"/>
          </w:tcPr>
          <w:p w14:paraId="269E551B" w14:textId="1F1A6BB5"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4,098,275</w:t>
            </w:r>
          </w:p>
        </w:tc>
        <w:tc>
          <w:tcPr>
            <w:tcW w:w="356" w:type="pct"/>
            <w:shd w:val="clear" w:color="auto" w:fill="auto"/>
            <w:vAlign w:val="center"/>
          </w:tcPr>
          <w:p w14:paraId="2333B0C5" w14:textId="25627EAD"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31,908,263</w:t>
            </w:r>
          </w:p>
        </w:tc>
        <w:tc>
          <w:tcPr>
            <w:tcW w:w="358" w:type="pct"/>
            <w:shd w:val="clear" w:color="auto" w:fill="auto"/>
            <w:vAlign w:val="center"/>
          </w:tcPr>
          <w:p w14:paraId="111145BE" w14:textId="47534EC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5,479,963,699</w:t>
            </w:r>
          </w:p>
        </w:tc>
        <w:tc>
          <w:tcPr>
            <w:tcW w:w="381" w:type="pct"/>
            <w:shd w:val="clear" w:color="auto" w:fill="auto"/>
            <w:vAlign w:val="center"/>
          </w:tcPr>
          <w:p w14:paraId="5EAD4B22" w14:textId="141594D9"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- 155,432,301</w:t>
            </w:r>
          </w:p>
        </w:tc>
      </w:tr>
      <w:tr w:rsidR="00C3353C" w:rsidRPr="00C649E9" w14:paraId="029C9899"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5AD09E79" w14:textId="4F75BB18"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w:t>
            </w:r>
          </w:p>
        </w:tc>
        <w:tc>
          <w:tcPr>
            <w:tcW w:w="385" w:type="pct"/>
            <w:shd w:val="clear" w:color="auto" w:fill="auto"/>
            <w:vAlign w:val="center"/>
          </w:tcPr>
          <w:p w14:paraId="105C7402" w14:textId="37D3969A" w:rsidR="00C3353C" w:rsidRPr="00722F7D" w:rsidRDefault="00C3353C" w:rsidP="00C3353C">
            <w:pPr>
              <w:snapToGrid w:val="0"/>
              <w:ind w:right="17"/>
              <w:jc w:val="distribute"/>
              <w:rPr>
                <w:rFonts w:hAnsi="標楷體"/>
                <w:spacing w:val="-2"/>
                <w:sz w:val="20"/>
              </w:rPr>
            </w:pPr>
            <w:r>
              <w:rPr>
                <w:rFonts w:hAnsi="標楷體" w:hint="eastAsia"/>
                <w:noProof/>
                <w:spacing w:val="-2"/>
                <w:sz w:val="20"/>
              </w:rPr>
              <w:t>行政支出</w:t>
            </w:r>
          </w:p>
        </w:tc>
        <w:tc>
          <w:tcPr>
            <w:tcW w:w="384" w:type="pct"/>
            <w:shd w:val="clear" w:color="auto" w:fill="auto"/>
            <w:vAlign w:val="center"/>
          </w:tcPr>
          <w:p w14:paraId="45DB215B" w14:textId="3DDAF70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525,796,000</w:t>
            </w:r>
          </w:p>
        </w:tc>
        <w:tc>
          <w:tcPr>
            <w:tcW w:w="343" w:type="pct"/>
            <w:shd w:val="clear" w:color="auto" w:fill="auto"/>
            <w:vAlign w:val="center"/>
          </w:tcPr>
          <w:p w14:paraId="029B757B" w14:textId="62C920E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502,306,029</w:t>
            </w:r>
          </w:p>
        </w:tc>
        <w:tc>
          <w:tcPr>
            <w:tcW w:w="335" w:type="pct"/>
            <w:shd w:val="clear" w:color="auto" w:fill="auto"/>
            <w:vAlign w:val="center"/>
          </w:tcPr>
          <w:p w14:paraId="20F6A5DC" w14:textId="59F6E68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309,760</w:t>
            </w:r>
          </w:p>
        </w:tc>
        <w:tc>
          <w:tcPr>
            <w:tcW w:w="334" w:type="pct"/>
            <w:gridSpan w:val="2"/>
            <w:shd w:val="clear" w:color="auto" w:fill="auto"/>
            <w:vAlign w:val="center"/>
          </w:tcPr>
          <w:p w14:paraId="3145A8EA" w14:textId="65C7B34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13,879,718</w:t>
            </w:r>
          </w:p>
        </w:tc>
        <w:tc>
          <w:tcPr>
            <w:tcW w:w="343" w:type="pct"/>
            <w:shd w:val="clear" w:color="auto" w:fill="auto"/>
            <w:vAlign w:val="center"/>
          </w:tcPr>
          <w:p w14:paraId="586DE822" w14:textId="4B637D4C"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516,495,507</w:t>
            </w:r>
          </w:p>
        </w:tc>
        <w:tc>
          <w:tcPr>
            <w:tcW w:w="329" w:type="pct"/>
            <w:shd w:val="clear" w:color="auto" w:fill="auto"/>
            <w:vAlign w:val="center"/>
          </w:tcPr>
          <w:p w14:paraId="0B6F3300" w14:textId="716C31F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440447E3" w14:textId="4D16D0A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7346B4D7" w14:textId="132371A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7A949317" w14:textId="0469807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502,306,029</w:t>
            </w:r>
          </w:p>
        </w:tc>
        <w:tc>
          <w:tcPr>
            <w:tcW w:w="356" w:type="pct"/>
            <w:shd w:val="clear" w:color="auto" w:fill="auto"/>
            <w:vAlign w:val="center"/>
          </w:tcPr>
          <w:p w14:paraId="30DBC448" w14:textId="5512F87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309,760</w:t>
            </w:r>
          </w:p>
        </w:tc>
        <w:tc>
          <w:tcPr>
            <w:tcW w:w="356" w:type="pct"/>
            <w:shd w:val="clear" w:color="auto" w:fill="auto"/>
            <w:vAlign w:val="center"/>
          </w:tcPr>
          <w:p w14:paraId="7A05B96C" w14:textId="56D89E7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13,879,718</w:t>
            </w:r>
          </w:p>
        </w:tc>
        <w:tc>
          <w:tcPr>
            <w:tcW w:w="358" w:type="pct"/>
            <w:shd w:val="clear" w:color="auto" w:fill="auto"/>
            <w:vAlign w:val="center"/>
          </w:tcPr>
          <w:p w14:paraId="48A75813" w14:textId="0B7A370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516,495,507</w:t>
            </w:r>
          </w:p>
        </w:tc>
        <w:tc>
          <w:tcPr>
            <w:tcW w:w="381" w:type="pct"/>
            <w:shd w:val="clear" w:color="auto" w:fill="auto"/>
            <w:vAlign w:val="center"/>
          </w:tcPr>
          <w:p w14:paraId="56EAA3D9" w14:textId="42C8A1B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- 9,300,493</w:t>
            </w:r>
          </w:p>
        </w:tc>
      </w:tr>
      <w:tr w:rsidR="00C3353C" w:rsidRPr="00C649E9" w14:paraId="324E53B6"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4C96D41D" w14:textId="176F5AF6"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2</w:t>
            </w:r>
          </w:p>
        </w:tc>
        <w:tc>
          <w:tcPr>
            <w:tcW w:w="385" w:type="pct"/>
            <w:shd w:val="clear" w:color="auto" w:fill="auto"/>
            <w:vAlign w:val="center"/>
          </w:tcPr>
          <w:p w14:paraId="51542EA8" w14:textId="1831F85F" w:rsidR="00C3353C" w:rsidRPr="00722F7D" w:rsidRDefault="00C3353C" w:rsidP="00C3353C">
            <w:pPr>
              <w:snapToGrid w:val="0"/>
              <w:ind w:right="17"/>
              <w:jc w:val="distribute"/>
              <w:rPr>
                <w:rFonts w:hAnsi="標楷體"/>
                <w:spacing w:val="-2"/>
                <w:sz w:val="20"/>
              </w:rPr>
            </w:pPr>
            <w:r>
              <w:rPr>
                <w:rFonts w:hAnsi="標楷體" w:hint="eastAsia"/>
                <w:noProof/>
                <w:spacing w:val="-2"/>
                <w:sz w:val="20"/>
              </w:rPr>
              <w:t>立法支出</w:t>
            </w:r>
          </w:p>
        </w:tc>
        <w:tc>
          <w:tcPr>
            <w:tcW w:w="384" w:type="pct"/>
            <w:shd w:val="clear" w:color="auto" w:fill="auto"/>
            <w:vAlign w:val="center"/>
          </w:tcPr>
          <w:p w14:paraId="258ED6DF" w14:textId="5DA9D38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336,900,000</w:t>
            </w:r>
          </w:p>
        </w:tc>
        <w:tc>
          <w:tcPr>
            <w:tcW w:w="343" w:type="pct"/>
            <w:shd w:val="clear" w:color="auto" w:fill="auto"/>
            <w:vAlign w:val="center"/>
          </w:tcPr>
          <w:p w14:paraId="73D5FBCE" w14:textId="247CB74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322,981,196</w:t>
            </w:r>
          </w:p>
        </w:tc>
        <w:tc>
          <w:tcPr>
            <w:tcW w:w="335" w:type="pct"/>
            <w:shd w:val="clear" w:color="auto" w:fill="auto"/>
            <w:vAlign w:val="center"/>
          </w:tcPr>
          <w:p w14:paraId="732A0305" w14:textId="1EEF039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2DC2DA51" w14:textId="2D425BD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43" w:type="pct"/>
            <w:shd w:val="clear" w:color="auto" w:fill="auto"/>
            <w:vAlign w:val="center"/>
          </w:tcPr>
          <w:p w14:paraId="273E26E0" w14:textId="246D93AC"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322,981,196</w:t>
            </w:r>
          </w:p>
        </w:tc>
        <w:tc>
          <w:tcPr>
            <w:tcW w:w="329" w:type="pct"/>
            <w:shd w:val="clear" w:color="auto" w:fill="auto"/>
            <w:vAlign w:val="center"/>
          </w:tcPr>
          <w:p w14:paraId="166623DD" w14:textId="5D8B2E3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677A8982" w14:textId="744963E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62FA3137" w14:textId="6759430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333F07E3" w14:textId="348087F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322,981,196</w:t>
            </w:r>
          </w:p>
        </w:tc>
        <w:tc>
          <w:tcPr>
            <w:tcW w:w="356" w:type="pct"/>
            <w:shd w:val="clear" w:color="auto" w:fill="auto"/>
            <w:vAlign w:val="center"/>
          </w:tcPr>
          <w:p w14:paraId="141E6170" w14:textId="1A93F4E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6C8CD496" w14:textId="40D327A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8" w:type="pct"/>
            <w:shd w:val="clear" w:color="auto" w:fill="auto"/>
            <w:vAlign w:val="center"/>
          </w:tcPr>
          <w:p w14:paraId="71C46298" w14:textId="705CD7A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322,981,196</w:t>
            </w:r>
          </w:p>
        </w:tc>
        <w:tc>
          <w:tcPr>
            <w:tcW w:w="381" w:type="pct"/>
            <w:shd w:val="clear" w:color="auto" w:fill="auto"/>
            <w:vAlign w:val="center"/>
          </w:tcPr>
          <w:p w14:paraId="160754D6" w14:textId="1E3BEC2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- 13,918,804</w:t>
            </w:r>
          </w:p>
        </w:tc>
      </w:tr>
      <w:tr w:rsidR="00C3353C" w:rsidRPr="00C649E9" w14:paraId="5A1C6CE2"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1EE28EA" w14:textId="6ECA1962"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3</w:t>
            </w:r>
          </w:p>
        </w:tc>
        <w:tc>
          <w:tcPr>
            <w:tcW w:w="385" w:type="pct"/>
            <w:shd w:val="clear" w:color="auto" w:fill="auto"/>
            <w:vAlign w:val="center"/>
          </w:tcPr>
          <w:p w14:paraId="28A44A8A" w14:textId="650F8A58" w:rsidR="00C3353C" w:rsidRPr="00722F7D" w:rsidRDefault="00C3353C" w:rsidP="00C3353C">
            <w:pPr>
              <w:snapToGrid w:val="0"/>
              <w:ind w:right="17"/>
              <w:jc w:val="distribute"/>
              <w:rPr>
                <w:rFonts w:hAnsi="標楷體"/>
                <w:spacing w:val="-2"/>
                <w:sz w:val="20"/>
              </w:rPr>
            </w:pPr>
            <w:r>
              <w:rPr>
                <w:rFonts w:hAnsi="標楷體" w:hint="eastAsia"/>
                <w:noProof/>
                <w:spacing w:val="-2"/>
                <w:sz w:val="20"/>
              </w:rPr>
              <w:t>民政支出</w:t>
            </w:r>
          </w:p>
        </w:tc>
        <w:tc>
          <w:tcPr>
            <w:tcW w:w="384" w:type="pct"/>
            <w:shd w:val="clear" w:color="auto" w:fill="auto"/>
            <w:vAlign w:val="center"/>
          </w:tcPr>
          <w:p w14:paraId="41CC4615" w14:textId="1C22F24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1,746,121,000</w:t>
            </w:r>
          </w:p>
        </w:tc>
        <w:tc>
          <w:tcPr>
            <w:tcW w:w="343" w:type="pct"/>
            <w:shd w:val="clear" w:color="auto" w:fill="auto"/>
            <w:vAlign w:val="center"/>
          </w:tcPr>
          <w:p w14:paraId="54A97C14" w14:textId="0C25F66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1,691,678,334</w:t>
            </w:r>
          </w:p>
        </w:tc>
        <w:tc>
          <w:tcPr>
            <w:tcW w:w="335" w:type="pct"/>
            <w:shd w:val="clear" w:color="auto" w:fill="auto"/>
            <w:vAlign w:val="center"/>
          </w:tcPr>
          <w:p w14:paraId="0509ED0D" w14:textId="43DB66E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3,750,907</w:t>
            </w:r>
          </w:p>
        </w:tc>
        <w:tc>
          <w:tcPr>
            <w:tcW w:w="334" w:type="pct"/>
            <w:gridSpan w:val="2"/>
            <w:shd w:val="clear" w:color="auto" w:fill="auto"/>
            <w:vAlign w:val="center"/>
          </w:tcPr>
          <w:p w14:paraId="68D7C0C5" w14:textId="71A6683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6,830,153</w:t>
            </w:r>
          </w:p>
        </w:tc>
        <w:tc>
          <w:tcPr>
            <w:tcW w:w="343" w:type="pct"/>
            <w:shd w:val="clear" w:color="auto" w:fill="auto"/>
            <w:vAlign w:val="center"/>
          </w:tcPr>
          <w:p w14:paraId="380B367C" w14:textId="664747A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1,702,259,394</w:t>
            </w:r>
          </w:p>
        </w:tc>
        <w:tc>
          <w:tcPr>
            <w:tcW w:w="329" w:type="pct"/>
            <w:shd w:val="clear" w:color="auto" w:fill="auto"/>
            <w:vAlign w:val="center"/>
          </w:tcPr>
          <w:p w14:paraId="2136029F" w14:textId="6809834C"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300F63DB" w14:textId="00F4D14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59769715" w14:textId="30243C5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358EE841" w14:textId="16A3F76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1,691,678,334</w:t>
            </w:r>
          </w:p>
        </w:tc>
        <w:tc>
          <w:tcPr>
            <w:tcW w:w="356" w:type="pct"/>
            <w:shd w:val="clear" w:color="auto" w:fill="auto"/>
            <w:vAlign w:val="center"/>
          </w:tcPr>
          <w:p w14:paraId="4670E778" w14:textId="2CC238B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3,750,907</w:t>
            </w:r>
          </w:p>
        </w:tc>
        <w:tc>
          <w:tcPr>
            <w:tcW w:w="356" w:type="pct"/>
            <w:shd w:val="clear" w:color="auto" w:fill="auto"/>
            <w:vAlign w:val="center"/>
          </w:tcPr>
          <w:p w14:paraId="746CC8F9" w14:textId="43C937E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6,830,153</w:t>
            </w:r>
          </w:p>
        </w:tc>
        <w:tc>
          <w:tcPr>
            <w:tcW w:w="358" w:type="pct"/>
            <w:shd w:val="clear" w:color="auto" w:fill="auto"/>
            <w:vAlign w:val="center"/>
          </w:tcPr>
          <w:p w14:paraId="0C66E542" w14:textId="45A3923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1,702,259,394</w:t>
            </w:r>
          </w:p>
        </w:tc>
        <w:tc>
          <w:tcPr>
            <w:tcW w:w="381" w:type="pct"/>
            <w:shd w:val="clear" w:color="auto" w:fill="auto"/>
            <w:vAlign w:val="center"/>
          </w:tcPr>
          <w:p w14:paraId="6275BE8F" w14:textId="650C15F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- 43,861,606</w:t>
            </w:r>
          </w:p>
        </w:tc>
      </w:tr>
      <w:tr w:rsidR="00C3353C" w:rsidRPr="00C649E9" w14:paraId="79D1BE93"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F89FA63" w14:textId="7CDE7470"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4</w:t>
            </w:r>
          </w:p>
        </w:tc>
        <w:tc>
          <w:tcPr>
            <w:tcW w:w="385" w:type="pct"/>
            <w:shd w:val="clear" w:color="auto" w:fill="auto"/>
            <w:vAlign w:val="center"/>
          </w:tcPr>
          <w:p w14:paraId="3B576B1A" w14:textId="33E96DF9" w:rsidR="00C3353C" w:rsidRPr="00722F7D" w:rsidRDefault="00C3353C" w:rsidP="00C3353C">
            <w:pPr>
              <w:snapToGrid w:val="0"/>
              <w:ind w:right="17"/>
              <w:jc w:val="distribute"/>
              <w:rPr>
                <w:rFonts w:hAnsi="標楷體"/>
                <w:spacing w:val="-2"/>
                <w:sz w:val="20"/>
              </w:rPr>
            </w:pPr>
            <w:r>
              <w:rPr>
                <w:rFonts w:hAnsi="標楷體" w:hint="eastAsia"/>
                <w:noProof/>
                <w:spacing w:val="-2"/>
                <w:sz w:val="20"/>
              </w:rPr>
              <w:t>警政支出</w:t>
            </w:r>
          </w:p>
        </w:tc>
        <w:tc>
          <w:tcPr>
            <w:tcW w:w="384" w:type="pct"/>
            <w:shd w:val="clear" w:color="auto" w:fill="auto"/>
            <w:vAlign w:val="center"/>
          </w:tcPr>
          <w:p w14:paraId="23B494B2" w14:textId="55A3F67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2,690,826,000</w:t>
            </w:r>
          </w:p>
        </w:tc>
        <w:tc>
          <w:tcPr>
            <w:tcW w:w="343" w:type="pct"/>
            <w:shd w:val="clear" w:color="auto" w:fill="auto"/>
            <w:vAlign w:val="center"/>
          </w:tcPr>
          <w:p w14:paraId="61B938BE" w14:textId="351649FC"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2,600,422,443</w:t>
            </w:r>
          </w:p>
        </w:tc>
        <w:tc>
          <w:tcPr>
            <w:tcW w:w="335" w:type="pct"/>
            <w:shd w:val="clear" w:color="auto" w:fill="auto"/>
            <w:vAlign w:val="center"/>
          </w:tcPr>
          <w:p w14:paraId="19C2C730" w14:textId="16A75ED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60604112" w14:textId="4AEA71B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11,023,918</w:t>
            </w:r>
          </w:p>
        </w:tc>
        <w:tc>
          <w:tcPr>
            <w:tcW w:w="343" w:type="pct"/>
            <w:shd w:val="clear" w:color="auto" w:fill="auto"/>
            <w:vAlign w:val="center"/>
          </w:tcPr>
          <w:p w14:paraId="67AD3810" w14:textId="204C6DC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2,611,446,361</w:t>
            </w:r>
          </w:p>
        </w:tc>
        <w:tc>
          <w:tcPr>
            <w:tcW w:w="329" w:type="pct"/>
            <w:shd w:val="clear" w:color="auto" w:fill="auto"/>
            <w:vAlign w:val="center"/>
          </w:tcPr>
          <w:p w14:paraId="7B4CA68F" w14:textId="0DEDE3E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469EB99B" w14:textId="792D639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52433A50" w14:textId="25E7AB0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7820E214" w14:textId="66A02B0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2,600,422,443</w:t>
            </w:r>
          </w:p>
        </w:tc>
        <w:tc>
          <w:tcPr>
            <w:tcW w:w="356" w:type="pct"/>
            <w:shd w:val="clear" w:color="auto" w:fill="auto"/>
            <w:vAlign w:val="center"/>
          </w:tcPr>
          <w:p w14:paraId="208E235C" w14:textId="5565863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07EF5146" w14:textId="30AFEA2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11,023,918</w:t>
            </w:r>
          </w:p>
        </w:tc>
        <w:tc>
          <w:tcPr>
            <w:tcW w:w="358" w:type="pct"/>
            <w:shd w:val="clear" w:color="auto" w:fill="auto"/>
            <w:vAlign w:val="center"/>
          </w:tcPr>
          <w:p w14:paraId="030D9D89" w14:textId="0FE40D1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2,611,446,361</w:t>
            </w:r>
          </w:p>
        </w:tc>
        <w:tc>
          <w:tcPr>
            <w:tcW w:w="381" w:type="pct"/>
            <w:shd w:val="clear" w:color="auto" w:fill="auto"/>
            <w:vAlign w:val="center"/>
          </w:tcPr>
          <w:p w14:paraId="3C613F9A" w14:textId="4FD33F7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- 79,379,639</w:t>
            </w:r>
          </w:p>
        </w:tc>
      </w:tr>
      <w:tr w:rsidR="00C3353C" w:rsidRPr="00C649E9" w14:paraId="3BCF1973"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7E89171E" w14:textId="3AB08655"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5</w:t>
            </w:r>
          </w:p>
        </w:tc>
        <w:tc>
          <w:tcPr>
            <w:tcW w:w="385" w:type="pct"/>
            <w:shd w:val="clear" w:color="auto" w:fill="auto"/>
            <w:vAlign w:val="center"/>
          </w:tcPr>
          <w:p w14:paraId="6C48D4B4" w14:textId="1DB2C163" w:rsidR="00C3353C" w:rsidRPr="00722F7D" w:rsidRDefault="00C3353C" w:rsidP="00C3353C">
            <w:pPr>
              <w:snapToGrid w:val="0"/>
              <w:ind w:right="17"/>
              <w:jc w:val="distribute"/>
              <w:rPr>
                <w:rFonts w:hAnsi="標楷體"/>
                <w:spacing w:val="-2"/>
                <w:sz w:val="20"/>
              </w:rPr>
            </w:pPr>
            <w:r>
              <w:rPr>
                <w:rFonts w:hAnsi="標楷體" w:hint="eastAsia"/>
                <w:noProof/>
                <w:spacing w:val="-2"/>
                <w:sz w:val="20"/>
              </w:rPr>
              <w:t>財務支出</w:t>
            </w:r>
          </w:p>
        </w:tc>
        <w:tc>
          <w:tcPr>
            <w:tcW w:w="384" w:type="pct"/>
            <w:shd w:val="clear" w:color="auto" w:fill="auto"/>
            <w:vAlign w:val="center"/>
          </w:tcPr>
          <w:p w14:paraId="4114F281" w14:textId="52E9531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335,753,000</w:t>
            </w:r>
          </w:p>
        </w:tc>
        <w:tc>
          <w:tcPr>
            <w:tcW w:w="343" w:type="pct"/>
            <w:shd w:val="clear" w:color="auto" w:fill="auto"/>
            <w:vAlign w:val="center"/>
          </w:tcPr>
          <w:p w14:paraId="5BA8151B" w14:textId="4FAE1CE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326,569,159</w:t>
            </w:r>
          </w:p>
        </w:tc>
        <w:tc>
          <w:tcPr>
            <w:tcW w:w="335" w:type="pct"/>
            <w:shd w:val="clear" w:color="auto" w:fill="auto"/>
            <w:vAlign w:val="center"/>
          </w:tcPr>
          <w:p w14:paraId="5A3E8945" w14:textId="154724C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37,608</w:t>
            </w:r>
          </w:p>
        </w:tc>
        <w:tc>
          <w:tcPr>
            <w:tcW w:w="334" w:type="pct"/>
            <w:gridSpan w:val="2"/>
            <w:shd w:val="clear" w:color="auto" w:fill="auto"/>
            <w:vAlign w:val="center"/>
          </w:tcPr>
          <w:p w14:paraId="2C24FB74" w14:textId="054ABC4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174,474</w:t>
            </w:r>
          </w:p>
        </w:tc>
        <w:tc>
          <w:tcPr>
            <w:tcW w:w="343" w:type="pct"/>
            <w:shd w:val="clear" w:color="auto" w:fill="auto"/>
            <w:vAlign w:val="center"/>
          </w:tcPr>
          <w:p w14:paraId="21CF4D63" w14:textId="1A1989B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326,781,241</w:t>
            </w:r>
          </w:p>
        </w:tc>
        <w:tc>
          <w:tcPr>
            <w:tcW w:w="329" w:type="pct"/>
            <w:shd w:val="clear" w:color="auto" w:fill="auto"/>
            <w:vAlign w:val="center"/>
          </w:tcPr>
          <w:p w14:paraId="28D883F1" w14:textId="5A3FE7E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154A7824" w14:textId="5FD6B0B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64EFAA68" w14:textId="1A8F25B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596953DC" w14:textId="391E4B8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326,569,159</w:t>
            </w:r>
          </w:p>
        </w:tc>
        <w:tc>
          <w:tcPr>
            <w:tcW w:w="356" w:type="pct"/>
            <w:shd w:val="clear" w:color="auto" w:fill="auto"/>
            <w:vAlign w:val="center"/>
          </w:tcPr>
          <w:p w14:paraId="38C31755" w14:textId="61A1B6E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37,608</w:t>
            </w:r>
          </w:p>
        </w:tc>
        <w:tc>
          <w:tcPr>
            <w:tcW w:w="356" w:type="pct"/>
            <w:shd w:val="clear" w:color="auto" w:fill="auto"/>
            <w:vAlign w:val="center"/>
          </w:tcPr>
          <w:p w14:paraId="2F62EDC0" w14:textId="6E17597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174,474</w:t>
            </w:r>
          </w:p>
        </w:tc>
        <w:tc>
          <w:tcPr>
            <w:tcW w:w="358" w:type="pct"/>
            <w:shd w:val="clear" w:color="auto" w:fill="auto"/>
            <w:vAlign w:val="center"/>
          </w:tcPr>
          <w:p w14:paraId="01479860" w14:textId="105127C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326,781,241</w:t>
            </w:r>
          </w:p>
        </w:tc>
        <w:tc>
          <w:tcPr>
            <w:tcW w:w="381" w:type="pct"/>
            <w:shd w:val="clear" w:color="auto" w:fill="auto"/>
            <w:vAlign w:val="center"/>
          </w:tcPr>
          <w:p w14:paraId="32AD4223" w14:textId="73ECB33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- 8,971,759</w:t>
            </w:r>
          </w:p>
        </w:tc>
      </w:tr>
      <w:tr w:rsidR="00C3353C" w:rsidRPr="00C649E9" w14:paraId="36409973"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131022DD" w14:textId="77777777" w:rsidR="00C3353C" w:rsidRPr="001A0ABA" w:rsidRDefault="00C3353C" w:rsidP="00C3353C">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6D163E6A" w14:textId="197E3636" w:rsidR="00C3353C" w:rsidRPr="00722F7D" w:rsidRDefault="00C3353C" w:rsidP="00C3353C">
            <w:pPr>
              <w:snapToGrid w:val="0"/>
              <w:ind w:right="17"/>
              <w:jc w:val="distribute"/>
              <w:rPr>
                <w:rFonts w:hAnsi="標楷體"/>
                <w:b/>
                <w:spacing w:val="-2"/>
                <w:sz w:val="20"/>
              </w:rPr>
            </w:pPr>
            <w:r>
              <w:rPr>
                <w:rFonts w:hAnsi="標楷體" w:hint="eastAsia"/>
                <w:b/>
                <w:noProof/>
                <w:spacing w:val="-2"/>
                <w:sz w:val="20"/>
              </w:rPr>
              <w:t>教育科學文化支出</w:t>
            </w:r>
          </w:p>
        </w:tc>
        <w:tc>
          <w:tcPr>
            <w:tcW w:w="384" w:type="pct"/>
            <w:shd w:val="clear" w:color="auto" w:fill="auto"/>
            <w:vAlign w:val="center"/>
          </w:tcPr>
          <w:p w14:paraId="09656950" w14:textId="0499A52E"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13,900,201,000</w:t>
            </w:r>
          </w:p>
        </w:tc>
        <w:tc>
          <w:tcPr>
            <w:tcW w:w="343" w:type="pct"/>
            <w:shd w:val="clear" w:color="auto" w:fill="auto"/>
            <w:vAlign w:val="center"/>
          </w:tcPr>
          <w:p w14:paraId="1285DED5" w14:textId="7D58C916"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13,364,840,887</w:t>
            </w:r>
          </w:p>
        </w:tc>
        <w:tc>
          <w:tcPr>
            <w:tcW w:w="335" w:type="pct"/>
            <w:shd w:val="clear" w:color="auto" w:fill="auto"/>
            <w:vAlign w:val="center"/>
          </w:tcPr>
          <w:p w14:paraId="34C250C5" w14:textId="45D385FB"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210,000</w:t>
            </w:r>
          </w:p>
        </w:tc>
        <w:tc>
          <w:tcPr>
            <w:tcW w:w="334" w:type="pct"/>
            <w:gridSpan w:val="2"/>
            <w:shd w:val="clear" w:color="auto" w:fill="auto"/>
            <w:vAlign w:val="center"/>
          </w:tcPr>
          <w:p w14:paraId="1DA162AC" w14:textId="33A46515"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72,962,453</w:t>
            </w:r>
          </w:p>
        </w:tc>
        <w:tc>
          <w:tcPr>
            <w:tcW w:w="343" w:type="pct"/>
            <w:shd w:val="clear" w:color="auto" w:fill="auto"/>
            <w:vAlign w:val="center"/>
          </w:tcPr>
          <w:p w14:paraId="53531070" w14:textId="13FFADB1"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13,438,013,340</w:t>
            </w:r>
          </w:p>
        </w:tc>
        <w:tc>
          <w:tcPr>
            <w:tcW w:w="329" w:type="pct"/>
            <w:shd w:val="clear" w:color="auto" w:fill="auto"/>
            <w:vAlign w:val="center"/>
          </w:tcPr>
          <w:p w14:paraId="34AA7C1E" w14:textId="57F8A431"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29" w:type="pct"/>
            <w:shd w:val="clear" w:color="auto" w:fill="auto"/>
            <w:vAlign w:val="center"/>
          </w:tcPr>
          <w:p w14:paraId="0B68662A" w14:textId="71BA42F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shd w:val="clear" w:color="auto" w:fill="auto"/>
            <w:vAlign w:val="center"/>
          </w:tcPr>
          <w:p w14:paraId="3F2415E0" w14:textId="05EDC5F7"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6" w:type="pct"/>
            <w:shd w:val="clear" w:color="auto" w:fill="auto"/>
            <w:vAlign w:val="center"/>
          </w:tcPr>
          <w:p w14:paraId="66680A30" w14:textId="0A9A08FD"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13,364,840,887</w:t>
            </w:r>
          </w:p>
        </w:tc>
        <w:tc>
          <w:tcPr>
            <w:tcW w:w="356" w:type="pct"/>
            <w:shd w:val="clear" w:color="auto" w:fill="auto"/>
            <w:vAlign w:val="center"/>
          </w:tcPr>
          <w:p w14:paraId="405BCF25" w14:textId="04CFBFAE"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210,000</w:t>
            </w:r>
          </w:p>
        </w:tc>
        <w:tc>
          <w:tcPr>
            <w:tcW w:w="356" w:type="pct"/>
            <w:shd w:val="clear" w:color="auto" w:fill="auto"/>
            <w:vAlign w:val="center"/>
          </w:tcPr>
          <w:p w14:paraId="1D269403" w14:textId="6339A5A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72,962,453</w:t>
            </w:r>
          </w:p>
        </w:tc>
        <w:tc>
          <w:tcPr>
            <w:tcW w:w="358" w:type="pct"/>
            <w:shd w:val="clear" w:color="auto" w:fill="auto"/>
            <w:vAlign w:val="center"/>
          </w:tcPr>
          <w:p w14:paraId="6C08FB33" w14:textId="3FB9969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13,438,013,340</w:t>
            </w:r>
          </w:p>
        </w:tc>
        <w:tc>
          <w:tcPr>
            <w:tcW w:w="381" w:type="pct"/>
            <w:shd w:val="clear" w:color="auto" w:fill="auto"/>
            <w:vAlign w:val="center"/>
          </w:tcPr>
          <w:p w14:paraId="2F99B1A3" w14:textId="409909B0"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- 462,187,660</w:t>
            </w:r>
          </w:p>
        </w:tc>
      </w:tr>
      <w:tr w:rsidR="00C3353C" w:rsidRPr="00C649E9" w14:paraId="7937F3FE"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674BA572" w14:textId="334365C5"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6</w:t>
            </w:r>
          </w:p>
        </w:tc>
        <w:tc>
          <w:tcPr>
            <w:tcW w:w="385" w:type="pct"/>
            <w:shd w:val="clear" w:color="auto" w:fill="auto"/>
            <w:vAlign w:val="center"/>
          </w:tcPr>
          <w:p w14:paraId="5C16E9FE" w14:textId="2091D1E5" w:rsidR="00C3353C" w:rsidRPr="00722F7D" w:rsidRDefault="00C3353C" w:rsidP="00C3353C">
            <w:pPr>
              <w:snapToGrid w:val="0"/>
              <w:ind w:right="17"/>
              <w:jc w:val="distribute"/>
              <w:rPr>
                <w:rFonts w:hAnsi="標楷體"/>
                <w:spacing w:val="-2"/>
                <w:sz w:val="20"/>
              </w:rPr>
            </w:pPr>
            <w:r>
              <w:rPr>
                <w:rFonts w:hAnsi="標楷體" w:hint="eastAsia"/>
                <w:noProof/>
                <w:spacing w:val="-2"/>
                <w:sz w:val="20"/>
              </w:rPr>
              <w:t>教育支出</w:t>
            </w:r>
          </w:p>
        </w:tc>
        <w:tc>
          <w:tcPr>
            <w:tcW w:w="384" w:type="pct"/>
            <w:shd w:val="clear" w:color="auto" w:fill="auto"/>
            <w:vAlign w:val="center"/>
          </w:tcPr>
          <w:p w14:paraId="761B9E78" w14:textId="20BC465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12,969,090,000</w:t>
            </w:r>
          </w:p>
        </w:tc>
        <w:tc>
          <w:tcPr>
            <w:tcW w:w="343" w:type="pct"/>
            <w:shd w:val="clear" w:color="auto" w:fill="auto"/>
            <w:vAlign w:val="center"/>
          </w:tcPr>
          <w:p w14:paraId="1C9B62B3" w14:textId="4828C24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12,547,988,033</w:t>
            </w:r>
          </w:p>
        </w:tc>
        <w:tc>
          <w:tcPr>
            <w:tcW w:w="335" w:type="pct"/>
            <w:shd w:val="clear" w:color="auto" w:fill="auto"/>
            <w:vAlign w:val="center"/>
          </w:tcPr>
          <w:p w14:paraId="10261F4F" w14:textId="571A898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218BC89B" w14:textId="6AA7C01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43" w:type="pct"/>
            <w:shd w:val="clear" w:color="auto" w:fill="auto"/>
            <w:vAlign w:val="center"/>
          </w:tcPr>
          <w:p w14:paraId="0A9BB0E9" w14:textId="445015E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12,547,988,033</w:t>
            </w:r>
          </w:p>
        </w:tc>
        <w:tc>
          <w:tcPr>
            <w:tcW w:w="329" w:type="pct"/>
            <w:shd w:val="clear" w:color="auto" w:fill="auto"/>
            <w:vAlign w:val="center"/>
          </w:tcPr>
          <w:p w14:paraId="11DEA2E1" w14:textId="1E7DB7F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251B491D" w14:textId="1A793E8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22D099EE" w14:textId="0990DA5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37AE025F" w14:textId="4820136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12,547,988,033</w:t>
            </w:r>
          </w:p>
        </w:tc>
        <w:tc>
          <w:tcPr>
            <w:tcW w:w="356" w:type="pct"/>
            <w:shd w:val="clear" w:color="auto" w:fill="auto"/>
            <w:vAlign w:val="center"/>
          </w:tcPr>
          <w:p w14:paraId="299DD838" w14:textId="3B930F5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277CB0CA" w14:textId="53B2F13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8" w:type="pct"/>
            <w:shd w:val="clear" w:color="auto" w:fill="auto"/>
            <w:vAlign w:val="center"/>
          </w:tcPr>
          <w:p w14:paraId="7597040E" w14:textId="5E6888C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12,547,988,033</w:t>
            </w:r>
          </w:p>
        </w:tc>
        <w:tc>
          <w:tcPr>
            <w:tcW w:w="381" w:type="pct"/>
            <w:shd w:val="clear" w:color="auto" w:fill="auto"/>
            <w:vAlign w:val="center"/>
          </w:tcPr>
          <w:p w14:paraId="3D8382A6" w14:textId="03D7235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- 421,101,967</w:t>
            </w:r>
          </w:p>
        </w:tc>
      </w:tr>
      <w:tr w:rsidR="00C3353C" w:rsidRPr="00C649E9" w14:paraId="1F652B7D"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7298415E" w14:textId="3EA2F3FC"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7</w:t>
            </w:r>
          </w:p>
        </w:tc>
        <w:tc>
          <w:tcPr>
            <w:tcW w:w="385" w:type="pct"/>
            <w:shd w:val="clear" w:color="auto" w:fill="auto"/>
            <w:vAlign w:val="center"/>
          </w:tcPr>
          <w:p w14:paraId="5610BB24" w14:textId="4A12E564" w:rsidR="00C3353C" w:rsidRPr="00722F7D" w:rsidRDefault="00C3353C" w:rsidP="00C3353C">
            <w:pPr>
              <w:snapToGrid w:val="0"/>
              <w:ind w:right="17"/>
              <w:jc w:val="distribute"/>
              <w:rPr>
                <w:rFonts w:hAnsi="標楷體"/>
                <w:spacing w:val="-2"/>
                <w:sz w:val="20"/>
              </w:rPr>
            </w:pPr>
            <w:r>
              <w:rPr>
                <w:rFonts w:hAnsi="標楷體" w:hint="eastAsia"/>
                <w:noProof/>
                <w:spacing w:val="-2"/>
                <w:sz w:val="20"/>
              </w:rPr>
              <w:t>文化支出</w:t>
            </w:r>
          </w:p>
        </w:tc>
        <w:tc>
          <w:tcPr>
            <w:tcW w:w="384" w:type="pct"/>
            <w:shd w:val="clear" w:color="auto" w:fill="auto"/>
            <w:vAlign w:val="center"/>
          </w:tcPr>
          <w:p w14:paraId="5AE847FE" w14:textId="0FCBEC6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931,111,000</w:t>
            </w:r>
          </w:p>
        </w:tc>
        <w:tc>
          <w:tcPr>
            <w:tcW w:w="343" w:type="pct"/>
            <w:shd w:val="clear" w:color="auto" w:fill="auto"/>
            <w:vAlign w:val="center"/>
          </w:tcPr>
          <w:p w14:paraId="1C1EB50A" w14:textId="3A250C9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816,852,854</w:t>
            </w:r>
          </w:p>
        </w:tc>
        <w:tc>
          <w:tcPr>
            <w:tcW w:w="335" w:type="pct"/>
            <w:shd w:val="clear" w:color="auto" w:fill="auto"/>
            <w:vAlign w:val="center"/>
          </w:tcPr>
          <w:p w14:paraId="61140B56" w14:textId="0B33A54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210,000</w:t>
            </w:r>
          </w:p>
        </w:tc>
        <w:tc>
          <w:tcPr>
            <w:tcW w:w="334" w:type="pct"/>
            <w:gridSpan w:val="2"/>
            <w:shd w:val="clear" w:color="auto" w:fill="auto"/>
            <w:vAlign w:val="center"/>
          </w:tcPr>
          <w:p w14:paraId="5903BFC0" w14:textId="18F502C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72,962,453</w:t>
            </w:r>
          </w:p>
        </w:tc>
        <w:tc>
          <w:tcPr>
            <w:tcW w:w="343" w:type="pct"/>
            <w:shd w:val="clear" w:color="auto" w:fill="auto"/>
            <w:vAlign w:val="center"/>
          </w:tcPr>
          <w:p w14:paraId="7FE01CF6" w14:textId="550AA13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890,025,307</w:t>
            </w:r>
          </w:p>
        </w:tc>
        <w:tc>
          <w:tcPr>
            <w:tcW w:w="329" w:type="pct"/>
            <w:shd w:val="clear" w:color="auto" w:fill="auto"/>
            <w:vAlign w:val="center"/>
          </w:tcPr>
          <w:p w14:paraId="53C3FF01" w14:textId="65ED16B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211AAA19" w14:textId="48B4376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16FC47AB" w14:textId="41BAA88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675622A4" w14:textId="299FB59C"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816,852,854</w:t>
            </w:r>
          </w:p>
        </w:tc>
        <w:tc>
          <w:tcPr>
            <w:tcW w:w="356" w:type="pct"/>
            <w:shd w:val="clear" w:color="auto" w:fill="auto"/>
            <w:vAlign w:val="center"/>
          </w:tcPr>
          <w:p w14:paraId="6E7BDE45" w14:textId="74E3DC3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210,000</w:t>
            </w:r>
          </w:p>
        </w:tc>
        <w:tc>
          <w:tcPr>
            <w:tcW w:w="356" w:type="pct"/>
            <w:shd w:val="clear" w:color="auto" w:fill="auto"/>
            <w:vAlign w:val="center"/>
          </w:tcPr>
          <w:p w14:paraId="210ADE1A" w14:textId="2140E22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72,962,453</w:t>
            </w:r>
          </w:p>
        </w:tc>
        <w:tc>
          <w:tcPr>
            <w:tcW w:w="358" w:type="pct"/>
            <w:shd w:val="clear" w:color="auto" w:fill="auto"/>
            <w:vAlign w:val="center"/>
          </w:tcPr>
          <w:p w14:paraId="38F7479D" w14:textId="3F7AF57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890,025,307</w:t>
            </w:r>
          </w:p>
        </w:tc>
        <w:tc>
          <w:tcPr>
            <w:tcW w:w="381" w:type="pct"/>
            <w:shd w:val="clear" w:color="auto" w:fill="auto"/>
            <w:vAlign w:val="center"/>
          </w:tcPr>
          <w:p w14:paraId="01832669" w14:textId="159EFBC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- 41,085,693</w:t>
            </w:r>
          </w:p>
        </w:tc>
      </w:tr>
      <w:tr w:rsidR="00C3353C" w:rsidRPr="00C649E9" w14:paraId="14D856CF"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7422DBC" w14:textId="77777777" w:rsidR="00C3353C" w:rsidRPr="001A0ABA" w:rsidRDefault="00C3353C" w:rsidP="00C3353C">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10E143AE" w14:textId="764F1086" w:rsidR="00C3353C" w:rsidRPr="00722F7D" w:rsidRDefault="00C3353C" w:rsidP="00C3353C">
            <w:pPr>
              <w:snapToGrid w:val="0"/>
              <w:ind w:right="17"/>
              <w:jc w:val="distribute"/>
              <w:rPr>
                <w:rFonts w:hAnsi="標楷體"/>
                <w:b/>
                <w:spacing w:val="-2"/>
                <w:sz w:val="20"/>
              </w:rPr>
            </w:pPr>
            <w:r>
              <w:rPr>
                <w:rFonts w:hAnsi="標楷體" w:hint="eastAsia"/>
                <w:b/>
                <w:noProof/>
                <w:spacing w:val="-2"/>
                <w:sz w:val="20"/>
              </w:rPr>
              <w:t>經濟發展支出</w:t>
            </w:r>
          </w:p>
        </w:tc>
        <w:tc>
          <w:tcPr>
            <w:tcW w:w="384" w:type="pct"/>
            <w:shd w:val="clear" w:color="auto" w:fill="auto"/>
            <w:vAlign w:val="center"/>
          </w:tcPr>
          <w:p w14:paraId="2CEE12C9" w14:textId="1328372D"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2,216,993,000</w:t>
            </w:r>
          </w:p>
        </w:tc>
        <w:tc>
          <w:tcPr>
            <w:tcW w:w="343" w:type="pct"/>
            <w:shd w:val="clear" w:color="auto" w:fill="auto"/>
            <w:vAlign w:val="center"/>
          </w:tcPr>
          <w:p w14:paraId="44537D6D" w14:textId="1BE261C7"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1,678,431,166</w:t>
            </w:r>
          </w:p>
        </w:tc>
        <w:tc>
          <w:tcPr>
            <w:tcW w:w="335" w:type="pct"/>
            <w:shd w:val="clear" w:color="auto" w:fill="auto"/>
            <w:vAlign w:val="center"/>
          </w:tcPr>
          <w:p w14:paraId="51FF9CF8" w14:textId="326D466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2,602,015</w:t>
            </w:r>
          </w:p>
        </w:tc>
        <w:tc>
          <w:tcPr>
            <w:tcW w:w="334" w:type="pct"/>
            <w:gridSpan w:val="2"/>
            <w:shd w:val="clear" w:color="auto" w:fill="auto"/>
            <w:vAlign w:val="center"/>
          </w:tcPr>
          <w:p w14:paraId="5635BA7F" w14:textId="5066A490"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350,605,795</w:t>
            </w:r>
          </w:p>
        </w:tc>
        <w:tc>
          <w:tcPr>
            <w:tcW w:w="343" w:type="pct"/>
            <w:shd w:val="clear" w:color="auto" w:fill="auto"/>
            <w:vAlign w:val="center"/>
          </w:tcPr>
          <w:p w14:paraId="66408342" w14:textId="5800736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2,031,638,976</w:t>
            </w:r>
          </w:p>
        </w:tc>
        <w:tc>
          <w:tcPr>
            <w:tcW w:w="329" w:type="pct"/>
            <w:shd w:val="clear" w:color="auto" w:fill="auto"/>
            <w:vAlign w:val="center"/>
          </w:tcPr>
          <w:p w14:paraId="53F8751C" w14:textId="74B0881C"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29" w:type="pct"/>
            <w:shd w:val="clear" w:color="auto" w:fill="auto"/>
            <w:vAlign w:val="center"/>
          </w:tcPr>
          <w:p w14:paraId="7DB18FDB" w14:textId="68A3C860"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shd w:val="clear" w:color="auto" w:fill="auto"/>
            <w:vAlign w:val="center"/>
          </w:tcPr>
          <w:p w14:paraId="1FE8B8D9" w14:textId="4E82009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6" w:type="pct"/>
            <w:shd w:val="clear" w:color="auto" w:fill="auto"/>
            <w:vAlign w:val="center"/>
          </w:tcPr>
          <w:p w14:paraId="3E083313" w14:textId="065688B5"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1,678,431,166</w:t>
            </w:r>
          </w:p>
        </w:tc>
        <w:tc>
          <w:tcPr>
            <w:tcW w:w="356" w:type="pct"/>
            <w:shd w:val="clear" w:color="auto" w:fill="auto"/>
            <w:vAlign w:val="center"/>
          </w:tcPr>
          <w:p w14:paraId="5B9C3C5D" w14:textId="38547FCB"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2,602,015</w:t>
            </w:r>
          </w:p>
        </w:tc>
        <w:tc>
          <w:tcPr>
            <w:tcW w:w="356" w:type="pct"/>
            <w:shd w:val="clear" w:color="auto" w:fill="auto"/>
            <w:vAlign w:val="center"/>
          </w:tcPr>
          <w:p w14:paraId="13C49B2C" w14:textId="420361D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350,605,795</w:t>
            </w:r>
          </w:p>
        </w:tc>
        <w:tc>
          <w:tcPr>
            <w:tcW w:w="358" w:type="pct"/>
            <w:shd w:val="clear" w:color="auto" w:fill="auto"/>
            <w:vAlign w:val="center"/>
          </w:tcPr>
          <w:p w14:paraId="7881A339" w14:textId="0D80410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2,031,638,976</w:t>
            </w:r>
          </w:p>
        </w:tc>
        <w:tc>
          <w:tcPr>
            <w:tcW w:w="381" w:type="pct"/>
            <w:shd w:val="clear" w:color="auto" w:fill="auto"/>
            <w:vAlign w:val="center"/>
          </w:tcPr>
          <w:p w14:paraId="205FC369" w14:textId="55923BC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- 185,354,024</w:t>
            </w:r>
          </w:p>
        </w:tc>
      </w:tr>
      <w:tr w:rsidR="00C3353C" w:rsidRPr="00C649E9" w14:paraId="0513CD40"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4A86F780" w14:textId="0AC471DD"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8</w:t>
            </w:r>
          </w:p>
        </w:tc>
        <w:tc>
          <w:tcPr>
            <w:tcW w:w="385" w:type="pct"/>
            <w:shd w:val="clear" w:color="auto" w:fill="auto"/>
            <w:vAlign w:val="center"/>
          </w:tcPr>
          <w:p w14:paraId="36D1BB19" w14:textId="15B4CB87" w:rsidR="00C3353C" w:rsidRPr="00722F7D" w:rsidRDefault="00C3353C" w:rsidP="00C3353C">
            <w:pPr>
              <w:snapToGrid w:val="0"/>
              <w:ind w:right="17"/>
              <w:jc w:val="distribute"/>
              <w:rPr>
                <w:rFonts w:hAnsi="標楷體"/>
                <w:spacing w:val="-2"/>
                <w:sz w:val="20"/>
              </w:rPr>
            </w:pPr>
            <w:r>
              <w:rPr>
                <w:rFonts w:hAnsi="標楷體" w:hint="eastAsia"/>
                <w:noProof/>
                <w:spacing w:val="-2"/>
                <w:sz w:val="20"/>
              </w:rPr>
              <w:t>農業支出</w:t>
            </w:r>
          </w:p>
        </w:tc>
        <w:tc>
          <w:tcPr>
            <w:tcW w:w="384" w:type="pct"/>
            <w:shd w:val="clear" w:color="auto" w:fill="auto"/>
            <w:vAlign w:val="center"/>
          </w:tcPr>
          <w:p w14:paraId="27038081" w14:textId="54C4876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1,437,640,000</w:t>
            </w:r>
          </w:p>
        </w:tc>
        <w:tc>
          <w:tcPr>
            <w:tcW w:w="343" w:type="pct"/>
            <w:shd w:val="clear" w:color="auto" w:fill="auto"/>
            <w:vAlign w:val="center"/>
          </w:tcPr>
          <w:p w14:paraId="4C65A736" w14:textId="029A22C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1,202,988,868</w:t>
            </w:r>
          </w:p>
        </w:tc>
        <w:tc>
          <w:tcPr>
            <w:tcW w:w="335" w:type="pct"/>
            <w:shd w:val="clear" w:color="auto" w:fill="auto"/>
            <w:vAlign w:val="center"/>
          </w:tcPr>
          <w:p w14:paraId="72CC8DFE" w14:textId="7E53D06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1,249,000</w:t>
            </w:r>
          </w:p>
        </w:tc>
        <w:tc>
          <w:tcPr>
            <w:tcW w:w="334" w:type="pct"/>
            <w:gridSpan w:val="2"/>
            <w:shd w:val="clear" w:color="auto" w:fill="auto"/>
            <w:vAlign w:val="center"/>
          </w:tcPr>
          <w:p w14:paraId="2C703F23" w14:textId="7583AA1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94,837,882</w:t>
            </w:r>
          </w:p>
        </w:tc>
        <w:tc>
          <w:tcPr>
            <w:tcW w:w="343" w:type="pct"/>
            <w:shd w:val="clear" w:color="auto" w:fill="auto"/>
            <w:vAlign w:val="center"/>
          </w:tcPr>
          <w:p w14:paraId="6932F0E9" w14:textId="39FF6F9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1,299,075,750</w:t>
            </w:r>
          </w:p>
        </w:tc>
        <w:tc>
          <w:tcPr>
            <w:tcW w:w="329" w:type="pct"/>
            <w:shd w:val="clear" w:color="auto" w:fill="auto"/>
            <w:vAlign w:val="center"/>
          </w:tcPr>
          <w:p w14:paraId="62511A9F" w14:textId="00B7BA5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5C7728E4" w14:textId="6F3C2AB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62689894" w14:textId="372C2F6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61B2593A" w14:textId="47B73B2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1,202,988,868</w:t>
            </w:r>
          </w:p>
        </w:tc>
        <w:tc>
          <w:tcPr>
            <w:tcW w:w="356" w:type="pct"/>
            <w:shd w:val="clear" w:color="auto" w:fill="auto"/>
            <w:vAlign w:val="center"/>
          </w:tcPr>
          <w:p w14:paraId="121602C1" w14:textId="58AC0AF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1,249,000</w:t>
            </w:r>
          </w:p>
        </w:tc>
        <w:tc>
          <w:tcPr>
            <w:tcW w:w="356" w:type="pct"/>
            <w:shd w:val="clear" w:color="auto" w:fill="auto"/>
            <w:vAlign w:val="center"/>
          </w:tcPr>
          <w:p w14:paraId="7174632D" w14:textId="71014EC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94,837,882</w:t>
            </w:r>
          </w:p>
        </w:tc>
        <w:tc>
          <w:tcPr>
            <w:tcW w:w="358" w:type="pct"/>
            <w:shd w:val="clear" w:color="auto" w:fill="auto"/>
            <w:vAlign w:val="center"/>
          </w:tcPr>
          <w:p w14:paraId="190DB6FA" w14:textId="180B8BB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1,299,075,750</w:t>
            </w:r>
          </w:p>
        </w:tc>
        <w:tc>
          <w:tcPr>
            <w:tcW w:w="381" w:type="pct"/>
            <w:shd w:val="clear" w:color="auto" w:fill="auto"/>
            <w:vAlign w:val="center"/>
          </w:tcPr>
          <w:p w14:paraId="3E315196" w14:textId="2FC810A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- 138,564,250</w:t>
            </w:r>
          </w:p>
        </w:tc>
      </w:tr>
      <w:tr w:rsidR="00C3353C" w:rsidRPr="00C649E9" w14:paraId="3D9998C7"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63B5B6FC" w14:textId="1F5A49BB"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9</w:t>
            </w:r>
          </w:p>
        </w:tc>
        <w:tc>
          <w:tcPr>
            <w:tcW w:w="385" w:type="pct"/>
            <w:shd w:val="clear" w:color="auto" w:fill="auto"/>
            <w:vAlign w:val="center"/>
          </w:tcPr>
          <w:p w14:paraId="4D39DE3A" w14:textId="414B7223" w:rsidR="00C3353C" w:rsidRPr="00722F7D" w:rsidRDefault="00C3353C" w:rsidP="00C3353C">
            <w:pPr>
              <w:snapToGrid w:val="0"/>
              <w:ind w:right="17"/>
              <w:jc w:val="distribute"/>
              <w:rPr>
                <w:rFonts w:hAnsi="標楷體"/>
                <w:spacing w:val="-2"/>
                <w:sz w:val="20"/>
              </w:rPr>
            </w:pPr>
            <w:r>
              <w:rPr>
                <w:rFonts w:hAnsi="標楷體" w:hint="eastAsia"/>
                <w:noProof/>
                <w:spacing w:val="-2"/>
                <w:sz w:val="20"/>
              </w:rPr>
              <w:t>工業支出</w:t>
            </w:r>
          </w:p>
        </w:tc>
        <w:tc>
          <w:tcPr>
            <w:tcW w:w="384" w:type="pct"/>
            <w:shd w:val="clear" w:color="auto" w:fill="auto"/>
            <w:vAlign w:val="center"/>
          </w:tcPr>
          <w:p w14:paraId="400F3A80" w14:textId="23528E4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235,090,000</w:t>
            </w:r>
          </w:p>
        </w:tc>
        <w:tc>
          <w:tcPr>
            <w:tcW w:w="343" w:type="pct"/>
            <w:shd w:val="clear" w:color="auto" w:fill="auto"/>
            <w:vAlign w:val="center"/>
          </w:tcPr>
          <w:p w14:paraId="23441BC4" w14:textId="1DE93DF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177,975,607</w:t>
            </w:r>
          </w:p>
        </w:tc>
        <w:tc>
          <w:tcPr>
            <w:tcW w:w="335" w:type="pct"/>
            <w:shd w:val="clear" w:color="auto" w:fill="auto"/>
            <w:vAlign w:val="center"/>
          </w:tcPr>
          <w:p w14:paraId="06E9EAD3" w14:textId="412A7B0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56E2521B" w14:textId="3FD6882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45,716,580</w:t>
            </w:r>
          </w:p>
        </w:tc>
        <w:tc>
          <w:tcPr>
            <w:tcW w:w="343" w:type="pct"/>
            <w:shd w:val="clear" w:color="auto" w:fill="auto"/>
            <w:vAlign w:val="center"/>
          </w:tcPr>
          <w:p w14:paraId="4374AB27" w14:textId="09D874A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223,692,187</w:t>
            </w:r>
          </w:p>
        </w:tc>
        <w:tc>
          <w:tcPr>
            <w:tcW w:w="329" w:type="pct"/>
            <w:shd w:val="clear" w:color="auto" w:fill="auto"/>
            <w:vAlign w:val="center"/>
          </w:tcPr>
          <w:p w14:paraId="6DD6CCBC" w14:textId="29ABB89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647932C5" w14:textId="5D4B8D0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189D8DC1" w14:textId="41F1C57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6F53E4F3" w14:textId="56200D2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177,975,607</w:t>
            </w:r>
          </w:p>
        </w:tc>
        <w:tc>
          <w:tcPr>
            <w:tcW w:w="356" w:type="pct"/>
            <w:shd w:val="clear" w:color="auto" w:fill="auto"/>
            <w:vAlign w:val="center"/>
          </w:tcPr>
          <w:p w14:paraId="00833531" w14:textId="23C76D0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449C5678" w14:textId="1ED66F4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45,716,580</w:t>
            </w:r>
          </w:p>
        </w:tc>
        <w:tc>
          <w:tcPr>
            <w:tcW w:w="358" w:type="pct"/>
            <w:shd w:val="clear" w:color="auto" w:fill="auto"/>
            <w:vAlign w:val="center"/>
          </w:tcPr>
          <w:p w14:paraId="3CADFFE1" w14:textId="4DFA92E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223,692,187</w:t>
            </w:r>
          </w:p>
        </w:tc>
        <w:tc>
          <w:tcPr>
            <w:tcW w:w="381" w:type="pct"/>
            <w:shd w:val="clear" w:color="auto" w:fill="auto"/>
            <w:vAlign w:val="center"/>
          </w:tcPr>
          <w:p w14:paraId="7A3E2836" w14:textId="376044F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- 11,397,813</w:t>
            </w:r>
          </w:p>
        </w:tc>
      </w:tr>
      <w:tr w:rsidR="00C3353C" w:rsidRPr="00C649E9" w14:paraId="5A4A9AA1"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4886D931" w14:textId="590C170B"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10</w:t>
            </w:r>
          </w:p>
        </w:tc>
        <w:tc>
          <w:tcPr>
            <w:tcW w:w="385" w:type="pct"/>
            <w:shd w:val="clear" w:color="auto" w:fill="auto"/>
            <w:vAlign w:val="center"/>
          </w:tcPr>
          <w:p w14:paraId="784710E7" w14:textId="19AF8ACC" w:rsidR="00C3353C" w:rsidRPr="00722F7D" w:rsidRDefault="00C3353C" w:rsidP="00C3353C">
            <w:pPr>
              <w:snapToGrid w:val="0"/>
              <w:ind w:right="17"/>
              <w:jc w:val="distribute"/>
              <w:rPr>
                <w:rFonts w:hAnsi="標楷體"/>
                <w:spacing w:val="-2"/>
                <w:sz w:val="20"/>
              </w:rPr>
            </w:pPr>
            <w:r>
              <w:rPr>
                <w:rFonts w:hAnsi="標楷體" w:hint="eastAsia"/>
                <w:noProof/>
                <w:spacing w:val="-2"/>
                <w:sz w:val="20"/>
              </w:rPr>
              <w:t>交通支出</w:t>
            </w:r>
          </w:p>
        </w:tc>
        <w:tc>
          <w:tcPr>
            <w:tcW w:w="384" w:type="pct"/>
            <w:shd w:val="clear" w:color="auto" w:fill="auto"/>
            <w:vAlign w:val="center"/>
          </w:tcPr>
          <w:p w14:paraId="59606188" w14:textId="1EC922E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264,420,000</w:t>
            </w:r>
          </w:p>
        </w:tc>
        <w:tc>
          <w:tcPr>
            <w:tcW w:w="343" w:type="pct"/>
            <w:shd w:val="clear" w:color="auto" w:fill="auto"/>
            <w:vAlign w:val="center"/>
          </w:tcPr>
          <w:p w14:paraId="618A82BC" w14:textId="3BBCCEF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132,743,183</w:t>
            </w:r>
          </w:p>
        </w:tc>
        <w:tc>
          <w:tcPr>
            <w:tcW w:w="335" w:type="pct"/>
            <w:shd w:val="clear" w:color="auto" w:fill="auto"/>
            <w:vAlign w:val="center"/>
          </w:tcPr>
          <w:p w14:paraId="19C64875" w14:textId="48B08A9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66D66208" w14:textId="179FC19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113,199,670</w:t>
            </w:r>
          </w:p>
        </w:tc>
        <w:tc>
          <w:tcPr>
            <w:tcW w:w="343" w:type="pct"/>
            <w:shd w:val="clear" w:color="auto" w:fill="auto"/>
            <w:vAlign w:val="center"/>
          </w:tcPr>
          <w:p w14:paraId="497BA938" w14:textId="5C6DF69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245,942,853</w:t>
            </w:r>
          </w:p>
        </w:tc>
        <w:tc>
          <w:tcPr>
            <w:tcW w:w="329" w:type="pct"/>
            <w:shd w:val="clear" w:color="auto" w:fill="auto"/>
            <w:vAlign w:val="center"/>
          </w:tcPr>
          <w:p w14:paraId="28179ACB" w14:textId="75C1B2A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2C9A223B" w14:textId="40276B7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30200C06" w14:textId="4DEDDF1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587A0CCF" w14:textId="6AA8C82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132,743,183</w:t>
            </w:r>
          </w:p>
        </w:tc>
        <w:tc>
          <w:tcPr>
            <w:tcW w:w="356" w:type="pct"/>
            <w:shd w:val="clear" w:color="auto" w:fill="auto"/>
            <w:vAlign w:val="center"/>
          </w:tcPr>
          <w:p w14:paraId="5D4A37BD" w14:textId="5982375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03494600" w14:textId="3419DFC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113,199,670</w:t>
            </w:r>
          </w:p>
        </w:tc>
        <w:tc>
          <w:tcPr>
            <w:tcW w:w="358" w:type="pct"/>
            <w:shd w:val="clear" w:color="auto" w:fill="auto"/>
            <w:vAlign w:val="center"/>
          </w:tcPr>
          <w:p w14:paraId="2D0F168A" w14:textId="505E9FD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245,942,853</w:t>
            </w:r>
          </w:p>
        </w:tc>
        <w:tc>
          <w:tcPr>
            <w:tcW w:w="381" w:type="pct"/>
            <w:shd w:val="clear" w:color="auto" w:fill="auto"/>
            <w:vAlign w:val="center"/>
          </w:tcPr>
          <w:p w14:paraId="36E069E0" w14:textId="47391ABC"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- 18,477,147</w:t>
            </w:r>
          </w:p>
        </w:tc>
      </w:tr>
      <w:tr w:rsidR="00C3353C" w:rsidRPr="00C649E9" w14:paraId="4EE61128"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7B1AEDAC" w14:textId="08A2B6E0"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11</w:t>
            </w:r>
          </w:p>
        </w:tc>
        <w:tc>
          <w:tcPr>
            <w:tcW w:w="385" w:type="pct"/>
            <w:shd w:val="clear" w:color="auto" w:fill="auto"/>
            <w:vAlign w:val="center"/>
          </w:tcPr>
          <w:p w14:paraId="531CE1DC" w14:textId="0B559552" w:rsidR="00C3353C" w:rsidRPr="00722F7D" w:rsidRDefault="00C3353C" w:rsidP="00C3353C">
            <w:pPr>
              <w:snapToGrid w:val="0"/>
              <w:ind w:right="17"/>
              <w:jc w:val="distribute"/>
              <w:rPr>
                <w:rFonts w:hAnsi="標楷體"/>
                <w:spacing w:val="-2"/>
                <w:sz w:val="20"/>
              </w:rPr>
            </w:pPr>
            <w:r>
              <w:rPr>
                <w:rFonts w:hAnsi="標楷體" w:hint="eastAsia"/>
                <w:noProof/>
                <w:spacing w:val="-2"/>
                <w:sz w:val="20"/>
              </w:rPr>
              <w:t>其他經濟服務支出</w:t>
            </w:r>
          </w:p>
        </w:tc>
        <w:tc>
          <w:tcPr>
            <w:tcW w:w="384" w:type="pct"/>
            <w:shd w:val="clear" w:color="auto" w:fill="auto"/>
            <w:vAlign w:val="center"/>
          </w:tcPr>
          <w:p w14:paraId="161190DD" w14:textId="67313C4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279,843,000</w:t>
            </w:r>
          </w:p>
        </w:tc>
        <w:tc>
          <w:tcPr>
            <w:tcW w:w="343" w:type="pct"/>
            <w:shd w:val="clear" w:color="auto" w:fill="auto"/>
            <w:vAlign w:val="center"/>
          </w:tcPr>
          <w:p w14:paraId="3AEF1CE4" w14:textId="267CB3B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164,723,508</w:t>
            </w:r>
          </w:p>
        </w:tc>
        <w:tc>
          <w:tcPr>
            <w:tcW w:w="335" w:type="pct"/>
            <w:shd w:val="clear" w:color="auto" w:fill="auto"/>
            <w:vAlign w:val="center"/>
          </w:tcPr>
          <w:p w14:paraId="02342FEC" w14:textId="359BAA5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1,353,015</w:t>
            </w:r>
          </w:p>
        </w:tc>
        <w:tc>
          <w:tcPr>
            <w:tcW w:w="334" w:type="pct"/>
            <w:gridSpan w:val="2"/>
            <w:shd w:val="clear" w:color="auto" w:fill="auto"/>
            <w:vAlign w:val="center"/>
          </w:tcPr>
          <w:p w14:paraId="271F2317" w14:textId="4B419ED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96,851,663</w:t>
            </w:r>
          </w:p>
        </w:tc>
        <w:tc>
          <w:tcPr>
            <w:tcW w:w="343" w:type="pct"/>
            <w:shd w:val="clear" w:color="auto" w:fill="auto"/>
            <w:vAlign w:val="center"/>
          </w:tcPr>
          <w:p w14:paraId="7091DF3B" w14:textId="00EE7AA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262,928,186</w:t>
            </w:r>
          </w:p>
        </w:tc>
        <w:tc>
          <w:tcPr>
            <w:tcW w:w="329" w:type="pct"/>
            <w:shd w:val="clear" w:color="auto" w:fill="auto"/>
            <w:vAlign w:val="center"/>
          </w:tcPr>
          <w:p w14:paraId="272DBBEB" w14:textId="7C1E945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208EE5FD" w14:textId="223A77C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2519D68E" w14:textId="7814D63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6B48CF8A" w14:textId="13E58CC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164,723,508</w:t>
            </w:r>
          </w:p>
        </w:tc>
        <w:tc>
          <w:tcPr>
            <w:tcW w:w="356" w:type="pct"/>
            <w:shd w:val="clear" w:color="auto" w:fill="auto"/>
            <w:vAlign w:val="center"/>
          </w:tcPr>
          <w:p w14:paraId="634EC5AF" w14:textId="5065689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1,353,015</w:t>
            </w:r>
          </w:p>
        </w:tc>
        <w:tc>
          <w:tcPr>
            <w:tcW w:w="356" w:type="pct"/>
            <w:shd w:val="clear" w:color="auto" w:fill="auto"/>
            <w:vAlign w:val="center"/>
          </w:tcPr>
          <w:p w14:paraId="6002C1C9" w14:textId="75E32A5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96,851,663</w:t>
            </w:r>
          </w:p>
        </w:tc>
        <w:tc>
          <w:tcPr>
            <w:tcW w:w="358" w:type="pct"/>
            <w:shd w:val="clear" w:color="auto" w:fill="auto"/>
            <w:vAlign w:val="center"/>
          </w:tcPr>
          <w:p w14:paraId="64D1157B" w14:textId="543F4B6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262,928,186</w:t>
            </w:r>
          </w:p>
        </w:tc>
        <w:tc>
          <w:tcPr>
            <w:tcW w:w="381" w:type="pct"/>
            <w:shd w:val="clear" w:color="auto" w:fill="auto"/>
            <w:vAlign w:val="center"/>
          </w:tcPr>
          <w:p w14:paraId="44320B3E" w14:textId="1D723F7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- 16,914,814</w:t>
            </w:r>
          </w:p>
        </w:tc>
      </w:tr>
      <w:tr w:rsidR="00C3353C" w:rsidRPr="00C649E9" w14:paraId="41C53AEB"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6B2CF7E2" w14:textId="77777777" w:rsidR="00C3353C" w:rsidRPr="001A0ABA" w:rsidRDefault="00C3353C" w:rsidP="00C3353C">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372E7677" w14:textId="21173C11" w:rsidR="00C3353C" w:rsidRPr="00722F7D" w:rsidRDefault="00C3353C" w:rsidP="00C3353C">
            <w:pPr>
              <w:snapToGrid w:val="0"/>
              <w:ind w:right="17"/>
              <w:jc w:val="distribute"/>
              <w:rPr>
                <w:rFonts w:hAnsi="標楷體"/>
                <w:b/>
                <w:spacing w:val="-2"/>
                <w:sz w:val="20"/>
              </w:rPr>
            </w:pPr>
            <w:r>
              <w:rPr>
                <w:rFonts w:hAnsi="標楷體" w:hint="eastAsia"/>
                <w:b/>
                <w:noProof/>
                <w:spacing w:val="-2"/>
                <w:sz w:val="20"/>
              </w:rPr>
              <w:t>社會福利支出</w:t>
            </w:r>
          </w:p>
        </w:tc>
        <w:tc>
          <w:tcPr>
            <w:tcW w:w="384" w:type="pct"/>
            <w:shd w:val="clear" w:color="auto" w:fill="auto"/>
            <w:vAlign w:val="center"/>
          </w:tcPr>
          <w:p w14:paraId="0C83734C" w14:textId="1BB8DEA4"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9,580,375,000</w:t>
            </w:r>
          </w:p>
        </w:tc>
        <w:tc>
          <w:tcPr>
            <w:tcW w:w="343" w:type="pct"/>
            <w:shd w:val="clear" w:color="auto" w:fill="auto"/>
            <w:vAlign w:val="center"/>
          </w:tcPr>
          <w:p w14:paraId="29EAE9B3" w14:textId="64E4C497"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8,565,862,271</w:t>
            </w:r>
          </w:p>
        </w:tc>
        <w:tc>
          <w:tcPr>
            <w:tcW w:w="335" w:type="pct"/>
            <w:shd w:val="clear" w:color="auto" w:fill="auto"/>
            <w:vAlign w:val="center"/>
          </w:tcPr>
          <w:p w14:paraId="34144F9F" w14:textId="140B4DBE"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153,448,975</w:t>
            </w:r>
          </w:p>
        </w:tc>
        <w:tc>
          <w:tcPr>
            <w:tcW w:w="334" w:type="pct"/>
            <w:gridSpan w:val="2"/>
            <w:shd w:val="clear" w:color="auto" w:fill="auto"/>
            <w:vAlign w:val="center"/>
          </w:tcPr>
          <w:p w14:paraId="0A3F4734" w14:textId="2043AF6C"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321,212,337</w:t>
            </w:r>
          </w:p>
        </w:tc>
        <w:tc>
          <w:tcPr>
            <w:tcW w:w="343" w:type="pct"/>
            <w:shd w:val="clear" w:color="auto" w:fill="auto"/>
            <w:vAlign w:val="center"/>
          </w:tcPr>
          <w:p w14:paraId="389B5176" w14:textId="1C41BC06"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9,040,523,583</w:t>
            </w:r>
          </w:p>
        </w:tc>
        <w:tc>
          <w:tcPr>
            <w:tcW w:w="329" w:type="pct"/>
            <w:shd w:val="clear" w:color="auto" w:fill="auto"/>
            <w:vAlign w:val="center"/>
          </w:tcPr>
          <w:p w14:paraId="3990DEDB" w14:textId="7314E315"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29" w:type="pct"/>
            <w:shd w:val="clear" w:color="auto" w:fill="auto"/>
            <w:vAlign w:val="center"/>
          </w:tcPr>
          <w:p w14:paraId="05C239E0" w14:textId="791B0DFC"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shd w:val="clear" w:color="auto" w:fill="auto"/>
            <w:vAlign w:val="center"/>
          </w:tcPr>
          <w:p w14:paraId="0732F057" w14:textId="4382F030"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- 1,930,018</w:t>
            </w:r>
          </w:p>
        </w:tc>
        <w:tc>
          <w:tcPr>
            <w:tcW w:w="356" w:type="pct"/>
            <w:shd w:val="clear" w:color="auto" w:fill="auto"/>
            <w:vAlign w:val="center"/>
          </w:tcPr>
          <w:p w14:paraId="483AE24B" w14:textId="2A5E692E"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8,565,862,271</w:t>
            </w:r>
          </w:p>
        </w:tc>
        <w:tc>
          <w:tcPr>
            <w:tcW w:w="356" w:type="pct"/>
            <w:shd w:val="clear" w:color="auto" w:fill="auto"/>
            <w:vAlign w:val="center"/>
          </w:tcPr>
          <w:p w14:paraId="160822ED" w14:textId="2A41F6C6"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153,448,975</w:t>
            </w:r>
          </w:p>
        </w:tc>
        <w:tc>
          <w:tcPr>
            <w:tcW w:w="356" w:type="pct"/>
            <w:shd w:val="clear" w:color="auto" w:fill="auto"/>
            <w:vAlign w:val="center"/>
          </w:tcPr>
          <w:p w14:paraId="5130A31B" w14:textId="2F873600"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319,282,319</w:t>
            </w:r>
          </w:p>
        </w:tc>
        <w:tc>
          <w:tcPr>
            <w:tcW w:w="358" w:type="pct"/>
            <w:shd w:val="clear" w:color="auto" w:fill="auto"/>
            <w:vAlign w:val="center"/>
          </w:tcPr>
          <w:p w14:paraId="51EE27D0" w14:textId="40C57670"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9,038,593,565</w:t>
            </w:r>
          </w:p>
        </w:tc>
        <w:tc>
          <w:tcPr>
            <w:tcW w:w="381" w:type="pct"/>
            <w:shd w:val="clear" w:color="auto" w:fill="auto"/>
            <w:vAlign w:val="center"/>
          </w:tcPr>
          <w:p w14:paraId="387A2AB5" w14:textId="097CFCA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- 541,781,435</w:t>
            </w:r>
          </w:p>
        </w:tc>
      </w:tr>
      <w:tr w:rsidR="00C3353C" w:rsidRPr="00C649E9" w14:paraId="3B640C2E"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4672290E" w14:textId="7AABCF1E"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12</w:t>
            </w:r>
          </w:p>
        </w:tc>
        <w:tc>
          <w:tcPr>
            <w:tcW w:w="385" w:type="pct"/>
            <w:shd w:val="clear" w:color="auto" w:fill="auto"/>
            <w:vAlign w:val="center"/>
          </w:tcPr>
          <w:p w14:paraId="249DD634" w14:textId="23321EDE" w:rsidR="00C3353C" w:rsidRPr="00722F7D" w:rsidRDefault="00C3353C" w:rsidP="00C3353C">
            <w:pPr>
              <w:snapToGrid w:val="0"/>
              <w:ind w:right="17"/>
              <w:jc w:val="distribute"/>
              <w:rPr>
                <w:rFonts w:hAnsi="標楷體"/>
                <w:spacing w:val="-2"/>
                <w:sz w:val="20"/>
              </w:rPr>
            </w:pPr>
            <w:r>
              <w:rPr>
                <w:rFonts w:hAnsi="標楷體" w:hint="eastAsia"/>
                <w:noProof/>
                <w:spacing w:val="-2"/>
                <w:sz w:val="20"/>
              </w:rPr>
              <w:t>社會保險支出</w:t>
            </w:r>
          </w:p>
        </w:tc>
        <w:tc>
          <w:tcPr>
            <w:tcW w:w="384" w:type="pct"/>
            <w:shd w:val="clear" w:color="auto" w:fill="auto"/>
            <w:vAlign w:val="center"/>
          </w:tcPr>
          <w:p w14:paraId="562F53BE" w14:textId="537013A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355,881,000</w:t>
            </w:r>
          </w:p>
        </w:tc>
        <w:tc>
          <w:tcPr>
            <w:tcW w:w="343" w:type="pct"/>
            <w:shd w:val="clear" w:color="auto" w:fill="auto"/>
            <w:vAlign w:val="center"/>
          </w:tcPr>
          <w:p w14:paraId="70AC8B78" w14:textId="7F5A7AC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312,664,597</w:t>
            </w:r>
          </w:p>
        </w:tc>
        <w:tc>
          <w:tcPr>
            <w:tcW w:w="335" w:type="pct"/>
            <w:shd w:val="clear" w:color="auto" w:fill="auto"/>
            <w:vAlign w:val="center"/>
          </w:tcPr>
          <w:p w14:paraId="266F6691" w14:textId="057CB85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1ABE98C7" w14:textId="488501B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43" w:type="pct"/>
            <w:shd w:val="clear" w:color="auto" w:fill="auto"/>
            <w:vAlign w:val="center"/>
          </w:tcPr>
          <w:p w14:paraId="1CF7C471" w14:textId="652F6FD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312,664,597</w:t>
            </w:r>
          </w:p>
        </w:tc>
        <w:tc>
          <w:tcPr>
            <w:tcW w:w="329" w:type="pct"/>
            <w:shd w:val="clear" w:color="auto" w:fill="auto"/>
            <w:vAlign w:val="center"/>
          </w:tcPr>
          <w:p w14:paraId="6837D4BA" w14:textId="5E1CFD5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40E8CDD2" w14:textId="7F01B61C"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3E2CBA7F" w14:textId="41967A8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54FB5F5F" w14:textId="21CC8ED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312,664,597</w:t>
            </w:r>
          </w:p>
        </w:tc>
        <w:tc>
          <w:tcPr>
            <w:tcW w:w="356" w:type="pct"/>
            <w:shd w:val="clear" w:color="auto" w:fill="auto"/>
            <w:vAlign w:val="center"/>
          </w:tcPr>
          <w:p w14:paraId="4A86930E" w14:textId="489CB1A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27C46E3B" w14:textId="39BF007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8" w:type="pct"/>
            <w:shd w:val="clear" w:color="auto" w:fill="auto"/>
            <w:vAlign w:val="center"/>
          </w:tcPr>
          <w:p w14:paraId="35C5A7B9" w14:textId="04B20FB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312,664,597</w:t>
            </w:r>
          </w:p>
        </w:tc>
        <w:tc>
          <w:tcPr>
            <w:tcW w:w="381" w:type="pct"/>
            <w:shd w:val="clear" w:color="auto" w:fill="auto"/>
            <w:vAlign w:val="center"/>
          </w:tcPr>
          <w:p w14:paraId="7AC03953" w14:textId="5839211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- 43,216,403</w:t>
            </w:r>
          </w:p>
        </w:tc>
      </w:tr>
      <w:tr w:rsidR="00C3353C" w:rsidRPr="00C649E9" w14:paraId="50595CED"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8341143" w14:textId="741CBD26"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13</w:t>
            </w:r>
          </w:p>
        </w:tc>
        <w:tc>
          <w:tcPr>
            <w:tcW w:w="385" w:type="pct"/>
            <w:shd w:val="clear" w:color="auto" w:fill="auto"/>
            <w:vAlign w:val="center"/>
          </w:tcPr>
          <w:p w14:paraId="5086F4EE" w14:textId="1D432321" w:rsidR="00C3353C" w:rsidRPr="00722F7D" w:rsidRDefault="00C3353C" w:rsidP="00C3353C">
            <w:pPr>
              <w:snapToGrid w:val="0"/>
              <w:ind w:right="17"/>
              <w:jc w:val="distribute"/>
              <w:rPr>
                <w:rFonts w:hAnsi="標楷體"/>
                <w:spacing w:val="-2"/>
                <w:sz w:val="20"/>
              </w:rPr>
            </w:pPr>
            <w:r>
              <w:rPr>
                <w:rFonts w:hAnsi="標楷體" w:hint="eastAsia"/>
                <w:noProof/>
                <w:spacing w:val="-2"/>
                <w:sz w:val="20"/>
              </w:rPr>
              <w:t>社會救助支出</w:t>
            </w:r>
          </w:p>
        </w:tc>
        <w:tc>
          <w:tcPr>
            <w:tcW w:w="384" w:type="pct"/>
            <w:shd w:val="clear" w:color="auto" w:fill="auto"/>
            <w:vAlign w:val="center"/>
          </w:tcPr>
          <w:p w14:paraId="646F3423" w14:textId="39E30CC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619,557,000</w:t>
            </w:r>
          </w:p>
        </w:tc>
        <w:tc>
          <w:tcPr>
            <w:tcW w:w="343" w:type="pct"/>
            <w:shd w:val="clear" w:color="auto" w:fill="auto"/>
            <w:vAlign w:val="center"/>
          </w:tcPr>
          <w:p w14:paraId="19300F37" w14:textId="2FB46DB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592,454,841</w:t>
            </w:r>
          </w:p>
        </w:tc>
        <w:tc>
          <w:tcPr>
            <w:tcW w:w="335" w:type="pct"/>
            <w:shd w:val="clear" w:color="auto" w:fill="auto"/>
            <w:vAlign w:val="center"/>
          </w:tcPr>
          <w:p w14:paraId="63C4650E" w14:textId="14ED0C9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0065AD25" w14:textId="05C3C07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2,154,693</w:t>
            </w:r>
          </w:p>
        </w:tc>
        <w:tc>
          <w:tcPr>
            <w:tcW w:w="343" w:type="pct"/>
            <w:shd w:val="clear" w:color="auto" w:fill="auto"/>
            <w:vAlign w:val="center"/>
          </w:tcPr>
          <w:p w14:paraId="57B01CDC" w14:textId="6962C30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594,609,534</w:t>
            </w:r>
          </w:p>
        </w:tc>
        <w:tc>
          <w:tcPr>
            <w:tcW w:w="329" w:type="pct"/>
            <w:shd w:val="clear" w:color="auto" w:fill="auto"/>
            <w:vAlign w:val="center"/>
          </w:tcPr>
          <w:p w14:paraId="1A501B83" w14:textId="24D10A2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0E3C2E8F" w14:textId="5D97CEB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35D2DFBE" w14:textId="37819AA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75DE53E9" w14:textId="2F519DC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592,454,841</w:t>
            </w:r>
          </w:p>
        </w:tc>
        <w:tc>
          <w:tcPr>
            <w:tcW w:w="356" w:type="pct"/>
            <w:shd w:val="clear" w:color="auto" w:fill="auto"/>
            <w:vAlign w:val="center"/>
          </w:tcPr>
          <w:p w14:paraId="6D461451" w14:textId="7DC1274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34865F3D" w14:textId="6D8355A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2,154,693</w:t>
            </w:r>
          </w:p>
        </w:tc>
        <w:tc>
          <w:tcPr>
            <w:tcW w:w="358" w:type="pct"/>
            <w:shd w:val="clear" w:color="auto" w:fill="auto"/>
            <w:vAlign w:val="center"/>
          </w:tcPr>
          <w:p w14:paraId="22006BB9" w14:textId="227DD29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594,609,534</w:t>
            </w:r>
          </w:p>
        </w:tc>
        <w:tc>
          <w:tcPr>
            <w:tcW w:w="381" w:type="pct"/>
            <w:shd w:val="clear" w:color="auto" w:fill="auto"/>
            <w:vAlign w:val="center"/>
          </w:tcPr>
          <w:p w14:paraId="05315368" w14:textId="3C49047C"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- 24,947,466</w:t>
            </w:r>
          </w:p>
        </w:tc>
      </w:tr>
      <w:tr w:rsidR="00C3353C" w:rsidRPr="00C649E9" w14:paraId="396C4D08"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F4EC705" w14:textId="56EE6A64"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14</w:t>
            </w:r>
          </w:p>
        </w:tc>
        <w:tc>
          <w:tcPr>
            <w:tcW w:w="385" w:type="pct"/>
            <w:shd w:val="clear" w:color="auto" w:fill="auto"/>
            <w:vAlign w:val="center"/>
          </w:tcPr>
          <w:p w14:paraId="5C35B2E7" w14:textId="703968DF" w:rsidR="00C3353C" w:rsidRPr="00722F7D" w:rsidRDefault="00C3353C" w:rsidP="00C3353C">
            <w:pPr>
              <w:snapToGrid w:val="0"/>
              <w:ind w:right="17"/>
              <w:jc w:val="distribute"/>
              <w:rPr>
                <w:rFonts w:hAnsi="標楷體"/>
                <w:spacing w:val="-2"/>
                <w:sz w:val="20"/>
              </w:rPr>
            </w:pPr>
            <w:r>
              <w:rPr>
                <w:rFonts w:hAnsi="標楷體" w:hint="eastAsia"/>
                <w:noProof/>
                <w:spacing w:val="-2"/>
                <w:sz w:val="20"/>
              </w:rPr>
              <w:t>福利服務支出</w:t>
            </w:r>
          </w:p>
        </w:tc>
        <w:tc>
          <w:tcPr>
            <w:tcW w:w="384" w:type="pct"/>
            <w:shd w:val="clear" w:color="auto" w:fill="auto"/>
            <w:vAlign w:val="center"/>
          </w:tcPr>
          <w:p w14:paraId="131D2894" w14:textId="7178A72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5,248,757,000</w:t>
            </w:r>
          </w:p>
        </w:tc>
        <w:tc>
          <w:tcPr>
            <w:tcW w:w="343" w:type="pct"/>
            <w:shd w:val="clear" w:color="auto" w:fill="auto"/>
            <w:vAlign w:val="center"/>
          </w:tcPr>
          <w:p w14:paraId="60AA7561" w14:textId="7719B7C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4,635,551,460</w:t>
            </w:r>
          </w:p>
        </w:tc>
        <w:tc>
          <w:tcPr>
            <w:tcW w:w="335" w:type="pct"/>
            <w:shd w:val="clear" w:color="auto" w:fill="auto"/>
            <w:vAlign w:val="center"/>
          </w:tcPr>
          <w:p w14:paraId="0665EC40" w14:textId="654F94F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153,448,975</w:t>
            </w:r>
          </w:p>
        </w:tc>
        <w:tc>
          <w:tcPr>
            <w:tcW w:w="334" w:type="pct"/>
            <w:gridSpan w:val="2"/>
            <w:shd w:val="clear" w:color="auto" w:fill="auto"/>
            <w:vAlign w:val="center"/>
          </w:tcPr>
          <w:p w14:paraId="0F24F6D8" w14:textId="74078E4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210,021,857</w:t>
            </w:r>
          </w:p>
        </w:tc>
        <w:tc>
          <w:tcPr>
            <w:tcW w:w="343" w:type="pct"/>
            <w:shd w:val="clear" w:color="auto" w:fill="auto"/>
            <w:vAlign w:val="center"/>
          </w:tcPr>
          <w:p w14:paraId="181E7AA9" w14:textId="08C4A74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4,999,022,292</w:t>
            </w:r>
          </w:p>
        </w:tc>
        <w:tc>
          <w:tcPr>
            <w:tcW w:w="329" w:type="pct"/>
            <w:shd w:val="clear" w:color="auto" w:fill="auto"/>
            <w:vAlign w:val="center"/>
          </w:tcPr>
          <w:p w14:paraId="64547617" w14:textId="3A2A4D3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17434240" w14:textId="00E6ECC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0A514853" w14:textId="1483339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- 1,930,018</w:t>
            </w:r>
          </w:p>
        </w:tc>
        <w:tc>
          <w:tcPr>
            <w:tcW w:w="356" w:type="pct"/>
            <w:shd w:val="clear" w:color="auto" w:fill="auto"/>
            <w:vAlign w:val="center"/>
          </w:tcPr>
          <w:p w14:paraId="6B505F08" w14:textId="2C21DE0C"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4,635,551,460</w:t>
            </w:r>
          </w:p>
        </w:tc>
        <w:tc>
          <w:tcPr>
            <w:tcW w:w="356" w:type="pct"/>
            <w:shd w:val="clear" w:color="auto" w:fill="auto"/>
            <w:vAlign w:val="center"/>
          </w:tcPr>
          <w:p w14:paraId="055AAFAB" w14:textId="618020A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153,448,975</w:t>
            </w:r>
          </w:p>
        </w:tc>
        <w:tc>
          <w:tcPr>
            <w:tcW w:w="356" w:type="pct"/>
            <w:shd w:val="clear" w:color="auto" w:fill="auto"/>
            <w:vAlign w:val="center"/>
          </w:tcPr>
          <w:p w14:paraId="0311ED0B" w14:textId="774B17C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208,091,839</w:t>
            </w:r>
          </w:p>
        </w:tc>
        <w:tc>
          <w:tcPr>
            <w:tcW w:w="358" w:type="pct"/>
            <w:shd w:val="clear" w:color="auto" w:fill="auto"/>
            <w:vAlign w:val="center"/>
          </w:tcPr>
          <w:p w14:paraId="61BF8221" w14:textId="37EA20C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4,997,092,274</w:t>
            </w:r>
          </w:p>
        </w:tc>
        <w:tc>
          <w:tcPr>
            <w:tcW w:w="381" w:type="pct"/>
            <w:shd w:val="clear" w:color="auto" w:fill="auto"/>
            <w:vAlign w:val="center"/>
          </w:tcPr>
          <w:p w14:paraId="0AF0229B" w14:textId="1B8EAB3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- 251,664,726</w:t>
            </w:r>
          </w:p>
        </w:tc>
      </w:tr>
      <w:tr w:rsidR="00C3353C" w:rsidRPr="00C649E9" w14:paraId="5B67D389"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AD3F2A4" w14:textId="02C712E9"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15</w:t>
            </w:r>
          </w:p>
        </w:tc>
        <w:tc>
          <w:tcPr>
            <w:tcW w:w="385" w:type="pct"/>
            <w:shd w:val="clear" w:color="auto" w:fill="auto"/>
            <w:vAlign w:val="center"/>
          </w:tcPr>
          <w:p w14:paraId="0010430A" w14:textId="20B9A6D4" w:rsidR="00C3353C" w:rsidRPr="00722F7D" w:rsidRDefault="00C3353C" w:rsidP="00C3353C">
            <w:pPr>
              <w:snapToGrid w:val="0"/>
              <w:ind w:right="17"/>
              <w:jc w:val="distribute"/>
              <w:rPr>
                <w:rFonts w:hAnsi="標楷體"/>
                <w:spacing w:val="-2"/>
                <w:sz w:val="20"/>
              </w:rPr>
            </w:pPr>
            <w:r>
              <w:rPr>
                <w:rFonts w:hAnsi="標楷體" w:hint="eastAsia"/>
                <w:noProof/>
                <w:spacing w:val="-2"/>
                <w:sz w:val="20"/>
              </w:rPr>
              <w:t>醫療保健支出</w:t>
            </w:r>
          </w:p>
        </w:tc>
        <w:tc>
          <w:tcPr>
            <w:tcW w:w="384" w:type="pct"/>
            <w:shd w:val="clear" w:color="auto" w:fill="auto"/>
            <w:vAlign w:val="center"/>
          </w:tcPr>
          <w:p w14:paraId="0AE898B9" w14:textId="3037982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3,356,180,000</w:t>
            </w:r>
          </w:p>
        </w:tc>
        <w:tc>
          <w:tcPr>
            <w:tcW w:w="343" w:type="pct"/>
            <w:shd w:val="clear" w:color="auto" w:fill="auto"/>
            <w:vAlign w:val="center"/>
          </w:tcPr>
          <w:p w14:paraId="1837ACA1" w14:textId="6AD91AA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3,025,191,373</w:t>
            </w:r>
          </w:p>
        </w:tc>
        <w:tc>
          <w:tcPr>
            <w:tcW w:w="335" w:type="pct"/>
            <w:shd w:val="clear" w:color="auto" w:fill="auto"/>
            <w:vAlign w:val="center"/>
          </w:tcPr>
          <w:p w14:paraId="2AE65F32" w14:textId="356C10F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62DEC61D" w14:textId="3445641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109,035,787</w:t>
            </w:r>
          </w:p>
        </w:tc>
        <w:tc>
          <w:tcPr>
            <w:tcW w:w="343" w:type="pct"/>
            <w:shd w:val="clear" w:color="auto" w:fill="auto"/>
            <w:vAlign w:val="center"/>
          </w:tcPr>
          <w:p w14:paraId="17634312" w14:textId="457369CC"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3,134,227,160</w:t>
            </w:r>
          </w:p>
        </w:tc>
        <w:tc>
          <w:tcPr>
            <w:tcW w:w="329" w:type="pct"/>
            <w:shd w:val="clear" w:color="auto" w:fill="auto"/>
            <w:vAlign w:val="center"/>
          </w:tcPr>
          <w:p w14:paraId="5610B8AB" w14:textId="00519C9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5A895BA0" w14:textId="7299105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628CEB5B" w14:textId="4191EB4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532DE0EB" w14:textId="02B223C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3,025,191,373</w:t>
            </w:r>
          </w:p>
        </w:tc>
        <w:tc>
          <w:tcPr>
            <w:tcW w:w="356" w:type="pct"/>
            <w:shd w:val="clear" w:color="auto" w:fill="auto"/>
            <w:vAlign w:val="center"/>
          </w:tcPr>
          <w:p w14:paraId="221A6F90" w14:textId="1CF7727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6B36B922" w14:textId="53E7C95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109,035,787</w:t>
            </w:r>
          </w:p>
        </w:tc>
        <w:tc>
          <w:tcPr>
            <w:tcW w:w="358" w:type="pct"/>
            <w:shd w:val="clear" w:color="auto" w:fill="auto"/>
            <w:vAlign w:val="center"/>
          </w:tcPr>
          <w:p w14:paraId="2D6934AE" w14:textId="275E88B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3,134,227,160</w:t>
            </w:r>
          </w:p>
        </w:tc>
        <w:tc>
          <w:tcPr>
            <w:tcW w:w="381" w:type="pct"/>
            <w:shd w:val="clear" w:color="auto" w:fill="auto"/>
            <w:vAlign w:val="center"/>
          </w:tcPr>
          <w:p w14:paraId="3816BD45" w14:textId="0A8EF9F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- 221,952,840</w:t>
            </w:r>
          </w:p>
        </w:tc>
      </w:tr>
      <w:tr w:rsidR="00C3353C" w:rsidRPr="00C649E9" w14:paraId="5F83BDA2" w14:textId="77777777" w:rsidTr="00C65CF2">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tcPr>
          <w:p w14:paraId="392B15F2" w14:textId="77777777" w:rsidR="00C3353C" w:rsidRPr="001A0ABA" w:rsidRDefault="00C3353C" w:rsidP="00C3353C">
            <w:pPr>
              <w:snapToGrid w:val="0"/>
              <w:ind w:rightChars="17" w:right="27"/>
              <w:jc w:val="center"/>
              <w:rPr>
                <w:rFonts w:ascii="新細明體" w:eastAsia="新細明體" w:hAnsi="新細明體"/>
                <w:b/>
                <w:spacing w:val="-10"/>
                <w:sz w:val="20"/>
              </w:rPr>
            </w:pPr>
          </w:p>
        </w:tc>
        <w:tc>
          <w:tcPr>
            <w:tcW w:w="385" w:type="pct"/>
            <w:shd w:val="clear" w:color="auto" w:fill="auto"/>
          </w:tcPr>
          <w:p w14:paraId="256666A1" w14:textId="77777777" w:rsidR="00C3353C" w:rsidRDefault="00C3353C" w:rsidP="00C3353C">
            <w:pPr>
              <w:snapToGrid w:val="0"/>
              <w:ind w:right="17"/>
              <w:jc w:val="distribute"/>
              <w:rPr>
                <w:rFonts w:hAnsi="標楷體"/>
                <w:b/>
                <w:noProof/>
                <w:spacing w:val="-2"/>
                <w:sz w:val="20"/>
              </w:rPr>
            </w:pPr>
            <w:r>
              <w:rPr>
                <w:rFonts w:hAnsi="標楷體" w:hint="eastAsia"/>
                <w:b/>
                <w:noProof/>
                <w:spacing w:val="-2"/>
                <w:sz w:val="20"/>
              </w:rPr>
              <w:t>社區發展及</w:t>
            </w:r>
          </w:p>
          <w:p w14:paraId="23531BE6" w14:textId="647BFC30" w:rsidR="00C3353C" w:rsidRPr="00722F7D" w:rsidRDefault="00C3353C" w:rsidP="00C3353C">
            <w:pPr>
              <w:snapToGrid w:val="0"/>
              <w:ind w:right="17"/>
              <w:jc w:val="distribute"/>
              <w:rPr>
                <w:rFonts w:hAnsi="標楷體"/>
                <w:b/>
                <w:spacing w:val="-2"/>
                <w:sz w:val="20"/>
              </w:rPr>
            </w:pPr>
            <w:r>
              <w:rPr>
                <w:rFonts w:hAnsi="標楷體" w:hint="eastAsia"/>
                <w:b/>
                <w:noProof/>
                <w:spacing w:val="-2"/>
                <w:sz w:val="20"/>
              </w:rPr>
              <w:t>環境保護支出</w:t>
            </w:r>
          </w:p>
        </w:tc>
        <w:tc>
          <w:tcPr>
            <w:tcW w:w="384" w:type="pct"/>
            <w:shd w:val="clear" w:color="auto" w:fill="auto"/>
          </w:tcPr>
          <w:p w14:paraId="46620ABD" w14:textId="5F7A188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499,816,000</w:t>
            </w:r>
          </w:p>
        </w:tc>
        <w:tc>
          <w:tcPr>
            <w:tcW w:w="343" w:type="pct"/>
            <w:shd w:val="clear" w:color="auto" w:fill="auto"/>
          </w:tcPr>
          <w:p w14:paraId="3A42D9BD" w14:textId="73A89D7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352,064,390</w:t>
            </w:r>
          </w:p>
        </w:tc>
        <w:tc>
          <w:tcPr>
            <w:tcW w:w="335" w:type="pct"/>
            <w:shd w:val="clear" w:color="auto" w:fill="auto"/>
          </w:tcPr>
          <w:p w14:paraId="31A802C6" w14:textId="23367F6E"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335,930</w:t>
            </w:r>
          </w:p>
        </w:tc>
        <w:tc>
          <w:tcPr>
            <w:tcW w:w="334" w:type="pct"/>
            <w:gridSpan w:val="2"/>
            <w:shd w:val="clear" w:color="auto" w:fill="auto"/>
          </w:tcPr>
          <w:p w14:paraId="157F3AFA" w14:textId="6D7D7600"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135,111,444</w:t>
            </w:r>
          </w:p>
        </w:tc>
        <w:tc>
          <w:tcPr>
            <w:tcW w:w="343" w:type="pct"/>
            <w:shd w:val="clear" w:color="auto" w:fill="auto"/>
          </w:tcPr>
          <w:p w14:paraId="4D064284" w14:textId="7ECEFE3D"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487,511,764</w:t>
            </w:r>
          </w:p>
        </w:tc>
        <w:tc>
          <w:tcPr>
            <w:tcW w:w="329" w:type="pct"/>
            <w:shd w:val="clear" w:color="auto" w:fill="auto"/>
          </w:tcPr>
          <w:p w14:paraId="0432968D" w14:textId="1CC34EF1"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29" w:type="pct"/>
            <w:shd w:val="clear" w:color="auto" w:fill="auto"/>
          </w:tcPr>
          <w:p w14:paraId="23C65579" w14:textId="3595487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shd w:val="clear" w:color="auto" w:fill="auto"/>
          </w:tcPr>
          <w:p w14:paraId="0AC9C9EB" w14:textId="3073BA0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6" w:type="pct"/>
            <w:shd w:val="clear" w:color="auto" w:fill="auto"/>
          </w:tcPr>
          <w:p w14:paraId="7A53F05E" w14:textId="4E5359D0"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352,064,390</w:t>
            </w:r>
          </w:p>
        </w:tc>
        <w:tc>
          <w:tcPr>
            <w:tcW w:w="356" w:type="pct"/>
            <w:shd w:val="clear" w:color="auto" w:fill="auto"/>
          </w:tcPr>
          <w:p w14:paraId="0139489A" w14:textId="75146F86"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335,930</w:t>
            </w:r>
          </w:p>
        </w:tc>
        <w:tc>
          <w:tcPr>
            <w:tcW w:w="356" w:type="pct"/>
            <w:shd w:val="clear" w:color="auto" w:fill="auto"/>
          </w:tcPr>
          <w:p w14:paraId="0DA2F891" w14:textId="2FFE7F52"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135,111,444</w:t>
            </w:r>
          </w:p>
        </w:tc>
        <w:tc>
          <w:tcPr>
            <w:tcW w:w="358" w:type="pct"/>
            <w:shd w:val="clear" w:color="auto" w:fill="auto"/>
          </w:tcPr>
          <w:p w14:paraId="40268421" w14:textId="7EF6E3B9"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487,511,764</w:t>
            </w:r>
          </w:p>
        </w:tc>
        <w:tc>
          <w:tcPr>
            <w:tcW w:w="381" w:type="pct"/>
            <w:shd w:val="clear" w:color="auto" w:fill="auto"/>
          </w:tcPr>
          <w:p w14:paraId="20A7C6D6" w14:textId="54183D22"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- 12,304,236</w:t>
            </w:r>
          </w:p>
        </w:tc>
      </w:tr>
      <w:tr w:rsidR="00C3353C" w:rsidRPr="00C649E9" w14:paraId="4EF8D15B"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5C0ECB0A" w14:textId="0AF78892"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16</w:t>
            </w:r>
          </w:p>
        </w:tc>
        <w:tc>
          <w:tcPr>
            <w:tcW w:w="385" w:type="pct"/>
            <w:shd w:val="clear" w:color="auto" w:fill="auto"/>
            <w:vAlign w:val="center"/>
          </w:tcPr>
          <w:p w14:paraId="3E901AA5" w14:textId="6B1F947F" w:rsidR="00C3353C" w:rsidRPr="00722F7D" w:rsidRDefault="00C3353C" w:rsidP="00C3353C">
            <w:pPr>
              <w:snapToGrid w:val="0"/>
              <w:ind w:right="17"/>
              <w:jc w:val="distribute"/>
              <w:rPr>
                <w:rFonts w:hAnsi="標楷體"/>
                <w:spacing w:val="-2"/>
                <w:sz w:val="20"/>
              </w:rPr>
            </w:pPr>
            <w:r>
              <w:rPr>
                <w:rFonts w:hAnsi="標楷體" w:hint="eastAsia"/>
                <w:noProof/>
                <w:spacing w:val="-2"/>
                <w:sz w:val="20"/>
              </w:rPr>
              <w:t>環境保護支出</w:t>
            </w:r>
          </w:p>
        </w:tc>
        <w:tc>
          <w:tcPr>
            <w:tcW w:w="384" w:type="pct"/>
            <w:shd w:val="clear" w:color="auto" w:fill="auto"/>
            <w:vAlign w:val="center"/>
          </w:tcPr>
          <w:p w14:paraId="395B07E1" w14:textId="0B33430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483,839,000</w:t>
            </w:r>
          </w:p>
        </w:tc>
        <w:tc>
          <w:tcPr>
            <w:tcW w:w="343" w:type="pct"/>
            <w:shd w:val="clear" w:color="auto" w:fill="auto"/>
            <w:vAlign w:val="center"/>
          </w:tcPr>
          <w:p w14:paraId="744A17B4" w14:textId="067170C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340,784,543</w:t>
            </w:r>
          </w:p>
        </w:tc>
        <w:tc>
          <w:tcPr>
            <w:tcW w:w="335" w:type="pct"/>
            <w:shd w:val="clear" w:color="auto" w:fill="auto"/>
            <w:vAlign w:val="center"/>
          </w:tcPr>
          <w:p w14:paraId="597C53D8" w14:textId="033EA0D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11A95E43" w14:textId="2EE6A6C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132,393,419</w:t>
            </w:r>
          </w:p>
        </w:tc>
        <w:tc>
          <w:tcPr>
            <w:tcW w:w="343" w:type="pct"/>
            <w:shd w:val="clear" w:color="auto" w:fill="auto"/>
            <w:vAlign w:val="center"/>
          </w:tcPr>
          <w:p w14:paraId="2991ED2F" w14:textId="36F6DAD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473,177,962</w:t>
            </w:r>
          </w:p>
        </w:tc>
        <w:tc>
          <w:tcPr>
            <w:tcW w:w="329" w:type="pct"/>
            <w:shd w:val="clear" w:color="auto" w:fill="auto"/>
            <w:vAlign w:val="center"/>
          </w:tcPr>
          <w:p w14:paraId="5E44EA6E" w14:textId="3189F54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14E26D4F" w14:textId="6A3F8D5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4D882007" w14:textId="047BB2A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7A418C73" w14:textId="12F1CF7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340,784,543</w:t>
            </w:r>
          </w:p>
        </w:tc>
        <w:tc>
          <w:tcPr>
            <w:tcW w:w="356" w:type="pct"/>
            <w:shd w:val="clear" w:color="auto" w:fill="auto"/>
            <w:vAlign w:val="center"/>
          </w:tcPr>
          <w:p w14:paraId="3FB604CC" w14:textId="66544EA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44E2EB0A" w14:textId="68F9770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132,393,419</w:t>
            </w:r>
          </w:p>
        </w:tc>
        <w:tc>
          <w:tcPr>
            <w:tcW w:w="358" w:type="pct"/>
            <w:shd w:val="clear" w:color="auto" w:fill="auto"/>
            <w:vAlign w:val="center"/>
          </w:tcPr>
          <w:p w14:paraId="505FABCF" w14:textId="59C491D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473,177,962</w:t>
            </w:r>
          </w:p>
        </w:tc>
        <w:tc>
          <w:tcPr>
            <w:tcW w:w="381" w:type="pct"/>
            <w:shd w:val="clear" w:color="auto" w:fill="auto"/>
            <w:vAlign w:val="center"/>
          </w:tcPr>
          <w:p w14:paraId="014F017D" w14:textId="542E0F8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- 10,661,038</w:t>
            </w:r>
          </w:p>
        </w:tc>
      </w:tr>
      <w:tr w:rsidR="00C3353C" w:rsidRPr="00C649E9" w14:paraId="73F6BB08"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3A846BB3" w14:textId="2905FF2C"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17</w:t>
            </w:r>
          </w:p>
        </w:tc>
        <w:tc>
          <w:tcPr>
            <w:tcW w:w="385" w:type="pct"/>
            <w:shd w:val="clear" w:color="auto" w:fill="auto"/>
            <w:vAlign w:val="center"/>
          </w:tcPr>
          <w:p w14:paraId="05247697" w14:textId="35E9CC1F" w:rsidR="00C3353C" w:rsidRPr="00722F7D" w:rsidRDefault="00C3353C" w:rsidP="00C3353C">
            <w:pPr>
              <w:snapToGrid w:val="0"/>
              <w:ind w:right="17"/>
              <w:jc w:val="distribute"/>
              <w:rPr>
                <w:rFonts w:hAnsi="標楷體"/>
                <w:spacing w:val="-2"/>
                <w:sz w:val="20"/>
              </w:rPr>
            </w:pPr>
            <w:r>
              <w:rPr>
                <w:rFonts w:hAnsi="標楷體" w:hint="eastAsia"/>
                <w:noProof/>
                <w:spacing w:val="-2"/>
                <w:sz w:val="20"/>
              </w:rPr>
              <w:t>社區發展支出</w:t>
            </w:r>
          </w:p>
        </w:tc>
        <w:tc>
          <w:tcPr>
            <w:tcW w:w="384" w:type="pct"/>
            <w:shd w:val="clear" w:color="auto" w:fill="auto"/>
            <w:vAlign w:val="center"/>
          </w:tcPr>
          <w:p w14:paraId="62E63A0C" w14:textId="2C08D66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15,977,000</w:t>
            </w:r>
          </w:p>
        </w:tc>
        <w:tc>
          <w:tcPr>
            <w:tcW w:w="343" w:type="pct"/>
            <w:shd w:val="clear" w:color="auto" w:fill="auto"/>
            <w:vAlign w:val="center"/>
          </w:tcPr>
          <w:p w14:paraId="354DCB3B" w14:textId="78A3198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11,279,847</w:t>
            </w:r>
          </w:p>
        </w:tc>
        <w:tc>
          <w:tcPr>
            <w:tcW w:w="335" w:type="pct"/>
            <w:shd w:val="clear" w:color="auto" w:fill="auto"/>
            <w:vAlign w:val="center"/>
          </w:tcPr>
          <w:p w14:paraId="047A6D5B" w14:textId="56D1B5F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335,930</w:t>
            </w:r>
          </w:p>
        </w:tc>
        <w:tc>
          <w:tcPr>
            <w:tcW w:w="334" w:type="pct"/>
            <w:gridSpan w:val="2"/>
            <w:shd w:val="clear" w:color="auto" w:fill="auto"/>
            <w:vAlign w:val="center"/>
          </w:tcPr>
          <w:p w14:paraId="67C1E425" w14:textId="44513A1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2,718,025</w:t>
            </w:r>
          </w:p>
        </w:tc>
        <w:tc>
          <w:tcPr>
            <w:tcW w:w="343" w:type="pct"/>
            <w:shd w:val="clear" w:color="auto" w:fill="auto"/>
            <w:vAlign w:val="center"/>
          </w:tcPr>
          <w:p w14:paraId="145A401A" w14:textId="66B9B3D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14,333,802</w:t>
            </w:r>
          </w:p>
        </w:tc>
        <w:tc>
          <w:tcPr>
            <w:tcW w:w="329" w:type="pct"/>
            <w:shd w:val="clear" w:color="auto" w:fill="auto"/>
            <w:vAlign w:val="center"/>
          </w:tcPr>
          <w:p w14:paraId="6559E50F" w14:textId="76E8A62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44B55275" w14:textId="388641E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7B291C74" w14:textId="5EB286B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7335990E" w14:textId="0DFC673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11,279,847</w:t>
            </w:r>
          </w:p>
        </w:tc>
        <w:tc>
          <w:tcPr>
            <w:tcW w:w="356" w:type="pct"/>
            <w:shd w:val="clear" w:color="auto" w:fill="auto"/>
            <w:vAlign w:val="center"/>
          </w:tcPr>
          <w:p w14:paraId="6A3DA54B" w14:textId="5FB447A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335,930</w:t>
            </w:r>
          </w:p>
        </w:tc>
        <w:tc>
          <w:tcPr>
            <w:tcW w:w="356" w:type="pct"/>
            <w:shd w:val="clear" w:color="auto" w:fill="auto"/>
            <w:vAlign w:val="center"/>
          </w:tcPr>
          <w:p w14:paraId="59FB2E26" w14:textId="66124C4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2,718,025</w:t>
            </w:r>
          </w:p>
        </w:tc>
        <w:tc>
          <w:tcPr>
            <w:tcW w:w="358" w:type="pct"/>
            <w:shd w:val="clear" w:color="auto" w:fill="auto"/>
            <w:vAlign w:val="center"/>
          </w:tcPr>
          <w:p w14:paraId="142643F8" w14:textId="4A2DE81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14,333,802</w:t>
            </w:r>
          </w:p>
        </w:tc>
        <w:tc>
          <w:tcPr>
            <w:tcW w:w="381" w:type="pct"/>
            <w:shd w:val="clear" w:color="auto" w:fill="auto"/>
            <w:vAlign w:val="center"/>
          </w:tcPr>
          <w:p w14:paraId="1B0A449B" w14:textId="1858744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- 1,643,198</w:t>
            </w:r>
          </w:p>
        </w:tc>
      </w:tr>
      <w:tr w:rsidR="00C3353C" w:rsidRPr="00C649E9" w14:paraId="7BF82A83"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5B72221B" w14:textId="77777777" w:rsidR="00C3353C" w:rsidRPr="001A0ABA" w:rsidRDefault="00C3353C" w:rsidP="00C3353C">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44935DEB" w14:textId="6ACAA20D" w:rsidR="00C3353C" w:rsidRPr="00722F7D" w:rsidRDefault="00C3353C" w:rsidP="00C3353C">
            <w:pPr>
              <w:snapToGrid w:val="0"/>
              <w:ind w:right="17"/>
              <w:jc w:val="distribute"/>
              <w:rPr>
                <w:rFonts w:hAnsi="標楷體"/>
                <w:b/>
                <w:spacing w:val="-2"/>
                <w:sz w:val="20"/>
              </w:rPr>
            </w:pPr>
            <w:r>
              <w:rPr>
                <w:rFonts w:hAnsi="標楷體" w:hint="eastAsia"/>
                <w:b/>
                <w:noProof/>
                <w:spacing w:val="-2"/>
                <w:sz w:val="20"/>
              </w:rPr>
              <w:t>退休撫卹支出</w:t>
            </w:r>
          </w:p>
        </w:tc>
        <w:tc>
          <w:tcPr>
            <w:tcW w:w="384" w:type="pct"/>
            <w:shd w:val="clear" w:color="auto" w:fill="auto"/>
            <w:vAlign w:val="center"/>
          </w:tcPr>
          <w:p w14:paraId="6486E0BA" w14:textId="73D6A48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2,668,816,000</w:t>
            </w:r>
          </w:p>
        </w:tc>
        <w:tc>
          <w:tcPr>
            <w:tcW w:w="343" w:type="pct"/>
            <w:shd w:val="clear" w:color="auto" w:fill="auto"/>
            <w:vAlign w:val="center"/>
          </w:tcPr>
          <w:p w14:paraId="2568300A" w14:textId="38A2DE95"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2,631,566,329</w:t>
            </w:r>
          </w:p>
        </w:tc>
        <w:tc>
          <w:tcPr>
            <w:tcW w:w="335" w:type="pct"/>
            <w:shd w:val="clear" w:color="auto" w:fill="auto"/>
            <w:vAlign w:val="center"/>
          </w:tcPr>
          <w:p w14:paraId="2907BBC3" w14:textId="05B5D68E"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4" w:type="pct"/>
            <w:gridSpan w:val="2"/>
            <w:shd w:val="clear" w:color="auto" w:fill="auto"/>
            <w:vAlign w:val="center"/>
          </w:tcPr>
          <w:p w14:paraId="28BAF04C" w14:textId="68DC306B"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43" w:type="pct"/>
            <w:shd w:val="clear" w:color="auto" w:fill="auto"/>
            <w:vAlign w:val="center"/>
          </w:tcPr>
          <w:p w14:paraId="26A15FE3" w14:textId="766954E9"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2,631,566,329</w:t>
            </w:r>
          </w:p>
        </w:tc>
        <w:tc>
          <w:tcPr>
            <w:tcW w:w="329" w:type="pct"/>
            <w:shd w:val="clear" w:color="auto" w:fill="auto"/>
            <w:vAlign w:val="center"/>
          </w:tcPr>
          <w:p w14:paraId="17E85DDC" w14:textId="7E61BF83"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29" w:type="pct"/>
            <w:shd w:val="clear" w:color="auto" w:fill="auto"/>
            <w:vAlign w:val="center"/>
          </w:tcPr>
          <w:p w14:paraId="486584F5" w14:textId="3268E02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shd w:val="clear" w:color="auto" w:fill="auto"/>
            <w:vAlign w:val="center"/>
          </w:tcPr>
          <w:p w14:paraId="79AA8224" w14:textId="040B5870"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6" w:type="pct"/>
            <w:shd w:val="clear" w:color="auto" w:fill="auto"/>
            <w:vAlign w:val="center"/>
          </w:tcPr>
          <w:p w14:paraId="1D4FA8CC" w14:textId="0A397F1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2,631,566,329</w:t>
            </w:r>
          </w:p>
        </w:tc>
        <w:tc>
          <w:tcPr>
            <w:tcW w:w="356" w:type="pct"/>
            <w:shd w:val="clear" w:color="auto" w:fill="auto"/>
            <w:vAlign w:val="center"/>
          </w:tcPr>
          <w:p w14:paraId="140B6E8E" w14:textId="4136B342"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6" w:type="pct"/>
            <w:shd w:val="clear" w:color="auto" w:fill="auto"/>
            <w:vAlign w:val="center"/>
          </w:tcPr>
          <w:p w14:paraId="159D0C43" w14:textId="77960093"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8" w:type="pct"/>
            <w:shd w:val="clear" w:color="auto" w:fill="auto"/>
            <w:vAlign w:val="center"/>
          </w:tcPr>
          <w:p w14:paraId="44EC358A" w14:textId="4BEA1FD9"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2,631,566,329</w:t>
            </w:r>
          </w:p>
        </w:tc>
        <w:tc>
          <w:tcPr>
            <w:tcW w:w="381" w:type="pct"/>
            <w:shd w:val="clear" w:color="auto" w:fill="auto"/>
            <w:vAlign w:val="center"/>
          </w:tcPr>
          <w:p w14:paraId="34CEC8C0" w14:textId="4E0595BB"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- 37,249,671</w:t>
            </w:r>
          </w:p>
        </w:tc>
      </w:tr>
      <w:tr w:rsidR="00C3353C" w:rsidRPr="00C649E9" w14:paraId="0073571F"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7A83EFB4" w14:textId="15D9C51B"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18</w:t>
            </w:r>
          </w:p>
        </w:tc>
        <w:tc>
          <w:tcPr>
            <w:tcW w:w="385" w:type="pct"/>
            <w:shd w:val="clear" w:color="auto" w:fill="auto"/>
            <w:vAlign w:val="center"/>
          </w:tcPr>
          <w:p w14:paraId="328FC002" w14:textId="5735C3B5" w:rsidR="00C3353C" w:rsidRPr="00722F7D" w:rsidRDefault="00C3353C" w:rsidP="00C3353C">
            <w:pPr>
              <w:snapToGrid w:val="0"/>
              <w:ind w:right="17"/>
              <w:jc w:val="distribute"/>
              <w:rPr>
                <w:rFonts w:hAnsi="標楷體"/>
                <w:spacing w:val="-2"/>
                <w:sz w:val="20"/>
              </w:rPr>
            </w:pPr>
            <w:r>
              <w:rPr>
                <w:rFonts w:hAnsi="標楷體" w:hint="eastAsia"/>
                <w:noProof/>
                <w:spacing w:val="-2"/>
                <w:sz w:val="20"/>
              </w:rPr>
              <w:t>退休撫卹給付支出</w:t>
            </w:r>
          </w:p>
        </w:tc>
        <w:tc>
          <w:tcPr>
            <w:tcW w:w="384" w:type="pct"/>
            <w:shd w:val="clear" w:color="auto" w:fill="auto"/>
            <w:vAlign w:val="center"/>
          </w:tcPr>
          <w:p w14:paraId="4FC5CAB1" w14:textId="0E8CEBB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2,668,816,000</w:t>
            </w:r>
          </w:p>
        </w:tc>
        <w:tc>
          <w:tcPr>
            <w:tcW w:w="343" w:type="pct"/>
            <w:shd w:val="clear" w:color="auto" w:fill="auto"/>
            <w:vAlign w:val="center"/>
          </w:tcPr>
          <w:p w14:paraId="71FDCA74" w14:textId="5D062A1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2,631,566,329</w:t>
            </w:r>
          </w:p>
        </w:tc>
        <w:tc>
          <w:tcPr>
            <w:tcW w:w="335" w:type="pct"/>
            <w:shd w:val="clear" w:color="auto" w:fill="auto"/>
            <w:vAlign w:val="center"/>
          </w:tcPr>
          <w:p w14:paraId="304CC265" w14:textId="62DFF1C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0BCA7915" w14:textId="1B3C559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43" w:type="pct"/>
            <w:shd w:val="clear" w:color="auto" w:fill="auto"/>
            <w:vAlign w:val="center"/>
          </w:tcPr>
          <w:p w14:paraId="7193CCAE" w14:textId="709FDC6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2,631,566,329</w:t>
            </w:r>
          </w:p>
        </w:tc>
        <w:tc>
          <w:tcPr>
            <w:tcW w:w="329" w:type="pct"/>
            <w:shd w:val="clear" w:color="auto" w:fill="auto"/>
            <w:vAlign w:val="center"/>
          </w:tcPr>
          <w:p w14:paraId="4E2015F0" w14:textId="6EF5446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3FF6733A" w14:textId="26CB718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6CAF4625" w14:textId="0396C37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1B22DDA0" w14:textId="199A565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2,631,566,329</w:t>
            </w:r>
          </w:p>
        </w:tc>
        <w:tc>
          <w:tcPr>
            <w:tcW w:w="356" w:type="pct"/>
            <w:shd w:val="clear" w:color="auto" w:fill="auto"/>
            <w:vAlign w:val="center"/>
          </w:tcPr>
          <w:p w14:paraId="239CF10F" w14:textId="26D3CF1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56D88D30" w14:textId="2E368FF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8" w:type="pct"/>
            <w:shd w:val="clear" w:color="auto" w:fill="auto"/>
            <w:vAlign w:val="center"/>
          </w:tcPr>
          <w:p w14:paraId="4CAD41E1" w14:textId="328EC06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2,631,566,329</w:t>
            </w:r>
          </w:p>
        </w:tc>
        <w:tc>
          <w:tcPr>
            <w:tcW w:w="381" w:type="pct"/>
            <w:shd w:val="clear" w:color="auto" w:fill="auto"/>
            <w:vAlign w:val="center"/>
          </w:tcPr>
          <w:p w14:paraId="2DC52D9B" w14:textId="03CA6CCC"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- 37,249,671</w:t>
            </w:r>
          </w:p>
        </w:tc>
      </w:tr>
      <w:tr w:rsidR="00C3353C" w:rsidRPr="00C649E9" w14:paraId="3DD7796B"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63E2027F" w14:textId="77777777" w:rsidR="00C3353C" w:rsidRPr="001A0ABA" w:rsidRDefault="00C3353C" w:rsidP="00C3353C">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7086B1DA" w14:textId="679B93F4" w:rsidR="00C3353C" w:rsidRPr="00722F7D" w:rsidRDefault="00C3353C" w:rsidP="00C3353C">
            <w:pPr>
              <w:snapToGrid w:val="0"/>
              <w:ind w:right="17"/>
              <w:jc w:val="distribute"/>
              <w:rPr>
                <w:rFonts w:hAnsi="標楷體"/>
                <w:b/>
                <w:spacing w:val="-2"/>
                <w:sz w:val="20"/>
              </w:rPr>
            </w:pPr>
            <w:r>
              <w:rPr>
                <w:rFonts w:hAnsi="標楷體" w:hint="eastAsia"/>
                <w:b/>
                <w:noProof/>
                <w:spacing w:val="-2"/>
                <w:sz w:val="20"/>
              </w:rPr>
              <w:t>債務支出</w:t>
            </w:r>
          </w:p>
        </w:tc>
        <w:tc>
          <w:tcPr>
            <w:tcW w:w="384" w:type="pct"/>
            <w:shd w:val="clear" w:color="auto" w:fill="auto"/>
            <w:vAlign w:val="center"/>
          </w:tcPr>
          <w:p w14:paraId="7A61FD31" w14:textId="359E54C9"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292,536,000</w:t>
            </w:r>
          </w:p>
        </w:tc>
        <w:tc>
          <w:tcPr>
            <w:tcW w:w="343" w:type="pct"/>
            <w:shd w:val="clear" w:color="auto" w:fill="auto"/>
            <w:vAlign w:val="center"/>
          </w:tcPr>
          <w:p w14:paraId="1C3B2A87" w14:textId="0180F188"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241,791,186</w:t>
            </w:r>
          </w:p>
        </w:tc>
        <w:tc>
          <w:tcPr>
            <w:tcW w:w="335" w:type="pct"/>
            <w:shd w:val="clear" w:color="auto" w:fill="auto"/>
            <w:vAlign w:val="center"/>
          </w:tcPr>
          <w:p w14:paraId="24DB3BE9" w14:textId="0F6EE01B"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5,289,001</w:t>
            </w:r>
          </w:p>
        </w:tc>
        <w:tc>
          <w:tcPr>
            <w:tcW w:w="334" w:type="pct"/>
            <w:gridSpan w:val="2"/>
            <w:shd w:val="clear" w:color="auto" w:fill="auto"/>
            <w:vAlign w:val="center"/>
          </w:tcPr>
          <w:p w14:paraId="09961C56" w14:textId="0493751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43" w:type="pct"/>
            <w:shd w:val="clear" w:color="auto" w:fill="auto"/>
            <w:vAlign w:val="center"/>
          </w:tcPr>
          <w:p w14:paraId="5EC9B5AE" w14:textId="28175716"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247,080,187</w:t>
            </w:r>
          </w:p>
        </w:tc>
        <w:tc>
          <w:tcPr>
            <w:tcW w:w="329" w:type="pct"/>
            <w:shd w:val="clear" w:color="auto" w:fill="auto"/>
            <w:vAlign w:val="center"/>
          </w:tcPr>
          <w:p w14:paraId="7B4BB504" w14:textId="73A66217"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29" w:type="pct"/>
            <w:shd w:val="clear" w:color="auto" w:fill="auto"/>
            <w:vAlign w:val="center"/>
          </w:tcPr>
          <w:p w14:paraId="226C4E5F" w14:textId="240A3001"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shd w:val="clear" w:color="auto" w:fill="auto"/>
            <w:vAlign w:val="center"/>
          </w:tcPr>
          <w:p w14:paraId="300745FD" w14:textId="7BCD889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6" w:type="pct"/>
            <w:shd w:val="clear" w:color="auto" w:fill="auto"/>
            <w:vAlign w:val="center"/>
          </w:tcPr>
          <w:p w14:paraId="2214CC96" w14:textId="5A64109D"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241,791,186</w:t>
            </w:r>
          </w:p>
        </w:tc>
        <w:tc>
          <w:tcPr>
            <w:tcW w:w="356" w:type="pct"/>
            <w:shd w:val="clear" w:color="auto" w:fill="auto"/>
            <w:vAlign w:val="center"/>
          </w:tcPr>
          <w:p w14:paraId="12F94985" w14:textId="29334E73"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5,289,001</w:t>
            </w:r>
          </w:p>
        </w:tc>
        <w:tc>
          <w:tcPr>
            <w:tcW w:w="356" w:type="pct"/>
            <w:shd w:val="clear" w:color="auto" w:fill="auto"/>
            <w:vAlign w:val="center"/>
          </w:tcPr>
          <w:p w14:paraId="0086418C" w14:textId="55AFD95B"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8" w:type="pct"/>
            <w:shd w:val="clear" w:color="auto" w:fill="auto"/>
            <w:vAlign w:val="center"/>
          </w:tcPr>
          <w:p w14:paraId="398D3D40" w14:textId="673FAAE6"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247,080,187</w:t>
            </w:r>
          </w:p>
        </w:tc>
        <w:tc>
          <w:tcPr>
            <w:tcW w:w="381" w:type="pct"/>
            <w:shd w:val="clear" w:color="auto" w:fill="auto"/>
            <w:vAlign w:val="center"/>
          </w:tcPr>
          <w:p w14:paraId="7A738C3A" w14:textId="6E937904"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- 45,455,813</w:t>
            </w:r>
          </w:p>
        </w:tc>
      </w:tr>
      <w:tr w:rsidR="00C3353C" w:rsidRPr="00C649E9" w14:paraId="384820A6"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E59CA87" w14:textId="6C3C3CBD"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19</w:t>
            </w:r>
          </w:p>
        </w:tc>
        <w:tc>
          <w:tcPr>
            <w:tcW w:w="385" w:type="pct"/>
            <w:shd w:val="clear" w:color="auto" w:fill="auto"/>
            <w:vAlign w:val="center"/>
          </w:tcPr>
          <w:p w14:paraId="25BB498D" w14:textId="5266FC71" w:rsidR="00C3353C" w:rsidRPr="00722F7D" w:rsidRDefault="00C3353C" w:rsidP="00C3353C">
            <w:pPr>
              <w:snapToGrid w:val="0"/>
              <w:ind w:right="17"/>
              <w:jc w:val="distribute"/>
              <w:rPr>
                <w:rFonts w:hAnsi="標楷體"/>
                <w:spacing w:val="-2"/>
                <w:sz w:val="20"/>
              </w:rPr>
            </w:pPr>
            <w:r>
              <w:rPr>
                <w:rFonts w:hAnsi="標楷體" w:hint="eastAsia"/>
                <w:noProof/>
                <w:spacing w:val="-2"/>
                <w:sz w:val="20"/>
              </w:rPr>
              <w:t>債務付息支出</w:t>
            </w:r>
          </w:p>
        </w:tc>
        <w:tc>
          <w:tcPr>
            <w:tcW w:w="384" w:type="pct"/>
            <w:shd w:val="clear" w:color="auto" w:fill="auto"/>
            <w:vAlign w:val="center"/>
          </w:tcPr>
          <w:p w14:paraId="1D017C05" w14:textId="2321F7C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292,536,000</w:t>
            </w:r>
          </w:p>
        </w:tc>
        <w:tc>
          <w:tcPr>
            <w:tcW w:w="343" w:type="pct"/>
            <w:shd w:val="clear" w:color="auto" w:fill="auto"/>
            <w:vAlign w:val="center"/>
          </w:tcPr>
          <w:p w14:paraId="5CFF7E77" w14:textId="2AFEB3E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241,791,186</w:t>
            </w:r>
          </w:p>
        </w:tc>
        <w:tc>
          <w:tcPr>
            <w:tcW w:w="335" w:type="pct"/>
            <w:shd w:val="clear" w:color="auto" w:fill="auto"/>
            <w:vAlign w:val="center"/>
          </w:tcPr>
          <w:p w14:paraId="50A39357" w14:textId="01114F9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5,289,001</w:t>
            </w:r>
          </w:p>
        </w:tc>
        <w:tc>
          <w:tcPr>
            <w:tcW w:w="334" w:type="pct"/>
            <w:gridSpan w:val="2"/>
            <w:shd w:val="clear" w:color="auto" w:fill="auto"/>
            <w:vAlign w:val="center"/>
          </w:tcPr>
          <w:p w14:paraId="2E5850F7" w14:textId="6A0E46E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43" w:type="pct"/>
            <w:shd w:val="clear" w:color="auto" w:fill="auto"/>
            <w:vAlign w:val="center"/>
          </w:tcPr>
          <w:p w14:paraId="0D26DDD7" w14:textId="7A5BFDD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247,080,187</w:t>
            </w:r>
          </w:p>
        </w:tc>
        <w:tc>
          <w:tcPr>
            <w:tcW w:w="329" w:type="pct"/>
            <w:shd w:val="clear" w:color="auto" w:fill="auto"/>
            <w:vAlign w:val="center"/>
          </w:tcPr>
          <w:p w14:paraId="271926DF" w14:textId="1559758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0AF50179" w14:textId="4CFB694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744624DE" w14:textId="4EA2920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42015567" w14:textId="2971253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241,791,186</w:t>
            </w:r>
          </w:p>
        </w:tc>
        <w:tc>
          <w:tcPr>
            <w:tcW w:w="356" w:type="pct"/>
            <w:shd w:val="clear" w:color="auto" w:fill="auto"/>
            <w:vAlign w:val="center"/>
          </w:tcPr>
          <w:p w14:paraId="48363AE4" w14:textId="333529E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5,289,001</w:t>
            </w:r>
          </w:p>
        </w:tc>
        <w:tc>
          <w:tcPr>
            <w:tcW w:w="356" w:type="pct"/>
            <w:shd w:val="clear" w:color="auto" w:fill="auto"/>
            <w:vAlign w:val="center"/>
          </w:tcPr>
          <w:p w14:paraId="637E1AF0" w14:textId="2A49B95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8" w:type="pct"/>
            <w:shd w:val="clear" w:color="auto" w:fill="auto"/>
            <w:vAlign w:val="center"/>
          </w:tcPr>
          <w:p w14:paraId="77DC486B" w14:textId="5929108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247,080,187</w:t>
            </w:r>
          </w:p>
        </w:tc>
        <w:tc>
          <w:tcPr>
            <w:tcW w:w="381" w:type="pct"/>
            <w:shd w:val="clear" w:color="auto" w:fill="auto"/>
            <w:vAlign w:val="center"/>
          </w:tcPr>
          <w:p w14:paraId="58D32BE7" w14:textId="47D8C6E4"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- 45,455,813</w:t>
            </w:r>
          </w:p>
        </w:tc>
      </w:tr>
      <w:tr w:rsidR="00C3353C" w:rsidRPr="00C649E9" w14:paraId="0424F84E"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42195114" w14:textId="77777777" w:rsidR="00C3353C" w:rsidRPr="001A0ABA" w:rsidRDefault="00C3353C" w:rsidP="00C3353C">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60483EC3" w14:textId="25D4FD88" w:rsidR="00C3353C" w:rsidRPr="00722F7D" w:rsidRDefault="00C3353C" w:rsidP="00C3353C">
            <w:pPr>
              <w:snapToGrid w:val="0"/>
              <w:ind w:right="17"/>
              <w:jc w:val="distribute"/>
              <w:rPr>
                <w:rFonts w:hAnsi="標楷體"/>
                <w:b/>
                <w:spacing w:val="-2"/>
                <w:sz w:val="20"/>
              </w:rPr>
            </w:pPr>
            <w:r>
              <w:rPr>
                <w:rFonts w:hAnsi="標楷體" w:hint="eastAsia"/>
                <w:b/>
                <w:noProof/>
                <w:spacing w:val="-2"/>
                <w:sz w:val="20"/>
              </w:rPr>
              <w:t>補助及其他支出</w:t>
            </w:r>
          </w:p>
        </w:tc>
        <w:tc>
          <w:tcPr>
            <w:tcW w:w="384" w:type="pct"/>
            <w:shd w:val="clear" w:color="auto" w:fill="auto"/>
            <w:vAlign w:val="center"/>
          </w:tcPr>
          <w:p w14:paraId="4E9C9827" w14:textId="1A13E064"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276,995,129</w:t>
            </w:r>
          </w:p>
        </w:tc>
        <w:tc>
          <w:tcPr>
            <w:tcW w:w="343" w:type="pct"/>
            <w:shd w:val="clear" w:color="auto" w:fill="auto"/>
            <w:vAlign w:val="center"/>
          </w:tcPr>
          <w:p w14:paraId="6885FDC9" w14:textId="57151929"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235,015,211</w:t>
            </w:r>
          </w:p>
        </w:tc>
        <w:tc>
          <w:tcPr>
            <w:tcW w:w="335" w:type="pct"/>
            <w:shd w:val="clear" w:color="auto" w:fill="auto"/>
            <w:vAlign w:val="center"/>
          </w:tcPr>
          <w:p w14:paraId="7765FE41" w14:textId="5F0D8AD8"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4" w:type="pct"/>
            <w:gridSpan w:val="2"/>
            <w:shd w:val="clear" w:color="auto" w:fill="auto"/>
            <w:vAlign w:val="center"/>
          </w:tcPr>
          <w:p w14:paraId="1ED7F595" w14:textId="4902C73B"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9,979,461</w:t>
            </w:r>
          </w:p>
        </w:tc>
        <w:tc>
          <w:tcPr>
            <w:tcW w:w="343" w:type="pct"/>
            <w:shd w:val="clear" w:color="auto" w:fill="auto"/>
            <w:vAlign w:val="center"/>
          </w:tcPr>
          <w:p w14:paraId="5DF5133E" w14:textId="03DC1528"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244,994,672</w:t>
            </w:r>
          </w:p>
        </w:tc>
        <w:tc>
          <w:tcPr>
            <w:tcW w:w="329" w:type="pct"/>
            <w:shd w:val="clear" w:color="auto" w:fill="auto"/>
            <w:vAlign w:val="center"/>
          </w:tcPr>
          <w:p w14:paraId="1DF0219E" w14:textId="65D6424B"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29" w:type="pct"/>
            <w:shd w:val="clear" w:color="auto" w:fill="auto"/>
            <w:vAlign w:val="center"/>
          </w:tcPr>
          <w:p w14:paraId="20467A0D" w14:textId="6A89EF81"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shd w:val="clear" w:color="auto" w:fill="auto"/>
            <w:vAlign w:val="center"/>
          </w:tcPr>
          <w:p w14:paraId="4AC4FB6C" w14:textId="0BE48B9D"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6" w:type="pct"/>
            <w:shd w:val="clear" w:color="auto" w:fill="auto"/>
            <w:vAlign w:val="center"/>
          </w:tcPr>
          <w:p w14:paraId="01EE28A4" w14:textId="2000D0BA"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235,015,211</w:t>
            </w:r>
          </w:p>
        </w:tc>
        <w:tc>
          <w:tcPr>
            <w:tcW w:w="356" w:type="pct"/>
            <w:shd w:val="clear" w:color="auto" w:fill="auto"/>
            <w:vAlign w:val="center"/>
          </w:tcPr>
          <w:p w14:paraId="2899DD38" w14:textId="6B55380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6" w:type="pct"/>
            <w:shd w:val="clear" w:color="auto" w:fill="auto"/>
            <w:vAlign w:val="center"/>
          </w:tcPr>
          <w:p w14:paraId="31C86552" w14:textId="2ADD7855"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9,979,461</w:t>
            </w:r>
          </w:p>
        </w:tc>
        <w:tc>
          <w:tcPr>
            <w:tcW w:w="358" w:type="pct"/>
            <w:shd w:val="clear" w:color="auto" w:fill="auto"/>
            <w:vAlign w:val="center"/>
          </w:tcPr>
          <w:p w14:paraId="6FE3B934" w14:textId="6CE62C0C"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244,994,672</w:t>
            </w:r>
          </w:p>
        </w:tc>
        <w:tc>
          <w:tcPr>
            <w:tcW w:w="381" w:type="pct"/>
            <w:shd w:val="clear" w:color="auto" w:fill="auto"/>
            <w:vAlign w:val="center"/>
          </w:tcPr>
          <w:p w14:paraId="0E44E57F" w14:textId="5FFFE7AF" w:rsidR="00C3353C" w:rsidRPr="001A0ABA" w:rsidRDefault="00C3353C" w:rsidP="00C3353C">
            <w:pPr>
              <w:snapToGrid w:val="0"/>
              <w:ind w:right="17"/>
              <w:rPr>
                <w:rFonts w:ascii="新細明體" w:eastAsia="新細明體" w:hAnsi="新細明體"/>
                <w:b/>
                <w:sz w:val="20"/>
              </w:rPr>
            </w:pPr>
            <w:r>
              <w:rPr>
                <w:rFonts w:ascii="新細明體" w:eastAsia="新細明體" w:hAnsi="新細明體" w:hint="eastAsia"/>
                <w:b/>
                <w:noProof/>
                <w:spacing w:val="-10"/>
                <w:sz w:val="20"/>
              </w:rPr>
              <w:t>- 32,000,457</w:t>
            </w:r>
          </w:p>
        </w:tc>
      </w:tr>
      <w:tr w:rsidR="00C3353C" w:rsidRPr="00C649E9" w14:paraId="21E39963"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19568089" w14:textId="6C7B0FF6"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20</w:t>
            </w:r>
          </w:p>
        </w:tc>
        <w:tc>
          <w:tcPr>
            <w:tcW w:w="385" w:type="pct"/>
            <w:shd w:val="clear" w:color="auto" w:fill="auto"/>
            <w:vAlign w:val="center"/>
          </w:tcPr>
          <w:p w14:paraId="268DC417" w14:textId="17E5A3A3" w:rsidR="00C3353C" w:rsidRPr="00722F7D" w:rsidRDefault="00C3353C" w:rsidP="00C3353C">
            <w:pPr>
              <w:snapToGrid w:val="0"/>
              <w:ind w:right="17"/>
              <w:jc w:val="distribute"/>
              <w:rPr>
                <w:rFonts w:hAnsi="標楷體"/>
                <w:spacing w:val="-2"/>
                <w:sz w:val="20"/>
              </w:rPr>
            </w:pPr>
            <w:r>
              <w:rPr>
                <w:rFonts w:hAnsi="標楷體" w:hint="eastAsia"/>
                <w:noProof/>
                <w:spacing w:val="-2"/>
                <w:sz w:val="20"/>
              </w:rPr>
              <w:t>專案補助支出</w:t>
            </w:r>
          </w:p>
        </w:tc>
        <w:tc>
          <w:tcPr>
            <w:tcW w:w="384" w:type="pct"/>
            <w:shd w:val="clear" w:color="auto" w:fill="auto"/>
            <w:vAlign w:val="center"/>
          </w:tcPr>
          <w:p w14:paraId="27A8624D" w14:textId="66A5B4D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57,000,000</w:t>
            </w:r>
          </w:p>
        </w:tc>
        <w:tc>
          <w:tcPr>
            <w:tcW w:w="343" w:type="pct"/>
            <w:shd w:val="clear" w:color="auto" w:fill="auto"/>
            <w:vAlign w:val="center"/>
          </w:tcPr>
          <w:p w14:paraId="01CFE371" w14:textId="64D8394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57,000,000</w:t>
            </w:r>
          </w:p>
        </w:tc>
        <w:tc>
          <w:tcPr>
            <w:tcW w:w="335" w:type="pct"/>
            <w:shd w:val="clear" w:color="auto" w:fill="auto"/>
            <w:vAlign w:val="center"/>
          </w:tcPr>
          <w:p w14:paraId="1F5513C2" w14:textId="69FDE4F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1DE3CBAD" w14:textId="0316B13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43" w:type="pct"/>
            <w:shd w:val="clear" w:color="auto" w:fill="auto"/>
            <w:vAlign w:val="center"/>
          </w:tcPr>
          <w:p w14:paraId="4709804B" w14:textId="4A5F9BC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57,000,000</w:t>
            </w:r>
          </w:p>
        </w:tc>
        <w:tc>
          <w:tcPr>
            <w:tcW w:w="329" w:type="pct"/>
            <w:shd w:val="clear" w:color="auto" w:fill="auto"/>
            <w:vAlign w:val="center"/>
          </w:tcPr>
          <w:p w14:paraId="528B8BEC" w14:textId="73FAFB1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4E83ABEF" w14:textId="67B7C463"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2C67C971" w14:textId="6B027B89"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24A7B0D2" w14:textId="0C1823A5"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57,000,000</w:t>
            </w:r>
          </w:p>
        </w:tc>
        <w:tc>
          <w:tcPr>
            <w:tcW w:w="356" w:type="pct"/>
            <w:shd w:val="clear" w:color="auto" w:fill="auto"/>
            <w:vAlign w:val="center"/>
          </w:tcPr>
          <w:p w14:paraId="503727AE" w14:textId="716668CB"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6EFA0B4F" w14:textId="26DAF0A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8" w:type="pct"/>
            <w:shd w:val="clear" w:color="auto" w:fill="auto"/>
            <w:vAlign w:val="center"/>
          </w:tcPr>
          <w:p w14:paraId="0990D262" w14:textId="72581156"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57,000,000</w:t>
            </w:r>
          </w:p>
        </w:tc>
        <w:tc>
          <w:tcPr>
            <w:tcW w:w="381" w:type="pct"/>
            <w:shd w:val="clear" w:color="auto" w:fill="auto"/>
            <w:vAlign w:val="center"/>
          </w:tcPr>
          <w:p w14:paraId="13E3B6AC" w14:textId="4409ACA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r>
      <w:tr w:rsidR="00C3353C" w:rsidRPr="00C649E9" w14:paraId="10A8204B" w14:textId="77777777" w:rsidTr="00C3353C">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33802795" w14:textId="284A4BF7" w:rsidR="00C3353C" w:rsidRPr="001A0ABA" w:rsidRDefault="00C3353C" w:rsidP="00C3353C">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21</w:t>
            </w:r>
          </w:p>
        </w:tc>
        <w:tc>
          <w:tcPr>
            <w:tcW w:w="385" w:type="pct"/>
            <w:shd w:val="clear" w:color="auto" w:fill="auto"/>
            <w:vAlign w:val="center"/>
          </w:tcPr>
          <w:p w14:paraId="567B56F2" w14:textId="538B412B" w:rsidR="00C3353C" w:rsidRPr="00722F7D" w:rsidRDefault="00C3353C" w:rsidP="00C3353C">
            <w:pPr>
              <w:snapToGrid w:val="0"/>
              <w:ind w:right="17"/>
              <w:jc w:val="distribute"/>
              <w:rPr>
                <w:rFonts w:hAnsi="標楷體"/>
                <w:spacing w:val="-2"/>
                <w:sz w:val="20"/>
              </w:rPr>
            </w:pPr>
            <w:r>
              <w:rPr>
                <w:rFonts w:hAnsi="標楷體" w:hint="eastAsia"/>
                <w:noProof/>
                <w:spacing w:val="-2"/>
                <w:sz w:val="20"/>
              </w:rPr>
              <w:t>其他支出</w:t>
            </w:r>
          </w:p>
        </w:tc>
        <w:tc>
          <w:tcPr>
            <w:tcW w:w="384" w:type="pct"/>
            <w:shd w:val="clear" w:color="auto" w:fill="auto"/>
            <w:vAlign w:val="center"/>
          </w:tcPr>
          <w:p w14:paraId="54C35742" w14:textId="34C0E69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219,995,129</w:t>
            </w:r>
          </w:p>
        </w:tc>
        <w:tc>
          <w:tcPr>
            <w:tcW w:w="343" w:type="pct"/>
            <w:shd w:val="clear" w:color="auto" w:fill="auto"/>
            <w:vAlign w:val="center"/>
          </w:tcPr>
          <w:p w14:paraId="64F7548B" w14:textId="3813A8F2"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178,015,211</w:t>
            </w:r>
          </w:p>
        </w:tc>
        <w:tc>
          <w:tcPr>
            <w:tcW w:w="335" w:type="pct"/>
            <w:shd w:val="clear" w:color="auto" w:fill="auto"/>
            <w:vAlign w:val="center"/>
          </w:tcPr>
          <w:p w14:paraId="7F7342F7" w14:textId="2A3EBDD8"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4" w:type="pct"/>
            <w:gridSpan w:val="2"/>
            <w:shd w:val="clear" w:color="auto" w:fill="auto"/>
            <w:vAlign w:val="center"/>
          </w:tcPr>
          <w:p w14:paraId="03DD0235" w14:textId="3025CAEF"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9,979,461</w:t>
            </w:r>
          </w:p>
        </w:tc>
        <w:tc>
          <w:tcPr>
            <w:tcW w:w="343" w:type="pct"/>
            <w:shd w:val="clear" w:color="auto" w:fill="auto"/>
            <w:vAlign w:val="center"/>
          </w:tcPr>
          <w:p w14:paraId="50AA6420" w14:textId="1C9BE16D"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187,994,672</w:t>
            </w:r>
          </w:p>
        </w:tc>
        <w:tc>
          <w:tcPr>
            <w:tcW w:w="329" w:type="pct"/>
            <w:shd w:val="clear" w:color="auto" w:fill="auto"/>
            <w:vAlign w:val="center"/>
          </w:tcPr>
          <w:p w14:paraId="33CFF44C" w14:textId="31C8522A"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29" w:type="pct"/>
            <w:shd w:val="clear" w:color="auto" w:fill="auto"/>
            <w:vAlign w:val="center"/>
          </w:tcPr>
          <w:p w14:paraId="4BDBC4D3" w14:textId="71D0FE3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shd w:val="clear" w:color="auto" w:fill="auto"/>
            <w:vAlign w:val="center"/>
          </w:tcPr>
          <w:p w14:paraId="491ABBDA" w14:textId="1D80C7C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21A574F0" w14:textId="61448217"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178,015,211</w:t>
            </w:r>
          </w:p>
        </w:tc>
        <w:tc>
          <w:tcPr>
            <w:tcW w:w="356" w:type="pct"/>
            <w:shd w:val="clear" w:color="auto" w:fill="auto"/>
            <w:vAlign w:val="center"/>
          </w:tcPr>
          <w:p w14:paraId="6383CD63" w14:textId="4C95F7A1"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6" w:type="pct"/>
            <w:shd w:val="clear" w:color="auto" w:fill="auto"/>
            <w:vAlign w:val="center"/>
          </w:tcPr>
          <w:p w14:paraId="526B43A1" w14:textId="15C6F45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9,979,461</w:t>
            </w:r>
          </w:p>
        </w:tc>
        <w:tc>
          <w:tcPr>
            <w:tcW w:w="358" w:type="pct"/>
            <w:shd w:val="clear" w:color="auto" w:fill="auto"/>
            <w:vAlign w:val="center"/>
          </w:tcPr>
          <w:p w14:paraId="780E4A35" w14:textId="25E074CE"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187,994,672</w:t>
            </w:r>
          </w:p>
        </w:tc>
        <w:tc>
          <w:tcPr>
            <w:tcW w:w="381" w:type="pct"/>
            <w:shd w:val="clear" w:color="auto" w:fill="auto"/>
            <w:vAlign w:val="center"/>
          </w:tcPr>
          <w:p w14:paraId="5741C179" w14:textId="738009D0" w:rsidR="00C3353C" w:rsidRPr="001A0ABA" w:rsidRDefault="00C3353C" w:rsidP="00C3353C">
            <w:pPr>
              <w:snapToGrid w:val="0"/>
              <w:ind w:right="17"/>
              <w:rPr>
                <w:rFonts w:ascii="新細明體" w:eastAsia="新細明體" w:hAnsi="新細明體"/>
                <w:sz w:val="20"/>
              </w:rPr>
            </w:pPr>
            <w:r>
              <w:rPr>
                <w:rFonts w:ascii="新細明體" w:eastAsia="新細明體" w:hAnsi="新細明體" w:hint="eastAsia"/>
                <w:noProof/>
                <w:spacing w:val="-10"/>
                <w:sz w:val="20"/>
              </w:rPr>
              <w:t>- 32,000,457</w:t>
            </w:r>
          </w:p>
        </w:tc>
      </w:tr>
    </w:tbl>
    <w:p w14:paraId="10E9F807" w14:textId="77777777" w:rsidR="00A11C0B" w:rsidRDefault="00A11C0B" w:rsidP="00A11C0B">
      <w:pPr>
        <w:tabs>
          <w:tab w:val="center" w:pos="4153"/>
          <w:tab w:val="right" w:pos="8306"/>
        </w:tabs>
        <w:snapToGrid w:val="0"/>
        <w:jc w:val="center"/>
        <w:rPr>
          <w:rFonts w:ascii="Times New Roman" w:eastAsia="新細明體"/>
          <w:b/>
          <w:spacing w:val="60"/>
          <w:sz w:val="32"/>
        </w:rPr>
      </w:pPr>
      <w:r>
        <w:rPr>
          <w:rFonts w:hint="eastAsia"/>
          <w:b/>
          <w:color w:val="000000"/>
          <w:spacing w:val="60"/>
          <w:sz w:val="32"/>
          <w:szCs w:val="32"/>
          <w:u w:val="single"/>
        </w:rPr>
        <w:lastRenderedPageBreak/>
        <w:t>三、</w:t>
      </w:r>
      <w:r>
        <w:rPr>
          <w:rFonts w:hint="eastAsia"/>
          <w:b/>
          <w:spacing w:val="60"/>
          <w:sz w:val="32"/>
          <w:u w:val="single"/>
        </w:rPr>
        <w:t>中華民國</w:t>
      </w:r>
      <w:proofErr w:type="gramStart"/>
      <w:r>
        <w:rPr>
          <w:rFonts w:hAnsi="標楷體" w:hint="eastAsia"/>
          <w:b/>
          <w:spacing w:val="60"/>
          <w:sz w:val="32"/>
          <w:u w:val="single"/>
        </w:rPr>
        <w:t>114</w:t>
      </w:r>
      <w:proofErr w:type="gramEnd"/>
      <w:r>
        <w:rPr>
          <w:rFonts w:hint="eastAsia"/>
          <w:b/>
          <w:spacing w:val="60"/>
          <w:sz w:val="32"/>
          <w:u w:val="single"/>
        </w:rPr>
        <w:t>年度</w:t>
      </w:r>
      <w:r>
        <w:rPr>
          <w:rFonts w:hAnsi="標楷體" w:hint="eastAsia"/>
          <w:b/>
          <w:spacing w:val="60"/>
          <w:sz w:val="32"/>
          <w:u w:val="single"/>
        </w:rPr>
        <w:t>雲林縣</w:t>
      </w:r>
      <w:r>
        <w:rPr>
          <w:rFonts w:hint="eastAsia"/>
          <w:b/>
          <w:spacing w:val="60"/>
          <w:sz w:val="32"/>
          <w:u w:val="single"/>
        </w:rPr>
        <w:t>總決算歲出政事別</w:t>
      </w:r>
      <w:r>
        <w:rPr>
          <w:rFonts w:hAnsi="標楷體" w:hint="eastAsia"/>
          <w:b/>
          <w:spacing w:val="60"/>
          <w:sz w:val="32"/>
          <w:u w:val="single"/>
        </w:rPr>
        <w:t>資本門</w:t>
      </w:r>
      <w:r>
        <w:rPr>
          <w:rFonts w:hint="eastAsia"/>
          <w:b/>
          <w:spacing w:val="60"/>
          <w:sz w:val="32"/>
          <w:u w:val="single"/>
        </w:rPr>
        <w:t>決算審定數總表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
        <w:gridCol w:w="237"/>
        <w:gridCol w:w="1659"/>
        <w:gridCol w:w="1659"/>
        <w:gridCol w:w="1448"/>
        <w:gridCol w:w="1448"/>
        <w:gridCol w:w="465"/>
        <w:gridCol w:w="982"/>
        <w:gridCol w:w="1457"/>
        <w:gridCol w:w="1422"/>
        <w:gridCol w:w="1422"/>
        <w:gridCol w:w="1422"/>
        <w:gridCol w:w="1538"/>
        <w:gridCol w:w="1538"/>
        <w:gridCol w:w="1538"/>
        <w:gridCol w:w="1543"/>
        <w:gridCol w:w="1646"/>
      </w:tblGrid>
      <w:tr w:rsidR="00A11C0B" w14:paraId="51DD3F20" w14:textId="77777777" w:rsidTr="00A11C0B">
        <w:trPr>
          <w:cantSplit/>
          <w:trHeight w:val="270"/>
          <w:tblHeader/>
        </w:trPr>
        <w:tc>
          <w:tcPr>
            <w:tcW w:w="28" w:type="pct"/>
            <w:tcBorders>
              <w:top w:val="nil"/>
              <w:left w:val="nil"/>
              <w:bottom w:val="nil"/>
              <w:right w:val="nil"/>
            </w:tcBorders>
          </w:tcPr>
          <w:p w14:paraId="7ADCE534" w14:textId="77777777" w:rsidR="00A11C0B" w:rsidRDefault="00A11C0B">
            <w:pPr>
              <w:rPr>
                <w:rFonts w:hAnsi="標楷體"/>
                <w:sz w:val="22"/>
              </w:rPr>
            </w:pPr>
          </w:p>
        </w:tc>
        <w:tc>
          <w:tcPr>
            <w:tcW w:w="1605" w:type="pct"/>
            <w:gridSpan w:val="6"/>
            <w:vMerge w:val="restart"/>
            <w:tcBorders>
              <w:top w:val="nil"/>
              <w:left w:val="nil"/>
              <w:bottom w:val="single" w:sz="4" w:space="0" w:color="auto"/>
              <w:right w:val="nil"/>
            </w:tcBorders>
            <w:vAlign w:val="center"/>
          </w:tcPr>
          <w:p w14:paraId="0751F2BB" w14:textId="77777777" w:rsidR="00A11C0B" w:rsidRDefault="00A11C0B">
            <w:pPr>
              <w:ind w:left="-42" w:right="80"/>
              <w:jc w:val="left"/>
              <w:rPr>
                <w:rFonts w:hAnsi="標楷體"/>
                <w:sz w:val="22"/>
              </w:rPr>
            </w:pPr>
          </w:p>
        </w:tc>
        <w:tc>
          <w:tcPr>
            <w:tcW w:w="3367" w:type="pct"/>
            <w:gridSpan w:val="10"/>
            <w:vMerge w:val="restart"/>
            <w:tcBorders>
              <w:top w:val="nil"/>
              <w:left w:val="nil"/>
              <w:bottom w:val="single" w:sz="4" w:space="0" w:color="auto"/>
              <w:right w:val="nil"/>
            </w:tcBorders>
            <w:vAlign w:val="bottom"/>
            <w:hideMark/>
          </w:tcPr>
          <w:p w14:paraId="6DD9A6B4" w14:textId="77777777" w:rsidR="00A11C0B" w:rsidRDefault="00A11C0B" w:rsidP="00881505">
            <w:pPr>
              <w:rPr>
                <w:rFonts w:hAnsi="標楷體"/>
                <w:sz w:val="20"/>
              </w:rPr>
            </w:pPr>
            <w:r>
              <w:rPr>
                <w:rFonts w:hAnsi="標楷體" w:hint="eastAsia"/>
                <w:sz w:val="20"/>
              </w:rPr>
              <w:t>單位：新臺幣元</w:t>
            </w:r>
          </w:p>
        </w:tc>
      </w:tr>
      <w:tr w:rsidR="00A11C0B" w14:paraId="16637981" w14:textId="77777777" w:rsidTr="00A11C0B">
        <w:trPr>
          <w:cantSplit/>
          <w:trHeight w:val="270"/>
          <w:tblHeader/>
        </w:trPr>
        <w:tc>
          <w:tcPr>
            <w:tcW w:w="28" w:type="pct"/>
            <w:tcBorders>
              <w:top w:val="nil"/>
              <w:left w:val="nil"/>
              <w:bottom w:val="single" w:sz="4" w:space="0" w:color="auto"/>
              <w:right w:val="nil"/>
            </w:tcBorders>
          </w:tcPr>
          <w:p w14:paraId="2FCB92A8" w14:textId="77777777" w:rsidR="00A11C0B" w:rsidRDefault="00A11C0B">
            <w:pPr>
              <w:rPr>
                <w:rFonts w:hAnsi="標楷體"/>
                <w:sz w:val="22"/>
              </w:rPr>
            </w:pPr>
          </w:p>
        </w:tc>
        <w:tc>
          <w:tcPr>
            <w:tcW w:w="0" w:type="auto"/>
            <w:gridSpan w:val="6"/>
            <w:vMerge/>
            <w:tcBorders>
              <w:top w:val="nil"/>
              <w:left w:val="nil"/>
              <w:bottom w:val="single" w:sz="4" w:space="0" w:color="auto"/>
              <w:right w:val="nil"/>
            </w:tcBorders>
            <w:vAlign w:val="center"/>
            <w:hideMark/>
          </w:tcPr>
          <w:p w14:paraId="2FC5FD51" w14:textId="77777777" w:rsidR="00A11C0B" w:rsidRDefault="00A11C0B">
            <w:pPr>
              <w:widowControl/>
              <w:jc w:val="left"/>
              <w:rPr>
                <w:rFonts w:hAnsi="標楷體"/>
                <w:sz w:val="22"/>
              </w:rPr>
            </w:pPr>
          </w:p>
        </w:tc>
        <w:tc>
          <w:tcPr>
            <w:tcW w:w="0" w:type="auto"/>
            <w:gridSpan w:val="10"/>
            <w:vMerge/>
            <w:tcBorders>
              <w:top w:val="nil"/>
              <w:left w:val="nil"/>
              <w:bottom w:val="single" w:sz="4" w:space="0" w:color="auto"/>
              <w:right w:val="nil"/>
            </w:tcBorders>
            <w:vAlign w:val="center"/>
            <w:hideMark/>
          </w:tcPr>
          <w:p w14:paraId="5993CE70" w14:textId="77777777" w:rsidR="00A11C0B" w:rsidRDefault="00A11C0B">
            <w:pPr>
              <w:widowControl/>
              <w:jc w:val="left"/>
              <w:rPr>
                <w:rFonts w:hAnsi="標楷體"/>
                <w:sz w:val="20"/>
              </w:rPr>
            </w:pPr>
          </w:p>
        </w:tc>
      </w:tr>
      <w:tr w:rsidR="00A11C0B" w:rsidRPr="007C0C39" w14:paraId="338541B1" w14:textId="77777777" w:rsidTr="00A11C0B">
        <w:trPr>
          <w:cantSplit/>
          <w:tblHeader/>
        </w:trPr>
        <w:tc>
          <w:tcPr>
            <w:tcW w:w="468" w:type="pct"/>
            <w:gridSpan w:val="3"/>
            <w:tcBorders>
              <w:top w:val="single" w:sz="4" w:space="0" w:color="auto"/>
              <w:left w:val="nil"/>
              <w:bottom w:val="single" w:sz="4" w:space="0" w:color="auto"/>
              <w:right w:val="single" w:sz="4" w:space="0" w:color="auto"/>
            </w:tcBorders>
            <w:vAlign w:val="center"/>
            <w:hideMark/>
          </w:tcPr>
          <w:p w14:paraId="0139030A" w14:textId="77777777" w:rsidR="00A11C0B" w:rsidRDefault="00A11C0B">
            <w:pPr>
              <w:ind w:left="360" w:right="292"/>
              <w:jc w:val="distribute"/>
              <w:rPr>
                <w:rFonts w:hAnsi="標楷體"/>
                <w:sz w:val="20"/>
              </w:rPr>
            </w:pPr>
            <w:r>
              <w:rPr>
                <w:rFonts w:hAnsi="標楷體" w:hint="eastAsia"/>
                <w:sz w:val="20"/>
              </w:rPr>
              <w:t>科目</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03363A74" w14:textId="77777777" w:rsidR="00A11C0B" w:rsidRDefault="00A11C0B">
            <w:pPr>
              <w:ind w:left="48" w:right="94"/>
              <w:jc w:val="distribute"/>
              <w:rPr>
                <w:rFonts w:hAnsi="標楷體"/>
                <w:sz w:val="20"/>
              </w:rPr>
            </w:pPr>
            <w:r>
              <w:rPr>
                <w:rFonts w:hAnsi="標楷體" w:hint="eastAsia"/>
                <w:sz w:val="20"/>
              </w:rPr>
              <w:t>預算數</w:t>
            </w:r>
          </w:p>
        </w:tc>
        <w:tc>
          <w:tcPr>
            <w:tcW w:w="1346" w:type="pct"/>
            <w:gridSpan w:val="5"/>
            <w:tcBorders>
              <w:top w:val="single" w:sz="4" w:space="0" w:color="auto"/>
              <w:left w:val="single" w:sz="4" w:space="0" w:color="auto"/>
              <w:bottom w:val="single" w:sz="4" w:space="0" w:color="auto"/>
              <w:right w:val="single" w:sz="4" w:space="0" w:color="auto"/>
            </w:tcBorders>
            <w:vAlign w:val="center"/>
            <w:hideMark/>
          </w:tcPr>
          <w:p w14:paraId="526D20E0" w14:textId="77777777" w:rsidR="00A11C0B" w:rsidRDefault="00A11C0B">
            <w:pPr>
              <w:ind w:left="48" w:right="94"/>
              <w:jc w:val="distribute"/>
              <w:rPr>
                <w:rFonts w:ascii="Times New Roman"/>
                <w:sz w:val="20"/>
              </w:rPr>
            </w:pPr>
            <w:r>
              <w:rPr>
                <w:rFonts w:ascii="Times New Roman" w:hint="eastAsia"/>
                <w:sz w:val="20"/>
              </w:rPr>
              <w:t>決算數</w:t>
            </w:r>
          </w:p>
        </w:tc>
        <w:tc>
          <w:tcPr>
            <w:tcW w:w="990" w:type="pct"/>
            <w:gridSpan w:val="3"/>
            <w:tcBorders>
              <w:top w:val="single" w:sz="4" w:space="0" w:color="auto"/>
              <w:left w:val="single" w:sz="4" w:space="0" w:color="auto"/>
              <w:bottom w:val="single" w:sz="4" w:space="0" w:color="auto"/>
              <w:right w:val="single" w:sz="4" w:space="0" w:color="auto"/>
            </w:tcBorders>
            <w:vAlign w:val="center"/>
            <w:hideMark/>
          </w:tcPr>
          <w:p w14:paraId="3F930136" w14:textId="77777777" w:rsidR="00A11C0B" w:rsidRDefault="00A11C0B">
            <w:pPr>
              <w:ind w:left="48" w:right="94"/>
              <w:jc w:val="distribute"/>
              <w:rPr>
                <w:rFonts w:ascii="Times New Roman"/>
                <w:sz w:val="20"/>
              </w:rPr>
            </w:pPr>
            <w:r>
              <w:rPr>
                <w:rFonts w:ascii="Times New Roman" w:hint="eastAsia"/>
                <w:sz w:val="20"/>
              </w:rPr>
              <w:t>修正數</w:t>
            </w:r>
          </w:p>
        </w:tc>
        <w:tc>
          <w:tcPr>
            <w:tcW w:w="1429" w:type="pct"/>
            <w:gridSpan w:val="4"/>
            <w:tcBorders>
              <w:top w:val="single" w:sz="4" w:space="0" w:color="auto"/>
              <w:left w:val="single" w:sz="4" w:space="0" w:color="auto"/>
              <w:bottom w:val="single" w:sz="4" w:space="0" w:color="auto"/>
              <w:right w:val="single" w:sz="4" w:space="0" w:color="auto"/>
            </w:tcBorders>
            <w:vAlign w:val="center"/>
            <w:hideMark/>
          </w:tcPr>
          <w:p w14:paraId="05A238F5" w14:textId="77777777" w:rsidR="00A11C0B" w:rsidRDefault="00A11C0B">
            <w:pPr>
              <w:ind w:left="48" w:right="94"/>
              <w:jc w:val="distribute"/>
              <w:rPr>
                <w:rFonts w:ascii="Times New Roman"/>
                <w:sz w:val="20"/>
              </w:rPr>
            </w:pPr>
            <w:r>
              <w:rPr>
                <w:rFonts w:ascii="Times New Roman" w:hint="eastAsia"/>
                <w:sz w:val="20"/>
              </w:rPr>
              <w:t>決算審定數</w:t>
            </w:r>
          </w:p>
        </w:tc>
        <w:tc>
          <w:tcPr>
            <w:tcW w:w="382" w:type="pct"/>
            <w:vMerge w:val="restart"/>
            <w:tcBorders>
              <w:top w:val="single" w:sz="4" w:space="0" w:color="auto"/>
              <w:left w:val="single" w:sz="4" w:space="0" w:color="auto"/>
              <w:bottom w:val="single" w:sz="4" w:space="0" w:color="auto"/>
              <w:right w:val="nil"/>
            </w:tcBorders>
            <w:vAlign w:val="center"/>
            <w:hideMark/>
          </w:tcPr>
          <w:p w14:paraId="3B6FB54B" w14:textId="77777777" w:rsidR="00A11C0B" w:rsidRPr="007C0C39" w:rsidRDefault="00A11C0B" w:rsidP="007C0C39">
            <w:pPr>
              <w:jc w:val="distribute"/>
              <w:rPr>
                <w:rFonts w:hAnsi="標楷體"/>
                <w:sz w:val="20"/>
              </w:rPr>
            </w:pPr>
            <w:r w:rsidRPr="007C0C39">
              <w:rPr>
                <w:rFonts w:hAnsi="標楷體" w:hint="eastAsia"/>
                <w:sz w:val="20"/>
              </w:rPr>
              <w:t>決算審定數與</w:t>
            </w:r>
          </w:p>
          <w:p w14:paraId="478AD11E" w14:textId="77777777" w:rsidR="00A11C0B" w:rsidRPr="007C0C39" w:rsidRDefault="00A11C0B" w:rsidP="007C0C39">
            <w:pPr>
              <w:jc w:val="distribute"/>
              <w:rPr>
                <w:rFonts w:hAnsi="標楷體"/>
                <w:sz w:val="20"/>
              </w:rPr>
            </w:pPr>
            <w:r w:rsidRPr="007C0C39">
              <w:rPr>
                <w:rFonts w:hAnsi="標楷體" w:hint="eastAsia"/>
                <w:sz w:val="20"/>
              </w:rPr>
              <w:t>預算數比較增減</w:t>
            </w:r>
          </w:p>
        </w:tc>
      </w:tr>
      <w:tr w:rsidR="00A11C0B" w:rsidRPr="007C0C39" w14:paraId="051D1C2C" w14:textId="77777777" w:rsidTr="00A11C0B">
        <w:trPr>
          <w:cantSplit/>
          <w:tblHeader/>
        </w:trPr>
        <w:tc>
          <w:tcPr>
            <w:tcW w:w="83" w:type="pct"/>
            <w:gridSpan w:val="2"/>
            <w:tcBorders>
              <w:top w:val="single" w:sz="4" w:space="0" w:color="auto"/>
              <w:left w:val="nil"/>
              <w:bottom w:val="single" w:sz="4" w:space="0" w:color="auto"/>
              <w:right w:val="single" w:sz="4" w:space="0" w:color="auto"/>
            </w:tcBorders>
            <w:vAlign w:val="center"/>
            <w:hideMark/>
          </w:tcPr>
          <w:p w14:paraId="1A35FC51" w14:textId="77777777" w:rsidR="00A11C0B" w:rsidRDefault="00A11C0B">
            <w:pPr>
              <w:jc w:val="center"/>
              <w:rPr>
                <w:rFonts w:hAnsi="標楷體"/>
                <w:sz w:val="20"/>
              </w:rPr>
            </w:pPr>
            <w:r>
              <w:rPr>
                <w:rFonts w:hAnsi="標楷體" w:hint="eastAsia"/>
                <w:sz w:val="20"/>
              </w:rPr>
              <w:t>款</w:t>
            </w:r>
          </w:p>
        </w:tc>
        <w:tc>
          <w:tcPr>
            <w:tcW w:w="385" w:type="pct"/>
            <w:tcBorders>
              <w:top w:val="single" w:sz="4" w:space="0" w:color="auto"/>
              <w:left w:val="single" w:sz="4" w:space="0" w:color="auto"/>
              <w:bottom w:val="single" w:sz="4" w:space="0" w:color="auto"/>
              <w:right w:val="single" w:sz="4" w:space="0" w:color="auto"/>
            </w:tcBorders>
            <w:vAlign w:val="center"/>
            <w:hideMark/>
          </w:tcPr>
          <w:p w14:paraId="241D812D" w14:textId="77777777" w:rsidR="00A11C0B" w:rsidRDefault="00A11C0B">
            <w:pPr>
              <w:ind w:left="140" w:right="146"/>
              <w:jc w:val="distribute"/>
              <w:rPr>
                <w:rFonts w:hAnsi="標楷體"/>
                <w:sz w:val="20"/>
              </w:rPr>
            </w:pPr>
            <w:r>
              <w:rPr>
                <w:rFonts w:hAnsi="標楷體" w:hint="eastAsia"/>
                <w:sz w:val="20"/>
              </w:rPr>
              <w:t>名稱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15558" w14:textId="77777777" w:rsidR="00A11C0B" w:rsidRDefault="00A11C0B">
            <w:pPr>
              <w:widowControl/>
              <w:jc w:val="left"/>
              <w:rPr>
                <w:rFonts w:hAnsi="標楷體"/>
                <w:sz w:val="20"/>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3763DB13" w14:textId="77777777" w:rsidR="00A11C0B" w:rsidRDefault="00A11C0B">
            <w:pPr>
              <w:ind w:left="48" w:right="94"/>
              <w:jc w:val="distribute"/>
              <w:rPr>
                <w:rFonts w:ascii="Times New Roman"/>
                <w:sz w:val="20"/>
              </w:rPr>
            </w:pPr>
            <w:r>
              <w:rPr>
                <w:rFonts w:ascii="Times New Roman" w:hint="eastAsia"/>
                <w:sz w:val="20"/>
              </w:rPr>
              <w:t>實現數</w:t>
            </w:r>
          </w:p>
        </w:tc>
        <w:tc>
          <w:tcPr>
            <w:tcW w:w="336" w:type="pct"/>
            <w:tcBorders>
              <w:top w:val="single" w:sz="4" w:space="0" w:color="auto"/>
              <w:left w:val="single" w:sz="4" w:space="0" w:color="auto"/>
              <w:bottom w:val="single" w:sz="4" w:space="0" w:color="auto"/>
              <w:right w:val="single" w:sz="4" w:space="0" w:color="auto"/>
            </w:tcBorders>
            <w:vAlign w:val="center"/>
            <w:hideMark/>
          </w:tcPr>
          <w:p w14:paraId="0CD83408" w14:textId="77777777" w:rsidR="00A11C0B" w:rsidRDefault="00A11C0B">
            <w:pPr>
              <w:ind w:left="48" w:right="94"/>
              <w:jc w:val="distribute"/>
              <w:rPr>
                <w:rFonts w:ascii="Times New Roman"/>
                <w:sz w:val="20"/>
              </w:rPr>
            </w:pPr>
            <w:r>
              <w:rPr>
                <w:rFonts w:ascii="Times New Roman" w:hint="eastAsia"/>
                <w:sz w:val="20"/>
              </w:rPr>
              <w:t>應付數</w:t>
            </w:r>
          </w:p>
        </w:tc>
        <w:tc>
          <w:tcPr>
            <w:tcW w:w="336" w:type="pct"/>
            <w:gridSpan w:val="2"/>
            <w:tcBorders>
              <w:top w:val="single" w:sz="4" w:space="0" w:color="auto"/>
              <w:left w:val="single" w:sz="4" w:space="0" w:color="auto"/>
              <w:bottom w:val="single" w:sz="4" w:space="0" w:color="auto"/>
              <w:right w:val="single" w:sz="4" w:space="0" w:color="auto"/>
            </w:tcBorders>
            <w:vAlign w:val="center"/>
            <w:hideMark/>
          </w:tcPr>
          <w:p w14:paraId="5D50DF5C" w14:textId="77777777" w:rsidR="00A11C0B" w:rsidRDefault="00A11C0B">
            <w:pPr>
              <w:ind w:left="48" w:right="94"/>
              <w:jc w:val="distribute"/>
              <w:rPr>
                <w:rFonts w:ascii="Times New Roman"/>
                <w:sz w:val="20"/>
              </w:rPr>
            </w:pPr>
            <w:r>
              <w:rPr>
                <w:rFonts w:ascii="Times New Roman" w:hint="eastAsia"/>
                <w:sz w:val="20"/>
              </w:rPr>
              <w:t>保留數</w:t>
            </w:r>
          </w:p>
        </w:tc>
        <w:tc>
          <w:tcPr>
            <w:tcW w:w="338" w:type="pct"/>
            <w:tcBorders>
              <w:top w:val="single" w:sz="4" w:space="0" w:color="auto"/>
              <w:left w:val="single" w:sz="4" w:space="0" w:color="auto"/>
              <w:bottom w:val="single" w:sz="4" w:space="0" w:color="auto"/>
              <w:right w:val="single" w:sz="4" w:space="0" w:color="auto"/>
            </w:tcBorders>
            <w:vAlign w:val="center"/>
            <w:hideMark/>
          </w:tcPr>
          <w:p w14:paraId="0295BF11" w14:textId="77777777" w:rsidR="00A11C0B" w:rsidRDefault="00A11C0B">
            <w:pPr>
              <w:ind w:left="48" w:right="94"/>
              <w:jc w:val="distribute"/>
              <w:rPr>
                <w:rFonts w:ascii="Times New Roman"/>
                <w:sz w:val="20"/>
              </w:rPr>
            </w:pPr>
            <w:r>
              <w:rPr>
                <w:rFonts w:ascii="Times New Roman" w:hint="eastAsia"/>
                <w:sz w:val="20"/>
              </w:rPr>
              <w:t>合計</w:t>
            </w:r>
          </w:p>
        </w:tc>
        <w:tc>
          <w:tcPr>
            <w:tcW w:w="330" w:type="pct"/>
            <w:tcBorders>
              <w:top w:val="single" w:sz="4" w:space="0" w:color="auto"/>
              <w:left w:val="single" w:sz="4" w:space="0" w:color="auto"/>
              <w:bottom w:val="single" w:sz="4" w:space="0" w:color="auto"/>
              <w:right w:val="single" w:sz="4" w:space="0" w:color="auto"/>
            </w:tcBorders>
            <w:vAlign w:val="center"/>
            <w:hideMark/>
          </w:tcPr>
          <w:p w14:paraId="45CF9F34" w14:textId="77777777" w:rsidR="00A11C0B" w:rsidRDefault="00A11C0B">
            <w:pPr>
              <w:ind w:left="48" w:right="94"/>
              <w:jc w:val="distribute"/>
              <w:rPr>
                <w:rFonts w:ascii="Times New Roman"/>
                <w:sz w:val="20"/>
              </w:rPr>
            </w:pPr>
            <w:r>
              <w:rPr>
                <w:rFonts w:ascii="Times New Roman" w:hint="eastAsia"/>
                <w:sz w:val="20"/>
              </w:rPr>
              <w:t>實現數</w:t>
            </w:r>
          </w:p>
        </w:tc>
        <w:tc>
          <w:tcPr>
            <w:tcW w:w="330" w:type="pct"/>
            <w:tcBorders>
              <w:top w:val="single" w:sz="4" w:space="0" w:color="auto"/>
              <w:left w:val="single" w:sz="4" w:space="0" w:color="auto"/>
              <w:bottom w:val="single" w:sz="4" w:space="0" w:color="auto"/>
              <w:right w:val="single" w:sz="4" w:space="0" w:color="auto"/>
            </w:tcBorders>
            <w:vAlign w:val="center"/>
            <w:hideMark/>
          </w:tcPr>
          <w:p w14:paraId="491B784A" w14:textId="77777777" w:rsidR="00A11C0B" w:rsidRDefault="00A11C0B">
            <w:pPr>
              <w:ind w:left="48" w:right="94"/>
              <w:jc w:val="distribute"/>
              <w:rPr>
                <w:rFonts w:ascii="Times New Roman"/>
                <w:sz w:val="20"/>
              </w:rPr>
            </w:pPr>
            <w:r>
              <w:rPr>
                <w:rFonts w:ascii="Times New Roman" w:hint="eastAsia"/>
                <w:sz w:val="20"/>
              </w:rPr>
              <w:t>應付數</w:t>
            </w:r>
          </w:p>
        </w:tc>
        <w:tc>
          <w:tcPr>
            <w:tcW w:w="330" w:type="pct"/>
            <w:tcBorders>
              <w:top w:val="single" w:sz="4" w:space="0" w:color="auto"/>
              <w:left w:val="single" w:sz="4" w:space="0" w:color="auto"/>
              <w:bottom w:val="single" w:sz="4" w:space="0" w:color="auto"/>
              <w:right w:val="single" w:sz="4" w:space="0" w:color="auto"/>
            </w:tcBorders>
            <w:vAlign w:val="center"/>
            <w:hideMark/>
          </w:tcPr>
          <w:p w14:paraId="3DE29D07" w14:textId="77777777" w:rsidR="00A11C0B" w:rsidRDefault="00A11C0B">
            <w:pPr>
              <w:ind w:left="48" w:right="94"/>
              <w:jc w:val="distribute"/>
              <w:rPr>
                <w:rFonts w:ascii="Times New Roman"/>
                <w:sz w:val="20"/>
              </w:rPr>
            </w:pPr>
            <w:r>
              <w:rPr>
                <w:rFonts w:ascii="Times New Roman" w:hint="eastAsia"/>
                <w:sz w:val="20"/>
              </w:rPr>
              <w:t>保留數</w:t>
            </w:r>
          </w:p>
        </w:tc>
        <w:tc>
          <w:tcPr>
            <w:tcW w:w="357" w:type="pct"/>
            <w:tcBorders>
              <w:top w:val="single" w:sz="4" w:space="0" w:color="auto"/>
              <w:left w:val="single" w:sz="4" w:space="0" w:color="auto"/>
              <w:bottom w:val="single" w:sz="4" w:space="0" w:color="auto"/>
              <w:right w:val="single" w:sz="4" w:space="0" w:color="auto"/>
            </w:tcBorders>
            <w:vAlign w:val="center"/>
            <w:hideMark/>
          </w:tcPr>
          <w:p w14:paraId="39AEEFD5" w14:textId="77777777" w:rsidR="00A11C0B" w:rsidRDefault="00A11C0B">
            <w:pPr>
              <w:ind w:left="48" w:right="94"/>
              <w:jc w:val="distribute"/>
              <w:rPr>
                <w:rFonts w:ascii="Times New Roman"/>
                <w:sz w:val="20"/>
              </w:rPr>
            </w:pPr>
            <w:r>
              <w:rPr>
                <w:rFonts w:ascii="Times New Roman" w:hint="eastAsia"/>
                <w:sz w:val="20"/>
              </w:rPr>
              <w:t>實現數</w:t>
            </w:r>
          </w:p>
        </w:tc>
        <w:tc>
          <w:tcPr>
            <w:tcW w:w="357" w:type="pct"/>
            <w:tcBorders>
              <w:top w:val="single" w:sz="4" w:space="0" w:color="auto"/>
              <w:left w:val="single" w:sz="4" w:space="0" w:color="auto"/>
              <w:bottom w:val="single" w:sz="4" w:space="0" w:color="auto"/>
              <w:right w:val="single" w:sz="4" w:space="0" w:color="auto"/>
            </w:tcBorders>
            <w:vAlign w:val="center"/>
            <w:hideMark/>
          </w:tcPr>
          <w:p w14:paraId="07339380" w14:textId="77777777" w:rsidR="00A11C0B" w:rsidRDefault="00A11C0B">
            <w:pPr>
              <w:ind w:left="48" w:right="94"/>
              <w:jc w:val="distribute"/>
              <w:rPr>
                <w:rFonts w:ascii="Times New Roman"/>
                <w:sz w:val="20"/>
              </w:rPr>
            </w:pPr>
            <w:r>
              <w:rPr>
                <w:rFonts w:ascii="Times New Roman" w:hint="eastAsia"/>
                <w:sz w:val="20"/>
              </w:rPr>
              <w:t>應付數</w:t>
            </w:r>
          </w:p>
        </w:tc>
        <w:tc>
          <w:tcPr>
            <w:tcW w:w="357" w:type="pct"/>
            <w:tcBorders>
              <w:top w:val="single" w:sz="4" w:space="0" w:color="auto"/>
              <w:left w:val="single" w:sz="4" w:space="0" w:color="auto"/>
              <w:bottom w:val="single" w:sz="4" w:space="0" w:color="auto"/>
              <w:right w:val="single" w:sz="4" w:space="0" w:color="auto"/>
            </w:tcBorders>
            <w:vAlign w:val="center"/>
            <w:hideMark/>
          </w:tcPr>
          <w:p w14:paraId="60AE5629" w14:textId="77777777" w:rsidR="00A11C0B" w:rsidRDefault="00A11C0B">
            <w:pPr>
              <w:ind w:left="48" w:right="94"/>
              <w:jc w:val="distribute"/>
              <w:rPr>
                <w:rFonts w:ascii="Times New Roman"/>
                <w:sz w:val="20"/>
              </w:rPr>
            </w:pPr>
            <w:r>
              <w:rPr>
                <w:rFonts w:ascii="Times New Roman" w:hint="eastAsia"/>
                <w:sz w:val="20"/>
              </w:rPr>
              <w:t>保留數</w:t>
            </w:r>
          </w:p>
        </w:tc>
        <w:tc>
          <w:tcPr>
            <w:tcW w:w="358" w:type="pct"/>
            <w:tcBorders>
              <w:top w:val="single" w:sz="4" w:space="0" w:color="auto"/>
              <w:left w:val="single" w:sz="4" w:space="0" w:color="auto"/>
              <w:bottom w:val="single" w:sz="4" w:space="0" w:color="auto"/>
              <w:right w:val="single" w:sz="4" w:space="0" w:color="auto"/>
            </w:tcBorders>
            <w:vAlign w:val="center"/>
            <w:hideMark/>
          </w:tcPr>
          <w:p w14:paraId="1B2C59BC" w14:textId="77777777" w:rsidR="00A11C0B" w:rsidRDefault="00A11C0B">
            <w:pPr>
              <w:ind w:left="48" w:right="94"/>
              <w:jc w:val="distribute"/>
              <w:rPr>
                <w:rFonts w:ascii="Times New Roman"/>
                <w:sz w:val="20"/>
              </w:rPr>
            </w:pPr>
            <w:r>
              <w:rPr>
                <w:rFonts w:ascii="Times New Roman" w:hint="eastAsia"/>
                <w:sz w:val="20"/>
              </w:rPr>
              <w:t>合計</w:t>
            </w:r>
          </w:p>
        </w:tc>
        <w:tc>
          <w:tcPr>
            <w:tcW w:w="0" w:type="auto"/>
            <w:vMerge/>
            <w:tcBorders>
              <w:top w:val="single" w:sz="4" w:space="0" w:color="auto"/>
              <w:left w:val="single" w:sz="4" w:space="0" w:color="auto"/>
              <w:bottom w:val="single" w:sz="4" w:space="0" w:color="auto"/>
              <w:right w:val="nil"/>
            </w:tcBorders>
            <w:vAlign w:val="center"/>
            <w:hideMark/>
          </w:tcPr>
          <w:p w14:paraId="0F7B37EC" w14:textId="77777777" w:rsidR="00A11C0B" w:rsidRPr="007C0C39" w:rsidRDefault="00A11C0B">
            <w:pPr>
              <w:widowControl/>
              <w:jc w:val="left"/>
              <w:rPr>
                <w:rFonts w:hAnsi="標楷體"/>
                <w:sz w:val="20"/>
              </w:rPr>
            </w:pPr>
          </w:p>
        </w:tc>
      </w:tr>
      <w:tr w:rsidR="00A11C0B" w14:paraId="598FCE5D" w14:textId="77777777" w:rsidTr="00881505">
        <w:trPr>
          <w:cantSplit/>
          <w:trHeight w:val="510"/>
        </w:trPr>
        <w:tc>
          <w:tcPr>
            <w:tcW w:w="83" w:type="pct"/>
            <w:gridSpan w:val="2"/>
            <w:tcBorders>
              <w:top w:val="nil"/>
              <w:left w:val="nil"/>
              <w:bottom w:val="nil"/>
              <w:right w:val="single" w:sz="4" w:space="0" w:color="auto"/>
            </w:tcBorders>
            <w:vAlign w:val="center"/>
          </w:tcPr>
          <w:p w14:paraId="48CE89BE" w14:textId="77777777" w:rsidR="00A11C0B" w:rsidRDefault="00A11C0B">
            <w:pPr>
              <w:snapToGrid w:val="0"/>
              <w:ind w:rightChars="17" w:right="27"/>
              <w:jc w:val="center"/>
              <w:rPr>
                <w:rFonts w:ascii="新細明體" w:eastAsia="新細明體" w:hAnsi="新細明體"/>
                <w:b/>
                <w:spacing w:val="-10"/>
                <w:sz w:val="20"/>
              </w:rPr>
            </w:pPr>
          </w:p>
        </w:tc>
        <w:tc>
          <w:tcPr>
            <w:tcW w:w="385" w:type="pct"/>
            <w:tcBorders>
              <w:top w:val="nil"/>
              <w:left w:val="single" w:sz="4" w:space="0" w:color="auto"/>
              <w:bottom w:val="nil"/>
              <w:right w:val="single" w:sz="4" w:space="0" w:color="auto"/>
            </w:tcBorders>
            <w:vAlign w:val="center"/>
            <w:hideMark/>
          </w:tcPr>
          <w:p w14:paraId="36871BFC" w14:textId="77777777" w:rsidR="00A11C0B" w:rsidRDefault="00A11C0B">
            <w:pPr>
              <w:snapToGrid w:val="0"/>
              <w:ind w:right="17"/>
              <w:jc w:val="distribute"/>
              <w:rPr>
                <w:rFonts w:hAnsi="標楷體"/>
                <w:b/>
                <w:spacing w:val="-2"/>
                <w:sz w:val="20"/>
              </w:rPr>
            </w:pPr>
            <w:r>
              <w:rPr>
                <w:rFonts w:hAnsi="標楷體" w:hint="eastAsia"/>
                <w:b/>
                <w:noProof/>
                <w:spacing w:val="-2"/>
                <w:sz w:val="20"/>
              </w:rPr>
              <w:t>資本門合計</w:t>
            </w:r>
          </w:p>
        </w:tc>
        <w:tc>
          <w:tcPr>
            <w:tcW w:w="385" w:type="pct"/>
            <w:tcBorders>
              <w:top w:val="nil"/>
              <w:left w:val="single" w:sz="4" w:space="0" w:color="auto"/>
              <w:bottom w:val="nil"/>
              <w:right w:val="single" w:sz="4" w:space="0" w:color="auto"/>
            </w:tcBorders>
            <w:vAlign w:val="center"/>
            <w:hideMark/>
          </w:tcPr>
          <w:p w14:paraId="784963D7"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14,141,845,871</w:t>
            </w:r>
          </w:p>
        </w:tc>
        <w:tc>
          <w:tcPr>
            <w:tcW w:w="336" w:type="pct"/>
            <w:tcBorders>
              <w:top w:val="nil"/>
              <w:left w:val="single" w:sz="4" w:space="0" w:color="auto"/>
              <w:bottom w:val="nil"/>
              <w:right w:val="single" w:sz="4" w:space="0" w:color="auto"/>
            </w:tcBorders>
            <w:vAlign w:val="center"/>
            <w:hideMark/>
          </w:tcPr>
          <w:p w14:paraId="32883262"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5,498,002,214</w:t>
            </w:r>
          </w:p>
        </w:tc>
        <w:tc>
          <w:tcPr>
            <w:tcW w:w="336" w:type="pct"/>
            <w:tcBorders>
              <w:top w:val="nil"/>
              <w:left w:val="single" w:sz="4" w:space="0" w:color="auto"/>
              <w:bottom w:val="nil"/>
              <w:right w:val="single" w:sz="4" w:space="0" w:color="auto"/>
            </w:tcBorders>
            <w:vAlign w:val="center"/>
            <w:hideMark/>
          </w:tcPr>
          <w:p w14:paraId="2E019612"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286,394,799</w:t>
            </w:r>
          </w:p>
        </w:tc>
        <w:tc>
          <w:tcPr>
            <w:tcW w:w="336" w:type="pct"/>
            <w:gridSpan w:val="2"/>
            <w:tcBorders>
              <w:top w:val="nil"/>
              <w:left w:val="single" w:sz="4" w:space="0" w:color="auto"/>
              <w:bottom w:val="nil"/>
              <w:right w:val="single" w:sz="4" w:space="0" w:color="auto"/>
            </w:tcBorders>
            <w:vAlign w:val="center"/>
            <w:hideMark/>
          </w:tcPr>
          <w:p w14:paraId="0DE6FA6C"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6,723,671,907</w:t>
            </w:r>
          </w:p>
        </w:tc>
        <w:tc>
          <w:tcPr>
            <w:tcW w:w="338" w:type="pct"/>
            <w:tcBorders>
              <w:top w:val="nil"/>
              <w:left w:val="single" w:sz="4" w:space="0" w:color="auto"/>
              <w:bottom w:val="nil"/>
              <w:right w:val="single" w:sz="4" w:space="0" w:color="auto"/>
            </w:tcBorders>
            <w:vAlign w:val="center"/>
            <w:hideMark/>
          </w:tcPr>
          <w:p w14:paraId="7121B874"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12,508,068,920</w:t>
            </w:r>
          </w:p>
        </w:tc>
        <w:tc>
          <w:tcPr>
            <w:tcW w:w="330" w:type="pct"/>
            <w:tcBorders>
              <w:top w:val="nil"/>
              <w:left w:val="single" w:sz="4" w:space="0" w:color="auto"/>
              <w:bottom w:val="nil"/>
              <w:right w:val="single" w:sz="4" w:space="0" w:color="auto"/>
            </w:tcBorders>
            <w:vAlign w:val="center"/>
            <w:hideMark/>
          </w:tcPr>
          <w:p w14:paraId="35AE3553"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77407C4D"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7FED9D4A"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7" w:type="pct"/>
            <w:tcBorders>
              <w:top w:val="nil"/>
              <w:left w:val="single" w:sz="4" w:space="0" w:color="auto"/>
              <w:bottom w:val="nil"/>
              <w:right w:val="single" w:sz="4" w:space="0" w:color="auto"/>
            </w:tcBorders>
            <w:vAlign w:val="center"/>
            <w:hideMark/>
          </w:tcPr>
          <w:p w14:paraId="59B821E2"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5,498,002,214</w:t>
            </w:r>
          </w:p>
        </w:tc>
        <w:tc>
          <w:tcPr>
            <w:tcW w:w="357" w:type="pct"/>
            <w:tcBorders>
              <w:top w:val="nil"/>
              <w:left w:val="single" w:sz="4" w:space="0" w:color="auto"/>
              <w:bottom w:val="nil"/>
              <w:right w:val="single" w:sz="4" w:space="0" w:color="auto"/>
            </w:tcBorders>
            <w:vAlign w:val="center"/>
            <w:hideMark/>
          </w:tcPr>
          <w:p w14:paraId="07F8BAA4"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286,394,799</w:t>
            </w:r>
          </w:p>
        </w:tc>
        <w:tc>
          <w:tcPr>
            <w:tcW w:w="357" w:type="pct"/>
            <w:tcBorders>
              <w:top w:val="nil"/>
              <w:left w:val="single" w:sz="4" w:space="0" w:color="auto"/>
              <w:bottom w:val="nil"/>
              <w:right w:val="single" w:sz="4" w:space="0" w:color="auto"/>
            </w:tcBorders>
            <w:vAlign w:val="center"/>
            <w:hideMark/>
          </w:tcPr>
          <w:p w14:paraId="6C1CC964"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6,723,671,907</w:t>
            </w:r>
          </w:p>
        </w:tc>
        <w:tc>
          <w:tcPr>
            <w:tcW w:w="358" w:type="pct"/>
            <w:tcBorders>
              <w:top w:val="nil"/>
              <w:left w:val="single" w:sz="4" w:space="0" w:color="auto"/>
              <w:bottom w:val="nil"/>
              <w:right w:val="single" w:sz="4" w:space="0" w:color="auto"/>
            </w:tcBorders>
            <w:vAlign w:val="center"/>
            <w:hideMark/>
          </w:tcPr>
          <w:p w14:paraId="2766FACA"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12,508,068,920</w:t>
            </w:r>
          </w:p>
        </w:tc>
        <w:tc>
          <w:tcPr>
            <w:tcW w:w="382" w:type="pct"/>
            <w:tcBorders>
              <w:top w:val="nil"/>
              <w:left w:val="single" w:sz="4" w:space="0" w:color="auto"/>
              <w:bottom w:val="nil"/>
              <w:right w:val="nil"/>
            </w:tcBorders>
            <w:vAlign w:val="center"/>
            <w:hideMark/>
          </w:tcPr>
          <w:p w14:paraId="34AFDBCB"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- 1,633,776,951</w:t>
            </w:r>
          </w:p>
        </w:tc>
      </w:tr>
      <w:tr w:rsidR="00A11C0B" w14:paraId="55478C33" w14:textId="77777777" w:rsidTr="00881505">
        <w:trPr>
          <w:cantSplit/>
          <w:trHeight w:val="510"/>
        </w:trPr>
        <w:tc>
          <w:tcPr>
            <w:tcW w:w="83" w:type="pct"/>
            <w:gridSpan w:val="2"/>
            <w:tcBorders>
              <w:top w:val="nil"/>
              <w:left w:val="nil"/>
              <w:bottom w:val="nil"/>
              <w:right w:val="single" w:sz="4" w:space="0" w:color="auto"/>
            </w:tcBorders>
            <w:vAlign w:val="center"/>
          </w:tcPr>
          <w:p w14:paraId="7CECBAE5" w14:textId="77777777" w:rsidR="00A11C0B" w:rsidRDefault="00A11C0B">
            <w:pPr>
              <w:snapToGrid w:val="0"/>
              <w:ind w:rightChars="17" w:right="27"/>
              <w:jc w:val="center"/>
              <w:rPr>
                <w:rFonts w:ascii="新細明體" w:eastAsia="新細明體" w:hAnsi="新細明體"/>
                <w:b/>
                <w:spacing w:val="-10"/>
                <w:sz w:val="20"/>
              </w:rPr>
            </w:pPr>
          </w:p>
        </w:tc>
        <w:tc>
          <w:tcPr>
            <w:tcW w:w="385" w:type="pct"/>
            <w:tcBorders>
              <w:top w:val="nil"/>
              <w:left w:val="single" w:sz="4" w:space="0" w:color="auto"/>
              <w:bottom w:val="nil"/>
              <w:right w:val="single" w:sz="4" w:space="0" w:color="auto"/>
            </w:tcBorders>
            <w:vAlign w:val="center"/>
            <w:hideMark/>
          </w:tcPr>
          <w:p w14:paraId="20CADFB9" w14:textId="77777777" w:rsidR="00A11C0B" w:rsidRDefault="00A11C0B">
            <w:pPr>
              <w:snapToGrid w:val="0"/>
              <w:ind w:right="17"/>
              <w:jc w:val="distribute"/>
              <w:rPr>
                <w:rFonts w:hAnsi="標楷體"/>
                <w:b/>
                <w:spacing w:val="-2"/>
                <w:sz w:val="20"/>
              </w:rPr>
            </w:pPr>
            <w:r>
              <w:rPr>
                <w:rFonts w:hAnsi="標楷體" w:hint="eastAsia"/>
                <w:b/>
                <w:noProof/>
                <w:spacing w:val="-2"/>
                <w:sz w:val="20"/>
              </w:rPr>
              <w:t>一般政務支出</w:t>
            </w:r>
          </w:p>
        </w:tc>
        <w:tc>
          <w:tcPr>
            <w:tcW w:w="385" w:type="pct"/>
            <w:tcBorders>
              <w:top w:val="nil"/>
              <w:left w:val="single" w:sz="4" w:space="0" w:color="auto"/>
              <w:bottom w:val="nil"/>
              <w:right w:val="single" w:sz="4" w:space="0" w:color="auto"/>
            </w:tcBorders>
            <w:vAlign w:val="center"/>
            <w:hideMark/>
          </w:tcPr>
          <w:p w14:paraId="21F591DA"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955,072,000</w:t>
            </w:r>
          </w:p>
        </w:tc>
        <w:tc>
          <w:tcPr>
            <w:tcW w:w="336" w:type="pct"/>
            <w:tcBorders>
              <w:top w:val="nil"/>
              <w:left w:val="single" w:sz="4" w:space="0" w:color="auto"/>
              <w:bottom w:val="nil"/>
              <w:right w:val="single" w:sz="4" w:space="0" w:color="auto"/>
            </w:tcBorders>
            <w:vAlign w:val="center"/>
            <w:hideMark/>
          </w:tcPr>
          <w:p w14:paraId="64E92346"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625,217,887</w:t>
            </w:r>
          </w:p>
        </w:tc>
        <w:tc>
          <w:tcPr>
            <w:tcW w:w="336" w:type="pct"/>
            <w:tcBorders>
              <w:top w:val="nil"/>
              <w:left w:val="single" w:sz="4" w:space="0" w:color="auto"/>
              <w:bottom w:val="nil"/>
              <w:right w:val="single" w:sz="4" w:space="0" w:color="auto"/>
            </w:tcBorders>
            <w:vAlign w:val="center"/>
            <w:hideMark/>
          </w:tcPr>
          <w:p w14:paraId="5EFB0E6B"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406,000</w:t>
            </w:r>
          </w:p>
        </w:tc>
        <w:tc>
          <w:tcPr>
            <w:tcW w:w="336" w:type="pct"/>
            <w:gridSpan w:val="2"/>
            <w:tcBorders>
              <w:top w:val="nil"/>
              <w:left w:val="single" w:sz="4" w:space="0" w:color="auto"/>
              <w:bottom w:val="nil"/>
              <w:right w:val="single" w:sz="4" w:space="0" w:color="auto"/>
            </w:tcBorders>
            <w:vAlign w:val="center"/>
            <w:hideMark/>
          </w:tcPr>
          <w:p w14:paraId="6064FE7A"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318,457,159</w:t>
            </w:r>
          </w:p>
        </w:tc>
        <w:tc>
          <w:tcPr>
            <w:tcW w:w="338" w:type="pct"/>
            <w:tcBorders>
              <w:top w:val="nil"/>
              <w:left w:val="single" w:sz="4" w:space="0" w:color="auto"/>
              <w:bottom w:val="nil"/>
              <w:right w:val="single" w:sz="4" w:space="0" w:color="auto"/>
            </w:tcBorders>
            <w:vAlign w:val="center"/>
            <w:hideMark/>
          </w:tcPr>
          <w:p w14:paraId="1D8385D5"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944,081,046</w:t>
            </w:r>
          </w:p>
        </w:tc>
        <w:tc>
          <w:tcPr>
            <w:tcW w:w="330" w:type="pct"/>
            <w:tcBorders>
              <w:top w:val="nil"/>
              <w:left w:val="single" w:sz="4" w:space="0" w:color="auto"/>
              <w:bottom w:val="nil"/>
              <w:right w:val="single" w:sz="4" w:space="0" w:color="auto"/>
            </w:tcBorders>
            <w:vAlign w:val="center"/>
            <w:hideMark/>
          </w:tcPr>
          <w:p w14:paraId="59B20B5A"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1E6A66C5"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72F55CB2"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7" w:type="pct"/>
            <w:tcBorders>
              <w:top w:val="nil"/>
              <w:left w:val="single" w:sz="4" w:space="0" w:color="auto"/>
              <w:bottom w:val="nil"/>
              <w:right w:val="single" w:sz="4" w:space="0" w:color="auto"/>
            </w:tcBorders>
            <w:vAlign w:val="center"/>
            <w:hideMark/>
          </w:tcPr>
          <w:p w14:paraId="49F1FD4B"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625,217,887</w:t>
            </w:r>
          </w:p>
        </w:tc>
        <w:tc>
          <w:tcPr>
            <w:tcW w:w="357" w:type="pct"/>
            <w:tcBorders>
              <w:top w:val="nil"/>
              <w:left w:val="single" w:sz="4" w:space="0" w:color="auto"/>
              <w:bottom w:val="nil"/>
              <w:right w:val="single" w:sz="4" w:space="0" w:color="auto"/>
            </w:tcBorders>
            <w:vAlign w:val="center"/>
            <w:hideMark/>
          </w:tcPr>
          <w:p w14:paraId="638EFDFC"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406,000</w:t>
            </w:r>
          </w:p>
        </w:tc>
        <w:tc>
          <w:tcPr>
            <w:tcW w:w="357" w:type="pct"/>
            <w:tcBorders>
              <w:top w:val="nil"/>
              <w:left w:val="single" w:sz="4" w:space="0" w:color="auto"/>
              <w:bottom w:val="nil"/>
              <w:right w:val="single" w:sz="4" w:space="0" w:color="auto"/>
            </w:tcBorders>
            <w:vAlign w:val="center"/>
            <w:hideMark/>
          </w:tcPr>
          <w:p w14:paraId="7FB2A148"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318,457,159</w:t>
            </w:r>
          </w:p>
        </w:tc>
        <w:tc>
          <w:tcPr>
            <w:tcW w:w="358" w:type="pct"/>
            <w:tcBorders>
              <w:top w:val="nil"/>
              <w:left w:val="single" w:sz="4" w:space="0" w:color="auto"/>
              <w:bottom w:val="nil"/>
              <w:right w:val="single" w:sz="4" w:space="0" w:color="auto"/>
            </w:tcBorders>
            <w:vAlign w:val="center"/>
            <w:hideMark/>
          </w:tcPr>
          <w:p w14:paraId="02E24736"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944,081,046</w:t>
            </w:r>
          </w:p>
        </w:tc>
        <w:tc>
          <w:tcPr>
            <w:tcW w:w="382" w:type="pct"/>
            <w:tcBorders>
              <w:top w:val="nil"/>
              <w:left w:val="single" w:sz="4" w:space="0" w:color="auto"/>
              <w:bottom w:val="nil"/>
              <w:right w:val="nil"/>
            </w:tcBorders>
            <w:vAlign w:val="center"/>
            <w:hideMark/>
          </w:tcPr>
          <w:p w14:paraId="3DD2A66E"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- 10,990,954</w:t>
            </w:r>
          </w:p>
        </w:tc>
      </w:tr>
      <w:tr w:rsidR="00A11C0B" w14:paraId="2826DD40" w14:textId="77777777" w:rsidTr="00A11C0B">
        <w:trPr>
          <w:cantSplit/>
          <w:trHeight w:val="499"/>
        </w:trPr>
        <w:tc>
          <w:tcPr>
            <w:tcW w:w="83" w:type="pct"/>
            <w:gridSpan w:val="2"/>
            <w:tcBorders>
              <w:top w:val="nil"/>
              <w:left w:val="nil"/>
              <w:bottom w:val="nil"/>
              <w:right w:val="single" w:sz="4" w:space="0" w:color="auto"/>
            </w:tcBorders>
            <w:vAlign w:val="center"/>
            <w:hideMark/>
          </w:tcPr>
          <w:p w14:paraId="34DA60E3" w14:textId="77777777" w:rsidR="00A11C0B" w:rsidRDefault="00A11C0B">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w:t>
            </w:r>
          </w:p>
        </w:tc>
        <w:tc>
          <w:tcPr>
            <w:tcW w:w="385" w:type="pct"/>
            <w:tcBorders>
              <w:top w:val="nil"/>
              <w:left w:val="single" w:sz="4" w:space="0" w:color="auto"/>
              <w:bottom w:val="nil"/>
              <w:right w:val="single" w:sz="4" w:space="0" w:color="auto"/>
            </w:tcBorders>
            <w:vAlign w:val="center"/>
            <w:hideMark/>
          </w:tcPr>
          <w:p w14:paraId="38C3AE92" w14:textId="77777777" w:rsidR="00A11C0B" w:rsidRDefault="00A11C0B">
            <w:pPr>
              <w:snapToGrid w:val="0"/>
              <w:ind w:right="17"/>
              <w:jc w:val="distribute"/>
              <w:rPr>
                <w:rFonts w:hAnsi="標楷體"/>
                <w:spacing w:val="-2"/>
                <w:sz w:val="20"/>
              </w:rPr>
            </w:pPr>
            <w:r>
              <w:rPr>
                <w:rFonts w:hAnsi="標楷體" w:hint="eastAsia"/>
                <w:noProof/>
                <w:spacing w:val="-2"/>
                <w:sz w:val="20"/>
              </w:rPr>
              <w:t>行政支出</w:t>
            </w:r>
          </w:p>
        </w:tc>
        <w:tc>
          <w:tcPr>
            <w:tcW w:w="385" w:type="pct"/>
            <w:tcBorders>
              <w:top w:val="nil"/>
              <w:left w:val="single" w:sz="4" w:space="0" w:color="auto"/>
              <w:bottom w:val="nil"/>
              <w:right w:val="single" w:sz="4" w:space="0" w:color="auto"/>
            </w:tcBorders>
            <w:vAlign w:val="center"/>
            <w:hideMark/>
          </w:tcPr>
          <w:p w14:paraId="460CE32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79,470,000</w:t>
            </w:r>
          </w:p>
        </w:tc>
        <w:tc>
          <w:tcPr>
            <w:tcW w:w="336" w:type="pct"/>
            <w:tcBorders>
              <w:top w:val="nil"/>
              <w:left w:val="single" w:sz="4" w:space="0" w:color="auto"/>
              <w:bottom w:val="nil"/>
              <w:right w:val="single" w:sz="4" w:space="0" w:color="auto"/>
            </w:tcBorders>
            <w:vAlign w:val="center"/>
            <w:hideMark/>
          </w:tcPr>
          <w:p w14:paraId="7773B113"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43,909,525</w:t>
            </w:r>
          </w:p>
        </w:tc>
        <w:tc>
          <w:tcPr>
            <w:tcW w:w="336" w:type="pct"/>
            <w:tcBorders>
              <w:top w:val="nil"/>
              <w:left w:val="single" w:sz="4" w:space="0" w:color="auto"/>
              <w:bottom w:val="nil"/>
              <w:right w:val="single" w:sz="4" w:space="0" w:color="auto"/>
            </w:tcBorders>
            <w:vAlign w:val="center"/>
            <w:hideMark/>
          </w:tcPr>
          <w:p w14:paraId="2C5D188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0A83630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34,878,500</w:t>
            </w:r>
          </w:p>
        </w:tc>
        <w:tc>
          <w:tcPr>
            <w:tcW w:w="338" w:type="pct"/>
            <w:tcBorders>
              <w:top w:val="nil"/>
              <w:left w:val="single" w:sz="4" w:space="0" w:color="auto"/>
              <w:bottom w:val="nil"/>
              <w:right w:val="single" w:sz="4" w:space="0" w:color="auto"/>
            </w:tcBorders>
            <w:vAlign w:val="center"/>
            <w:hideMark/>
          </w:tcPr>
          <w:p w14:paraId="6D7B489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78,788,025</w:t>
            </w:r>
          </w:p>
        </w:tc>
        <w:tc>
          <w:tcPr>
            <w:tcW w:w="330" w:type="pct"/>
            <w:tcBorders>
              <w:top w:val="nil"/>
              <w:left w:val="single" w:sz="4" w:space="0" w:color="auto"/>
              <w:bottom w:val="nil"/>
              <w:right w:val="single" w:sz="4" w:space="0" w:color="auto"/>
            </w:tcBorders>
            <w:vAlign w:val="center"/>
            <w:hideMark/>
          </w:tcPr>
          <w:p w14:paraId="2D9D313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0275A270"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75E5508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794FC4A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43,909,525</w:t>
            </w:r>
          </w:p>
        </w:tc>
        <w:tc>
          <w:tcPr>
            <w:tcW w:w="357" w:type="pct"/>
            <w:tcBorders>
              <w:top w:val="nil"/>
              <w:left w:val="single" w:sz="4" w:space="0" w:color="auto"/>
              <w:bottom w:val="nil"/>
              <w:right w:val="single" w:sz="4" w:space="0" w:color="auto"/>
            </w:tcBorders>
            <w:vAlign w:val="center"/>
            <w:hideMark/>
          </w:tcPr>
          <w:p w14:paraId="0437470F"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57ADB39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34,878,500</w:t>
            </w:r>
          </w:p>
        </w:tc>
        <w:tc>
          <w:tcPr>
            <w:tcW w:w="358" w:type="pct"/>
            <w:tcBorders>
              <w:top w:val="nil"/>
              <w:left w:val="single" w:sz="4" w:space="0" w:color="auto"/>
              <w:bottom w:val="nil"/>
              <w:right w:val="single" w:sz="4" w:space="0" w:color="auto"/>
            </w:tcBorders>
            <w:vAlign w:val="center"/>
            <w:hideMark/>
          </w:tcPr>
          <w:p w14:paraId="3DCF509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78,788,025</w:t>
            </w:r>
          </w:p>
        </w:tc>
        <w:tc>
          <w:tcPr>
            <w:tcW w:w="382" w:type="pct"/>
            <w:tcBorders>
              <w:top w:val="nil"/>
              <w:left w:val="single" w:sz="4" w:space="0" w:color="auto"/>
              <w:bottom w:val="nil"/>
              <w:right w:val="nil"/>
            </w:tcBorders>
            <w:vAlign w:val="center"/>
            <w:hideMark/>
          </w:tcPr>
          <w:p w14:paraId="5554900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- 681,975</w:t>
            </w:r>
          </w:p>
        </w:tc>
      </w:tr>
      <w:tr w:rsidR="00A11C0B" w14:paraId="4B88C53A" w14:textId="77777777" w:rsidTr="00A11C0B">
        <w:trPr>
          <w:cantSplit/>
          <w:trHeight w:val="499"/>
        </w:trPr>
        <w:tc>
          <w:tcPr>
            <w:tcW w:w="83" w:type="pct"/>
            <w:gridSpan w:val="2"/>
            <w:tcBorders>
              <w:top w:val="nil"/>
              <w:left w:val="nil"/>
              <w:bottom w:val="nil"/>
              <w:right w:val="single" w:sz="4" w:space="0" w:color="auto"/>
            </w:tcBorders>
            <w:vAlign w:val="center"/>
            <w:hideMark/>
          </w:tcPr>
          <w:p w14:paraId="76029F43" w14:textId="77777777" w:rsidR="00A11C0B" w:rsidRDefault="00A11C0B">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2</w:t>
            </w:r>
          </w:p>
        </w:tc>
        <w:tc>
          <w:tcPr>
            <w:tcW w:w="385" w:type="pct"/>
            <w:tcBorders>
              <w:top w:val="nil"/>
              <w:left w:val="single" w:sz="4" w:space="0" w:color="auto"/>
              <w:bottom w:val="nil"/>
              <w:right w:val="single" w:sz="4" w:space="0" w:color="auto"/>
            </w:tcBorders>
            <w:vAlign w:val="center"/>
            <w:hideMark/>
          </w:tcPr>
          <w:p w14:paraId="5DA4C453" w14:textId="77777777" w:rsidR="00A11C0B" w:rsidRDefault="00A11C0B">
            <w:pPr>
              <w:snapToGrid w:val="0"/>
              <w:ind w:right="17"/>
              <w:jc w:val="distribute"/>
              <w:rPr>
                <w:rFonts w:hAnsi="標楷體"/>
                <w:spacing w:val="-2"/>
                <w:sz w:val="20"/>
              </w:rPr>
            </w:pPr>
            <w:r>
              <w:rPr>
                <w:rFonts w:hAnsi="標楷體" w:hint="eastAsia"/>
                <w:noProof/>
                <w:spacing w:val="-2"/>
                <w:sz w:val="20"/>
              </w:rPr>
              <w:t>立法支出</w:t>
            </w:r>
          </w:p>
        </w:tc>
        <w:tc>
          <w:tcPr>
            <w:tcW w:w="385" w:type="pct"/>
            <w:tcBorders>
              <w:top w:val="nil"/>
              <w:left w:val="single" w:sz="4" w:space="0" w:color="auto"/>
              <w:bottom w:val="nil"/>
              <w:right w:val="single" w:sz="4" w:space="0" w:color="auto"/>
            </w:tcBorders>
            <w:vAlign w:val="center"/>
            <w:hideMark/>
          </w:tcPr>
          <w:p w14:paraId="150C8F1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18,525,000</w:t>
            </w:r>
          </w:p>
        </w:tc>
        <w:tc>
          <w:tcPr>
            <w:tcW w:w="336" w:type="pct"/>
            <w:tcBorders>
              <w:top w:val="nil"/>
              <w:left w:val="single" w:sz="4" w:space="0" w:color="auto"/>
              <w:bottom w:val="nil"/>
              <w:right w:val="single" w:sz="4" w:space="0" w:color="auto"/>
            </w:tcBorders>
            <w:vAlign w:val="center"/>
            <w:hideMark/>
          </w:tcPr>
          <w:p w14:paraId="1DD9AD7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8,872,840</w:t>
            </w:r>
          </w:p>
        </w:tc>
        <w:tc>
          <w:tcPr>
            <w:tcW w:w="336" w:type="pct"/>
            <w:tcBorders>
              <w:top w:val="nil"/>
              <w:left w:val="single" w:sz="4" w:space="0" w:color="auto"/>
              <w:bottom w:val="nil"/>
              <w:right w:val="single" w:sz="4" w:space="0" w:color="auto"/>
            </w:tcBorders>
            <w:vAlign w:val="center"/>
            <w:hideMark/>
          </w:tcPr>
          <w:p w14:paraId="42E04E60"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322B8FC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8,152,808</w:t>
            </w:r>
          </w:p>
        </w:tc>
        <w:tc>
          <w:tcPr>
            <w:tcW w:w="338" w:type="pct"/>
            <w:tcBorders>
              <w:top w:val="nil"/>
              <w:left w:val="single" w:sz="4" w:space="0" w:color="auto"/>
              <w:bottom w:val="nil"/>
              <w:right w:val="single" w:sz="4" w:space="0" w:color="auto"/>
            </w:tcBorders>
            <w:vAlign w:val="center"/>
            <w:hideMark/>
          </w:tcPr>
          <w:p w14:paraId="4C382D32"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17,025,648</w:t>
            </w:r>
          </w:p>
        </w:tc>
        <w:tc>
          <w:tcPr>
            <w:tcW w:w="330" w:type="pct"/>
            <w:tcBorders>
              <w:top w:val="nil"/>
              <w:left w:val="single" w:sz="4" w:space="0" w:color="auto"/>
              <w:bottom w:val="nil"/>
              <w:right w:val="single" w:sz="4" w:space="0" w:color="auto"/>
            </w:tcBorders>
            <w:vAlign w:val="center"/>
            <w:hideMark/>
          </w:tcPr>
          <w:p w14:paraId="222AB7D3"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5BDAD94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75CDE7B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773EFB12"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8,872,840</w:t>
            </w:r>
          </w:p>
        </w:tc>
        <w:tc>
          <w:tcPr>
            <w:tcW w:w="357" w:type="pct"/>
            <w:tcBorders>
              <w:top w:val="nil"/>
              <w:left w:val="single" w:sz="4" w:space="0" w:color="auto"/>
              <w:bottom w:val="nil"/>
              <w:right w:val="single" w:sz="4" w:space="0" w:color="auto"/>
            </w:tcBorders>
            <w:vAlign w:val="center"/>
            <w:hideMark/>
          </w:tcPr>
          <w:p w14:paraId="4632C62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24E9375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8,152,808</w:t>
            </w:r>
          </w:p>
        </w:tc>
        <w:tc>
          <w:tcPr>
            <w:tcW w:w="358" w:type="pct"/>
            <w:tcBorders>
              <w:top w:val="nil"/>
              <w:left w:val="single" w:sz="4" w:space="0" w:color="auto"/>
              <w:bottom w:val="nil"/>
              <w:right w:val="single" w:sz="4" w:space="0" w:color="auto"/>
            </w:tcBorders>
            <w:vAlign w:val="center"/>
            <w:hideMark/>
          </w:tcPr>
          <w:p w14:paraId="21FDB92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17,025,648</w:t>
            </w:r>
          </w:p>
        </w:tc>
        <w:tc>
          <w:tcPr>
            <w:tcW w:w="382" w:type="pct"/>
            <w:tcBorders>
              <w:top w:val="nil"/>
              <w:left w:val="single" w:sz="4" w:space="0" w:color="auto"/>
              <w:bottom w:val="nil"/>
              <w:right w:val="nil"/>
            </w:tcBorders>
            <w:vAlign w:val="center"/>
            <w:hideMark/>
          </w:tcPr>
          <w:p w14:paraId="1DB5339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- 1,499,352</w:t>
            </w:r>
          </w:p>
        </w:tc>
      </w:tr>
      <w:tr w:rsidR="00A11C0B" w14:paraId="2FE1A750" w14:textId="77777777" w:rsidTr="00A11C0B">
        <w:trPr>
          <w:cantSplit/>
          <w:trHeight w:val="499"/>
        </w:trPr>
        <w:tc>
          <w:tcPr>
            <w:tcW w:w="83" w:type="pct"/>
            <w:gridSpan w:val="2"/>
            <w:tcBorders>
              <w:top w:val="nil"/>
              <w:left w:val="nil"/>
              <w:bottom w:val="nil"/>
              <w:right w:val="single" w:sz="4" w:space="0" w:color="auto"/>
            </w:tcBorders>
            <w:vAlign w:val="center"/>
            <w:hideMark/>
          </w:tcPr>
          <w:p w14:paraId="590323B3" w14:textId="77777777" w:rsidR="00A11C0B" w:rsidRDefault="00A11C0B">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3</w:t>
            </w:r>
          </w:p>
        </w:tc>
        <w:tc>
          <w:tcPr>
            <w:tcW w:w="385" w:type="pct"/>
            <w:tcBorders>
              <w:top w:val="nil"/>
              <w:left w:val="single" w:sz="4" w:space="0" w:color="auto"/>
              <w:bottom w:val="nil"/>
              <w:right w:val="single" w:sz="4" w:space="0" w:color="auto"/>
            </w:tcBorders>
            <w:vAlign w:val="center"/>
            <w:hideMark/>
          </w:tcPr>
          <w:p w14:paraId="687D7DDD" w14:textId="77777777" w:rsidR="00A11C0B" w:rsidRDefault="00A11C0B">
            <w:pPr>
              <w:snapToGrid w:val="0"/>
              <w:ind w:right="17"/>
              <w:jc w:val="distribute"/>
              <w:rPr>
                <w:rFonts w:hAnsi="標楷體"/>
                <w:spacing w:val="-2"/>
                <w:sz w:val="20"/>
              </w:rPr>
            </w:pPr>
            <w:r>
              <w:rPr>
                <w:rFonts w:hAnsi="標楷體" w:hint="eastAsia"/>
                <w:noProof/>
                <w:spacing w:val="-2"/>
                <w:sz w:val="20"/>
              </w:rPr>
              <w:t>民政支出</w:t>
            </w:r>
          </w:p>
        </w:tc>
        <w:tc>
          <w:tcPr>
            <w:tcW w:w="385" w:type="pct"/>
            <w:tcBorders>
              <w:top w:val="nil"/>
              <w:left w:val="single" w:sz="4" w:space="0" w:color="auto"/>
              <w:bottom w:val="nil"/>
              <w:right w:val="single" w:sz="4" w:space="0" w:color="auto"/>
            </w:tcBorders>
            <w:vAlign w:val="center"/>
            <w:hideMark/>
          </w:tcPr>
          <w:p w14:paraId="31528072"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390,139,000</w:t>
            </w:r>
          </w:p>
        </w:tc>
        <w:tc>
          <w:tcPr>
            <w:tcW w:w="336" w:type="pct"/>
            <w:tcBorders>
              <w:top w:val="nil"/>
              <w:left w:val="single" w:sz="4" w:space="0" w:color="auto"/>
              <w:bottom w:val="nil"/>
              <w:right w:val="single" w:sz="4" w:space="0" w:color="auto"/>
            </w:tcBorders>
            <w:vAlign w:val="center"/>
            <w:hideMark/>
          </w:tcPr>
          <w:p w14:paraId="4516643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237,705,224</w:t>
            </w:r>
          </w:p>
        </w:tc>
        <w:tc>
          <w:tcPr>
            <w:tcW w:w="336" w:type="pct"/>
            <w:tcBorders>
              <w:top w:val="nil"/>
              <w:left w:val="single" w:sz="4" w:space="0" w:color="auto"/>
              <w:bottom w:val="nil"/>
              <w:right w:val="single" w:sz="4" w:space="0" w:color="auto"/>
            </w:tcBorders>
            <w:vAlign w:val="center"/>
            <w:hideMark/>
          </w:tcPr>
          <w:p w14:paraId="0710554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18A515FC"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149,261,023</w:t>
            </w:r>
          </w:p>
        </w:tc>
        <w:tc>
          <w:tcPr>
            <w:tcW w:w="338" w:type="pct"/>
            <w:tcBorders>
              <w:top w:val="nil"/>
              <w:left w:val="single" w:sz="4" w:space="0" w:color="auto"/>
              <w:bottom w:val="nil"/>
              <w:right w:val="single" w:sz="4" w:space="0" w:color="auto"/>
            </w:tcBorders>
            <w:vAlign w:val="center"/>
            <w:hideMark/>
          </w:tcPr>
          <w:p w14:paraId="1049221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386,966,247</w:t>
            </w:r>
          </w:p>
        </w:tc>
        <w:tc>
          <w:tcPr>
            <w:tcW w:w="330" w:type="pct"/>
            <w:tcBorders>
              <w:top w:val="nil"/>
              <w:left w:val="single" w:sz="4" w:space="0" w:color="auto"/>
              <w:bottom w:val="nil"/>
              <w:right w:val="single" w:sz="4" w:space="0" w:color="auto"/>
            </w:tcBorders>
            <w:vAlign w:val="center"/>
            <w:hideMark/>
          </w:tcPr>
          <w:p w14:paraId="60AC9E8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594A44EF"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11435EE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609C110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237,705,224</w:t>
            </w:r>
          </w:p>
        </w:tc>
        <w:tc>
          <w:tcPr>
            <w:tcW w:w="357" w:type="pct"/>
            <w:tcBorders>
              <w:top w:val="nil"/>
              <w:left w:val="single" w:sz="4" w:space="0" w:color="auto"/>
              <w:bottom w:val="nil"/>
              <w:right w:val="single" w:sz="4" w:space="0" w:color="auto"/>
            </w:tcBorders>
            <w:vAlign w:val="center"/>
            <w:hideMark/>
          </w:tcPr>
          <w:p w14:paraId="5E46A00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5675D58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149,261,023</w:t>
            </w:r>
          </w:p>
        </w:tc>
        <w:tc>
          <w:tcPr>
            <w:tcW w:w="358" w:type="pct"/>
            <w:tcBorders>
              <w:top w:val="nil"/>
              <w:left w:val="single" w:sz="4" w:space="0" w:color="auto"/>
              <w:bottom w:val="nil"/>
              <w:right w:val="single" w:sz="4" w:space="0" w:color="auto"/>
            </w:tcBorders>
            <w:vAlign w:val="center"/>
            <w:hideMark/>
          </w:tcPr>
          <w:p w14:paraId="018D839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386,966,247</w:t>
            </w:r>
          </w:p>
        </w:tc>
        <w:tc>
          <w:tcPr>
            <w:tcW w:w="382" w:type="pct"/>
            <w:tcBorders>
              <w:top w:val="nil"/>
              <w:left w:val="single" w:sz="4" w:space="0" w:color="auto"/>
              <w:bottom w:val="nil"/>
              <w:right w:val="nil"/>
            </w:tcBorders>
            <w:vAlign w:val="center"/>
            <w:hideMark/>
          </w:tcPr>
          <w:p w14:paraId="2CFE391C"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- 3,172,753</w:t>
            </w:r>
          </w:p>
        </w:tc>
      </w:tr>
      <w:tr w:rsidR="00A11C0B" w14:paraId="653CA1E0" w14:textId="77777777" w:rsidTr="00A11C0B">
        <w:trPr>
          <w:cantSplit/>
          <w:trHeight w:val="499"/>
        </w:trPr>
        <w:tc>
          <w:tcPr>
            <w:tcW w:w="83" w:type="pct"/>
            <w:gridSpan w:val="2"/>
            <w:tcBorders>
              <w:top w:val="nil"/>
              <w:left w:val="nil"/>
              <w:bottom w:val="nil"/>
              <w:right w:val="single" w:sz="4" w:space="0" w:color="auto"/>
            </w:tcBorders>
            <w:vAlign w:val="center"/>
            <w:hideMark/>
          </w:tcPr>
          <w:p w14:paraId="7EDC799E" w14:textId="77777777" w:rsidR="00A11C0B" w:rsidRDefault="00A11C0B">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4</w:t>
            </w:r>
          </w:p>
        </w:tc>
        <w:tc>
          <w:tcPr>
            <w:tcW w:w="385" w:type="pct"/>
            <w:tcBorders>
              <w:top w:val="nil"/>
              <w:left w:val="single" w:sz="4" w:space="0" w:color="auto"/>
              <w:bottom w:val="nil"/>
              <w:right w:val="single" w:sz="4" w:space="0" w:color="auto"/>
            </w:tcBorders>
            <w:vAlign w:val="center"/>
            <w:hideMark/>
          </w:tcPr>
          <w:p w14:paraId="6B32AAE1" w14:textId="77777777" w:rsidR="00A11C0B" w:rsidRDefault="00A11C0B">
            <w:pPr>
              <w:snapToGrid w:val="0"/>
              <w:ind w:right="17"/>
              <w:jc w:val="distribute"/>
              <w:rPr>
                <w:rFonts w:hAnsi="標楷體"/>
                <w:spacing w:val="-2"/>
                <w:sz w:val="20"/>
              </w:rPr>
            </w:pPr>
            <w:r>
              <w:rPr>
                <w:rFonts w:hAnsi="標楷體" w:hint="eastAsia"/>
                <w:noProof/>
                <w:spacing w:val="-2"/>
                <w:sz w:val="20"/>
              </w:rPr>
              <w:t>警政支出</w:t>
            </w:r>
          </w:p>
        </w:tc>
        <w:tc>
          <w:tcPr>
            <w:tcW w:w="385" w:type="pct"/>
            <w:tcBorders>
              <w:top w:val="nil"/>
              <w:left w:val="single" w:sz="4" w:space="0" w:color="auto"/>
              <w:bottom w:val="nil"/>
              <w:right w:val="single" w:sz="4" w:space="0" w:color="auto"/>
            </w:tcBorders>
            <w:vAlign w:val="center"/>
            <w:hideMark/>
          </w:tcPr>
          <w:p w14:paraId="11D2615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345,900,000</w:t>
            </w:r>
          </w:p>
        </w:tc>
        <w:tc>
          <w:tcPr>
            <w:tcW w:w="336" w:type="pct"/>
            <w:tcBorders>
              <w:top w:val="nil"/>
              <w:left w:val="single" w:sz="4" w:space="0" w:color="auto"/>
              <w:bottom w:val="nil"/>
              <w:right w:val="single" w:sz="4" w:space="0" w:color="auto"/>
            </w:tcBorders>
            <w:vAlign w:val="center"/>
            <w:hideMark/>
          </w:tcPr>
          <w:p w14:paraId="4EEE0EB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214,264,221</w:t>
            </w:r>
          </w:p>
        </w:tc>
        <w:tc>
          <w:tcPr>
            <w:tcW w:w="336" w:type="pct"/>
            <w:tcBorders>
              <w:top w:val="nil"/>
              <w:left w:val="single" w:sz="4" w:space="0" w:color="auto"/>
              <w:bottom w:val="nil"/>
              <w:right w:val="single" w:sz="4" w:space="0" w:color="auto"/>
            </w:tcBorders>
            <w:vAlign w:val="center"/>
            <w:hideMark/>
          </w:tcPr>
          <w:p w14:paraId="1DB76BD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20B08CB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126,164,828</w:t>
            </w:r>
          </w:p>
        </w:tc>
        <w:tc>
          <w:tcPr>
            <w:tcW w:w="338" w:type="pct"/>
            <w:tcBorders>
              <w:top w:val="nil"/>
              <w:left w:val="single" w:sz="4" w:space="0" w:color="auto"/>
              <w:bottom w:val="nil"/>
              <w:right w:val="single" w:sz="4" w:space="0" w:color="auto"/>
            </w:tcBorders>
            <w:vAlign w:val="center"/>
            <w:hideMark/>
          </w:tcPr>
          <w:p w14:paraId="301232A0"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340,429,049</w:t>
            </w:r>
          </w:p>
        </w:tc>
        <w:tc>
          <w:tcPr>
            <w:tcW w:w="330" w:type="pct"/>
            <w:tcBorders>
              <w:top w:val="nil"/>
              <w:left w:val="single" w:sz="4" w:space="0" w:color="auto"/>
              <w:bottom w:val="nil"/>
              <w:right w:val="single" w:sz="4" w:space="0" w:color="auto"/>
            </w:tcBorders>
            <w:vAlign w:val="center"/>
            <w:hideMark/>
          </w:tcPr>
          <w:p w14:paraId="452CF32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6879D10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2454BE8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621F0C3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214,264,221</w:t>
            </w:r>
          </w:p>
        </w:tc>
        <w:tc>
          <w:tcPr>
            <w:tcW w:w="357" w:type="pct"/>
            <w:tcBorders>
              <w:top w:val="nil"/>
              <w:left w:val="single" w:sz="4" w:space="0" w:color="auto"/>
              <w:bottom w:val="nil"/>
              <w:right w:val="single" w:sz="4" w:space="0" w:color="auto"/>
            </w:tcBorders>
            <w:vAlign w:val="center"/>
            <w:hideMark/>
          </w:tcPr>
          <w:p w14:paraId="5C24E13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0DE0D42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126,164,828</w:t>
            </w:r>
          </w:p>
        </w:tc>
        <w:tc>
          <w:tcPr>
            <w:tcW w:w="358" w:type="pct"/>
            <w:tcBorders>
              <w:top w:val="nil"/>
              <w:left w:val="single" w:sz="4" w:space="0" w:color="auto"/>
              <w:bottom w:val="nil"/>
              <w:right w:val="single" w:sz="4" w:space="0" w:color="auto"/>
            </w:tcBorders>
            <w:vAlign w:val="center"/>
            <w:hideMark/>
          </w:tcPr>
          <w:p w14:paraId="05376F2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340,429,049</w:t>
            </w:r>
          </w:p>
        </w:tc>
        <w:tc>
          <w:tcPr>
            <w:tcW w:w="382" w:type="pct"/>
            <w:tcBorders>
              <w:top w:val="nil"/>
              <w:left w:val="single" w:sz="4" w:space="0" w:color="auto"/>
              <w:bottom w:val="nil"/>
              <w:right w:val="nil"/>
            </w:tcBorders>
            <w:vAlign w:val="center"/>
            <w:hideMark/>
          </w:tcPr>
          <w:p w14:paraId="3AAEF6B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- 5,470,951</w:t>
            </w:r>
          </w:p>
        </w:tc>
      </w:tr>
      <w:tr w:rsidR="00A11C0B" w14:paraId="729E805F" w14:textId="77777777" w:rsidTr="00A11C0B">
        <w:trPr>
          <w:cantSplit/>
          <w:trHeight w:val="499"/>
        </w:trPr>
        <w:tc>
          <w:tcPr>
            <w:tcW w:w="83" w:type="pct"/>
            <w:gridSpan w:val="2"/>
            <w:tcBorders>
              <w:top w:val="nil"/>
              <w:left w:val="nil"/>
              <w:bottom w:val="nil"/>
              <w:right w:val="single" w:sz="4" w:space="0" w:color="auto"/>
            </w:tcBorders>
            <w:vAlign w:val="center"/>
            <w:hideMark/>
          </w:tcPr>
          <w:p w14:paraId="621AF9D2" w14:textId="77777777" w:rsidR="00A11C0B" w:rsidRDefault="00A11C0B">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5</w:t>
            </w:r>
          </w:p>
        </w:tc>
        <w:tc>
          <w:tcPr>
            <w:tcW w:w="385" w:type="pct"/>
            <w:tcBorders>
              <w:top w:val="nil"/>
              <w:left w:val="single" w:sz="4" w:space="0" w:color="auto"/>
              <w:bottom w:val="nil"/>
              <w:right w:val="single" w:sz="4" w:space="0" w:color="auto"/>
            </w:tcBorders>
            <w:vAlign w:val="center"/>
            <w:hideMark/>
          </w:tcPr>
          <w:p w14:paraId="3FEED943" w14:textId="77777777" w:rsidR="00A11C0B" w:rsidRDefault="00A11C0B">
            <w:pPr>
              <w:snapToGrid w:val="0"/>
              <w:ind w:right="17"/>
              <w:jc w:val="distribute"/>
              <w:rPr>
                <w:rFonts w:hAnsi="標楷體"/>
                <w:spacing w:val="-2"/>
                <w:sz w:val="20"/>
              </w:rPr>
            </w:pPr>
            <w:r>
              <w:rPr>
                <w:rFonts w:hAnsi="標楷體" w:hint="eastAsia"/>
                <w:noProof/>
                <w:spacing w:val="-2"/>
                <w:sz w:val="20"/>
              </w:rPr>
              <w:t>財務支出</w:t>
            </w:r>
          </w:p>
        </w:tc>
        <w:tc>
          <w:tcPr>
            <w:tcW w:w="385" w:type="pct"/>
            <w:tcBorders>
              <w:top w:val="nil"/>
              <w:left w:val="single" w:sz="4" w:space="0" w:color="auto"/>
              <w:bottom w:val="nil"/>
              <w:right w:val="single" w:sz="4" w:space="0" w:color="auto"/>
            </w:tcBorders>
            <w:vAlign w:val="center"/>
            <w:hideMark/>
          </w:tcPr>
          <w:p w14:paraId="4911AF5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121,038,000</w:t>
            </w:r>
          </w:p>
        </w:tc>
        <w:tc>
          <w:tcPr>
            <w:tcW w:w="336" w:type="pct"/>
            <w:tcBorders>
              <w:top w:val="nil"/>
              <w:left w:val="single" w:sz="4" w:space="0" w:color="auto"/>
              <w:bottom w:val="nil"/>
              <w:right w:val="single" w:sz="4" w:space="0" w:color="auto"/>
            </w:tcBorders>
            <w:vAlign w:val="center"/>
            <w:hideMark/>
          </w:tcPr>
          <w:p w14:paraId="46815C53"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120,466,077</w:t>
            </w:r>
          </w:p>
        </w:tc>
        <w:tc>
          <w:tcPr>
            <w:tcW w:w="336" w:type="pct"/>
            <w:tcBorders>
              <w:top w:val="nil"/>
              <w:left w:val="single" w:sz="4" w:space="0" w:color="auto"/>
              <w:bottom w:val="nil"/>
              <w:right w:val="single" w:sz="4" w:space="0" w:color="auto"/>
            </w:tcBorders>
            <w:vAlign w:val="center"/>
            <w:hideMark/>
          </w:tcPr>
          <w:p w14:paraId="6BBFB850"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406,000</w:t>
            </w:r>
          </w:p>
        </w:tc>
        <w:tc>
          <w:tcPr>
            <w:tcW w:w="336" w:type="pct"/>
            <w:gridSpan w:val="2"/>
            <w:tcBorders>
              <w:top w:val="nil"/>
              <w:left w:val="single" w:sz="4" w:space="0" w:color="auto"/>
              <w:bottom w:val="nil"/>
              <w:right w:val="single" w:sz="4" w:space="0" w:color="auto"/>
            </w:tcBorders>
            <w:vAlign w:val="center"/>
            <w:hideMark/>
          </w:tcPr>
          <w:p w14:paraId="350EBEF0"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8" w:type="pct"/>
            <w:tcBorders>
              <w:top w:val="nil"/>
              <w:left w:val="single" w:sz="4" w:space="0" w:color="auto"/>
              <w:bottom w:val="nil"/>
              <w:right w:val="single" w:sz="4" w:space="0" w:color="auto"/>
            </w:tcBorders>
            <w:vAlign w:val="center"/>
            <w:hideMark/>
          </w:tcPr>
          <w:p w14:paraId="11BFC9F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120,872,077</w:t>
            </w:r>
          </w:p>
        </w:tc>
        <w:tc>
          <w:tcPr>
            <w:tcW w:w="330" w:type="pct"/>
            <w:tcBorders>
              <w:top w:val="nil"/>
              <w:left w:val="single" w:sz="4" w:space="0" w:color="auto"/>
              <w:bottom w:val="nil"/>
              <w:right w:val="single" w:sz="4" w:space="0" w:color="auto"/>
            </w:tcBorders>
            <w:vAlign w:val="center"/>
            <w:hideMark/>
          </w:tcPr>
          <w:p w14:paraId="05B4CFB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0491936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5FD0637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58844A3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120,466,077</w:t>
            </w:r>
          </w:p>
        </w:tc>
        <w:tc>
          <w:tcPr>
            <w:tcW w:w="357" w:type="pct"/>
            <w:tcBorders>
              <w:top w:val="nil"/>
              <w:left w:val="single" w:sz="4" w:space="0" w:color="auto"/>
              <w:bottom w:val="nil"/>
              <w:right w:val="single" w:sz="4" w:space="0" w:color="auto"/>
            </w:tcBorders>
            <w:vAlign w:val="center"/>
            <w:hideMark/>
          </w:tcPr>
          <w:p w14:paraId="661FB0C3"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406,000</w:t>
            </w:r>
          </w:p>
        </w:tc>
        <w:tc>
          <w:tcPr>
            <w:tcW w:w="357" w:type="pct"/>
            <w:tcBorders>
              <w:top w:val="nil"/>
              <w:left w:val="single" w:sz="4" w:space="0" w:color="auto"/>
              <w:bottom w:val="nil"/>
              <w:right w:val="single" w:sz="4" w:space="0" w:color="auto"/>
            </w:tcBorders>
            <w:vAlign w:val="center"/>
            <w:hideMark/>
          </w:tcPr>
          <w:p w14:paraId="68CD1D0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8" w:type="pct"/>
            <w:tcBorders>
              <w:top w:val="nil"/>
              <w:left w:val="single" w:sz="4" w:space="0" w:color="auto"/>
              <w:bottom w:val="nil"/>
              <w:right w:val="single" w:sz="4" w:space="0" w:color="auto"/>
            </w:tcBorders>
            <w:vAlign w:val="center"/>
            <w:hideMark/>
          </w:tcPr>
          <w:p w14:paraId="1FE0715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120,872,077</w:t>
            </w:r>
          </w:p>
        </w:tc>
        <w:tc>
          <w:tcPr>
            <w:tcW w:w="382" w:type="pct"/>
            <w:tcBorders>
              <w:top w:val="nil"/>
              <w:left w:val="single" w:sz="4" w:space="0" w:color="auto"/>
              <w:bottom w:val="nil"/>
              <w:right w:val="nil"/>
            </w:tcBorders>
            <w:vAlign w:val="center"/>
            <w:hideMark/>
          </w:tcPr>
          <w:p w14:paraId="0069B702"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- 165,923</w:t>
            </w:r>
          </w:p>
        </w:tc>
      </w:tr>
      <w:tr w:rsidR="00A11C0B" w14:paraId="3B4F59B6" w14:textId="77777777" w:rsidTr="00881505">
        <w:trPr>
          <w:cantSplit/>
          <w:trHeight w:val="510"/>
        </w:trPr>
        <w:tc>
          <w:tcPr>
            <w:tcW w:w="83" w:type="pct"/>
            <w:gridSpan w:val="2"/>
            <w:tcBorders>
              <w:top w:val="nil"/>
              <w:left w:val="nil"/>
              <w:bottom w:val="nil"/>
              <w:right w:val="single" w:sz="4" w:space="0" w:color="auto"/>
            </w:tcBorders>
            <w:vAlign w:val="center"/>
          </w:tcPr>
          <w:p w14:paraId="45AFA2A4" w14:textId="77777777" w:rsidR="00A11C0B" w:rsidRDefault="00A11C0B">
            <w:pPr>
              <w:snapToGrid w:val="0"/>
              <w:ind w:rightChars="17" w:right="27"/>
              <w:jc w:val="center"/>
              <w:rPr>
                <w:rFonts w:ascii="新細明體" w:eastAsia="新細明體" w:hAnsi="新細明體"/>
                <w:b/>
                <w:spacing w:val="-10"/>
                <w:sz w:val="20"/>
              </w:rPr>
            </w:pPr>
          </w:p>
        </w:tc>
        <w:tc>
          <w:tcPr>
            <w:tcW w:w="385" w:type="pct"/>
            <w:tcBorders>
              <w:top w:val="nil"/>
              <w:left w:val="single" w:sz="4" w:space="0" w:color="auto"/>
              <w:bottom w:val="nil"/>
              <w:right w:val="single" w:sz="4" w:space="0" w:color="auto"/>
            </w:tcBorders>
            <w:vAlign w:val="center"/>
            <w:hideMark/>
          </w:tcPr>
          <w:p w14:paraId="7DFF459E" w14:textId="77777777" w:rsidR="00A11C0B" w:rsidRDefault="00A11C0B">
            <w:pPr>
              <w:snapToGrid w:val="0"/>
              <w:ind w:right="17"/>
              <w:jc w:val="distribute"/>
              <w:rPr>
                <w:rFonts w:hAnsi="標楷體"/>
                <w:b/>
                <w:spacing w:val="-2"/>
                <w:sz w:val="20"/>
              </w:rPr>
            </w:pPr>
            <w:r>
              <w:rPr>
                <w:rFonts w:hAnsi="標楷體" w:hint="eastAsia"/>
                <w:b/>
                <w:noProof/>
                <w:spacing w:val="-2"/>
                <w:sz w:val="20"/>
              </w:rPr>
              <w:t>教育科學文化支出</w:t>
            </w:r>
          </w:p>
        </w:tc>
        <w:tc>
          <w:tcPr>
            <w:tcW w:w="385" w:type="pct"/>
            <w:tcBorders>
              <w:top w:val="nil"/>
              <w:left w:val="single" w:sz="4" w:space="0" w:color="auto"/>
              <w:bottom w:val="nil"/>
              <w:right w:val="single" w:sz="4" w:space="0" w:color="auto"/>
            </w:tcBorders>
            <w:vAlign w:val="center"/>
            <w:hideMark/>
          </w:tcPr>
          <w:p w14:paraId="451EA8A6"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3,292,610,000</w:t>
            </w:r>
          </w:p>
        </w:tc>
        <w:tc>
          <w:tcPr>
            <w:tcW w:w="336" w:type="pct"/>
            <w:tcBorders>
              <w:top w:val="nil"/>
              <w:left w:val="single" w:sz="4" w:space="0" w:color="auto"/>
              <w:bottom w:val="nil"/>
              <w:right w:val="single" w:sz="4" w:space="0" w:color="auto"/>
            </w:tcBorders>
            <w:vAlign w:val="center"/>
            <w:hideMark/>
          </w:tcPr>
          <w:p w14:paraId="4438B1A9"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2,175,002,143</w:t>
            </w:r>
          </w:p>
        </w:tc>
        <w:tc>
          <w:tcPr>
            <w:tcW w:w="336" w:type="pct"/>
            <w:tcBorders>
              <w:top w:val="nil"/>
              <w:left w:val="single" w:sz="4" w:space="0" w:color="auto"/>
              <w:bottom w:val="nil"/>
              <w:right w:val="single" w:sz="4" w:space="0" w:color="auto"/>
            </w:tcBorders>
            <w:vAlign w:val="center"/>
            <w:hideMark/>
          </w:tcPr>
          <w:p w14:paraId="4E047390"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1BD24CFB"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479,624,701</w:t>
            </w:r>
          </w:p>
        </w:tc>
        <w:tc>
          <w:tcPr>
            <w:tcW w:w="338" w:type="pct"/>
            <w:tcBorders>
              <w:top w:val="nil"/>
              <w:left w:val="single" w:sz="4" w:space="0" w:color="auto"/>
              <w:bottom w:val="nil"/>
              <w:right w:val="single" w:sz="4" w:space="0" w:color="auto"/>
            </w:tcBorders>
            <w:vAlign w:val="center"/>
            <w:hideMark/>
          </w:tcPr>
          <w:p w14:paraId="6DE001B6"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2,654,626,844</w:t>
            </w:r>
          </w:p>
        </w:tc>
        <w:tc>
          <w:tcPr>
            <w:tcW w:w="330" w:type="pct"/>
            <w:tcBorders>
              <w:top w:val="nil"/>
              <w:left w:val="single" w:sz="4" w:space="0" w:color="auto"/>
              <w:bottom w:val="nil"/>
              <w:right w:val="single" w:sz="4" w:space="0" w:color="auto"/>
            </w:tcBorders>
            <w:vAlign w:val="center"/>
            <w:hideMark/>
          </w:tcPr>
          <w:p w14:paraId="45AE9CBA"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56BF5DEA"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0682CBC1"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7" w:type="pct"/>
            <w:tcBorders>
              <w:top w:val="nil"/>
              <w:left w:val="single" w:sz="4" w:space="0" w:color="auto"/>
              <w:bottom w:val="nil"/>
              <w:right w:val="single" w:sz="4" w:space="0" w:color="auto"/>
            </w:tcBorders>
            <w:vAlign w:val="center"/>
            <w:hideMark/>
          </w:tcPr>
          <w:p w14:paraId="62CF543F"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2,175,002,143</w:t>
            </w:r>
          </w:p>
        </w:tc>
        <w:tc>
          <w:tcPr>
            <w:tcW w:w="357" w:type="pct"/>
            <w:tcBorders>
              <w:top w:val="nil"/>
              <w:left w:val="single" w:sz="4" w:space="0" w:color="auto"/>
              <w:bottom w:val="nil"/>
              <w:right w:val="single" w:sz="4" w:space="0" w:color="auto"/>
            </w:tcBorders>
            <w:vAlign w:val="center"/>
            <w:hideMark/>
          </w:tcPr>
          <w:p w14:paraId="46DFEA60"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7" w:type="pct"/>
            <w:tcBorders>
              <w:top w:val="nil"/>
              <w:left w:val="single" w:sz="4" w:space="0" w:color="auto"/>
              <w:bottom w:val="nil"/>
              <w:right w:val="single" w:sz="4" w:space="0" w:color="auto"/>
            </w:tcBorders>
            <w:vAlign w:val="center"/>
            <w:hideMark/>
          </w:tcPr>
          <w:p w14:paraId="172F3786"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479,624,701</w:t>
            </w:r>
          </w:p>
        </w:tc>
        <w:tc>
          <w:tcPr>
            <w:tcW w:w="358" w:type="pct"/>
            <w:tcBorders>
              <w:top w:val="nil"/>
              <w:left w:val="single" w:sz="4" w:space="0" w:color="auto"/>
              <w:bottom w:val="nil"/>
              <w:right w:val="single" w:sz="4" w:space="0" w:color="auto"/>
            </w:tcBorders>
            <w:vAlign w:val="center"/>
            <w:hideMark/>
          </w:tcPr>
          <w:p w14:paraId="0971D092"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2,654,626,844</w:t>
            </w:r>
          </w:p>
        </w:tc>
        <w:tc>
          <w:tcPr>
            <w:tcW w:w="382" w:type="pct"/>
            <w:tcBorders>
              <w:top w:val="nil"/>
              <w:left w:val="single" w:sz="4" w:space="0" w:color="auto"/>
              <w:bottom w:val="nil"/>
              <w:right w:val="nil"/>
            </w:tcBorders>
            <w:vAlign w:val="center"/>
            <w:hideMark/>
          </w:tcPr>
          <w:p w14:paraId="6E5B300D"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- 637,983,156</w:t>
            </w:r>
          </w:p>
        </w:tc>
      </w:tr>
      <w:tr w:rsidR="00A11C0B" w14:paraId="1593283F" w14:textId="77777777" w:rsidTr="00A11C0B">
        <w:trPr>
          <w:cantSplit/>
          <w:trHeight w:val="499"/>
        </w:trPr>
        <w:tc>
          <w:tcPr>
            <w:tcW w:w="83" w:type="pct"/>
            <w:gridSpan w:val="2"/>
            <w:tcBorders>
              <w:top w:val="nil"/>
              <w:left w:val="nil"/>
              <w:bottom w:val="nil"/>
              <w:right w:val="single" w:sz="4" w:space="0" w:color="auto"/>
            </w:tcBorders>
            <w:vAlign w:val="center"/>
            <w:hideMark/>
          </w:tcPr>
          <w:p w14:paraId="6E315FAD" w14:textId="77777777" w:rsidR="00A11C0B" w:rsidRDefault="00A11C0B">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6</w:t>
            </w:r>
          </w:p>
        </w:tc>
        <w:tc>
          <w:tcPr>
            <w:tcW w:w="385" w:type="pct"/>
            <w:tcBorders>
              <w:top w:val="nil"/>
              <w:left w:val="single" w:sz="4" w:space="0" w:color="auto"/>
              <w:bottom w:val="nil"/>
              <w:right w:val="single" w:sz="4" w:space="0" w:color="auto"/>
            </w:tcBorders>
            <w:vAlign w:val="center"/>
            <w:hideMark/>
          </w:tcPr>
          <w:p w14:paraId="77305167" w14:textId="77777777" w:rsidR="00A11C0B" w:rsidRDefault="00A11C0B">
            <w:pPr>
              <w:snapToGrid w:val="0"/>
              <w:ind w:right="17"/>
              <w:jc w:val="distribute"/>
              <w:rPr>
                <w:rFonts w:hAnsi="標楷體"/>
                <w:spacing w:val="-2"/>
                <w:sz w:val="20"/>
              </w:rPr>
            </w:pPr>
            <w:r>
              <w:rPr>
                <w:rFonts w:hAnsi="標楷體" w:hint="eastAsia"/>
                <w:noProof/>
                <w:spacing w:val="-2"/>
                <w:sz w:val="20"/>
              </w:rPr>
              <w:t>教育支出</w:t>
            </w:r>
          </w:p>
        </w:tc>
        <w:tc>
          <w:tcPr>
            <w:tcW w:w="385" w:type="pct"/>
            <w:tcBorders>
              <w:top w:val="nil"/>
              <w:left w:val="single" w:sz="4" w:space="0" w:color="auto"/>
              <w:bottom w:val="nil"/>
              <w:right w:val="single" w:sz="4" w:space="0" w:color="auto"/>
            </w:tcBorders>
            <w:vAlign w:val="center"/>
            <w:hideMark/>
          </w:tcPr>
          <w:p w14:paraId="13AFC97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1,339,117,000</w:t>
            </w:r>
          </w:p>
        </w:tc>
        <w:tc>
          <w:tcPr>
            <w:tcW w:w="336" w:type="pct"/>
            <w:tcBorders>
              <w:top w:val="nil"/>
              <w:left w:val="single" w:sz="4" w:space="0" w:color="auto"/>
              <w:bottom w:val="nil"/>
              <w:right w:val="single" w:sz="4" w:space="0" w:color="auto"/>
            </w:tcBorders>
            <w:vAlign w:val="center"/>
            <w:hideMark/>
          </w:tcPr>
          <w:p w14:paraId="59CFB29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1,264,084,597</w:t>
            </w:r>
          </w:p>
        </w:tc>
        <w:tc>
          <w:tcPr>
            <w:tcW w:w="336" w:type="pct"/>
            <w:tcBorders>
              <w:top w:val="nil"/>
              <w:left w:val="single" w:sz="4" w:space="0" w:color="auto"/>
              <w:bottom w:val="nil"/>
              <w:right w:val="single" w:sz="4" w:space="0" w:color="auto"/>
            </w:tcBorders>
            <w:vAlign w:val="center"/>
            <w:hideMark/>
          </w:tcPr>
          <w:p w14:paraId="1004249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09FBF8B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35,655,820</w:t>
            </w:r>
          </w:p>
        </w:tc>
        <w:tc>
          <w:tcPr>
            <w:tcW w:w="338" w:type="pct"/>
            <w:tcBorders>
              <w:top w:val="nil"/>
              <w:left w:val="single" w:sz="4" w:space="0" w:color="auto"/>
              <w:bottom w:val="nil"/>
              <w:right w:val="single" w:sz="4" w:space="0" w:color="auto"/>
            </w:tcBorders>
            <w:vAlign w:val="center"/>
            <w:hideMark/>
          </w:tcPr>
          <w:p w14:paraId="22805740"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1,299,740,417</w:t>
            </w:r>
          </w:p>
        </w:tc>
        <w:tc>
          <w:tcPr>
            <w:tcW w:w="330" w:type="pct"/>
            <w:tcBorders>
              <w:top w:val="nil"/>
              <w:left w:val="single" w:sz="4" w:space="0" w:color="auto"/>
              <w:bottom w:val="nil"/>
              <w:right w:val="single" w:sz="4" w:space="0" w:color="auto"/>
            </w:tcBorders>
            <w:vAlign w:val="center"/>
            <w:hideMark/>
          </w:tcPr>
          <w:p w14:paraId="309FE78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0181DF2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6E5A2B4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143B8D1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1,264,084,597</w:t>
            </w:r>
          </w:p>
        </w:tc>
        <w:tc>
          <w:tcPr>
            <w:tcW w:w="357" w:type="pct"/>
            <w:tcBorders>
              <w:top w:val="nil"/>
              <w:left w:val="single" w:sz="4" w:space="0" w:color="auto"/>
              <w:bottom w:val="nil"/>
              <w:right w:val="single" w:sz="4" w:space="0" w:color="auto"/>
            </w:tcBorders>
            <w:vAlign w:val="center"/>
            <w:hideMark/>
          </w:tcPr>
          <w:p w14:paraId="4BA0EDF2"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77D52C0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35,655,820</w:t>
            </w:r>
          </w:p>
        </w:tc>
        <w:tc>
          <w:tcPr>
            <w:tcW w:w="358" w:type="pct"/>
            <w:tcBorders>
              <w:top w:val="nil"/>
              <w:left w:val="single" w:sz="4" w:space="0" w:color="auto"/>
              <w:bottom w:val="nil"/>
              <w:right w:val="single" w:sz="4" w:space="0" w:color="auto"/>
            </w:tcBorders>
            <w:vAlign w:val="center"/>
            <w:hideMark/>
          </w:tcPr>
          <w:p w14:paraId="48074E4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1,299,740,417</w:t>
            </w:r>
          </w:p>
        </w:tc>
        <w:tc>
          <w:tcPr>
            <w:tcW w:w="382" w:type="pct"/>
            <w:tcBorders>
              <w:top w:val="nil"/>
              <w:left w:val="single" w:sz="4" w:space="0" w:color="auto"/>
              <w:bottom w:val="nil"/>
              <w:right w:val="nil"/>
            </w:tcBorders>
            <w:vAlign w:val="center"/>
            <w:hideMark/>
          </w:tcPr>
          <w:p w14:paraId="5B52E11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- 39,376,583</w:t>
            </w:r>
          </w:p>
        </w:tc>
      </w:tr>
      <w:tr w:rsidR="00A11C0B" w14:paraId="09BBF795" w14:textId="77777777" w:rsidTr="00A11C0B">
        <w:trPr>
          <w:cantSplit/>
          <w:trHeight w:val="499"/>
        </w:trPr>
        <w:tc>
          <w:tcPr>
            <w:tcW w:w="83" w:type="pct"/>
            <w:gridSpan w:val="2"/>
            <w:tcBorders>
              <w:top w:val="nil"/>
              <w:left w:val="nil"/>
              <w:bottom w:val="nil"/>
              <w:right w:val="single" w:sz="4" w:space="0" w:color="auto"/>
            </w:tcBorders>
            <w:vAlign w:val="center"/>
            <w:hideMark/>
          </w:tcPr>
          <w:p w14:paraId="497BC563" w14:textId="77777777" w:rsidR="00A11C0B" w:rsidRDefault="00A11C0B">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7</w:t>
            </w:r>
          </w:p>
        </w:tc>
        <w:tc>
          <w:tcPr>
            <w:tcW w:w="385" w:type="pct"/>
            <w:tcBorders>
              <w:top w:val="nil"/>
              <w:left w:val="single" w:sz="4" w:space="0" w:color="auto"/>
              <w:bottom w:val="nil"/>
              <w:right w:val="single" w:sz="4" w:space="0" w:color="auto"/>
            </w:tcBorders>
            <w:vAlign w:val="center"/>
            <w:hideMark/>
          </w:tcPr>
          <w:p w14:paraId="2C505244" w14:textId="77777777" w:rsidR="00A11C0B" w:rsidRDefault="00A11C0B">
            <w:pPr>
              <w:snapToGrid w:val="0"/>
              <w:ind w:right="17"/>
              <w:jc w:val="distribute"/>
              <w:rPr>
                <w:rFonts w:hAnsi="標楷體"/>
                <w:spacing w:val="-2"/>
                <w:sz w:val="20"/>
              </w:rPr>
            </w:pPr>
            <w:r>
              <w:rPr>
                <w:rFonts w:hAnsi="標楷體" w:hint="eastAsia"/>
                <w:noProof/>
                <w:spacing w:val="-2"/>
                <w:sz w:val="20"/>
              </w:rPr>
              <w:t>文化支出</w:t>
            </w:r>
          </w:p>
        </w:tc>
        <w:tc>
          <w:tcPr>
            <w:tcW w:w="385" w:type="pct"/>
            <w:tcBorders>
              <w:top w:val="nil"/>
              <w:left w:val="single" w:sz="4" w:space="0" w:color="auto"/>
              <w:bottom w:val="nil"/>
              <w:right w:val="single" w:sz="4" w:space="0" w:color="auto"/>
            </w:tcBorders>
            <w:vAlign w:val="center"/>
            <w:hideMark/>
          </w:tcPr>
          <w:p w14:paraId="2070B26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1,953,493,000</w:t>
            </w:r>
          </w:p>
        </w:tc>
        <w:tc>
          <w:tcPr>
            <w:tcW w:w="336" w:type="pct"/>
            <w:tcBorders>
              <w:top w:val="nil"/>
              <w:left w:val="single" w:sz="4" w:space="0" w:color="auto"/>
              <w:bottom w:val="nil"/>
              <w:right w:val="single" w:sz="4" w:space="0" w:color="auto"/>
            </w:tcBorders>
            <w:vAlign w:val="center"/>
            <w:hideMark/>
          </w:tcPr>
          <w:p w14:paraId="1E77E52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910,917,546</w:t>
            </w:r>
          </w:p>
        </w:tc>
        <w:tc>
          <w:tcPr>
            <w:tcW w:w="336" w:type="pct"/>
            <w:tcBorders>
              <w:top w:val="nil"/>
              <w:left w:val="single" w:sz="4" w:space="0" w:color="auto"/>
              <w:bottom w:val="nil"/>
              <w:right w:val="single" w:sz="4" w:space="0" w:color="auto"/>
            </w:tcBorders>
            <w:vAlign w:val="center"/>
            <w:hideMark/>
          </w:tcPr>
          <w:p w14:paraId="789E6ED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71101DD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443,968,881</w:t>
            </w:r>
          </w:p>
        </w:tc>
        <w:tc>
          <w:tcPr>
            <w:tcW w:w="338" w:type="pct"/>
            <w:tcBorders>
              <w:top w:val="nil"/>
              <w:left w:val="single" w:sz="4" w:space="0" w:color="auto"/>
              <w:bottom w:val="nil"/>
              <w:right w:val="single" w:sz="4" w:space="0" w:color="auto"/>
            </w:tcBorders>
            <w:vAlign w:val="center"/>
            <w:hideMark/>
          </w:tcPr>
          <w:p w14:paraId="125620E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1,354,886,427</w:t>
            </w:r>
          </w:p>
        </w:tc>
        <w:tc>
          <w:tcPr>
            <w:tcW w:w="330" w:type="pct"/>
            <w:tcBorders>
              <w:top w:val="nil"/>
              <w:left w:val="single" w:sz="4" w:space="0" w:color="auto"/>
              <w:bottom w:val="nil"/>
              <w:right w:val="single" w:sz="4" w:space="0" w:color="auto"/>
            </w:tcBorders>
            <w:vAlign w:val="center"/>
            <w:hideMark/>
          </w:tcPr>
          <w:p w14:paraId="0D39A06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76CC534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17A2E6C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5F7BB44F"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910,917,546</w:t>
            </w:r>
          </w:p>
        </w:tc>
        <w:tc>
          <w:tcPr>
            <w:tcW w:w="357" w:type="pct"/>
            <w:tcBorders>
              <w:top w:val="nil"/>
              <w:left w:val="single" w:sz="4" w:space="0" w:color="auto"/>
              <w:bottom w:val="nil"/>
              <w:right w:val="single" w:sz="4" w:space="0" w:color="auto"/>
            </w:tcBorders>
            <w:vAlign w:val="center"/>
            <w:hideMark/>
          </w:tcPr>
          <w:p w14:paraId="27C12300"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37688AD8"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443,968,881</w:t>
            </w:r>
          </w:p>
        </w:tc>
        <w:tc>
          <w:tcPr>
            <w:tcW w:w="358" w:type="pct"/>
            <w:tcBorders>
              <w:top w:val="nil"/>
              <w:left w:val="single" w:sz="4" w:space="0" w:color="auto"/>
              <w:bottom w:val="nil"/>
              <w:right w:val="single" w:sz="4" w:space="0" w:color="auto"/>
            </w:tcBorders>
            <w:vAlign w:val="center"/>
            <w:hideMark/>
          </w:tcPr>
          <w:p w14:paraId="40A36420"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1,354,886,427</w:t>
            </w:r>
          </w:p>
        </w:tc>
        <w:tc>
          <w:tcPr>
            <w:tcW w:w="382" w:type="pct"/>
            <w:tcBorders>
              <w:top w:val="nil"/>
              <w:left w:val="single" w:sz="4" w:space="0" w:color="auto"/>
              <w:bottom w:val="nil"/>
              <w:right w:val="nil"/>
            </w:tcBorders>
            <w:vAlign w:val="center"/>
            <w:hideMark/>
          </w:tcPr>
          <w:p w14:paraId="5744E96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- 598,606,573</w:t>
            </w:r>
          </w:p>
        </w:tc>
      </w:tr>
      <w:tr w:rsidR="00A11C0B" w14:paraId="39E5D959" w14:textId="77777777" w:rsidTr="00A11C0B">
        <w:trPr>
          <w:cantSplit/>
          <w:trHeight w:val="499"/>
        </w:trPr>
        <w:tc>
          <w:tcPr>
            <w:tcW w:w="83" w:type="pct"/>
            <w:gridSpan w:val="2"/>
            <w:tcBorders>
              <w:top w:val="nil"/>
              <w:left w:val="nil"/>
              <w:bottom w:val="nil"/>
              <w:right w:val="single" w:sz="4" w:space="0" w:color="auto"/>
            </w:tcBorders>
            <w:vAlign w:val="center"/>
          </w:tcPr>
          <w:p w14:paraId="0B15C1B6" w14:textId="77777777" w:rsidR="00A11C0B" w:rsidRDefault="00A11C0B">
            <w:pPr>
              <w:snapToGrid w:val="0"/>
              <w:ind w:rightChars="17" w:right="27"/>
              <w:jc w:val="center"/>
              <w:rPr>
                <w:rFonts w:ascii="新細明體" w:eastAsia="新細明體" w:hAnsi="新細明體"/>
                <w:b/>
                <w:spacing w:val="-10"/>
                <w:sz w:val="20"/>
              </w:rPr>
            </w:pPr>
          </w:p>
        </w:tc>
        <w:tc>
          <w:tcPr>
            <w:tcW w:w="385" w:type="pct"/>
            <w:tcBorders>
              <w:top w:val="nil"/>
              <w:left w:val="single" w:sz="4" w:space="0" w:color="auto"/>
              <w:bottom w:val="nil"/>
              <w:right w:val="single" w:sz="4" w:space="0" w:color="auto"/>
            </w:tcBorders>
            <w:vAlign w:val="center"/>
            <w:hideMark/>
          </w:tcPr>
          <w:p w14:paraId="5CB50788" w14:textId="77777777" w:rsidR="00A11C0B" w:rsidRDefault="00A11C0B">
            <w:pPr>
              <w:snapToGrid w:val="0"/>
              <w:ind w:right="17"/>
              <w:jc w:val="distribute"/>
              <w:rPr>
                <w:rFonts w:hAnsi="標楷體"/>
                <w:b/>
                <w:spacing w:val="-2"/>
                <w:sz w:val="20"/>
              </w:rPr>
            </w:pPr>
            <w:r>
              <w:rPr>
                <w:rFonts w:hAnsi="標楷體" w:hint="eastAsia"/>
                <w:b/>
                <w:noProof/>
                <w:spacing w:val="-2"/>
                <w:sz w:val="20"/>
              </w:rPr>
              <w:t>經濟發展支出</w:t>
            </w:r>
          </w:p>
        </w:tc>
        <w:tc>
          <w:tcPr>
            <w:tcW w:w="385" w:type="pct"/>
            <w:tcBorders>
              <w:top w:val="nil"/>
              <w:left w:val="single" w:sz="4" w:space="0" w:color="auto"/>
              <w:bottom w:val="nil"/>
              <w:right w:val="single" w:sz="4" w:space="0" w:color="auto"/>
            </w:tcBorders>
            <w:vAlign w:val="center"/>
            <w:hideMark/>
          </w:tcPr>
          <w:p w14:paraId="27EED0E3"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9,088,060,000</w:t>
            </w:r>
          </w:p>
        </w:tc>
        <w:tc>
          <w:tcPr>
            <w:tcW w:w="336" w:type="pct"/>
            <w:tcBorders>
              <w:top w:val="nil"/>
              <w:left w:val="single" w:sz="4" w:space="0" w:color="auto"/>
              <w:bottom w:val="nil"/>
              <w:right w:val="single" w:sz="4" w:space="0" w:color="auto"/>
            </w:tcBorders>
            <w:vAlign w:val="center"/>
            <w:hideMark/>
          </w:tcPr>
          <w:p w14:paraId="0FD05E33"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2,411,796,801</w:t>
            </w:r>
          </w:p>
        </w:tc>
        <w:tc>
          <w:tcPr>
            <w:tcW w:w="336" w:type="pct"/>
            <w:tcBorders>
              <w:top w:val="nil"/>
              <w:left w:val="single" w:sz="4" w:space="0" w:color="auto"/>
              <w:bottom w:val="nil"/>
              <w:right w:val="single" w:sz="4" w:space="0" w:color="auto"/>
            </w:tcBorders>
            <w:vAlign w:val="center"/>
            <w:hideMark/>
          </w:tcPr>
          <w:p w14:paraId="47BA73D0"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284,259,042</w:t>
            </w:r>
          </w:p>
        </w:tc>
        <w:tc>
          <w:tcPr>
            <w:tcW w:w="336" w:type="pct"/>
            <w:gridSpan w:val="2"/>
            <w:tcBorders>
              <w:top w:val="nil"/>
              <w:left w:val="single" w:sz="4" w:space="0" w:color="auto"/>
              <w:bottom w:val="nil"/>
              <w:right w:val="single" w:sz="4" w:space="0" w:color="auto"/>
            </w:tcBorders>
            <w:vAlign w:val="center"/>
            <w:hideMark/>
          </w:tcPr>
          <w:p w14:paraId="56F9CF9F"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5,465,316,645</w:t>
            </w:r>
          </w:p>
        </w:tc>
        <w:tc>
          <w:tcPr>
            <w:tcW w:w="338" w:type="pct"/>
            <w:tcBorders>
              <w:top w:val="nil"/>
              <w:left w:val="single" w:sz="4" w:space="0" w:color="auto"/>
              <w:bottom w:val="nil"/>
              <w:right w:val="single" w:sz="4" w:space="0" w:color="auto"/>
            </w:tcBorders>
            <w:vAlign w:val="center"/>
            <w:hideMark/>
          </w:tcPr>
          <w:p w14:paraId="489EF787"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8,161,372,488</w:t>
            </w:r>
          </w:p>
        </w:tc>
        <w:tc>
          <w:tcPr>
            <w:tcW w:w="330" w:type="pct"/>
            <w:tcBorders>
              <w:top w:val="nil"/>
              <w:left w:val="single" w:sz="4" w:space="0" w:color="auto"/>
              <w:bottom w:val="nil"/>
              <w:right w:val="single" w:sz="4" w:space="0" w:color="auto"/>
            </w:tcBorders>
            <w:vAlign w:val="center"/>
            <w:hideMark/>
          </w:tcPr>
          <w:p w14:paraId="158ADE0C"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0B752A56"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28E5CCA8"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7" w:type="pct"/>
            <w:tcBorders>
              <w:top w:val="nil"/>
              <w:left w:val="single" w:sz="4" w:space="0" w:color="auto"/>
              <w:bottom w:val="nil"/>
              <w:right w:val="single" w:sz="4" w:space="0" w:color="auto"/>
            </w:tcBorders>
            <w:vAlign w:val="center"/>
            <w:hideMark/>
          </w:tcPr>
          <w:p w14:paraId="12E91157"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2,411,796,801</w:t>
            </w:r>
          </w:p>
        </w:tc>
        <w:tc>
          <w:tcPr>
            <w:tcW w:w="357" w:type="pct"/>
            <w:tcBorders>
              <w:top w:val="nil"/>
              <w:left w:val="single" w:sz="4" w:space="0" w:color="auto"/>
              <w:bottom w:val="nil"/>
              <w:right w:val="single" w:sz="4" w:space="0" w:color="auto"/>
            </w:tcBorders>
            <w:vAlign w:val="center"/>
            <w:hideMark/>
          </w:tcPr>
          <w:p w14:paraId="124AF4F3"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284,259,042</w:t>
            </w:r>
          </w:p>
        </w:tc>
        <w:tc>
          <w:tcPr>
            <w:tcW w:w="357" w:type="pct"/>
            <w:tcBorders>
              <w:top w:val="nil"/>
              <w:left w:val="single" w:sz="4" w:space="0" w:color="auto"/>
              <w:bottom w:val="nil"/>
              <w:right w:val="single" w:sz="4" w:space="0" w:color="auto"/>
            </w:tcBorders>
            <w:vAlign w:val="center"/>
            <w:hideMark/>
          </w:tcPr>
          <w:p w14:paraId="60A3C68C"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5,465,316,645</w:t>
            </w:r>
          </w:p>
        </w:tc>
        <w:tc>
          <w:tcPr>
            <w:tcW w:w="358" w:type="pct"/>
            <w:tcBorders>
              <w:top w:val="nil"/>
              <w:left w:val="single" w:sz="4" w:space="0" w:color="auto"/>
              <w:bottom w:val="nil"/>
              <w:right w:val="single" w:sz="4" w:space="0" w:color="auto"/>
            </w:tcBorders>
            <w:vAlign w:val="center"/>
            <w:hideMark/>
          </w:tcPr>
          <w:p w14:paraId="0604D283"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8,161,372,488</w:t>
            </w:r>
          </w:p>
        </w:tc>
        <w:tc>
          <w:tcPr>
            <w:tcW w:w="382" w:type="pct"/>
            <w:tcBorders>
              <w:top w:val="nil"/>
              <w:left w:val="single" w:sz="4" w:space="0" w:color="auto"/>
              <w:bottom w:val="nil"/>
              <w:right w:val="nil"/>
            </w:tcBorders>
            <w:vAlign w:val="center"/>
            <w:hideMark/>
          </w:tcPr>
          <w:p w14:paraId="020CA36A"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- 926,687,512</w:t>
            </w:r>
          </w:p>
        </w:tc>
      </w:tr>
      <w:tr w:rsidR="00A11C0B" w14:paraId="55AF0838" w14:textId="77777777" w:rsidTr="00A11C0B">
        <w:trPr>
          <w:cantSplit/>
          <w:trHeight w:val="499"/>
        </w:trPr>
        <w:tc>
          <w:tcPr>
            <w:tcW w:w="83" w:type="pct"/>
            <w:gridSpan w:val="2"/>
            <w:tcBorders>
              <w:top w:val="nil"/>
              <w:left w:val="nil"/>
              <w:bottom w:val="nil"/>
              <w:right w:val="single" w:sz="4" w:space="0" w:color="auto"/>
            </w:tcBorders>
            <w:vAlign w:val="center"/>
            <w:hideMark/>
          </w:tcPr>
          <w:p w14:paraId="41CFFBE2" w14:textId="77777777" w:rsidR="00A11C0B" w:rsidRDefault="00A11C0B">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8</w:t>
            </w:r>
          </w:p>
        </w:tc>
        <w:tc>
          <w:tcPr>
            <w:tcW w:w="385" w:type="pct"/>
            <w:tcBorders>
              <w:top w:val="nil"/>
              <w:left w:val="single" w:sz="4" w:space="0" w:color="auto"/>
              <w:bottom w:val="nil"/>
              <w:right w:val="single" w:sz="4" w:space="0" w:color="auto"/>
            </w:tcBorders>
            <w:vAlign w:val="center"/>
            <w:hideMark/>
          </w:tcPr>
          <w:p w14:paraId="62FEE1B2" w14:textId="77777777" w:rsidR="00A11C0B" w:rsidRDefault="00A11C0B">
            <w:pPr>
              <w:snapToGrid w:val="0"/>
              <w:ind w:right="17"/>
              <w:jc w:val="distribute"/>
              <w:rPr>
                <w:rFonts w:hAnsi="標楷體"/>
                <w:spacing w:val="-2"/>
                <w:sz w:val="20"/>
              </w:rPr>
            </w:pPr>
            <w:r>
              <w:rPr>
                <w:rFonts w:hAnsi="標楷體" w:hint="eastAsia"/>
                <w:noProof/>
                <w:spacing w:val="-2"/>
                <w:sz w:val="20"/>
              </w:rPr>
              <w:t>農業支出</w:t>
            </w:r>
          </w:p>
        </w:tc>
        <w:tc>
          <w:tcPr>
            <w:tcW w:w="385" w:type="pct"/>
            <w:tcBorders>
              <w:top w:val="nil"/>
              <w:left w:val="single" w:sz="4" w:space="0" w:color="auto"/>
              <w:bottom w:val="nil"/>
              <w:right w:val="single" w:sz="4" w:space="0" w:color="auto"/>
            </w:tcBorders>
            <w:vAlign w:val="center"/>
            <w:hideMark/>
          </w:tcPr>
          <w:p w14:paraId="6725464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3,041,020,000</w:t>
            </w:r>
          </w:p>
        </w:tc>
        <w:tc>
          <w:tcPr>
            <w:tcW w:w="336" w:type="pct"/>
            <w:tcBorders>
              <w:top w:val="nil"/>
              <w:left w:val="single" w:sz="4" w:space="0" w:color="auto"/>
              <w:bottom w:val="nil"/>
              <w:right w:val="single" w:sz="4" w:space="0" w:color="auto"/>
            </w:tcBorders>
            <w:vAlign w:val="center"/>
            <w:hideMark/>
          </w:tcPr>
          <w:p w14:paraId="1C05D8C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1,099,964,569</w:t>
            </w:r>
          </w:p>
        </w:tc>
        <w:tc>
          <w:tcPr>
            <w:tcW w:w="336" w:type="pct"/>
            <w:tcBorders>
              <w:top w:val="nil"/>
              <w:left w:val="single" w:sz="4" w:space="0" w:color="auto"/>
              <w:bottom w:val="nil"/>
              <w:right w:val="single" w:sz="4" w:space="0" w:color="auto"/>
            </w:tcBorders>
            <w:vAlign w:val="center"/>
            <w:hideMark/>
          </w:tcPr>
          <w:p w14:paraId="2759181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40,105,871</w:t>
            </w:r>
          </w:p>
        </w:tc>
        <w:tc>
          <w:tcPr>
            <w:tcW w:w="336" w:type="pct"/>
            <w:gridSpan w:val="2"/>
            <w:tcBorders>
              <w:top w:val="nil"/>
              <w:left w:val="single" w:sz="4" w:space="0" w:color="auto"/>
              <w:bottom w:val="nil"/>
              <w:right w:val="single" w:sz="4" w:space="0" w:color="auto"/>
            </w:tcBorders>
            <w:vAlign w:val="center"/>
            <w:hideMark/>
          </w:tcPr>
          <w:p w14:paraId="1FFEECA0"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1,189,758,271</w:t>
            </w:r>
          </w:p>
        </w:tc>
        <w:tc>
          <w:tcPr>
            <w:tcW w:w="338" w:type="pct"/>
            <w:tcBorders>
              <w:top w:val="nil"/>
              <w:left w:val="single" w:sz="4" w:space="0" w:color="auto"/>
              <w:bottom w:val="nil"/>
              <w:right w:val="single" w:sz="4" w:space="0" w:color="auto"/>
            </w:tcBorders>
            <w:vAlign w:val="center"/>
            <w:hideMark/>
          </w:tcPr>
          <w:p w14:paraId="11C872AC"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2,329,828,711</w:t>
            </w:r>
          </w:p>
        </w:tc>
        <w:tc>
          <w:tcPr>
            <w:tcW w:w="330" w:type="pct"/>
            <w:tcBorders>
              <w:top w:val="nil"/>
              <w:left w:val="single" w:sz="4" w:space="0" w:color="auto"/>
              <w:bottom w:val="nil"/>
              <w:right w:val="single" w:sz="4" w:space="0" w:color="auto"/>
            </w:tcBorders>
            <w:vAlign w:val="center"/>
            <w:hideMark/>
          </w:tcPr>
          <w:p w14:paraId="51E3DAF8"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2D54358F"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1297842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59B54712"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1,099,964,569</w:t>
            </w:r>
          </w:p>
        </w:tc>
        <w:tc>
          <w:tcPr>
            <w:tcW w:w="357" w:type="pct"/>
            <w:tcBorders>
              <w:top w:val="nil"/>
              <w:left w:val="single" w:sz="4" w:space="0" w:color="auto"/>
              <w:bottom w:val="nil"/>
              <w:right w:val="single" w:sz="4" w:space="0" w:color="auto"/>
            </w:tcBorders>
            <w:vAlign w:val="center"/>
            <w:hideMark/>
          </w:tcPr>
          <w:p w14:paraId="1A747042"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40,105,871</w:t>
            </w:r>
          </w:p>
        </w:tc>
        <w:tc>
          <w:tcPr>
            <w:tcW w:w="357" w:type="pct"/>
            <w:tcBorders>
              <w:top w:val="nil"/>
              <w:left w:val="single" w:sz="4" w:space="0" w:color="auto"/>
              <w:bottom w:val="nil"/>
              <w:right w:val="single" w:sz="4" w:space="0" w:color="auto"/>
            </w:tcBorders>
            <w:vAlign w:val="center"/>
            <w:hideMark/>
          </w:tcPr>
          <w:p w14:paraId="00034AF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1,189,758,271</w:t>
            </w:r>
          </w:p>
        </w:tc>
        <w:tc>
          <w:tcPr>
            <w:tcW w:w="358" w:type="pct"/>
            <w:tcBorders>
              <w:top w:val="nil"/>
              <w:left w:val="single" w:sz="4" w:space="0" w:color="auto"/>
              <w:bottom w:val="nil"/>
              <w:right w:val="single" w:sz="4" w:space="0" w:color="auto"/>
            </w:tcBorders>
            <w:vAlign w:val="center"/>
            <w:hideMark/>
          </w:tcPr>
          <w:p w14:paraId="196018B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2,329,828,711</w:t>
            </w:r>
          </w:p>
        </w:tc>
        <w:tc>
          <w:tcPr>
            <w:tcW w:w="382" w:type="pct"/>
            <w:tcBorders>
              <w:top w:val="nil"/>
              <w:left w:val="single" w:sz="4" w:space="0" w:color="auto"/>
              <w:bottom w:val="nil"/>
              <w:right w:val="nil"/>
            </w:tcBorders>
            <w:vAlign w:val="center"/>
            <w:hideMark/>
          </w:tcPr>
          <w:p w14:paraId="16A1BBD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- 711,191,289</w:t>
            </w:r>
          </w:p>
        </w:tc>
      </w:tr>
      <w:tr w:rsidR="00A11C0B" w14:paraId="08D743BF" w14:textId="77777777" w:rsidTr="00A11C0B">
        <w:trPr>
          <w:cantSplit/>
          <w:trHeight w:val="499"/>
        </w:trPr>
        <w:tc>
          <w:tcPr>
            <w:tcW w:w="83" w:type="pct"/>
            <w:gridSpan w:val="2"/>
            <w:tcBorders>
              <w:top w:val="nil"/>
              <w:left w:val="nil"/>
              <w:bottom w:val="nil"/>
              <w:right w:val="single" w:sz="4" w:space="0" w:color="auto"/>
            </w:tcBorders>
            <w:vAlign w:val="center"/>
            <w:hideMark/>
          </w:tcPr>
          <w:p w14:paraId="36DB32E2" w14:textId="77777777" w:rsidR="00A11C0B" w:rsidRDefault="00A11C0B">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9</w:t>
            </w:r>
          </w:p>
        </w:tc>
        <w:tc>
          <w:tcPr>
            <w:tcW w:w="385" w:type="pct"/>
            <w:tcBorders>
              <w:top w:val="nil"/>
              <w:left w:val="single" w:sz="4" w:space="0" w:color="auto"/>
              <w:bottom w:val="nil"/>
              <w:right w:val="single" w:sz="4" w:space="0" w:color="auto"/>
            </w:tcBorders>
            <w:vAlign w:val="center"/>
            <w:hideMark/>
          </w:tcPr>
          <w:p w14:paraId="123BE4DE" w14:textId="77777777" w:rsidR="00A11C0B" w:rsidRDefault="00A11C0B">
            <w:pPr>
              <w:snapToGrid w:val="0"/>
              <w:ind w:right="17"/>
              <w:jc w:val="distribute"/>
              <w:rPr>
                <w:rFonts w:hAnsi="標楷體"/>
                <w:spacing w:val="-2"/>
                <w:sz w:val="20"/>
              </w:rPr>
            </w:pPr>
            <w:r>
              <w:rPr>
                <w:rFonts w:hAnsi="標楷體" w:hint="eastAsia"/>
                <w:noProof/>
                <w:spacing w:val="-2"/>
                <w:sz w:val="20"/>
              </w:rPr>
              <w:t>工業支出</w:t>
            </w:r>
          </w:p>
        </w:tc>
        <w:tc>
          <w:tcPr>
            <w:tcW w:w="385" w:type="pct"/>
            <w:tcBorders>
              <w:top w:val="nil"/>
              <w:left w:val="single" w:sz="4" w:space="0" w:color="auto"/>
              <w:bottom w:val="nil"/>
              <w:right w:val="single" w:sz="4" w:space="0" w:color="auto"/>
            </w:tcBorders>
            <w:vAlign w:val="center"/>
            <w:hideMark/>
          </w:tcPr>
          <w:p w14:paraId="1EC7C72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25,067,000</w:t>
            </w:r>
          </w:p>
        </w:tc>
        <w:tc>
          <w:tcPr>
            <w:tcW w:w="336" w:type="pct"/>
            <w:tcBorders>
              <w:top w:val="nil"/>
              <w:left w:val="single" w:sz="4" w:space="0" w:color="auto"/>
              <w:bottom w:val="nil"/>
              <w:right w:val="single" w:sz="4" w:space="0" w:color="auto"/>
            </w:tcBorders>
            <w:vAlign w:val="center"/>
            <w:hideMark/>
          </w:tcPr>
          <w:p w14:paraId="713101D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13,099,729</w:t>
            </w:r>
          </w:p>
        </w:tc>
        <w:tc>
          <w:tcPr>
            <w:tcW w:w="336" w:type="pct"/>
            <w:tcBorders>
              <w:top w:val="nil"/>
              <w:left w:val="single" w:sz="4" w:space="0" w:color="auto"/>
              <w:bottom w:val="nil"/>
              <w:right w:val="single" w:sz="4" w:space="0" w:color="auto"/>
            </w:tcBorders>
            <w:vAlign w:val="center"/>
            <w:hideMark/>
          </w:tcPr>
          <w:p w14:paraId="00202538"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6C408AE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8,731,000</w:t>
            </w:r>
          </w:p>
        </w:tc>
        <w:tc>
          <w:tcPr>
            <w:tcW w:w="338" w:type="pct"/>
            <w:tcBorders>
              <w:top w:val="nil"/>
              <w:left w:val="single" w:sz="4" w:space="0" w:color="auto"/>
              <w:bottom w:val="nil"/>
              <w:right w:val="single" w:sz="4" w:space="0" w:color="auto"/>
            </w:tcBorders>
            <w:vAlign w:val="center"/>
            <w:hideMark/>
          </w:tcPr>
          <w:p w14:paraId="031E2E58"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21,830,729</w:t>
            </w:r>
          </w:p>
        </w:tc>
        <w:tc>
          <w:tcPr>
            <w:tcW w:w="330" w:type="pct"/>
            <w:tcBorders>
              <w:top w:val="nil"/>
              <w:left w:val="single" w:sz="4" w:space="0" w:color="auto"/>
              <w:bottom w:val="nil"/>
              <w:right w:val="single" w:sz="4" w:space="0" w:color="auto"/>
            </w:tcBorders>
            <w:vAlign w:val="center"/>
            <w:hideMark/>
          </w:tcPr>
          <w:p w14:paraId="37E4A71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59EAA48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19B7907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322EC80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13,099,729</w:t>
            </w:r>
          </w:p>
        </w:tc>
        <w:tc>
          <w:tcPr>
            <w:tcW w:w="357" w:type="pct"/>
            <w:tcBorders>
              <w:top w:val="nil"/>
              <w:left w:val="single" w:sz="4" w:space="0" w:color="auto"/>
              <w:bottom w:val="nil"/>
              <w:right w:val="single" w:sz="4" w:space="0" w:color="auto"/>
            </w:tcBorders>
            <w:vAlign w:val="center"/>
            <w:hideMark/>
          </w:tcPr>
          <w:p w14:paraId="47BC8C5C"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27617AC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8,731,000</w:t>
            </w:r>
          </w:p>
        </w:tc>
        <w:tc>
          <w:tcPr>
            <w:tcW w:w="358" w:type="pct"/>
            <w:tcBorders>
              <w:top w:val="nil"/>
              <w:left w:val="single" w:sz="4" w:space="0" w:color="auto"/>
              <w:bottom w:val="nil"/>
              <w:right w:val="single" w:sz="4" w:space="0" w:color="auto"/>
            </w:tcBorders>
            <w:vAlign w:val="center"/>
            <w:hideMark/>
          </w:tcPr>
          <w:p w14:paraId="61AF86C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21,830,729</w:t>
            </w:r>
          </w:p>
        </w:tc>
        <w:tc>
          <w:tcPr>
            <w:tcW w:w="382" w:type="pct"/>
            <w:tcBorders>
              <w:top w:val="nil"/>
              <w:left w:val="single" w:sz="4" w:space="0" w:color="auto"/>
              <w:bottom w:val="nil"/>
              <w:right w:val="nil"/>
            </w:tcBorders>
            <w:vAlign w:val="center"/>
            <w:hideMark/>
          </w:tcPr>
          <w:p w14:paraId="25D21E0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- 3,236,271</w:t>
            </w:r>
          </w:p>
        </w:tc>
      </w:tr>
      <w:tr w:rsidR="00A11C0B" w14:paraId="0DF45265" w14:textId="77777777" w:rsidTr="00A11C0B">
        <w:trPr>
          <w:cantSplit/>
          <w:trHeight w:val="499"/>
        </w:trPr>
        <w:tc>
          <w:tcPr>
            <w:tcW w:w="83" w:type="pct"/>
            <w:gridSpan w:val="2"/>
            <w:tcBorders>
              <w:top w:val="nil"/>
              <w:left w:val="nil"/>
              <w:bottom w:val="nil"/>
              <w:right w:val="single" w:sz="4" w:space="0" w:color="auto"/>
            </w:tcBorders>
            <w:vAlign w:val="center"/>
            <w:hideMark/>
          </w:tcPr>
          <w:p w14:paraId="454EAF42" w14:textId="77777777" w:rsidR="00A11C0B" w:rsidRDefault="00A11C0B">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10</w:t>
            </w:r>
          </w:p>
        </w:tc>
        <w:tc>
          <w:tcPr>
            <w:tcW w:w="385" w:type="pct"/>
            <w:tcBorders>
              <w:top w:val="nil"/>
              <w:left w:val="single" w:sz="4" w:space="0" w:color="auto"/>
              <w:bottom w:val="nil"/>
              <w:right w:val="single" w:sz="4" w:space="0" w:color="auto"/>
            </w:tcBorders>
            <w:vAlign w:val="center"/>
            <w:hideMark/>
          </w:tcPr>
          <w:p w14:paraId="76A64BA4" w14:textId="77777777" w:rsidR="00A11C0B" w:rsidRDefault="00A11C0B">
            <w:pPr>
              <w:snapToGrid w:val="0"/>
              <w:ind w:right="17"/>
              <w:jc w:val="distribute"/>
              <w:rPr>
                <w:rFonts w:hAnsi="標楷體"/>
                <w:spacing w:val="-2"/>
                <w:sz w:val="20"/>
              </w:rPr>
            </w:pPr>
            <w:r>
              <w:rPr>
                <w:rFonts w:hAnsi="標楷體" w:hint="eastAsia"/>
                <w:noProof/>
                <w:spacing w:val="-2"/>
                <w:sz w:val="20"/>
              </w:rPr>
              <w:t>交通支出</w:t>
            </w:r>
          </w:p>
        </w:tc>
        <w:tc>
          <w:tcPr>
            <w:tcW w:w="385" w:type="pct"/>
            <w:tcBorders>
              <w:top w:val="nil"/>
              <w:left w:val="single" w:sz="4" w:space="0" w:color="auto"/>
              <w:bottom w:val="nil"/>
              <w:right w:val="single" w:sz="4" w:space="0" w:color="auto"/>
            </w:tcBorders>
            <w:vAlign w:val="center"/>
            <w:hideMark/>
          </w:tcPr>
          <w:p w14:paraId="64B0DC8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4,755,904,000</w:t>
            </w:r>
          </w:p>
        </w:tc>
        <w:tc>
          <w:tcPr>
            <w:tcW w:w="336" w:type="pct"/>
            <w:tcBorders>
              <w:top w:val="nil"/>
              <w:left w:val="single" w:sz="4" w:space="0" w:color="auto"/>
              <w:bottom w:val="nil"/>
              <w:right w:val="single" w:sz="4" w:space="0" w:color="auto"/>
            </w:tcBorders>
            <w:vAlign w:val="center"/>
            <w:hideMark/>
          </w:tcPr>
          <w:p w14:paraId="7008C39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961,705,971</w:t>
            </w:r>
          </w:p>
        </w:tc>
        <w:tc>
          <w:tcPr>
            <w:tcW w:w="336" w:type="pct"/>
            <w:tcBorders>
              <w:top w:val="nil"/>
              <w:left w:val="single" w:sz="4" w:space="0" w:color="auto"/>
              <w:bottom w:val="nil"/>
              <w:right w:val="single" w:sz="4" w:space="0" w:color="auto"/>
            </w:tcBorders>
            <w:vAlign w:val="center"/>
            <w:hideMark/>
          </w:tcPr>
          <w:p w14:paraId="1B44599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242,653,171</w:t>
            </w:r>
          </w:p>
        </w:tc>
        <w:tc>
          <w:tcPr>
            <w:tcW w:w="336" w:type="pct"/>
            <w:gridSpan w:val="2"/>
            <w:tcBorders>
              <w:top w:val="nil"/>
              <w:left w:val="single" w:sz="4" w:space="0" w:color="auto"/>
              <w:bottom w:val="nil"/>
              <w:right w:val="single" w:sz="4" w:space="0" w:color="auto"/>
            </w:tcBorders>
            <w:vAlign w:val="center"/>
            <w:hideMark/>
          </w:tcPr>
          <w:p w14:paraId="282CBDC2"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3,392,635,027</w:t>
            </w:r>
          </w:p>
        </w:tc>
        <w:tc>
          <w:tcPr>
            <w:tcW w:w="338" w:type="pct"/>
            <w:tcBorders>
              <w:top w:val="nil"/>
              <w:left w:val="single" w:sz="4" w:space="0" w:color="auto"/>
              <w:bottom w:val="nil"/>
              <w:right w:val="single" w:sz="4" w:space="0" w:color="auto"/>
            </w:tcBorders>
            <w:vAlign w:val="center"/>
            <w:hideMark/>
          </w:tcPr>
          <w:p w14:paraId="57788A2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4,596,994,169</w:t>
            </w:r>
          </w:p>
        </w:tc>
        <w:tc>
          <w:tcPr>
            <w:tcW w:w="330" w:type="pct"/>
            <w:tcBorders>
              <w:top w:val="nil"/>
              <w:left w:val="single" w:sz="4" w:space="0" w:color="auto"/>
              <w:bottom w:val="nil"/>
              <w:right w:val="single" w:sz="4" w:space="0" w:color="auto"/>
            </w:tcBorders>
            <w:vAlign w:val="center"/>
            <w:hideMark/>
          </w:tcPr>
          <w:p w14:paraId="4658C95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5731F4C3"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3287BFF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1CDC72D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961,705,971</w:t>
            </w:r>
          </w:p>
        </w:tc>
        <w:tc>
          <w:tcPr>
            <w:tcW w:w="357" w:type="pct"/>
            <w:tcBorders>
              <w:top w:val="nil"/>
              <w:left w:val="single" w:sz="4" w:space="0" w:color="auto"/>
              <w:bottom w:val="nil"/>
              <w:right w:val="single" w:sz="4" w:space="0" w:color="auto"/>
            </w:tcBorders>
            <w:vAlign w:val="center"/>
            <w:hideMark/>
          </w:tcPr>
          <w:p w14:paraId="502EBBEF"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242,653,171</w:t>
            </w:r>
          </w:p>
        </w:tc>
        <w:tc>
          <w:tcPr>
            <w:tcW w:w="357" w:type="pct"/>
            <w:tcBorders>
              <w:top w:val="nil"/>
              <w:left w:val="single" w:sz="4" w:space="0" w:color="auto"/>
              <w:bottom w:val="nil"/>
              <w:right w:val="single" w:sz="4" w:space="0" w:color="auto"/>
            </w:tcBorders>
            <w:vAlign w:val="center"/>
            <w:hideMark/>
          </w:tcPr>
          <w:p w14:paraId="2BEC962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3,392,635,027</w:t>
            </w:r>
          </w:p>
        </w:tc>
        <w:tc>
          <w:tcPr>
            <w:tcW w:w="358" w:type="pct"/>
            <w:tcBorders>
              <w:top w:val="nil"/>
              <w:left w:val="single" w:sz="4" w:space="0" w:color="auto"/>
              <w:bottom w:val="nil"/>
              <w:right w:val="single" w:sz="4" w:space="0" w:color="auto"/>
            </w:tcBorders>
            <w:vAlign w:val="center"/>
            <w:hideMark/>
          </w:tcPr>
          <w:p w14:paraId="2E48C682"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4,596,994,169</w:t>
            </w:r>
          </w:p>
        </w:tc>
        <w:tc>
          <w:tcPr>
            <w:tcW w:w="382" w:type="pct"/>
            <w:tcBorders>
              <w:top w:val="nil"/>
              <w:left w:val="single" w:sz="4" w:space="0" w:color="auto"/>
              <w:bottom w:val="nil"/>
              <w:right w:val="nil"/>
            </w:tcBorders>
            <w:vAlign w:val="center"/>
            <w:hideMark/>
          </w:tcPr>
          <w:p w14:paraId="38F4447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- 158,909,831</w:t>
            </w:r>
          </w:p>
        </w:tc>
      </w:tr>
      <w:tr w:rsidR="00A11C0B" w14:paraId="23B74295" w14:textId="77777777" w:rsidTr="00A11C0B">
        <w:trPr>
          <w:cantSplit/>
          <w:trHeight w:val="499"/>
        </w:trPr>
        <w:tc>
          <w:tcPr>
            <w:tcW w:w="83" w:type="pct"/>
            <w:gridSpan w:val="2"/>
            <w:tcBorders>
              <w:top w:val="nil"/>
              <w:left w:val="nil"/>
              <w:bottom w:val="nil"/>
              <w:right w:val="single" w:sz="4" w:space="0" w:color="auto"/>
            </w:tcBorders>
            <w:vAlign w:val="center"/>
            <w:hideMark/>
          </w:tcPr>
          <w:p w14:paraId="71099E24" w14:textId="77777777" w:rsidR="00A11C0B" w:rsidRDefault="00A11C0B">
            <w:pPr>
              <w:snapToGrid w:val="0"/>
              <w:ind w:rightChars="17" w:right="27"/>
              <w:jc w:val="center"/>
              <w:rPr>
                <w:rFonts w:ascii="新細明體" w:eastAsia="新細明體" w:hAnsi="新細明體"/>
                <w:spacing w:val="-10"/>
                <w:sz w:val="20"/>
              </w:rPr>
            </w:pPr>
            <w:r>
              <w:rPr>
                <w:rFonts w:ascii="新細明體" w:eastAsia="新細明體" w:hAnsi="新細明體" w:hint="eastAsia"/>
                <w:noProof/>
                <w:spacing w:val="-10"/>
                <w:sz w:val="20"/>
              </w:rPr>
              <w:t>11</w:t>
            </w:r>
          </w:p>
        </w:tc>
        <w:tc>
          <w:tcPr>
            <w:tcW w:w="385" w:type="pct"/>
            <w:tcBorders>
              <w:top w:val="nil"/>
              <w:left w:val="single" w:sz="4" w:space="0" w:color="auto"/>
              <w:bottom w:val="nil"/>
              <w:right w:val="single" w:sz="4" w:space="0" w:color="auto"/>
            </w:tcBorders>
            <w:vAlign w:val="center"/>
            <w:hideMark/>
          </w:tcPr>
          <w:p w14:paraId="1904C6CA" w14:textId="77777777" w:rsidR="00A11C0B" w:rsidRDefault="00A11C0B">
            <w:pPr>
              <w:snapToGrid w:val="0"/>
              <w:ind w:right="17"/>
              <w:jc w:val="distribute"/>
              <w:rPr>
                <w:rFonts w:hAnsi="標楷體"/>
                <w:spacing w:val="-2"/>
                <w:sz w:val="20"/>
              </w:rPr>
            </w:pPr>
            <w:r>
              <w:rPr>
                <w:rFonts w:hAnsi="標楷體" w:hint="eastAsia"/>
                <w:noProof/>
                <w:spacing w:val="-2"/>
                <w:sz w:val="20"/>
              </w:rPr>
              <w:t>其他經濟服務支出</w:t>
            </w:r>
          </w:p>
        </w:tc>
        <w:tc>
          <w:tcPr>
            <w:tcW w:w="385" w:type="pct"/>
            <w:tcBorders>
              <w:top w:val="nil"/>
              <w:left w:val="single" w:sz="4" w:space="0" w:color="auto"/>
              <w:bottom w:val="nil"/>
              <w:right w:val="single" w:sz="4" w:space="0" w:color="auto"/>
            </w:tcBorders>
            <w:vAlign w:val="center"/>
            <w:hideMark/>
          </w:tcPr>
          <w:p w14:paraId="674AE2A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1,266,069,000</w:t>
            </w:r>
          </w:p>
        </w:tc>
        <w:tc>
          <w:tcPr>
            <w:tcW w:w="336" w:type="pct"/>
            <w:tcBorders>
              <w:top w:val="nil"/>
              <w:left w:val="single" w:sz="4" w:space="0" w:color="auto"/>
              <w:bottom w:val="nil"/>
              <w:right w:val="single" w:sz="4" w:space="0" w:color="auto"/>
            </w:tcBorders>
            <w:vAlign w:val="center"/>
            <w:hideMark/>
          </w:tcPr>
          <w:p w14:paraId="3EE65ED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337,026,532</w:t>
            </w:r>
          </w:p>
        </w:tc>
        <w:tc>
          <w:tcPr>
            <w:tcW w:w="336" w:type="pct"/>
            <w:tcBorders>
              <w:top w:val="nil"/>
              <w:left w:val="single" w:sz="4" w:space="0" w:color="auto"/>
              <w:bottom w:val="nil"/>
              <w:right w:val="single" w:sz="4" w:space="0" w:color="auto"/>
            </w:tcBorders>
            <w:vAlign w:val="center"/>
            <w:hideMark/>
          </w:tcPr>
          <w:p w14:paraId="26D111BC"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1,500,000</w:t>
            </w:r>
          </w:p>
        </w:tc>
        <w:tc>
          <w:tcPr>
            <w:tcW w:w="336" w:type="pct"/>
            <w:gridSpan w:val="2"/>
            <w:tcBorders>
              <w:top w:val="nil"/>
              <w:left w:val="single" w:sz="4" w:space="0" w:color="auto"/>
              <w:bottom w:val="nil"/>
              <w:right w:val="single" w:sz="4" w:space="0" w:color="auto"/>
            </w:tcBorders>
            <w:vAlign w:val="center"/>
            <w:hideMark/>
          </w:tcPr>
          <w:p w14:paraId="3DA2128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874,192,347</w:t>
            </w:r>
          </w:p>
        </w:tc>
        <w:tc>
          <w:tcPr>
            <w:tcW w:w="338" w:type="pct"/>
            <w:tcBorders>
              <w:top w:val="nil"/>
              <w:left w:val="single" w:sz="4" w:space="0" w:color="auto"/>
              <w:bottom w:val="nil"/>
              <w:right w:val="single" w:sz="4" w:space="0" w:color="auto"/>
            </w:tcBorders>
            <w:vAlign w:val="center"/>
            <w:hideMark/>
          </w:tcPr>
          <w:p w14:paraId="0DAE2FA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1,212,718,879</w:t>
            </w:r>
          </w:p>
        </w:tc>
        <w:tc>
          <w:tcPr>
            <w:tcW w:w="330" w:type="pct"/>
            <w:tcBorders>
              <w:top w:val="nil"/>
              <w:left w:val="single" w:sz="4" w:space="0" w:color="auto"/>
              <w:bottom w:val="nil"/>
              <w:right w:val="single" w:sz="4" w:space="0" w:color="auto"/>
            </w:tcBorders>
            <w:vAlign w:val="center"/>
            <w:hideMark/>
          </w:tcPr>
          <w:p w14:paraId="6E669BE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71784B1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2EE52DD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291C300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337,026,532</w:t>
            </w:r>
          </w:p>
        </w:tc>
        <w:tc>
          <w:tcPr>
            <w:tcW w:w="357" w:type="pct"/>
            <w:tcBorders>
              <w:top w:val="nil"/>
              <w:left w:val="single" w:sz="4" w:space="0" w:color="auto"/>
              <w:bottom w:val="nil"/>
              <w:right w:val="single" w:sz="4" w:space="0" w:color="auto"/>
            </w:tcBorders>
            <w:vAlign w:val="center"/>
            <w:hideMark/>
          </w:tcPr>
          <w:p w14:paraId="396C3D3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1,500,000</w:t>
            </w:r>
          </w:p>
        </w:tc>
        <w:tc>
          <w:tcPr>
            <w:tcW w:w="357" w:type="pct"/>
            <w:tcBorders>
              <w:top w:val="nil"/>
              <w:left w:val="single" w:sz="4" w:space="0" w:color="auto"/>
              <w:bottom w:val="nil"/>
              <w:right w:val="single" w:sz="4" w:space="0" w:color="auto"/>
            </w:tcBorders>
            <w:vAlign w:val="center"/>
            <w:hideMark/>
          </w:tcPr>
          <w:p w14:paraId="087610D3"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874,192,347</w:t>
            </w:r>
          </w:p>
        </w:tc>
        <w:tc>
          <w:tcPr>
            <w:tcW w:w="358" w:type="pct"/>
            <w:tcBorders>
              <w:top w:val="nil"/>
              <w:left w:val="single" w:sz="4" w:space="0" w:color="auto"/>
              <w:bottom w:val="nil"/>
              <w:right w:val="single" w:sz="4" w:space="0" w:color="auto"/>
            </w:tcBorders>
            <w:vAlign w:val="center"/>
            <w:hideMark/>
          </w:tcPr>
          <w:p w14:paraId="347022F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1,212,718,879</w:t>
            </w:r>
          </w:p>
        </w:tc>
        <w:tc>
          <w:tcPr>
            <w:tcW w:w="382" w:type="pct"/>
            <w:tcBorders>
              <w:top w:val="nil"/>
              <w:left w:val="single" w:sz="4" w:space="0" w:color="auto"/>
              <w:bottom w:val="nil"/>
              <w:right w:val="nil"/>
            </w:tcBorders>
            <w:vAlign w:val="center"/>
            <w:hideMark/>
          </w:tcPr>
          <w:p w14:paraId="4CF9BC3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- 53,350,121</w:t>
            </w:r>
          </w:p>
        </w:tc>
      </w:tr>
      <w:tr w:rsidR="00A11C0B" w14:paraId="40D283BF" w14:textId="77777777" w:rsidTr="00881505">
        <w:trPr>
          <w:cantSplit/>
          <w:trHeight w:val="510"/>
        </w:trPr>
        <w:tc>
          <w:tcPr>
            <w:tcW w:w="83" w:type="pct"/>
            <w:gridSpan w:val="2"/>
            <w:tcBorders>
              <w:top w:val="nil"/>
              <w:left w:val="nil"/>
              <w:bottom w:val="nil"/>
              <w:right w:val="single" w:sz="4" w:space="0" w:color="auto"/>
            </w:tcBorders>
            <w:vAlign w:val="center"/>
          </w:tcPr>
          <w:p w14:paraId="4882207A" w14:textId="77777777" w:rsidR="00A11C0B" w:rsidRDefault="00A11C0B">
            <w:pPr>
              <w:snapToGrid w:val="0"/>
              <w:ind w:rightChars="17" w:right="27"/>
              <w:jc w:val="center"/>
              <w:rPr>
                <w:rFonts w:ascii="新細明體" w:eastAsia="新細明體" w:hAnsi="新細明體"/>
                <w:b/>
                <w:spacing w:val="-10"/>
                <w:sz w:val="20"/>
              </w:rPr>
            </w:pPr>
          </w:p>
        </w:tc>
        <w:tc>
          <w:tcPr>
            <w:tcW w:w="385" w:type="pct"/>
            <w:tcBorders>
              <w:top w:val="nil"/>
              <w:left w:val="single" w:sz="4" w:space="0" w:color="auto"/>
              <w:bottom w:val="nil"/>
              <w:right w:val="single" w:sz="4" w:space="0" w:color="auto"/>
            </w:tcBorders>
            <w:vAlign w:val="center"/>
            <w:hideMark/>
          </w:tcPr>
          <w:p w14:paraId="4324B3B3" w14:textId="77777777" w:rsidR="00A11C0B" w:rsidRDefault="00A11C0B">
            <w:pPr>
              <w:snapToGrid w:val="0"/>
              <w:ind w:right="17"/>
              <w:jc w:val="distribute"/>
              <w:rPr>
                <w:rFonts w:hAnsi="標楷體"/>
                <w:b/>
                <w:spacing w:val="-2"/>
                <w:sz w:val="20"/>
              </w:rPr>
            </w:pPr>
            <w:r>
              <w:rPr>
                <w:rFonts w:hAnsi="標楷體" w:hint="eastAsia"/>
                <w:b/>
                <w:noProof/>
                <w:spacing w:val="-2"/>
                <w:sz w:val="20"/>
              </w:rPr>
              <w:t>社會福利支出</w:t>
            </w:r>
          </w:p>
        </w:tc>
        <w:tc>
          <w:tcPr>
            <w:tcW w:w="385" w:type="pct"/>
            <w:tcBorders>
              <w:top w:val="nil"/>
              <w:left w:val="single" w:sz="4" w:space="0" w:color="auto"/>
              <w:bottom w:val="nil"/>
              <w:right w:val="single" w:sz="4" w:space="0" w:color="auto"/>
            </w:tcBorders>
            <w:vAlign w:val="center"/>
            <w:hideMark/>
          </w:tcPr>
          <w:p w14:paraId="720EA986"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173,485,000</w:t>
            </w:r>
          </w:p>
        </w:tc>
        <w:tc>
          <w:tcPr>
            <w:tcW w:w="336" w:type="pct"/>
            <w:tcBorders>
              <w:top w:val="nil"/>
              <w:left w:val="single" w:sz="4" w:space="0" w:color="auto"/>
              <w:bottom w:val="nil"/>
              <w:right w:val="single" w:sz="4" w:space="0" w:color="auto"/>
            </w:tcBorders>
            <w:vAlign w:val="center"/>
            <w:hideMark/>
          </w:tcPr>
          <w:p w14:paraId="378A6F2B"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78,152,411</w:t>
            </w:r>
          </w:p>
        </w:tc>
        <w:tc>
          <w:tcPr>
            <w:tcW w:w="336" w:type="pct"/>
            <w:tcBorders>
              <w:top w:val="nil"/>
              <w:left w:val="single" w:sz="4" w:space="0" w:color="auto"/>
              <w:bottom w:val="nil"/>
              <w:right w:val="single" w:sz="4" w:space="0" w:color="auto"/>
            </w:tcBorders>
            <w:vAlign w:val="center"/>
            <w:hideMark/>
          </w:tcPr>
          <w:p w14:paraId="54D79744"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1,729,757</w:t>
            </w:r>
          </w:p>
        </w:tc>
        <w:tc>
          <w:tcPr>
            <w:tcW w:w="336" w:type="pct"/>
            <w:gridSpan w:val="2"/>
            <w:tcBorders>
              <w:top w:val="nil"/>
              <w:left w:val="single" w:sz="4" w:space="0" w:color="auto"/>
              <w:bottom w:val="nil"/>
              <w:right w:val="single" w:sz="4" w:space="0" w:color="auto"/>
            </w:tcBorders>
            <w:vAlign w:val="center"/>
            <w:hideMark/>
          </w:tcPr>
          <w:p w14:paraId="6DD2F2F4"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65,350,242</w:t>
            </w:r>
          </w:p>
        </w:tc>
        <w:tc>
          <w:tcPr>
            <w:tcW w:w="338" w:type="pct"/>
            <w:tcBorders>
              <w:top w:val="nil"/>
              <w:left w:val="single" w:sz="4" w:space="0" w:color="auto"/>
              <w:bottom w:val="nil"/>
              <w:right w:val="single" w:sz="4" w:space="0" w:color="auto"/>
            </w:tcBorders>
            <w:vAlign w:val="center"/>
            <w:hideMark/>
          </w:tcPr>
          <w:p w14:paraId="50BF6005"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145,232,410</w:t>
            </w:r>
          </w:p>
        </w:tc>
        <w:tc>
          <w:tcPr>
            <w:tcW w:w="330" w:type="pct"/>
            <w:tcBorders>
              <w:top w:val="nil"/>
              <w:left w:val="single" w:sz="4" w:space="0" w:color="auto"/>
              <w:bottom w:val="nil"/>
              <w:right w:val="single" w:sz="4" w:space="0" w:color="auto"/>
            </w:tcBorders>
            <w:vAlign w:val="center"/>
            <w:hideMark/>
          </w:tcPr>
          <w:p w14:paraId="58D37083"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4290437B"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3379A31F"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7" w:type="pct"/>
            <w:tcBorders>
              <w:top w:val="nil"/>
              <w:left w:val="single" w:sz="4" w:space="0" w:color="auto"/>
              <w:bottom w:val="nil"/>
              <w:right w:val="single" w:sz="4" w:space="0" w:color="auto"/>
            </w:tcBorders>
            <w:vAlign w:val="center"/>
            <w:hideMark/>
          </w:tcPr>
          <w:p w14:paraId="5C73A324"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78,152,411</w:t>
            </w:r>
          </w:p>
        </w:tc>
        <w:tc>
          <w:tcPr>
            <w:tcW w:w="357" w:type="pct"/>
            <w:tcBorders>
              <w:top w:val="nil"/>
              <w:left w:val="single" w:sz="4" w:space="0" w:color="auto"/>
              <w:bottom w:val="nil"/>
              <w:right w:val="single" w:sz="4" w:space="0" w:color="auto"/>
            </w:tcBorders>
            <w:vAlign w:val="center"/>
            <w:hideMark/>
          </w:tcPr>
          <w:p w14:paraId="5B4695D6"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1,729,757</w:t>
            </w:r>
          </w:p>
        </w:tc>
        <w:tc>
          <w:tcPr>
            <w:tcW w:w="357" w:type="pct"/>
            <w:tcBorders>
              <w:top w:val="nil"/>
              <w:left w:val="single" w:sz="4" w:space="0" w:color="auto"/>
              <w:bottom w:val="nil"/>
              <w:right w:val="single" w:sz="4" w:space="0" w:color="auto"/>
            </w:tcBorders>
            <w:vAlign w:val="center"/>
            <w:hideMark/>
          </w:tcPr>
          <w:p w14:paraId="3DEF12F3"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65,350,242</w:t>
            </w:r>
          </w:p>
        </w:tc>
        <w:tc>
          <w:tcPr>
            <w:tcW w:w="358" w:type="pct"/>
            <w:tcBorders>
              <w:top w:val="nil"/>
              <w:left w:val="single" w:sz="4" w:space="0" w:color="auto"/>
              <w:bottom w:val="nil"/>
              <w:right w:val="single" w:sz="4" w:space="0" w:color="auto"/>
            </w:tcBorders>
            <w:vAlign w:val="center"/>
            <w:hideMark/>
          </w:tcPr>
          <w:p w14:paraId="17B6D6D0"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145,232,410</w:t>
            </w:r>
          </w:p>
        </w:tc>
        <w:tc>
          <w:tcPr>
            <w:tcW w:w="382" w:type="pct"/>
            <w:tcBorders>
              <w:top w:val="nil"/>
              <w:left w:val="single" w:sz="4" w:space="0" w:color="auto"/>
              <w:bottom w:val="nil"/>
              <w:right w:val="nil"/>
            </w:tcBorders>
            <w:vAlign w:val="center"/>
            <w:hideMark/>
          </w:tcPr>
          <w:p w14:paraId="5C5B9791"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- 28,252,590</w:t>
            </w:r>
          </w:p>
        </w:tc>
      </w:tr>
      <w:tr w:rsidR="00A11C0B" w14:paraId="6137C926" w14:textId="77777777" w:rsidTr="00A11C0B">
        <w:trPr>
          <w:cantSplit/>
          <w:trHeight w:val="499"/>
        </w:trPr>
        <w:tc>
          <w:tcPr>
            <w:tcW w:w="83" w:type="pct"/>
            <w:gridSpan w:val="2"/>
            <w:tcBorders>
              <w:top w:val="nil"/>
              <w:left w:val="nil"/>
              <w:bottom w:val="nil"/>
              <w:right w:val="single" w:sz="4" w:space="0" w:color="auto"/>
            </w:tcBorders>
            <w:vAlign w:val="center"/>
            <w:hideMark/>
          </w:tcPr>
          <w:p w14:paraId="671509B4" w14:textId="77777777" w:rsidR="00A11C0B" w:rsidRDefault="00A11C0B">
            <w:pPr>
              <w:snapToGrid w:val="0"/>
              <w:ind w:rightChars="17" w:right="27"/>
              <w:jc w:val="center"/>
              <w:rPr>
                <w:rFonts w:ascii="新細明體" w:eastAsia="新細明體" w:hAnsi="新細明體"/>
                <w:color w:val="000000" w:themeColor="text1"/>
                <w:spacing w:val="-10"/>
                <w:sz w:val="20"/>
              </w:rPr>
            </w:pPr>
            <w:r>
              <w:rPr>
                <w:rFonts w:ascii="新細明體" w:eastAsia="新細明體" w:hAnsi="新細明體" w:hint="eastAsia"/>
                <w:noProof/>
                <w:color w:val="000000" w:themeColor="text1"/>
                <w:spacing w:val="-10"/>
                <w:sz w:val="20"/>
              </w:rPr>
              <w:t>14</w:t>
            </w:r>
          </w:p>
        </w:tc>
        <w:tc>
          <w:tcPr>
            <w:tcW w:w="385" w:type="pct"/>
            <w:tcBorders>
              <w:top w:val="nil"/>
              <w:left w:val="single" w:sz="4" w:space="0" w:color="auto"/>
              <w:bottom w:val="nil"/>
              <w:right w:val="single" w:sz="4" w:space="0" w:color="auto"/>
            </w:tcBorders>
            <w:vAlign w:val="center"/>
            <w:hideMark/>
          </w:tcPr>
          <w:p w14:paraId="2D223DFF" w14:textId="77777777" w:rsidR="00A11C0B" w:rsidRDefault="00A11C0B">
            <w:pPr>
              <w:snapToGrid w:val="0"/>
              <w:ind w:right="17"/>
              <w:jc w:val="distribute"/>
              <w:rPr>
                <w:rFonts w:hAnsi="標楷體"/>
                <w:spacing w:val="-2"/>
                <w:sz w:val="20"/>
              </w:rPr>
            </w:pPr>
            <w:r>
              <w:rPr>
                <w:rFonts w:hAnsi="標楷體" w:hint="eastAsia"/>
                <w:noProof/>
                <w:spacing w:val="-2"/>
                <w:sz w:val="20"/>
              </w:rPr>
              <w:t>福利服務支出</w:t>
            </w:r>
          </w:p>
        </w:tc>
        <w:tc>
          <w:tcPr>
            <w:tcW w:w="385" w:type="pct"/>
            <w:tcBorders>
              <w:top w:val="nil"/>
              <w:left w:val="single" w:sz="4" w:space="0" w:color="auto"/>
              <w:bottom w:val="nil"/>
              <w:right w:val="single" w:sz="4" w:space="0" w:color="auto"/>
            </w:tcBorders>
            <w:vAlign w:val="center"/>
            <w:hideMark/>
          </w:tcPr>
          <w:p w14:paraId="15B11FE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107,865,000</w:t>
            </w:r>
          </w:p>
        </w:tc>
        <w:tc>
          <w:tcPr>
            <w:tcW w:w="336" w:type="pct"/>
            <w:tcBorders>
              <w:top w:val="nil"/>
              <w:left w:val="single" w:sz="4" w:space="0" w:color="auto"/>
              <w:bottom w:val="nil"/>
              <w:right w:val="single" w:sz="4" w:space="0" w:color="auto"/>
            </w:tcBorders>
            <w:vAlign w:val="center"/>
            <w:hideMark/>
          </w:tcPr>
          <w:p w14:paraId="47229B18"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49,753,056</w:t>
            </w:r>
          </w:p>
        </w:tc>
        <w:tc>
          <w:tcPr>
            <w:tcW w:w="336" w:type="pct"/>
            <w:tcBorders>
              <w:top w:val="nil"/>
              <w:left w:val="single" w:sz="4" w:space="0" w:color="auto"/>
              <w:bottom w:val="nil"/>
              <w:right w:val="single" w:sz="4" w:space="0" w:color="auto"/>
            </w:tcBorders>
            <w:vAlign w:val="center"/>
            <w:hideMark/>
          </w:tcPr>
          <w:p w14:paraId="15A4B2F3"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1,729,757</w:t>
            </w:r>
          </w:p>
        </w:tc>
        <w:tc>
          <w:tcPr>
            <w:tcW w:w="336" w:type="pct"/>
            <w:gridSpan w:val="2"/>
            <w:tcBorders>
              <w:top w:val="nil"/>
              <w:left w:val="single" w:sz="4" w:space="0" w:color="auto"/>
              <w:bottom w:val="nil"/>
              <w:right w:val="single" w:sz="4" w:space="0" w:color="auto"/>
            </w:tcBorders>
            <w:vAlign w:val="center"/>
            <w:hideMark/>
          </w:tcPr>
          <w:p w14:paraId="6A71D5D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42,038,298</w:t>
            </w:r>
          </w:p>
        </w:tc>
        <w:tc>
          <w:tcPr>
            <w:tcW w:w="338" w:type="pct"/>
            <w:tcBorders>
              <w:top w:val="nil"/>
              <w:left w:val="single" w:sz="4" w:space="0" w:color="auto"/>
              <w:bottom w:val="nil"/>
              <w:right w:val="single" w:sz="4" w:space="0" w:color="auto"/>
            </w:tcBorders>
            <w:vAlign w:val="center"/>
            <w:hideMark/>
          </w:tcPr>
          <w:p w14:paraId="2C25707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93,521,111</w:t>
            </w:r>
          </w:p>
        </w:tc>
        <w:tc>
          <w:tcPr>
            <w:tcW w:w="330" w:type="pct"/>
            <w:tcBorders>
              <w:top w:val="nil"/>
              <w:left w:val="single" w:sz="4" w:space="0" w:color="auto"/>
              <w:bottom w:val="nil"/>
              <w:right w:val="single" w:sz="4" w:space="0" w:color="auto"/>
            </w:tcBorders>
            <w:vAlign w:val="center"/>
            <w:hideMark/>
          </w:tcPr>
          <w:p w14:paraId="3358A3D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6A92D07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1D5533A3"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68AAC11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49,753,056</w:t>
            </w:r>
          </w:p>
        </w:tc>
        <w:tc>
          <w:tcPr>
            <w:tcW w:w="357" w:type="pct"/>
            <w:tcBorders>
              <w:top w:val="nil"/>
              <w:left w:val="single" w:sz="4" w:space="0" w:color="auto"/>
              <w:bottom w:val="nil"/>
              <w:right w:val="single" w:sz="4" w:space="0" w:color="auto"/>
            </w:tcBorders>
            <w:vAlign w:val="center"/>
            <w:hideMark/>
          </w:tcPr>
          <w:p w14:paraId="79BE772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1,729,757</w:t>
            </w:r>
          </w:p>
        </w:tc>
        <w:tc>
          <w:tcPr>
            <w:tcW w:w="357" w:type="pct"/>
            <w:tcBorders>
              <w:top w:val="nil"/>
              <w:left w:val="single" w:sz="4" w:space="0" w:color="auto"/>
              <w:bottom w:val="nil"/>
              <w:right w:val="single" w:sz="4" w:space="0" w:color="auto"/>
            </w:tcBorders>
            <w:vAlign w:val="center"/>
            <w:hideMark/>
          </w:tcPr>
          <w:p w14:paraId="1AED1CC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42,038,298</w:t>
            </w:r>
          </w:p>
        </w:tc>
        <w:tc>
          <w:tcPr>
            <w:tcW w:w="358" w:type="pct"/>
            <w:tcBorders>
              <w:top w:val="nil"/>
              <w:left w:val="single" w:sz="4" w:space="0" w:color="auto"/>
              <w:bottom w:val="nil"/>
              <w:right w:val="single" w:sz="4" w:space="0" w:color="auto"/>
            </w:tcBorders>
            <w:vAlign w:val="center"/>
            <w:hideMark/>
          </w:tcPr>
          <w:p w14:paraId="1575FECC"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93,521,111</w:t>
            </w:r>
          </w:p>
        </w:tc>
        <w:tc>
          <w:tcPr>
            <w:tcW w:w="382" w:type="pct"/>
            <w:tcBorders>
              <w:top w:val="nil"/>
              <w:left w:val="single" w:sz="4" w:space="0" w:color="auto"/>
              <w:bottom w:val="nil"/>
              <w:right w:val="nil"/>
            </w:tcBorders>
            <w:vAlign w:val="center"/>
            <w:hideMark/>
          </w:tcPr>
          <w:p w14:paraId="6ABC9F4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- 14,343,889</w:t>
            </w:r>
          </w:p>
        </w:tc>
      </w:tr>
      <w:tr w:rsidR="00A11C0B" w14:paraId="0ED8017A" w14:textId="77777777" w:rsidTr="00A11C0B">
        <w:trPr>
          <w:cantSplit/>
          <w:trHeight w:val="499"/>
        </w:trPr>
        <w:tc>
          <w:tcPr>
            <w:tcW w:w="83" w:type="pct"/>
            <w:gridSpan w:val="2"/>
            <w:tcBorders>
              <w:top w:val="nil"/>
              <w:left w:val="nil"/>
              <w:bottom w:val="nil"/>
              <w:right w:val="single" w:sz="4" w:space="0" w:color="auto"/>
            </w:tcBorders>
            <w:vAlign w:val="center"/>
            <w:hideMark/>
          </w:tcPr>
          <w:p w14:paraId="342CACE5" w14:textId="77777777" w:rsidR="00A11C0B" w:rsidRDefault="00A11C0B">
            <w:pPr>
              <w:snapToGrid w:val="0"/>
              <w:ind w:rightChars="17" w:right="27"/>
              <w:jc w:val="center"/>
              <w:rPr>
                <w:rFonts w:ascii="新細明體" w:eastAsia="新細明體" w:hAnsi="新細明體"/>
                <w:color w:val="000000" w:themeColor="text1"/>
                <w:spacing w:val="-10"/>
                <w:sz w:val="20"/>
              </w:rPr>
            </w:pPr>
            <w:r>
              <w:rPr>
                <w:rFonts w:ascii="新細明體" w:eastAsia="新細明體" w:hAnsi="新細明體" w:hint="eastAsia"/>
                <w:noProof/>
                <w:color w:val="000000" w:themeColor="text1"/>
                <w:spacing w:val="-10"/>
                <w:sz w:val="20"/>
              </w:rPr>
              <w:t>15</w:t>
            </w:r>
          </w:p>
        </w:tc>
        <w:tc>
          <w:tcPr>
            <w:tcW w:w="385" w:type="pct"/>
            <w:tcBorders>
              <w:top w:val="nil"/>
              <w:left w:val="single" w:sz="4" w:space="0" w:color="auto"/>
              <w:bottom w:val="nil"/>
              <w:right w:val="single" w:sz="4" w:space="0" w:color="auto"/>
            </w:tcBorders>
            <w:vAlign w:val="center"/>
            <w:hideMark/>
          </w:tcPr>
          <w:p w14:paraId="30F18ADC" w14:textId="77777777" w:rsidR="00A11C0B" w:rsidRDefault="00A11C0B">
            <w:pPr>
              <w:snapToGrid w:val="0"/>
              <w:ind w:right="17"/>
              <w:jc w:val="distribute"/>
              <w:rPr>
                <w:rFonts w:hAnsi="標楷體"/>
                <w:spacing w:val="-2"/>
                <w:sz w:val="20"/>
              </w:rPr>
            </w:pPr>
            <w:r>
              <w:rPr>
                <w:rFonts w:hAnsi="標楷體" w:hint="eastAsia"/>
                <w:noProof/>
                <w:spacing w:val="-2"/>
                <w:sz w:val="20"/>
              </w:rPr>
              <w:t>醫療保健支出</w:t>
            </w:r>
          </w:p>
        </w:tc>
        <w:tc>
          <w:tcPr>
            <w:tcW w:w="385" w:type="pct"/>
            <w:tcBorders>
              <w:top w:val="nil"/>
              <w:left w:val="single" w:sz="4" w:space="0" w:color="auto"/>
              <w:bottom w:val="nil"/>
              <w:right w:val="single" w:sz="4" w:space="0" w:color="auto"/>
            </w:tcBorders>
            <w:vAlign w:val="center"/>
            <w:hideMark/>
          </w:tcPr>
          <w:p w14:paraId="3D68E035"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65,620,000</w:t>
            </w:r>
          </w:p>
        </w:tc>
        <w:tc>
          <w:tcPr>
            <w:tcW w:w="336" w:type="pct"/>
            <w:tcBorders>
              <w:top w:val="nil"/>
              <w:left w:val="single" w:sz="4" w:space="0" w:color="auto"/>
              <w:bottom w:val="nil"/>
              <w:right w:val="single" w:sz="4" w:space="0" w:color="auto"/>
            </w:tcBorders>
            <w:vAlign w:val="center"/>
            <w:hideMark/>
          </w:tcPr>
          <w:p w14:paraId="7B6E1343"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28,399,355</w:t>
            </w:r>
          </w:p>
        </w:tc>
        <w:tc>
          <w:tcPr>
            <w:tcW w:w="336" w:type="pct"/>
            <w:tcBorders>
              <w:top w:val="nil"/>
              <w:left w:val="single" w:sz="4" w:space="0" w:color="auto"/>
              <w:bottom w:val="nil"/>
              <w:right w:val="single" w:sz="4" w:space="0" w:color="auto"/>
            </w:tcBorders>
            <w:vAlign w:val="center"/>
            <w:hideMark/>
          </w:tcPr>
          <w:p w14:paraId="48E5F28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3895917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23,311,944</w:t>
            </w:r>
          </w:p>
        </w:tc>
        <w:tc>
          <w:tcPr>
            <w:tcW w:w="338" w:type="pct"/>
            <w:tcBorders>
              <w:top w:val="nil"/>
              <w:left w:val="single" w:sz="4" w:space="0" w:color="auto"/>
              <w:bottom w:val="nil"/>
              <w:right w:val="single" w:sz="4" w:space="0" w:color="auto"/>
            </w:tcBorders>
            <w:vAlign w:val="center"/>
            <w:hideMark/>
          </w:tcPr>
          <w:p w14:paraId="5CFB329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51,711,299</w:t>
            </w:r>
          </w:p>
        </w:tc>
        <w:tc>
          <w:tcPr>
            <w:tcW w:w="330" w:type="pct"/>
            <w:tcBorders>
              <w:top w:val="nil"/>
              <w:left w:val="single" w:sz="4" w:space="0" w:color="auto"/>
              <w:bottom w:val="nil"/>
              <w:right w:val="single" w:sz="4" w:space="0" w:color="auto"/>
            </w:tcBorders>
            <w:vAlign w:val="center"/>
            <w:hideMark/>
          </w:tcPr>
          <w:p w14:paraId="2BD09DF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7D485DF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5C4A0C78"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1FCD50E8"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28,399,355</w:t>
            </w:r>
          </w:p>
        </w:tc>
        <w:tc>
          <w:tcPr>
            <w:tcW w:w="357" w:type="pct"/>
            <w:tcBorders>
              <w:top w:val="nil"/>
              <w:left w:val="single" w:sz="4" w:space="0" w:color="auto"/>
              <w:bottom w:val="nil"/>
              <w:right w:val="single" w:sz="4" w:space="0" w:color="auto"/>
            </w:tcBorders>
            <w:vAlign w:val="center"/>
            <w:hideMark/>
          </w:tcPr>
          <w:p w14:paraId="22A58AA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43C60A1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23,311,944</w:t>
            </w:r>
          </w:p>
        </w:tc>
        <w:tc>
          <w:tcPr>
            <w:tcW w:w="358" w:type="pct"/>
            <w:tcBorders>
              <w:top w:val="nil"/>
              <w:left w:val="single" w:sz="4" w:space="0" w:color="auto"/>
              <w:bottom w:val="nil"/>
              <w:right w:val="single" w:sz="4" w:space="0" w:color="auto"/>
            </w:tcBorders>
            <w:vAlign w:val="center"/>
            <w:hideMark/>
          </w:tcPr>
          <w:p w14:paraId="1F7E7FEF"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51,711,299</w:t>
            </w:r>
          </w:p>
        </w:tc>
        <w:tc>
          <w:tcPr>
            <w:tcW w:w="382" w:type="pct"/>
            <w:tcBorders>
              <w:top w:val="nil"/>
              <w:left w:val="single" w:sz="4" w:space="0" w:color="auto"/>
              <w:bottom w:val="nil"/>
              <w:right w:val="nil"/>
            </w:tcBorders>
            <w:vAlign w:val="center"/>
            <w:hideMark/>
          </w:tcPr>
          <w:p w14:paraId="52FEAA4C"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- 13,908,701</w:t>
            </w:r>
          </w:p>
        </w:tc>
      </w:tr>
      <w:tr w:rsidR="00A11C0B" w14:paraId="27310E54" w14:textId="77777777" w:rsidTr="00C65CF2">
        <w:trPr>
          <w:cantSplit/>
          <w:trHeight w:val="499"/>
        </w:trPr>
        <w:tc>
          <w:tcPr>
            <w:tcW w:w="83" w:type="pct"/>
            <w:gridSpan w:val="2"/>
            <w:tcBorders>
              <w:top w:val="nil"/>
              <w:left w:val="nil"/>
              <w:bottom w:val="nil"/>
              <w:right w:val="single" w:sz="4" w:space="0" w:color="auto"/>
            </w:tcBorders>
          </w:tcPr>
          <w:p w14:paraId="0FBD4CF6" w14:textId="77777777" w:rsidR="00A11C0B" w:rsidRDefault="00A11C0B">
            <w:pPr>
              <w:snapToGrid w:val="0"/>
              <w:ind w:rightChars="17" w:right="27"/>
              <w:jc w:val="center"/>
              <w:rPr>
                <w:rFonts w:ascii="新細明體" w:eastAsia="新細明體" w:hAnsi="新細明體"/>
                <w:b/>
                <w:color w:val="000000" w:themeColor="text1"/>
                <w:spacing w:val="-10"/>
                <w:sz w:val="20"/>
              </w:rPr>
            </w:pPr>
          </w:p>
        </w:tc>
        <w:tc>
          <w:tcPr>
            <w:tcW w:w="385" w:type="pct"/>
            <w:tcBorders>
              <w:top w:val="nil"/>
              <w:left w:val="single" w:sz="4" w:space="0" w:color="auto"/>
              <w:bottom w:val="nil"/>
              <w:right w:val="single" w:sz="4" w:space="0" w:color="auto"/>
            </w:tcBorders>
            <w:hideMark/>
          </w:tcPr>
          <w:p w14:paraId="6C3E3036" w14:textId="77777777" w:rsidR="00A11C0B" w:rsidRDefault="00A11C0B">
            <w:pPr>
              <w:snapToGrid w:val="0"/>
              <w:ind w:right="17"/>
              <w:jc w:val="distribute"/>
              <w:rPr>
                <w:rFonts w:hAnsi="標楷體"/>
                <w:b/>
                <w:noProof/>
                <w:spacing w:val="-2"/>
                <w:sz w:val="20"/>
              </w:rPr>
            </w:pPr>
            <w:r>
              <w:rPr>
                <w:rFonts w:hAnsi="標楷體" w:hint="eastAsia"/>
                <w:b/>
                <w:noProof/>
                <w:spacing w:val="-2"/>
                <w:sz w:val="20"/>
              </w:rPr>
              <w:t>社區發展及</w:t>
            </w:r>
          </w:p>
          <w:p w14:paraId="28CC8653" w14:textId="77777777" w:rsidR="00A11C0B" w:rsidRDefault="00A11C0B">
            <w:pPr>
              <w:snapToGrid w:val="0"/>
              <w:ind w:right="17"/>
              <w:jc w:val="distribute"/>
              <w:rPr>
                <w:rFonts w:hAnsi="標楷體"/>
                <w:b/>
                <w:spacing w:val="-2"/>
                <w:sz w:val="20"/>
              </w:rPr>
            </w:pPr>
            <w:r>
              <w:rPr>
                <w:rFonts w:hAnsi="標楷體" w:hint="eastAsia"/>
                <w:b/>
                <w:noProof/>
                <w:spacing w:val="-2"/>
                <w:sz w:val="20"/>
              </w:rPr>
              <w:t>環境保護支出</w:t>
            </w:r>
          </w:p>
        </w:tc>
        <w:tc>
          <w:tcPr>
            <w:tcW w:w="385" w:type="pct"/>
            <w:tcBorders>
              <w:top w:val="nil"/>
              <w:left w:val="single" w:sz="4" w:space="0" w:color="auto"/>
              <w:bottom w:val="nil"/>
              <w:right w:val="single" w:sz="4" w:space="0" w:color="auto"/>
            </w:tcBorders>
            <w:hideMark/>
          </w:tcPr>
          <w:p w14:paraId="4949D79F"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198,053,000</w:t>
            </w:r>
          </w:p>
        </w:tc>
        <w:tc>
          <w:tcPr>
            <w:tcW w:w="336" w:type="pct"/>
            <w:tcBorders>
              <w:top w:val="nil"/>
              <w:left w:val="single" w:sz="4" w:space="0" w:color="auto"/>
              <w:bottom w:val="nil"/>
              <w:right w:val="single" w:sz="4" w:space="0" w:color="auto"/>
            </w:tcBorders>
            <w:hideMark/>
          </w:tcPr>
          <w:p w14:paraId="30E1D4D1"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65,493,610</w:t>
            </w:r>
          </w:p>
        </w:tc>
        <w:tc>
          <w:tcPr>
            <w:tcW w:w="336" w:type="pct"/>
            <w:tcBorders>
              <w:top w:val="nil"/>
              <w:left w:val="single" w:sz="4" w:space="0" w:color="auto"/>
              <w:bottom w:val="nil"/>
              <w:right w:val="single" w:sz="4" w:space="0" w:color="auto"/>
            </w:tcBorders>
            <w:hideMark/>
          </w:tcPr>
          <w:p w14:paraId="62AE1889"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6" w:type="pct"/>
            <w:gridSpan w:val="2"/>
            <w:tcBorders>
              <w:top w:val="nil"/>
              <w:left w:val="single" w:sz="4" w:space="0" w:color="auto"/>
              <w:bottom w:val="nil"/>
              <w:right w:val="single" w:sz="4" w:space="0" w:color="auto"/>
            </w:tcBorders>
            <w:hideMark/>
          </w:tcPr>
          <w:p w14:paraId="4BF02BF7"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103,661,721</w:t>
            </w:r>
          </w:p>
        </w:tc>
        <w:tc>
          <w:tcPr>
            <w:tcW w:w="338" w:type="pct"/>
            <w:tcBorders>
              <w:top w:val="nil"/>
              <w:left w:val="single" w:sz="4" w:space="0" w:color="auto"/>
              <w:bottom w:val="nil"/>
              <w:right w:val="single" w:sz="4" w:space="0" w:color="auto"/>
            </w:tcBorders>
            <w:hideMark/>
          </w:tcPr>
          <w:p w14:paraId="57D387A8"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169,155,331</w:t>
            </w:r>
          </w:p>
        </w:tc>
        <w:tc>
          <w:tcPr>
            <w:tcW w:w="330" w:type="pct"/>
            <w:tcBorders>
              <w:top w:val="nil"/>
              <w:left w:val="single" w:sz="4" w:space="0" w:color="auto"/>
              <w:bottom w:val="nil"/>
              <w:right w:val="single" w:sz="4" w:space="0" w:color="auto"/>
            </w:tcBorders>
            <w:hideMark/>
          </w:tcPr>
          <w:p w14:paraId="69082B92"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hideMark/>
          </w:tcPr>
          <w:p w14:paraId="797C5D52"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hideMark/>
          </w:tcPr>
          <w:p w14:paraId="33151876"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7" w:type="pct"/>
            <w:tcBorders>
              <w:top w:val="nil"/>
              <w:left w:val="single" w:sz="4" w:space="0" w:color="auto"/>
              <w:bottom w:val="nil"/>
              <w:right w:val="single" w:sz="4" w:space="0" w:color="auto"/>
            </w:tcBorders>
            <w:hideMark/>
          </w:tcPr>
          <w:p w14:paraId="4B584281"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65,493,610</w:t>
            </w:r>
          </w:p>
        </w:tc>
        <w:tc>
          <w:tcPr>
            <w:tcW w:w="357" w:type="pct"/>
            <w:tcBorders>
              <w:top w:val="nil"/>
              <w:left w:val="single" w:sz="4" w:space="0" w:color="auto"/>
              <w:bottom w:val="nil"/>
              <w:right w:val="single" w:sz="4" w:space="0" w:color="auto"/>
            </w:tcBorders>
            <w:hideMark/>
          </w:tcPr>
          <w:p w14:paraId="13FC2E53"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7" w:type="pct"/>
            <w:tcBorders>
              <w:top w:val="nil"/>
              <w:left w:val="single" w:sz="4" w:space="0" w:color="auto"/>
              <w:bottom w:val="nil"/>
              <w:right w:val="single" w:sz="4" w:space="0" w:color="auto"/>
            </w:tcBorders>
            <w:hideMark/>
          </w:tcPr>
          <w:p w14:paraId="4C89E95D"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103,661,721</w:t>
            </w:r>
          </w:p>
        </w:tc>
        <w:tc>
          <w:tcPr>
            <w:tcW w:w="358" w:type="pct"/>
            <w:tcBorders>
              <w:top w:val="nil"/>
              <w:left w:val="single" w:sz="4" w:space="0" w:color="auto"/>
              <w:bottom w:val="nil"/>
              <w:right w:val="single" w:sz="4" w:space="0" w:color="auto"/>
            </w:tcBorders>
            <w:hideMark/>
          </w:tcPr>
          <w:p w14:paraId="61CA6C00"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169,155,331</w:t>
            </w:r>
          </w:p>
        </w:tc>
        <w:tc>
          <w:tcPr>
            <w:tcW w:w="382" w:type="pct"/>
            <w:tcBorders>
              <w:top w:val="nil"/>
              <w:left w:val="single" w:sz="4" w:space="0" w:color="auto"/>
              <w:bottom w:val="nil"/>
              <w:right w:val="nil"/>
            </w:tcBorders>
            <w:hideMark/>
          </w:tcPr>
          <w:p w14:paraId="2D9E2653"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- 28,897,669</w:t>
            </w:r>
          </w:p>
        </w:tc>
      </w:tr>
      <w:tr w:rsidR="00A11C0B" w14:paraId="3CC57788" w14:textId="77777777" w:rsidTr="00A11C0B">
        <w:trPr>
          <w:cantSplit/>
          <w:trHeight w:val="499"/>
        </w:trPr>
        <w:tc>
          <w:tcPr>
            <w:tcW w:w="83" w:type="pct"/>
            <w:gridSpan w:val="2"/>
            <w:tcBorders>
              <w:top w:val="nil"/>
              <w:left w:val="nil"/>
              <w:bottom w:val="nil"/>
              <w:right w:val="single" w:sz="4" w:space="0" w:color="auto"/>
            </w:tcBorders>
            <w:vAlign w:val="center"/>
            <w:hideMark/>
          </w:tcPr>
          <w:p w14:paraId="1FFF6DA1" w14:textId="77777777" w:rsidR="00A11C0B" w:rsidRDefault="00A11C0B">
            <w:pPr>
              <w:snapToGrid w:val="0"/>
              <w:ind w:rightChars="17" w:right="27"/>
              <w:jc w:val="center"/>
              <w:rPr>
                <w:rFonts w:ascii="新細明體" w:eastAsia="新細明體" w:hAnsi="新細明體"/>
                <w:color w:val="000000" w:themeColor="text1"/>
                <w:spacing w:val="-10"/>
                <w:sz w:val="20"/>
              </w:rPr>
            </w:pPr>
            <w:r>
              <w:rPr>
                <w:rFonts w:ascii="新細明體" w:eastAsia="新細明體" w:hAnsi="新細明體" w:hint="eastAsia"/>
                <w:noProof/>
                <w:color w:val="000000" w:themeColor="text1"/>
                <w:spacing w:val="-10"/>
                <w:sz w:val="20"/>
              </w:rPr>
              <w:t>16</w:t>
            </w:r>
          </w:p>
        </w:tc>
        <w:tc>
          <w:tcPr>
            <w:tcW w:w="385" w:type="pct"/>
            <w:tcBorders>
              <w:top w:val="nil"/>
              <w:left w:val="single" w:sz="4" w:space="0" w:color="auto"/>
              <w:bottom w:val="nil"/>
              <w:right w:val="single" w:sz="4" w:space="0" w:color="auto"/>
            </w:tcBorders>
            <w:vAlign w:val="center"/>
            <w:hideMark/>
          </w:tcPr>
          <w:p w14:paraId="251D8D69" w14:textId="77777777" w:rsidR="00A11C0B" w:rsidRDefault="00A11C0B">
            <w:pPr>
              <w:snapToGrid w:val="0"/>
              <w:ind w:right="17"/>
              <w:jc w:val="distribute"/>
              <w:rPr>
                <w:rFonts w:hAnsi="標楷體"/>
                <w:spacing w:val="-2"/>
                <w:sz w:val="20"/>
              </w:rPr>
            </w:pPr>
            <w:r>
              <w:rPr>
                <w:rFonts w:hAnsi="標楷體" w:hint="eastAsia"/>
                <w:noProof/>
                <w:spacing w:val="-2"/>
                <w:sz w:val="20"/>
              </w:rPr>
              <w:t>環境保護支出</w:t>
            </w:r>
          </w:p>
        </w:tc>
        <w:tc>
          <w:tcPr>
            <w:tcW w:w="385" w:type="pct"/>
            <w:tcBorders>
              <w:top w:val="nil"/>
              <w:left w:val="single" w:sz="4" w:space="0" w:color="auto"/>
              <w:bottom w:val="nil"/>
              <w:right w:val="single" w:sz="4" w:space="0" w:color="auto"/>
            </w:tcBorders>
            <w:vAlign w:val="center"/>
            <w:hideMark/>
          </w:tcPr>
          <w:p w14:paraId="79C6B96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182,053,000</w:t>
            </w:r>
          </w:p>
        </w:tc>
        <w:tc>
          <w:tcPr>
            <w:tcW w:w="336" w:type="pct"/>
            <w:tcBorders>
              <w:top w:val="nil"/>
              <w:left w:val="single" w:sz="4" w:space="0" w:color="auto"/>
              <w:bottom w:val="nil"/>
              <w:right w:val="single" w:sz="4" w:space="0" w:color="auto"/>
            </w:tcBorders>
            <w:vAlign w:val="center"/>
            <w:hideMark/>
          </w:tcPr>
          <w:p w14:paraId="57C3907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60,176,105</w:t>
            </w:r>
          </w:p>
        </w:tc>
        <w:tc>
          <w:tcPr>
            <w:tcW w:w="336" w:type="pct"/>
            <w:tcBorders>
              <w:top w:val="nil"/>
              <w:left w:val="single" w:sz="4" w:space="0" w:color="auto"/>
              <w:bottom w:val="nil"/>
              <w:right w:val="single" w:sz="4" w:space="0" w:color="auto"/>
            </w:tcBorders>
            <w:vAlign w:val="center"/>
            <w:hideMark/>
          </w:tcPr>
          <w:p w14:paraId="0489FC60"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3CA3ABDE"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93,245,150</w:t>
            </w:r>
          </w:p>
        </w:tc>
        <w:tc>
          <w:tcPr>
            <w:tcW w:w="338" w:type="pct"/>
            <w:tcBorders>
              <w:top w:val="nil"/>
              <w:left w:val="single" w:sz="4" w:space="0" w:color="auto"/>
              <w:bottom w:val="nil"/>
              <w:right w:val="single" w:sz="4" w:space="0" w:color="auto"/>
            </w:tcBorders>
            <w:vAlign w:val="center"/>
            <w:hideMark/>
          </w:tcPr>
          <w:p w14:paraId="6E0537F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153,421,255</w:t>
            </w:r>
          </w:p>
        </w:tc>
        <w:tc>
          <w:tcPr>
            <w:tcW w:w="330" w:type="pct"/>
            <w:tcBorders>
              <w:top w:val="nil"/>
              <w:left w:val="single" w:sz="4" w:space="0" w:color="auto"/>
              <w:bottom w:val="nil"/>
              <w:right w:val="single" w:sz="4" w:space="0" w:color="auto"/>
            </w:tcBorders>
            <w:vAlign w:val="center"/>
            <w:hideMark/>
          </w:tcPr>
          <w:p w14:paraId="593FFFA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073F811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2A48E80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49FA8B7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60,176,105</w:t>
            </w:r>
          </w:p>
        </w:tc>
        <w:tc>
          <w:tcPr>
            <w:tcW w:w="357" w:type="pct"/>
            <w:tcBorders>
              <w:top w:val="nil"/>
              <w:left w:val="single" w:sz="4" w:space="0" w:color="auto"/>
              <w:bottom w:val="nil"/>
              <w:right w:val="single" w:sz="4" w:space="0" w:color="auto"/>
            </w:tcBorders>
            <w:vAlign w:val="center"/>
            <w:hideMark/>
          </w:tcPr>
          <w:p w14:paraId="2BC456A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263D0E0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93,245,150</w:t>
            </w:r>
          </w:p>
        </w:tc>
        <w:tc>
          <w:tcPr>
            <w:tcW w:w="358" w:type="pct"/>
            <w:tcBorders>
              <w:top w:val="nil"/>
              <w:left w:val="single" w:sz="4" w:space="0" w:color="auto"/>
              <w:bottom w:val="nil"/>
              <w:right w:val="single" w:sz="4" w:space="0" w:color="auto"/>
            </w:tcBorders>
            <w:vAlign w:val="center"/>
            <w:hideMark/>
          </w:tcPr>
          <w:p w14:paraId="0F4FCF5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153,421,255</w:t>
            </w:r>
          </w:p>
        </w:tc>
        <w:tc>
          <w:tcPr>
            <w:tcW w:w="382" w:type="pct"/>
            <w:tcBorders>
              <w:top w:val="nil"/>
              <w:left w:val="single" w:sz="4" w:space="0" w:color="auto"/>
              <w:bottom w:val="nil"/>
              <w:right w:val="nil"/>
            </w:tcBorders>
            <w:vAlign w:val="center"/>
            <w:hideMark/>
          </w:tcPr>
          <w:p w14:paraId="03D27B0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- 28,631,745</w:t>
            </w:r>
          </w:p>
        </w:tc>
      </w:tr>
      <w:tr w:rsidR="00A11C0B" w14:paraId="601C41B7" w14:textId="77777777" w:rsidTr="00A11C0B">
        <w:trPr>
          <w:cantSplit/>
          <w:trHeight w:val="499"/>
        </w:trPr>
        <w:tc>
          <w:tcPr>
            <w:tcW w:w="83" w:type="pct"/>
            <w:gridSpan w:val="2"/>
            <w:tcBorders>
              <w:top w:val="nil"/>
              <w:left w:val="nil"/>
              <w:bottom w:val="nil"/>
              <w:right w:val="single" w:sz="4" w:space="0" w:color="auto"/>
            </w:tcBorders>
            <w:vAlign w:val="center"/>
            <w:hideMark/>
          </w:tcPr>
          <w:p w14:paraId="7E876FA6" w14:textId="77777777" w:rsidR="00A11C0B" w:rsidRDefault="00A11C0B">
            <w:pPr>
              <w:snapToGrid w:val="0"/>
              <w:ind w:rightChars="17" w:right="27"/>
              <w:jc w:val="center"/>
              <w:rPr>
                <w:rFonts w:ascii="新細明體" w:eastAsia="新細明體" w:hAnsi="新細明體"/>
                <w:color w:val="000000" w:themeColor="text1"/>
                <w:spacing w:val="-10"/>
                <w:sz w:val="20"/>
              </w:rPr>
            </w:pPr>
            <w:r>
              <w:rPr>
                <w:rFonts w:ascii="新細明體" w:eastAsia="新細明體" w:hAnsi="新細明體" w:hint="eastAsia"/>
                <w:noProof/>
                <w:color w:val="000000" w:themeColor="text1"/>
                <w:spacing w:val="-10"/>
                <w:sz w:val="20"/>
              </w:rPr>
              <w:t>17</w:t>
            </w:r>
          </w:p>
        </w:tc>
        <w:tc>
          <w:tcPr>
            <w:tcW w:w="385" w:type="pct"/>
            <w:tcBorders>
              <w:top w:val="nil"/>
              <w:left w:val="single" w:sz="4" w:space="0" w:color="auto"/>
              <w:bottom w:val="nil"/>
              <w:right w:val="single" w:sz="4" w:space="0" w:color="auto"/>
            </w:tcBorders>
            <w:vAlign w:val="center"/>
            <w:hideMark/>
          </w:tcPr>
          <w:p w14:paraId="2CD32BF1" w14:textId="77777777" w:rsidR="00A11C0B" w:rsidRDefault="00A11C0B">
            <w:pPr>
              <w:snapToGrid w:val="0"/>
              <w:ind w:right="17"/>
              <w:jc w:val="distribute"/>
              <w:rPr>
                <w:rFonts w:hAnsi="標楷體"/>
                <w:spacing w:val="-2"/>
                <w:sz w:val="20"/>
              </w:rPr>
            </w:pPr>
            <w:r>
              <w:rPr>
                <w:rFonts w:hAnsi="標楷體" w:hint="eastAsia"/>
                <w:noProof/>
                <w:spacing w:val="-2"/>
                <w:sz w:val="20"/>
              </w:rPr>
              <w:t>社區發展支出</w:t>
            </w:r>
          </w:p>
        </w:tc>
        <w:tc>
          <w:tcPr>
            <w:tcW w:w="385" w:type="pct"/>
            <w:tcBorders>
              <w:top w:val="nil"/>
              <w:left w:val="single" w:sz="4" w:space="0" w:color="auto"/>
              <w:bottom w:val="nil"/>
              <w:right w:val="single" w:sz="4" w:space="0" w:color="auto"/>
            </w:tcBorders>
            <w:vAlign w:val="center"/>
            <w:hideMark/>
          </w:tcPr>
          <w:p w14:paraId="3C49811C"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16,000,000</w:t>
            </w:r>
          </w:p>
        </w:tc>
        <w:tc>
          <w:tcPr>
            <w:tcW w:w="336" w:type="pct"/>
            <w:tcBorders>
              <w:top w:val="nil"/>
              <w:left w:val="single" w:sz="4" w:space="0" w:color="auto"/>
              <w:bottom w:val="nil"/>
              <w:right w:val="single" w:sz="4" w:space="0" w:color="auto"/>
            </w:tcBorders>
            <w:vAlign w:val="center"/>
            <w:hideMark/>
          </w:tcPr>
          <w:p w14:paraId="6AEAF0B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5,317,505</w:t>
            </w:r>
          </w:p>
        </w:tc>
        <w:tc>
          <w:tcPr>
            <w:tcW w:w="336" w:type="pct"/>
            <w:tcBorders>
              <w:top w:val="nil"/>
              <w:left w:val="single" w:sz="4" w:space="0" w:color="auto"/>
              <w:bottom w:val="nil"/>
              <w:right w:val="single" w:sz="4" w:space="0" w:color="auto"/>
            </w:tcBorders>
            <w:vAlign w:val="center"/>
            <w:hideMark/>
          </w:tcPr>
          <w:p w14:paraId="5221FC7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7CDE520A"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10,416,571</w:t>
            </w:r>
          </w:p>
        </w:tc>
        <w:tc>
          <w:tcPr>
            <w:tcW w:w="338" w:type="pct"/>
            <w:tcBorders>
              <w:top w:val="nil"/>
              <w:left w:val="single" w:sz="4" w:space="0" w:color="auto"/>
              <w:bottom w:val="nil"/>
              <w:right w:val="single" w:sz="4" w:space="0" w:color="auto"/>
            </w:tcBorders>
            <w:vAlign w:val="center"/>
            <w:hideMark/>
          </w:tcPr>
          <w:p w14:paraId="77FE456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15,734,076</w:t>
            </w:r>
          </w:p>
        </w:tc>
        <w:tc>
          <w:tcPr>
            <w:tcW w:w="330" w:type="pct"/>
            <w:tcBorders>
              <w:top w:val="nil"/>
              <w:left w:val="single" w:sz="4" w:space="0" w:color="auto"/>
              <w:bottom w:val="nil"/>
              <w:right w:val="single" w:sz="4" w:space="0" w:color="auto"/>
            </w:tcBorders>
            <w:vAlign w:val="center"/>
            <w:hideMark/>
          </w:tcPr>
          <w:p w14:paraId="70B9D00B"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236F1C6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78A240C2"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039B576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5,317,505</w:t>
            </w:r>
          </w:p>
        </w:tc>
        <w:tc>
          <w:tcPr>
            <w:tcW w:w="357" w:type="pct"/>
            <w:tcBorders>
              <w:top w:val="nil"/>
              <w:left w:val="single" w:sz="4" w:space="0" w:color="auto"/>
              <w:bottom w:val="nil"/>
              <w:right w:val="single" w:sz="4" w:space="0" w:color="auto"/>
            </w:tcBorders>
            <w:vAlign w:val="center"/>
            <w:hideMark/>
          </w:tcPr>
          <w:p w14:paraId="7974C6E2"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0FFEBC59"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10,416,571</w:t>
            </w:r>
          </w:p>
        </w:tc>
        <w:tc>
          <w:tcPr>
            <w:tcW w:w="358" w:type="pct"/>
            <w:tcBorders>
              <w:top w:val="nil"/>
              <w:left w:val="single" w:sz="4" w:space="0" w:color="auto"/>
              <w:bottom w:val="nil"/>
              <w:right w:val="single" w:sz="4" w:space="0" w:color="auto"/>
            </w:tcBorders>
            <w:vAlign w:val="center"/>
            <w:hideMark/>
          </w:tcPr>
          <w:p w14:paraId="3A8C59B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15,734,076</w:t>
            </w:r>
          </w:p>
        </w:tc>
        <w:tc>
          <w:tcPr>
            <w:tcW w:w="382" w:type="pct"/>
            <w:tcBorders>
              <w:top w:val="nil"/>
              <w:left w:val="single" w:sz="4" w:space="0" w:color="auto"/>
              <w:bottom w:val="nil"/>
              <w:right w:val="nil"/>
            </w:tcBorders>
            <w:vAlign w:val="center"/>
            <w:hideMark/>
          </w:tcPr>
          <w:p w14:paraId="355A312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- 265,924</w:t>
            </w:r>
          </w:p>
        </w:tc>
      </w:tr>
      <w:tr w:rsidR="00A11C0B" w14:paraId="52120599" w14:textId="77777777" w:rsidTr="00881505">
        <w:trPr>
          <w:cantSplit/>
          <w:trHeight w:val="510"/>
        </w:trPr>
        <w:tc>
          <w:tcPr>
            <w:tcW w:w="83" w:type="pct"/>
            <w:gridSpan w:val="2"/>
            <w:tcBorders>
              <w:top w:val="nil"/>
              <w:left w:val="nil"/>
              <w:bottom w:val="nil"/>
              <w:right w:val="single" w:sz="4" w:space="0" w:color="auto"/>
            </w:tcBorders>
            <w:vAlign w:val="center"/>
          </w:tcPr>
          <w:p w14:paraId="3711EB30" w14:textId="77777777" w:rsidR="00A11C0B" w:rsidRDefault="00A11C0B">
            <w:pPr>
              <w:snapToGrid w:val="0"/>
              <w:ind w:rightChars="17" w:right="27"/>
              <w:jc w:val="center"/>
              <w:rPr>
                <w:rFonts w:ascii="新細明體" w:eastAsia="新細明體" w:hAnsi="新細明體"/>
                <w:b/>
                <w:color w:val="000000" w:themeColor="text1"/>
                <w:spacing w:val="-10"/>
                <w:sz w:val="20"/>
              </w:rPr>
            </w:pPr>
          </w:p>
        </w:tc>
        <w:tc>
          <w:tcPr>
            <w:tcW w:w="385" w:type="pct"/>
            <w:tcBorders>
              <w:top w:val="nil"/>
              <w:left w:val="single" w:sz="4" w:space="0" w:color="auto"/>
              <w:bottom w:val="nil"/>
              <w:right w:val="single" w:sz="4" w:space="0" w:color="auto"/>
            </w:tcBorders>
            <w:vAlign w:val="center"/>
            <w:hideMark/>
          </w:tcPr>
          <w:p w14:paraId="457864E2" w14:textId="77777777" w:rsidR="00A11C0B" w:rsidRDefault="00A11C0B">
            <w:pPr>
              <w:snapToGrid w:val="0"/>
              <w:ind w:right="17"/>
              <w:jc w:val="distribute"/>
              <w:rPr>
                <w:rFonts w:hAnsi="標楷體"/>
                <w:b/>
                <w:spacing w:val="-2"/>
                <w:sz w:val="20"/>
              </w:rPr>
            </w:pPr>
            <w:r>
              <w:rPr>
                <w:rFonts w:hAnsi="標楷體" w:hint="eastAsia"/>
                <w:b/>
                <w:noProof/>
                <w:spacing w:val="-2"/>
                <w:sz w:val="20"/>
              </w:rPr>
              <w:t>補助及其他支出</w:t>
            </w:r>
          </w:p>
        </w:tc>
        <w:tc>
          <w:tcPr>
            <w:tcW w:w="385" w:type="pct"/>
            <w:tcBorders>
              <w:top w:val="nil"/>
              <w:left w:val="single" w:sz="4" w:space="0" w:color="auto"/>
              <w:bottom w:val="nil"/>
              <w:right w:val="single" w:sz="4" w:space="0" w:color="auto"/>
            </w:tcBorders>
            <w:vAlign w:val="center"/>
            <w:hideMark/>
          </w:tcPr>
          <w:p w14:paraId="36C300C7"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434,565,871</w:t>
            </w:r>
          </w:p>
        </w:tc>
        <w:tc>
          <w:tcPr>
            <w:tcW w:w="336" w:type="pct"/>
            <w:tcBorders>
              <w:top w:val="nil"/>
              <w:left w:val="single" w:sz="4" w:space="0" w:color="auto"/>
              <w:bottom w:val="nil"/>
              <w:right w:val="single" w:sz="4" w:space="0" w:color="auto"/>
            </w:tcBorders>
            <w:vAlign w:val="center"/>
            <w:hideMark/>
          </w:tcPr>
          <w:p w14:paraId="7201A17D"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142,339,362</w:t>
            </w:r>
          </w:p>
        </w:tc>
        <w:tc>
          <w:tcPr>
            <w:tcW w:w="336" w:type="pct"/>
            <w:tcBorders>
              <w:top w:val="nil"/>
              <w:left w:val="single" w:sz="4" w:space="0" w:color="auto"/>
              <w:bottom w:val="nil"/>
              <w:right w:val="single" w:sz="4" w:space="0" w:color="auto"/>
            </w:tcBorders>
            <w:vAlign w:val="center"/>
            <w:hideMark/>
          </w:tcPr>
          <w:p w14:paraId="439D3863"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01891119"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291,261,439</w:t>
            </w:r>
          </w:p>
        </w:tc>
        <w:tc>
          <w:tcPr>
            <w:tcW w:w="338" w:type="pct"/>
            <w:tcBorders>
              <w:top w:val="nil"/>
              <w:left w:val="single" w:sz="4" w:space="0" w:color="auto"/>
              <w:bottom w:val="nil"/>
              <w:right w:val="single" w:sz="4" w:space="0" w:color="auto"/>
            </w:tcBorders>
            <w:vAlign w:val="center"/>
            <w:hideMark/>
          </w:tcPr>
          <w:p w14:paraId="0261AB7A"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433,600,801</w:t>
            </w:r>
          </w:p>
        </w:tc>
        <w:tc>
          <w:tcPr>
            <w:tcW w:w="330" w:type="pct"/>
            <w:tcBorders>
              <w:top w:val="nil"/>
              <w:left w:val="single" w:sz="4" w:space="0" w:color="auto"/>
              <w:bottom w:val="nil"/>
              <w:right w:val="single" w:sz="4" w:space="0" w:color="auto"/>
            </w:tcBorders>
            <w:vAlign w:val="center"/>
            <w:hideMark/>
          </w:tcPr>
          <w:p w14:paraId="77FC0E0E"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1BB43745"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30" w:type="pct"/>
            <w:tcBorders>
              <w:top w:val="nil"/>
              <w:left w:val="single" w:sz="4" w:space="0" w:color="auto"/>
              <w:bottom w:val="nil"/>
              <w:right w:val="single" w:sz="4" w:space="0" w:color="auto"/>
            </w:tcBorders>
            <w:vAlign w:val="center"/>
            <w:hideMark/>
          </w:tcPr>
          <w:p w14:paraId="6BB906E3"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7" w:type="pct"/>
            <w:tcBorders>
              <w:top w:val="nil"/>
              <w:left w:val="single" w:sz="4" w:space="0" w:color="auto"/>
              <w:bottom w:val="nil"/>
              <w:right w:val="single" w:sz="4" w:space="0" w:color="auto"/>
            </w:tcBorders>
            <w:vAlign w:val="center"/>
            <w:hideMark/>
          </w:tcPr>
          <w:p w14:paraId="344A34D7"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142,339,362</w:t>
            </w:r>
          </w:p>
        </w:tc>
        <w:tc>
          <w:tcPr>
            <w:tcW w:w="357" w:type="pct"/>
            <w:tcBorders>
              <w:top w:val="nil"/>
              <w:left w:val="single" w:sz="4" w:space="0" w:color="auto"/>
              <w:bottom w:val="nil"/>
              <w:right w:val="single" w:sz="4" w:space="0" w:color="auto"/>
            </w:tcBorders>
            <w:vAlign w:val="center"/>
            <w:hideMark/>
          </w:tcPr>
          <w:p w14:paraId="1DD9F80B"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w:t>
            </w:r>
          </w:p>
        </w:tc>
        <w:tc>
          <w:tcPr>
            <w:tcW w:w="357" w:type="pct"/>
            <w:tcBorders>
              <w:top w:val="nil"/>
              <w:left w:val="single" w:sz="4" w:space="0" w:color="auto"/>
              <w:bottom w:val="nil"/>
              <w:right w:val="single" w:sz="4" w:space="0" w:color="auto"/>
            </w:tcBorders>
            <w:vAlign w:val="center"/>
            <w:hideMark/>
          </w:tcPr>
          <w:p w14:paraId="4E0D92F7"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291,261,439</w:t>
            </w:r>
          </w:p>
        </w:tc>
        <w:tc>
          <w:tcPr>
            <w:tcW w:w="358" w:type="pct"/>
            <w:tcBorders>
              <w:top w:val="nil"/>
              <w:left w:val="single" w:sz="4" w:space="0" w:color="auto"/>
              <w:bottom w:val="nil"/>
              <w:right w:val="single" w:sz="4" w:space="0" w:color="auto"/>
            </w:tcBorders>
            <w:vAlign w:val="center"/>
            <w:hideMark/>
          </w:tcPr>
          <w:p w14:paraId="79CBE6D1"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433,600,801</w:t>
            </w:r>
          </w:p>
        </w:tc>
        <w:tc>
          <w:tcPr>
            <w:tcW w:w="382" w:type="pct"/>
            <w:tcBorders>
              <w:top w:val="nil"/>
              <w:left w:val="single" w:sz="4" w:space="0" w:color="auto"/>
              <w:bottom w:val="nil"/>
              <w:right w:val="nil"/>
            </w:tcBorders>
            <w:vAlign w:val="center"/>
            <w:hideMark/>
          </w:tcPr>
          <w:p w14:paraId="1E62DF02" w14:textId="77777777" w:rsidR="00A11C0B" w:rsidRDefault="00A11C0B">
            <w:pPr>
              <w:snapToGrid w:val="0"/>
              <w:ind w:right="17"/>
              <w:rPr>
                <w:rFonts w:ascii="新細明體" w:eastAsia="新細明體" w:hAnsi="新細明體"/>
                <w:b/>
                <w:sz w:val="20"/>
              </w:rPr>
            </w:pPr>
            <w:r>
              <w:rPr>
                <w:rFonts w:ascii="新細明體" w:eastAsia="新細明體" w:hAnsi="新細明體" w:hint="eastAsia"/>
                <w:b/>
                <w:noProof/>
                <w:spacing w:val="-10"/>
                <w:sz w:val="20"/>
              </w:rPr>
              <w:t>- 965,070</w:t>
            </w:r>
          </w:p>
        </w:tc>
      </w:tr>
      <w:tr w:rsidR="00A11C0B" w14:paraId="4E31EA01" w14:textId="77777777" w:rsidTr="00A11C0B">
        <w:trPr>
          <w:cantSplit/>
          <w:trHeight w:val="499"/>
        </w:trPr>
        <w:tc>
          <w:tcPr>
            <w:tcW w:w="83" w:type="pct"/>
            <w:gridSpan w:val="2"/>
            <w:tcBorders>
              <w:top w:val="nil"/>
              <w:left w:val="nil"/>
              <w:bottom w:val="nil"/>
              <w:right w:val="single" w:sz="4" w:space="0" w:color="auto"/>
            </w:tcBorders>
            <w:vAlign w:val="center"/>
            <w:hideMark/>
          </w:tcPr>
          <w:p w14:paraId="186DAF6D" w14:textId="77777777" w:rsidR="00A11C0B" w:rsidRDefault="00A11C0B">
            <w:pPr>
              <w:snapToGrid w:val="0"/>
              <w:ind w:rightChars="17" w:right="27"/>
              <w:jc w:val="center"/>
              <w:rPr>
                <w:rFonts w:ascii="新細明體" w:eastAsia="新細明體" w:hAnsi="新細明體"/>
                <w:color w:val="000000" w:themeColor="text1"/>
                <w:spacing w:val="-10"/>
                <w:sz w:val="20"/>
              </w:rPr>
            </w:pPr>
            <w:r>
              <w:rPr>
                <w:rFonts w:ascii="新細明體" w:eastAsia="新細明體" w:hAnsi="新細明體" w:hint="eastAsia"/>
                <w:color w:val="000000" w:themeColor="text1"/>
                <w:spacing w:val="-10"/>
                <w:sz w:val="20"/>
              </w:rPr>
              <w:t>21</w:t>
            </w:r>
          </w:p>
        </w:tc>
        <w:tc>
          <w:tcPr>
            <w:tcW w:w="385" w:type="pct"/>
            <w:tcBorders>
              <w:top w:val="nil"/>
              <w:left w:val="single" w:sz="4" w:space="0" w:color="auto"/>
              <w:bottom w:val="nil"/>
              <w:right w:val="single" w:sz="4" w:space="0" w:color="auto"/>
            </w:tcBorders>
            <w:vAlign w:val="center"/>
            <w:hideMark/>
          </w:tcPr>
          <w:p w14:paraId="42EFB134" w14:textId="77777777" w:rsidR="00A11C0B" w:rsidRDefault="00A11C0B">
            <w:pPr>
              <w:snapToGrid w:val="0"/>
              <w:ind w:right="17"/>
              <w:jc w:val="distribute"/>
              <w:rPr>
                <w:rFonts w:hAnsi="標楷體"/>
                <w:spacing w:val="-2"/>
                <w:sz w:val="20"/>
              </w:rPr>
            </w:pPr>
            <w:r>
              <w:rPr>
                <w:rFonts w:hAnsi="標楷體" w:hint="eastAsia"/>
                <w:noProof/>
                <w:spacing w:val="-2"/>
                <w:sz w:val="20"/>
              </w:rPr>
              <w:t>其他支出</w:t>
            </w:r>
          </w:p>
        </w:tc>
        <w:tc>
          <w:tcPr>
            <w:tcW w:w="385" w:type="pct"/>
            <w:tcBorders>
              <w:top w:val="nil"/>
              <w:left w:val="single" w:sz="4" w:space="0" w:color="auto"/>
              <w:bottom w:val="nil"/>
              <w:right w:val="single" w:sz="4" w:space="0" w:color="auto"/>
            </w:tcBorders>
            <w:vAlign w:val="center"/>
            <w:hideMark/>
          </w:tcPr>
          <w:p w14:paraId="006DF21C"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434,531,871</w:t>
            </w:r>
          </w:p>
        </w:tc>
        <w:tc>
          <w:tcPr>
            <w:tcW w:w="336" w:type="pct"/>
            <w:tcBorders>
              <w:top w:val="nil"/>
              <w:left w:val="single" w:sz="4" w:space="0" w:color="auto"/>
              <w:bottom w:val="nil"/>
              <w:right w:val="single" w:sz="4" w:space="0" w:color="auto"/>
            </w:tcBorders>
            <w:vAlign w:val="center"/>
            <w:hideMark/>
          </w:tcPr>
          <w:p w14:paraId="14EDC3F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142,339,362</w:t>
            </w:r>
          </w:p>
        </w:tc>
        <w:tc>
          <w:tcPr>
            <w:tcW w:w="336" w:type="pct"/>
            <w:tcBorders>
              <w:top w:val="nil"/>
              <w:left w:val="single" w:sz="4" w:space="0" w:color="auto"/>
              <w:bottom w:val="nil"/>
              <w:right w:val="single" w:sz="4" w:space="0" w:color="auto"/>
            </w:tcBorders>
            <w:vAlign w:val="center"/>
            <w:hideMark/>
          </w:tcPr>
          <w:p w14:paraId="00837928"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nil"/>
              <w:right w:val="single" w:sz="4" w:space="0" w:color="auto"/>
            </w:tcBorders>
            <w:vAlign w:val="center"/>
            <w:hideMark/>
          </w:tcPr>
          <w:p w14:paraId="4ECBA8C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291,261,439</w:t>
            </w:r>
          </w:p>
        </w:tc>
        <w:tc>
          <w:tcPr>
            <w:tcW w:w="338" w:type="pct"/>
            <w:tcBorders>
              <w:top w:val="nil"/>
              <w:left w:val="single" w:sz="4" w:space="0" w:color="auto"/>
              <w:bottom w:val="nil"/>
              <w:right w:val="single" w:sz="4" w:space="0" w:color="auto"/>
            </w:tcBorders>
            <w:vAlign w:val="center"/>
            <w:hideMark/>
          </w:tcPr>
          <w:p w14:paraId="7616565C"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433,600,801</w:t>
            </w:r>
          </w:p>
        </w:tc>
        <w:tc>
          <w:tcPr>
            <w:tcW w:w="330" w:type="pct"/>
            <w:tcBorders>
              <w:top w:val="nil"/>
              <w:left w:val="single" w:sz="4" w:space="0" w:color="auto"/>
              <w:bottom w:val="nil"/>
              <w:right w:val="single" w:sz="4" w:space="0" w:color="auto"/>
            </w:tcBorders>
            <w:vAlign w:val="center"/>
            <w:hideMark/>
          </w:tcPr>
          <w:p w14:paraId="51FBEB60"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4881A7B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30" w:type="pct"/>
            <w:tcBorders>
              <w:top w:val="nil"/>
              <w:left w:val="single" w:sz="4" w:space="0" w:color="auto"/>
              <w:bottom w:val="nil"/>
              <w:right w:val="single" w:sz="4" w:space="0" w:color="auto"/>
            </w:tcBorders>
            <w:vAlign w:val="center"/>
            <w:hideMark/>
          </w:tcPr>
          <w:p w14:paraId="310B7876"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20191911"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142,339,362</w:t>
            </w:r>
          </w:p>
        </w:tc>
        <w:tc>
          <w:tcPr>
            <w:tcW w:w="357" w:type="pct"/>
            <w:tcBorders>
              <w:top w:val="nil"/>
              <w:left w:val="single" w:sz="4" w:space="0" w:color="auto"/>
              <w:bottom w:val="nil"/>
              <w:right w:val="single" w:sz="4" w:space="0" w:color="auto"/>
            </w:tcBorders>
            <w:vAlign w:val="center"/>
            <w:hideMark/>
          </w:tcPr>
          <w:p w14:paraId="7DE35E9D"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w:t>
            </w:r>
          </w:p>
        </w:tc>
        <w:tc>
          <w:tcPr>
            <w:tcW w:w="357" w:type="pct"/>
            <w:tcBorders>
              <w:top w:val="nil"/>
              <w:left w:val="single" w:sz="4" w:space="0" w:color="auto"/>
              <w:bottom w:val="nil"/>
              <w:right w:val="single" w:sz="4" w:space="0" w:color="auto"/>
            </w:tcBorders>
            <w:vAlign w:val="center"/>
            <w:hideMark/>
          </w:tcPr>
          <w:p w14:paraId="16B1AB2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291,261,439</w:t>
            </w:r>
          </w:p>
        </w:tc>
        <w:tc>
          <w:tcPr>
            <w:tcW w:w="358" w:type="pct"/>
            <w:tcBorders>
              <w:top w:val="nil"/>
              <w:left w:val="single" w:sz="4" w:space="0" w:color="auto"/>
              <w:bottom w:val="nil"/>
              <w:right w:val="single" w:sz="4" w:space="0" w:color="auto"/>
            </w:tcBorders>
            <w:vAlign w:val="center"/>
            <w:hideMark/>
          </w:tcPr>
          <w:p w14:paraId="38FF5287"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433,600,801</w:t>
            </w:r>
          </w:p>
        </w:tc>
        <w:tc>
          <w:tcPr>
            <w:tcW w:w="382" w:type="pct"/>
            <w:tcBorders>
              <w:top w:val="nil"/>
              <w:left w:val="single" w:sz="4" w:space="0" w:color="auto"/>
              <w:bottom w:val="nil"/>
              <w:right w:val="nil"/>
            </w:tcBorders>
            <w:vAlign w:val="center"/>
            <w:hideMark/>
          </w:tcPr>
          <w:p w14:paraId="360DE5B4" w14:textId="77777777" w:rsidR="00A11C0B" w:rsidRDefault="00A11C0B">
            <w:pPr>
              <w:snapToGrid w:val="0"/>
              <w:ind w:right="17"/>
              <w:rPr>
                <w:rFonts w:ascii="新細明體" w:eastAsia="新細明體" w:hAnsi="新細明體"/>
                <w:sz w:val="20"/>
              </w:rPr>
            </w:pPr>
            <w:r>
              <w:rPr>
                <w:rFonts w:ascii="新細明體" w:eastAsia="新細明體" w:hAnsi="新細明體" w:hint="eastAsia"/>
                <w:noProof/>
                <w:spacing w:val="-10"/>
                <w:sz w:val="20"/>
              </w:rPr>
              <w:t>- 931,070</w:t>
            </w:r>
          </w:p>
        </w:tc>
      </w:tr>
      <w:tr w:rsidR="00A11C0B" w14:paraId="70DC34B0" w14:textId="77777777" w:rsidTr="00A11C0B">
        <w:trPr>
          <w:cantSplit/>
          <w:trHeight w:val="499"/>
        </w:trPr>
        <w:tc>
          <w:tcPr>
            <w:tcW w:w="83" w:type="pct"/>
            <w:gridSpan w:val="2"/>
            <w:tcBorders>
              <w:top w:val="nil"/>
              <w:left w:val="nil"/>
              <w:bottom w:val="single" w:sz="4" w:space="0" w:color="auto"/>
              <w:right w:val="single" w:sz="4" w:space="0" w:color="auto"/>
            </w:tcBorders>
            <w:vAlign w:val="center"/>
            <w:hideMark/>
          </w:tcPr>
          <w:p w14:paraId="6BEB0A5E" w14:textId="77777777" w:rsidR="00A11C0B" w:rsidRDefault="00A11C0B">
            <w:pPr>
              <w:snapToGrid w:val="0"/>
              <w:ind w:rightChars="17" w:right="27"/>
              <w:jc w:val="center"/>
              <w:rPr>
                <w:rFonts w:ascii="新細明體" w:eastAsia="新細明體" w:hAnsi="新細明體"/>
                <w:noProof/>
                <w:color w:val="000000" w:themeColor="text1"/>
                <w:spacing w:val="-10"/>
                <w:sz w:val="20"/>
              </w:rPr>
            </w:pPr>
            <w:r>
              <w:rPr>
                <w:rFonts w:ascii="新細明體" w:eastAsia="新細明體" w:hAnsi="新細明體" w:hint="eastAsia"/>
                <w:noProof/>
                <w:color w:val="000000" w:themeColor="text1"/>
                <w:spacing w:val="-10"/>
                <w:sz w:val="20"/>
              </w:rPr>
              <w:t>22</w:t>
            </w:r>
          </w:p>
        </w:tc>
        <w:tc>
          <w:tcPr>
            <w:tcW w:w="385" w:type="pct"/>
            <w:tcBorders>
              <w:top w:val="nil"/>
              <w:left w:val="single" w:sz="4" w:space="0" w:color="auto"/>
              <w:bottom w:val="single" w:sz="4" w:space="0" w:color="auto"/>
              <w:right w:val="single" w:sz="4" w:space="0" w:color="auto"/>
            </w:tcBorders>
            <w:vAlign w:val="center"/>
            <w:hideMark/>
          </w:tcPr>
          <w:p w14:paraId="32F9A878" w14:textId="450076CC" w:rsidR="00A11C0B" w:rsidRDefault="00A11C0B">
            <w:pPr>
              <w:snapToGrid w:val="0"/>
              <w:ind w:right="17"/>
              <w:jc w:val="distribute"/>
              <w:rPr>
                <w:rFonts w:hAnsi="標楷體"/>
                <w:noProof/>
                <w:spacing w:val="-2"/>
                <w:sz w:val="20"/>
              </w:rPr>
            </w:pPr>
            <w:r>
              <w:rPr>
                <w:rFonts w:hAnsi="標楷體" w:hint="eastAsia"/>
                <w:noProof/>
                <w:spacing w:val="-10"/>
                <w:sz w:val="20"/>
              </w:rPr>
              <w:t>第二預備金</w:t>
            </w:r>
            <w:r w:rsidR="00082A61">
              <w:rPr>
                <w:rFonts w:hAnsi="標楷體" w:hint="eastAsia"/>
                <w:noProof/>
                <w:spacing w:val="-10"/>
                <w:sz w:val="20"/>
              </w:rPr>
              <w:t>（</w:t>
            </w:r>
            <w:r>
              <w:rPr>
                <w:rFonts w:hAnsi="標楷體" w:hint="eastAsia"/>
                <w:noProof/>
                <w:spacing w:val="-10"/>
                <w:sz w:val="20"/>
              </w:rPr>
              <w:t>註</w:t>
            </w:r>
            <w:r w:rsidR="00082A61">
              <w:rPr>
                <w:rFonts w:hAnsi="標楷體" w:hint="eastAsia"/>
                <w:noProof/>
                <w:spacing w:val="-10"/>
                <w:sz w:val="20"/>
              </w:rPr>
              <w:t>）</w:t>
            </w:r>
          </w:p>
        </w:tc>
        <w:tc>
          <w:tcPr>
            <w:tcW w:w="385" w:type="pct"/>
            <w:tcBorders>
              <w:top w:val="nil"/>
              <w:left w:val="single" w:sz="4" w:space="0" w:color="auto"/>
              <w:bottom w:val="single" w:sz="4" w:space="0" w:color="auto"/>
              <w:right w:val="single" w:sz="4" w:space="0" w:color="auto"/>
            </w:tcBorders>
            <w:vAlign w:val="center"/>
            <w:hideMark/>
          </w:tcPr>
          <w:p w14:paraId="2EC0C1DC"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34,000</w:t>
            </w:r>
          </w:p>
        </w:tc>
        <w:tc>
          <w:tcPr>
            <w:tcW w:w="336" w:type="pct"/>
            <w:tcBorders>
              <w:top w:val="nil"/>
              <w:left w:val="single" w:sz="4" w:space="0" w:color="auto"/>
              <w:bottom w:val="single" w:sz="4" w:space="0" w:color="auto"/>
              <w:right w:val="single" w:sz="4" w:space="0" w:color="auto"/>
            </w:tcBorders>
            <w:vAlign w:val="center"/>
            <w:hideMark/>
          </w:tcPr>
          <w:p w14:paraId="33D9EC97"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w:t>
            </w:r>
          </w:p>
        </w:tc>
        <w:tc>
          <w:tcPr>
            <w:tcW w:w="336" w:type="pct"/>
            <w:tcBorders>
              <w:top w:val="nil"/>
              <w:left w:val="single" w:sz="4" w:space="0" w:color="auto"/>
              <w:bottom w:val="single" w:sz="4" w:space="0" w:color="auto"/>
              <w:right w:val="single" w:sz="4" w:space="0" w:color="auto"/>
            </w:tcBorders>
            <w:vAlign w:val="center"/>
            <w:hideMark/>
          </w:tcPr>
          <w:p w14:paraId="4A562443"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w:t>
            </w:r>
          </w:p>
        </w:tc>
        <w:tc>
          <w:tcPr>
            <w:tcW w:w="336" w:type="pct"/>
            <w:gridSpan w:val="2"/>
            <w:tcBorders>
              <w:top w:val="nil"/>
              <w:left w:val="single" w:sz="4" w:space="0" w:color="auto"/>
              <w:bottom w:val="single" w:sz="4" w:space="0" w:color="auto"/>
              <w:right w:val="single" w:sz="4" w:space="0" w:color="auto"/>
            </w:tcBorders>
            <w:vAlign w:val="center"/>
            <w:hideMark/>
          </w:tcPr>
          <w:p w14:paraId="65B9FC26"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w:t>
            </w:r>
          </w:p>
        </w:tc>
        <w:tc>
          <w:tcPr>
            <w:tcW w:w="338" w:type="pct"/>
            <w:tcBorders>
              <w:top w:val="nil"/>
              <w:left w:val="single" w:sz="4" w:space="0" w:color="auto"/>
              <w:bottom w:val="single" w:sz="4" w:space="0" w:color="auto"/>
              <w:right w:val="single" w:sz="4" w:space="0" w:color="auto"/>
            </w:tcBorders>
            <w:vAlign w:val="center"/>
            <w:hideMark/>
          </w:tcPr>
          <w:p w14:paraId="2B0B2788"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w:t>
            </w:r>
          </w:p>
        </w:tc>
        <w:tc>
          <w:tcPr>
            <w:tcW w:w="330" w:type="pct"/>
            <w:tcBorders>
              <w:top w:val="nil"/>
              <w:left w:val="single" w:sz="4" w:space="0" w:color="auto"/>
              <w:bottom w:val="single" w:sz="4" w:space="0" w:color="auto"/>
              <w:right w:val="single" w:sz="4" w:space="0" w:color="auto"/>
            </w:tcBorders>
            <w:vAlign w:val="center"/>
            <w:hideMark/>
          </w:tcPr>
          <w:p w14:paraId="65F84B32"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w:t>
            </w:r>
          </w:p>
        </w:tc>
        <w:tc>
          <w:tcPr>
            <w:tcW w:w="330" w:type="pct"/>
            <w:tcBorders>
              <w:top w:val="nil"/>
              <w:left w:val="single" w:sz="4" w:space="0" w:color="auto"/>
              <w:bottom w:val="single" w:sz="4" w:space="0" w:color="auto"/>
              <w:right w:val="single" w:sz="4" w:space="0" w:color="auto"/>
            </w:tcBorders>
            <w:vAlign w:val="center"/>
            <w:hideMark/>
          </w:tcPr>
          <w:p w14:paraId="01699F40"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w:t>
            </w:r>
          </w:p>
        </w:tc>
        <w:tc>
          <w:tcPr>
            <w:tcW w:w="330" w:type="pct"/>
            <w:tcBorders>
              <w:top w:val="nil"/>
              <w:left w:val="single" w:sz="4" w:space="0" w:color="auto"/>
              <w:bottom w:val="single" w:sz="4" w:space="0" w:color="auto"/>
              <w:right w:val="single" w:sz="4" w:space="0" w:color="auto"/>
            </w:tcBorders>
            <w:vAlign w:val="center"/>
            <w:hideMark/>
          </w:tcPr>
          <w:p w14:paraId="4C0F04CF"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w:t>
            </w:r>
          </w:p>
        </w:tc>
        <w:tc>
          <w:tcPr>
            <w:tcW w:w="357" w:type="pct"/>
            <w:tcBorders>
              <w:top w:val="nil"/>
              <w:left w:val="single" w:sz="4" w:space="0" w:color="auto"/>
              <w:bottom w:val="single" w:sz="4" w:space="0" w:color="auto"/>
              <w:right w:val="single" w:sz="4" w:space="0" w:color="auto"/>
            </w:tcBorders>
            <w:vAlign w:val="center"/>
            <w:hideMark/>
          </w:tcPr>
          <w:p w14:paraId="773859A1"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w:t>
            </w:r>
          </w:p>
        </w:tc>
        <w:tc>
          <w:tcPr>
            <w:tcW w:w="357" w:type="pct"/>
            <w:tcBorders>
              <w:top w:val="nil"/>
              <w:left w:val="single" w:sz="4" w:space="0" w:color="auto"/>
              <w:bottom w:val="single" w:sz="4" w:space="0" w:color="auto"/>
              <w:right w:val="single" w:sz="4" w:space="0" w:color="auto"/>
            </w:tcBorders>
            <w:vAlign w:val="center"/>
            <w:hideMark/>
          </w:tcPr>
          <w:p w14:paraId="47D37863"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w:t>
            </w:r>
          </w:p>
        </w:tc>
        <w:tc>
          <w:tcPr>
            <w:tcW w:w="357" w:type="pct"/>
            <w:tcBorders>
              <w:top w:val="nil"/>
              <w:left w:val="single" w:sz="4" w:space="0" w:color="auto"/>
              <w:bottom w:val="single" w:sz="4" w:space="0" w:color="auto"/>
              <w:right w:val="single" w:sz="4" w:space="0" w:color="auto"/>
            </w:tcBorders>
            <w:vAlign w:val="center"/>
            <w:hideMark/>
          </w:tcPr>
          <w:p w14:paraId="16BE5465"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w:t>
            </w:r>
          </w:p>
        </w:tc>
        <w:tc>
          <w:tcPr>
            <w:tcW w:w="358" w:type="pct"/>
            <w:tcBorders>
              <w:top w:val="nil"/>
              <w:left w:val="single" w:sz="4" w:space="0" w:color="auto"/>
              <w:bottom w:val="single" w:sz="4" w:space="0" w:color="auto"/>
              <w:right w:val="single" w:sz="4" w:space="0" w:color="auto"/>
            </w:tcBorders>
            <w:vAlign w:val="center"/>
            <w:hideMark/>
          </w:tcPr>
          <w:p w14:paraId="1EB865C9"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w:t>
            </w:r>
          </w:p>
        </w:tc>
        <w:tc>
          <w:tcPr>
            <w:tcW w:w="382" w:type="pct"/>
            <w:tcBorders>
              <w:top w:val="nil"/>
              <w:left w:val="single" w:sz="4" w:space="0" w:color="auto"/>
              <w:bottom w:val="single" w:sz="4" w:space="0" w:color="auto"/>
              <w:right w:val="nil"/>
            </w:tcBorders>
            <w:vAlign w:val="center"/>
            <w:hideMark/>
          </w:tcPr>
          <w:p w14:paraId="23258140" w14:textId="77777777" w:rsidR="00A11C0B" w:rsidRDefault="00A11C0B">
            <w:pPr>
              <w:snapToGrid w:val="0"/>
              <w:ind w:right="17"/>
              <w:rPr>
                <w:rFonts w:ascii="新細明體" w:eastAsia="新細明體" w:hAnsi="新細明體"/>
                <w:noProof/>
                <w:sz w:val="20"/>
              </w:rPr>
            </w:pPr>
            <w:r>
              <w:rPr>
                <w:rFonts w:ascii="新細明體" w:eastAsia="新細明體" w:hAnsi="新細明體" w:hint="eastAsia"/>
                <w:noProof/>
                <w:spacing w:val="-10"/>
                <w:sz w:val="20"/>
              </w:rPr>
              <w:t>- 34,000</w:t>
            </w:r>
          </w:p>
        </w:tc>
      </w:tr>
    </w:tbl>
    <w:p w14:paraId="4ADE25DE" w14:textId="77777777" w:rsidR="00A11C0B" w:rsidRDefault="00A11C0B" w:rsidP="00A11C0B">
      <w:pPr>
        <w:ind w:right="7"/>
        <w:jc w:val="both"/>
        <w:rPr>
          <w:rFonts w:hAnsi="標楷體"/>
          <w:sz w:val="20"/>
        </w:rPr>
      </w:pPr>
      <w:proofErr w:type="gramStart"/>
      <w:r>
        <w:rPr>
          <w:rFonts w:hAnsi="標楷體" w:hint="eastAsia"/>
          <w:sz w:val="20"/>
        </w:rPr>
        <w:t>註</w:t>
      </w:r>
      <w:proofErr w:type="gramEnd"/>
      <w:r>
        <w:rPr>
          <w:rFonts w:hAnsi="標楷體" w:hint="eastAsia"/>
          <w:sz w:val="20"/>
        </w:rPr>
        <w:t>：</w:t>
      </w:r>
      <w:proofErr w:type="gramStart"/>
      <w:r>
        <w:rPr>
          <w:rFonts w:hAnsi="標楷體" w:hint="eastAsia"/>
          <w:sz w:val="20"/>
        </w:rPr>
        <w:t>114</w:t>
      </w:r>
      <w:proofErr w:type="gramEnd"/>
      <w:r>
        <w:rPr>
          <w:rFonts w:hAnsi="標楷體" w:hint="eastAsia"/>
          <w:sz w:val="20"/>
        </w:rPr>
        <w:t>年度第二預備金原編列預算數1億2,000萬元，經雲林縣政府核准動支1億1,996萬餘元，賸餘3萬餘元。</w:t>
      </w:r>
    </w:p>
    <w:p w14:paraId="731E5B93" w14:textId="77777777" w:rsidR="00125B9F" w:rsidRPr="00BA304D" w:rsidRDefault="00125B9F" w:rsidP="006C22D0">
      <w:pPr>
        <w:spacing w:line="20" w:lineRule="exact"/>
        <w:jc w:val="both"/>
      </w:pPr>
    </w:p>
    <w:p w14:paraId="6EAC1208" w14:textId="6C08D825" w:rsidR="00125B9F" w:rsidRPr="001A0ABA" w:rsidRDefault="00125B9F" w:rsidP="008D3C53">
      <w:pPr>
        <w:tabs>
          <w:tab w:val="left" w:pos="275"/>
          <w:tab w:val="right" w:pos="9923"/>
        </w:tabs>
        <w:jc w:val="center"/>
        <w:rPr>
          <w:spacing w:val="60"/>
        </w:rPr>
      </w:pPr>
      <w:r w:rsidRPr="001A0ABA">
        <w:rPr>
          <w:rFonts w:hAnsi="標楷體" w:hint="eastAsia"/>
          <w:b/>
          <w:color w:val="000000"/>
          <w:spacing w:val="60"/>
          <w:sz w:val="32"/>
          <w:szCs w:val="32"/>
          <w:u w:val="single"/>
        </w:rPr>
        <w:lastRenderedPageBreak/>
        <w:t>拾壹</w:t>
      </w:r>
      <w:r w:rsidRPr="001A0ABA">
        <w:rPr>
          <w:b/>
          <w:color w:val="000000"/>
          <w:spacing w:val="60"/>
          <w:sz w:val="32"/>
          <w:szCs w:val="32"/>
          <w:u w:val="single"/>
        </w:rPr>
        <w:t>、</w:t>
      </w:r>
      <w:r w:rsidRPr="001A0ABA">
        <w:rPr>
          <w:rFonts w:hint="eastAsia"/>
          <w:b/>
          <w:spacing w:val="60"/>
          <w:sz w:val="32"/>
          <w:u w:val="single"/>
        </w:rPr>
        <w:t>中華民國</w:t>
      </w:r>
      <w:proofErr w:type="gramStart"/>
      <w:r w:rsidRPr="001A0ABA">
        <w:rPr>
          <w:rFonts w:hAnsi="標楷體" w:hint="eastAsia"/>
          <w:b/>
          <w:spacing w:val="60"/>
          <w:sz w:val="32"/>
          <w:u w:val="single"/>
        </w:rPr>
        <w:t>11</w:t>
      </w:r>
      <w:r w:rsidR="00D02FEF">
        <w:rPr>
          <w:rFonts w:hAnsi="標楷體"/>
          <w:b/>
          <w:spacing w:val="60"/>
          <w:sz w:val="32"/>
          <w:u w:val="single"/>
        </w:rPr>
        <w:t>4</w:t>
      </w:r>
      <w:proofErr w:type="gramEnd"/>
      <w:r w:rsidRPr="001A0ABA">
        <w:rPr>
          <w:rFonts w:hint="eastAsia"/>
          <w:b/>
          <w:spacing w:val="60"/>
          <w:sz w:val="32"/>
          <w:u w:val="single"/>
        </w:rPr>
        <w:t>年度</w:t>
      </w:r>
      <w:r w:rsidRPr="001A0ABA">
        <w:rPr>
          <w:rFonts w:hAnsi="標楷體" w:hint="eastAsia"/>
          <w:b/>
          <w:spacing w:val="60"/>
          <w:sz w:val="32"/>
          <w:u w:val="single"/>
        </w:rPr>
        <w:t>雲林縣</w:t>
      </w:r>
      <w:r w:rsidRPr="001A0ABA">
        <w:rPr>
          <w:rFonts w:hint="eastAsia"/>
          <w:b/>
          <w:spacing w:val="60"/>
          <w:sz w:val="32"/>
          <w:u w:val="single"/>
        </w:rPr>
        <w:t>總決算歲出機關別決算審定總表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2"/>
        <w:gridCol w:w="125"/>
        <w:gridCol w:w="2374"/>
        <w:gridCol w:w="1534"/>
        <w:gridCol w:w="1435"/>
        <w:gridCol w:w="896"/>
        <w:gridCol w:w="526"/>
        <w:gridCol w:w="1431"/>
        <w:gridCol w:w="1435"/>
        <w:gridCol w:w="1504"/>
        <w:gridCol w:w="1495"/>
        <w:gridCol w:w="1504"/>
        <w:gridCol w:w="1418"/>
        <w:gridCol w:w="797"/>
        <w:gridCol w:w="1616"/>
        <w:gridCol w:w="694"/>
        <w:gridCol w:w="1698"/>
        <w:gridCol w:w="582"/>
      </w:tblGrid>
      <w:tr w:rsidR="00125B9F" w:rsidRPr="008D3C53" w14:paraId="3BD0C426" w14:textId="77777777" w:rsidTr="00E14B4A">
        <w:trPr>
          <w:cantSplit/>
          <w:trHeight w:val="239"/>
          <w:tblHeader/>
        </w:trPr>
        <w:tc>
          <w:tcPr>
            <w:tcW w:w="112" w:type="pct"/>
            <w:tcBorders>
              <w:top w:val="nil"/>
              <w:left w:val="nil"/>
              <w:bottom w:val="nil"/>
              <w:right w:val="nil"/>
            </w:tcBorders>
          </w:tcPr>
          <w:p w14:paraId="5A3CB205" w14:textId="77777777" w:rsidR="00125B9F" w:rsidRPr="008D3C53" w:rsidRDefault="00125B9F" w:rsidP="00872E0B">
            <w:pPr>
              <w:jc w:val="both"/>
              <w:rPr>
                <w:rFonts w:ascii="Times New Roman"/>
                <w:sz w:val="20"/>
              </w:rPr>
            </w:pPr>
            <w:r w:rsidRPr="008D3C53">
              <w:rPr>
                <w:rFonts w:ascii="Times New Roman" w:hint="eastAsia"/>
                <w:sz w:val="20"/>
              </w:rPr>
              <w:t>經常</w:t>
            </w:r>
          </w:p>
        </w:tc>
        <w:tc>
          <w:tcPr>
            <w:tcW w:w="1477" w:type="pct"/>
            <w:gridSpan w:val="5"/>
            <w:vMerge w:val="restart"/>
            <w:tcBorders>
              <w:top w:val="nil"/>
              <w:left w:val="nil"/>
              <w:bottom w:val="nil"/>
              <w:right w:val="nil"/>
            </w:tcBorders>
            <w:vAlign w:val="center"/>
          </w:tcPr>
          <w:p w14:paraId="6586400F" w14:textId="77777777" w:rsidR="00125B9F" w:rsidRPr="008D3C53" w:rsidRDefault="00125B9F" w:rsidP="001F264F">
            <w:pPr>
              <w:ind w:left="-40" w:right="79"/>
              <w:jc w:val="left"/>
              <w:rPr>
                <w:rFonts w:ascii="Times New Roman"/>
                <w:sz w:val="20"/>
              </w:rPr>
            </w:pPr>
            <w:r w:rsidRPr="008D3C53">
              <w:rPr>
                <w:rFonts w:ascii="Times New Roman" w:hint="eastAsia"/>
                <w:sz w:val="20"/>
              </w:rPr>
              <w:t>門</w:t>
            </w:r>
            <w:proofErr w:type="gramStart"/>
            <w:r w:rsidRPr="008D3C53">
              <w:rPr>
                <w:rFonts w:ascii="Times New Roman" w:hint="eastAsia"/>
                <w:sz w:val="20"/>
              </w:rPr>
              <w:t>併</w:t>
            </w:r>
            <w:proofErr w:type="gramEnd"/>
            <w:r w:rsidRPr="008D3C53">
              <w:rPr>
                <w:rFonts w:ascii="Times New Roman" w:hint="eastAsia"/>
                <w:sz w:val="20"/>
              </w:rPr>
              <w:t>計</w:t>
            </w:r>
          </w:p>
        </w:tc>
        <w:tc>
          <w:tcPr>
            <w:tcW w:w="3411" w:type="pct"/>
            <w:gridSpan w:val="12"/>
            <w:vMerge w:val="restart"/>
            <w:tcBorders>
              <w:top w:val="nil"/>
              <w:left w:val="nil"/>
              <w:right w:val="nil"/>
            </w:tcBorders>
            <w:vAlign w:val="center"/>
          </w:tcPr>
          <w:p w14:paraId="6A545BE9" w14:textId="77777777" w:rsidR="00125B9F" w:rsidRPr="008D3C53" w:rsidRDefault="00125B9F" w:rsidP="008D3C53">
            <w:pPr>
              <w:tabs>
                <w:tab w:val="left" w:pos="12645"/>
              </w:tabs>
              <w:wordWrap w:val="0"/>
              <w:ind w:right="7"/>
              <w:rPr>
                <w:rFonts w:ascii="Times New Roman"/>
                <w:sz w:val="20"/>
              </w:rPr>
            </w:pPr>
            <w:r w:rsidRPr="008D3C53">
              <w:rPr>
                <w:rFonts w:ascii="Times New Roman"/>
                <w:sz w:val="20"/>
              </w:rPr>
              <w:t xml:space="preserve">  </w:t>
            </w:r>
            <w:r w:rsidRPr="008D3C53">
              <w:rPr>
                <w:rFonts w:ascii="Times New Roman" w:hint="eastAsia"/>
                <w:sz w:val="20"/>
              </w:rPr>
              <w:t xml:space="preserve">                                                                                                              </w:t>
            </w:r>
          </w:p>
          <w:p w14:paraId="4156D907" w14:textId="77777777" w:rsidR="00125B9F" w:rsidRPr="008D3C53" w:rsidRDefault="00125B9F" w:rsidP="00881505">
            <w:pPr>
              <w:tabs>
                <w:tab w:val="left" w:pos="12882"/>
              </w:tabs>
              <w:rPr>
                <w:rFonts w:ascii="Times New Roman"/>
                <w:sz w:val="20"/>
              </w:rPr>
            </w:pPr>
            <w:r w:rsidRPr="008D3C53">
              <w:rPr>
                <w:rFonts w:ascii="Times New Roman" w:hint="eastAsia"/>
                <w:sz w:val="20"/>
              </w:rPr>
              <w:t>單位</w:t>
            </w:r>
            <w:r w:rsidRPr="008D3C53">
              <w:rPr>
                <w:rFonts w:ascii="Times New Roman"/>
                <w:sz w:val="20"/>
              </w:rPr>
              <w:t>：</w:t>
            </w:r>
            <w:r w:rsidRPr="008D3C53">
              <w:rPr>
                <w:rFonts w:ascii="Times New Roman" w:hint="eastAsia"/>
                <w:sz w:val="20"/>
              </w:rPr>
              <w:t>新臺幣元</w:t>
            </w:r>
          </w:p>
        </w:tc>
      </w:tr>
      <w:tr w:rsidR="00125B9F" w:rsidRPr="008D3C53" w14:paraId="45E425E1" w14:textId="77777777" w:rsidTr="00E14B4A">
        <w:trPr>
          <w:cantSplit/>
          <w:trHeight w:val="239"/>
          <w:tblHeader/>
        </w:trPr>
        <w:tc>
          <w:tcPr>
            <w:tcW w:w="112" w:type="pct"/>
            <w:tcBorders>
              <w:top w:val="nil"/>
              <w:left w:val="nil"/>
              <w:right w:val="nil"/>
            </w:tcBorders>
          </w:tcPr>
          <w:p w14:paraId="5301C124" w14:textId="77777777" w:rsidR="00125B9F" w:rsidRPr="008D3C53" w:rsidRDefault="00125B9F" w:rsidP="00872E0B">
            <w:pPr>
              <w:jc w:val="both"/>
              <w:rPr>
                <w:rFonts w:ascii="Times New Roman"/>
                <w:sz w:val="20"/>
              </w:rPr>
            </w:pPr>
            <w:r w:rsidRPr="008D3C53">
              <w:rPr>
                <w:rFonts w:ascii="Times New Roman" w:hint="eastAsia"/>
                <w:sz w:val="20"/>
              </w:rPr>
              <w:t>資本</w:t>
            </w:r>
          </w:p>
        </w:tc>
        <w:tc>
          <w:tcPr>
            <w:tcW w:w="1477" w:type="pct"/>
            <w:gridSpan w:val="5"/>
            <w:vMerge/>
            <w:tcBorders>
              <w:top w:val="nil"/>
              <w:left w:val="nil"/>
              <w:right w:val="nil"/>
            </w:tcBorders>
          </w:tcPr>
          <w:p w14:paraId="055B6C08" w14:textId="77777777" w:rsidR="00125B9F" w:rsidRPr="008D3C53" w:rsidRDefault="00125B9F" w:rsidP="008D3C53">
            <w:pPr>
              <w:ind w:right="-186"/>
              <w:rPr>
                <w:rFonts w:ascii="Times New Roman"/>
                <w:sz w:val="20"/>
              </w:rPr>
            </w:pPr>
          </w:p>
        </w:tc>
        <w:tc>
          <w:tcPr>
            <w:tcW w:w="3411" w:type="pct"/>
            <w:gridSpan w:val="12"/>
            <w:vMerge/>
            <w:tcBorders>
              <w:left w:val="nil"/>
              <w:right w:val="nil"/>
            </w:tcBorders>
            <w:vAlign w:val="bottom"/>
          </w:tcPr>
          <w:p w14:paraId="1F4C1C3D" w14:textId="77777777" w:rsidR="00125B9F" w:rsidRPr="008D3C53" w:rsidRDefault="00125B9F" w:rsidP="008D3C53">
            <w:pPr>
              <w:tabs>
                <w:tab w:val="left" w:pos="12882"/>
              </w:tabs>
              <w:ind w:right="7"/>
              <w:jc w:val="left"/>
              <w:rPr>
                <w:rFonts w:ascii="Times New Roman"/>
                <w:sz w:val="20"/>
              </w:rPr>
            </w:pPr>
          </w:p>
        </w:tc>
      </w:tr>
      <w:tr w:rsidR="00125B9F" w:rsidRPr="008D3C53" w14:paraId="613DE887" w14:textId="77777777" w:rsidTr="00872E0B">
        <w:trPr>
          <w:cantSplit/>
          <w:trHeight w:val="452"/>
          <w:tblHeader/>
        </w:trPr>
        <w:tc>
          <w:tcPr>
            <w:tcW w:w="692" w:type="pct"/>
            <w:gridSpan w:val="3"/>
            <w:tcBorders>
              <w:left w:val="nil"/>
            </w:tcBorders>
            <w:vAlign w:val="center"/>
          </w:tcPr>
          <w:p w14:paraId="5C8DFAC9" w14:textId="77777777" w:rsidR="00125B9F" w:rsidRPr="008D3C53" w:rsidRDefault="00125B9F" w:rsidP="008D3C53">
            <w:pPr>
              <w:ind w:left="360" w:right="292"/>
              <w:jc w:val="distribute"/>
              <w:rPr>
                <w:rFonts w:ascii="Times New Roman"/>
                <w:sz w:val="20"/>
              </w:rPr>
            </w:pPr>
            <w:r w:rsidRPr="008D3C53">
              <w:rPr>
                <w:rFonts w:ascii="Times New Roman" w:hint="eastAsia"/>
                <w:sz w:val="20"/>
              </w:rPr>
              <w:t>科目</w:t>
            </w:r>
          </w:p>
        </w:tc>
        <w:tc>
          <w:tcPr>
            <w:tcW w:w="356" w:type="pct"/>
            <w:vMerge w:val="restart"/>
            <w:vAlign w:val="center"/>
          </w:tcPr>
          <w:p w14:paraId="4DDAC6E3" w14:textId="77777777" w:rsidR="00125B9F" w:rsidRPr="008D3C53" w:rsidRDefault="00125B9F" w:rsidP="008D3C53">
            <w:pPr>
              <w:ind w:left="48" w:right="94"/>
              <w:jc w:val="distribute"/>
              <w:rPr>
                <w:rFonts w:ascii="Times New Roman"/>
                <w:sz w:val="20"/>
              </w:rPr>
            </w:pPr>
            <w:r w:rsidRPr="008D3C53">
              <w:rPr>
                <w:rFonts w:ascii="Times New Roman" w:hint="eastAsia"/>
                <w:sz w:val="20"/>
              </w:rPr>
              <w:t>預算數</w:t>
            </w:r>
          </w:p>
        </w:tc>
        <w:tc>
          <w:tcPr>
            <w:tcW w:w="1328" w:type="pct"/>
            <w:gridSpan w:val="5"/>
            <w:vAlign w:val="center"/>
          </w:tcPr>
          <w:p w14:paraId="5D0CD272" w14:textId="77777777" w:rsidR="00125B9F" w:rsidRPr="008D3C53" w:rsidRDefault="00125B9F" w:rsidP="00B41E5E">
            <w:pPr>
              <w:ind w:left="48" w:right="94"/>
              <w:jc w:val="distribute"/>
              <w:rPr>
                <w:rFonts w:ascii="Times New Roman"/>
                <w:sz w:val="20"/>
              </w:rPr>
            </w:pPr>
            <w:r w:rsidRPr="008D3C53">
              <w:rPr>
                <w:rFonts w:ascii="Times New Roman" w:hint="eastAsia"/>
                <w:sz w:val="20"/>
              </w:rPr>
              <w:t>決算數</w:t>
            </w:r>
          </w:p>
        </w:tc>
        <w:tc>
          <w:tcPr>
            <w:tcW w:w="1559" w:type="pct"/>
            <w:gridSpan w:val="5"/>
            <w:vAlign w:val="center"/>
          </w:tcPr>
          <w:p w14:paraId="4FF25367" w14:textId="77777777" w:rsidR="00125B9F" w:rsidRPr="008D3C53" w:rsidRDefault="00125B9F" w:rsidP="00B41E5E">
            <w:pPr>
              <w:ind w:left="48" w:right="94"/>
              <w:jc w:val="distribute"/>
              <w:rPr>
                <w:rFonts w:ascii="Times New Roman"/>
                <w:sz w:val="20"/>
              </w:rPr>
            </w:pPr>
            <w:r w:rsidRPr="008D3C53">
              <w:rPr>
                <w:rFonts w:ascii="Times New Roman" w:hint="eastAsia"/>
                <w:sz w:val="20"/>
              </w:rPr>
              <w:t>決算審定數</w:t>
            </w:r>
          </w:p>
        </w:tc>
        <w:tc>
          <w:tcPr>
            <w:tcW w:w="536" w:type="pct"/>
            <w:gridSpan w:val="2"/>
            <w:vAlign w:val="center"/>
          </w:tcPr>
          <w:p w14:paraId="6799692D" w14:textId="77777777" w:rsidR="002E1656" w:rsidRDefault="00125B9F" w:rsidP="007C0C39">
            <w:pPr>
              <w:jc w:val="distribute"/>
              <w:rPr>
                <w:rFonts w:ascii="Times New Roman"/>
                <w:sz w:val="20"/>
              </w:rPr>
            </w:pPr>
            <w:r w:rsidRPr="008D3C53">
              <w:rPr>
                <w:rFonts w:ascii="Times New Roman" w:hint="eastAsia"/>
                <w:sz w:val="20"/>
              </w:rPr>
              <w:t>決算審定數與</w:t>
            </w:r>
          </w:p>
          <w:p w14:paraId="41C5D9C0" w14:textId="0364C608" w:rsidR="00125B9F" w:rsidRPr="008D3C53" w:rsidRDefault="00125B9F" w:rsidP="002E1656">
            <w:pPr>
              <w:jc w:val="distribute"/>
              <w:rPr>
                <w:rFonts w:ascii="Times New Roman"/>
                <w:sz w:val="20"/>
              </w:rPr>
            </w:pPr>
            <w:r w:rsidRPr="008D3C53">
              <w:rPr>
                <w:rFonts w:ascii="Times New Roman" w:hint="eastAsia"/>
                <w:sz w:val="20"/>
              </w:rPr>
              <w:t>預算數比較增減</w:t>
            </w:r>
          </w:p>
        </w:tc>
        <w:tc>
          <w:tcPr>
            <w:tcW w:w="529" w:type="pct"/>
            <w:gridSpan w:val="2"/>
            <w:tcBorders>
              <w:right w:val="nil"/>
            </w:tcBorders>
            <w:vAlign w:val="center"/>
          </w:tcPr>
          <w:p w14:paraId="5E3F78A2" w14:textId="77777777" w:rsidR="00125B9F" w:rsidRPr="008D3C53" w:rsidRDefault="00125B9F" w:rsidP="007C0C39">
            <w:pPr>
              <w:jc w:val="distribute"/>
              <w:rPr>
                <w:rFonts w:ascii="Times New Roman"/>
                <w:sz w:val="20"/>
              </w:rPr>
            </w:pPr>
            <w:r w:rsidRPr="008D3C53">
              <w:rPr>
                <w:rFonts w:ascii="Times New Roman" w:hint="eastAsia"/>
                <w:sz w:val="20"/>
              </w:rPr>
              <w:t>決算審定數與</w:t>
            </w:r>
          </w:p>
          <w:p w14:paraId="4403CF8B" w14:textId="77777777" w:rsidR="00125B9F" w:rsidRPr="008D3C53" w:rsidRDefault="00125B9F" w:rsidP="007C0C39">
            <w:pPr>
              <w:jc w:val="distribute"/>
              <w:rPr>
                <w:rFonts w:ascii="Times New Roman"/>
                <w:sz w:val="20"/>
              </w:rPr>
            </w:pPr>
            <w:r w:rsidRPr="008D3C53">
              <w:rPr>
                <w:rFonts w:ascii="Times New Roman" w:hint="eastAsia"/>
                <w:sz w:val="20"/>
              </w:rPr>
              <w:t>決算數比較增減</w:t>
            </w:r>
          </w:p>
        </w:tc>
      </w:tr>
      <w:tr w:rsidR="00125B9F" w:rsidRPr="008D3C53" w14:paraId="00A4D9CB" w14:textId="77777777" w:rsidTr="00872E0B">
        <w:trPr>
          <w:cantSplit/>
          <w:trHeight w:val="425"/>
          <w:tblHeader/>
        </w:trPr>
        <w:tc>
          <w:tcPr>
            <w:tcW w:w="141" w:type="pct"/>
            <w:gridSpan w:val="2"/>
            <w:tcBorders>
              <w:left w:val="nil"/>
            </w:tcBorders>
            <w:vAlign w:val="center"/>
          </w:tcPr>
          <w:p w14:paraId="1F0E6580" w14:textId="77777777" w:rsidR="00125B9F" w:rsidRPr="008D3C53" w:rsidRDefault="00125B9F" w:rsidP="008D3C53">
            <w:pPr>
              <w:jc w:val="center"/>
              <w:rPr>
                <w:rFonts w:ascii="Times New Roman"/>
                <w:sz w:val="20"/>
              </w:rPr>
            </w:pPr>
            <w:r w:rsidRPr="008D3C53">
              <w:rPr>
                <w:rFonts w:ascii="Times New Roman" w:hint="eastAsia"/>
                <w:sz w:val="20"/>
              </w:rPr>
              <w:t>款</w:t>
            </w:r>
          </w:p>
        </w:tc>
        <w:tc>
          <w:tcPr>
            <w:tcW w:w="551" w:type="pct"/>
            <w:vAlign w:val="center"/>
          </w:tcPr>
          <w:p w14:paraId="0658ACE8" w14:textId="77777777" w:rsidR="00125B9F" w:rsidRPr="008D3C53" w:rsidRDefault="00125B9F" w:rsidP="008D3C53">
            <w:pPr>
              <w:ind w:left="214" w:right="280"/>
              <w:jc w:val="distribute"/>
              <w:rPr>
                <w:rFonts w:ascii="Times New Roman"/>
                <w:sz w:val="20"/>
              </w:rPr>
            </w:pPr>
            <w:r w:rsidRPr="008D3C53">
              <w:rPr>
                <w:rFonts w:ascii="Times New Roman" w:hint="eastAsia"/>
                <w:sz w:val="20"/>
              </w:rPr>
              <w:t>名稱</w:t>
            </w:r>
          </w:p>
        </w:tc>
        <w:tc>
          <w:tcPr>
            <w:tcW w:w="356" w:type="pct"/>
            <w:vMerge/>
            <w:vAlign w:val="center"/>
          </w:tcPr>
          <w:p w14:paraId="12EDE5C0" w14:textId="77777777" w:rsidR="00125B9F" w:rsidRPr="008D3C53" w:rsidRDefault="00125B9F" w:rsidP="008D3C53">
            <w:pPr>
              <w:ind w:left="48" w:right="94"/>
              <w:jc w:val="distribute"/>
              <w:rPr>
                <w:rFonts w:ascii="Times New Roman"/>
                <w:sz w:val="20"/>
              </w:rPr>
            </w:pPr>
          </w:p>
        </w:tc>
        <w:tc>
          <w:tcPr>
            <w:tcW w:w="333" w:type="pct"/>
            <w:vAlign w:val="center"/>
          </w:tcPr>
          <w:p w14:paraId="4B93A355" w14:textId="77777777" w:rsidR="00125B9F" w:rsidRPr="008D3C53" w:rsidRDefault="00125B9F" w:rsidP="008D3C53">
            <w:pPr>
              <w:ind w:left="48" w:right="94"/>
              <w:jc w:val="distribute"/>
              <w:rPr>
                <w:rFonts w:ascii="Times New Roman"/>
                <w:sz w:val="20"/>
              </w:rPr>
            </w:pPr>
            <w:r w:rsidRPr="008D3C53">
              <w:rPr>
                <w:rFonts w:ascii="Times New Roman" w:hint="eastAsia"/>
                <w:sz w:val="20"/>
              </w:rPr>
              <w:t>實現數</w:t>
            </w:r>
          </w:p>
        </w:tc>
        <w:tc>
          <w:tcPr>
            <w:tcW w:w="330" w:type="pct"/>
            <w:gridSpan w:val="2"/>
            <w:vAlign w:val="center"/>
          </w:tcPr>
          <w:p w14:paraId="79EDD0A3" w14:textId="77777777" w:rsidR="00125B9F" w:rsidRPr="008D3C53" w:rsidRDefault="00125B9F" w:rsidP="008D3C53">
            <w:pPr>
              <w:ind w:left="48" w:right="94"/>
              <w:jc w:val="distribute"/>
              <w:rPr>
                <w:rFonts w:ascii="Times New Roman"/>
                <w:sz w:val="20"/>
              </w:rPr>
            </w:pPr>
            <w:r w:rsidRPr="008D3C53">
              <w:rPr>
                <w:rFonts w:ascii="Times New Roman" w:hint="eastAsia"/>
                <w:sz w:val="20"/>
              </w:rPr>
              <w:t>應付數</w:t>
            </w:r>
          </w:p>
        </w:tc>
        <w:tc>
          <w:tcPr>
            <w:tcW w:w="332" w:type="pct"/>
            <w:vAlign w:val="center"/>
          </w:tcPr>
          <w:p w14:paraId="3369F879" w14:textId="77777777" w:rsidR="00125B9F" w:rsidRPr="008D3C53" w:rsidRDefault="00125B9F" w:rsidP="008D3C53">
            <w:pPr>
              <w:ind w:left="48" w:right="94"/>
              <w:jc w:val="distribute"/>
              <w:rPr>
                <w:rFonts w:ascii="Times New Roman"/>
                <w:sz w:val="20"/>
              </w:rPr>
            </w:pPr>
            <w:r w:rsidRPr="008D3C53">
              <w:rPr>
                <w:rFonts w:ascii="Times New Roman" w:hint="eastAsia"/>
                <w:sz w:val="20"/>
              </w:rPr>
              <w:t>保留數</w:t>
            </w:r>
          </w:p>
        </w:tc>
        <w:tc>
          <w:tcPr>
            <w:tcW w:w="333" w:type="pct"/>
            <w:vAlign w:val="center"/>
          </w:tcPr>
          <w:p w14:paraId="036E0C28" w14:textId="77777777" w:rsidR="00125B9F" w:rsidRPr="008D3C53" w:rsidRDefault="00125B9F" w:rsidP="008D3C53">
            <w:pPr>
              <w:ind w:left="48" w:right="94"/>
              <w:jc w:val="distribute"/>
              <w:rPr>
                <w:rFonts w:ascii="Times New Roman"/>
                <w:sz w:val="20"/>
              </w:rPr>
            </w:pPr>
            <w:r w:rsidRPr="008D3C53">
              <w:rPr>
                <w:rFonts w:ascii="Times New Roman" w:hint="eastAsia"/>
                <w:sz w:val="20"/>
              </w:rPr>
              <w:t>合計</w:t>
            </w:r>
          </w:p>
        </w:tc>
        <w:tc>
          <w:tcPr>
            <w:tcW w:w="349" w:type="pct"/>
            <w:vAlign w:val="center"/>
          </w:tcPr>
          <w:p w14:paraId="2FD517F9" w14:textId="77777777" w:rsidR="00125B9F" w:rsidRPr="008D3C53" w:rsidRDefault="00125B9F" w:rsidP="008D3C53">
            <w:pPr>
              <w:ind w:left="48" w:right="94"/>
              <w:jc w:val="distribute"/>
              <w:rPr>
                <w:rFonts w:ascii="Times New Roman"/>
                <w:sz w:val="20"/>
              </w:rPr>
            </w:pPr>
            <w:r w:rsidRPr="008D3C53">
              <w:rPr>
                <w:rFonts w:ascii="Times New Roman" w:hint="eastAsia"/>
                <w:sz w:val="20"/>
              </w:rPr>
              <w:t>實現數</w:t>
            </w:r>
          </w:p>
        </w:tc>
        <w:tc>
          <w:tcPr>
            <w:tcW w:w="347" w:type="pct"/>
            <w:vAlign w:val="center"/>
          </w:tcPr>
          <w:p w14:paraId="1D058333" w14:textId="77777777" w:rsidR="00125B9F" w:rsidRPr="008D3C53" w:rsidRDefault="00125B9F" w:rsidP="008D3C53">
            <w:pPr>
              <w:ind w:left="48" w:right="94"/>
              <w:jc w:val="distribute"/>
              <w:rPr>
                <w:rFonts w:ascii="Times New Roman"/>
                <w:sz w:val="20"/>
              </w:rPr>
            </w:pPr>
            <w:r w:rsidRPr="008D3C53">
              <w:rPr>
                <w:rFonts w:ascii="Times New Roman" w:hint="eastAsia"/>
                <w:sz w:val="20"/>
              </w:rPr>
              <w:t>應付數</w:t>
            </w:r>
          </w:p>
        </w:tc>
        <w:tc>
          <w:tcPr>
            <w:tcW w:w="349" w:type="pct"/>
            <w:vAlign w:val="center"/>
          </w:tcPr>
          <w:p w14:paraId="778709E6" w14:textId="77777777" w:rsidR="00125B9F" w:rsidRPr="008D3C53" w:rsidRDefault="00125B9F" w:rsidP="008D3C53">
            <w:pPr>
              <w:ind w:left="48" w:right="94"/>
              <w:jc w:val="distribute"/>
              <w:rPr>
                <w:rFonts w:ascii="Times New Roman"/>
                <w:sz w:val="20"/>
              </w:rPr>
            </w:pPr>
            <w:r w:rsidRPr="008D3C53">
              <w:rPr>
                <w:rFonts w:ascii="Times New Roman" w:hint="eastAsia"/>
                <w:sz w:val="20"/>
              </w:rPr>
              <w:t>保留數</w:t>
            </w:r>
          </w:p>
        </w:tc>
        <w:tc>
          <w:tcPr>
            <w:tcW w:w="329" w:type="pct"/>
            <w:vAlign w:val="center"/>
          </w:tcPr>
          <w:p w14:paraId="1293BC9C" w14:textId="77777777" w:rsidR="00125B9F" w:rsidRPr="008D3C53" w:rsidRDefault="00125B9F" w:rsidP="008D3C53">
            <w:pPr>
              <w:jc w:val="distribute"/>
              <w:rPr>
                <w:rFonts w:ascii="Times New Roman"/>
                <w:sz w:val="20"/>
              </w:rPr>
            </w:pPr>
            <w:r w:rsidRPr="008D3C53">
              <w:rPr>
                <w:rFonts w:ascii="Times New Roman" w:hint="eastAsia"/>
                <w:sz w:val="20"/>
              </w:rPr>
              <w:t>合計</w:t>
            </w:r>
          </w:p>
        </w:tc>
        <w:tc>
          <w:tcPr>
            <w:tcW w:w="185" w:type="pct"/>
            <w:vAlign w:val="center"/>
          </w:tcPr>
          <w:p w14:paraId="48B7707B" w14:textId="77777777" w:rsidR="00125B9F" w:rsidRPr="008D3C53" w:rsidRDefault="00125B9F" w:rsidP="008D3C53">
            <w:pPr>
              <w:ind w:right="14"/>
              <w:jc w:val="center"/>
              <w:rPr>
                <w:rFonts w:ascii="Times New Roman"/>
                <w:spacing w:val="-10"/>
                <w:sz w:val="20"/>
              </w:rPr>
            </w:pPr>
            <w:r w:rsidRPr="008D3C53">
              <w:rPr>
                <w:rFonts w:ascii="Times New Roman" w:hint="eastAsia"/>
                <w:spacing w:val="-10"/>
                <w:sz w:val="20"/>
              </w:rPr>
              <w:t>占總數％</w:t>
            </w:r>
          </w:p>
        </w:tc>
        <w:tc>
          <w:tcPr>
            <w:tcW w:w="375" w:type="pct"/>
            <w:vAlign w:val="center"/>
          </w:tcPr>
          <w:p w14:paraId="40630749" w14:textId="77777777" w:rsidR="00125B9F" w:rsidRPr="008D3C53" w:rsidRDefault="00125B9F" w:rsidP="008D3C53">
            <w:pPr>
              <w:ind w:left="48" w:right="94"/>
              <w:jc w:val="distribute"/>
              <w:rPr>
                <w:rFonts w:ascii="Times New Roman"/>
                <w:sz w:val="20"/>
              </w:rPr>
            </w:pPr>
            <w:r w:rsidRPr="008D3C53">
              <w:rPr>
                <w:rFonts w:ascii="Times New Roman" w:hint="eastAsia"/>
                <w:sz w:val="20"/>
              </w:rPr>
              <w:t>金額</w:t>
            </w:r>
          </w:p>
        </w:tc>
        <w:tc>
          <w:tcPr>
            <w:tcW w:w="161" w:type="pct"/>
            <w:vAlign w:val="center"/>
          </w:tcPr>
          <w:p w14:paraId="321B44E0" w14:textId="77777777" w:rsidR="00125B9F" w:rsidRPr="008D3C53" w:rsidRDefault="00125B9F" w:rsidP="008D3C53">
            <w:pPr>
              <w:ind w:right="14"/>
              <w:jc w:val="center"/>
              <w:rPr>
                <w:rFonts w:ascii="Times New Roman"/>
                <w:sz w:val="20"/>
              </w:rPr>
            </w:pPr>
            <w:r w:rsidRPr="008D3C53">
              <w:rPr>
                <w:rFonts w:ascii="Times New Roman" w:hint="eastAsia"/>
                <w:sz w:val="20"/>
              </w:rPr>
              <w:t>％</w:t>
            </w:r>
          </w:p>
        </w:tc>
        <w:tc>
          <w:tcPr>
            <w:tcW w:w="394" w:type="pct"/>
            <w:vAlign w:val="center"/>
          </w:tcPr>
          <w:p w14:paraId="5B2E188B" w14:textId="77777777" w:rsidR="00125B9F" w:rsidRPr="008D3C53" w:rsidRDefault="00125B9F" w:rsidP="008D3C53">
            <w:pPr>
              <w:ind w:left="48" w:right="94"/>
              <w:jc w:val="distribute"/>
              <w:rPr>
                <w:rFonts w:ascii="Times New Roman"/>
                <w:sz w:val="20"/>
              </w:rPr>
            </w:pPr>
            <w:r w:rsidRPr="008D3C53">
              <w:rPr>
                <w:rFonts w:ascii="Times New Roman" w:hint="eastAsia"/>
                <w:sz w:val="20"/>
              </w:rPr>
              <w:t>金額</w:t>
            </w:r>
          </w:p>
        </w:tc>
        <w:tc>
          <w:tcPr>
            <w:tcW w:w="135" w:type="pct"/>
            <w:tcBorders>
              <w:right w:val="nil"/>
            </w:tcBorders>
            <w:vAlign w:val="center"/>
          </w:tcPr>
          <w:p w14:paraId="12707E2A" w14:textId="77777777" w:rsidR="00125B9F" w:rsidRPr="008D3C53" w:rsidRDefault="00125B9F" w:rsidP="008D3C53">
            <w:pPr>
              <w:ind w:right="14"/>
              <w:jc w:val="center"/>
              <w:rPr>
                <w:rFonts w:ascii="Times New Roman"/>
                <w:spacing w:val="-10"/>
                <w:sz w:val="20"/>
              </w:rPr>
            </w:pPr>
            <w:r w:rsidRPr="008D3C53">
              <w:rPr>
                <w:rFonts w:ascii="Times New Roman" w:hint="eastAsia"/>
                <w:spacing w:val="-10"/>
                <w:sz w:val="20"/>
              </w:rPr>
              <w:t>％</w:t>
            </w:r>
          </w:p>
        </w:tc>
      </w:tr>
      <w:tr w:rsidR="00D02FEF" w:rsidRPr="008D3C53" w14:paraId="5A08140D"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4F43EDA1" w14:textId="77777777" w:rsidR="00D02FEF" w:rsidRPr="008D3C53" w:rsidRDefault="00D02FEF" w:rsidP="00D02FEF">
            <w:pPr>
              <w:jc w:val="center"/>
              <w:rPr>
                <w:rFonts w:ascii="新細明體" w:eastAsia="新細明體" w:hAnsi="新細明體"/>
                <w:b/>
                <w:sz w:val="20"/>
              </w:rPr>
            </w:pPr>
          </w:p>
        </w:tc>
        <w:tc>
          <w:tcPr>
            <w:tcW w:w="551" w:type="pct"/>
            <w:shd w:val="clear" w:color="auto" w:fill="auto"/>
            <w:vAlign w:val="center"/>
          </w:tcPr>
          <w:p w14:paraId="7C000BC2" w14:textId="6B45CC6D" w:rsidR="00D02FEF" w:rsidRPr="008D3C53" w:rsidRDefault="00D02FEF" w:rsidP="00D02FEF">
            <w:pPr>
              <w:jc w:val="distribute"/>
              <w:rPr>
                <w:rFonts w:hAnsi="標楷體"/>
                <w:b/>
                <w:sz w:val="20"/>
              </w:rPr>
            </w:pPr>
            <w:r>
              <w:rPr>
                <w:rFonts w:hAnsi="標楷體" w:hint="eastAsia"/>
                <w:b/>
                <w:noProof/>
                <w:sz w:val="20"/>
              </w:rPr>
              <w:t>合計</w:t>
            </w:r>
          </w:p>
        </w:tc>
        <w:tc>
          <w:tcPr>
            <w:tcW w:w="356" w:type="pct"/>
            <w:shd w:val="clear" w:color="auto" w:fill="auto"/>
            <w:vAlign w:val="center"/>
          </w:tcPr>
          <w:p w14:paraId="28D007B7" w14:textId="41FD981F"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49,212,974,000</w:t>
            </w:r>
          </w:p>
        </w:tc>
        <w:tc>
          <w:tcPr>
            <w:tcW w:w="333" w:type="pct"/>
            <w:shd w:val="clear" w:color="auto" w:fill="auto"/>
            <w:vAlign w:val="center"/>
          </w:tcPr>
          <w:p w14:paraId="4FC4C33B" w14:textId="7CCD98C4"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38,011,530,815</w:t>
            </w:r>
          </w:p>
        </w:tc>
        <w:tc>
          <w:tcPr>
            <w:tcW w:w="330" w:type="pct"/>
            <w:gridSpan w:val="2"/>
            <w:shd w:val="clear" w:color="auto" w:fill="auto"/>
            <w:vAlign w:val="center"/>
          </w:tcPr>
          <w:p w14:paraId="4A82A0C6" w14:textId="71DD86EC"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452,378,995</w:t>
            </w:r>
          </w:p>
        </w:tc>
        <w:tc>
          <w:tcPr>
            <w:tcW w:w="332" w:type="pct"/>
            <w:shd w:val="clear" w:color="auto" w:fill="auto"/>
            <w:vAlign w:val="center"/>
          </w:tcPr>
          <w:p w14:paraId="105EACD1" w14:textId="156A1394"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7,645,451,660</w:t>
            </w:r>
          </w:p>
        </w:tc>
        <w:tc>
          <w:tcPr>
            <w:tcW w:w="333" w:type="pct"/>
            <w:shd w:val="clear" w:color="auto" w:fill="auto"/>
            <w:vAlign w:val="center"/>
          </w:tcPr>
          <w:p w14:paraId="1B187C16" w14:textId="70892EED"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46,109,361,470</w:t>
            </w:r>
          </w:p>
        </w:tc>
        <w:tc>
          <w:tcPr>
            <w:tcW w:w="349" w:type="pct"/>
            <w:shd w:val="clear" w:color="auto" w:fill="auto"/>
            <w:vAlign w:val="center"/>
          </w:tcPr>
          <w:p w14:paraId="155D0746" w14:textId="236E9422"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38,011,530,815</w:t>
            </w:r>
          </w:p>
        </w:tc>
        <w:tc>
          <w:tcPr>
            <w:tcW w:w="347" w:type="pct"/>
            <w:shd w:val="clear" w:color="auto" w:fill="auto"/>
            <w:vAlign w:val="center"/>
          </w:tcPr>
          <w:p w14:paraId="2CECD382" w14:textId="796500F2"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452,378,995</w:t>
            </w:r>
          </w:p>
        </w:tc>
        <w:tc>
          <w:tcPr>
            <w:tcW w:w="349" w:type="pct"/>
            <w:shd w:val="clear" w:color="auto" w:fill="auto"/>
            <w:vAlign w:val="center"/>
          </w:tcPr>
          <w:p w14:paraId="147AFC38" w14:textId="2E395A9D"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7,643,521,642</w:t>
            </w:r>
          </w:p>
        </w:tc>
        <w:tc>
          <w:tcPr>
            <w:tcW w:w="329" w:type="pct"/>
            <w:shd w:val="clear" w:color="auto" w:fill="auto"/>
            <w:vAlign w:val="center"/>
          </w:tcPr>
          <w:p w14:paraId="4D2AA997" w14:textId="247E1FCD"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46,107,431,452</w:t>
            </w:r>
          </w:p>
        </w:tc>
        <w:tc>
          <w:tcPr>
            <w:tcW w:w="185" w:type="pct"/>
            <w:shd w:val="clear" w:color="auto" w:fill="auto"/>
            <w:vAlign w:val="center"/>
          </w:tcPr>
          <w:p w14:paraId="78B8D700" w14:textId="54012C93"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100.00</w:t>
            </w:r>
          </w:p>
        </w:tc>
        <w:tc>
          <w:tcPr>
            <w:tcW w:w="375" w:type="pct"/>
            <w:shd w:val="clear" w:color="auto" w:fill="auto"/>
            <w:vAlign w:val="center"/>
          </w:tcPr>
          <w:p w14:paraId="661D1056" w14:textId="4A3C08F2"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- 3,105,542,548</w:t>
            </w:r>
          </w:p>
        </w:tc>
        <w:tc>
          <w:tcPr>
            <w:tcW w:w="161" w:type="pct"/>
            <w:shd w:val="clear" w:color="auto" w:fill="auto"/>
            <w:vAlign w:val="center"/>
          </w:tcPr>
          <w:p w14:paraId="04089E78" w14:textId="59F1E7EE"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- 6.31</w:t>
            </w:r>
          </w:p>
        </w:tc>
        <w:tc>
          <w:tcPr>
            <w:tcW w:w="394" w:type="pct"/>
            <w:shd w:val="clear" w:color="auto" w:fill="auto"/>
            <w:vAlign w:val="center"/>
          </w:tcPr>
          <w:p w14:paraId="59B4124C" w14:textId="407E9AFD"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- 1,930,018</w:t>
            </w:r>
          </w:p>
        </w:tc>
        <w:tc>
          <w:tcPr>
            <w:tcW w:w="135" w:type="pct"/>
            <w:shd w:val="clear" w:color="auto" w:fill="auto"/>
            <w:vAlign w:val="center"/>
          </w:tcPr>
          <w:p w14:paraId="6C2EC9FE" w14:textId="04B12EEE"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- 0.00</w:t>
            </w:r>
          </w:p>
        </w:tc>
      </w:tr>
      <w:tr w:rsidR="00D02FEF" w:rsidRPr="008D3C53" w14:paraId="0F862E34"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02F61D74" w14:textId="77CC4511" w:rsidR="00D02FEF" w:rsidRPr="008D3C53" w:rsidRDefault="00D02FEF" w:rsidP="00D02FEF">
            <w:pPr>
              <w:jc w:val="center"/>
              <w:rPr>
                <w:rFonts w:ascii="新細明體" w:eastAsia="新細明體" w:hAnsi="新細明體"/>
                <w:sz w:val="20"/>
              </w:rPr>
            </w:pPr>
            <w:r>
              <w:rPr>
                <w:rFonts w:ascii="新細明體" w:eastAsia="新細明體" w:hAnsi="新細明體" w:hint="eastAsia"/>
                <w:noProof/>
                <w:sz w:val="20"/>
              </w:rPr>
              <w:t>1</w:t>
            </w:r>
          </w:p>
        </w:tc>
        <w:tc>
          <w:tcPr>
            <w:tcW w:w="551" w:type="pct"/>
            <w:shd w:val="clear" w:color="auto" w:fill="auto"/>
            <w:vAlign w:val="center"/>
          </w:tcPr>
          <w:p w14:paraId="36D49FBE" w14:textId="1597BE1D" w:rsidR="00D02FEF" w:rsidRPr="008D3C53" w:rsidRDefault="00D02FEF" w:rsidP="00D02FEF">
            <w:pPr>
              <w:jc w:val="distribute"/>
              <w:rPr>
                <w:rFonts w:hAnsi="標楷體"/>
                <w:sz w:val="20"/>
              </w:rPr>
            </w:pPr>
            <w:r>
              <w:rPr>
                <w:rFonts w:hAnsi="標楷體" w:hint="eastAsia"/>
                <w:noProof/>
                <w:sz w:val="20"/>
              </w:rPr>
              <w:t>縣議會主管</w:t>
            </w:r>
          </w:p>
        </w:tc>
        <w:tc>
          <w:tcPr>
            <w:tcW w:w="356" w:type="pct"/>
            <w:shd w:val="clear" w:color="auto" w:fill="auto"/>
            <w:vAlign w:val="center"/>
          </w:tcPr>
          <w:p w14:paraId="16010323" w14:textId="34B3174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355,425,000</w:t>
            </w:r>
          </w:p>
        </w:tc>
        <w:tc>
          <w:tcPr>
            <w:tcW w:w="333" w:type="pct"/>
            <w:shd w:val="clear" w:color="auto" w:fill="auto"/>
            <w:vAlign w:val="center"/>
          </w:tcPr>
          <w:p w14:paraId="3FE2084B" w14:textId="4E05404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331,854,036</w:t>
            </w:r>
          </w:p>
        </w:tc>
        <w:tc>
          <w:tcPr>
            <w:tcW w:w="330" w:type="pct"/>
            <w:gridSpan w:val="2"/>
            <w:shd w:val="clear" w:color="auto" w:fill="auto"/>
            <w:vAlign w:val="center"/>
          </w:tcPr>
          <w:p w14:paraId="5D64F006" w14:textId="4FD495F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2" w:type="pct"/>
            <w:shd w:val="clear" w:color="auto" w:fill="auto"/>
            <w:vAlign w:val="center"/>
          </w:tcPr>
          <w:p w14:paraId="0458FAAA" w14:textId="223EFFB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8,152,808</w:t>
            </w:r>
          </w:p>
        </w:tc>
        <w:tc>
          <w:tcPr>
            <w:tcW w:w="333" w:type="pct"/>
            <w:shd w:val="clear" w:color="auto" w:fill="auto"/>
            <w:vAlign w:val="center"/>
          </w:tcPr>
          <w:p w14:paraId="6494EF1F" w14:textId="2BE030C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340,006,844</w:t>
            </w:r>
          </w:p>
        </w:tc>
        <w:tc>
          <w:tcPr>
            <w:tcW w:w="349" w:type="pct"/>
            <w:shd w:val="clear" w:color="auto" w:fill="auto"/>
            <w:vAlign w:val="center"/>
          </w:tcPr>
          <w:p w14:paraId="40A66E46" w14:textId="0142FFD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331,854,036</w:t>
            </w:r>
          </w:p>
        </w:tc>
        <w:tc>
          <w:tcPr>
            <w:tcW w:w="347" w:type="pct"/>
            <w:shd w:val="clear" w:color="auto" w:fill="auto"/>
            <w:vAlign w:val="center"/>
          </w:tcPr>
          <w:p w14:paraId="4BE1507D" w14:textId="66E3E9A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9" w:type="pct"/>
            <w:shd w:val="clear" w:color="auto" w:fill="auto"/>
            <w:vAlign w:val="center"/>
          </w:tcPr>
          <w:p w14:paraId="1DD9BC2E" w14:textId="0AC796D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8,152,808</w:t>
            </w:r>
          </w:p>
        </w:tc>
        <w:tc>
          <w:tcPr>
            <w:tcW w:w="329" w:type="pct"/>
            <w:shd w:val="clear" w:color="auto" w:fill="auto"/>
            <w:vAlign w:val="center"/>
          </w:tcPr>
          <w:p w14:paraId="4514F259" w14:textId="474C04D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340,006,844</w:t>
            </w:r>
          </w:p>
        </w:tc>
        <w:tc>
          <w:tcPr>
            <w:tcW w:w="185" w:type="pct"/>
            <w:shd w:val="clear" w:color="auto" w:fill="auto"/>
            <w:vAlign w:val="center"/>
          </w:tcPr>
          <w:p w14:paraId="4FA21EAB" w14:textId="5F0D6946"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0.74</w:t>
            </w:r>
          </w:p>
        </w:tc>
        <w:tc>
          <w:tcPr>
            <w:tcW w:w="375" w:type="pct"/>
            <w:shd w:val="clear" w:color="auto" w:fill="auto"/>
            <w:vAlign w:val="center"/>
          </w:tcPr>
          <w:p w14:paraId="197F53E6" w14:textId="4D5F1D0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- 15,418,156</w:t>
            </w:r>
          </w:p>
        </w:tc>
        <w:tc>
          <w:tcPr>
            <w:tcW w:w="161" w:type="pct"/>
            <w:shd w:val="clear" w:color="auto" w:fill="auto"/>
            <w:vAlign w:val="center"/>
          </w:tcPr>
          <w:p w14:paraId="44C266DC" w14:textId="705B9856"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- 4.34</w:t>
            </w:r>
          </w:p>
        </w:tc>
        <w:tc>
          <w:tcPr>
            <w:tcW w:w="394" w:type="pct"/>
            <w:shd w:val="clear" w:color="auto" w:fill="auto"/>
            <w:vAlign w:val="center"/>
          </w:tcPr>
          <w:p w14:paraId="70F0EA9F" w14:textId="0ABE51B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135" w:type="pct"/>
            <w:shd w:val="clear" w:color="auto" w:fill="auto"/>
            <w:vAlign w:val="center"/>
          </w:tcPr>
          <w:p w14:paraId="6565DAC2" w14:textId="4B409FB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rsidRPr="008D3C53" w14:paraId="2A2EB5B0"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29A73FAF" w14:textId="5085EA02" w:rsidR="00D02FEF" w:rsidRPr="008D3C53" w:rsidRDefault="00D02FEF" w:rsidP="00D02FEF">
            <w:pPr>
              <w:jc w:val="center"/>
              <w:rPr>
                <w:rFonts w:ascii="新細明體" w:eastAsia="新細明體" w:hAnsi="新細明體"/>
                <w:sz w:val="20"/>
              </w:rPr>
            </w:pPr>
            <w:r>
              <w:rPr>
                <w:rFonts w:ascii="新細明體" w:eastAsia="新細明體" w:hAnsi="新細明體" w:hint="eastAsia"/>
                <w:noProof/>
                <w:sz w:val="20"/>
              </w:rPr>
              <w:t>2</w:t>
            </w:r>
          </w:p>
        </w:tc>
        <w:tc>
          <w:tcPr>
            <w:tcW w:w="551" w:type="pct"/>
            <w:shd w:val="clear" w:color="auto" w:fill="auto"/>
            <w:vAlign w:val="center"/>
          </w:tcPr>
          <w:p w14:paraId="1042D84C" w14:textId="0E68C061" w:rsidR="00D02FEF" w:rsidRPr="008D3C53" w:rsidRDefault="00D02FEF" w:rsidP="00D02FEF">
            <w:pPr>
              <w:jc w:val="distribute"/>
              <w:rPr>
                <w:rFonts w:hAnsi="標楷體"/>
                <w:sz w:val="20"/>
              </w:rPr>
            </w:pPr>
            <w:r>
              <w:rPr>
                <w:rFonts w:hAnsi="標楷體" w:hint="eastAsia"/>
                <w:noProof/>
                <w:sz w:val="20"/>
              </w:rPr>
              <w:t>縣政府主管</w:t>
            </w:r>
          </w:p>
        </w:tc>
        <w:tc>
          <w:tcPr>
            <w:tcW w:w="356" w:type="pct"/>
            <w:shd w:val="clear" w:color="auto" w:fill="auto"/>
            <w:vAlign w:val="center"/>
          </w:tcPr>
          <w:p w14:paraId="6F70862B" w14:textId="64D42B9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32,409,926,000</w:t>
            </w:r>
          </w:p>
        </w:tc>
        <w:tc>
          <w:tcPr>
            <w:tcW w:w="333" w:type="pct"/>
            <w:shd w:val="clear" w:color="auto" w:fill="auto"/>
            <w:vAlign w:val="center"/>
          </w:tcPr>
          <w:p w14:paraId="4AD8000E" w14:textId="0876B0F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27,080,858,093</w:t>
            </w:r>
          </w:p>
        </w:tc>
        <w:tc>
          <w:tcPr>
            <w:tcW w:w="330" w:type="pct"/>
            <w:gridSpan w:val="2"/>
            <w:shd w:val="clear" w:color="auto" w:fill="auto"/>
            <w:vAlign w:val="center"/>
          </w:tcPr>
          <w:p w14:paraId="5B86EA3B" w14:textId="59616E7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209,319,824</w:t>
            </w:r>
          </w:p>
        </w:tc>
        <w:tc>
          <w:tcPr>
            <w:tcW w:w="332" w:type="pct"/>
            <w:shd w:val="clear" w:color="auto" w:fill="auto"/>
            <w:vAlign w:val="center"/>
          </w:tcPr>
          <w:p w14:paraId="61D4CEC5" w14:textId="1D9CF34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2,689,199,880</w:t>
            </w:r>
          </w:p>
        </w:tc>
        <w:tc>
          <w:tcPr>
            <w:tcW w:w="333" w:type="pct"/>
            <w:shd w:val="clear" w:color="auto" w:fill="auto"/>
            <w:vAlign w:val="center"/>
          </w:tcPr>
          <w:p w14:paraId="3C0D46A4" w14:textId="475998C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29,979,377,797</w:t>
            </w:r>
          </w:p>
        </w:tc>
        <w:tc>
          <w:tcPr>
            <w:tcW w:w="349" w:type="pct"/>
            <w:shd w:val="clear" w:color="auto" w:fill="auto"/>
            <w:vAlign w:val="center"/>
          </w:tcPr>
          <w:p w14:paraId="645BCAB5" w14:textId="0596405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27,080,858,093</w:t>
            </w:r>
          </w:p>
        </w:tc>
        <w:tc>
          <w:tcPr>
            <w:tcW w:w="347" w:type="pct"/>
            <w:shd w:val="clear" w:color="auto" w:fill="auto"/>
            <w:vAlign w:val="center"/>
          </w:tcPr>
          <w:p w14:paraId="307C6662" w14:textId="2F6E78E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209,319,824</w:t>
            </w:r>
          </w:p>
        </w:tc>
        <w:tc>
          <w:tcPr>
            <w:tcW w:w="349" w:type="pct"/>
            <w:shd w:val="clear" w:color="auto" w:fill="auto"/>
            <w:vAlign w:val="center"/>
          </w:tcPr>
          <w:p w14:paraId="2F709545" w14:textId="6C83120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2,687,269,862</w:t>
            </w:r>
          </w:p>
        </w:tc>
        <w:tc>
          <w:tcPr>
            <w:tcW w:w="329" w:type="pct"/>
            <w:shd w:val="clear" w:color="auto" w:fill="auto"/>
            <w:vAlign w:val="center"/>
          </w:tcPr>
          <w:p w14:paraId="0D1B3F7A" w14:textId="0E558F7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29,977,447,779</w:t>
            </w:r>
          </w:p>
        </w:tc>
        <w:tc>
          <w:tcPr>
            <w:tcW w:w="185" w:type="pct"/>
            <w:shd w:val="clear" w:color="auto" w:fill="auto"/>
            <w:vAlign w:val="center"/>
          </w:tcPr>
          <w:p w14:paraId="695EE2C4" w14:textId="36759AC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65.02</w:t>
            </w:r>
          </w:p>
        </w:tc>
        <w:tc>
          <w:tcPr>
            <w:tcW w:w="375" w:type="pct"/>
            <w:shd w:val="clear" w:color="auto" w:fill="auto"/>
            <w:vAlign w:val="center"/>
          </w:tcPr>
          <w:p w14:paraId="782E62ED" w14:textId="52C1ECB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- 2,432,478,221</w:t>
            </w:r>
          </w:p>
        </w:tc>
        <w:tc>
          <w:tcPr>
            <w:tcW w:w="161" w:type="pct"/>
            <w:shd w:val="clear" w:color="auto" w:fill="auto"/>
            <w:vAlign w:val="center"/>
          </w:tcPr>
          <w:p w14:paraId="26960341" w14:textId="186C7DF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- 7.51</w:t>
            </w:r>
          </w:p>
        </w:tc>
        <w:tc>
          <w:tcPr>
            <w:tcW w:w="394" w:type="pct"/>
            <w:shd w:val="clear" w:color="auto" w:fill="auto"/>
            <w:vAlign w:val="center"/>
          </w:tcPr>
          <w:p w14:paraId="6407907B" w14:textId="0EC70AA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- 1,930,018</w:t>
            </w:r>
          </w:p>
        </w:tc>
        <w:tc>
          <w:tcPr>
            <w:tcW w:w="135" w:type="pct"/>
            <w:shd w:val="clear" w:color="auto" w:fill="auto"/>
            <w:vAlign w:val="center"/>
          </w:tcPr>
          <w:p w14:paraId="113E9D8C" w14:textId="757B692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- 0.01</w:t>
            </w:r>
          </w:p>
        </w:tc>
      </w:tr>
      <w:tr w:rsidR="00D02FEF" w:rsidRPr="008D3C53" w14:paraId="23115A97"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5CFCF2C2" w14:textId="53EE2877" w:rsidR="00D02FEF" w:rsidRPr="008D3C53" w:rsidRDefault="00D02FEF" w:rsidP="00D02FEF">
            <w:pPr>
              <w:jc w:val="center"/>
              <w:rPr>
                <w:rFonts w:ascii="新細明體" w:eastAsia="新細明體" w:hAnsi="新細明體"/>
                <w:sz w:val="20"/>
              </w:rPr>
            </w:pPr>
            <w:r>
              <w:rPr>
                <w:rFonts w:ascii="新細明體" w:eastAsia="新細明體" w:hAnsi="新細明體" w:hint="eastAsia"/>
                <w:noProof/>
                <w:sz w:val="20"/>
              </w:rPr>
              <w:t>3</w:t>
            </w:r>
          </w:p>
        </w:tc>
        <w:tc>
          <w:tcPr>
            <w:tcW w:w="551" w:type="pct"/>
            <w:shd w:val="clear" w:color="auto" w:fill="auto"/>
            <w:vAlign w:val="center"/>
          </w:tcPr>
          <w:p w14:paraId="6EF9E3CD" w14:textId="18A571D2" w:rsidR="00D02FEF" w:rsidRPr="008D3C53" w:rsidRDefault="00D02FEF" w:rsidP="00D02FEF">
            <w:pPr>
              <w:jc w:val="distribute"/>
              <w:rPr>
                <w:rFonts w:hAnsi="標楷體"/>
                <w:sz w:val="20"/>
              </w:rPr>
            </w:pPr>
            <w:r>
              <w:rPr>
                <w:rFonts w:hAnsi="標楷體" w:hint="eastAsia"/>
                <w:noProof/>
                <w:sz w:val="20"/>
              </w:rPr>
              <w:t>教育處主管</w:t>
            </w:r>
          </w:p>
        </w:tc>
        <w:tc>
          <w:tcPr>
            <w:tcW w:w="356" w:type="pct"/>
            <w:shd w:val="clear" w:color="auto" w:fill="auto"/>
            <w:vAlign w:val="center"/>
          </w:tcPr>
          <w:p w14:paraId="03A51BD3" w14:textId="578E35F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35,831,000</w:t>
            </w:r>
          </w:p>
        </w:tc>
        <w:tc>
          <w:tcPr>
            <w:tcW w:w="333" w:type="pct"/>
            <w:shd w:val="clear" w:color="auto" w:fill="auto"/>
            <w:vAlign w:val="center"/>
          </w:tcPr>
          <w:p w14:paraId="702913F0" w14:textId="53D53508"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21,483,739</w:t>
            </w:r>
          </w:p>
        </w:tc>
        <w:tc>
          <w:tcPr>
            <w:tcW w:w="330" w:type="pct"/>
            <w:gridSpan w:val="2"/>
            <w:shd w:val="clear" w:color="auto" w:fill="auto"/>
            <w:vAlign w:val="center"/>
          </w:tcPr>
          <w:p w14:paraId="72EED76B" w14:textId="4BE69AC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2" w:type="pct"/>
            <w:shd w:val="clear" w:color="auto" w:fill="auto"/>
            <w:vAlign w:val="center"/>
          </w:tcPr>
          <w:p w14:paraId="4FCB202D" w14:textId="2B65F04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11,077,729</w:t>
            </w:r>
          </w:p>
        </w:tc>
        <w:tc>
          <w:tcPr>
            <w:tcW w:w="333" w:type="pct"/>
            <w:shd w:val="clear" w:color="auto" w:fill="auto"/>
            <w:vAlign w:val="center"/>
          </w:tcPr>
          <w:p w14:paraId="3E9E4560" w14:textId="369109C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32,561,468</w:t>
            </w:r>
          </w:p>
        </w:tc>
        <w:tc>
          <w:tcPr>
            <w:tcW w:w="349" w:type="pct"/>
            <w:shd w:val="clear" w:color="auto" w:fill="auto"/>
            <w:vAlign w:val="center"/>
          </w:tcPr>
          <w:p w14:paraId="58D84459" w14:textId="028E3F78"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21,483,739</w:t>
            </w:r>
          </w:p>
        </w:tc>
        <w:tc>
          <w:tcPr>
            <w:tcW w:w="347" w:type="pct"/>
            <w:shd w:val="clear" w:color="auto" w:fill="auto"/>
            <w:vAlign w:val="center"/>
          </w:tcPr>
          <w:p w14:paraId="7BC2E751" w14:textId="092B1C2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9" w:type="pct"/>
            <w:shd w:val="clear" w:color="auto" w:fill="auto"/>
            <w:vAlign w:val="center"/>
          </w:tcPr>
          <w:p w14:paraId="7F30F839" w14:textId="4B1DC85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11,077,729</w:t>
            </w:r>
          </w:p>
        </w:tc>
        <w:tc>
          <w:tcPr>
            <w:tcW w:w="329" w:type="pct"/>
            <w:shd w:val="clear" w:color="auto" w:fill="auto"/>
            <w:vAlign w:val="center"/>
          </w:tcPr>
          <w:p w14:paraId="14AF8ED5" w14:textId="09055C0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32,561,468</w:t>
            </w:r>
          </w:p>
        </w:tc>
        <w:tc>
          <w:tcPr>
            <w:tcW w:w="185" w:type="pct"/>
            <w:shd w:val="clear" w:color="auto" w:fill="auto"/>
            <w:vAlign w:val="center"/>
          </w:tcPr>
          <w:p w14:paraId="2E07390D" w14:textId="261DFF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0.07</w:t>
            </w:r>
          </w:p>
        </w:tc>
        <w:tc>
          <w:tcPr>
            <w:tcW w:w="375" w:type="pct"/>
            <w:shd w:val="clear" w:color="auto" w:fill="auto"/>
            <w:vAlign w:val="center"/>
          </w:tcPr>
          <w:p w14:paraId="66247FFC" w14:textId="5689738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- 3,269,532</w:t>
            </w:r>
          </w:p>
        </w:tc>
        <w:tc>
          <w:tcPr>
            <w:tcW w:w="161" w:type="pct"/>
            <w:shd w:val="clear" w:color="auto" w:fill="auto"/>
            <w:vAlign w:val="center"/>
          </w:tcPr>
          <w:p w14:paraId="214EE5B4" w14:textId="03400DA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- 9.12</w:t>
            </w:r>
          </w:p>
        </w:tc>
        <w:tc>
          <w:tcPr>
            <w:tcW w:w="394" w:type="pct"/>
            <w:shd w:val="clear" w:color="auto" w:fill="auto"/>
            <w:vAlign w:val="center"/>
          </w:tcPr>
          <w:p w14:paraId="6ACEE73B" w14:textId="0C51506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135" w:type="pct"/>
            <w:shd w:val="clear" w:color="auto" w:fill="auto"/>
            <w:vAlign w:val="center"/>
          </w:tcPr>
          <w:p w14:paraId="1E89AF28" w14:textId="66BC8D88"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rsidRPr="008D3C53" w14:paraId="6D587A9A"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6BCD0A26" w14:textId="7B63C920" w:rsidR="00D02FEF" w:rsidRPr="008D3C53" w:rsidRDefault="00D02FEF" w:rsidP="00D02FEF">
            <w:pPr>
              <w:jc w:val="center"/>
              <w:rPr>
                <w:rFonts w:ascii="新細明體" w:eastAsia="新細明體" w:hAnsi="新細明體"/>
                <w:sz w:val="20"/>
              </w:rPr>
            </w:pPr>
            <w:r>
              <w:rPr>
                <w:rFonts w:ascii="新細明體" w:eastAsia="新細明體" w:hAnsi="新細明體" w:hint="eastAsia"/>
                <w:noProof/>
                <w:sz w:val="20"/>
              </w:rPr>
              <w:t>4</w:t>
            </w:r>
          </w:p>
        </w:tc>
        <w:tc>
          <w:tcPr>
            <w:tcW w:w="551" w:type="pct"/>
            <w:shd w:val="clear" w:color="auto" w:fill="auto"/>
            <w:vAlign w:val="center"/>
          </w:tcPr>
          <w:p w14:paraId="340B55F5" w14:textId="184C8926" w:rsidR="00D02FEF" w:rsidRPr="008D3C53" w:rsidRDefault="00D02FEF" w:rsidP="00D02FEF">
            <w:pPr>
              <w:jc w:val="distribute"/>
              <w:rPr>
                <w:rFonts w:hAnsi="標楷體"/>
                <w:sz w:val="20"/>
              </w:rPr>
            </w:pPr>
            <w:r>
              <w:rPr>
                <w:rFonts w:hAnsi="標楷體" w:hint="eastAsia"/>
                <w:noProof/>
                <w:sz w:val="20"/>
              </w:rPr>
              <w:t>農業處主管</w:t>
            </w:r>
          </w:p>
        </w:tc>
        <w:tc>
          <w:tcPr>
            <w:tcW w:w="356" w:type="pct"/>
            <w:shd w:val="clear" w:color="auto" w:fill="auto"/>
            <w:vAlign w:val="center"/>
          </w:tcPr>
          <w:p w14:paraId="31ED5F1D" w14:textId="782BFBE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298,032,000</w:t>
            </w:r>
          </w:p>
        </w:tc>
        <w:tc>
          <w:tcPr>
            <w:tcW w:w="333" w:type="pct"/>
            <w:shd w:val="clear" w:color="auto" w:fill="auto"/>
            <w:vAlign w:val="center"/>
          </w:tcPr>
          <w:p w14:paraId="7A669D78" w14:textId="0A15020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281,978,127</w:t>
            </w:r>
          </w:p>
        </w:tc>
        <w:tc>
          <w:tcPr>
            <w:tcW w:w="330" w:type="pct"/>
            <w:gridSpan w:val="2"/>
            <w:shd w:val="clear" w:color="auto" w:fill="auto"/>
            <w:vAlign w:val="center"/>
          </w:tcPr>
          <w:p w14:paraId="4DB3FECD" w14:textId="087BE54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2" w:type="pct"/>
            <w:shd w:val="clear" w:color="auto" w:fill="auto"/>
            <w:vAlign w:val="center"/>
          </w:tcPr>
          <w:p w14:paraId="0D42E235" w14:textId="4E58FF28"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3" w:type="pct"/>
            <w:shd w:val="clear" w:color="auto" w:fill="auto"/>
            <w:vAlign w:val="center"/>
          </w:tcPr>
          <w:p w14:paraId="59ECB5A9" w14:textId="39A4B4F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281,978,127</w:t>
            </w:r>
          </w:p>
        </w:tc>
        <w:tc>
          <w:tcPr>
            <w:tcW w:w="349" w:type="pct"/>
            <w:shd w:val="clear" w:color="auto" w:fill="auto"/>
            <w:vAlign w:val="center"/>
          </w:tcPr>
          <w:p w14:paraId="69020D40" w14:textId="07D94B8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281,978,127</w:t>
            </w:r>
          </w:p>
        </w:tc>
        <w:tc>
          <w:tcPr>
            <w:tcW w:w="347" w:type="pct"/>
            <w:shd w:val="clear" w:color="auto" w:fill="auto"/>
            <w:vAlign w:val="center"/>
          </w:tcPr>
          <w:p w14:paraId="0EC34FEE" w14:textId="596517B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9" w:type="pct"/>
            <w:shd w:val="clear" w:color="auto" w:fill="auto"/>
            <w:vAlign w:val="center"/>
          </w:tcPr>
          <w:p w14:paraId="75DE24B7" w14:textId="0139007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29" w:type="pct"/>
            <w:shd w:val="clear" w:color="auto" w:fill="auto"/>
            <w:vAlign w:val="center"/>
          </w:tcPr>
          <w:p w14:paraId="663376B7" w14:textId="2E18A4D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281,978,127</w:t>
            </w:r>
          </w:p>
        </w:tc>
        <w:tc>
          <w:tcPr>
            <w:tcW w:w="185" w:type="pct"/>
            <w:shd w:val="clear" w:color="auto" w:fill="auto"/>
            <w:vAlign w:val="center"/>
          </w:tcPr>
          <w:p w14:paraId="5F5E3C98" w14:textId="506620D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0.61</w:t>
            </w:r>
          </w:p>
        </w:tc>
        <w:tc>
          <w:tcPr>
            <w:tcW w:w="375" w:type="pct"/>
            <w:shd w:val="clear" w:color="auto" w:fill="auto"/>
            <w:vAlign w:val="center"/>
          </w:tcPr>
          <w:p w14:paraId="3D47858F" w14:textId="73FFF65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- 16,053,873</w:t>
            </w:r>
          </w:p>
        </w:tc>
        <w:tc>
          <w:tcPr>
            <w:tcW w:w="161" w:type="pct"/>
            <w:shd w:val="clear" w:color="auto" w:fill="auto"/>
            <w:vAlign w:val="center"/>
          </w:tcPr>
          <w:p w14:paraId="7BDB9FD4" w14:textId="10722AF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- 5.39</w:t>
            </w:r>
          </w:p>
        </w:tc>
        <w:tc>
          <w:tcPr>
            <w:tcW w:w="394" w:type="pct"/>
            <w:shd w:val="clear" w:color="auto" w:fill="auto"/>
            <w:vAlign w:val="center"/>
          </w:tcPr>
          <w:p w14:paraId="338F82E6" w14:textId="48DB670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135" w:type="pct"/>
            <w:shd w:val="clear" w:color="auto" w:fill="auto"/>
            <w:vAlign w:val="center"/>
          </w:tcPr>
          <w:p w14:paraId="239D8733" w14:textId="6CB0C44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rsidRPr="008D3C53" w14:paraId="0F2AD83C"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7664664B" w14:textId="743A6C7B" w:rsidR="00D02FEF" w:rsidRPr="008D3C53" w:rsidRDefault="00D02FEF" w:rsidP="00D02FEF">
            <w:pPr>
              <w:jc w:val="center"/>
              <w:rPr>
                <w:rFonts w:ascii="新細明體" w:eastAsia="新細明體" w:hAnsi="新細明體"/>
                <w:sz w:val="20"/>
              </w:rPr>
            </w:pPr>
            <w:r>
              <w:rPr>
                <w:rFonts w:ascii="新細明體" w:eastAsia="新細明體" w:hAnsi="新細明體" w:hint="eastAsia"/>
                <w:noProof/>
                <w:sz w:val="20"/>
              </w:rPr>
              <w:t>5</w:t>
            </w:r>
          </w:p>
        </w:tc>
        <w:tc>
          <w:tcPr>
            <w:tcW w:w="551" w:type="pct"/>
            <w:shd w:val="clear" w:color="auto" w:fill="auto"/>
            <w:vAlign w:val="center"/>
          </w:tcPr>
          <w:p w14:paraId="04B5514C" w14:textId="15A2CE25" w:rsidR="00D02FEF" w:rsidRPr="008D3C53" w:rsidRDefault="00D02FEF" w:rsidP="00D02FEF">
            <w:pPr>
              <w:jc w:val="distribute"/>
              <w:rPr>
                <w:rFonts w:hAnsi="標楷體"/>
                <w:sz w:val="20"/>
              </w:rPr>
            </w:pPr>
            <w:r>
              <w:rPr>
                <w:rFonts w:hAnsi="標楷體" w:hint="eastAsia"/>
                <w:noProof/>
                <w:sz w:val="20"/>
              </w:rPr>
              <w:t>地政處主管</w:t>
            </w:r>
          </w:p>
        </w:tc>
        <w:tc>
          <w:tcPr>
            <w:tcW w:w="356" w:type="pct"/>
            <w:shd w:val="clear" w:color="auto" w:fill="auto"/>
            <w:vAlign w:val="center"/>
          </w:tcPr>
          <w:p w14:paraId="3AFC8270" w14:textId="09D6D9E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426,013,000</w:t>
            </w:r>
          </w:p>
        </w:tc>
        <w:tc>
          <w:tcPr>
            <w:tcW w:w="333" w:type="pct"/>
            <w:shd w:val="clear" w:color="auto" w:fill="auto"/>
            <w:vAlign w:val="center"/>
          </w:tcPr>
          <w:p w14:paraId="0424D483" w14:textId="58A0E93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416,640,386</w:t>
            </w:r>
          </w:p>
        </w:tc>
        <w:tc>
          <w:tcPr>
            <w:tcW w:w="330" w:type="pct"/>
            <w:gridSpan w:val="2"/>
            <w:shd w:val="clear" w:color="auto" w:fill="auto"/>
            <w:vAlign w:val="center"/>
          </w:tcPr>
          <w:p w14:paraId="13F9668E" w14:textId="43B6FC6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2" w:type="pct"/>
            <w:shd w:val="clear" w:color="auto" w:fill="auto"/>
            <w:vAlign w:val="center"/>
          </w:tcPr>
          <w:p w14:paraId="61E01B91" w14:textId="574DDB1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3" w:type="pct"/>
            <w:shd w:val="clear" w:color="auto" w:fill="auto"/>
            <w:vAlign w:val="center"/>
          </w:tcPr>
          <w:p w14:paraId="6D8E7C8A" w14:textId="65C4FD8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416,640,386</w:t>
            </w:r>
          </w:p>
        </w:tc>
        <w:tc>
          <w:tcPr>
            <w:tcW w:w="349" w:type="pct"/>
            <w:shd w:val="clear" w:color="auto" w:fill="auto"/>
            <w:vAlign w:val="center"/>
          </w:tcPr>
          <w:p w14:paraId="0E4CA56F" w14:textId="6A507D88"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416,640,386</w:t>
            </w:r>
          </w:p>
        </w:tc>
        <w:tc>
          <w:tcPr>
            <w:tcW w:w="347" w:type="pct"/>
            <w:shd w:val="clear" w:color="auto" w:fill="auto"/>
            <w:vAlign w:val="center"/>
          </w:tcPr>
          <w:p w14:paraId="2D734AFF" w14:textId="123F9EB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9" w:type="pct"/>
            <w:shd w:val="clear" w:color="auto" w:fill="auto"/>
            <w:vAlign w:val="center"/>
          </w:tcPr>
          <w:p w14:paraId="3B10F0E7" w14:textId="7BD2006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29" w:type="pct"/>
            <w:shd w:val="clear" w:color="auto" w:fill="auto"/>
            <w:vAlign w:val="center"/>
          </w:tcPr>
          <w:p w14:paraId="13F6A6B6" w14:textId="0B712EF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416,640,386</w:t>
            </w:r>
          </w:p>
        </w:tc>
        <w:tc>
          <w:tcPr>
            <w:tcW w:w="185" w:type="pct"/>
            <w:shd w:val="clear" w:color="auto" w:fill="auto"/>
            <w:vAlign w:val="center"/>
          </w:tcPr>
          <w:p w14:paraId="786650F5" w14:textId="5F43503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0.90</w:t>
            </w:r>
          </w:p>
        </w:tc>
        <w:tc>
          <w:tcPr>
            <w:tcW w:w="375" w:type="pct"/>
            <w:shd w:val="clear" w:color="auto" w:fill="auto"/>
            <w:vAlign w:val="center"/>
          </w:tcPr>
          <w:p w14:paraId="083CB3BB" w14:textId="6DAED42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- 9,372,614</w:t>
            </w:r>
          </w:p>
        </w:tc>
        <w:tc>
          <w:tcPr>
            <w:tcW w:w="161" w:type="pct"/>
            <w:shd w:val="clear" w:color="auto" w:fill="auto"/>
            <w:vAlign w:val="center"/>
          </w:tcPr>
          <w:p w14:paraId="1BC7AFA1" w14:textId="426346D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- 2.20</w:t>
            </w:r>
          </w:p>
        </w:tc>
        <w:tc>
          <w:tcPr>
            <w:tcW w:w="394" w:type="pct"/>
            <w:shd w:val="clear" w:color="auto" w:fill="auto"/>
            <w:vAlign w:val="center"/>
          </w:tcPr>
          <w:p w14:paraId="56A96AC9" w14:textId="3317223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135" w:type="pct"/>
            <w:shd w:val="clear" w:color="auto" w:fill="auto"/>
            <w:vAlign w:val="center"/>
          </w:tcPr>
          <w:p w14:paraId="3C727CCF" w14:textId="43E8165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rsidRPr="008D3C53" w14:paraId="079D0C09"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79B630C3" w14:textId="67653FBA" w:rsidR="00D02FEF" w:rsidRPr="008D3C53" w:rsidRDefault="00D02FEF" w:rsidP="00D02FEF">
            <w:pPr>
              <w:jc w:val="center"/>
              <w:rPr>
                <w:rFonts w:ascii="新細明體" w:eastAsia="新細明體" w:hAnsi="新細明體"/>
                <w:sz w:val="20"/>
              </w:rPr>
            </w:pPr>
            <w:r>
              <w:rPr>
                <w:rFonts w:ascii="新細明體" w:eastAsia="新細明體" w:hAnsi="新細明體" w:hint="eastAsia"/>
                <w:noProof/>
                <w:sz w:val="20"/>
              </w:rPr>
              <w:t>6</w:t>
            </w:r>
          </w:p>
        </w:tc>
        <w:tc>
          <w:tcPr>
            <w:tcW w:w="551" w:type="pct"/>
            <w:shd w:val="clear" w:color="auto" w:fill="auto"/>
            <w:vAlign w:val="center"/>
          </w:tcPr>
          <w:p w14:paraId="5D79A72B" w14:textId="76FCD02C" w:rsidR="00D02FEF" w:rsidRPr="008D3C53" w:rsidRDefault="00D02FEF" w:rsidP="00D02FEF">
            <w:pPr>
              <w:jc w:val="distribute"/>
              <w:rPr>
                <w:rFonts w:hAnsi="標楷體"/>
                <w:sz w:val="20"/>
              </w:rPr>
            </w:pPr>
            <w:r>
              <w:rPr>
                <w:rFonts w:hAnsi="標楷體" w:hint="eastAsia"/>
                <w:noProof/>
                <w:sz w:val="20"/>
              </w:rPr>
              <w:t>稅務局主管</w:t>
            </w:r>
          </w:p>
        </w:tc>
        <w:tc>
          <w:tcPr>
            <w:tcW w:w="356" w:type="pct"/>
            <w:shd w:val="clear" w:color="auto" w:fill="auto"/>
            <w:vAlign w:val="center"/>
          </w:tcPr>
          <w:p w14:paraId="1F0F000E" w14:textId="185C330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309,103,000</w:t>
            </w:r>
          </w:p>
        </w:tc>
        <w:tc>
          <w:tcPr>
            <w:tcW w:w="333" w:type="pct"/>
            <w:shd w:val="clear" w:color="auto" w:fill="auto"/>
            <w:vAlign w:val="center"/>
          </w:tcPr>
          <w:p w14:paraId="1D81CDFD" w14:textId="2E906FF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300,394,242</w:t>
            </w:r>
          </w:p>
        </w:tc>
        <w:tc>
          <w:tcPr>
            <w:tcW w:w="330" w:type="pct"/>
            <w:gridSpan w:val="2"/>
            <w:shd w:val="clear" w:color="auto" w:fill="auto"/>
            <w:vAlign w:val="center"/>
          </w:tcPr>
          <w:p w14:paraId="17C81F88" w14:textId="762BC1A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406,000</w:t>
            </w:r>
          </w:p>
        </w:tc>
        <w:tc>
          <w:tcPr>
            <w:tcW w:w="332" w:type="pct"/>
            <w:shd w:val="clear" w:color="auto" w:fill="auto"/>
            <w:vAlign w:val="center"/>
          </w:tcPr>
          <w:p w14:paraId="736E55DB" w14:textId="073CDD2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3" w:type="pct"/>
            <w:shd w:val="clear" w:color="auto" w:fill="auto"/>
            <w:vAlign w:val="center"/>
          </w:tcPr>
          <w:p w14:paraId="6AE0AE43" w14:textId="13BB119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300,800,242</w:t>
            </w:r>
          </w:p>
        </w:tc>
        <w:tc>
          <w:tcPr>
            <w:tcW w:w="349" w:type="pct"/>
            <w:shd w:val="clear" w:color="auto" w:fill="auto"/>
            <w:vAlign w:val="center"/>
          </w:tcPr>
          <w:p w14:paraId="488A3C59" w14:textId="7257CFD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300,394,242</w:t>
            </w:r>
          </w:p>
        </w:tc>
        <w:tc>
          <w:tcPr>
            <w:tcW w:w="347" w:type="pct"/>
            <w:shd w:val="clear" w:color="auto" w:fill="auto"/>
            <w:vAlign w:val="center"/>
          </w:tcPr>
          <w:p w14:paraId="7A39ED7B" w14:textId="476AAAF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406,000</w:t>
            </w:r>
          </w:p>
        </w:tc>
        <w:tc>
          <w:tcPr>
            <w:tcW w:w="349" w:type="pct"/>
            <w:shd w:val="clear" w:color="auto" w:fill="auto"/>
            <w:vAlign w:val="center"/>
          </w:tcPr>
          <w:p w14:paraId="1B588F02" w14:textId="21C1933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29" w:type="pct"/>
            <w:shd w:val="clear" w:color="auto" w:fill="auto"/>
            <w:vAlign w:val="center"/>
          </w:tcPr>
          <w:p w14:paraId="2F72F500" w14:textId="03F7AEC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300,800,242</w:t>
            </w:r>
          </w:p>
        </w:tc>
        <w:tc>
          <w:tcPr>
            <w:tcW w:w="185" w:type="pct"/>
            <w:shd w:val="clear" w:color="auto" w:fill="auto"/>
            <w:vAlign w:val="center"/>
          </w:tcPr>
          <w:p w14:paraId="682DE075" w14:textId="2088592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0.65</w:t>
            </w:r>
          </w:p>
        </w:tc>
        <w:tc>
          <w:tcPr>
            <w:tcW w:w="375" w:type="pct"/>
            <w:shd w:val="clear" w:color="auto" w:fill="auto"/>
            <w:vAlign w:val="center"/>
          </w:tcPr>
          <w:p w14:paraId="4308D214" w14:textId="46539BA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- 8,302,758</w:t>
            </w:r>
          </w:p>
        </w:tc>
        <w:tc>
          <w:tcPr>
            <w:tcW w:w="161" w:type="pct"/>
            <w:shd w:val="clear" w:color="auto" w:fill="auto"/>
            <w:vAlign w:val="center"/>
          </w:tcPr>
          <w:p w14:paraId="4470207B" w14:textId="413B995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- 2.69</w:t>
            </w:r>
          </w:p>
        </w:tc>
        <w:tc>
          <w:tcPr>
            <w:tcW w:w="394" w:type="pct"/>
            <w:shd w:val="clear" w:color="auto" w:fill="auto"/>
            <w:vAlign w:val="center"/>
          </w:tcPr>
          <w:p w14:paraId="1C9AF902" w14:textId="7E9752A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135" w:type="pct"/>
            <w:shd w:val="clear" w:color="auto" w:fill="auto"/>
            <w:vAlign w:val="center"/>
          </w:tcPr>
          <w:p w14:paraId="004F91E7" w14:textId="7DFE66B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rsidRPr="008D3C53" w14:paraId="4DE37831"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2EE362D4" w14:textId="266A66E5" w:rsidR="00D02FEF" w:rsidRPr="008D3C53" w:rsidRDefault="00D02FEF" w:rsidP="00D02FEF">
            <w:pPr>
              <w:jc w:val="center"/>
              <w:rPr>
                <w:rFonts w:ascii="新細明體" w:eastAsia="新細明體" w:hAnsi="新細明體"/>
                <w:sz w:val="20"/>
              </w:rPr>
            </w:pPr>
            <w:r>
              <w:rPr>
                <w:rFonts w:ascii="新細明體" w:eastAsia="新細明體" w:hAnsi="新細明體" w:hint="eastAsia"/>
                <w:noProof/>
                <w:sz w:val="20"/>
              </w:rPr>
              <w:t>7</w:t>
            </w:r>
          </w:p>
        </w:tc>
        <w:tc>
          <w:tcPr>
            <w:tcW w:w="551" w:type="pct"/>
            <w:shd w:val="clear" w:color="auto" w:fill="auto"/>
            <w:vAlign w:val="center"/>
          </w:tcPr>
          <w:p w14:paraId="645331A6" w14:textId="4C175D54" w:rsidR="00D02FEF" w:rsidRPr="008D3C53" w:rsidRDefault="00D02FEF" w:rsidP="00D02FEF">
            <w:pPr>
              <w:jc w:val="distribute"/>
              <w:rPr>
                <w:rFonts w:hAnsi="標楷體"/>
                <w:sz w:val="20"/>
              </w:rPr>
            </w:pPr>
            <w:r>
              <w:rPr>
                <w:rFonts w:hAnsi="標楷體" w:hint="eastAsia"/>
                <w:noProof/>
                <w:sz w:val="20"/>
              </w:rPr>
              <w:t>警察局主管</w:t>
            </w:r>
          </w:p>
        </w:tc>
        <w:tc>
          <w:tcPr>
            <w:tcW w:w="356" w:type="pct"/>
            <w:shd w:val="clear" w:color="auto" w:fill="auto"/>
            <w:vAlign w:val="center"/>
          </w:tcPr>
          <w:p w14:paraId="66A4ABAB" w14:textId="1B9182E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3,036,726,000</w:t>
            </w:r>
          </w:p>
        </w:tc>
        <w:tc>
          <w:tcPr>
            <w:tcW w:w="333" w:type="pct"/>
            <w:shd w:val="clear" w:color="auto" w:fill="auto"/>
            <w:vAlign w:val="center"/>
          </w:tcPr>
          <w:p w14:paraId="565AB91A" w14:textId="70BF0D1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2,814,686,664</w:t>
            </w:r>
          </w:p>
        </w:tc>
        <w:tc>
          <w:tcPr>
            <w:tcW w:w="330" w:type="pct"/>
            <w:gridSpan w:val="2"/>
            <w:shd w:val="clear" w:color="auto" w:fill="auto"/>
            <w:vAlign w:val="center"/>
          </w:tcPr>
          <w:p w14:paraId="717C0F8E" w14:textId="5349BC4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2" w:type="pct"/>
            <w:shd w:val="clear" w:color="auto" w:fill="auto"/>
            <w:vAlign w:val="center"/>
          </w:tcPr>
          <w:p w14:paraId="3F6DB71E" w14:textId="1D9DA3A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137,188,746</w:t>
            </w:r>
          </w:p>
        </w:tc>
        <w:tc>
          <w:tcPr>
            <w:tcW w:w="333" w:type="pct"/>
            <w:shd w:val="clear" w:color="auto" w:fill="auto"/>
            <w:vAlign w:val="center"/>
          </w:tcPr>
          <w:p w14:paraId="6F16CF8A" w14:textId="6A13038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2,951,875,410</w:t>
            </w:r>
          </w:p>
        </w:tc>
        <w:tc>
          <w:tcPr>
            <w:tcW w:w="349" w:type="pct"/>
            <w:shd w:val="clear" w:color="auto" w:fill="auto"/>
            <w:vAlign w:val="center"/>
          </w:tcPr>
          <w:p w14:paraId="5924D293" w14:textId="532E873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2,814,686,664</w:t>
            </w:r>
          </w:p>
        </w:tc>
        <w:tc>
          <w:tcPr>
            <w:tcW w:w="347" w:type="pct"/>
            <w:shd w:val="clear" w:color="auto" w:fill="auto"/>
            <w:vAlign w:val="center"/>
          </w:tcPr>
          <w:p w14:paraId="74AF2B8A" w14:textId="03F47CE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9" w:type="pct"/>
            <w:shd w:val="clear" w:color="auto" w:fill="auto"/>
            <w:vAlign w:val="center"/>
          </w:tcPr>
          <w:p w14:paraId="7F263AAD" w14:textId="78BABFA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137,188,746</w:t>
            </w:r>
          </w:p>
        </w:tc>
        <w:tc>
          <w:tcPr>
            <w:tcW w:w="329" w:type="pct"/>
            <w:shd w:val="clear" w:color="auto" w:fill="auto"/>
            <w:vAlign w:val="center"/>
          </w:tcPr>
          <w:p w14:paraId="78A5EE43" w14:textId="6472149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2,951,875,410</w:t>
            </w:r>
          </w:p>
        </w:tc>
        <w:tc>
          <w:tcPr>
            <w:tcW w:w="185" w:type="pct"/>
            <w:shd w:val="clear" w:color="auto" w:fill="auto"/>
            <w:vAlign w:val="center"/>
          </w:tcPr>
          <w:p w14:paraId="10B28471" w14:textId="6292F92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6.40</w:t>
            </w:r>
          </w:p>
        </w:tc>
        <w:tc>
          <w:tcPr>
            <w:tcW w:w="375" w:type="pct"/>
            <w:shd w:val="clear" w:color="auto" w:fill="auto"/>
            <w:vAlign w:val="center"/>
          </w:tcPr>
          <w:p w14:paraId="2B8F9F85" w14:textId="033CD2D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- 84,850,590</w:t>
            </w:r>
          </w:p>
        </w:tc>
        <w:tc>
          <w:tcPr>
            <w:tcW w:w="161" w:type="pct"/>
            <w:shd w:val="clear" w:color="auto" w:fill="auto"/>
            <w:vAlign w:val="center"/>
          </w:tcPr>
          <w:p w14:paraId="3FE77B32" w14:textId="251877C6"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- 2.79</w:t>
            </w:r>
          </w:p>
        </w:tc>
        <w:tc>
          <w:tcPr>
            <w:tcW w:w="394" w:type="pct"/>
            <w:shd w:val="clear" w:color="auto" w:fill="auto"/>
            <w:vAlign w:val="center"/>
          </w:tcPr>
          <w:p w14:paraId="2E6E0AC0" w14:textId="3D07555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135" w:type="pct"/>
            <w:shd w:val="clear" w:color="auto" w:fill="auto"/>
            <w:vAlign w:val="center"/>
          </w:tcPr>
          <w:p w14:paraId="4E9F3C91" w14:textId="65A6861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rsidRPr="008D3C53" w14:paraId="7CF08071"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2A86D0C2" w14:textId="4232A44B" w:rsidR="00D02FEF" w:rsidRPr="008D3C53" w:rsidRDefault="00D02FEF" w:rsidP="00D02FEF">
            <w:pPr>
              <w:jc w:val="center"/>
              <w:rPr>
                <w:rFonts w:ascii="新細明體" w:eastAsia="新細明體" w:hAnsi="新細明體"/>
                <w:sz w:val="20"/>
              </w:rPr>
            </w:pPr>
            <w:r>
              <w:rPr>
                <w:rFonts w:ascii="新細明體" w:eastAsia="新細明體" w:hAnsi="新細明體" w:hint="eastAsia"/>
                <w:noProof/>
                <w:sz w:val="20"/>
              </w:rPr>
              <w:t>8</w:t>
            </w:r>
          </w:p>
        </w:tc>
        <w:tc>
          <w:tcPr>
            <w:tcW w:w="551" w:type="pct"/>
            <w:shd w:val="clear" w:color="auto" w:fill="auto"/>
            <w:vAlign w:val="center"/>
          </w:tcPr>
          <w:p w14:paraId="11037DF8" w14:textId="3D9B8D7A" w:rsidR="00D02FEF" w:rsidRPr="008D3C53" w:rsidRDefault="00D02FEF" w:rsidP="00D02FEF">
            <w:pPr>
              <w:jc w:val="distribute"/>
              <w:rPr>
                <w:rFonts w:hAnsi="標楷體"/>
                <w:sz w:val="20"/>
              </w:rPr>
            </w:pPr>
            <w:r>
              <w:rPr>
                <w:rFonts w:hAnsi="標楷體" w:hint="eastAsia"/>
                <w:noProof/>
                <w:sz w:val="20"/>
              </w:rPr>
              <w:t>衛生局主管</w:t>
            </w:r>
          </w:p>
        </w:tc>
        <w:tc>
          <w:tcPr>
            <w:tcW w:w="356" w:type="pct"/>
            <w:shd w:val="clear" w:color="auto" w:fill="auto"/>
            <w:vAlign w:val="center"/>
          </w:tcPr>
          <w:p w14:paraId="4E043E40" w14:textId="7D6408A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3,421,800,000</w:t>
            </w:r>
          </w:p>
        </w:tc>
        <w:tc>
          <w:tcPr>
            <w:tcW w:w="333" w:type="pct"/>
            <w:shd w:val="clear" w:color="auto" w:fill="auto"/>
            <w:vAlign w:val="center"/>
          </w:tcPr>
          <w:p w14:paraId="13D50F12" w14:textId="76D5869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3,053,590,728</w:t>
            </w:r>
          </w:p>
        </w:tc>
        <w:tc>
          <w:tcPr>
            <w:tcW w:w="330" w:type="pct"/>
            <w:gridSpan w:val="2"/>
            <w:shd w:val="clear" w:color="auto" w:fill="auto"/>
            <w:vAlign w:val="center"/>
          </w:tcPr>
          <w:p w14:paraId="6FAFD5A4" w14:textId="4393B12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2" w:type="pct"/>
            <w:shd w:val="clear" w:color="auto" w:fill="auto"/>
            <w:vAlign w:val="center"/>
          </w:tcPr>
          <w:p w14:paraId="47A3E5F2" w14:textId="0137362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132,347,731</w:t>
            </w:r>
          </w:p>
        </w:tc>
        <w:tc>
          <w:tcPr>
            <w:tcW w:w="333" w:type="pct"/>
            <w:shd w:val="clear" w:color="auto" w:fill="auto"/>
            <w:vAlign w:val="center"/>
          </w:tcPr>
          <w:p w14:paraId="75B94802" w14:textId="5F0A324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3,185,938,459</w:t>
            </w:r>
          </w:p>
        </w:tc>
        <w:tc>
          <w:tcPr>
            <w:tcW w:w="349" w:type="pct"/>
            <w:shd w:val="clear" w:color="auto" w:fill="auto"/>
            <w:vAlign w:val="center"/>
          </w:tcPr>
          <w:p w14:paraId="600C5F6C" w14:textId="7C730026"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3,053,590,728</w:t>
            </w:r>
          </w:p>
        </w:tc>
        <w:tc>
          <w:tcPr>
            <w:tcW w:w="347" w:type="pct"/>
            <w:shd w:val="clear" w:color="auto" w:fill="auto"/>
            <w:vAlign w:val="center"/>
          </w:tcPr>
          <w:p w14:paraId="55B5A540" w14:textId="545DEAB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9" w:type="pct"/>
            <w:shd w:val="clear" w:color="auto" w:fill="auto"/>
            <w:vAlign w:val="center"/>
          </w:tcPr>
          <w:p w14:paraId="34915B1F" w14:textId="4BA0C5F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132,347,731</w:t>
            </w:r>
          </w:p>
        </w:tc>
        <w:tc>
          <w:tcPr>
            <w:tcW w:w="329" w:type="pct"/>
            <w:shd w:val="clear" w:color="auto" w:fill="auto"/>
            <w:vAlign w:val="center"/>
          </w:tcPr>
          <w:p w14:paraId="47618A0E" w14:textId="7D72762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3,185,938,459</w:t>
            </w:r>
          </w:p>
        </w:tc>
        <w:tc>
          <w:tcPr>
            <w:tcW w:w="185" w:type="pct"/>
            <w:shd w:val="clear" w:color="auto" w:fill="auto"/>
            <w:vAlign w:val="center"/>
          </w:tcPr>
          <w:p w14:paraId="03FA141B" w14:textId="70DC4A2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6.91</w:t>
            </w:r>
          </w:p>
        </w:tc>
        <w:tc>
          <w:tcPr>
            <w:tcW w:w="375" w:type="pct"/>
            <w:shd w:val="clear" w:color="auto" w:fill="auto"/>
            <w:vAlign w:val="center"/>
          </w:tcPr>
          <w:p w14:paraId="2BE1FB32" w14:textId="0E65616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- 235,861,541</w:t>
            </w:r>
          </w:p>
        </w:tc>
        <w:tc>
          <w:tcPr>
            <w:tcW w:w="161" w:type="pct"/>
            <w:shd w:val="clear" w:color="auto" w:fill="auto"/>
            <w:vAlign w:val="center"/>
          </w:tcPr>
          <w:p w14:paraId="176E6729" w14:textId="36AF8D5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- 6.89</w:t>
            </w:r>
          </w:p>
        </w:tc>
        <w:tc>
          <w:tcPr>
            <w:tcW w:w="394" w:type="pct"/>
            <w:shd w:val="clear" w:color="auto" w:fill="auto"/>
            <w:vAlign w:val="center"/>
          </w:tcPr>
          <w:p w14:paraId="01785A01" w14:textId="64EA146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135" w:type="pct"/>
            <w:shd w:val="clear" w:color="auto" w:fill="auto"/>
            <w:vAlign w:val="center"/>
          </w:tcPr>
          <w:p w14:paraId="01217E22" w14:textId="3A6BDB8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rsidRPr="008D3C53" w14:paraId="22D4A69A"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317C6D31" w14:textId="1A7EB677" w:rsidR="00D02FEF" w:rsidRPr="008D3C53" w:rsidRDefault="00D02FEF" w:rsidP="00D02FEF">
            <w:pPr>
              <w:jc w:val="center"/>
              <w:rPr>
                <w:rFonts w:ascii="新細明體" w:eastAsia="新細明體" w:hAnsi="新細明體"/>
                <w:sz w:val="20"/>
              </w:rPr>
            </w:pPr>
            <w:r>
              <w:rPr>
                <w:rFonts w:ascii="新細明體" w:eastAsia="新細明體" w:hAnsi="新細明體" w:hint="eastAsia"/>
                <w:noProof/>
                <w:sz w:val="20"/>
              </w:rPr>
              <w:t>9</w:t>
            </w:r>
          </w:p>
        </w:tc>
        <w:tc>
          <w:tcPr>
            <w:tcW w:w="551" w:type="pct"/>
            <w:shd w:val="clear" w:color="auto" w:fill="auto"/>
            <w:vAlign w:val="center"/>
          </w:tcPr>
          <w:p w14:paraId="0D75BEF4" w14:textId="2377E657" w:rsidR="00D02FEF" w:rsidRPr="008D3C53" w:rsidRDefault="00D02FEF" w:rsidP="00D02FEF">
            <w:pPr>
              <w:jc w:val="distribute"/>
              <w:rPr>
                <w:rFonts w:hAnsi="標楷體"/>
                <w:sz w:val="20"/>
              </w:rPr>
            </w:pPr>
            <w:r>
              <w:rPr>
                <w:rFonts w:hAnsi="標楷體" w:hint="eastAsia"/>
                <w:noProof/>
                <w:sz w:val="20"/>
              </w:rPr>
              <w:t>環境保護局主管</w:t>
            </w:r>
          </w:p>
        </w:tc>
        <w:tc>
          <w:tcPr>
            <w:tcW w:w="356" w:type="pct"/>
            <w:shd w:val="clear" w:color="auto" w:fill="auto"/>
            <w:vAlign w:val="center"/>
          </w:tcPr>
          <w:p w14:paraId="792B5B6C" w14:textId="3E43AC7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665,892,000</w:t>
            </w:r>
          </w:p>
        </w:tc>
        <w:tc>
          <w:tcPr>
            <w:tcW w:w="333" w:type="pct"/>
            <w:shd w:val="clear" w:color="auto" w:fill="auto"/>
            <w:vAlign w:val="center"/>
          </w:tcPr>
          <w:p w14:paraId="0F5F34B3" w14:textId="3AC9EA6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400,960,648</w:t>
            </w:r>
          </w:p>
        </w:tc>
        <w:tc>
          <w:tcPr>
            <w:tcW w:w="330" w:type="pct"/>
            <w:gridSpan w:val="2"/>
            <w:shd w:val="clear" w:color="auto" w:fill="auto"/>
            <w:vAlign w:val="center"/>
          </w:tcPr>
          <w:p w14:paraId="5275713F" w14:textId="1242C05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2" w:type="pct"/>
            <w:shd w:val="clear" w:color="auto" w:fill="auto"/>
            <w:vAlign w:val="center"/>
          </w:tcPr>
          <w:p w14:paraId="7E865CE4" w14:textId="230AE70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225,638,569</w:t>
            </w:r>
          </w:p>
        </w:tc>
        <w:tc>
          <w:tcPr>
            <w:tcW w:w="333" w:type="pct"/>
            <w:shd w:val="clear" w:color="auto" w:fill="auto"/>
            <w:vAlign w:val="center"/>
          </w:tcPr>
          <w:p w14:paraId="03A6A353" w14:textId="65F3CA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626,599,217</w:t>
            </w:r>
          </w:p>
        </w:tc>
        <w:tc>
          <w:tcPr>
            <w:tcW w:w="349" w:type="pct"/>
            <w:shd w:val="clear" w:color="auto" w:fill="auto"/>
            <w:vAlign w:val="center"/>
          </w:tcPr>
          <w:p w14:paraId="2AD44A72" w14:textId="4410965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400,960,648</w:t>
            </w:r>
          </w:p>
        </w:tc>
        <w:tc>
          <w:tcPr>
            <w:tcW w:w="347" w:type="pct"/>
            <w:shd w:val="clear" w:color="auto" w:fill="auto"/>
            <w:vAlign w:val="center"/>
          </w:tcPr>
          <w:p w14:paraId="2D38C019" w14:textId="3AB1CB2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9" w:type="pct"/>
            <w:shd w:val="clear" w:color="auto" w:fill="auto"/>
            <w:vAlign w:val="center"/>
          </w:tcPr>
          <w:p w14:paraId="752E39E6" w14:textId="5F96573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225,638,569</w:t>
            </w:r>
          </w:p>
        </w:tc>
        <w:tc>
          <w:tcPr>
            <w:tcW w:w="329" w:type="pct"/>
            <w:shd w:val="clear" w:color="auto" w:fill="auto"/>
            <w:vAlign w:val="center"/>
          </w:tcPr>
          <w:p w14:paraId="09701CF3" w14:textId="7DF9A1E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626,599,217</w:t>
            </w:r>
          </w:p>
        </w:tc>
        <w:tc>
          <w:tcPr>
            <w:tcW w:w="185" w:type="pct"/>
            <w:shd w:val="clear" w:color="auto" w:fill="auto"/>
            <w:vAlign w:val="center"/>
          </w:tcPr>
          <w:p w14:paraId="2D135B70" w14:textId="45A47D6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1.36</w:t>
            </w:r>
          </w:p>
        </w:tc>
        <w:tc>
          <w:tcPr>
            <w:tcW w:w="375" w:type="pct"/>
            <w:shd w:val="clear" w:color="auto" w:fill="auto"/>
            <w:vAlign w:val="center"/>
          </w:tcPr>
          <w:p w14:paraId="5AA7A443" w14:textId="2A3ADCB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- 39,292,783</w:t>
            </w:r>
          </w:p>
        </w:tc>
        <w:tc>
          <w:tcPr>
            <w:tcW w:w="161" w:type="pct"/>
            <w:shd w:val="clear" w:color="auto" w:fill="auto"/>
            <w:vAlign w:val="center"/>
          </w:tcPr>
          <w:p w14:paraId="6C55909A" w14:textId="25DAA59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- 5.90</w:t>
            </w:r>
          </w:p>
        </w:tc>
        <w:tc>
          <w:tcPr>
            <w:tcW w:w="394" w:type="pct"/>
            <w:shd w:val="clear" w:color="auto" w:fill="auto"/>
            <w:vAlign w:val="center"/>
          </w:tcPr>
          <w:p w14:paraId="29996439" w14:textId="58026C2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135" w:type="pct"/>
            <w:shd w:val="clear" w:color="auto" w:fill="auto"/>
            <w:vAlign w:val="center"/>
          </w:tcPr>
          <w:p w14:paraId="7CA6B758" w14:textId="52FD34B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rsidRPr="008D3C53" w14:paraId="600B0091"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530830B2" w14:textId="03C75D56" w:rsidR="00D02FEF" w:rsidRPr="008D3C53" w:rsidRDefault="00D02FEF" w:rsidP="00D02FEF">
            <w:pPr>
              <w:jc w:val="center"/>
              <w:rPr>
                <w:rFonts w:ascii="新細明體" w:eastAsia="新細明體" w:hAnsi="新細明體"/>
                <w:sz w:val="20"/>
              </w:rPr>
            </w:pPr>
            <w:r>
              <w:rPr>
                <w:rFonts w:ascii="新細明體" w:hAnsi="新細明體" w:hint="eastAsia"/>
                <w:noProof/>
                <w:sz w:val="20"/>
              </w:rPr>
              <w:t>10</w:t>
            </w:r>
          </w:p>
        </w:tc>
        <w:tc>
          <w:tcPr>
            <w:tcW w:w="551" w:type="pct"/>
            <w:shd w:val="clear" w:color="auto" w:fill="auto"/>
            <w:vAlign w:val="center"/>
          </w:tcPr>
          <w:p w14:paraId="7C40F2D4" w14:textId="4798C228" w:rsidR="00D02FEF" w:rsidRPr="008D3C53" w:rsidRDefault="00D02FEF" w:rsidP="00D02FEF">
            <w:pPr>
              <w:jc w:val="distribute"/>
              <w:rPr>
                <w:rFonts w:hAnsi="標楷體"/>
                <w:sz w:val="20"/>
              </w:rPr>
            </w:pPr>
            <w:r>
              <w:rPr>
                <w:rFonts w:hAnsi="標楷體" w:hint="eastAsia"/>
                <w:noProof/>
                <w:sz w:val="20"/>
              </w:rPr>
              <w:t>消防局主管</w:t>
            </w:r>
          </w:p>
        </w:tc>
        <w:tc>
          <w:tcPr>
            <w:tcW w:w="356" w:type="pct"/>
            <w:shd w:val="clear" w:color="auto" w:fill="auto"/>
            <w:vAlign w:val="center"/>
          </w:tcPr>
          <w:p w14:paraId="62B0AADF" w14:textId="79DA506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1,176,414,000</w:t>
            </w:r>
          </w:p>
        </w:tc>
        <w:tc>
          <w:tcPr>
            <w:tcW w:w="333" w:type="pct"/>
            <w:shd w:val="clear" w:color="auto" w:fill="auto"/>
            <w:vAlign w:val="center"/>
          </w:tcPr>
          <w:p w14:paraId="2E981098" w14:textId="5089DBB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1,050,031,816</w:t>
            </w:r>
          </w:p>
        </w:tc>
        <w:tc>
          <w:tcPr>
            <w:tcW w:w="330" w:type="pct"/>
            <w:gridSpan w:val="2"/>
            <w:shd w:val="clear" w:color="auto" w:fill="auto"/>
            <w:vAlign w:val="center"/>
          </w:tcPr>
          <w:p w14:paraId="1AC15A0F" w14:textId="400F133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2" w:type="pct"/>
            <w:shd w:val="clear" w:color="auto" w:fill="auto"/>
            <w:vAlign w:val="center"/>
          </w:tcPr>
          <w:p w14:paraId="06A8A5D4" w14:textId="44D09EF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115,909,898</w:t>
            </w:r>
          </w:p>
        </w:tc>
        <w:tc>
          <w:tcPr>
            <w:tcW w:w="333" w:type="pct"/>
            <w:shd w:val="clear" w:color="auto" w:fill="auto"/>
            <w:vAlign w:val="center"/>
          </w:tcPr>
          <w:p w14:paraId="0EEE6839" w14:textId="4185A1B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1,165,941,714</w:t>
            </w:r>
          </w:p>
        </w:tc>
        <w:tc>
          <w:tcPr>
            <w:tcW w:w="349" w:type="pct"/>
            <w:shd w:val="clear" w:color="auto" w:fill="auto"/>
            <w:vAlign w:val="center"/>
          </w:tcPr>
          <w:p w14:paraId="6B20FAA4" w14:textId="5347CCE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1,050,031,816</w:t>
            </w:r>
          </w:p>
        </w:tc>
        <w:tc>
          <w:tcPr>
            <w:tcW w:w="347" w:type="pct"/>
            <w:shd w:val="clear" w:color="auto" w:fill="auto"/>
            <w:vAlign w:val="center"/>
          </w:tcPr>
          <w:p w14:paraId="6B3C5EA9" w14:textId="32CAD34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9" w:type="pct"/>
            <w:shd w:val="clear" w:color="auto" w:fill="auto"/>
            <w:vAlign w:val="center"/>
          </w:tcPr>
          <w:p w14:paraId="0608679E" w14:textId="21C890C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115,909,898</w:t>
            </w:r>
          </w:p>
        </w:tc>
        <w:tc>
          <w:tcPr>
            <w:tcW w:w="329" w:type="pct"/>
            <w:shd w:val="clear" w:color="auto" w:fill="auto"/>
            <w:vAlign w:val="center"/>
          </w:tcPr>
          <w:p w14:paraId="0B7BD35F" w14:textId="02916A76"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1,165,941,714</w:t>
            </w:r>
          </w:p>
        </w:tc>
        <w:tc>
          <w:tcPr>
            <w:tcW w:w="185" w:type="pct"/>
            <w:shd w:val="clear" w:color="auto" w:fill="auto"/>
            <w:vAlign w:val="center"/>
          </w:tcPr>
          <w:p w14:paraId="2868951E" w14:textId="6B438AF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2.53</w:t>
            </w:r>
          </w:p>
        </w:tc>
        <w:tc>
          <w:tcPr>
            <w:tcW w:w="375" w:type="pct"/>
            <w:shd w:val="clear" w:color="auto" w:fill="auto"/>
            <w:vAlign w:val="center"/>
          </w:tcPr>
          <w:p w14:paraId="4F2D5CD1" w14:textId="06C2383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- 10,472,286</w:t>
            </w:r>
          </w:p>
        </w:tc>
        <w:tc>
          <w:tcPr>
            <w:tcW w:w="161" w:type="pct"/>
            <w:shd w:val="clear" w:color="auto" w:fill="auto"/>
            <w:vAlign w:val="center"/>
          </w:tcPr>
          <w:p w14:paraId="1A4E8B41" w14:textId="29BA730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- 0.89</w:t>
            </w:r>
          </w:p>
        </w:tc>
        <w:tc>
          <w:tcPr>
            <w:tcW w:w="394" w:type="pct"/>
            <w:shd w:val="clear" w:color="auto" w:fill="auto"/>
            <w:vAlign w:val="center"/>
          </w:tcPr>
          <w:p w14:paraId="52410179" w14:textId="58D3AFF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135" w:type="pct"/>
            <w:shd w:val="clear" w:color="auto" w:fill="auto"/>
            <w:vAlign w:val="center"/>
          </w:tcPr>
          <w:p w14:paraId="22E25607" w14:textId="719C489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rsidRPr="008D3C53" w14:paraId="51253105"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7CF93731" w14:textId="139AC7AB" w:rsidR="00D02FEF" w:rsidRPr="008D3C53" w:rsidRDefault="00D02FEF" w:rsidP="00D02FEF">
            <w:pPr>
              <w:jc w:val="center"/>
              <w:rPr>
                <w:rFonts w:ascii="新細明體" w:eastAsia="新細明體" w:hAnsi="新細明體"/>
                <w:noProof/>
                <w:sz w:val="20"/>
              </w:rPr>
            </w:pPr>
            <w:r>
              <w:rPr>
                <w:rFonts w:ascii="新細明體" w:hAnsi="新細明體" w:hint="eastAsia"/>
                <w:noProof/>
                <w:sz w:val="20"/>
              </w:rPr>
              <w:t>11</w:t>
            </w:r>
          </w:p>
        </w:tc>
        <w:tc>
          <w:tcPr>
            <w:tcW w:w="551" w:type="pct"/>
            <w:shd w:val="clear" w:color="auto" w:fill="auto"/>
            <w:vAlign w:val="center"/>
          </w:tcPr>
          <w:p w14:paraId="7FC73FD1" w14:textId="33EA9EBF" w:rsidR="00D02FEF" w:rsidRPr="008D3C53" w:rsidRDefault="00D02FEF" w:rsidP="00D02FEF">
            <w:pPr>
              <w:jc w:val="distribute"/>
              <w:rPr>
                <w:rFonts w:hAnsi="標楷體"/>
                <w:noProof/>
                <w:sz w:val="20"/>
              </w:rPr>
            </w:pPr>
            <w:r>
              <w:rPr>
                <w:rFonts w:hAnsi="標楷體" w:hint="eastAsia"/>
                <w:noProof/>
                <w:sz w:val="20"/>
              </w:rPr>
              <w:t>交通工務局主管</w:t>
            </w:r>
          </w:p>
        </w:tc>
        <w:tc>
          <w:tcPr>
            <w:tcW w:w="356" w:type="pct"/>
            <w:shd w:val="clear" w:color="auto" w:fill="auto"/>
            <w:vAlign w:val="center"/>
          </w:tcPr>
          <w:p w14:paraId="19E84038" w14:textId="4AD8E4FF"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5,604,251,000</w:t>
            </w:r>
          </w:p>
        </w:tc>
        <w:tc>
          <w:tcPr>
            <w:tcW w:w="333" w:type="pct"/>
            <w:shd w:val="clear" w:color="auto" w:fill="auto"/>
            <w:vAlign w:val="center"/>
          </w:tcPr>
          <w:p w14:paraId="7DF47197" w14:textId="7DD5DBC8"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1,156,947,178</w:t>
            </w:r>
          </w:p>
        </w:tc>
        <w:tc>
          <w:tcPr>
            <w:tcW w:w="330" w:type="pct"/>
            <w:gridSpan w:val="2"/>
            <w:shd w:val="clear" w:color="auto" w:fill="auto"/>
            <w:vAlign w:val="center"/>
          </w:tcPr>
          <w:p w14:paraId="25B6B87A" w14:textId="105D7CFF"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242,653,171</w:t>
            </w:r>
          </w:p>
        </w:tc>
        <w:tc>
          <w:tcPr>
            <w:tcW w:w="332" w:type="pct"/>
            <w:shd w:val="clear" w:color="auto" w:fill="auto"/>
            <w:vAlign w:val="center"/>
          </w:tcPr>
          <w:p w14:paraId="6DCFD54B" w14:textId="6D91077E"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4,024,695,399</w:t>
            </w:r>
          </w:p>
        </w:tc>
        <w:tc>
          <w:tcPr>
            <w:tcW w:w="333" w:type="pct"/>
            <w:shd w:val="clear" w:color="auto" w:fill="auto"/>
            <w:vAlign w:val="center"/>
          </w:tcPr>
          <w:p w14:paraId="59368832" w14:textId="6FD96A33"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5,424,295,748</w:t>
            </w:r>
          </w:p>
        </w:tc>
        <w:tc>
          <w:tcPr>
            <w:tcW w:w="349" w:type="pct"/>
            <w:shd w:val="clear" w:color="auto" w:fill="auto"/>
            <w:vAlign w:val="center"/>
          </w:tcPr>
          <w:p w14:paraId="1C13BA03" w14:textId="02CC296E"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1,156,947,178</w:t>
            </w:r>
          </w:p>
        </w:tc>
        <w:tc>
          <w:tcPr>
            <w:tcW w:w="347" w:type="pct"/>
            <w:shd w:val="clear" w:color="auto" w:fill="auto"/>
            <w:vAlign w:val="center"/>
          </w:tcPr>
          <w:p w14:paraId="3BD3C262" w14:textId="6D5E2106"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242,653,171</w:t>
            </w:r>
          </w:p>
        </w:tc>
        <w:tc>
          <w:tcPr>
            <w:tcW w:w="349" w:type="pct"/>
            <w:shd w:val="clear" w:color="auto" w:fill="auto"/>
            <w:vAlign w:val="center"/>
          </w:tcPr>
          <w:p w14:paraId="45D4F368" w14:textId="4F25C8A2"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4,024,695,399</w:t>
            </w:r>
          </w:p>
        </w:tc>
        <w:tc>
          <w:tcPr>
            <w:tcW w:w="329" w:type="pct"/>
            <w:shd w:val="clear" w:color="auto" w:fill="auto"/>
            <w:vAlign w:val="center"/>
          </w:tcPr>
          <w:p w14:paraId="158AB367" w14:textId="778EDD85"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5,424,295,748</w:t>
            </w:r>
          </w:p>
        </w:tc>
        <w:tc>
          <w:tcPr>
            <w:tcW w:w="185" w:type="pct"/>
            <w:shd w:val="clear" w:color="auto" w:fill="auto"/>
            <w:vAlign w:val="center"/>
          </w:tcPr>
          <w:p w14:paraId="05112900" w14:textId="3ED51C05"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11.76</w:t>
            </w:r>
          </w:p>
        </w:tc>
        <w:tc>
          <w:tcPr>
            <w:tcW w:w="375" w:type="pct"/>
            <w:shd w:val="clear" w:color="auto" w:fill="auto"/>
            <w:vAlign w:val="center"/>
          </w:tcPr>
          <w:p w14:paraId="7E5E8969" w14:textId="10A0CA74"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- 179,955,252</w:t>
            </w:r>
          </w:p>
        </w:tc>
        <w:tc>
          <w:tcPr>
            <w:tcW w:w="161" w:type="pct"/>
            <w:shd w:val="clear" w:color="auto" w:fill="auto"/>
            <w:vAlign w:val="center"/>
          </w:tcPr>
          <w:p w14:paraId="0BCA8BFD" w14:textId="0383876E"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- 3.21</w:t>
            </w:r>
          </w:p>
        </w:tc>
        <w:tc>
          <w:tcPr>
            <w:tcW w:w="394" w:type="pct"/>
            <w:shd w:val="clear" w:color="auto" w:fill="auto"/>
            <w:vAlign w:val="center"/>
          </w:tcPr>
          <w:p w14:paraId="746932B6" w14:textId="67EF3EC8"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w:t>
            </w:r>
          </w:p>
        </w:tc>
        <w:tc>
          <w:tcPr>
            <w:tcW w:w="135" w:type="pct"/>
            <w:shd w:val="clear" w:color="auto" w:fill="auto"/>
            <w:vAlign w:val="center"/>
          </w:tcPr>
          <w:p w14:paraId="02CB6D1A" w14:textId="604864DB"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w:t>
            </w:r>
          </w:p>
        </w:tc>
      </w:tr>
      <w:tr w:rsidR="00D02FEF" w:rsidRPr="008D3C53" w14:paraId="7C213153"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6C8EF9F8" w14:textId="54521C78" w:rsidR="00D02FEF" w:rsidRPr="008D3C53" w:rsidRDefault="00D02FEF" w:rsidP="00D02FEF">
            <w:pPr>
              <w:jc w:val="center"/>
              <w:rPr>
                <w:rFonts w:ascii="新細明體" w:eastAsia="新細明體" w:hAnsi="新細明體"/>
                <w:noProof/>
                <w:sz w:val="20"/>
              </w:rPr>
            </w:pPr>
            <w:r>
              <w:rPr>
                <w:rFonts w:ascii="新細明體" w:hAnsi="新細明體" w:hint="eastAsia"/>
                <w:noProof/>
                <w:sz w:val="20"/>
              </w:rPr>
              <w:t>12</w:t>
            </w:r>
          </w:p>
        </w:tc>
        <w:tc>
          <w:tcPr>
            <w:tcW w:w="551" w:type="pct"/>
            <w:shd w:val="clear" w:color="auto" w:fill="auto"/>
            <w:vAlign w:val="center"/>
          </w:tcPr>
          <w:p w14:paraId="4418921C" w14:textId="6D1B0B8C" w:rsidR="00D02FEF" w:rsidRPr="008D3C53" w:rsidRDefault="00D02FEF" w:rsidP="00D02FEF">
            <w:pPr>
              <w:jc w:val="distribute"/>
              <w:rPr>
                <w:rFonts w:hAnsi="標楷體"/>
                <w:noProof/>
                <w:sz w:val="20"/>
              </w:rPr>
            </w:pPr>
            <w:r>
              <w:rPr>
                <w:rFonts w:hAnsi="標楷體" w:hint="eastAsia"/>
                <w:noProof/>
                <w:sz w:val="20"/>
              </w:rPr>
              <w:t>統籌支撥科目</w:t>
            </w:r>
          </w:p>
        </w:tc>
        <w:tc>
          <w:tcPr>
            <w:tcW w:w="356" w:type="pct"/>
            <w:shd w:val="clear" w:color="auto" w:fill="auto"/>
            <w:vAlign w:val="center"/>
          </w:tcPr>
          <w:p w14:paraId="7DAA0F1D" w14:textId="4196DF8A"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1,473,527,000</w:t>
            </w:r>
          </w:p>
        </w:tc>
        <w:tc>
          <w:tcPr>
            <w:tcW w:w="333" w:type="pct"/>
            <w:shd w:val="clear" w:color="auto" w:fill="auto"/>
            <w:vAlign w:val="center"/>
          </w:tcPr>
          <w:p w14:paraId="0012CEAA" w14:textId="540A7757"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1,102,105,158</w:t>
            </w:r>
          </w:p>
        </w:tc>
        <w:tc>
          <w:tcPr>
            <w:tcW w:w="330" w:type="pct"/>
            <w:gridSpan w:val="2"/>
            <w:shd w:val="clear" w:color="auto" w:fill="auto"/>
            <w:vAlign w:val="center"/>
          </w:tcPr>
          <w:p w14:paraId="6C8EFE70" w14:textId="30912603"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w:t>
            </w:r>
          </w:p>
        </w:tc>
        <w:tc>
          <w:tcPr>
            <w:tcW w:w="332" w:type="pct"/>
            <w:shd w:val="clear" w:color="auto" w:fill="auto"/>
            <w:vAlign w:val="center"/>
          </w:tcPr>
          <w:p w14:paraId="44C3EEBF" w14:textId="4B6C2006"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301,240,900</w:t>
            </w:r>
          </w:p>
        </w:tc>
        <w:tc>
          <w:tcPr>
            <w:tcW w:w="333" w:type="pct"/>
            <w:shd w:val="clear" w:color="auto" w:fill="auto"/>
            <w:vAlign w:val="center"/>
          </w:tcPr>
          <w:p w14:paraId="2BAAF7C5" w14:textId="0E156558"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1,403,346,058</w:t>
            </w:r>
          </w:p>
        </w:tc>
        <w:tc>
          <w:tcPr>
            <w:tcW w:w="349" w:type="pct"/>
            <w:shd w:val="clear" w:color="auto" w:fill="auto"/>
            <w:vAlign w:val="center"/>
          </w:tcPr>
          <w:p w14:paraId="58F006FF" w14:textId="65DD884E"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1,102,105,158</w:t>
            </w:r>
          </w:p>
        </w:tc>
        <w:tc>
          <w:tcPr>
            <w:tcW w:w="347" w:type="pct"/>
            <w:shd w:val="clear" w:color="auto" w:fill="auto"/>
            <w:vAlign w:val="center"/>
          </w:tcPr>
          <w:p w14:paraId="0B495AF4" w14:textId="7EC30008"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w:t>
            </w:r>
          </w:p>
        </w:tc>
        <w:tc>
          <w:tcPr>
            <w:tcW w:w="349" w:type="pct"/>
            <w:shd w:val="clear" w:color="auto" w:fill="auto"/>
            <w:vAlign w:val="center"/>
          </w:tcPr>
          <w:p w14:paraId="1832EEDA" w14:textId="19E54219"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301,240,900</w:t>
            </w:r>
          </w:p>
        </w:tc>
        <w:tc>
          <w:tcPr>
            <w:tcW w:w="329" w:type="pct"/>
            <w:shd w:val="clear" w:color="auto" w:fill="auto"/>
            <w:vAlign w:val="center"/>
          </w:tcPr>
          <w:p w14:paraId="7501DB1D" w14:textId="0B25710F"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1,403,346,058</w:t>
            </w:r>
          </w:p>
        </w:tc>
        <w:tc>
          <w:tcPr>
            <w:tcW w:w="185" w:type="pct"/>
            <w:shd w:val="clear" w:color="auto" w:fill="auto"/>
            <w:vAlign w:val="center"/>
          </w:tcPr>
          <w:p w14:paraId="633FD108" w14:textId="366EF3DD"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3.04</w:t>
            </w:r>
          </w:p>
        </w:tc>
        <w:tc>
          <w:tcPr>
            <w:tcW w:w="375" w:type="pct"/>
            <w:shd w:val="clear" w:color="auto" w:fill="auto"/>
            <w:vAlign w:val="center"/>
          </w:tcPr>
          <w:p w14:paraId="22431685" w14:textId="598E2D97"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- 70,180,942</w:t>
            </w:r>
          </w:p>
        </w:tc>
        <w:tc>
          <w:tcPr>
            <w:tcW w:w="161" w:type="pct"/>
            <w:shd w:val="clear" w:color="auto" w:fill="auto"/>
            <w:vAlign w:val="center"/>
          </w:tcPr>
          <w:p w14:paraId="02C3B467" w14:textId="3E77DE8F"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- 4.76</w:t>
            </w:r>
          </w:p>
        </w:tc>
        <w:tc>
          <w:tcPr>
            <w:tcW w:w="394" w:type="pct"/>
            <w:shd w:val="clear" w:color="auto" w:fill="auto"/>
            <w:vAlign w:val="center"/>
          </w:tcPr>
          <w:p w14:paraId="28EC7CDB" w14:textId="17A1F296"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w:t>
            </w:r>
          </w:p>
        </w:tc>
        <w:tc>
          <w:tcPr>
            <w:tcW w:w="135" w:type="pct"/>
            <w:shd w:val="clear" w:color="auto" w:fill="auto"/>
            <w:vAlign w:val="center"/>
          </w:tcPr>
          <w:p w14:paraId="137EA233" w14:textId="3AE427C7" w:rsidR="00D02FEF" w:rsidRPr="00881505" w:rsidRDefault="00D02FEF" w:rsidP="00D02FEF">
            <w:pPr>
              <w:rPr>
                <w:rFonts w:ascii="新細明體" w:eastAsia="新細明體" w:hAnsi="新細明體"/>
                <w:noProof/>
                <w:sz w:val="20"/>
              </w:rPr>
            </w:pPr>
            <w:r w:rsidRPr="00881505">
              <w:rPr>
                <w:rFonts w:ascii="新細明體" w:eastAsia="新細明體" w:hAnsi="新細明體" w:hint="eastAsia"/>
                <w:noProof/>
                <w:sz w:val="20"/>
              </w:rPr>
              <w:t>－</w:t>
            </w:r>
          </w:p>
        </w:tc>
      </w:tr>
      <w:tr w:rsidR="00D02FEF" w:rsidRPr="008D3C53" w14:paraId="307EAB9E" w14:textId="77777777" w:rsidTr="00872E0B">
        <w:tblPrEx>
          <w:tblBorders>
            <w:left w:val="none" w:sz="0" w:space="0" w:color="auto"/>
            <w:right w:val="none" w:sz="0" w:space="0" w:color="auto"/>
            <w:insideH w:val="none" w:sz="0" w:space="0" w:color="auto"/>
          </w:tblBorders>
        </w:tblPrEx>
        <w:trPr>
          <w:cantSplit/>
          <w:trHeight w:val="818"/>
        </w:trPr>
        <w:tc>
          <w:tcPr>
            <w:tcW w:w="141" w:type="pct"/>
            <w:gridSpan w:val="2"/>
            <w:shd w:val="clear" w:color="auto" w:fill="auto"/>
            <w:vAlign w:val="center"/>
          </w:tcPr>
          <w:p w14:paraId="21219318" w14:textId="16AEBD86" w:rsidR="00D02FEF" w:rsidRPr="008D3C53" w:rsidRDefault="00D02FEF" w:rsidP="00D02FEF">
            <w:pPr>
              <w:jc w:val="center"/>
              <w:rPr>
                <w:rFonts w:ascii="新細明體" w:eastAsia="新細明體" w:hAnsi="新細明體"/>
                <w:sz w:val="20"/>
              </w:rPr>
            </w:pPr>
            <w:r>
              <w:rPr>
                <w:rFonts w:ascii="新細明體" w:hAnsi="新細明體" w:hint="eastAsia"/>
                <w:noProof/>
                <w:sz w:val="20"/>
              </w:rPr>
              <w:t>13</w:t>
            </w:r>
          </w:p>
        </w:tc>
        <w:tc>
          <w:tcPr>
            <w:tcW w:w="551" w:type="pct"/>
            <w:shd w:val="clear" w:color="auto" w:fill="auto"/>
            <w:vAlign w:val="center"/>
          </w:tcPr>
          <w:p w14:paraId="2014C016" w14:textId="7B876A1C" w:rsidR="00D02FEF" w:rsidRPr="008D3C53" w:rsidRDefault="00D02FEF" w:rsidP="00D02FEF">
            <w:pPr>
              <w:jc w:val="distribute"/>
              <w:rPr>
                <w:rFonts w:hAnsi="標楷體"/>
                <w:sz w:val="20"/>
              </w:rPr>
            </w:pPr>
            <w:r>
              <w:rPr>
                <w:rFonts w:hAnsi="標楷體" w:hint="eastAsia"/>
                <w:noProof/>
                <w:sz w:val="20"/>
              </w:rPr>
              <w:t>第二預備金</w:t>
            </w:r>
            <w:r w:rsidR="00082A61">
              <w:rPr>
                <w:rFonts w:hAnsi="標楷體" w:hint="eastAsia"/>
                <w:noProof/>
                <w:sz w:val="20"/>
              </w:rPr>
              <w:t>（</w:t>
            </w:r>
            <w:r>
              <w:rPr>
                <w:rFonts w:hAnsi="標楷體" w:hint="eastAsia"/>
                <w:noProof/>
                <w:sz w:val="20"/>
              </w:rPr>
              <w:t>註</w:t>
            </w:r>
            <w:r w:rsidR="00082A61">
              <w:rPr>
                <w:rFonts w:hAnsi="標楷體" w:hint="eastAsia"/>
                <w:noProof/>
                <w:sz w:val="20"/>
              </w:rPr>
              <w:t>）</w:t>
            </w:r>
          </w:p>
        </w:tc>
        <w:tc>
          <w:tcPr>
            <w:tcW w:w="356" w:type="pct"/>
            <w:shd w:val="clear" w:color="auto" w:fill="auto"/>
            <w:vAlign w:val="center"/>
          </w:tcPr>
          <w:p w14:paraId="5719C097" w14:textId="4585400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34,000</w:t>
            </w:r>
          </w:p>
        </w:tc>
        <w:tc>
          <w:tcPr>
            <w:tcW w:w="333" w:type="pct"/>
            <w:shd w:val="clear" w:color="auto" w:fill="auto"/>
            <w:vAlign w:val="center"/>
          </w:tcPr>
          <w:p w14:paraId="11FE4E54" w14:textId="5D807EB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0" w:type="pct"/>
            <w:gridSpan w:val="2"/>
            <w:shd w:val="clear" w:color="auto" w:fill="auto"/>
            <w:vAlign w:val="center"/>
          </w:tcPr>
          <w:p w14:paraId="640FAE73" w14:textId="5983E3D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2" w:type="pct"/>
            <w:shd w:val="clear" w:color="auto" w:fill="auto"/>
            <w:vAlign w:val="center"/>
          </w:tcPr>
          <w:p w14:paraId="48A46BFC" w14:textId="3FE43DA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33" w:type="pct"/>
            <w:shd w:val="clear" w:color="auto" w:fill="auto"/>
            <w:vAlign w:val="center"/>
          </w:tcPr>
          <w:p w14:paraId="66CF8633" w14:textId="59EBE53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9" w:type="pct"/>
            <w:shd w:val="clear" w:color="auto" w:fill="auto"/>
            <w:vAlign w:val="center"/>
          </w:tcPr>
          <w:p w14:paraId="425C42B2" w14:textId="49DC4E3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7" w:type="pct"/>
            <w:shd w:val="clear" w:color="auto" w:fill="auto"/>
            <w:vAlign w:val="center"/>
          </w:tcPr>
          <w:p w14:paraId="68777D47" w14:textId="5584812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9" w:type="pct"/>
            <w:shd w:val="clear" w:color="auto" w:fill="auto"/>
            <w:vAlign w:val="center"/>
          </w:tcPr>
          <w:p w14:paraId="4B0E0C19" w14:textId="6064345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29" w:type="pct"/>
            <w:shd w:val="clear" w:color="auto" w:fill="auto"/>
            <w:vAlign w:val="center"/>
          </w:tcPr>
          <w:p w14:paraId="74F2E5DC" w14:textId="4DBBD72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185" w:type="pct"/>
            <w:shd w:val="clear" w:color="auto" w:fill="auto"/>
            <w:vAlign w:val="center"/>
          </w:tcPr>
          <w:p w14:paraId="25690D67" w14:textId="582F83B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75" w:type="pct"/>
            <w:shd w:val="clear" w:color="auto" w:fill="auto"/>
            <w:vAlign w:val="center"/>
          </w:tcPr>
          <w:p w14:paraId="4A33F239" w14:textId="276D6B76"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- 34,000</w:t>
            </w:r>
          </w:p>
        </w:tc>
        <w:tc>
          <w:tcPr>
            <w:tcW w:w="161" w:type="pct"/>
            <w:shd w:val="clear" w:color="auto" w:fill="auto"/>
            <w:vAlign w:val="center"/>
          </w:tcPr>
          <w:p w14:paraId="45E04B53" w14:textId="0D7FF1A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- 100.00</w:t>
            </w:r>
          </w:p>
        </w:tc>
        <w:tc>
          <w:tcPr>
            <w:tcW w:w="394" w:type="pct"/>
            <w:shd w:val="clear" w:color="auto" w:fill="auto"/>
            <w:vAlign w:val="center"/>
          </w:tcPr>
          <w:p w14:paraId="48B68818" w14:textId="5B4048E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135" w:type="pct"/>
            <w:shd w:val="clear" w:color="auto" w:fill="auto"/>
            <w:vAlign w:val="center"/>
          </w:tcPr>
          <w:p w14:paraId="1D8FCB80" w14:textId="3B28154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bl>
    <w:p w14:paraId="068A9622" w14:textId="763E0492" w:rsidR="00125B9F" w:rsidRDefault="00125B9F" w:rsidP="008D3C53">
      <w:pPr>
        <w:tabs>
          <w:tab w:val="left" w:pos="275"/>
          <w:tab w:val="right" w:pos="9923"/>
        </w:tabs>
        <w:jc w:val="left"/>
      </w:pPr>
      <w:proofErr w:type="gramStart"/>
      <w:r>
        <w:rPr>
          <w:rFonts w:hAnsi="標楷體" w:hint="eastAsia"/>
          <w:sz w:val="20"/>
        </w:rPr>
        <w:t>註</w:t>
      </w:r>
      <w:proofErr w:type="gramEnd"/>
      <w:r>
        <w:rPr>
          <w:rFonts w:hAnsi="標楷體" w:hint="eastAsia"/>
          <w:sz w:val="20"/>
        </w:rPr>
        <w:t>：</w:t>
      </w:r>
      <w:proofErr w:type="gramStart"/>
      <w:r w:rsidR="00D02FEF">
        <w:rPr>
          <w:rFonts w:hAnsi="標楷體" w:hint="eastAsia"/>
          <w:sz w:val="20"/>
        </w:rPr>
        <w:t>114</w:t>
      </w:r>
      <w:proofErr w:type="gramEnd"/>
      <w:r w:rsidR="00D02FEF">
        <w:rPr>
          <w:rFonts w:hAnsi="標楷體" w:hint="eastAsia"/>
          <w:sz w:val="20"/>
        </w:rPr>
        <w:t>年度第二預備金原編列預算數1億2,000萬元，經雲林縣政府核准動支1億1,996萬餘元，賸餘3萬餘元</w:t>
      </w:r>
      <w:r>
        <w:rPr>
          <w:rFonts w:hAnsi="標楷體" w:hint="eastAsia"/>
          <w:sz w:val="20"/>
        </w:rPr>
        <w:t>。</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2"/>
        <w:gridCol w:w="500"/>
        <w:gridCol w:w="2127"/>
        <w:gridCol w:w="1417"/>
        <w:gridCol w:w="1486"/>
        <w:gridCol w:w="999"/>
        <w:gridCol w:w="487"/>
        <w:gridCol w:w="1486"/>
        <w:gridCol w:w="1499"/>
        <w:gridCol w:w="1275"/>
        <w:gridCol w:w="1275"/>
        <w:gridCol w:w="1275"/>
        <w:gridCol w:w="1292"/>
        <w:gridCol w:w="1481"/>
        <w:gridCol w:w="1481"/>
        <w:gridCol w:w="1481"/>
        <w:gridCol w:w="1490"/>
      </w:tblGrid>
      <w:tr w:rsidR="00315D2D" w14:paraId="4A797F18" w14:textId="77777777" w:rsidTr="006F29B4">
        <w:trPr>
          <w:cantSplit/>
          <w:trHeight w:val="326"/>
          <w:tblHeader/>
        </w:trPr>
        <w:tc>
          <w:tcPr>
            <w:tcW w:w="5000" w:type="pct"/>
            <w:gridSpan w:val="17"/>
            <w:tcBorders>
              <w:top w:val="nil"/>
              <w:left w:val="nil"/>
              <w:bottom w:val="nil"/>
              <w:right w:val="nil"/>
            </w:tcBorders>
          </w:tcPr>
          <w:p w14:paraId="7233DB85" w14:textId="7F8D9095" w:rsidR="00315D2D" w:rsidRPr="001A0ABA" w:rsidRDefault="00315D2D" w:rsidP="00315D2D">
            <w:pPr>
              <w:jc w:val="center"/>
              <w:rPr>
                <w:b/>
                <w:spacing w:val="60"/>
                <w:sz w:val="32"/>
              </w:rPr>
            </w:pPr>
            <w:r w:rsidRPr="001A0ABA">
              <w:rPr>
                <w:rFonts w:hAnsi="標楷體"/>
                <w:spacing w:val="60"/>
                <w:sz w:val="20"/>
              </w:rPr>
              <w:lastRenderedPageBreak/>
              <w:tab/>
            </w:r>
            <w:r w:rsidRPr="001A0ABA">
              <w:rPr>
                <w:rFonts w:hAnsi="標楷體" w:hint="eastAsia"/>
                <w:b/>
                <w:color w:val="000000"/>
                <w:spacing w:val="60"/>
                <w:sz w:val="32"/>
                <w:szCs w:val="32"/>
                <w:u w:val="single"/>
              </w:rPr>
              <w:t>拾貳</w:t>
            </w:r>
            <w:r w:rsidRPr="001A0ABA">
              <w:rPr>
                <w:b/>
                <w:color w:val="000000"/>
                <w:spacing w:val="60"/>
                <w:sz w:val="32"/>
                <w:szCs w:val="32"/>
                <w:u w:val="single"/>
              </w:rPr>
              <w:t>、</w:t>
            </w:r>
            <w:r w:rsidRPr="001A0ABA">
              <w:rPr>
                <w:rFonts w:hint="eastAsia"/>
                <w:b/>
                <w:spacing w:val="60"/>
                <w:sz w:val="32"/>
                <w:u w:val="single"/>
              </w:rPr>
              <w:t>中華民國</w:t>
            </w:r>
            <w:proofErr w:type="gramStart"/>
            <w:r w:rsidRPr="001A0ABA">
              <w:rPr>
                <w:rFonts w:hAnsi="標楷體" w:hint="eastAsia"/>
                <w:b/>
                <w:spacing w:val="60"/>
                <w:sz w:val="32"/>
                <w:u w:val="single"/>
              </w:rPr>
              <w:t>11</w:t>
            </w:r>
            <w:r w:rsidR="00D02FEF">
              <w:rPr>
                <w:rFonts w:hAnsi="標楷體"/>
                <w:b/>
                <w:spacing w:val="60"/>
                <w:sz w:val="32"/>
                <w:u w:val="single"/>
              </w:rPr>
              <w:t>4</w:t>
            </w:r>
            <w:proofErr w:type="gramEnd"/>
            <w:r w:rsidRPr="001A0ABA">
              <w:rPr>
                <w:rFonts w:hint="eastAsia"/>
                <w:b/>
                <w:spacing w:val="60"/>
                <w:sz w:val="32"/>
                <w:u w:val="single"/>
              </w:rPr>
              <w:t>年度</w:t>
            </w:r>
            <w:r w:rsidRPr="001A0ABA">
              <w:rPr>
                <w:rFonts w:hAnsi="標楷體" w:hint="eastAsia"/>
                <w:b/>
                <w:spacing w:val="60"/>
                <w:sz w:val="32"/>
                <w:u w:val="single"/>
              </w:rPr>
              <w:t>雲林縣</w:t>
            </w:r>
            <w:r w:rsidRPr="001A0ABA">
              <w:rPr>
                <w:rFonts w:hint="eastAsia"/>
                <w:b/>
                <w:spacing w:val="60"/>
                <w:sz w:val="32"/>
                <w:u w:val="single"/>
              </w:rPr>
              <w:t>總決算以前年度歲入來源別轉入數決算審定總表</w:t>
            </w:r>
          </w:p>
        </w:tc>
      </w:tr>
      <w:tr w:rsidR="00125B9F" w14:paraId="6E6C3DBA" w14:textId="77777777" w:rsidTr="00E14B4A">
        <w:trPr>
          <w:cantSplit/>
          <w:trHeight w:val="238"/>
          <w:tblHeader/>
        </w:trPr>
        <w:tc>
          <w:tcPr>
            <w:tcW w:w="112" w:type="pct"/>
            <w:tcBorders>
              <w:top w:val="nil"/>
              <w:left w:val="nil"/>
              <w:bottom w:val="nil"/>
              <w:right w:val="nil"/>
            </w:tcBorders>
            <w:vAlign w:val="center"/>
          </w:tcPr>
          <w:p w14:paraId="7E3C08AA" w14:textId="77777777" w:rsidR="00125B9F" w:rsidRDefault="00125B9F" w:rsidP="001F264F">
            <w:pPr>
              <w:jc w:val="left"/>
              <w:rPr>
                <w:rFonts w:hAnsi="標楷體"/>
                <w:sz w:val="20"/>
              </w:rPr>
            </w:pPr>
            <w:r>
              <w:rPr>
                <w:rFonts w:hAnsi="標楷體" w:hint="eastAsia"/>
                <w:sz w:val="20"/>
              </w:rPr>
              <w:t>經常</w:t>
            </w:r>
          </w:p>
        </w:tc>
        <w:tc>
          <w:tcPr>
            <w:tcW w:w="1516" w:type="pct"/>
            <w:gridSpan w:val="5"/>
            <w:vMerge w:val="restart"/>
            <w:tcBorders>
              <w:top w:val="nil"/>
              <w:left w:val="nil"/>
              <w:bottom w:val="nil"/>
              <w:right w:val="nil"/>
            </w:tcBorders>
            <w:vAlign w:val="center"/>
          </w:tcPr>
          <w:p w14:paraId="60256854" w14:textId="77777777" w:rsidR="00125B9F" w:rsidRDefault="00125B9F" w:rsidP="001A0ABA">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3372" w:type="pct"/>
            <w:gridSpan w:val="11"/>
            <w:vMerge w:val="restart"/>
            <w:tcBorders>
              <w:top w:val="nil"/>
              <w:left w:val="nil"/>
              <w:bottom w:val="nil"/>
              <w:right w:val="nil"/>
            </w:tcBorders>
            <w:vAlign w:val="bottom"/>
          </w:tcPr>
          <w:p w14:paraId="1620410D" w14:textId="77777777" w:rsidR="00125B9F" w:rsidRDefault="00125B9F" w:rsidP="00881505">
            <w:pPr>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2809B04A" w14:textId="77777777" w:rsidTr="00E14B4A">
        <w:trPr>
          <w:cantSplit/>
          <w:trHeight w:val="238"/>
          <w:tblHeader/>
        </w:trPr>
        <w:tc>
          <w:tcPr>
            <w:tcW w:w="112" w:type="pct"/>
            <w:tcBorders>
              <w:top w:val="nil"/>
              <w:left w:val="nil"/>
              <w:right w:val="nil"/>
            </w:tcBorders>
            <w:vAlign w:val="center"/>
          </w:tcPr>
          <w:p w14:paraId="4988F6A4" w14:textId="77777777" w:rsidR="00125B9F" w:rsidRDefault="00125B9F" w:rsidP="001F264F">
            <w:pPr>
              <w:jc w:val="left"/>
              <w:rPr>
                <w:rFonts w:hAnsi="標楷體"/>
                <w:sz w:val="20"/>
              </w:rPr>
            </w:pPr>
            <w:r>
              <w:rPr>
                <w:rFonts w:hAnsi="標楷體" w:hint="eastAsia"/>
                <w:sz w:val="20"/>
              </w:rPr>
              <w:t>資本</w:t>
            </w:r>
          </w:p>
        </w:tc>
        <w:tc>
          <w:tcPr>
            <w:tcW w:w="1516" w:type="pct"/>
            <w:gridSpan w:val="5"/>
            <w:vMerge/>
            <w:tcBorders>
              <w:top w:val="nil"/>
              <w:left w:val="nil"/>
              <w:right w:val="nil"/>
            </w:tcBorders>
          </w:tcPr>
          <w:p w14:paraId="266AC4FA" w14:textId="77777777" w:rsidR="00125B9F" w:rsidRDefault="00125B9F">
            <w:pPr>
              <w:ind w:right="-186"/>
              <w:rPr>
                <w:rFonts w:hAnsi="標楷體"/>
                <w:sz w:val="20"/>
              </w:rPr>
            </w:pPr>
          </w:p>
        </w:tc>
        <w:tc>
          <w:tcPr>
            <w:tcW w:w="3372" w:type="pct"/>
            <w:gridSpan w:val="11"/>
            <w:vMerge/>
            <w:tcBorders>
              <w:top w:val="nil"/>
              <w:left w:val="nil"/>
              <w:right w:val="nil"/>
            </w:tcBorders>
          </w:tcPr>
          <w:p w14:paraId="691364AA" w14:textId="77777777" w:rsidR="00125B9F" w:rsidRDefault="00125B9F">
            <w:pPr>
              <w:ind w:right="-186"/>
              <w:rPr>
                <w:rFonts w:hAnsi="標楷體"/>
                <w:sz w:val="20"/>
              </w:rPr>
            </w:pPr>
          </w:p>
        </w:tc>
      </w:tr>
      <w:tr w:rsidR="00125B9F" w14:paraId="5C53E8ED" w14:textId="77777777" w:rsidTr="00872E0B">
        <w:trPr>
          <w:cantSplit/>
          <w:trHeight w:val="340"/>
          <w:tblHeader/>
        </w:trPr>
        <w:tc>
          <w:tcPr>
            <w:tcW w:w="228" w:type="pct"/>
            <w:gridSpan w:val="2"/>
            <w:vMerge w:val="restart"/>
            <w:tcBorders>
              <w:left w:val="nil"/>
            </w:tcBorders>
            <w:vAlign w:val="center"/>
          </w:tcPr>
          <w:p w14:paraId="16BCDB41" w14:textId="77777777" w:rsidR="00125B9F" w:rsidRPr="001A0ABA" w:rsidRDefault="00125B9F">
            <w:pPr>
              <w:jc w:val="distribute"/>
              <w:rPr>
                <w:rFonts w:hAnsi="標楷體"/>
                <w:sz w:val="20"/>
              </w:rPr>
            </w:pPr>
            <w:r w:rsidRPr="001A0ABA">
              <w:rPr>
                <w:rFonts w:hAnsi="標楷體" w:hint="eastAsia"/>
                <w:sz w:val="20"/>
              </w:rPr>
              <w:t>年度別</w:t>
            </w:r>
          </w:p>
        </w:tc>
        <w:tc>
          <w:tcPr>
            <w:tcW w:w="494" w:type="pct"/>
            <w:vMerge w:val="restart"/>
            <w:tcBorders>
              <w:left w:val="nil"/>
            </w:tcBorders>
            <w:vAlign w:val="center"/>
          </w:tcPr>
          <w:p w14:paraId="66341451" w14:textId="77777777" w:rsidR="00125B9F" w:rsidRPr="001A0ABA" w:rsidRDefault="00125B9F">
            <w:pPr>
              <w:ind w:left="214" w:right="280"/>
              <w:jc w:val="distribute"/>
              <w:rPr>
                <w:rFonts w:hAnsi="標楷體"/>
                <w:sz w:val="20"/>
              </w:rPr>
            </w:pPr>
            <w:r w:rsidRPr="001A0ABA">
              <w:rPr>
                <w:rFonts w:hAnsi="標楷體" w:hint="eastAsia"/>
                <w:sz w:val="20"/>
              </w:rPr>
              <w:t>科目名稱</w:t>
            </w:r>
          </w:p>
        </w:tc>
        <w:tc>
          <w:tcPr>
            <w:tcW w:w="329" w:type="pct"/>
            <w:vMerge w:val="restart"/>
            <w:vAlign w:val="center"/>
          </w:tcPr>
          <w:p w14:paraId="76FC611B" w14:textId="77777777" w:rsidR="00125B9F" w:rsidRPr="001A0ABA" w:rsidRDefault="00125B9F">
            <w:pPr>
              <w:ind w:left="14" w:right="14"/>
              <w:jc w:val="distribute"/>
              <w:rPr>
                <w:rFonts w:hAnsi="標楷體"/>
                <w:sz w:val="20"/>
              </w:rPr>
            </w:pPr>
            <w:r w:rsidRPr="001A0ABA">
              <w:rPr>
                <w:rFonts w:hAnsi="標楷體" w:hint="eastAsia"/>
                <w:sz w:val="20"/>
              </w:rPr>
              <w:t>以前年度</w:t>
            </w:r>
            <w:r w:rsidRPr="001A0ABA">
              <w:rPr>
                <w:rFonts w:hAnsi="標楷體"/>
                <w:sz w:val="20"/>
              </w:rPr>
              <w:br/>
            </w:r>
            <w:r w:rsidRPr="001A0ABA">
              <w:rPr>
                <w:rFonts w:hAnsi="標楷體" w:hint="eastAsia"/>
                <w:sz w:val="20"/>
              </w:rPr>
              <w:t>轉入數</w:t>
            </w:r>
          </w:p>
        </w:tc>
        <w:tc>
          <w:tcPr>
            <w:tcW w:w="1383" w:type="pct"/>
            <w:gridSpan w:val="5"/>
            <w:vAlign w:val="center"/>
          </w:tcPr>
          <w:p w14:paraId="4B264869" w14:textId="77777777" w:rsidR="00125B9F" w:rsidRPr="001A0ABA" w:rsidRDefault="00125B9F" w:rsidP="00B41E5E">
            <w:pPr>
              <w:ind w:left="2"/>
              <w:jc w:val="distribute"/>
              <w:rPr>
                <w:rFonts w:hAnsi="標楷體"/>
                <w:sz w:val="20"/>
              </w:rPr>
            </w:pPr>
            <w:r w:rsidRPr="001A0ABA">
              <w:rPr>
                <w:rFonts w:hAnsi="標楷體" w:hint="eastAsia"/>
                <w:sz w:val="20"/>
              </w:rPr>
              <w:t>決算數</w:t>
            </w:r>
          </w:p>
        </w:tc>
        <w:tc>
          <w:tcPr>
            <w:tcW w:w="1188" w:type="pct"/>
            <w:gridSpan w:val="4"/>
            <w:vAlign w:val="center"/>
          </w:tcPr>
          <w:p w14:paraId="16B4CAE0" w14:textId="77777777" w:rsidR="00125B9F" w:rsidRPr="001A0ABA" w:rsidRDefault="00125B9F" w:rsidP="00B41E5E">
            <w:pPr>
              <w:ind w:left="2"/>
              <w:jc w:val="distribute"/>
              <w:rPr>
                <w:rFonts w:hAnsi="標楷體"/>
                <w:sz w:val="20"/>
              </w:rPr>
            </w:pPr>
            <w:r w:rsidRPr="001A0ABA">
              <w:rPr>
                <w:rFonts w:hAnsi="標楷體" w:hint="eastAsia"/>
                <w:sz w:val="20"/>
              </w:rPr>
              <w:t>修正數</w:t>
            </w:r>
          </w:p>
        </w:tc>
        <w:tc>
          <w:tcPr>
            <w:tcW w:w="1378" w:type="pct"/>
            <w:gridSpan w:val="4"/>
            <w:tcBorders>
              <w:right w:val="nil"/>
            </w:tcBorders>
            <w:vAlign w:val="center"/>
          </w:tcPr>
          <w:p w14:paraId="30D7A7FA" w14:textId="77777777" w:rsidR="00125B9F" w:rsidRPr="001A0ABA" w:rsidRDefault="00125B9F" w:rsidP="00B41E5E">
            <w:pPr>
              <w:ind w:left="2"/>
              <w:jc w:val="distribute"/>
              <w:rPr>
                <w:rFonts w:hAnsi="標楷體"/>
                <w:sz w:val="20"/>
              </w:rPr>
            </w:pPr>
            <w:r w:rsidRPr="001A0ABA">
              <w:rPr>
                <w:rFonts w:hAnsi="標楷體" w:hint="eastAsia"/>
                <w:sz w:val="20"/>
              </w:rPr>
              <w:t>決算審定數</w:t>
            </w:r>
          </w:p>
        </w:tc>
      </w:tr>
      <w:tr w:rsidR="00125B9F" w14:paraId="53EB1060" w14:textId="77777777" w:rsidTr="00872E0B">
        <w:trPr>
          <w:cantSplit/>
          <w:trHeight w:val="340"/>
          <w:tblHeader/>
        </w:trPr>
        <w:tc>
          <w:tcPr>
            <w:tcW w:w="228" w:type="pct"/>
            <w:gridSpan w:val="2"/>
            <w:vMerge/>
            <w:tcBorders>
              <w:left w:val="nil"/>
            </w:tcBorders>
            <w:vAlign w:val="center"/>
          </w:tcPr>
          <w:p w14:paraId="1A1BB467" w14:textId="77777777" w:rsidR="00125B9F" w:rsidRDefault="00125B9F">
            <w:pPr>
              <w:jc w:val="center"/>
              <w:rPr>
                <w:rFonts w:hAnsi="標楷體"/>
                <w:sz w:val="20"/>
              </w:rPr>
            </w:pPr>
          </w:p>
        </w:tc>
        <w:tc>
          <w:tcPr>
            <w:tcW w:w="494" w:type="pct"/>
            <w:vMerge/>
            <w:vAlign w:val="center"/>
          </w:tcPr>
          <w:p w14:paraId="33E480E7" w14:textId="77777777" w:rsidR="00125B9F" w:rsidRDefault="00125B9F">
            <w:pPr>
              <w:ind w:left="214" w:right="280"/>
              <w:jc w:val="distribute"/>
              <w:rPr>
                <w:rFonts w:hAnsi="標楷體"/>
                <w:sz w:val="20"/>
              </w:rPr>
            </w:pPr>
          </w:p>
        </w:tc>
        <w:tc>
          <w:tcPr>
            <w:tcW w:w="329" w:type="pct"/>
            <w:vMerge/>
            <w:vAlign w:val="center"/>
          </w:tcPr>
          <w:p w14:paraId="6031DB35" w14:textId="77777777" w:rsidR="00125B9F" w:rsidRPr="001A0ABA" w:rsidRDefault="00125B9F">
            <w:pPr>
              <w:ind w:left="48" w:right="94"/>
              <w:jc w:val="distribute"/>
              <w:rPr>
                <w:rFonts w:hAnsi="標楷體"/>
                <w:sz w:val="20"/>
              </w:rPr>
            </w:pPr>
          </w:p>
        </w:tc>
        <w:tc>
          <w:tcPr>
            <w:tcW w:w="345" w:type="pct"/>
            <w:vAlign w:val="center"/>
          </w:tcPr>
          <w:p w14:paraId="73B3706B" w14:textId="77777777" w:rsidR="00125B9F" w:rsidRPr="001A0ABA" w:rsidRDefault="00125B9F">
            <w:pPr>
              <w:ind w:left="2"/>
              <w:jc w:val="distribute"/>
              <w:rPr>
                <w:rFonts w:hAnsi="標楷體"/>
                <w:sz w:val="20"/>
              </w:rPr>
            </w:pPr>
            <w:r w:rsidRPr="001A0ABA">
              <w:rPr>
                <w:rFonts w:hAnsi="標楷體" w:hint="eastAsia"/>
                <w:sz w:val="20"/>
              </w:rPr>
              <w:t>減免</w:t>
            </w:r>
            <w:r w:rsidRPr="00FF1615">
              <w:rPr>
                <w:rFonts w:hAnsi="標楷體" w:hint="eastAsia"/>
                <w:sz w:val="20"/>
              </w:rPr>
              <w:t>（註銷）</w:t>
            </w:r>
            <w:r w:rsidRPr="001A0ABA">
              <w:rPr>
                <w:rFonts w:hAnsi="標楷體" w:hint="eastAsia"/>
                <w:sz w:val="20"/>
              </w:rPr>
              <w:t>數</w:t>
            </w:r>
          </w:p>
        </w:tc>
        <w:tc>
          <w:tcPr>
            <w:tcW w:w="345" w:type="pct"/>
            <w:gridSpan w:val="2"/>
            <w:vAlign w:val="center"/>
          </w:tcPr>
          <w:p w14:paraId="45ECB5DA" w14:textId="77777777" w:rsidR="00125B9F" w:rsidRPr="001A0ABA" w:rsidRDefault="00125B9F" w:rsidP="00FF1615">
            <w:pPr>
              <w:ind w:left="2"/>
              <w:jc w:val="distribute"/>
              <w:rPr>
                <w:rFonts w:hAnsi="標楷體"/>
                <w:sz w:val="20"/>
              </w:rPr>
            </w:pPr>
            <w:r w:rsidRPr="001A0ABA">
              <w:rPr>
                <w:rFonts w:hAnsi="標楷體" w:hint="eastAsia"/>
                <w:sz w:val="20"/>
              </w:rPr>
              <w:t>實現數</w:t>
            </w:r>
          </w:p>
        </w:tc>
        <w:tc>
          <w:tcPr>
            <w:tcW w:w="345" w:type="pct"/>
            <w:vAlign w:val="center"/>
          </w:tcPr>
          <w:p w14:paraId="25094523" w14:textId="77777777" w:rsidR="00125B9F" w:rsidRPr="001A0ABA" w:rsidRDefault="00125B9F">
            <w:pPr>
              <w:ind w:left="2"/>
              <w:jc w:val="distribute"/>
              <w:rPr>
                <w:rFonts w:hAnsi="標楷體"/>
                <w:sz w:val="20"/>
              </w:rPr>
            </w:pPr>
            <w:r w:rsidRPr="001A0ABA">
              <w:rPr>
                <w:rFonts w:hAnsi="標楷體" w:hint="eastAsia"/>
                <w:sz w:val="20"/>
              </w:rPr>
              <w:t>調整數</w:t>
            </w:r>
          </w:p>
        </w:tc>
        <w:tc>
          <w:tcPr>
            <w:tcW w:w="348" w:type="pct"/>
            <w:vAlign w:val="center"/>
          </w:tcPr>
          <w:p w14:paraId="6FAE1A7E" w14:textId="77777777" w:rsidR="00125B9F" w:rsidRPr="001A0ABA" w:rsidRDefault="00125B9F">
            <w:pPr>
              <w:ind w:left="2"/>
              <w:jc w:val="distribute"/>
              <w:rPr>
                <w:rFonts w:hAnsi="標楷體"/>
                <w:sz w:val="20"/>
              </w:rPr>
            </w:pPr>
            <w:r w:rsidRPr="001A0ABA">
              <w:rPr>
                <w:rFonts w:hAnsi="標楷體" w:hint="eastAsia"/>
                <w:sz w:val="20"/>
              </w:rPr>
              <w:t>未</w:t>
            </w:r>
            <w:proofErr w:type="gramStart"/>
            <w:r w:rsidRPr="001A0ABA">
              <w:rPr>
                <w:rFonts w:hAnsi="標楷體" w:hint="eastAsia"/>
                <w:sz w:val="20"/>
              </w:rPr>
              <w:t>結清數</w:t>
            </w:r>
            <w:proofErr w:type="gramEnd"/>
          </w:p>
        </w:tc>
        <w:tc>
          <w:tcPr>
            <w:tcW w:w="296" w:type="pct"/>
            <w:vAlign w:val="center"/>
          </w:tcPr>
          <w:p w14:paraId="053B3842" w14:textId="77777777" w:rsidR="00125B9F" w:rsidRPr="001A0ABA" w:rsidRDefault="00125B9F">
            <w:pPr>
              <w:ind w:left="2"/>
              <w:jc w:val="distribute"/>
              <w:rPr>
                <w:rFonts w:hAnsi="標楷體"/>
                <w:sz w:val="20"/>
              </w:rPr>
            </w:pPr>
            <w:r w:rsidRPr="001A0ABA">
              <w:rPr>
                <w:rFonts w:hAnsi="標楷體" w:hint="eastAsia"/>
                <w:sz w:val="20"/>
              </w:rPr>
              <w:t>減免</w:t>
            </w:r>
            <w:r w:rsidRPr="00FF1615">
              <w:rPr>
                <w:rFonts w:hAnsi="標楷體" w:hint="eastAsia"/>
                <w:sz w:val="20"/>
              </w:rPr>
              <w:t>（註銷）</w:t>
            </w:r>
            <w:r w:rsidRPr="001A0ABA">
              <w:rPr>
                <w:rFonts w:hAnsi="標楷體" w:hint="eastAsia"/>
                <w:sz w:val="20"/>
              </w:rPr>
              <w:t>數</w:t>
            </w:r>
          </w:p>
        </w:tc>
        <w:tc>
          <w:tcPr>
            <w:tcW w:w="296" w:type="pct"/>
            <w:vAlign w:val="center"/>
          </w:tcPr>
          <w:p w14:paraId="4BE9DF6B" w14:textId="77777777" w:rsidR="00125B9F" w:rsidRPr="001A0ABA" w:rsidRDefault="00125B9F" w:rsidP="00FF1615">
            <w:pPr>
              <w:ind w:left="2"/>
              <w:jc w:val="distribute"/>
              <w:rPr>
                <w:rFonts w:hAnsi="標楷體"/>
                <w:sz w:val="20"/>
              </w:rPr>
            </w:pPr>
            <w:r w:rsidRPr="001A0ABA">
              <w:rPr>
                <w:rFonts w:hAnsi="標楷體" w:hint="eastAsia"/>
                <w:sz w:val="20"/>
              </w:rPr>
              <w:t>實現數</w:t>
            </w:r>
          </w:p>
        </w:tc>
        <w:tc>
          <w:tcPr>
            <w:tcW w:w="296" w:type="pct"/>
            <w:vAlign w:val="center"/>
          </w:tcPr>
          <w:p w14:paraId="662CE27C" w14:textId="77777777" w:rsidR="00125B9F" w:rsidRPr="001A0ABA" w:rsidRDefault="00125B9F">
            <w:pPr>
              <w:ind w:left="2"/>
              <w:jc w:val="distribute"/>
              <w:rPr>
                <w:rFonts w:hAnsi="標楷體"/>
                <w:sz w:val="20"/>
              </w:rPr>
            </w:pPr>
            <w:r w:rsidRPr="001A0ABA">
              <w:rPr>
                <w:rFonts w:hAnsi="標楷體" w:hint="eastAsia"/>
                <w:sz w:val="20"/>
              </w:rPr>
              <w:t>調整數</w:t>
            </w:r>
          </w:p>
        </w:tc>
        <w:tc>
          <w:tcPr>
            <w:tcW w:w="300" w:type="pct"/>
            <w:vAlign w:val="center"/>
          </w:tcPr>
          <w:p w14:paraId="62F9AE59" w14:textId="77777777" w:rsidR="00125B9F" w:rsidRPr="001A0ABA" w:rsidRDefault="00125B9F">
            <w:pPr>
              <w:ind w:left="2"/>
              <w:jc w:val="distribute"/>
              <w:rPr>
                <w:rFonts w:hAnsi="標楷體"/>
                <w:sz w:val="20"/>
              </w:rPr>
            </w:pPr>
            <w:r w:rsidRPr="001A0ABA">
              <w:rPr>
                <w:rFonts w:hAnsi="標楷體" w:hint="eastAsia"/>
                <w:sz w:val="20"/>
              </w:rPr>
              <w:t>未</w:t>
            </w:r>
            <w:proofErr w:type="gramStart"/>
            <w:r w:rsidRPr="001A0ABA">
              <w:rPr>
                <w:rFonts w:hAnsi="標楷體" w:hint="eastAsia"/>
                <w:sz w:val="20"/>
              </w:rPr>
              <w:t>結清數</w:t>
            </w:r>
            <w:proofErr w:type="gramEnd"/>
          </w:p>
        </w:tc>
        <w:tc>
          <w:tcPr>
            <w:tcW w:w="344" w:type="pct"/>
            <w:vAlign w:val="center"/>
          </w:tcPr>
          <w:p w14:paraId="1FA27D7A" w14:textId="77777777" w:rsidR="00125B9F" w:rsidRPr="001A0ABA" w:rsidRDefault="00125B9F">
            <w:pPr>
              <w:ind w:left="2"/>
              <w:jc w:val="distribute"/>
              <w:rPr>
                <w:rFonts w:hAnsi="標楷體"/>
                <w:sz w:val="20"/>
              </w:rPr>
            </w:pPr>
            <w:r w:rsidRPr="001A0ABA">
              <w:rPr>
                <w:rFonts w:hAnsi="標楷體" w:hint="eastAsia"/>
                <w:sz w:val="20"/>
              </w:rPr>
              <w:t>減免</w:t>
            </w:r>
            <w:r w:rsidRPr="00FF1615">
              <w:rPr>
                <w:rFonts w:hAnsi="標楷體" w:hint="eastAsia"/>
                <w:sz w:val="20"/>
              </w:rPr>
              <w:t>（註銷）</w:t>
            </w:r>
            <w:r w:rsidRPr="001A0ABA">
              <w:rPr>
                <w:rFonts w:hAnsi="標楷體" w:hint="eastAsia"/>
                <w:sz w:val="20"/>
              </w:rPr>
              <w:t>數</w:t>
            </w:r>
          </w:p>
        </w:tc>
        <w:tc>
          <w:tcPr>
            <w:tcW w:w="344" w:type="pct"/>
            <w:vAlign w:val="center"/>
          </w:tcPr>
          <w:p w14:paraId="37B46F70" w14:textId="77777777" w:rsidR="00125B9F" w:rsidRPr="001A0ABA" w:rsidRDefault="00125B9F" w:rsidP="00FF1615">
            <w:pPr>
              <w:ind w:left="2"/>
              <w:jc w:val="distribute"/>
              <w:rPr>
                <w:rFonts w:hAnsi="標楷體"/>
                <w:sz w:val="20"/>
              </w:rPr>
            </w:pPr>
            <w:r w:rsidRPr="001A0ABA">
              <w:rPr>
                <w:rFonts w:hAnsi="標楷體" w:hint="eastAsia"/>
                <w:sz w:val="20"/>
              </w:rPr>
              <w:t>實現數</w:t>
            </w:r>
          </w:p>
        </w:tc>
        <w:tc>
          <w:tcPr>
            <w:tcW w:w="344" w:type="pct"/>
            <w:tcBorders>
              <w:right w:val="nil"/>
            </w:tcBorders>
            <w:vAlign w:val="center"/>
          </w:tcPr>
          <w:p w14:paraId="2023E56B" w14:textId="77777777" w:rsidR="00125B9F" w:rsidRPr="001A0ABA" w:rsidRDefault="00125B9F">
            <w:pPr>
              <w:ind w:left="2"/>
              <w:jc w:val="distribute"/>
              <w:rPr>
                <w:rFonts w:hAnsi="標楷體"/>
                <w:sz w:val="20"/>
              </w:rPr>
            </w:pPr>
            <w:r w:rsidRPr="001A0ABA">
              <w:rPr>
                <w:rFonts w:hAnsi="標楷體" w:hint="eastAsia"/>
                <w:sz w:val="20"/>
              </w:rPr>
              <w:t>調整數</w:t>
            </w:r>
          </w:p>
        </w:tc>
        <w:tc>
          <w:tcPr>
            <w:tcW w:w="346" w:type="pct"/>
            <w:tcBorders>
              <w:right w:val="nil"/>
            </w:tcBorders>
            <w:vAlign w:val="center"/>
          </w:tcPr>
          <w:p w14:paraId="1C250986" w14:textId="77777777" w:rsidR="00125B9F" w:rsidRPr="001A0ABA" w:rsidRDefault="00125B9F">
            <w:pPr>
              <w:ind w:left="2"/>
              <w:jc w:val="distribute"/>
              <w:rPr>
                <w:rFonts w:hAnsi="標楷體"/>
                <w:sz w:val="20"/>
              </w:rPr>
            </w:pPr>
            <w:r w:rsidRPr="001A0ABA">
              <w:rPr>
                <w:rFonts w:hAnsi="標楷體" w:hint="eastAsia"/>
                <w:sz w:val="20"/>
              </w:rPr>
              <w:t>未</w:t>
            </w:r>
            <w:proofErr w:type="gramStart"/>
            <w:r w:rsidRPr="001A0ABA">
              <w:rPr>
                <w:rFonts w:hAnsi="標楷體" w:hint="eastAsia"/>
                <w:sz w:val="20"/>
              </w:rPr>
              <w:t>結清數</w:t>
            </w:r>
            <w:proofErr w:type="gramEnd"/>
          </w:p>
        </w:tc>
      </w:tr>
      <w:tr w:rsidR="00125B9F" w14:paraId="776FEC57" w14:textId="77777777" w:rsidTr="00872E0B">
        <w:trPr>
          <w:cantSplit/>
          <w:trHeight w:val="340"/>
          <w:tblHeader/>
        </w:trPr>
        <w:tc>
          <w:tcPr>
            <w:tcW w:w="228" w:type="pct"/>
            <w:gridSpan w:val="2"/>
            <w:vMerge/>
            <w:tcBorders>
              <w:left w:val="nil"/>
            </w:tcBorders>
            <w:vAlign w:val="center"/>
          </w:tcPr>
          <w:p w14:paraId="7BE023A4" w14:textId="77777777" w:rsidR="00125B9F" w:rsidRDefault="00125B9F">
            <w:pPr>
              <w:jc w:val="center"/>
              <w:rPr>
                <w:rFonts w:hAnsi="標楷體"/>
                <w:sz w:val="20"/>
              </w:rPr>
            </w:pPr>
          </w:p>
        </w:tc>
        <w:tc>
          <w:tcPr>
            <w:tcW w:w="494" w:type="pct"/>
            <w:vMerge/>
            <w:vAlign w:val="center"/>
          </w:tcPr>
          <w:p w14:paraId="60C43294" w14:textId="77777777" w:rsidR="00125B9F" w:rsidRDefault="00125B9F">
            <w:pPr>
              <w:ind w:left="214" w:right="280"/>
              <w:jc w:val="distribute"/>
              <w:rPr>
                <w:rFonts w:hAnsi="標楷體"/>
                <w:sz w:val="20"/>
              </w:rPr>
            </w:pPr>
          </w:p>
        </w:tc>
        <w:tc>
          <w:tcPr>
            <w:tcW w:w="329" w:type="pct"/>
            <w:vAlign w:val="center"/>
          </w:tcPr>
          <w:p w14:paraId="61D53619"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345" w:type="pct"/>
            <w:vAlign w:val="center"/>
          </w:tcPr>
          <w:p w14:paraId="4B895138"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345" w:type="pct"/>
            <w:gridSpan w:val="2"/>
            <w:vAlign w:val="center"/>
          </w:tcPr>
          <w:p w14:paraId="6DFDC003"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345" w:type="pct"/>
            <w:vAlign w:val="center"/>
          </w:tcPr>
          <w:p w14:paraId="3ABC17CB"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348" w:type="pct"/>
            <w:vAlign w:val="center"/>
          </w:tcPr>
          <w:p w14:paraId="5CE9A561"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296" w:type="pct"/>
            <w:vAlign w:val="center"/>
          </w:tcPr>
          <w:p w14:paraId="0A7A63E4"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296" w:type="pct"/>
            <w:vAlign w:val="center"/>
          </w:tcPr>
          <w:p w14:paraId="1456D9A7"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296" w:type="pct"/>
            <w:vAlign w:val="center"/>
          </w:tcPr>
          <w:p w14:paraId="62E89B81"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300" w:type="pct"/>
            <w:vAlign w:val="center"/>
          </w:tcPr>
          <w:p w14:paraId="10A29AC7"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344" w:type="pct"/>
            <w:vAlign w:val="center"/>
          </w:tcPr>
          <w:p w14:paraId="491881E2"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344" w:type="pct"/>
            <w:vAlign w:val="center"/>
          </w:tcPr>
          <w:p w14:paraId="4C3BA0C7"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344" w:type="pct"/>
            <w:tcBorders>
              <w:right w:val="nil"/>
            </w:tcBorders>
            <w:vAlign w:val="center"/>
          </w:tcPr>
          <w:p w14:paraId="2693DECA" w14:textId="77777777" w:rsidR="00125B9F" w:rsidRPr="001A0ABA" w:rsidRDefault="00125B9F" w:rsidP="00FF1615">
            <w:pPr>
              <w:ind w:left="2"/>
              <w:jc w:val="distribute"/>
              <w:rPr>
                <w:rFonts w:hAnsi="標楷體"/>
                <w:sz w:val="20"/>
              </w:rPr>
            </w:pPr>
            <w:r w:rsidRPr="001A0ABA">
              <w:rPr>
                <w:rFonts w:hAnsi="標楷體" w:hint="eastAsia"/>
                <w:sz w:val="20"/>
              </w:rPr>
              <w:t>應收數</w:t>
            </w:r>
          </w:p>
        </w:tc>
        <w:tc>
          <w:tcPr>
            <w:tcW w:w="346" w:type="pct"/>
            <w:tcBorders>
              <w:right w:val="nil"/>
            </w:tcBorders>
            <w:vAlign w:val="center"/>
          </w:tcPr>
          <w:p w14:paraId="11D6C5D3" w14:textId="77777777" w:rsidR="00125B9F" w:rsidRPr="001A0ABA" w:rsidRDefault="00125B9F" w:rsidP="00FF1615">
            <w:pPr>
              <w:ind w:left="2"/>
              <w:jc w:val="distribute"/>
              <w:rPr>
                <w:rFonts w:hAnsi="標楷體"/>
                <w:sz w:val="20"/>
              </w:rPr>
            </w:pPr>
            <w:r w:rsidRPr="001A0ABA">
              <w:rPr>
                <w:rFonts w:hAnsi="標楷體" w:hint="eastAsia"/>
                <w:sz w:val="20"/>
              </w:rPr>
              <w:t>應收數</w:t>
            </w:r>
          </w:p>
        </w:tc>
      </w:tr>
      <w:tr w:rsidR="00125B9F" w14:paraId="4B0AE7BF" w14:textId="77777777" w:rsidTr="00872E0B">
        <w:trPr>
          <w:cantSplit/>
          <w:trHeight w:val="340"/>
          <w:tblHeader/>
        </w:trPr>
        <w:tc>
          <w:tcPr>
            <w:tcW w:w="228" w:type="pct"/>
            <w:gridSpan w:val="2"/>
            <w:vMerge/>
            <w:tcBorders>
              <w:left w:val="nil"/>
            </w:tcBorders>
            <w:vAlign w:val="center"/>
          </w:tcPr>
          <w:p w14:paraId="1BCACAC1" w14:textId="77777777" w:rsidR="00125B9F" w:rsidRDefault="00125B9F">
            <w:pPr>
              <w:jc w:val="center"/>
              <w:rPr>
                <w:rFonts w:hAnsi="標楷體"/>
                <w:sz w:val="20"/>
              </w:rPr>
            </w:pPr>
          </w:p>
        </w:tc>
        <w:tc>
          <w:tcPr>
            <w:tcW w:w="494" w:type="pct"/>
            <w:vMerge/>
            <w:vAlign w:val="center"/>
          </w:tcPr>
          <w:p w14:paraId="4DD11F69" w14:textId="77777777" w:rsidR="00125B9F" w:rsidRDefault="00125B9F">
            <w:pPr>
              <w:ind w:left="214" w:right="280"/>
              <w:jc w:val="distribute"/>
              <w:rPr>
                <w:rFonts w:hAnsi="標楷體"/>
                <w:sz w:val="20"/>
              </w:rPr>
            </w:pPr>
          </w:p>
        </w:tc>
        <w:tc>
          <w:tcPr>
            <w:tcW w:w="329" w:type="pct"/>
            <w:vAlign w:val="center"/>
          </w:tcPr>
          <w:p w14:paraId="6AAEDC0E"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5" w:type="pct"/>
            <w:vAlign w:val="center"/>
          </w:tcPr>
          <w:p w14:paraId="513CE7EA"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5" w:type="pct"/>
            <w:gridSpan w:val="2"/>
            <w:vAlign w:val="center"/>
          </w:tcPr>
          <w:p w14:paraId="2899EC41"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5" w:type="pct"/>
            <w:vAlign w:val="center"/>
          </w:tcPr>
          <w:p w14:paraId="340930D6"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8" w:type="pct"/>
            <w:vAlign w:val="center"/>
          </w:tcPr>
          <w:p w14:paraId="5FA3568F"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296" w:type="pct"/>
            <w:vAlign w:val="center"/>
          </w:tcPr>
          <w:p w14:paraId="183C9D78"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296" w:type="pct"/>
            <w:vAlign w:val="center"/>
          </w:tcPr>
          <w:p w14:paraId="6871BF2F"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296" w:type="pct"/>
            <w:vAlign w:val="center"/>
          </w:tcPr>
          <w:p w14:paraId="6EC06FEC"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00" w:type="pct"/>
            <w:vAlign w:val="center"/>
          </w:tcPr>
          <w:p w14:paraId="6792A89E"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4" w:type="pct"/>
            <w:vAlign w:val="center"/>
          </w:tcPr>
          <w:p w14:paraId="005BA738"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4" w:type="pct"/>
            <w:vAlign w:val="center"/>
          </w:tcPr>
          <w:p w14:paraId="572ABF72"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4" w:type="pct"/>
            <w:tcBorders>
              <w:right w:val="nil"/>
            </w:tcBorders>
            <w:vAlign w:val="center"/>
          </w:tcPr>
          <w:p w14:paraId="1DFF69C9"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6" w:type="pct"/>
            <w:tcBorders>
              <w:right w:val="nil"/>
            </w:tcBorders>
            <w:vAlign w:val="center"/>
          </w:tcPr>
          <w:p w14:paraId="6A89FF10" w14:textId="77777777" w:rsidR="00125B9F" w:rsidRPr="001A0ABA" w:rsidRDefault="00125B9F" w:rsidP="00FF1615">
            <w:pPr>
              <w:ind w:left="2"/>
              <w:jc w:val="distribute"/>
              <w:rPr>
                <w:rFonts w:hAnsi="標楷體"/>
                <w:sz w:val="20"/>
              </w:rPr>
            </w:pPr>
            <w:r w:rsidRPr="001A0ABA">
              <w:rPr>
                <w:rFonts w:hAnsi="標楷體" w:hint="eastAsia"/>
                <w:sz w:val="20"/>
              </w:rPr>
              <w:t>保留數</w:t>
            </w:r>
          </w:p>
        </w:tc>
      </w:tr>
      <w:tr w:rsidR="00D02FEF" w:rsidRPr="00F9471F" w14:paraId="04EBEE11" w14:textId="77777777" w:rsidTr="00872E0B">
        <w:tblPrEx>
          <w:tblBorders>
            <w:left w:val="none" w:sz="0" w:space="0" w:color="auto"/>
            <w:right w:val="none" w:sz="0" w:space="0" w:color="auto"/>
            <w:insideH w:val="none" w:sz="0" w:space="0" w:color="auto"/>
          </w:tblBorders>
        </w:tblPrEx>
        <w:trPr>
          <w:cantSplit/>
          <w:trHeight w:val="821"/>
        </w:trPr>
        <w:tc>
          <w:tcPr>
            <w:tcW w:w="228" w:type="pct"/>
            <w:gridSpan w:val="2"/>
            <w:shd w:val="clear" w:color="auto" w:fill="auto"/>
            <w:vAlign w:val="center"/>
          </w:tcPr>
          <w:p w14:paraId="7C69698B" w14:textId="77777777" w:rsidR="00D02FEF" w:rsidRPr="00F9471F" w:rsidRDefault="00D02FEF" w:rsidP="00D02FEF">
            <w:pPr>
              <w:jc w:val="center"/>
              <w:rPr>
                <w:rFonts w:ascii="新細明體" w:hAnsi="新細明體"/>
                <w:b/>
                <w:sz w:val="20"/>
              </w:rPr>
            </w:pPr>
          </w:p>
        </w:tc>
        <w:tc>
          <w:tcPr>
            <w:tcW w:w="494" w:type="pct"/>
            <w:shd w:val="clear" w:color="auto" w:fill="auto"/>
            <w:vAlign w:val="center"/>
          </w:tcPr>
          <w:p w14:paraId="7302ED8F" w14:textId="00E71F49" w:rsidR="00D02FEF" w:rsidRPr="00F9471F" w:rsidRDefault="00D02FEF" w:rsidP="00D02FEF">
            <w:pPr>
              <w:jc w:val="distribute"/>
              <w:rPr>
                <w:rFonts w:hAnsi="標楷體"/>
                <w:b/>
                <w:sz w:val="20"/>
              </w:rPr>
            </w:pPr>
            <w:r>
              <w:rPr>
                <w:rFonts w:hAnsi="標楷體" w:hint="eastAsia"/>
                <w:b/>
                <w:noProof/>
                <w:sz w:val="20"/>
              </w:rPr>
              <w:t>總計</w:t>
            </w:r>
          </w:p>
        </w:tc>
        <w:tc>
          <w:tcPr>
            <w:tcW w:w="329" w:type="pct"/>
            <w:shd w:val="clear" w:color="auto" w:fill="auto"/>
            <w:vAlign w:val="center"/>
          </w:tcPr>
          <w:p w14:paraId="52606EB9" w14:textId="6A339A64"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6,734,422,136</w:t>
            </w:r>
          </w:p>
        </w:tc>
        <w:tc>
          <w:tcPr>
            <w:tcW w:w="345" w:type="pct"/>
            <w:shd w:val="clear" w:color="auto" w:fill="auto"/>
            <w:vAlign w:val="center"/>
          </w:tcPr>
          <w:p w14:paraId="58849F13" w14:textId="78A55A38"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861,151,732</w:t>
            </w:r>
          </w:p>
        </w:tc>
        <w:tc>
          <w:tcPr>
            <w:tcW w:w="345" w:type="pct"/>
            <w:gridSpan w:val="2"/>
            <w:shd w:val="clear" w:color="auto" w:fill="auto"/>
            <w:vAlign w:val="center"/>
          </w:tcPr>
          <w:p w14:paraId="72D77D02" w14:textId="10EB1749"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2,319,082,851</w:t>
            </w:r>
          </w:p>
        </w:tc>
        <w:tc>
          <w:tcPr>
            <w:tcW w:w="345" w:type="pct"/>
            <w:shd w:val="clear" w:color="auto" w:fill="auto"/>
            <w:vAlign w:val="center"/>
          </w:tcPr>
          <w:p w14:paraId="4FE39F26" w14:textId="74D0A239"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348" w:type="pct"/>
            <w:shd w:val="clear" w:color="auto" w:fill="auto"/>
            <w:vAlign w:val="center"/>
          </w:tcPr>
          <w:p w14:paraId="6A5D6485" w14:textId="3F362F6E"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3,554,187,553</w:t>
            </w:r>
          </w:p>
        </w:tc>
        <w:tc>
          <w:tcPr>
            <w:tcW w:w="296" w:type="pct"/>
            <w:shd w:val="clear" w:color="auto" w:fill="auto"/>
            <w:vAlign w:val="center"/>
          </w:tcPr>
          <w:p w14:paraId="1BE63BDA" w14:textId="02678C62"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296" w:type="pct"/>
            <w:shd w:val="clear" w:color="auto" w:fill="auto"/>
            <w:vAlign w:val="center"/>
          </w:tcPr>
          <w:p w14:paraId="6A92E57F" w14:textId="50E196F8"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296" w:type="pct"/>
            <w:shd w:val="clear" w:color="auto" w:fill="auto"/>
            <w:vAlign w:val="center"/>
          </w:tcPr>
          <w:p w14:paraId="207B2808" w14:textId="62AFBCB5"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300" w:type="pct"/>
            <w:shd w:val="clear" w:color="auto" w:fill="auto"/>
            <w:vAlign w:val="center"/>
          </w:tcPr>
          <w:p w14:paraId="2FBB8E27" w14:textId="65EFA3AE"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344" w:type="pct"/>
            <w:shd w:val="clear" w:color="auto" w:fill="auto"/>
            <w:vAlign w:val="center"/>
          </w:tcPr>
          <w:p w14:paraId="49494070" w14:textId="55A7614D"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861,151,732</w:t>
            </w:r>
          </w:p>
        </w:tc>
        <w:tc>
          <w:tcPr>
            <w:tcW w:w="344" w:type="pct"/>
            <w:shd w:val="clear" w:color="auto" w:fill="auto"/>
            <w:vAlign w:val="center"/>
          </w:tcPr>
          <w:p w14:paraId="1A39F377" w14:textId="450F8E3C"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2,319,082,851</w:t>
            </w:r>
          </w:p>
        </w:tc>
        <w:tc>
          <w:tcPr>
            <w:tcW w:w="344" w:type="pct"/>
            <w:shd w:val="clear" w:color="auto" w:fill="auto"/>
            <w:vAlign w:val="center"/>
          </w:tcPr>
          <w:p w14:paraId="3C3DC97D" w14:textId="5453372F"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346" w:type="pct"/>
            <w:shd w:val="clear" w:color="auto" w:fill="auto"/>
            <w:vAlign w:val="center"/>
          </w:tcPr>
          <w:p w14:paraId="29678F29" w14:textId="131BF22E"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3,554,187,553</w:t>
            </w:r>
          </w:p>
        </w:tc>
      </w:tr>
      <w:tr w:rsidR="00D02FEF" w:rsidRPr="00F9471F" w14:paraId="6CACC028" w14:textId="77777777" w:rsidTr="00872E0B">
        <w:tblPrEx>
          <w:tblBorders>
            <w:left w:val="none" w:sz="0" w:space="0" w:color="auto"/>
            <w:right w:val="none" w:sz="0" w:space="0" w:color="auto"/>
            <w:insideH w:val="none" w:sz="0" w:space="0" w:color="auto"/>
          </w:tblBorders>
        </w:tblPrEx>
        <w:trPr>
          <w:cantSplit/>
          <w:trHeight w:val="821"/>
        </w:trPr>
        <w:tc>
          <w:tcPr>
            <w:tcW w:w="228" w:type="pct"/>
            <w:gridSpan w:val="2"/>
            <w:shd w:val="clear" w:color="auto" w:fill="auto"/>
            <w:vAlign w:val="center"/>
          </w:tcPr>
          <w:p w14:paraId="6A18B14E" w14:textId="77777777" w:rsidR="00D02FEF" w:rsidRPr="00F9471F" w:rsidRDefault="00D02FEF" w:rsidP="00D02FEF">
            <w:pPr>
              <w:jc w:val="center"/>
              <w:rPr>
                <w:rFonts w:ascii="新細明體" w:hAnsi="新細明體"/>
                <w:b/>
                <w:sz w:val="20"/>
              </w:rPr>
            </w:pPr>
          </w:p>
        </w:tc>
        <w:tc>
          <w:tcPr>
            <w:tcW w:w="494" w:type="pct"/>
            <w:shd w:val="clear" w:color="auto" w:fill="auto"/>
            <w:vAlign w:val="center"/>
          </w:tcPr>
          <w:p w14:paraId="5056E0D7" w14:textId="0E0932D3" w:rsidR="00D02FEF" w:rsidRPr="00F9471F" w:rsidRDefault="00D02FEF" w:rsidP="00D02FEF">
            <w:pPr>
              <w:jc w:val="distribute"/>
              <w:rPr>
                <w:rFonts w:hAnsi="標楷體"/>
                <w:b/>
                <w:sz w:val="20"/>
              </w:rPr>
            </w:pPr>
            <w:r>
              <w:rPr>
                <w:rFonts w:hAnsi="標楷體" w:hint="eastAsia"/>
                <w:b/>
                <w:noProof/>
                <w:sz w:val="20"/>
              </w:rPr>
              <w:t>合計</w:t>
            </w:r>
          </w:p>
        </w:tc>
        <w:tc>
          <w:tcPr>
            <w:tcW w:w="329" w:type="pct"/>
            <w:shd w:val="clear" w:color="auto" w:fill="auto"/>
            <w:vAlign w:val="center"/>
          </w:tcPr>
          <w:p w14:paraId="2AADB8D8"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733,461,379</w:t>
            </w:r>
          </w:p>
          <w:p w14:paraId="03EE141B" w14:textId="6599018C"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6,000,960,757</w:t>
            </w:r>
          </w:p>
        </w:tc>
        <w:tc>
          <w:tcPr>
            <w:tcW w:w="345" w:type="pct"/>
            <w:shd w:val="clear" w:color="auto" w:fill="auto"/>
            <w:vAlign w:val="center"/>
          </w:tcPr>
          <w:p w14:paraId="75CE3170"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55,752,810</w:t>
            </w:r>
          </w:p>
          <w:p w14:paraId="32F99C0A" w14:textId="024B8D34"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805,398,922</w:t>
            </w:r>
          </w:p>
        </w:tc>
        <w:tc>
          <w:tcPr>
            <w:tcW w:w="345" w:type="pct"/>
            <w:gridSpan w:val="2"/>
            <w:shd w:val="clear" w:color="auto" w:fill="auto"/>
            <w:vAlign w:val="center"/>
          </w:tcPr>
          <w:p w14:paraId="420D7572"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154,808,501</w:t>
            </w:r>
          </w:p>
          <w:p w14:paraId="3EF86F91" w14:textId="195F726E"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2,164,274,350</w:t>
            </w:r>
          </w:p>
        </w:tc>
        <w:tc>
          <w:tcPr>
            <w:tcW w:w="345" w:type="pct"/>
            <w:shd w:val="clear" w:color="auto" w:fill="auto"/>
            <w:vAlign w:val="center"/>
          </w:tcPr>
          <w:p w14:paraId="3B1CABBD"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p w14:paraId="42AADBA5" w14:textId="55F54AE6"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348" w:type="pct"/>
            <w:shd w:val="clear" w:color="auto" w:fill="auto"/>
            <w:vAlign w:val="center"/>
          </w:tcPr>
          <w:p w14:paraId="4E77053F"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522,900,068</w:t>
            </w:r>
          </w:p>
          <w:p w14:paraId="6D191D15" w14:textId="4711337A"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3,031,287,485</w:t>
            </w:r>
          </w:p>
        </w:tc>
        <w:tc>
          <w:tcPr>
            <w:tcW w:w="296" w:type="pct"/>
            <w:shd w:val="clear" w:color="auto" w:fill="auto"/>
            <w:vAlign w:val="center"/>
          </w:tcPr>
          <w:p w14:paraId="22B2C341"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p w14:paraId="2B80B4F0" w14:textId="3EF966A9"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296" w:type="pct"/>
            <w:shd w:val="clear" w:color="auto" w:fill="auto"/>
            <w:vAlign w:val="center"/>
          </w:tcPr>
          <w:p w14:paraId="4E28E553"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p w14:paraId="31E3F4AF" w14:textId="11F26EC8"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296" w:type="pct"/>
            <w:shd w:val="clear" w:color="auto" w:fill="auto"/>
            <w:vAlign w:val="center"/>
          </w:tcPr>
          <w:p w14:paraId="76690456"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p w14:paraId="4736BB14" w14:textId="35D84AC8"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300" w:type="pct"/>
            <w:shd w:val="clear" w:color="auto" w:fill="auto"/>
            <w:vAlign w:val="center"/>
          </w:tcPr>
          <w:p w14:paraId="00D8379B"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p w14:paraId="2052CE05" w14:textId="01D9E258"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344" w:type="pct"/>
            <w:shd w:val="clear" w:color="auto" w:fill="auto"/>
            <w:vAlign w:val="center"/>
          </w:tcPr>
          <w:p w14:paraId="3A183098"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55,752,810</w:t>
            </w:r>
          </w:p>
          <w:p w14:paraId="23998EBF" w14:textId="4D0D033C"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805,398,922</w:t>
            </w:r>
          </w:p>
        </w:tc>
        <w:tc>
          <w:tcPr>
            <w:tcW w:w="344" w:type="pct"/>
            <w:shd w:val="clear" w:color="auto" w:fill="auto"/>
            <w:vAlign w:val="center"/>
          </w:tcPr>
          <w:p w14:paraId="062223C3"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154,808,501</w:t>
            </w:r>
          </w:p>
          <w:p w14:paraId="62BCCA2D" w14:textId="66C2B06D"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2,164,274,350</w:t>
            </w:r>
          </w:p>
        </w:tc>
        <w:tc>
          <w:tcPr>
            <w:tcW w:w="344" w:type="pct"/>
            <w:shd w:val="clear" w:color="auto" w:fill="auto"/>
            <w:vAlign w:val="center"/>
          </w:tcPr>
          <w:p w14:paraId="07CAF757"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p w14:paraId="76E557B1" w14:textId="107F87AB"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w:t>
            </w:r>
          </w:p>
        </w:tc>
        <w:tc>
          <w:tcPr>
            <w:tcW w:w="346" w:type="pct"/>
            <w:shd w:val="clear" w:color="auto" w:fill="auto"/>
            <w:vAlign w:val="center"/>
          </w:tcPr>
          <w:p w14:paraId="7F725F9E" w14:textId="77777777"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522,900,068</w:t>
            </w:r>
          </w:p>
          <w:p w14:paraId="6B7B1A4C" w14:textId="61CB262F" w:rsidR="00D02FEF" w:rsidRPr="00881505" w:rsidRDefault="00D02FEF" w:rsidP="00D02FEF">
            <w:pPr>
              <w:rPr>
                <w:rFonts w:ascii="新細明體" w:eastAsia="新細明體" w:hAnsi="新細明體"/>
                <w:b/>
                <w:sz w:val="20"/>
              </w:rPr>
            </w:pPr>
            <w:r w:rsidRPr="00881505">
              <w:rPr>
                <w:rFonts w:ascii="新細明體" w:eastAsia="新細明體" w:hAnsi="新細明體" w:hint="eastAsia"/>
                <w:b/>
                <w:noProof/>
                <w:sz w:val="20"/>
              </w:rPr>
              <w:t>3,031,287,485</w:t>
            </w:r>
          </w:p>
        </w:tc>
      </w:tr>
      <w:tr w:rsidR="00D02FEF" w14:paraId="10C0CC5A" w14:textId="77777777" w:rsidTr="00872E0B">
        <w:tblPrEx>
          <w:tblBorders>
            <w:left w:val="none" w:sz="0" w:space="0" w:color="auto"/>
            <w:right w:val="none" w:sz="0" w:space="0" w:color="auto"/>
            <w:insideH w:val="none" w:sz="0" w:space="0" w:color="auto"/>
          </w:tblBorders>
        </w:tblPrEx>
        <w:trPr>
          <w:cantSplit/>
          <w:trHeight w:val="821"/>
        </w:trPr>
        <w:tc>
          <w:tcPr>
            <w:tcW w:w="228" w:type="pct"/>
            <w:gridSpan w:val="2"/>
            <w:shd w:val="clear" w:color="auto" w:fill="auto"/>
            <w:vAlign w:val="center"/>
          </w:tcPr>
          <w:p w14:paraId="3A54A3C3" w14:textId="05E9E8FD" w:rsidR="00D02FEF" w:rsidRPr="00BB6EE7" w:rsidRDefault="00D02FEF" w:rsidP="00D02FEF">
            <w:pPr>
              <w:jc w:val="center"/>
              <w:rPr>
                <w:rFonts w:ascii="新細明體" w:eastAsia="新細明體" w:hAnsi="新細明體"/>
                <w:sz w:val="20"/>
              </w:rPr>
            </w:pPr>
            <w:r w:rsidRPr="00BB6EE7">
              <w:rPr>
                <w:rFonts w:ascii="新細明體" w:eastAsia="新細明體" w:hAnsi="新細明體" w:hint="eastAsia"/>
                <w:noProof/>
                <w:sz w:val="20"/>
              </w:rPr>
              <w:t>109－113</w:t>
            </w:r>
          </w:p>
        </w:tc>
        <w:tc>
          <w:tcPr>
            <w:tcW w:w="494" w:type="pct"/>
            <w:shd w:val="clear" w:color="auto" w:fill="auto"/>
            <w:vAlign w:val="center"/>
          </w:tcPr>
          <w:p w14:paraId="5C1B3299" w14:textId="6EB00222" w:rsidR="00D02FEF" w:rsidRDefault="00D02FEF" w:rsidP="00D02FEF">
            <w:pPr>
              <w:jc w:val="distribute"/>
              <w:rPr>
                <w:rFonts w:hAnsi="標楷體"/>
                <w:sz w:val="20"/>
              </w:rPr>
            </w:pPr>
            <w:r>
              <w:rPr>
                <w:rFonts w:hAnsi="標楷體" w:hint="eastAsia"/>
                <w:noProof/>
                <w:sz w:val="20"/>
              </w:rPr>
              <w:t>稅課收入</w:t>
            </w:r>
          </w:p>
        </w:tc>
        <w:tc>
          <w:tcPr>
            <w:tcW w:w="329" w:type="pct"/>
            <w:shd w:val="clear" w:color="auto" w:fill="auto"/>
            <w:vAlign w:val="center"/>
          </w:tcPr>
          <w:p w14:paraId="73E591E3"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239,978,129</w:t>
            </w:r>
          </w:p>
          <w:p w14:paraId="7EC1762A" w14:textId="491AABA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625,054,373</w:t>
            </w:r>
          </w:p>
        </w:tc>
        <w:tc>
          <w:tcPr>
            <w:tcW w:w="345" w:type="pct"/>
            <w:shd w:val="clear" w:color="auto" w:fill="auto"/>
            <w:vAlign w:val="center"/>
          </w:tcPr>
          <w:p w14:paraId="608C13C0"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6,607,413</w:t>
            </w:r>
          </w:p>
          <w:p w14:paraId="307D5A1A" w14:textId="78DEA59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44,386,688</w:t>
            </w:r>
          </w:p>
        </w:tc>
        <w:tc>
          <w:tcPr>
            <w:tcW w:w="345" w:type="pct"/>
            <w:gridSpan w:val="2"/>
            <w:shd w:val="clear" w:color="auto" w:fill="auto"/>
            <w:vAlign w:val="center"/>
          </w:tcPr>
          <w:p w14:paraId="3971F32B"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91,788,438</w:t>
            </w:r>
          </w:p>
          <w:p w14:paraId="30C96AAB" w14:textId="638A887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310,745,433</w:t>
            </w:r>
          </w:p>
        </w:tc>
        <w:tc>
          <w:tcPr>
            <w:tcW w:w="345" w:type="pct"/>
            <w:shd w:val="clear" w:color="auto" w:fill="auto"/>
            <w:vAlign w:val="center"/>
          </w:tcPr>
          <w:p w14:paraId="1537A611"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4118711F" w14:textId="12EA9CF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8" w:type="pct"/>
            <w:shd w:val="clear" w:color="auto" w:fill="auto"/>
            <w:vAlign w:val="center"/>
          </w:tcPr>
          <w:p w14:paraId="2D4771B1"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141,582,278</w:t>
            </w:r>
          </w:p>
          <w:p w14:paraId="024D9751" w14:textId="28E1613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269,922,252</w:t>
            </w:r>
          </w:p>
        </w:tc>
        <w:tc>
          <w:tcPr>
            <w:tcW w:w="296" w:type="pct"/>
            <w:shd w:val="clear" w:color="auto" w:fill="auto"/>
            <w:vAlign w:val="center"/>
          </w:tcPr>
          <w:p w14:paraId="00870D87"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62C1A3B4" w14:textId="581EAD1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1D28ECAD"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1196A43" w14:textId="460C646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7C53FD3B"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6FE1A43" w14:textId="3D26B71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00" w:type="pct"/>
            <w:shd w:val="clear" w:color="auto" w:fill="auto"/>
            <w:vAlign w:val="center"/>
          </w:tcPr>
          <w:p w14:paraId="29289BBE"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4CFAF013" w14:textId="15EB8D0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56C2CECA"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6,607,413</w:t>
            </w:r>
          </w:p>
          <w:p w14:paraId="095CBABE" w14:textId="0A83F48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44,386,688</w:t>
            </w:r>
          </w:p>
        </w:tc>
        <w:tc>
          <w:tcPr>
            <w:tcW w:w="344" w:type="pct"/>
            <w:shd w:val="clear" w:color="auto" w:fill="auto"/>
            <w:vAlign w:val="center"/>
          </w:tcPr>
          <w:p w14:paraId="3588729D"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91,788,438</w:t>
            </w:r>
          </w:p>
          <w:p w14:paraId="291C38ED" w14:textId="4EA1BBE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310,745,433</w:t>
            </w:r>
          </w:p>
        </w:tc>
        <w:tc>
          <w:tcPr>
            <w:tcW w:w="344" w:type="pct"/>
            <w:shd w:val="clear" w:color="auto" w:fill="auto"/>
            <w:vAlign w:val="center"/>
          </w:tcPr>
          <w:p w14:paraId="1F33F4EA"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B8F86B4" w14:textId="274785D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6" w:type="pct"/>
            <w:shd w:val="clear" w:color="auto" w:fill="auto"/>
            <w:vAlign w:val="center"/>
          </w:tcPr>
          <w:p w14:paraId="215F4760"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141,582,278</w:t>
            </w:r>
          </w:p>
          <w:p w14:paraId="5F6A6C12" w14:textId="5F41F59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269,922,252</w:t>
            </w:r>
          </w:p>
        </w:tc>
      </w:tr>
      <w:tr w:rsidR="00D02FEF" w14:paraId="3D7023F4" w14:textId="77777777" w:rsidTr="00872E0B">
        <w:tblPrEx>
          <w:tblBorders>
            <w:left w:val="none" w:sz="0" w:space="0" w:color="auto"/>
            <w:right w:val="none" w:sz="0" w:space="0" w:color="auto"/>
            <w:insideH w:val="none" w:sz="0" w:space="0" w:color="auto"/>
          </w:tblBorders>
        </w:tblPrEx>
        <w:trPr>
          <w:cantSplit/>
          <w:trHeight w:val="821"/>
        </w:trPr>
        <w:tc>
          <w:tcPr>
            <w:tcW w:w="228" w:type="pct"/>
            <w:gridSpan w:val="2"/>
            <w:shd w:val="clear" w:color="auto" w:fill="auto"/>
            <w:vAlign w:val="center"/>
          </w:tcPr>
          <w:p w14:paraId="4F6C5C0E" w14:textId="76579D04" w:rsidR="00D02FEF" w:rsidRPr="00BB6EE7" w:rsidRDefault="00D02FEF" w:rsidP="00D02FEF">
            <w:pPr>
              <w:jc w:val="center"/>
              <w:rPr>
                <w:rFonts w:ascii="新細明體" w:eastAsia="新細明體" w:hAnsi="新細明體"/>
                <w:sz w:val="20"/>
              </w:rPr>
            </w:pPr>
            <w:r w:rsidRPr="00BB6EE7">
              <w:rPr>
                <w:rFonts w:ascii="新細明體" w:eastAsia="新細明體" w:hAnsi="新細明體" w:hint="eastAsia"/>
                <w:noProof/>
                <w:sz w:val="20"/>
              </w:rPr>
              <w:t>90－113</w:t>
            </w:r>
          </w:p>
        </w:tc>
        <w:tc>
          <w:tcPr>
            <w:tcW w:w="494" w:type="pct"/>
            <w:shd w:val="clear" w:color="auto" w:fill="auto"/>
            <w:vAlign w:val="center"/>
          </w:tcPr>
          <w:p w14:paraId="0B146A3E" w14:textId="2CABB058" w:rsidR="00D02FEF" w:rsidRDefault="00D02FEF" w:rsidP="00D02FEF">
            <w:pPr>
              <w:jc w:val="distribute"/>
              <w:rPr>
                <w:rFonts w:hAnsi="標楷體"/>
                <w:sz w:val="20"/>
              </w:rPr>
            </w:pPr>
            <w:r>
              <w:rPr>
                <w:rFonts w:hAnsi="標楷體" w:hint="eastAsia"/>
                <w:noProof/>
                <w:sz w:val="20"/>
              </w:rPr>
              <w:t>罰款及賠償收入</w:t>
            </w:r>
          </w:p>
        </w:tc>
        <w:tc>
          <w:tcPr>
            <w:tcW w:w="329" w:type="pct"/>
            <w:shd w:val="clear" w:color="auto" w:fill="auto"/>
            <w:vAlign w:val="center"/>
          </w:tcPr>
          <w:p w14:paraId="725B86E6"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440,108,159</w:t>
            </w:r>
          </w:p>
          <w:p w14:paraId="12438373" w14:textId="3C53104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320,700</w:t>
            </w:r>
          </w:p>
        </w:tc>
        <w:tc>
          <w:tcPr>
            <w:tcW w:w="345" w:type="pct"/>
            <w:shd w:val="clear" w:color="auto" w:fill="auto"/>
            <w:vAlign w:val="center"/>
          </w:tcPr>
          <w:p w14:paraId="6ACAB592"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12,984,987</w:t>
            </w:r>
          </w:p>
          <w:p w14:paraId="532631E7" w14:textId="7DA49E3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320,700</w:t>
            </w:r>
          </w:p>
        </w:tc>
        <w:tc>
          <w:tcPr>
            <w:tcW w:w="345" w:type="pct"/>
            <w:gridSpan w:val="2"/>
            <w:shd w:val="clear" w:color="auto" w:fill="auto"/>
            <w:vAlign w:val="center"/>
          </w:tcPr>
          <w:p w14:paraId="074A3F68"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48,669,980</w:t>
            </w:r>
          </w:p>
          <w:p w14:paraId="144F34B7" w14:textId="466F359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shd w:val="clear" w:color="auto" w:fill="auto"/>
            <w:vAlign w:val="center"/>
          </w:tcPr>
          <w:p w14:paraId="5E6ABB07"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2822FAF3" w14:textId="3F95D23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8" w:type="pct"/>
            <w:shd w:val="clear" w:color="auto" w:fill="auto"/>
            <w:vAlign w:val="center"/>
          </w:tcPr>
          <w:p w14:paraId="67931169"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378,453,192</w:t>
            </w:r>
          </w:p>
          <w:p w14:paraId="251AB0F9" w14:textId="100FCE1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3BE1E88D"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11EDC441" w14:textId="64A34888"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2D8B3675"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20AAF1AB" w14:textId="50B4E9B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37C9DEFD"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52A59252" w14:textId="567C601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00" w:type="pct"/>
            <w:shd w:val="clear" w:color="auto" w:fill="auto"/>
            <w:vAlign w:val="center"/>
          </w:tcPr>
          <w:p w14:paraId="2C5AF8BB"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3EAC7ADE" w14:textId="3904E23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712B24D2"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12,984,987</w:t>
            </w:r>
          </w:p>
          <w:p w14:paraId="61AD614B" w14:textId="1F30881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320,700</w:t>
            </w:r>
          </w:p>
        </w:tc>
        <w:tc>
          <w:tcPr>
            <w:tcW w:w="344" w:type="pct"/>
            <w:shd w:val="clear" w:color="auto" w:fill="auto"/>
            <w:vAlign w:val="center"/>
          </w:tcPr>
          <w:p w14:paraId="08737A42"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48,669,980</w:t>
            </w:r>
          </w:p>
          <w:p w14:paraId="17601D03" w14:textId="5125EE1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308D222D"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561F5754" w14:textId="3164D77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6" w:type="pct"/>
            <w:shd w:val="clear" w:color="auto" w:fill="auto"/>
            <w:vAlign w:val="center"/>
          </w:tcPr>
          <w:p w14:paraId="7E827997"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378,453,192</w:t>
            </w:r>
          </w:p>
          <w:p w14:paraId="66B15E00" w14:textId="6E7F9E26"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14:paraId="57A263CD" w14:textId="77777777" w:rsidTr="00872E0B">
        <w:tblPrEx>
          <w:tblBorders>
            <w:left w:val="none" w:sz="0" w:space="0" w:color="auto"/>
            <w:right w:val="none" w:sz="0" w:space="0" w:color="auto"/>
            <w:insideH w:val="none" w:sz="0" w:space="0" w:color="auto"/>
          </w:tblBorders>
        </w:tblPrEx>
        <w:trPr>
          <w:cantSplit/>
          <w:trHeight w:val="821"/>
        </w:trPr>
        <w:tc>
          <w:tcPr>
            <w:tcW w:w="228" w:type="pct"/>
            <w:gridSpan w:val="2"/>
            <w:shd w:val="clear" w:color="auto" w:fill="auto"/>
            <w:vAlign w:val="center"/>
          </w:tcPr>
          <w:p w14:paraId="12202E72" w14:textId="0FB2FDCB" w:rsidR="00D02FEF" w:rsidRPr="00BB6EE7" w:rsidRDefault="00D02FEF" w:rsidP="00D02FEF">
            <w:pPr>
              <w:jc w:val="center"/>
              <w:rPr>
                <w:rFonts w:ascii="新細明體" w:eastAsia="新細明體" w:hAnsi="新細明體"/>
                <w:sz w:val="20"/>
              </w:rPr>
            </w:pPr>
            <w:r w:rsidRPr="00BB6EE7">
              <w:rPr>
                <w:rFonts w:ascii="新細明體" w:eastAsia="新細明體" w:hAnsi="新細明體" w:hint="eastAsia"/>
                <w:noProof/>
                <w:sz w:val="20"/>
              </w:rPr>
              <w:t>113</w:t>
            </w:r>
          </w:p>
        </w:tc>
        <w:tc>
          <w:tcPr>
            <w:tcW w:w="494" w:type="pct"/>
            <w:shd w:val="clear" w:color="auto" w:fill="auto"/>
            <w:vAlign w:val="center"/>
          </w:tcPr>
          <w:p w14:paraId="77A286FB" w14:textId="1AAB6FE4" w:rsidR="00D02FEF" w:rsidRDefault="00D02FEF" w:rsidP="00D02FEF">
            <w:pPr>
              <w:jc w:val="distribute"/>
              <w:rPr>
                <w:rFonts w:hAnsi="標楷體"/>
                <w:sz w:val="20"/>
              </w:rPr>
            </w:pPr>
            <w:r>
              <w:rPr>
                <w:rFonts w:hAnsi="標楷體" w:hint="eastAsia"/>
                <w:noProof/>
                <w:sz w:val="20"/>
              </w:rPr>
              <w:t>規費收入</w:t>
            </w:r>
          </w:p>
        </w:tc>
        <w:tc>
          <w:tcPr>
            <w:tcW w:w="329" w:type="pct"/>
            <w:shd w:val="clear" w:color="auto" w:fill="auto"/>
            <w:vAlign w:val="center"/>
          </w:tcPr>
          <w:p w14:paraId="45C80AAB"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24,735</w:t>
            </w:r>
          </w:p>
          <w:p w14:paraId="61E92E3B" w14:textId="264E146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shd w:val="clear" w:color="auto" w:fill="auto"/>
            <w:vAlign w:val="center"/>
          </w:tcPr>
          <w:p w14:paraId="3C8F5811"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3,000</w:t>
            </w:r>
          </w:p>
          <w:p w14:paraId="03F3527A" w14:textId="623252E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gridSpan w:val="2"/>
            <w:shd w:val="clear" w:color="auto" w:fill="auto"/>
            <w:vAlign w:val="center"/>
          </w:tcPr>
          <w:p w14:paraId="17101A33"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21,735</w:t>
            </w:r>
          </w:p>
          <w:p w14:paraId="78416BED" w14:textId="5FC9D3A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shd w:val="clear" w:color="auto" w:fill="auto"/>
            <w:vAlign w:val="center"/>
          </w:tcPr>
          <w:p w14:paraId="52A1408E"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3CEB6471" w14:textId="0F365FC8"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8" w:type="pct"/>
            <w:shd w:val="clear" w:color="auto" w:fill="auto"/>
            <w:vAlign w:val="center"/>
          </w:tcPr>
          <w:p w14:paraId="44BA6ADC"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170BF9DC" w14:textId="3EA2664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0E8C72FA"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79C669E9" w14:textId="3D23987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5B5B426C"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7C14808" w14:textId="57100C7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063AB221"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7F863F29" w14:textId="14D04C5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00" w:type="pct"/>
            <w:shd w:val="clear" w:color="auto" w:fill="auto"/>
            <w:vAlign w:val="center"/>
          </w:tcPr>
          <w:p w14:paraId="7D496CE5"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3C9F726" w14:textId="04E3986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75B1AFD7"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3,000</w:t>
            </w:r>
          </w:p>
          <w:p w14:paraId="0B084C71" w14:textId="3CB3C82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5F7F015D"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21,735</w:t>
            </w:r>
          </w:p>
          <w:p w14:paraId="59C14501" w14:textId="26642D8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7DA90E70"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3F321BC" w14:textId="599BCF7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6" w:type="pct"/>
            <w:shd w:val="clear" w:color="auto" w:fill="auto"/>
            <w:vAlign w:val="center"/>
          </w:tcPr>
          <w:p w14:paraId="483A8C49"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41CFB011" w14:textId="0924962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14:paraId="79D4E2AB" w14:textId="77777777" w:rsidTr="00872E0B">
        <w:tblPrEx>
          <w:tblBorders>
            <w:left w:val="none" w:sz="0" w:space="0" w:color="auto"/>
            <w:right w:val="none" w:sz="0" w:space="0" w:color="auto"/>
            <w:insideH w:val="none" w:sz="0" w:space="0" w:color="auto"/>
          </w:tblBorders>
        </w:tblPrEx>
        <w:trPr>
          <w:cantSplit/>
          <w:trHeight w:val="821"/>
        </w:trPr>
        <w:tc>
          <w:tcPr>
            <w:tcW w:w="228" w:type="pct"/>
            <w:gridSpan w:val="2"/>
            <w:shd w:val="clear" w:color="auto" w:fill="auto"/>
            <w:vAlign w:val="center"/>
          </w:tcPr>
          <w:p w14:paraId="0BDB9155" w14:textId="71A7BEB9" w:rsidR="00D02FEF" w:rsidRPr="00BB6EE7" w:rsidRDefault="00D02FEF" w:rsidP="00D02FEF">
            <w:pPr>
              <w:jc w:val="center"/>
              <w:rPr>
                <w:rFonts w:ascii="新細明體" w:eastAsia="新細明體" w:hAnsi="新細明體"/>
                <w:sz w:val="20"/>
              </w:rPr>
            </w:pPr>
            <w:r w:rsidRPr="00BB6EE7">
              <w:rPr>
                <w:rFonts w:ascii="新細明體" w:eastAsia="新細明體" w:hAnsi="新細明體" w:hint="eastAsia"/>
                <w:noProof/>
                <w:sz w:val="20"/>
              </w:rPr>
              <w:t>111－113</w:t>
            </w:r>
          </w:p>
        </w:tc>
        <w:tc>
          <w:tcPr>
            <w:tcW w:w="494" w:type="pct"/>
            <w:shd w:val="clear" w:color="auto" w:fill="auto"/>
            <w:vAlign w:val="center"/>
          </w:tcPr>
          <w:p w14:paraId="016325E7" w14:textId="57F96C1A" w:rsidR="00D02FEF" w:rsidRDefault="00D02FEF" w:rsidP="00D02FEF">
            <w:pPr>
              <w:jc w:val="distribute"/>
              <w:rPr>
                <w:rFonts w:hAnsi="標楷體"/>
                <w:sz w:val="20"/>
              </w:rPr>
            </w:pPr>
            <w:r>
              <w:rPr>
                <w:rFonts w:hAnsi="標楷體" w:hint="eastAsia"/>
                <w:noProof/>
                <w:sz w:val="20"/>
              </w:rPr>
              <w:t>財產收入</w:t>
            </w:r>
          </w:p>
        </w:tc>
        <w:tc>
          <w:tcPr>
            <w:tcW w:w="329" w:type="pct"/>
            <w:shd w:val="clear" w:color="auto" w:fill="auto"/>
            <w:vAlign w:val="center"/>
          </w:tcPr>
          <w:p w14:paraId="3BDBE5DE"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3,128,425</w:t>
            </w:r>
          </w:p>
          <w:p w14:paraId="6292EFDC" w14:textId="7E0E4F8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shd w:val="clear" w:color="auto" w:fill="auto"/>
            <w:vAlign w:val="center"/>
          </w:tcPr>
          <w:p w14:paraId="0D49A8FD"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77</w:t>
            </w:r>
          </w:p>
          <w:p w14:paraId="79469744" w14:textId="5DE4A11D"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gridSpan w:val="2"/>
            <w:shd w:val="clear" w:color="auto" w:fill="auto"/>
            <w:vAlign w:val="center"/>
          </w:tcPr>
          <w:p w14:paraId="22A3EAD7"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328,348</w:t>
            </w:r>
          </w:p>
          <w:p w14:paraId="627B56D6" w14:textId="0574F2F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shd w:val="clear" w:color="auto" w:fill="auto"/>
            <w:vAlign w:val="center"/>
          </w:tcPr>
          <w:p w14:paraId="2102DFFE"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348ABE2F" w14:textId="0657D63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8" w:type="pct"/>
            <w:shd w:val="clear" w:color="auto" w:fill="auto"/>
            <w:vAlign w:val="center"/>
          </w:tcPr>
          <w:p w14:paraId="64648F19"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2,800,000</w:t>
            </w:r>
          </w:p>
          <w:p w14:paraId="560C8977" w14:textId="00D2A73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39A43560"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AF50AAC" w14:textId="6BA06C8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560EFEDD"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27139C1A" w14:textId="18544C7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623FF51D"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75868A50" w14:textId="4AAB48F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00" w:type="pct"/>
            <w:shd w:val="clear" w:color="auto" w:fill="auto"/>
            <w:vAlign w:val="center"/>
          </w:tcPr>
          <w:p w14:paraId="1F04E3C3"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3A17BB9F" w14:textId="19A276E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75E049EE"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77</w:t>
            </w:r>
          </w:p>
          <w:p w14:paraId="0FDE313C" w14:textId="3881391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3BF47972"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328,348</w:t>
            </w:r>
          </w:p>
          <w:p w14:paraId="36F48B38" w14:textId="2CE3DD5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4477B2F8"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7AEDD04A" w14:textId="3F19A63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6" w:type="pct"/>
            <w:shd w:val="clear" w:color="auto" w:fill="auto"/>
            <w:vAlign w:val="center"/>
          </w:tcPr>
          <w:p w14:paraId="6863F5C9"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2,800,000</w:t>
            </w:r>
          </w:p>
          <w:p w14:paraId="4F6892CF" w14:textId="5DD9146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14:paraId="6F12399A" w14:textId="77777777" w:rsidTr="00872E0B">
        <w:tblPrEx>
          <w:tblBorders>
            <w:left w:val="none" w:sz="0" w:space="0" w:color="auto"/>
            <w:right w:val="none" w:sz="0" w:space="0" w:color="auto"/>
            <w:insideH w:val="none" w:sz="0" w:space="0" w:color="auto"/>
          </w:tblBorders>
        </w:tblPrEx>
        <w:trPr>
          <w:cantSplit/>
          <w:trHeight w:val="821"/>
        </w:trPr>
        <w:tc>
          <w:tcPr>
            <w:tcW w:w="228" w:type="pct"/>
            <w:gridSpan w:val="2"/>
            <w:shd w:val="clear" w:color="auto" w:fill="auto"/>
            <w:vAlign w:val="center"/>
          </w:tcPr>
          <w:p w14:paraId="7708A14B" w14:textId="6A2A93E7" w:rsidR="00D02FEF" w:rsidRPr="00BB6EE7" w:rsidRDefault="00D02FEF" w:rsidP="00D02FEF">
            <w:pPr>
              <w:jc w:val="center"/>
              <w:rPr>
                <w:rFonts w:ascii="新細明體" w:eastAsia="新細明體" w:hAnsi="新細明體"/>
                <w:sz w:val="20"/>
              </w:rPr>
            </w:pPr>
            <w:r w:rsidRPr="00BB6EE7">
              <w:rPr>
                <w:rFonts w:ascii="新細明體" w:eastAsia="新細明體" w:hAnsi="新細明體" w:hint="eastAsia"/>
                <w:noProof/>
                <w:sz w:val="20"/>
              </w:rPr>
              <w:t>113</w:t>
            </w:r>
          </w:p>
        </w:tc>
        <w:tc>
          <w:tcPr>
            <w:tcW w:w="494" w:type="pct"/>
            <w:shd w:val="clear" w:color="auto" w:fill="auto"/>
            <w:vAlign w:val="center"/>
          </w:tcPr>
          <w:p w14:paraId="2120BF19" w14:textId="7EEC7FCD" w:rsidR="00D02FEF" w:rsidRDefault="00D02FEF" w:rsidP="00D02FEF">
            <w:pPr>
              <w:jc w:val="distribute"/>
              <w:rPr>
                <w:rFonts w:hAnsi="標楷體"/>
                <w:sz w:val="20"/>
              </w:rPr>
            </w:pPr>
            <w:r>
              <w:rPr>
                <w:rFonts w:hAnsi="標楷體" w:hint="eastAsia"/>
                <w:noProof/>
                <w:sz w:val="20"/>
              </w:rPr>
              <w:t>營業盈餘及事業收入</w:t>
            </w:r>
          </w:p>
        </w:tc>
        <w:tc>
          <w:tcPr>
            <w:tcW w:w="329" w:type="pct"/>
            <w:shd w:val="clear" w:color="auto" w:fill="auto"/>
            <w:vAlign w:val="center"/>
          </w:tcPr>
          <w:p w14:paraId="7655F56C"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14,000,000</w:t>
            </w:r>
          </w:p>
          <w:p w14:paraId="120B5D43" w14:textId="5AB53A4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shd w:val="clear" w:color="auto" w:fill="auto"/>
            <w:vAlign w:val="center"/>
          </w:tcPr>
          <w:p w14:paraId="1478343C"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45315308" w14:textId="62788C48"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gridSpan w:val="2"/>
            <w:shd w:val="clear" w:color="auto" w:fill="auto"/>
            <w:vAlign w:val="center"/>
          </w:tcPr>
          <w:p w14:paraId="38EECBF5"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14,000,000</w:t>
            </w:r>
          </w:p>
          <w:p w14:paraId="31ED0276" w14:textId="3C133DA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shd w:val="clear" w:color="auto" w:fill="auto"/>
            <w:vAlign w:val="center"/>
          </w:tcPr>
          <w:p w14:paraId="60423209"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2947C832" w14:textId="6686698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8" w:type="pct"/>
            <w:shd w:val="clear" w:color="auto" w:fill="auto"/>
            <w:vAlign w:val="center"/>
          </w:tcPr>
          <w:p w14:paraId="0D9DFDB6"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1285A614" w14:textId="011AEEC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4B781A65"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56197B6F" w14:textId="5999851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71DB6B53"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5CDA73E" w14:textId="09B1520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5770CE42"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305C03DD" w14:textId="1DA591B8"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00" w:type="pct"/>
            <w:shd w:val="clear" w:color="auto" w:fill="auto"/>
            <w:vAlign w:val="center"/>
          </w:tcPr>
          <w:p w14:paraId="29325409"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70B993EA" w14:textId="0ACEA11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74586200"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4E46C19F" w14:textId="7DB49388"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18D0F340"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14,000,000</w:t>
            </w:r>
          </w:p>
          <w:p w14:paraId="1C658E24" w14:textId="2310B039"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4725A36A"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5C97388D" w14:textId="09FAE6C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6" w:type="pct"/>
            <w:shd w:val="clear" w:color="auto" w:fill="auto"/>
            <w:vAlign w:val="center"/>
          </w:tcPr>
          <w:p w14:paraId="5FB7D51F"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23E6FA04" w14:textId="2A77E25A"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r w:rsidR="00D02FEF" w14:paraId="54363F19" w14:textId="77777777" w:rsidTr="00872E0B">
        <w:tblPrEx>
          <w:tblBorders>
            <w:left w:val="none" w:sz="0" w:space="0" w:color="auto"/>
            <w:right w:val="none" w:sz="0" w:space="0" w:color="auto"/>
            <w:insideH w:val="none" w:sz="0" w:space="0" w:color="auto"/>
          </w:tblBorders>
        </w:tblPrEx>
        <w:trPr>
          <w:cantSplit/>
          <w:trHeight w:val="821"/>
        </w:trPr>
        <w:tc>
          <w:tcPr>
            <w:tcW w:w="228" w:type="pct"/>
            <w:gridSpan w:val="2"/>
            <w:shd w:val="clear" w:color="auto" w:fill="auto"/>
            <w:vAlign w:val="center"/>
          </w:tcPr>
          <w:p w14:paraId="2938B418" w14:textId="500D1C02" w:rsidR="00D02FEF" w:rsidRPr="00BB6EE7" w:rsidRDefault="00D02FEF" w:rsidP="00D02FEF">
            <w:pPr>
              <w:jc w:val="center"/>
              <w:rPr>
                <w:rFonts w:ascii="新細明體" w:eastAsia="新細明體" w:hAnsi="新細明體"/>
                <w:sz w:val="20"/>
              </w:rPr>
            </w:pPr>
            <w:r w:rsidRPr="00BB6EE7">
              <w:rPr>
                <w:rFonts w:ascii="新細明體" w:eastAsia="新細明體" w:hAnsi="新細明體" w:hint="eastAsia"/>
                <w:noProof/>
                <w:sz w:val="20"/>
              </w:rPr>
              <w:t>101－113</w:t>
            </w:r>
          </w:p>
        </w:tc>
        <w:tc>
          <w:tcPr>
            <w:tcW w:w="494" w:type="pct"/>
            <w:shd w:val="clear" w:color="auto" w:fill="auto"/>
            <w:vAlign w:val="center"/>
          </w:tcPr>
          <w:p w14:paraId="7F61CCF7" w14:textId="4E75F6FE" w:rsidR="00D02FEF" w:rsidRDefault="00D02FEF" w:rsidP="00D02FEF">
            <w:pPr>
              <w:jc w:val="distribute"/>
              <w:rPr>
                <w:rFonts w:hAnsi="標楷體"/>
                <w:sz w:val="20"/>
              </w:rPr>
            </w:pPr>
            <w:r>
              <w:rPr>
                <w:rFonts w:hAnsi="標楷體" w:hint="eastAsia"/>
                <w:noProof/>
                <w:sz w:val="20"/>
              </w:rPr>
              <w:t>補助及協助收入</w:t>
            </w:r>
          </w:p>
        </w:tc>
        <w:tc>
          <w:tcPr>
            <w:tcW w:w="329" w:type="pct"/>
            <w:shd w:val="clear" w:color="auto" w:fill="auto"/>
            <w:vAlign w:val="center"/>
          </w:tcPr>
          <w:p w14:paraId="498D8F6B"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5189A44C" w14:textId="56C3D93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5,375,585,684</w:t>
            </w:r>
          </w:p>
        </w:tc>
        <w:tc>
          <w:tcPr>
            <w:tcW w:w="345" w:type="pct"/>
            <w:shd w:val="clear" w:color="auto" w:fill="auto"/>
            <w:vAlign w:val="center"/>
          </w:tcPr>
          <w:p w14:paraId="4A1627A2"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A0926FF" w14:textId="4EFB51A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760,691,534</w:t>
            </w:r>
          </w:p>
        </w:tc>
        <w:tc>
          <w:tcPr>
            <w:tcW w:w="345" w:type="pct"/>
            <w:gridSpan w:val="2"/>
            <w:shd w:val="clear" w:color="auto" w:fill="auto"/>
            <w:vAlign w:val="center"/>
          </w:tcPr>
          <w:p w14:paraId="4414BF1A"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9E1C72E" w14:textId="6AF40E4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1,853,528,917</w:t>
            </w:r>
          </w:p>
        </w:tc>
        <w:tc>
          <w:tcPr>
            <w:tcW w:w="345" w:type="pct"/>
            <w:shd w:val="clear" w:color="auto" w:fill="auto"/>
            <w:vAlign w:val="center"/>
          </w:tcPr>
          <w:p w14:paraId="0AD9EC76"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4808F68B" w14:textId="655128C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8" w:type="pct"/>
            <w:shd w:val="clear" w:color="auto" w:fill="auto"/>
            <w:vAlign w:val="center"/>
          </w:tcPr>
          <w:p w14:paraId="01CFD6C6"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2F63534D" w14:textId="1D6F1F8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2,761,365,233</w:t>
            </w:r>
          </w:p>
        </w:tc>
        <w:tc>
          <w:tcPr>
            <w:tcW w:w="296" w:type="pct"/>
            <w:shd w:val="clear" w:color="auto" w:fill="auto"/>
            <w:vAlign w:val="center"/>
          </w:tcPr>
          <w:p w14:paraId="0314177A"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47967B8" w14:textId="34D54C9B"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7B3624EA"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6E3F6232" w14:textId="67332A4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3B76A2B5"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71B86A00" w14:textId="514CDD55"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00" w:type="pct"/>
            <w:shd w:val="clear" w:color="auto" w:fill="auto"/>
            <w:vAlign w:val="center"/>
          </w:tcPr>
          <w:p w14:paraId="3987AD01"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5E9F2777" w14:textId="2504D7E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3A1D7290"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6BD21DF4" w14:textId="16C0C62C"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760,691,534</w:t>
            </w:r>
          </w:p>
        </w:tc>
        <w:tc>
          <w:tcPr>
            <w:tcW w:w="344" w:type="pct"/>
            <w:shd w:val="clear" w:color="auto" w:fill="auto"/>
            <w:vAlign w:val="center"/>
          </w:tcPr>
          <w:p w14:paraId="38E8C8BD"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3DAED628" w14:textId="5569BBC6"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1,853,528,917</w:t>
            </w:r>
          </w:p>
        </w:tc>
        <w:tc>
          <w:tcPr>
            <w:tcW w:w="344" w:type="pct"/>
            <w:shd w:val="clear" w:color="auto" w:fill="auto"/>
            <w:vAlign w:val="center"/>
          </w:tcPr>
          <w:p w14:paraId="6C8A6574"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67929FD7" w14:textId="1462FF31"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6" w:type="pct"/>
            <w:shd w:val="clear" w:color="auto" w:fill="auto"/>
            <w:vAlign w:val="center"/>
          </w:tcPr>
          <w:p w14:paraId="4397301F"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5F6F8460" w14:textId="1A1DE98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2,761,365,233</w:t>
            </w:r>
          </w:p>
        </w:tc>
      </w:tr>
      <w:tr w:rsidR="00D02FEF" w14:paraId="2B88AA32" w14:textId="77777777" w:rsidTr="00872E0B">
        <w:tblPrEx>
          <w:tblBorders>
            <w:left w:val="none" w:sz="0" w:space="0" w:color="auto"/>
            <w:right w:val="none" w:sz="0" w:space="0" w:color="auto"/>
            <w:insideH w:val="none" w:sz="0" w:space="0" w:color="auto"/>
          </w:tblBorders>
        </w:tblPrEx>
        <w:trPr>
          <w:cantSplit/>
          <w:trHeight w:val="821"/>
        </w:trPr>
        <w:tc>
          <w:tcPr>
            <w:tcW w:w="228" w:type="pct"/>
            <w:gridSpan w:val="2"/>
            <w:shd w:val="clear" w:color="auto" w:fill="auto"/>
            <w:vAlign w:val="center"/>
          </w:tcPr>
          <w:p w14:paraId="401F9552" w14:textId="76E6DE60" w:rsidR="00D02FEF" w:rsidRPr="00BB6EE7" w:rsidRDefault="00D02FEF" w:rsidP="00D02FEF">
            <w:pPr>
              <w:jc w:val="center"/>
              <w:rPr>
                <w:rFonts w:ascii="新細明體" w:eastAsia="新細明體" w:hAnsi="新細明體"/>
                <w:sz w:val="20"/>
              </w:rPr>
            </w:pPr>
            <w:r w:rsidRPr="00BB6EE7">
              <w:rPr>
                <w:rFonts w:ascii="新細明體" w:eastAsia="新細明體" w:hAnsi="新細明體" w:hint="eastAsia"/>
                <w:noProof/>
                <w:sz w:val="20"/>
              </w:rPr>
              <w:t>94－113</w:t>
            </w:r>
          </w:p>
        </w:tc>
        <w:tc>
          <w:tcPr>
            <w:tcW w:w="494" w:type="pct"/>
            <w:shd w:val="clear" w:color="auto" w:fill="auto"/>
            <w:vAlign w:val="center"/>
          </w:tcPr>
          <w:p w14:paraId="16B05291" w14:textId="73B9B7C4" w:rsidR="00D02FEF" w:rsidRDefault="00D02FEF" w:rsidP="00D02FEF">
            <w:pPr>
              <w:jc w:val="distribute"/>
              <w:rPr>
                <w:rFonts w:hAnsi="標楷體"/>
                <w:sz w:val="20"/>
              </w:rPr>
            </w:pPr>
            <w:r>
              <w:rPr>
                <w:rFonts w:hAnsi="標楷體" w:hint="eastAsia"/>
                <w:noProof/>
                <w:sz w:val="20"/>
              </w:rPr>
              <w:t>其他收入</w:t>
            </w:r>
          </w:p>
        </w:tc>
        <w:tc>
          <w:tcPr>
            <w:tcW w:w="329" w:type="pct"/>
            <w:shd w:val="clear" w:color="auto" w:fill="auto"/>
            <w:vAlign w:val="center"/>
          </w:tcPr>
          <w:p w14:paraId="4413CA49"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36,221,931</w:t>
            </w:r>
          </w:p>
          <w:p w14:paraId="412D3BF3" w14:textId="4644346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shd w:val="clear" w:color="auto" w:fill="auto"/>
            <w:vAlign w:val="center"/>
          </w:tcPr>
          <w:p w14:paraId="522D8F69"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36,157,333</w:t>
            </w:r>
          </w:p>
          <w:p w14:paraId="5F5597C5" w14:textId="38E37F18"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gridSpan w:val="2"/>
            <w:shd w:val="clear" w:color="auto" w:fill="auto"/>
            <w:vAlign w:val="center"/>
          </w:tcPr>
          <w:p w14:paraId="40528D2A"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7B880891" w14:textId="39FE6DC2"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5" w:type="pct"/>
            <w:shd w:val="clear" w:color="auto" w:fill="auto"/>
            <w:vAlign w:val="center"/>
          </w:tcPr>
          <w:p w14:paraId="632856A6"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7E920C59" w14:textId="1D91149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8" w:type="pct"/>
            <w:shd w:val="clear" w:color="auto" w:fill="auto"/>
            <w:vAlign w:val="center"/>
          </w:tcPr>
          <w:p w14:paraId="20FAE161"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64,598</w:t>
            </w:r>
          </w:p>
          <w:p w14:paraId="04A79BF7" w14:textId="53A5096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38BE2BB5"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676A1005" w14:textId="729F8EB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1DE4FACD"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653EF40D" w14:textId="74765B9E"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296" w:type="pct"/>
            <w:shd w:val="clear" w:color="auto" w:fill="auto"/>
            <w:vAlign w:val="center"/>
          </w:tcPr>
          <w:p w14:paraId="1EA06486"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2C10544A" w14:textId="0A3D1976"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00" w:type="pct"/>
            <w:shd w:val="clear" w:color="auto" w:fill="auto"/>
            <w:vAlign w:val="center"/>
          </w:tcPr>
          <w:p w14:paraId="458A4C37"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4FF8156B" w14:textId="659AC11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556AFD67"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36,157,333</w:t>
            </w:r>
          </w:p>
          <w:p w14:paraId="5A7BAECA" w14:textId="048842BF"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7F9FBCA3"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0CDFBDE6" w14:textId="2E14B393"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4" w:type="pct"/>
            <w:shd w:val="clear" w:color="auto" w:fill="auto"/>
            <w:vAlign w:val="center"/>
          </w:tcPr>
          <w:p w14:paraId="2561BD49"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p w14:paraId="4B2E2CE7" w14:textId="31A76CC4"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c>
          <w:tcPr>
            <w:tcW w:w="346" w:type="pct"/>
            <w:shd w:val="clear" w:color="auto" w:fill="auto"/>
            <w:vAlign w:val="center"/>
          </w:tcPr>
          <w:p w14:paraId="67E8A5BA" w14:textId="77777777"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64,598</w:t>
            </w:r>
          </w:p>
          <w:p w14:paraId="78CEAB25" w14:textId="632ACAA0" w:rsidR="00D02FEF" w:rsidRPr="00881505" w:rsidRDefault="00D02FEF" w:rsidP="00D02FEF">
            <w:pPr>
              <w:rPr>
                <w:rFonts w:ascii="新細明體" w:eastAsia="新細明體" w:hAnsi="新細明體"/>
                <w:sz w:val="20"/>
              </w:rPr>
            </w:pPr>
            <w:r w:rsidRPr="00881505">
              <w:rPr>
                <w:rFonts w:ascii="新細明體" w:eastAsia="新細明體" w:hAnsi="新細明體" w:hint="eastAsia"/>
                <w:noProof/>
                <w:sz w:val="20"/>
              </w:rPr>
              <w:t>－</w:t>
            </w:r>
          </w:p>
        </w:tc>
      </w:tr>
    </w:tbl>
    <w:p w14:paraId="34F60E77" w14:textId="430A4E46" w:rsidR="00315D2D" w:rsidRDefault="00315D2D">
      <w:pPr>
        <w:ind w:right="414"/>
        <w:rPr>
          <w:sz w:val="22"/>
        </w:rPr>
      </w:pPr>
    </w:p>
    <w:p w14:paraId="7D69B38F" w14:textId="77777777" w:rsidR="00315D2D" w:rsidRDefault="00315D2D">
      <w:pPr>
        <w:widowControl/>
        <w:jc w:val="left"/>
        <w:rPr>
          <w:sz w:val="22"/>
        </w:rPr>
      </w:pPr>
      <w:r>
        <w:rPr>
          <w:sz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3"/>
        <w:gridCol w:w="470"/>
        <w:gridCol w:w="1771"/>
        <w:gridCol w:w="1538"/>
        <w:gridCol w:w="1439"/>
        <w:gridCol w:w="845"/>
        <w:gridCol w:w="595"/>
        <w:gridCol w:w="1439"/>
        <w:gridCol w:w="1444"/>
        <w:gridCol w:w="1439"/>
        <w:gridCol w:w="1439"/>
        <w:gridCol w:w="1439"/>
        <w:gridCol w:w="1444"/>
        <w:gridCol w:w="1439"/>
        <w:gridCol w:w="1439"/>
        <w:gridCol w:w="1439"/>
        <w:gridCol w:w="1444"/>
      </w:tblGrid>
      <w:tr w:rsidR="00315D2D" w14:paraId="394CA1B2" w14:textId="77777777" w:rsidTr="00890462">
        <w:trPr>
          <w:cantSplit/>
          <w:trHeight w:val="567"/>
          <w:tblHeader/>
        </w:trPr>
        <w:tc>
          <w:tcPr>
            <w:tcW w:w="5000" w:type="pct"/>
            <w:gridSpan w:val="17"/>
            <w:tcBorders>
              <w:top w:val="nil"/>
              <w:left w:val="nil"/>
              <w:bottom w:val="nil"/>
              <w:right w:val="nil"/>
            </w:tcBorders>
            <w:vAlign w:val="center"/>
          </w:tcPr>
          <w:p w14:paraId="1729CA90" w14:textId="4C658546" w:rsidR="00315D2D" w:rsidRPr="00890462" w:rsidRDefault="00315D2D" w:rsidP="00890462">
            <w:pPr>
              <w:jc w:val="center"/>
              <w:rPr>
                <w:rFonts w:hAnsi="標楷體"/>
                <w:b/>
                <w:spacing w:val="60"/>
                <w:sz w:val="32"/>
              </w:rPr>
            </w:pPr>
            <w:r w:rsidRPr="00C132F4">
              <w:rPr>
                <w:rFonts w:hAnsi="標楷體" w:hint="eastAsia"/>
                <w:b/>
                <w:color w:val="000000"/>
                <w:spacing w:val="60"/>
                <w:sz w:val="32"/>
                <w:szCs w:val="32"/>
                <w:u w:val="single"/>
              </w:rPr>
              <w:lastRenderedPageBreak/>
              <w:t>拾參</w:t>
            </w:r>
            <w:r w:rsidRPr="00C132F4">
              <w:rPr>
                <w:b/>
                <w:color w:val="000000"/>
                <w:spacing w:val="60"/>
                <w:sz w:val="32"/>
                <w:szCs w:val="32"/>
                <w:u w:val="single"/>
              </w:rPr>
              <w:t>、</w:t>
            </w:r>
            <w:r w:rsidRPr="00C132F4">
              <w:rPr>
                <w:rFonts w:hAnsi="標楷體" w:hint="eastAsia"/>
                <w:b/>
                <w:spacing w:val="60"/>
                <w:sz w:val="32"/>
                <w:u w:val="single"/>
              </w:rPr>
              <w:t>中華民國</w:t>
            </w:r>
            <w:proofErr w:type="gramStart"/>
            <w:r w:rsidRPr="00C132F4">
              <w:rPr>
                <w:rFonts w:hAnsi="標楷體" w:hint="eastAsia"/>
                <w:b/>
                <w:spacing w:val="60"/>
                <w:sz w:val="32"/>
                <w:u w:val="single"/>
              </w:rPr>
              <w:t>11</w:t>
            </w:r>
            <w:r w:rsidR="00E26544">
              <w:rPr>
                <w:rFonts w:hAnsi="標楷體"/>
                <w:b/>
                <w:spacing w:val="60"/>
                <w:sz w:val="32"/>
                <w:u w:val="single"/>
              </w:rPr>
              <w:t>4</w:t>
            </w:r>
            <w:proofErr w:type="gramEnd"/>
            <w:r w:rsidRPr="00C132F4">
              <w:rPr>
                <w:rFonts w:hAnsi="標楷體" w:hint="eastAsia"/>
                <w:b/>
                <w:spacing w:val="60"/>
                <w:sz w:val="32"/>
                <w:u w:val="single"/>
              </w:rPr>
              <w:t>年度雲林縣總決算以前年度歲出</w:t>
            </w:r>
            <w:r w:rsidRPr="00C132F4">
              <w:rPr>
                <w:rFonts w:hAnsi="標楷體"/>
                <w:b/>
                <w:spacing w:val="60"/>
                <w:sz w:val="32"/>
                <w:u w:val="single"/>
              </w:rPr>
              <w:t>政事別</w:t>
            </w:r>
            <w:r w:rsidRPr="00C132F4">
              <w:rPr>
                <w:rFonts w:hAnsi="標楷體" w:hint="eastAsia"/>
                <w:b/>
                <w:spacing w:val="60"/>
                <w:sz w:val="32"/>
                <w:u w:val="single"/>
              </w:rPr>
              <w:t>轉入數決算審定總表</w:t>
            </w:r>
          </w:p>
        </w:tc>
      </w:tr>
      <w:tr w:rsidR="00125B9F" w14:paraId="34049F61" w14:textId="77777777" w:rsidTr="00236442">
        <w:trPr>
          <w:cantSplit/>
          <w:trHeight w:val="238"/>
          <w:tblHeader/>
        </w:trPr>
        <w:tc>
          <w:tcPr>
            <w:tcW w:w="112" w:type="pct"/>
            <w:tcBorders>
              <w:top w:val="nil"/>
              <w:left w:val="nil"/>
              <w:bottom w:val="nil"/>
              <w:right w:val="nil"/>
            </w:tcBorders>
            <w:vAlign w:val="center"/>
          </w:tcPr>
          <w:p w14:paraId="68D00F21" w14:textId="77777777" w:rsidR="00125B9F" w:rsidRDefault="00125B9F" w:rsidP="00B205A8">
            <w:pPr>
              <w:jc w:val="left"/>
              <w:rPr>
                <w:rFonts w:hAnsi="標楷體"/>
                <w:sz w:val="20"/>
              </w:rPr>
            </w:pPr>
            <w:r>
              <w:rPr>
                <w:rFonts w:hAnsi="標楷體" w:hint="eastAsia"/>
                <w:sz w:val="20"/>
              </w:rPr>
              <w:t>經常</w:t>
            </w:r>
          </w:p>
        </w:tc>
        <w:tc>
          <w:tcPr>
            <w:tcW w:w="1407" w:type="pct"/>
            <w:gridSpan w:val="5"/>
            <w:vMerge w:val="restart"/>
            <w:tcBorders>
              <w:top w:val="nil"/>
              <w:left w:val="nil"/>
              <w:bottom w:val="nil"/>
              <w:right w:val="nil"/>
            </w:tcBorders>
            <w:vAlign w:val="center"/>
          </w:tcPr>
          <w:p w14:paraId="10E1668B" w14:textId="77777777" w:rsidR="00125B9F" w:rsidRDefault="00125B9F" w:rsidP="00315D2D">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3481" w:type="pct"/>
            <w:gridSpan w:val="11"/>
            <w:vMerge w:val="restart"/>
            <w:tcBorders>
              <w:top w:val="nil"/>
              <w:left w:val="nil"/>
              <w:bottom w:val="nil"/>
              <w:right w:val="nil"/>
            </w:tcBorders>
            <w:vAlign w:val="bottom"/>
          </w:tcPr>
          <w:p w14:paraId="32279825" w14:textId="77777777" w:rsidR="00125B9F" w:rsidRDefault="00125B9F" w:rsidP="00881505">
            <w:pPr>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39F83CD0" w14:textId="77777777" w:rsidTr="00236442">
        <w:trPr>
          <w:cantSplit/>
          <w:trHeight w:val="238"/>
          <w:tblHeader/>
        </w:trPr>
        <w:tc>
          <w:tcPr>
            <w:tcW w:w="112" w:type="pct"/>
            <w:tcBorders>
              <w:top w:val="nil"/>
              <w:left w:val="nil"/>
              <w:right w:val="nil"/>
            </w:tcBorders>
            <w:vAlign w:val="center"/>
          </w:tcPr>
          <w:p w14:paraId="30632135" w14:textId="77777777" w:rsidR="00125B9F" w:rsidRDefault="00125B9F" w:rsidP="00B205A8">
            <w:pPr>
              <w:jc w:val="left"/>
              <w:rPr>
                <w:rFonts w:hAnsi="標楷體"/>
                <w:sz w:val="20"/>
              </w:rPr>
            </w:pPr>
            <w:r>
              <w:rPr>
                <w:rFonts w:hAnsi="標楷體" w:hint="eastAsia"/>
                <w:sz w:val="20"/>
              </w:rPr>
              <w:t>資本</w:t>
            </w:r>
          </w:p>
        </w:tc>
        <w:tc>
          <w:tcPr>
            <w:tcW w:w="1407" w:type="pct"/>
            <w:gridSpan w:val="5"/>
            <w:vMerge/>
            <w:tcBorders>
              <w:top w:val="nil"/>
              <w:left w:val="nil"/>
              <w:right w:val="nil"/>
            </w:tcBorders>
          </w:tcPr>
          <w:p w14:paraId="65FDC757" w14:textId="77777777" w:rsidR="00125B9F" w:rsidRDefault="00125B9F">
            <w:pPr>
              <w:ind w:right="-186"/>
              <w:rPr>
                <w:rFonts w:hAnsi="標楷體"/>
                <w:sz w:val="20"/>
              </w:rPr>
            </w:pPr>
          </w:p>
        </w:tc>
        <w:tc>
          <w:tcPr>
            <w:tcW w:w="3481" w:type="pct"/>
            <w:gridSpan w:val="11"/>
            <w:vMerge/>
            <w:tcBorders>
              <w:top w:val="nil"/>
              <w:left w:val="nil"/>
              <w:right w:val="nil"/>
            </w:tcBorders>
          </w:tcPr>
          <w:p w14:paraId="53D553AF" w14:textId="77777777" w:rsidR="00125B9F" w:rsidRDefault="00125B9F">
            <w:pPr>
              <w:ind w:right="-186"/>
              <w:rPr>
                <w:rFonts w:hAnsi="標楷體"/>
                <w:sz w:val="20"/>
              </w:rPr>
            </w:pPr>
          </w:p>
        </w:tc>
      </w:tr>
      <w:tr w:rsidR="00125B9F" w14:paraId="1D965BF1" w14:textId="77777777" w:rsidTr="00236442">
        <w:trPr>
          <w:cantSplit/>
          <w:trHeight w:val="283"/>
          <w:tblHeader/>
        </w:trPr>
        <w:tc>
          <w:tcPr>
            <w:tcW w:w="221" w:type="pct"/>
            <w:gridSpan w:val="2"/>
            <w:vMerge w:val="restart"/>
            <w:tcBorders>
              <w:left w:val="nil"/>
            </w:tcBorders>
            <w:vAlign w:val="center"/>
          </w:tcPr>
          <w:p w14:paraId="0341C20C" w14:textId="77777777" w:rsidR="00125B9F" w:rsidRDefault="00125B9F">
            <w:pPr>
              <w:jc w:val="distribute"/>
              <w:rPr>
                <w:rFonts w:hAnsi="標楷體"/>
                <w:spacing w:val="-10"/>
                <w:sz w:val="20"/>
              </w:rPr>
            </w:pPr>
            <w:r>
              <w:rPr>
                <w:rFonts w:hAnsi="標楷體" w:hint="eastAsia"/>
                <w:spacing w:val="-10"/>
                <w:sz w:val="20"/>
              </w:rPr>
              <w:t>年度別</w:t>
            </w:r>
          </w:p>
        </w:tc>
        <w:tc>
          <w:tcPr>
            <w:tcW w:w="411" w:type="pct"/>
            <w:vMerge w:val="restart"/>
            <w:tcBorders>
              <w:left w:val="nil"/>
            </w:tcBorders>
            <w:vAlign w:val="center"/>
          </w:tcPr>
          <w:p w14:paraId="0CBDE89B" w14:textId="77777777" w:rsidR="00125B9F" w:rsidRDefault="00125B9F">
            <w:pPr>
              <w:ind w:left="214" w:right="280"/>
              <w:jc w:val="distribute"/>
              <w:rPr>
                <w:rFonts w:hAnsi="標楷體"/>
                <w:sz w:val="20"/>
              </w:rPr>
            </w:pPr>
            <w:r>
              <w:rPr>
                <w:rFonts w:hAnsi="標楷體" w:hint="eastAsia"/>
                <w:sz w:val="20"/>
              </w:rPr>
              <w:t>科目名稱</w:t>
            </w:r>
          </w:p>
        </w:tc>
        <w:tc>
          <w:tcPr>
            <w:tcW w:w="357" w:type="pct"/>
            <w:vMerge w:val="restart"/>
            <w:vAlign w:val="center"/>
          </w:tcPr>
          <w:p w14:paraId="6C913629" w14:textId="77777777" w:rsidR="00125B9F" w:rsidRDefault="00125B9F">
            <w:pPr>
              <w:ind w:left="14" w:right="14"/>
              <w:jc w:val="distribute"/>
              <w:rPr>
                <w:rFonts w:hAnsi="標楷體"/>
                <w:spacing w:val="-4"/>
                <w:sz w:val="20"/>
              </w:rPr>
            </w:pPr>
            <w:r>
              <w:rPr>
                <w:rFonts w:hAnsi="標楷體" w:hint="eastAsia"/>
                <w:spacing w:val="-4"/>
                <w:sz w:val="20"/>
              </w:rPr>
              <w:t>以前年度</w:t>
            </w:r>
            <w:r>
              <w:rPr>
                <w:rFonts w:hAnsi="標楷體"/>
                <w:spacing w:val="-4"/>
                <w:sz w:val="20"/>
              </w:rPr>
              <w:br/>
            </w:r>
            <w:r>
              <w:rPr>
                <w:rFonts w:hAnsi="標楷體" w:hint="eastAsia"/>
                <w:spacing w:val="-4"/>
                <w:sz w:val="20"/>
              </w:rPr>
              <w:t>轉入數</w:t>
            </w:r>
          </w:p>
        </w:tc>
        <w:tc>
          <w:tcPr>
            <w:tcW w:w="1337" w:type="pct"/>
            <w:gridSpan w:val="5"/>
            <w:vAlign w:val="center"/>
          </w:tcPr>
          <w:p w14:paraId="19D7A80B" w14:textId="77777777" w:rsidR="00125B9F" w:rsidRDefault="00125B9F" w:rsidP="00B41E5E">
            <w:pPr>
              <w:ind w:left="2"/>
              <w:jc w:val="distribute"/>
              <w:rPr>
                <w:rFonts w:hAnsi="標楷體"/>
                <w:sz w:val="20"/>
              </w:rPr>
            </w:pPr>
            <w:r>
              <w:rPr>
                <w:rFonts w:hAnsi="標楷體" w:hint="eastAsia"/>
                <w:sz w:val="20"/>
              </w:rPr>
              <w:t>決算數</w:t>
            </w:r>
          </w:p>
        </w:tc>
        <w:tc>
          <w:tcPr>
            <w:tcW w:w="1337" w:type="pct"/>
            <w:gridSpan w:val="4"/>
            <w:vAlign w:val="center"/>
          </w:tcPr>
          <w:p w14:paraId="01565A95" w14:textId="77777777" w:rsidR="00125B9F" w:rsidRDefault="00125B9F" w:rsidP="00B41E5E">
            <w:pPr>
              <w:ind w:left="2"/>
              <w:jc w:val="distribute"/>
              <w:rPr>
                <w:rFonts w:hAnsi="標楷體"/>
                <w:sz w:val="20"/>
              </w:rPr>
            </w:pPr>
            <w:r>
              <w:rPr>
                <w:rFonts w:hAnsi="標楷體" w:hint="eastAsia"/>
                <w:sz w:val="20"/>
              </w:rPr>
              <w:t>修正數</w:t>
            </w:r>
          </w:p>
        </w:tc>
        <w:tc>
          <w:tcPr>
            <w:tcW w:w="1337" w:type="pct"/>
            <w:gridSpan w:val="4"/>
            <w:tcBorders>
              <w:right w:val="nil"/>
            </w:tcBorders>
            <w:vAlign w:val="center"/>
          </w:tcPr>
          <w:p w14:paraId="68DDBC86" w14:textId="77777777" w:rsidR="00125B9F" w:rsidRDefault="00125B9F" w:rsidP="00B41E5E">
            <w:pPr>
              <w:ind w:left="2"/>
              <w:jc w:val="distribute"/>
              <w:rPr>
                <w:rFonts w:hAnsi="標楷體"/>
                <w:sz w:val="20"/>
              </w:rPr>
            </w:pPr>
            <w:r>
              <w:rPr>
                <w:rFonts w:hAnsi="標楷體" w:hint="eastAsia"/>
                <w:sz w:val="20"/>
              </w:rPr>
              <w:t>決算審定數</w:t>
            </w:r>
          </w:p>
        </w:tc>
      </w:tr>
      <w:tr w:rsidR="00125B9F" w14:paraId="603881AF" w14:textId="77777777" w:rsidTr="00236442">
        <w:trPr>
          <w:cantSplit/>
          <w:trHeight w:val="283"/>
          <w:tblHeader/>
        </w:trPr>
        <w:tc>
          <w:tcPr>
            <w:tcW w:w="221" w:type="pct"/>
            <w:gridSpan w:val="2"/>
            <w:vMerge/>
            <w:tcBorders>
              <w:left w:val="nil"/>
            </w:tcBorders>
            <w:vAlign w:val="center"/>
          </w:tcPr>
          <w:p w14:paraId="2C51E3C6" w14:textId="77777777" w:rsidR="00125B9F" w:rsidRDefault="00125B9F">
            <w:pPr>
              <w:jc w:val="center"/>
              <w:rPr>
                <w:rFonts w:hAnsi="標楷體"/>
                <w:sz w:val="20"/>
              </w:rPr>
            </w:pPr>
          </w:p>
        </w:tc>
        <w:tc>
          <w:tcPr>
            <w:tcW w:w="411" w:type="pct"/>
            <w:vMerge/>
            <w:vAlign w:val="center"/>
          </w:tcPr>
          <w:p w14:paraId="5C9BF7BF" w14:textId="77777777" w:rsidR="00125B9F" w:rsidRDefault="00125B9F">
            <w:pPr>
              <w:ind w:left="214" w:right="280"/>
              <w:jc w:val="distribute"/>
              <w:rPr>
                <w:rFonts w:hAnsi="標楷體"/>
                <w:sz w:val="20"/>
              </w:rPr>
            </w:pPr>
          </w:p>
        </w:tc>
        <w:tc>
          <w:tcPr>
            <w:tcW w:w="357" w:type="pct"/>
            <w:vMerge/>
            <w:vAlign w:val="center"/>
          </w:tcPr>
          <w:p w14:paraId="667C4BE7" w14:textId="77777777" w:rsidR="00125B9F" w:rsidRDefault="00125B9F">
            <w:pPr>
              <w:ind w:left="48" w:right="94"/>
              <w:jc w:val="distribute"/>
              <w:rPr>
                <w:rFonts w:hAnsi="標楷體"/>
                <w:sz w:val="20"/>
              </w:rPr>
            </w:pPr>
          </w:p>
        </w:tc>
        <w:tc>
          <w:tcPr>
            <w:tcW w:w="334" w:type="pct"/>
            <w:vAlign w:val="center"/>
          </w:tcPr>
          <w:p w14:paraId="4978BDE0" w14:textId="77777777" w:rsidR="00125B9F" w:rsidRDefault="00125B9F">
            <w:pPr>
              <w:ind w:left="2"/>
              <w:jc w:val="distribute"/>
              <w:rPr>
                <w:rFonts w:hAnsi="標楷體"/>
                <w:sz w:val="20"/>
              </w:rPr>
            </w:pPr>
            <w:r>
              <w:rPr>
                <w:rFonts w:hAnsi="標楷體" w:hint="eastAsia"/>
                <w:sz w:val="20"/>
              </w:rPr>
              <w:t>減免</w:t>
            </w:r>
            <w:r w:rsidRPr="00FF1615">
              <w:rPr>
                <w:rFonts w:hAnsi="標楷體" w:hint="eastAsia"/>
                <w:sz w:val="20"/>
              </w:rPr>
              <w:t>（註銷）</w:t>
            </w:r>
            <w:r>
              <w:rPr>
                <w:rFonts w:hAnsi="標楷體" w:hint="eastAsia"/>
                <w:sz w:val="20"/>
              </w:rPr>
              <w:t>數</w:t>
            </w:r>
          </w:p>
        </w:tc>
        <w:tc>
          <w:tcPr>
            <w:tcW w:w="334" w:type="pct"/>
            <w:gridSpan w:val="2"/>
            <w:vAlign w:val="center"/>
          </w:tcPr>
          <w:p w14:paraId="381915DD" w14:textId="77777777" w:rsidR="00125B9F" w:rsidRDefault="00125B9F">
            <w:pPr>
              <w:ind w:left="48" w:right="94"/>
              <w:jc w:val="distribute"/>
              <w:rPr>
                <w:rFonts w:hAnsi="標楷體"/>
                <w:sz w:val="20"/>
              </w:rPr>
            </w:pPr>
            <w:r>
              <w:rPr>
                <w:rFonts w:hAnsi="標楷體" w:hint="eastAsia"/>
                <w:sz w:val="20"/>
              </w:rPr>
              <w:t>實現數</w:t>
            </w:r>
          </w:p>
        </w:tc>
        <w:tc>
          <w:tcPr>
            <w:tcW w:w="334" w:type="pct"/>
            <w:vAlign w:val="center"/>
          </w:tcPr>
          <w:p w14:paraId="356890CF" w14:textId="77777777" w:rsidR="00125B9F" w:rsidRDefault="00125B9F">
            <w:pPr>
              <w:ind w:left="2"/>
              <w:jc w:val="distribute"/>
              <w:rPr>
                <w:rFonts w:hAnsi="標楷體"/>
                <w:sz w:val="20"/>
              </w:rPr>
            </w:pPr>
            <w:r>
              <w:rPr>
                <w:rFonts w:hAnsi="標楷體" w:hint="eastAsia"/>
                <w:sz w:val="20"/>
              </w:rPr>
              <w:t>調整數</w:t>
            </w:r>
          </w:p>
        </w:tc>
        <w:tc>
          <w:tcPr>
            <w:tcW w:w="335" w:type="pct"/>
            <w:vAlign w:val="center"/>
          </w:tcPr>
          <w:p w14:paraId="078820A8" w14:textId="77777777" w:rsidR="00125B9F" w:rsidRDefault="00125B9F">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c>
          <w:tcPr>
            <w:tcW w:w="334" w:type="pct"/>
            <w:vAlign w:val="center"/>
          </w:tcPr>
          <w:p w14:paraId="0C597D24" w14:textId="77777777" w:rsidR="00125B9F" w:rsidRDefault="00125B9F">
            <w:pPr>
              <w:ind w:left="2"/>
              <w:jc w:val="distribute"/>
              <w:rPr>
                <w:rFonts w:hAnsi="標楷體"/>
                <w:sz w:val="20"/>
              </w:rPr>
            </w:pPr>
            <w:r>
              <w:rPr>
                <w:rFonts w:hAnsi="標楷體" w:hint="eastAsia"/>
                <w:sz w:val="20"/>
              </w:rPr>
              <w:t>減免</w:t>
            </w:r>
            <w:r w:rsidRPr="00FF1615">
              <w:rPr>
                <w:rFonts w:hAnsi="標楷體" w:hint="eastAsia"/>
                <w:sz w:val="20"/>
              </w:rPr>
              <w:t>（註銷）</w:t>
            </w:r>
            <w:r>
              <w:rPr>
                <w:rFonts w:hAnsi="標楷體" w:hint="eastAsia"/>
                <w:sz w:val="20"/>
              </w:rPr>
              <w:t>數</w:t>
            </w:r>
          </w:p>
        </w:tc>
        <w:tc>
          <w:tcPr>
            <w:tcW w:w="334" w:type="pct"/>
            <w:vAlign w:val="center"/>
          </w:tcPr>
          <w:p w14:paraId="602272B7" w14:textId="77777777" w:rsidR="00125B9F" w:rsidRDefault="00125B9F">
            <w:pPr>
              <w:ind w:left="48" w:right="94"/>
              <w:jc w:val="distribute"/>
              <w:rPr>
                <w:rFonts w:hAnsi="標楷體"/>
                <w:sz w:val="20"/>
              </w:rPr>
            </w:pPr>
            <w:r>
              <w:rPr>
                <w:rFonts w:hAnsi="標楷體" w:hint="eastAsia"/>
                <w:sz w:val="20"/>
              </w:rPr>
              <w:t>實現數</w:t>
            </w:r>
          </w:p>
        </w:tc>
        <w:tc>
          <w:tcPr>
            <w:tcW w:w="334" w:type="pct"/>
            <w:vAlign w:val="center"/>
          </w:tcPr>
          <w:p w14:paraId="2497CFDE" w14:textId="77777777" w:rsidR="00125B9F" w:rsidRDefault="00125B9F">
            <w:pPr>
              <w:ind w:left="2"/>
              <w:jc w:val="distribute"/>
              <w:rPr>
                <w:rFonts w:hAnsi="標楷體"/>
                <w:sz w:val="20"/>
              </w:rPr>
            </w:pPr>
            <w:r>
              <w:rPr>
                <w:rFonts w:hAnsi="標楷體" w:hint="eastAsia"/>
                <w:sz w:val="20"/>
              </w:rPr>
              <w:t>調整數</w:t>
            </w:r>
          </w:p>
        </w:tc>
        <w:tc>
          <w:tcPr>
            <w:tcW w:w="335" w:type="pct"/>
            <w:vAlign w:val="center"/>
          </w:tcPr>
          <w:p w14:paraId="6F0E3503" w14:textId="77777777" w:rsidR="00125B9F" w:rsidRDefault="00125B9F">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c>
          <w:tcPr>
            <w:tcW w:w="334" w:type="pct"/>
            <w:vAlign w:val="center"/>
          </w:tcPr>
          <w:p w14:paraId="0F14AB3B" w14:textId="77777777" w:rsidR="00125B9F" w:rsidRDefault="00125B9F">
            <w:pPr>
              <w:ind w:left="2"/>
              <w:jc w:val="distribute"/>
              <w:rPr>
                <w:rFonts w:hAnsi="標楷體"/>
                <w:sz w:val="20"/>
              </w:rPr>
            </w:pPr>
            <w:r>
              <w:rPr>
                <w:rFonts w:hAnsi="標楷體" w:hint="eastAsia"/>
                <w:sz w:val="20"/>
              </w:rPr>
              <w:t>減免</w:t>
            </w:r>
            <w:r w:rsidRPr="00FF1615">
              <w:rPr>
                <w:rFonts w:hAnsi="標楷體" w:hint="eastAsia"/>
                <w:sz w:val="20"/>
              </w:rPr>
              <w:t>（註銷）</w:t>
            </w:r>
            <w:r>
              <w:rPr>
                <w:rFonts w:hAnsi="標楷體" w:hint="eastAsia"/>
                <w:sz w:val="20"/>
              </w:rPr>
              <w:t>數</w:t>
            </w:r>
          </w:p>
        </w:tc>
        <w:tc>
          <w:tcPr>
            <w:tcW w:w="334" w:type="pct"/>
            <w:vAlign w:val="center"/>
          </w:tcPr>
          <w:p w14:paraId="26F9A2B8" w14:textId="77777777" w:rsidR="00125B9F" w:rsidRDefault="00125B9F">
            <w:pPr>
              <w:ind w:left="48" w:right="94"/>
              <w:jc w:val="distribute"/>
              <w:rPr>
                <w:rFonts w:hAnsi="標楷體"/>
                <w:sz w:val="20"/>
              </w:rPr>
            </w:pPr>
            <w:r>
              <w:rPr>
                <w:rFonts w:hAnsi="標楷體" w:hint="eastAsia"/>
                <w:sz w:val="20"/>
              </w:rPr>
              <w:t>實現數</w:t>
            </w:r>
          </w:p>
        </w:tc>
        <w:tc>
          <w:tcPr>
            <w:tcW w:w="334" w:type="pct"/>
            <w:tcBorders>
              <w:right w:val="nil"/>
            </w:tcBorders>
            <w:vAlign w:val="center"/>
          </w:tcPr>
          <w:p w14:paraId="51E42DBB" w14:textId="77777777" w:rsidR="00125B9F" w:rsidRDefault="00125B9F">
            <w:pPr>
              <w:ind w:left="2"/>
              <w:jc w:val="distribute"/>
              <w:rPr>
                <w:rFonts w:hAnsi="標楷體"/>
                <w:sz w:val="20"/>
              </w:rPr>
            </w:pPr>
            <w:r>
              <w:rPr>
                <w:rFonts w:hAnsi="標楷體" w:hint="eastAsia"/>
                <w:sz w:val="20"/>
              </w:rPr>
              <w:t>調整數</w:t>
            </w:r>
          </w:p>
        </w:tc>
        <w:tc>
          <w:tcPr>
            <w:tcW w:w="335" w:type="pct"/>
            <w:tcBorders>
              <w:right w:val="nil"/>
            </w:tcBorders>
            <w:vAlign w:val="center"/>
          </w:tcPr>
          <w:p w14:paraId="39BB4450" w14:textId="77777777" w:rsidR="00125B9F" w:rsidRDefault="00125B9F">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r>
      <w:tr w:rsidR="00125B9F" w14:paraId="36F3F306" w14:textId="77777777" w:rsidTr="00236442">
        <w:trPr>
          <w:cantSplit/>
          <w:trHeight w:val="283"/>
          <w:tblHeader/>
        </w:trPr>
        <w:tc>
          <w:tcPr>
            <w:tcW w:w="221" w:type="pct"/>
            <w:gridSpan w:val="2"/>
            <w:vMerge/>
            <w:tcBorders>
              <w:left w:val="nil"/>
            </w:tcBorders>
            <w:vAlign w:val="center"/>
          </w:tcPr>
          <w:p w14:paraId="72D4017E" w14:textId="77777777" w:rsidR="00125B9F" w:rsidRDefault="00125B9F">
            <w:pPr>
              <w:jc w:val="center"/>
              <w:rPr>
                <w:rFonts w:hAnsi="標楷體"/>
                <w:sz w:val="20"/>
              </w:rPr>
            </w:pPr>
          </w:p>
        </w:tc>
        <w:tc>
          <w:tcPr>
            <w:tcW w:w="411" w:type="pct"/>
            <w:vMerge/>
            <w:vAlign w:val="center"/>
          </w:tcPr>
          <w:p w14:paraId="4A4A46B1" w14:textId="77777777" w:rsidR="00125B9F" w:rsidRDefault="00125B9F">
            <w:pPr>
              <w:ind w:left="214" w:right="280"/>
              <w:jc w:val="distribute"/>
              <w:rPr>
                <w:rFonts w:hAnsi="標楷體"/>
                <w:sz w:val="20"/>
              </w:rPr>
            </w:pPr>
          </w:p>
        </w:tc>
        <w:tc>
          <w:tcPr>
            <w:tcW w:w="357" w:type="pct"/>
            <w:vAlign w:val="center"/>
          </w:tcPr>
          <w:p w14:paraId="1E86E153"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377EEBA5" w14:textId="77777777" w:rsidR="00125B9F" w:rsidRDefault="00125B9F" w:rsidP="00FF1615">
            <w:pPr>
              <w:ind w:left="2"/>
              <w:jc w:val="distribute"/>
              <w:rPr>
                <w:rFonts w:hAnsi="標楷體"/>
                <w:sz w:val="20"/>
              </w:rPr>
            </w:pPr>
            <w:r>
              <w:rPr>
                <w:rFonts w:hAnsi="標楷體" w:hint="eastAsia"/>
                <w:sz w:val="20"/>
              </w:rPr>
              <w:t>應付數</w:t>
            </w:r>
          </w:p>
        </w:tc>
        <w:tc>
          <w:tcPr>
            <w:tcW w:w="334" w:type="pct"/>
            <w:gridSpan w:val="2"/>
            <w:vAlign w:val="center"/>
          </w:tcPr>
          <w:p w14:paraId="1B22DF27"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23D79637" w14:textId="77777777" w:rsidR="00125B9F" w:rsidRDefault="00125B9F" w:rsidP="00FF1615">
            <w:pPr>
              <w:ind w:left="2"/>
              <w:jc w:val="distribute"/>
              <w:rPr>
                <w:rFonts w:hAnsi="標楷體"/>
                <w:sz w:val="20"/>
              </w:rPr>
            </w:pPr>
            <w:r>
              <w:rPr>
                <w:rFonts w:hAnsi="標楷體" w:hint="eastAsia"/>
                <w:sz w:val="20"/>
              </w:rPr>
              <w:t>應付數</w:t>
            </w:r>
          </w:p>
        </w:tc>
        <w:tc>
          <w:tcPr>
            <w:tcW w:w="335" w:type="pct"/>
            <w:vAlign w:val="center"/>
          </w:tcPr>
          <w:p w14:paraId="20AA748E"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46462462"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0BEE914E"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5A491EAC" w14:textId="77777777" w:rsidR="00125B9F" w:rsidRDefault="00125B9F" w:rsidP="00FF1615">
            <w:pPr>
              <w:ind w:left="2"/>
              <w:jc w:val="distribute"/>
              <w:rPr>
                <w:rFonts w:hAnsi="標楷體"/>
                <w:sz w:val="20"/>
              </w:rPr>
            </w:pPr>
            <w:r>
              <w:rPr>
                <w:rFonts w:hAnsi="標楷體" w:hint="eastAsia"/>
                <w:sz w:val="20"/>
              </w:rPr>
              <w:t>應付數</w:t>
            </w:r>
          </w:p>
        </w:tc>
        <w:tc>
          <w:tcPr>
            <w:tcW w:w="335" w:type="pct"/>
            <w:vAlign w:val="center"/>
          </w:tcPr>
          <w:p w14:paraId="422A954F"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76AED5F5"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2C53052D" w14:textId="77777777" w:rsidR="00125B9F" w:rsidRDefault="00125B9F" w:rsidP="00FF1615">
            <w:pPr>
              <w:ind w:left="2"/>
              <w:jc w:val="distribute"/>
              <w:rPr>
                <w:rFonts w:hAnsi="標楷體"/>
                <w:sz w:val="20"/>
              </w:rPr>
            </w:pPr>
            <w:r>
              <w:rPr>
                <w:rFonts w:hAnsi="標楷體" w:hint="eastAsia"/>
                <w:sz w:val="20"/>
              </w:rPr>
              <w:t>應付數</w:t>
            </w:r>
          </w:p>
        </w:tc>
        <w:tc>
          <w:tcPr>
            <w:tcW w:w="334" w:type="pct"/>
            <w:tcBorders>
              <w:right w:val="nil"/>
            </w:tcBorders>
            <w:vAlign w:val="center"/>
          </w:tcPr>
          <w:p w14:paraId="07FA5BDA" w14:textId="77777777" w:rsidR="00125B9F" w:rsidRDefault="00125B9F" w:rsidP="00FF1615">
            <w:pPr>
              <w:ind w:left="2"/>
              <w:jc w:val="distribute"/>
              <w:rPr>
                <w:rFonts w:hAnsi="標楷體"/>
                <w:sz w:val="20"/>
              </w:rPr>
            </w:pPr>
            <w:r>
              <w:rPr>
                <w:rFonts w:hAnsi="標楷體" w:hint="eastAsia"/>
                <w:sz w:val="20"/>
              </w:rPr>
              <w:t>應付數</w:t>
            </w:r>
          </w:p>
        </w:tc>
        <w:tc>
          <w:tcPr>
            <w:tcW w:w="335" w:type="pct"/>
            <w:tcBorders>
              <w:right w:val="nil"/>
            </w:tcBorders>
            <w:vAlign w:val="center"/>
          </w:tcPr>
          <w:p w14:paraId="2AA27F22" w14:textId="77777777" w:rsidR="00125B9F" w:rsidRDefault="00125B9F" w:rsidP="00FF1615">
            <w:pPr>
              <w:ind w:left="2"/>
              <w:jc w:val="distribute"/>
              <w:rPr>
                <w:rFonts w:hAnsi="標楷體"/>
                <w:sz w:val="20"/>
              </w:rPr>
            </w:pPr>
            <w:r>
              <w:rPr>
                <w:rFonts w:hAnsi="標楷體" w:hint="eastAsia"/>
                <w:sz w:val="20"/>
              </w:rPr>
              <w:t>應付數</w:t>
            </w:r>
          </w:p>
        </w:tc>
      </w:tr>
      <w:tr w:rsidR="00125B9F" w14:paraId="53FEF33C" w14:textId="77777777" w:rsidTr="00236442">
        <w:trPr>
          <w:cantSplit/>
          <w:trHeight w:val="283"/>
          <w:tblHeader/>
        </w:trPr>
        <w:tc>
          <w:tcPr>
            <w:tcW w:w="221" w:type="pct"/>
            <w:gridSpan w:val="2"/>
            <w:vMerge/>
            <w:tcBorders>
              <w:left w:val="nil"/>
            </w:tcBorders>
            <w:vAlign w:val="center"/>
          </w:tcPr>
          <w:p w14:paraId="47BF0572" w14:textId="77777777" w:rsidR="00125B9F" w:rsidRDefault="00125B9F">
            <w:pPr>
              <w:jc w:val="center"/>
              <w:rPr>
                <w:rFonts w:hAnsi="標楷體"/>
                <w:sz w:val="20"/>
              </w:rPr>
            </w:pPr>
          </w:p>
        </w:tc>
        <w:tc>
          <w:tcPr>
            <w:tcW w:w="411" w:type="pct"/>
            <w:vMerge/>
            <w:vAlign w:val="center"/>
          </w:tcPr>
          <w:p w14:paraId="0640BF35" w14:textId="77777777" w:rsidR="00125B9F" w:rsidRDefault="00125B9F">
            <w:pPr>
              <w:ind w:left="214" w:right="280"/>
              <w:jc w:val="distribute"/>
              <w:rPr>
                <w:rFonts w:hAnsi="標楷體"/>
                <w:sz w:val="20"/>
              </w:rPr>
            </w:pPr>
          </w:p>
        </w:tc>
        <w:tc>
          <w:tcPr>
            <w:tcW w:w="357" w:type="pct"/>
            <w:vAlign w:val="center"/>
          </w:tcPr>
          <w:p w14:paraId="7CF41118"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3A40B271" w14:textId="77777777" w:rsidR="00125B9F" w:rsidRDefault="00125B9F" w:rsidP="00FF1615">
            <w:pPr>
              <w:ind w:left="2"/>
              <w:jc w:val="distribute"/>
              <w:rPr>
                <w:rFonts w:hAnsi="標楷體"/>
                <w:sz w:val="20"/>
              </w:rPr>
            </w:pPr>
            <w:r>
              <w:rPr>
                <w:rFonts w:hAnsi="標楷體" w:hint="eastAsia"/>
                <w:sz w:val="20"/>
              </w:rPr>
              <w:t>保留數</w:t>
            </w:r>
          </w:p>
        </w:tc>
        <w:tc>
          <w:tcPr>
            <w:tcW w:w="334" w:type="pct"/>
            <w:gridSpan w:val="2"/>
            <w:vAlign w:val="center"/>
          </w:tcPr>
          <w:p w14:paraId="5F0A621B"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2C628378" w14:textId="77777777" w:rsidR="00125B9F" w:rsidRDefault="00125B9F" w:rsidP="00FF1615">
            <w:pPr>
              <w:ind w:left="2"/>
              <w:jc w:val="distribute"/>
              <w:rPr>
                <w:rFonts w:hAnsi="標楷體"/>
                <w:sz w:val="20"/>
              </w:rPr>
            </w:pPr>
            <w:r>
              <w:rPr>
                <w:rFonts w:hAnsi="標楷體" w:hint="eastAsia"/>
                <w:sz w:val="20"/>
              </w:rPr>
              <w:t>保留數</w:t>
            </w:r>
          </w:p>
        </w:tc>
        <w:tc>
          <w:tcPr>
            <w:tcW w:w="335" w:type="pct"/>
            <w:vAlign w:val="center"/>
          </w:tcPr>
          <w:p w14:paraId="5A5A6E61"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5A496CA2"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4DD9642F"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27E5370B" w14:textId="77777777" w:rsidR="00125B9F" w:rsidRDefault="00125B9F" w:rsidP="00FF1615">
            <w:pPr>
              <w:ind w:left="2"/>
              <w:jc w:val="distribute"/>
              <w:rPr>
                <w:rFonts w:hAnsi="標楷體"/>
                <w:sz w:val="20"/>
              </w:rPr>
            </w:pPr>
            <w:r>
              <w:rPr>
                <w:rFonts w:hAnsi="標楷體" w:hint="eastAsia"/>
                <w:sz w:val="20"/>
              </w:rPr>
              <w:t>保留數</w:t>
            </w:r>
          </w:p>
        </w:tc>
        <w:tc>
          <w:tcPr>
            <w:tcW w:w="335" w:type="pct"/>
            <w:vAlign w:val="center"/>
          </w:tcPr>
          <w:p w14:paraId="1F7D5DEA"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2788A756"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4088531A" w14:textId="77777777" w:rsidR="00125B9F" w:rsidRDefault="00125B9F" w:rsidP="00FF1615">
            <w:pPr>
              <w:ind w:left="2"/>
              <w:jc w:val="distribute"/>
              <w:rPr>
                <w:rFonts w:hAnsi="標楷體"/>
                <w:sz w:val="20"/>
              </w:rPr>
            </w:pPr>
            <w:r>
              <w:rPr>
                <w:rFonts w:hAnsi="標楷體" w:hint="eastAsia"/>
                <w:sz w:val="20"/>
              </w:rPr>
              <w:t>保留數</w:t>
            </w:r>
          </w:p>
        </w:tc>
        <w:tc>
          <w:tcPr>
            <w:tcW w:w="334" w:type="pct"/>
            <w:tcBorders>
              <w:right w:val="nil"/>
            </w:tcBorders>
            <w:vAlign w:val="center"/>
          </w:tcPr>
          <w:p w14:paraId="48E8E383" w14:textId="77777777" w:rsidR="00125B9F" w:rsidRDefault="00125B9F" w:rsidP="00FF1615">
            <w:pPr>
              <w:ind w:left="2"/>
              <w:jc w:val="distribute"/>
              <w:rPr>
                <w:rFonts w:hAnsi="標楷體"/>
                <w:sz w:val="20"/>
              </w:rPr>
            </w:pPr>
            <w:r>
              <w:rPr>
                <w:rFonts w:hAnsi="標楷體" w:hint="eastAsia"/>
                <w:sz w:val="20"/>
              </w:rPr>
              <w:t>保留數</w:t>
            </w:r>
          </w:p>
        </w:tc>
        <w:tc>
          <w:tcPr>
            <w:tcW w:w="335" w:type="pct"/>
            <w:tcBorders>
              <w:right w:val="nil"/>
            </w:tcBorders>
            <w:vAlign w:val="center"/>
          </w:tcPr>
          <w:p w14:paraId="296CF4FA" w14:textId="77777777" w:rsidR="00125B9F" w:rsidRDefault="00125B9F" w:rsidP="00FF1615">
            <w:pPr>
              <w:ind w:left="2"/>
              <w:jc w:val="distribute"/>
              <w:rPr>
                <w:rFonts w:hAnsi="標楷體"/>
                <w:sz w:val="20"/>
              </w:rPr>
            </w:pPr>
            <w:r>
              <w:rPr>
                <w:rFonts w:hAnsi="標楷體" w:hint="eastAsia"/>
                <w:sz w:val="20"/>
              </w:rPr>
              <w:t>保留數</w:t>
            </w:r>
          </w:p>
        </w:tc>
      </w:tr>
      <w:tr w:rsidR="00E26544" w:rsidRPr="00127334" w14:paraId="77694122" w14:textId="77777777" w:rsidTr="00236442">
        <w:tblPrEx>
          <w:tblBorders>
            <w:left w:val="none" w:sz="0" w:space="0" w:color="auto"/>
            <w:right w:val="none" w:sz="0" w:space="0" w:color="auto"/>
            <w:insideH w:val="none" w:sz="0" w:space="0" w:color="auto"/>
          </w:tblBorders>
        </w:tblPrEx>
        <w:trPr>
          <w:cantSplit/>
          <w:trHeight w:val="624"/>
        </w:trPr>
        <w:tc>
          <w:tcPr>
            <w:tcW w:w="221" w:type="pct"/>
            <w:gridSpan w:val="2"/>
            <w:shd w:val="clear" w:color="auto" w:fill="auto"/>
            <w:vAlign w:val="center"/>
          </w:tcPr>
          <w:p w14:paraId="76C62B85" w14:textId="77777777" w:rsidR="00E26544" w:rsidRPr="00127334" w:rsidRDefault="00E26544" w:rsidP="00E26544">
            <w:pPr>
              <w:jc w:val="center"/>
              <w:rPr>
                <w:rFonts w:ascii="新細明體" w:hAnsi="新細明體"/>
                <w:b/>
                <w:sz w:val="20"/>
              </w:rPr>
            </w:pPr>
          </w:p>
        </w:tc>
        <w:tc>
          <w:tcPr>
            <w:tcW w:w="411" w:type="pct"/>
            <w:shd w:val="clear" w:color="auto" w:fill="auto"/>
            <w:vAlign w:val="center"/>
          </w:tcPr>
          <w:p w14:paraId="2B808EA5" w14:textId="3E1F8B9B" w:rsidR="00E26544" w:rsidRPr="00127334" w:rsidRDefault="00E26544" w:rsidP="00E26544">
            <w:pPr>
              <w:jc w:val="distribute"/>
              <w:rPr>
                <w:rFonts w:hAnsi="標楷體"/>
                <w:b/>
                <w:sz w:val="20"/>
              </w:rPr>
            </w:pPr>
            <w:r>
              <w:rPr>
                <w:rFonts w:hAnsi="標楷體" w:hint="eastAsia"/>
                <w:b/>
                <w:noProof/>
                <w:sz w:val="20"/>
              </w:rPr>
              <w:t>總計</w:t>
            </w:r>
          </w:p>
        </w:tc>
        <w:tc>
          <w:tcPr>
            <w:tcW w:w="357" w:type="pct"/>
            <w:shd w:val="clear" w:color="auto" w:fill="auto"/>
            <w:vAlign w:val="center"/>
          </w:tcPr>
          <w:p w14:paraId="7DED1732" w14:textId="1743ED95" w:rsidR="00E26544" w:rsidRPr="00C132F4" w:rsidRDefault="00E26544" w:rsidP="00E26544">
            <w:pPr>
              <w:rPr>
                <w:rFonts w:ascii="新細明體" w:eastAsia="新細明體" w:hAnsi="新細明體"/>
                <w:b/>
                <w:sz w:val="20"/>
              </w:rPr>
            </w:pPr>
            <w:r>
              <w:rPr>
                <w:rFonts w:ascii="新細明體" w:hAnsi="新細明體" w:hint="eastAsia"/>
                <w:b/>
                <w:noProof/>
                <w:sz w:val="20"/>
              </w:rPr>
              <w:t>15,903,053,701</w:t>
            </w:r>
          </w:p>
        </w:tc>
        <w:tc>
          <w:tcPr>
            <w:tcW w:w="334" w:type="pct"/>
            <w:shd w:val="clear" w:color="auto" w:fill="auto"/>
            <w:vAlign w:val="center"/>
          </w:tcPr>
          <w:p w14:paraId="0B9FCF68" w14:textId="6A774679" w:rsidR="00E26544" w:rsidRPr="00C132F4" w:rsidRDefault="00E26544" w:rsidP="00E26544">
            <w:pPr>
              <w:rPr>
                <w:rFonts w:ascii="新細明體" w:eastAsia="新細明體" w:hAnsi="新細明體"/>
                <w:b/>
                <w:sz w:val="20"/>
              </w:rPr>
            </w:pPr>
            <w:r>
              <w:rPr>
                <w:rFonts w:ascii="新細明體" w:hAnsi="新細明體" w:hint="eastAsia"/>
                <w:b/>
                <w:noProof/>
                <w:sz w:val="20"/>
              </w:rPr>
              <w:t>1,161,918,074</w:t>
            </w:r>
          </w:p>
        </w:tc>
        <w:tc>
          <w:tcPr>
            <w:tcW w:w="334" w:type="pct"/>
            <w:gridSpan w:val="2"/>
            <w:shd w:val="clear" w:color="auto" w:fill="auto"/>
            <w:vAlign w:val="center"/>
          </w:tcPr>
          <w:p w14:paraId="0CE46E2D" w14:textId="73D0D16D" w:rsidR="00E26544" w:rsidRPr="00C132F4" w:rsidRDefault="00E26544" w:rsidP="00E26544">
            <w:pPr>
              <w:rPr>
                <w:rFonts w:ascii="新細明體" w:eastAsia="新細明體" w:hAnsi="新細明體"/>
                <w:b/>
                <w:sz w:val="20"/>
              </w:rPr>
            </w:pPr>
            <w:r>
              <w:rPr>
                <w:rFonts w:ascii="新細明體" w:hAnsi="新細明體" w:hint="eastAsia"/>
                <w:b/>
                <w:noProof/>
                <w:sz w:val="20"/>
              </w:rPr>
              <w:t>7,596,540,228</w:t>
            </w:r>
          </w:p>
        </w:tc>
        <w:tc>
          <w:tcPr>
            <w:tcW w:w="334" w:type="pct"/>
            <w:shd w:val="clear" w:color="auto" w:fill="auto"/>
            <w:vAlign w:val="center"/>
          </w:tcPr>
          <w:p w14:paraId="326359F6" w14:textId="57C9832F"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287F1340" w14:textId="56F99D1E" w:rsidR="00E26544" w:rsidRPr="00C132F4" w:rsidRDefault="00E26544" w:rsidP="00E26544">
            <w:pPr>
              <w:rPr>
                <w:rFonts w:ascii="新細明體" w:eastAsia="新細明體" w:hAnsi="新細明體"/>
                <w:b/>
                <w:sz w:val="20"/>
              </w:rPr>
            </w:pPr>
            <w:r>
              <w:rPr>
                <w:rFonts w:ascii="新細明體" w:hAnsi="新細明體" w:hint="eastAsia"/>
                <w:b/>
                <w:noProof/>
                <w:sz w:val="20"/>
              </w:rPr>
              <w:t>7,144,595,399</w:t>
            </w:r>
          </w:p>
        </w:tc>
        <w:tc>
          <w:tcPr>
            <w:tcW w:w="334" w:type="pct"/>
            <w:shd w:val="clear" w:color="auto" w:fill="auto"/>
            <w:vAlign w:val="center"/>
          </w:tcPr>
          <w:p w14:paraId="2E1252C5" w14:textId="38E44769" w:rsidR="00E26544" w:rsidRPr="00C132F4" w:rsidRDefault="00E26544" w:rsidP="00E26544">
            <w:pPr>
              <w:rPr>
                <w:rFonts w:ascii="新細明體" w:eastAsia="新細明體" w:hAnsi="新細明體"/>
                <w:b/>
                <w:sz w:val="20"/>
              </w:rPr>
            </w:pPr>
            <w:r>
              <w:rPr>
                <w:rFonts w:ascii="新細明體" w:hAnsi="新細明體" w:hint="eastAsia"/>
                <w:b/>
                <w:noProof/>
                <w:sz w:val="20"/>
              </w:rPr>
              <w:t>32,359,594</w:t>
            </w:r>
          </w:p>
        </w:tc>
        <w:tc>
          <w:tcPr>
            <w:tcW w:w="334" w:type="pct"/>
            <w:shd w:val="clear" w:color="auto" w:fill="auto"/>
            <w:vAlign w:val="center"/>
          </w:tcPr>
          <w:p w14:paraId="0FFE2536" w14:textId="5F9012C3"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4" w:type="pct"/>
            <w:shd w:val="clear" w:color="auto" w:fill="auto"/>
            <w:vAlign w:val="center"/>
          </w:tcPr>
          <w:p w14:paraId="23E653B3" w14:textId="0B35F461"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5625ADA7" w14:textId="2CD1C586" w:rsidR="00E26544" w:rsidRPr="00C132F4" w:rsidRDefault="00E26544" w:rsidP="00E26544">
            <w:pPr>
              <w:rPr>
                <w:rFonts w:ascii="新細明體" w:eastAsia="新細明體" w:hAnsi="新細明體"/>
                <w:b/>
                <w:sz w:val="20"/>
              </w:rPr>
            </w:pPr>
            <w:r>
              <w:rPr>
                <w:rFonts w:ascii="新細明體" w:hAnsi="新細明體" w:hint="eastAsia"/>
                <w:b/>
                <w:noProof/>
                <w:sz w:val="20"/>
              </w:rPr>
              <w:t>- 32,359,594</w:t>
            </w:r>
          </w:p>
        </w:tc>
        <w:tc>
          <w:tcPr>
            <w:tcW w:w="334" w:type="pct"/>
            <w:shd w:val="clear" w:color="auto" w:fill="auto"/>
            <w:vAlign w:val="center"/>
          </w:tcPr>
          <w:p w14:paraId="7E83BF46" w14:textId="6433BB9D" w:rsidR="00E26544" w:rsidRPr="00C132F4" w:rsidRDefault="00E26544" w:rsidP="00E26544">
            <w:pPr>
              <w:rPr>
                <w:rFonts w:ascii="新細明體" w:eastAsia="新細明體" w:hAnsi="新細明體"/>
                <w:b/>
                <w:sz w:val="20"/>
              </w:rPr>
            </w:pPr>
            <w:r>
              <w:rPr>
                <w:rFonts w:ascii="新細明體" w:hAnsi="新細明體" w:hint="eastAsia"/>
                <w:b/>
                <w:noProof/>
                <w:sz w:val="20"/>
              </w:rPr>
              <w:t>1,194,277,668</w:t>
            </w:r>
          </w:p>
        </w:tc>
        <w:tc>
          <w:tcPr>
            <w:tcW w:w="334" w:type="pct"/>
            <w:shd w:val="clear" w:color="auto" w:fill="auto"/>
            <w:vAlign w:val="center"/>
          </w:tcPr>
          <w:p w14:paraId="1F4DD7F1" w14:textId="454B7CC1" w:rsidR="00E26544" w:rsidRPr="00C132F4" w:rsidRDefault="00E26544" w:rsidP="00E26544">
            <w:pPr>
              <w:rPr>
                <w:rFonts w:ascii="新細明體" w:eastAsia="新細明體" w:hAnsi="新細明體"/>
                <w:b/>
                <w:sz w:val="20"/>
              </w:rPr>
            </w:pPr>
            <w:r>
              <w:rPr>
                <w:rFonts w:ascii="新細明體" w:hAnsi="新細明體" w:hint="eastAsia"/>
                <w:b/>
                <w:noProof/>
                <w:sz w:val="20"/>
              </w:rPr>
              <w:t>7,596,540,228</w:t>
            </w:r>
          </w:p>
        </w:tc>
        <w:tc>
          <w:tcPr>
            <w:tcW w:w="334" w:type="pct"/>
            <w:shd w:val="clear" w:color="auto" w:fill="auto"/>
            <w:vAlign w:val="center"/>
          </w:tcPr>
          <w:p w14:paraId="0862079B" w14:textId="55B994CD"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33CA6AA0" w14:textId="2E640ECE" w:rsidR="00E26544" w:rsidRPr="00C132F4" w:rsidRDefault="00E26544" w:rsidP="00E26544">
            <w:pPr>
              <w:rPr>
                <w:rFonts w:ascii="新細明體" w:eastAsia="新細明體" w:hAnsi="新細明體"/>
                <w:b/>
                <w:sz w:val="20"/>
              </w:rPr>
            </w:pPr>
            <w:r>
              <w:rPr>
                <w:rFonts w:ascii="新細明體" w:hAnsi="新細明體" w:hint="eastAsia"/>
                <w:b/>
                <w:noProof/>
                <w:sz w:val="20"/>
              </w:rPr>
              <w:t>7,112,235,805</w:t>
            </w:r>
          </w:p>
        </w:tc>
      </w:tr>
      <w:tr w:rsidR="00E26544" w:rsidRPr="00127334" w14:paraId="2F6FC9D0" w14:textId="77777777" w:rsidTr="00C132F4">
        <w:tblPrEx>
          <w:tblBorders>
            <w:left w:val="none" w:sz="0" w:space="0" w:color="auto"/>
            <w:right w:val="none" w:sz="0" w:space="0" w:color="auto"/>
            <w:insideH w:val="none" w:sz="0" w:space="0" w:color="auto"/>
          </w:tblBorders>
        </w:tblPrEx>
        <w:trPr>
          <w:cantSplit/>
          <w:trHeight w:val="567"/>
        </w:trPr>
        <w:tc>
          <w:tcPr>
            <w:tcW w:w="221" w:type="pct"/>
            <w:gridSpan w:val="2"/>
            <w:shd w:val="clear" w:color="auto" w:fill="auto"/>
            <w:vAlign w:val="center"/>
          </w:tcPr>
          <w:p w14:paraId="1BF49A5C" w14:textId="77777777" w:rsidR="00E26544" w:rsidRPr="00127334" w:rsidRDefault="00E26544" w:rsidP="00E26544">
            <w:pPr>
              <w:jc w:val="center"/>
              <w:rPr>
                <w:rFonts w:ascii="新細明體" w:hAnsi="新細明體"/>
                <w:b/>
                <w:sz w:val="20"/>
              </w:rPr>
            </w:pPr>
          </w:p>
        </w:tc>
        <w:tc>
          <w:tcPr>
            <w:tcW w:w="411" w:type="pct"/>
            <w:shd w:val="clear" w:color="auto" w:fill="auto"/>
            <w:vAlign w:val="center"/>
          </w:tcPr>
          <w:p w14:paraId="11D26935" w14:textId="328E67EB" w:rsidR="00E26544" w:rsidRPr="00127334" w:rsidRDefault="00E26544" w:rsidP="00E26544">
            <w:pPr>
              <w:jc w:val="distribute"/>
              <w:rPr>
                <w:rFonts w:hAnsi="標楷體"/>
                <w:b/>
                <w:sz w:val="20"/>
              </w:rPr>
            </w:pPr>
            <w:r>
              <w:rPr>
                <w:rFonts w:hAnsi="標楷體" w:hint="eastAsia"/>
                <w:b/>
                <w:noProof/>
                <w:sz w:val="20"/>
              </w:rPr>
              <w:t>合計</w:t>
            </w:r>
          </w:p>
        </w:tc>
        <w:tc>
          <w:tcPr>
            <w:tcW w:w="357" w:type="pct"/>
            <w:shd w:val="clear" w:color="auto" w:fill="auto"/>
            <w:vAlign w:val="center"/>
          </w:tcPr>
          <w:p w14:paraId="4B806E90" w14:textId="77777777" w:rsidR="00E26544" w:rsidRDefault="00E26544" w:rsidP="00E26544">
            <w:pPr>
              <w:rPr>
                <w:rFonts w:ascii="新細明體" w:eastAsia="新細明體" w:hAnsi="新細明體"/>
                <w:b/>
                <w:sz w:val="20"/>
              </w:rPr>
            </w:pPr>
            <w:r>
              <w:rPr>
                <w:rFonts w:ascii="新細明體" w:hAnsi="新細明體" w:hint="eastAsia"/>
                <w:b/>
                <w:noProof/>
                <w:sz w:val="20"/>
              </w:rPr>
              <w:t>979,792,576</w:t>
            </w:r>
          </w:p>
          <w:p w14:paraId="2E9FFDC5" w14:textId="191E7397" w:rsidR="00E26544" w:rsidRPr="00C132F4" w:rsidRDefault="00E26544" w:rsidP="00E26544">
            <w:pPr>
              <w:rPr>
                <w:rFonts w:ascii="新細明體" w:eastAsia="新細明體" w:hAnsi="新細明體"/>
                <w:b/>
                <w:sz w:val="20"/>
              </w:rPr>
            </w:pPr>
            <w:r>
              <w:rPr>
                <w:rFonts w:ascii="新細明體" w:hAnsi="新細明體" w:hint="eastAsia"/>
                <w:b/>
                <w:noProof/>
                <w:sz w:val="20"/>
              </w:rPr>
              <w:t>14,923,261,125</w:t>
            </w:r>
          </w:p>
        </w:tc>
        <w:tc>
          <w:tcPr>
            <w:tcW w:w="334" w:type="pct"/>
            <w:shd w:val="clear" w:color="auto" w:fill="auto"/>
            <w:vAlign w:val="center"/>
          </w:tcPr>
          <w:p w14:paraId="37642FF9" w14:textId="77777777" w:rsidR="00E26544" w:rsidRDefault="00E26544" w:rsidP="00E26544">
            <w:pPr>
              <w:rPr>
                <w:rFonts w:ascii="新細明體" w:hAnsi="新細明體"/>
                <w:b/>
                <w:sz w:val="20"/>
              </w:rPr>
            </w:pPr>
            <w:r>
              <w:rPr>
                <w:rFonts w:ascii="新細明體" w:hAnsi="新細明體" w:hint="eastAsia"/>
                <w:b/>
                <w:noProof/>
                <w:sz w:val="20"/>
              </w:rPr>
              <w:t>4,024,594</w:t>
            </w:r>
          </w:p>
          <w:p w14:paraId="3FBF726E" w14:textId="19913222" w:rsidR="00E26544" w:rsidRPr="00C132F4" w:rsidRDefault="00E26544" w:rsidP="00E26544">
            <w:pPr>
              <w:rPr>
                <w:rFonts w:ascii="新細明體" w:eastAsia="新細明體" w:hAnsi="新細明體"/>
                <w:b/>
                <w:sz w:val="20"/>
              </w:rPr>
            </w:pPr>
            <w:r>
              <w:rPr>
                <w:rFonts w:ascii="新細明體" w:hAnsi="新細明體" w:hint="eastAsia"/>
                <w:b/>
                <w:noProof/>
                <w:sz w:val="20"/>
              </w:rPr>
              <w:t>1,157,893,480</w:t>
            </w:r>
          </w:p>
        </w:tc>
        <w:tc>
          <w:tcPr>
            <w:tcW w:w="334" w:type="pct"/>
            <w:gridSpan w:val="2"/>
            <w:shd w:val="clear" w:color="auto" w:fill="auto"/>
            <w:vAlign w:val="center"/>
          </w:tcPr>
          <w:p w14:paraId="2BD727D7" w14:textId="77777777" w:rsidR="00E26544" w:rsidRDefault="00E26544" w:rsidP="00E26544">
            <w:pPr>
              <w:rPr>
                <w:rFonts w:ascii="新細明體" w:hAnsi="新細明體"/>
                <w:b/>
                <w:sz w:val="20"/>
              </w:rPr>
            </w:pPr>
            <w:r>
              <w:rPr>
                <w:rFonts w:ascii="新細明體" w:hAnsi="新細明體" w:hint="eastAsia"/>
                <w:b/>
                <w:noProof/>
                <w:sz w:val="20"/>
              </w:rPr>
              <w:t>412,802,642</w:t>
            </w:r>
          </w:p>
          <w:p w14:paraId="3ECFB0F8" w14:textId="78201FDF" w:rsidR="00E26544" w:rsidRPr="00C132F4" w:rsidRDefault="00E26544" w:rsidP="00E26544">
            <w:pPr>
              <w:rPr>
                <w:rFonts w:ascii="新細明體" w:eastAsia="新細明體" w:hAnsi="新細明體"/>
                <w:b/>
                <w:sz w:val="20"/>
              </w:rPr>
            </w:pPr>
            <w:r>
              <w:rPr>
                <w:rFonts w:ascii="新細明體" w:hAnsi="新細明體" w:hint="eastAsia"/>
                <w:b/>
                <w:noProof/>
                <w:sz w:val="20"/>
              </w:rPr>
              <w:t>7,183,737,586</w:t>
            </w:r>
          </w:p>
        </w:tc>
        <w:tc>
          <w:tcPr>
            <w:tcW w:w="334" w:type="pct"/>
            <w:shd w:val="clear" w:color="auto" w:fill="auto"/>
            <w:vAlign w:val="center"/>
          </w:tcPr>
          <w:p w14:paraId="03F89375" w14:textId="77777777" w:rsidR="00E26544" w:rsidRDefault="00E26544" w:rsidP="00E26544">
            <w:pPr>
              <w:rPr>
                <w:rFonts w:ascii="新細明體" w:hAnsi="新細明體"/>
                <w:b/>
                <w:sz w:val="20"/>
              </w:rPr>
            </w:pPr>
            <w:r>
              <w:rPr>
                <w:rFonts w:ascii="新細明體" w:hAnsi="新細明體" w:hint="eastAsia"/>
                <w:b/>
                <w:noProof/>
                <w:sz w:val="20"/>
              </w:rPr>
              <w:t>－</w:t>
            </w:r>
          </w:p>
          <w:p w14:paraId="5D565A70" w14:textId="723DAD64"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6A0D51D3" w14:textId="77777777" w:rsidR="00E26544" w:rsidRDefault="00E26544" w:rsidP="00E26544">
            <w:pPr>
              <w:rPr>
                <w:rFonts w:ascii="新細明體" w:hAnsi="新細明體"/>
                <w:b/>
                <w:sz w:val="20"/>
              </w:rPr>
            </w:pPr>
            <w:r>
              <w:rPr>
                <w:rFonts w:ascii="新細明體" w:hAnsi="新細明體" w:hint="eastAsia"/>
                <w:b/>
                <w:noProof/>
                <w:sz w:val="20"/>
              </w:rPr>
              <w:t>562,965,340</w:t>
            </w:r>
          </w:p>
          <w:p w14:paraId="0A88ACB6" w14:textId="1C08EE8F" w:rsidR="00E26544" w:rsidRPr="00C132F4" w:rsidRDefault="00E26544" w:rsidP="00E26544">
            <w:pPr>
              <w:rPr>
                <w:rFonts w:ascii="新細明體" w:eastAsia="新細明體" w:hAnsi="新細明體"/>
                <w:b/>
                <w:sz w:val="20"/>
              </w:rPr>
            </w:pPr>
            <w:r>
              <w:rPr>
                <w:rFonts w:ascii="新細明體" w:hAnsi="新細明體" w:hint="eastAsia"/>
                <w:b/>
                <w:noProof/>
                <w:sz w:val="20"/>
              </w:rPr>
              <w:t>6,581,630,059</w:t>
            </w:r>
          </w:p>
        </w:tc>
        <w:tc>
          <w:tcPr>
            <w:tcW w:w="334" w:type="pct"/>
            <w:shd w:val="clear" w:color="auto" w:fill="auto"/>
            <w:vAlign w:val="center"/>
          </w:tcPr>
          <w:p w14:paraId="3888CF93" w14:textId="77777777" w:rsidR="00E26544" w:rsidRDefault="00E26544" w:rsidP="00E26544">
            <w:pPr>
              <w:rPr>
                <w:rFonts w:ascii="新細明體" w:hAnsi="新細明體"/>
                <w:b/>
                <w:sz w:val="20"/>
              </w:rPr>
            </w:pPr>
            <w:r>
              <w:rPr>
                <w:rFonts w:ascii="新細明體" w:hAnsi="新細明體" w:hint="eastAsia"/>
                <w:b/>
                <w:noProof/>
                <w:sz w:val="20"/>
              </w:rPr>
              <w:t>－</w:t>
            </w:r>
          </w:p>
          <w:p w14:paraId="65F31085" w14:textId="73900F98" w:rsidR="00E26544" w:rsidRPr="00C132F4" w:rsidRDefault="00E26544" w:rsidP="00E26544">
            <w:pPr>
              <w:rPr>
                <w:rFonts w:ascii="新細明體" w:eastAsia="新細明體" w:hAnsi="新細明體"/>
                <w:b/>
                <w:sz w:val="20"/>
              </w:rPr>
            </w:pPr>
            <w:r>
              <w:rPr>
                <w:rFonts w:ascii="新細明體" w:hAnsi="新細明體" w:hint="eastAsia"/>
                <w:b/>
                <w:noProof/>
                <w:sz w:val="20"/>
              </w:rPr>
              <w:t>32,359,594</w:t>
            </w:r>
          </w:p>
        </w:tc>
        <w:tc>
          <w:tcPr>
            <w:tcW w:w="334" w:type="pct"/>
            <w:shd w:val="clear" w:color="auto" w:fill="auto"/>
            <w:vAlign w:val="center"/>
          </w:tcPr>
          <w:p w14:paraId="0C1A9256" w14:textId="77777777" w:rsidR="00E26544" w:rsidRDefault="00E26544" w:rsidP="00E26544">
            <w:pPr>
              <w:rPr>
                <w:rFonts w:ascii="新細明體" w:hAnsi="新細明體"/>
                <w:b/>
                <w:sz w:val="20"/>
              </w:rPr>
            </w:pPr>
            <w:r>
              <w:rPr>
                <w:rFonts w:ascii="新細明體" w:hAnsi="新細明體" w:hint="eastAsia"/>
                <w:b/>
                <w:noProof/>
                <w:sz w:val="20"/>
              </w:rPr>
              <w:t>－</w:t>
            </w:r>
          </w:p>
          <w:p w14:paraId="46D97416" w14:textId="726CA450"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4" w:type="pct"/>
            <w:shd w:val="clear" w:color="auto" w:fill="auto"/>
            <w:vAlign w:val="center"/>
          </w:tcPr>
          <w:p w14:paraId="0E42703F" w14:textId="77777777" w:rsidR="00E26544" w:rsidRDefault="00E26544" w:rsidP="00E26544">
            <w:pPr>
              <w:rPr>
                <w:rFonts w:ascii="新細明體" w:hAnsi="新細明體"/>
                <w:b/>
                <w:sz w:val="20"/>
              </w:rPr>
            </w:pPr>
            <w:r>
              <w:rPr>
                <w:rFonts w:ascii="新細明體" w:hAnsi="新細明體" w:hint="eastAsia"/>
                <w:b/>
                <w:noProof/>
                <w:sz w:val="20"/>
              </w:rPr>
              <w:t>－</w:t>
            </w:r>
          </w:p>
          <w:p w14:paraId="0B2AB61A" w14:textId="25D8E8AC"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20C90B44" w14:textId="77777777" w:rsidR="00E26544" w:rsidRDefault="00E26544" w:rsidP="00E26544">
            <w:pPr>
              <w:rPr>
                <w:rFonts w:ascii="新細明體" w:hAnsi="新細明體"/>
                <w:b/>
                <w:sz w:val="20"/>
              </w:rPr>
            </w:pPr>
            <w:r>
              <w:rPr>
                <w:rFonts w:ascii="新細明體" w:hAnsi="新細明體" w:hint="eastAsia"/>
                <w:b/>
                <w:noProof/>
                <w:sz w:val="20"/>
              </w:rPr>
              <w:t>－</w:t>
            </w:r>
          </w:p>
          <w:p w14:paraId="7B9A8554" w14:textId="5BC1F05D" w:rsidR="00E26544" w:rsidRPr="00C132F4" w:rsidRDefault="00E26544" w:rsidP="00E26544">
            <w:pPr>
              <w:rPr>
                <w:rFonts w:ascii="新細明體" w:eastAsia="新細明體" w:hAnsi="新細明體"/>
                <w:b/>
                <w:sz w:val="20"/>
              </w:rPr>
            </w:pPr>
            <w:r>
              <w:rPr>
                <w:rFonts w:ascii="新細明體" w:hAnsi="新細明體" w:hint="eastAsia"/>
                <w:b/>
                <w:noProof/>
                <w:sz w:val="20"/>
              </w:rPr>
              <w:t>- 32,359,594</w:t>
            </w:r>
          </w:p>
        </w:tc>
        <w:tc>
          <w:tcPr>
            <w:tcW w:w="334" w:type="pct"/>
            <w:shd w:val="clear" w:color="auto" w:fill="auto"/>
            <w:vAlign w:val="center"/>
          </w:tcPr>
          <w:p w14:paraId="3B83AEC0" w14:textId="77777777" w:rsidR="00E26544" w:rsidRDefault="00E26544" w:rsidP="00E26544">
            <w:pPr>
              <w:rPr>
                <w:rFonts w:ascii="新細明體" w:hAnsi="新細明體"/>
                <w:b/>
                <w:sz w:val="20"/>
              </w:rPr>
            </w:pPr>
            <w:r>
              <w:rPr>
                <w:rFonts w:ascii="新細明體" w:hAnsi="新細明體" w:hint="eastAsia"/>
                <w:b/>
                <w:noProof/>
                <w:sz w:val="20"/>
              </w:rPr>
              <w:t>4,024,594</w:t>
            </w:r>
          </w:p>
          <w:p w14:paraId="1A6F443D" w14:textId="45D3BF2F" w:rsidR="00E26544" w:rsidRPr="00C132F4" w:rsidRDefault="00E26544" w:rsidP="00E26544">
            <w:pPr>
              <w:rPr>
                <w:rFonts w:ascii="新細明體" w:eastAsia="新細明體" w:hAnsi="新細明體"/>
                <w:b/>
                <w:sz w:val="20"/>
              </w:rPr>
            </w:pPr>
            <w:r>
              <w:rPr>
                <w:rFonts w:ascii="新細明體" w:hAnsi="新細明體" w:hint="eastAsia"/>
                <w:b/>
                <w:noProof/>
                <w:sz w:val="20"/>
              </w:rPr>
              <w:t>1,190,253,074</w:t>
            </w:r>
          </w:p>
        </w:tc>
        <w:tc>
          <w:tcPr>
            <w:tcW w:w="334" w:type="pct"/>
            <w:shd w:val="clear" w:color="auto" w:fill="auto"/>
            <w:vAlign w:val="center"/>
          </w:tcPr>
          <w:p w14:paraId="10430E21" w14:textId="77777777" w:rsidR="00E26544" w:rsidRDefault="00E26544" w:rsidP="00E26544">
            <w:pPr>
              <w:rPr>
                <w:rFonts w:ascii="新細明體" w:hAnsi="新細明體"/>
                <w:b/>
                <w:sz w:val="20"/>
              </w:rPr>
            </w:pPr>
            <w:r>
              <w:rPr>
                <w:rFonts w:ascii="新細明體" w:hAnsi="新細明體" w:hint="eastAsia"/>
                <w:b/>
                <w:noProof/>
                <w:sz w:val="20"/>
              </w:rPr>
              <w:t>412,802,642</w:t>
            </w:r>
          </w:p>
          <w:p w14:paraId="55F2D6D4" w14:textId="7781B2EB" w:rsidR="00E26544" w:rsidRPr="00C132F4" w:rsidRDefault="00E26544" w:rsidP="00E26544">
            <w:pPr>
              <w:rPr>
                <w:rFonts w:ascii="新細明體" w:eastAsia="新細明體" w:hAnsi="新細明體"/>
                <w:b/>
                <w:sz w:val="20"/>
              </w:rPr>
            </w:pPr>
            <w:r>
              <w:rPr>
                <w:rFonts w:ascii="新細明體" w:hAnsi="新細明體" w:hint="eastAsia"/>
                <w:b/>
                <w:noProof/>
                <w:sz w:val="20"/>
              </w:rPr>
              <w:t>7,183,737,586</w:t>
            </w:r>
          </w:p>
        </w:tc>
        <w:tc>
          <w:tcPr>
            <w:tcW w:w="334" w:type="pct"/>
            <w:shd w:val="clear" w:color="auto" w:fill="auto"/>
            <w:vAlign w:val="center"/>
          </w:tcPr>
          <w:p w14:paraId="078570C7" w14:textId="77777777" w:rsidR="00E26544" w:rsidRDefault="00E26544" w:rsidP="00E26544">
            <w:pPr>
              <w:rPr>
                <w:rFonts w:ascii="新細明體" w:hAnsi="新細明體"/>
                <w:b/>
                <w:sz w:val="20"/>
              </w:rPr>
            </w:pPr>
            <w:r>
              <w:rPr>
                <w:rFonts w:ascii="新細明體" w:hAnsi="新細明體" w:hint="eastAsia"/>
                <w:b/>
                <w:noProof/>
                <w:sz w:val="20"/>
              </w:rPr>
              <w:t>－</w:t>
            </w:r>
          </w:p>
          <w:p w14:paraId="0AA3EB06" w14:textId="254425D0"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2A7A1AD7" w14:textId="77777777" w:rsidR="00E26544" w:rsidRDefault="00E26544" w:rsidP="00E26544">
            <w:pPr>
              <w:rPr>
                <w:rFonts w:ascii="新細明體" w:hAnsi="新細明體"/>
                <w:b/>
                <w:sz w:val="20"/>
              </w:rPr>
            </w:pPr>
            <w:r>
              <w:rPr>
                <w:rFonts w:ascii="新細明體" w:hAnsi="新細明體" w:hint="eastAsia"/>
                <w:b/>
                <w:noProof/>
                <w:sz w:val="20"/>
              </w:rPr>
              <w:t>562,965,340</w:t>
            </w:r>
          </w:p>
          <w:p w14:paraId="277ADCA7" w14:textId="29647543" w:rsidR="00E26544" w:rsidRPr="00C132F4" w:rsidRDefault="00E26544" w:rsidP="00E26544">
            <w:pPr>
              <w:rPr>
                <w:rFonts w:ascii="新細明體" w:eastAsia="新細明體" w:hAnsi="新細明體"/>
                <w:b/>
                <w:sz w:val="20"/>
              </w:rPr>
            </w:pPr>
            <w:r>
              <w:rPr>
                <w:rFonts w:ascii="新細明體" w:hAnsi="新細明體" w:hint="eastAsia"/>
                <w:b/>
                <w:noProof/>
                <w:sz w:val="20"/>
              </w:rPr>
              <w:t>6,549,270,465</w:t>
            </w:r>
          </w:p>
        </w:tc>
      </w:tr>
      <w:tr w:rsidR="00E26544" w14:paraId="3D068F9D"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6E9DED8D" w14:textId="48CEBD50"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107－113</w:t>
            </w:r>
          </w:p>
        </w:tc>
        <w:tc>
          <w:tcPr>
            <w:tcW w:w="411" w:type="pct"/>
            <w:shd w:val="clear" w:color="auto" w:fill="auto"/>
            <w:vAlign w:val="center"/>
          </w:tcPr>
          <w:p w14:paraId="3BAF34E2" w14:textId="709580F1" w:rsidR="00E26544" w:rsidRDefault="00E26544" w:rsidP="00E26544">
            <w:pPr>
              <w:jc w:val="distribute"/>
              <w:rPr>
                <w:rFonts w:hAnsi="標楷體"/>
                <w:sz w:val="20"/>
              </w:rPr>
            </w:pPr>
            <w:r>
              <w:rPr>
                <w:rFonts w:hAnsi="標楷體" w:hint="eastAsia"/>
                <w:noProof/>
                <w:sz w:val="20"/>
              </w:rPr>
              <w:t>行政支出</w:t>
            </w:r>
          </w:p>
        </w:tc>
        <w:tc>
          <w:tcPr>
            <w:tcW w:w="357" w:type="pct"/>
            <w:shd w:val="clear" w:color="auto" w:fill="auto"/>
            <w:vAlign w:val="center"/>
          </w:tcPr>
          <w:p w14:paraId="0AAF6CC2" w14:textId="77777777" w:rsidR="00E26544" w:rsidRDefault="00E26544" w:rsidP="00E26544">
            <w:pPr>
              <w:rPr>
                <w:rFonts w:ascii="新細明體" w:eastAsia="新細明體" w:hAnsi="新細明體"/>
                <w:sz w:val="20"/>
              </w:rPr>
            </w:pPr>
            <w:r>
              <w:rPr>
                <w:rFonts w:ascii="新細明體" w:hAnsi="新細明體" w:hint="eastAsia"/>
                <w:noProof/>
                <w:sz w:val="20"/>
              </w:rPr>
              <w:t>2,118,000</w:t>
            </w:r>
          </w:p>
          <w:p w14:paraId="6887296A" w14:textId="06EC0913" w:rsidR="00E26544" w:rsidRPr="00C132F4" w:rsidRDefault="00E26544" w:rsidP="00E26544">
            <w:pPr>
              <w:rPr>
                <w:rFonts w:ascii="新細明體" w:eastAsia="新細明體" w:hAnsi="新細明體"/>
                <w:sz w:val="20"/>
              </w:rPr>
            </w:pPr>
            <w:r>
              <w:rPr>
                <w:rFonts w:ascii="新細明體" w:hAnsi="新細明體" w:hint="eastAsia"/>
                <w:noProof/>
                <w:sz w:val="20"/>
              </w:rPr>
              <w:t>18,790,470</w:t>
            </w:r>
          </w:p>
        </w:tc>
        <w:tc>
          <w:tcPr>
            <w:tcW w:w="334" w:type="pct"/>
            <w:shd w:val="clear" w:color="auto" w:fill="auto"/>
            <w:vAlign w:val="center"/>
          </w:tcPr>
          <w:p w14:paraId="27C08511" w14:textId="77777777" w:rsidR="00E26544" w:rsidRDefault="00E26544" w:rsidP="00E26544">
            <w:pPr>
              <w:rPr>
                <w:rFonts w:ascii="新細明體" w:hAnsi="新細明體"/>
                <w:sz w:val="20"/>
              </w:rPr>
            </w:pPr>
            <w:r>
              <w:rPr>
                <w:rFonts w:ascii="新細明體" w:hAnsi="新細明體" w:hint="eastAsia"/>
                <w:noProof/>
                <w:sz w:val="20"/>
              </w:rPr>
              <w:t>－</w:t>
            </w:r>
          </w:p>
          <w:p w14:paraId="2FD2EB96" w14:textId="1FBDA8A2" w:rsidR="00E26544" w:rsidRPr="00C132F4" w:rsidRDefault="00E26544" w:rsidP="00E26544">
            <w:pPr>
              <w:rPr>
                <w:rFonts w:ascii="新細明體" w:eastAsia="新細明體" w:hAnsi="新細明體"/>
                <w:sz w:val="20"/>
              </w:rPr>
            </w:pPr>
            <w:r>
              <w:rPr>
                <w:rFonts w:ascii="新細明體" w:hAnsi="新細明體" w:hint="eastAsia"/>
                <w:noProof/>
                <w:sz w:val="20"/>
              </w:rPr>
              <w:t>917,766</w:t>
            </w:r>
          </w:p>
        </w:tc>
        <w:tc>
          <w:tcPr>
            <w:tcW w:w="334" w:type="pct"/>
            <w:gridSpan w:val="2"/>
            <w:shd w:val="clear" w:color="auto" w:fill="auto"/>
            <w:vAlign w:val="center"/>
          </w:tcPr>
          <w:p w14:paraId="3D13C802" w14:textId="77777777" w:rsidR="00E26544" w:rsidRDefault="00E26544" w:rsidP="00E26544">
            <w:pPr>
              <w:rPr>
                <w:rFonts w:ascii="新細明體" w:hAnsi="新細明體"/>
                <w:sz w:val="20"/>
              </w:rPr>
            </w:pPr>
            <w:r>
              <w:rPr>
                <w:rFonts w:ascii="新細明體" w:hAnsi="新細明體" w:hint="eastAsia"/>
                <w:noProof/>
                <w:sz w:val="20"/>
              </w:rPr>
              <w:t>2,118,000</w:t>
            </w:r>
          </w:p>
          <w:p w14:paraId="4A70045E" w14:textId="3AECC7BF" w:rsidR="00E26544" w:rsidRPr="00C132F4" w:rsidRDefault="00E26544" w:rsidP="00E26544">
            <w:pPr>
              <w:rPr>
                <w:rFonts w:ascii="新細明體" w:eastAsia="新細明體" w:hAnsi="新細明體"/>
                <w:sz w:val="20"/>
              </w:rPr>
            </w:pPr>
            <w:r>
              <w:rPr>
                <w:rFonts w:ascii="新細明體" w:hAnsi="新細明體" w:hint="eastAsia"/>
                <w:noProof/>
                <w:sz w:val="20"/>
              </w:rPr>
              <w:t>17,870,367</w:t>
            </w:r>
          </w:p>
        </w:tc>
        <w:tc>
          <w:tcPr>
            <w:tcW w:w="334" w:type="pct"/>
            <w:shd w:val="clear" w:color="auto" w:fill="auto"/>
            <w:vAlign w:val="center"/>
          </w:tcPr>
          <w:p w14:paraId="2E6B25AC" w14:textId="77777777" w:rsidR="00E26544" w:rsidRDefault="00E26544" w:rsidP="00E26544">
            <w:pPr>
              <w:rPr>
                <w:rFonts w:ascii="新細明體" w:hAnsi="新細明體"/>
                <w:sz w:val="20"/>
              </w:rPr>
            </w:pPr>
            <w:r>
              <w:rPr>
                <w:rFonts w:ascii="新細明體" w:hAnsi="新細明體" w:hint="eastAsia"/>
                <w:noProof/>
                <w:sz w:val="20"/>
              </w:rPr>
              <w:t>－</w:t>
            </w:r>
          </w:p>
          <w:p w14:paraId="13A4BADD" w14:textId="5F9109FB"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4D7DE4C2" w14:textId="77777777" w:rsidR="00E26544" w:rsidRDefault="00E26544" w:rsidP="00E26544">
            <w:pPr>
              <w:rPr>
                <w:rFonts w:ascii="新細明體" w:hAnsi="新細明體"/>
                <w:sz w:val="20"/>
              </w:rPr>
            </w:pPr>
            <w:r>
              <w:rPr>
                <w:rFonts w:ascii="新細明體" w:hAnsi="新細明體" w:hint="eastAsia"/>
                <w:noProof/>
                <w:sz w:val="20"/>
              </w:rPr>
              <w:t>－</w:t>
            </w:r>
          </w:p>
          <w:p w14:paraId="16B3CA91" w14:textId="71BDB659" w:rsidR="00E26544" w:rsidRPr="00C132F4" w:rsidRDefault="00E26544" w:rsidP="00E26544">
            <w:pPr>
              <w:rPr>
                <w:rFonts w:ascii="新細明體" w:eastAsia="新細明體" w:hAnsi="新細明體"/>
                <w:sz w:val="20"/>
              </w:rPr>
            </w:pPr>
            <w:r>
              <w:rPr>
                <w:rFonts w:ascii="新細明體" w:hAnsi="新細明體" w:hint="eastAsia"/>
                <w:noProof/>
                <w:sz w:val="20"/>
              </w:rPr>
              <w:t>2,337</w:t>
            </w:r>
          </w:p>
        </w:tc>
        <w:tc>
          <w:tcPr>
            <w:tcW w:w="334" w:type="pct"/>
            <w:shd w:val="clear" w:color="auto" w:fill="auto"/>
            <w:vAlign w:val="center"/>
          </w:tcPr>
          <w:p w14:paraId="01A65618" w14:textId="77777777" w:rsidR="00E26544" w:rsidRDefault="00E26544" w:rsidP="00E26544">
            <w:pPr>
              <w:rPr>
                <w:rFonts w:ascii="新細明體" w:hAnsi="新細明體"/>
                <w:sz w:val="20"/>
              </w:rPr>
            </w:pPr>
            <w:r>
              <w:rPr>
                <w:rFonts w:ascii="新細明體" w:hAnsi="新細明體" w:hint="eastAsia"/>
                <w:noProof/>
                <w:sz w:val="20"/>
              </w:rPr>
              <w:t>－</w:t>
            </w:r>
          </w:p>
          <w:p w14:paraId="5B1F9837" w14:textId="65417A15"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317C151B" w14:textId="77777777" w:rsidR="00E26544" w:rsidRDefault="00E26544" w:rsidP="00E26544">
            <w:pPr>
              <w:rPr>
                <w:rFonts w:ascii="新細明體" w:hAnsi="新細明體"/>
                <w:sz w:val="20"/>
              </w:rPr>
            </w:pPr>
            <w:r>
              <w:rPr>
                <w:rFonts w:ascii="新細明體" w:hAnsi="新細明體" w:hint="eastAsia"/>
                <w:noProof/>
                <w:sz w:val="20"/>
              </w:rPr>
              <w:t>－</w:t>
            </w:r>
          </w:p>
          <w:p w14:paraId="5A9C3914" w14:textId="00426F33"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073B5B70" w14:textId="77777777" w:rsidR="00E26544" w:rsidRDefault="00E26544" w:rsidP="00E26544">
            <w:pPr>
              <w:rPr>
                <w:rFonts w:ascii="新細明體" w:hAnsi="新細明體"/>
                <w:sz w:val="20"/>
              </w:rPr>
            </w:pPr>
            <w:r>
              <w:rPr>
                <w:rFonts w:ascii="新細明體" w:hAnsi="新細明體" w:hint="eastAsia"/>
                <w:noProof/>
                <w:sz w:val="20"/>
              </w:rPr>
              <w:t>－</w:t>
            </w:r>
          </w:p>
          <w:p w14:paraId="502D40C9" w14:textId="0B2F8BBF"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4DE8781" w14:textId="77777777" w:rsidR="00E26544" w:rsidRDefault="00E26544" w:rsidP="00E26544">
            <w:pPr>
              <w:rPr>
                <w:rFonts w:ascii="新細明體" w:hAnsi="新細明體"/>
                <w:sz w:val="20"/>
              </w:rPr>
            </w:pPr>
            <w:r>
              <w:rPr>
                <w:rFonts w:ascii="新細明體" w:hAnsi="新細明體" w:hint="eastAsia"/>
                <w:noProof/>
                <w:sz w:val="20"/>
              </w:rPr>
              <w:t>－</w:t>
            </w:r>
          </w:p>
          <w:p w14:paraId="75AEE99C" w14:textId="58013102"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6FC8C3E2" w14:textId="77777777" w:rsidR="00E26544" w:rsidRDefault="00E26544" w:rsidP="00E26544">
            <w:pPr>
              <w:rPr>
                <w:rFonts w:ascii="新細明體" w:hAnsi="新細明體"/>
                <w:sz w:val="20"/>
              </w:rPr>
            </w:pPr>
            <w:r>
              <w:rPr>
                <w:rFonts w:ascii="新細明體" w:hAnsi="新細明體" w:hint="eastAsia"/>
                <w:noProof/>
                <w:sz w:val="20"/>
              </w:rPr>
              <w:t>－</w:t>
            </w:r>
          </w:p>
          <w:p w14:paraId="3AF9CB67" w14:textId="040FA499" w:rsidR="00E26544" w:rsidRPr="00C132F4" w:rsidRDefault="00E26544" w:rsidP="00E26544">
            <w:pPr>
              <w:rPr>
                <w:rFonts w:ascii="新細明體" w:eastAsia="新細明體" w:hAnsi="新細明體"/>
                <w:sz w:val="20"/>
              </w:rPr>
            </w:pPr>
            <w:r>
              <w:rPr>
                <w:rFonts w:ascii="新細明體" w:hAnsi="新細明體" w:hint="eastAsia"/>
                <w:noProof/>
                <w:sz w:val="20"/>
              </w:rPr>
              <w:t>917,766</w:t>
            </w:r>
          </w:p>
        </w:tc>
        <w:tc>
          <w:tcPr>
            <w:tcW w:w="334" w:type="pct"/>
            <w:shd w:val="clear" w:color="auto" w:fill="auto"/>
            <w:vAlign w:val="center"/>
          </w:tcPr>
          <w:p w14:paraId="5AE03F7F" w14:textId="77777777" w:rsidR="00E26544" w:rsidRDefault="00E26544" w:rsidP="00E26544">
            <w:pPr>
              <w:rPr>
                <w:rFonts w:ascii="新細明體" w:hAnsi="新細明體"/>
                <w:sz w:val="20"/>
              </w:rPr>
            </w:pPr>
            <w:r>
              <w:rPr>
                <w:rFonts w:ascii="新細明體" w:hAnsi="新細明體" w:hint="eastAsia"/>
                <w:noProof/>
                <w:sz w:val="20"/>
              </w:rPr>
              <w:t>2,118,000</w:t>
            </w:r>
          </w:p>
          <w:p w14:paraId="525B5E5E" w14:textId="67F0D8E8" w:rsidR="00E26544" w:rsidRPr="00C132F4" w:rsidRDefault="00E26544" w:rsidP="00E26544">
            <w:pPr>
              <w:rPr>
                <w:rFonts w:ascii="新細明體" w:eastAsia="新細明體" w:hAnsi="新細明體"/>
                <w:sz w:val="20"/>
              </w:rPr>
            </w:pPr>
            <w:r>
              <w:rPr>
                <w:rFonts w:ascii="新細明體" w:hAnsi="新細明體" w:hint="eastAsia"/>
                <w:noProof/>
                <w:sz w:val="20"/>
              </w:rPr>
              <w:t>17,870,367</w:t>
            </w:r>
          </w:p>
        </w:tc>
        <w:tc>
          <w:tcPr>
            <w:tcW w:w="334" w:type="pct"/>
            <w:shd w:val="clear" w:color="auto" w:fill="auto"/>
            <w:vAlign w:val="center"/>
          </w:tcPr>
          <w:p w14:paraId="20FBCE15" w14:textId="77777777" w:rsidR="00E26544" w:rsidRDefault="00E26544" w:rsidP="00E26544">
            <w:pPr>
              <w:rPr>
                <w:rFonts w:ascii="新細明體" w:hAnsi="新細明體"/>
                <w:sz w:val="20"/>
              </w:rPr>
            </w:pPr>
            <w:r>
              <w:rPr>
                <w:rFonts w:ascii="新細明體" w:hAnsi="新細明體" w:hint="eastAsia"/>
                <w:noProof/>
                <w:sz w:val="20"/>
              </w:rPr>
              <w:t>－</w:t>
            </w:r>
          </w:p>
          <w:p w14:paraId="348CB197" w14:textId="771DBA6A"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7E176DA2" w14:textId="77777777" w:rsidR="00E26544" w:rsidRDefault="00E26544" w:rsidP="00E26544">
            <w:pPr>
              <w:rPr>
                <w:rFonts w:ascii="新細明體" w:hAnsi="新細明體"/>
                <w:sz w:val="20"/>
              </w:rPr>
            </w:pPr>
            <w:r>
              <w:rPr>
                <w:rFonts w:ascii="新細明體" w:hAnsi="新細明體" w:hint="eastAsia"/>
                <w:noProof/>
                <w:sz w:val="20"/>
              </w:rPr>
              <w:t>－</w:t>
            </w:r>
          </w:p>
          <w:p w14:paraId="6A78F2C6" w14:textId="63D5ED9D" w:rsidR="00E26544" w:rsidRPr="00C132F4" w:rsidRDefault="00E26544" w:rsidP="00E26544">
            <w:pPr>
              <w:rPr>
                <w:rFonts w:ascii="新細明體" w:eastAsia="新細明體" w:hAnsi="新細明體"/>
                <w:sz w:val="20"/>
              </w:rPr>
            </w:pPr>
            <w:r>
              <w:rPr>
                <w:rFonts w:ascii="新細明體" w:hAnsi="新細明體" w:hint="eastAsia"/>
                <w:noProof/>
                <w:sz w:val="20"/>
              </w:rPr>
              <w:t>2,337</w:t>
            </w:r>
          </w:p>
        </w:tc>
      </w:tr>
      <w:tr w:rsidR="00E26544" w14:paraId="7A62BE81"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FC05346" w14:textId="0766AC14"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109－113</w:t>
            </w:r>
          </w:p>
        </w:tc>
        <w:tc>
          <w:tcPr>
            <w:tcW w:w="411" w:type="pct"/>
            <w:shd w:val="clear" w:color="auto" w:fill="auto"/>
            <w:vAlign w:val="center"/>
          </w:tcPr>
          <w:p w14:paraId="50478B15" w14:textId="378E21EB" w:rsidR="00E26544" w:rsidRDefault="00E26544" w:rsidP="00E26544">
            <w:pPr>
              <w:jc w:val="distribute"/>
              <w:rPr>
                <w:rFonts w:hAnsi="標楷體"/>
                <w:sz w:val="20"/>
              </w:rPr>
            </w:pPr>
            <w:r>
              <w:rPr>
                <w:rFonts w:hAnsi="標楷體" w:hint="eastAsia"/>
                <w:noProof/>
                <w:sz w:val="20"/>
              </w:rPr>
              <w:t>立法支出</w:t>
            </w:r>
          </w:p>
        </w:tc>
        <w:tc>
          <w:tcPr>
            <w:tcW w:w="357" w:type="pct"/>
            <w:shd w:val="clear" w:color="auto" w:fill="auto"/>
            <w:vAlign w:val="center"/>
          </w:tcPr>
          <w:p w14:paraId="46B32592"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5DB35D5A" w14:textId="61B523A2" w:rsidR="00E26544" w:rsidRPr="00C132F4" w:rsidRDefault="00E26544" w:rsidP="00E26544">
            <w:pPr>
              <w:rPr>
                <w:rFonts w:ascii="新細明體" w:eastAsia="新細明體" w:hAnsi="新細明體"/>
                <w:sz w:val="20"/>
              </w:rPr>
            </w:pPr>
            <w:r>
              <w:rPr>
                <w:rFonts w:ascii="新細明體" w:hAnsi="新細明體" w:hint="eastAsia"/>
                <w:noProof/>
                <w:sz w:val="20"/>
              </w:rPr>
              <w:t>81,226,000</w:t>
            </w:r>
          </w:p>
        </w:tc>
        <w:tc>
          <w:tcPr>
            <w:tcW w:w="334" w:type="pct"/>
            <w:shd w:val="clear" w:color="auto" w:fill="auto"/>
            <w:vAlign w:val="center"/>
          </w:tcPr>
          <w:p w14:paraId="0E169D90" w14:textId="77777777" w:rsidR="00E26544" w:rsidRDefault="00E26544" w:rsidP="00E26544">
            <w:pPr>
              <w:rPr>
                <w:rFonts w:ascii="新細明體" w:hAnsi="新細明體"/>
                <w:sz w:val="20"/>
              </w:rPr>
            </w:pPr>
            <w:r>
              <w:rPr>
                <w:rFonts w:ascii="新細明體" w:hAnsi="新細明體" w:hint="eastAsia"/>
                <w:noProof/>
                <w:sz w:val="20"/>
              </w:rPr>
              <w:t>－</w:t>
            </w:r>
          </w:p>
          <w:p w14:paraId="3F100421" w14:textId="14A768C5"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gridSpan w:val="2"/>
            <w:shd w:val="clear" w:color="auto" w:fill="auto"/>
            <w:vAlign w:val="center"/>
          </w:tcPr>
          <w:p w14:paraId="24927A7D" w14:textId="77777777" w:rsidR="00E26544" w:rsidRDefault="00E26544" w:rsidP="00E26544">
            <w:pPr>
              <w:rPr>
                <w:rFonts w:ascii="新細明體" w:hAnsi="新細明體"/>
                <w:sz w:val="20"/>
              </w:rPr>
            </w:pPr>
            <w:r>
              <w:rPr>
                <w:rFonts w:ascii="新細明體" w:hAnsi="新細明體" w:hint="eastAsia"/>
                <w:noProof/>
                <w:sz w:val="20"/>
              </w:rPr>
              <w:t>－</w:t>
            </w:r>
          </w:p>
          <w:p w14:paraId="661BC765" w14:textId="2271E082" w:rsidR="00E26544" w:rsidRPr="00C132F4" w:rsidRDefault="00E26544" w:rsidP="00E26544">
            <w:pPr>
              <w:rPr>
                <w:rFonts w:ascii="新細明體" w:eastAsia="新細明體" w:hAnsi="新細明體"/>
                <w:sz w:val="20"/>
              </w:rPr>
            </w:pPr>
            <w:r>
              <w:rPr>
                <w:rFonts w:ascii="新細明體" w:hAnsi="新細明體" w:hint="eastAsia"/>
                <w:noProof/>
                <w:sz w:val="20"/>
              </w:rPr>
              <w:t>4,496,000</w:t>
            </w:r>
          </w:p>
        </w:tc>
        <w:tc>
          <w:tcPr>
            <w:tcW w:w="334" w:type="pct"/>
            <w:shd w:val="clear" w:color="auto" w:fill="auto"/>
            <w:vAlign w:val="center"/>
          </w:tcPr>
          <w:p w14:paraId="7CFC23F6" w14:textId="77777777" w:rsidR="00E26544" w:rsidRDefault="00E26544" w:rsidP="00E26544">
            <w:pPr>
              <w:rPr>
                <w:rFonts w:ascii="新細明體" w:hAnsi="新細明體"/>
                <w:sz w:val="20"/>
              </w:rPr>
            </w:pPr>
            <w:r>
              <w:rPr>
                <w:rFonts w:ascii="新細明體" w:hAnsi="新細明體" w:hint="eastAsia"/>
                <w:noProof/>
                <w:sz w:val="20"/>
              </w:rPr>
              <w:t>－</w:t>
            </w:r>
          </w:p>
          <w:p w14:paraId="4495E53F" w14:textId="6FFC8D99"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6034457D" w14:textId="77777777" w:rsidR="00E26544" w:rsidRDefault="00E26544" w:rsidP="00E26544">
            <w:pPr>
              <w:rPr>
                <w:rFonts w:ascii="新細明體" w:hAnsi="新細明體"/>
                <w:sz w:val="20"/>
              </w:rPr>
            </w:pPr>
            <w:r>
              <w:rPr>
                <w:rFonts w:ascii="新細明體" w:hAnsi="新細明體" w:hint="eastAsia"/>
                <w:noProof/>
                <w:sz w:val="20"/>
              </w:rPr>
              <w:t>－</w:t>
            </w:r>
          </w:p>
          <w:p w14:paraId="22160831" w14:textId="505AC33F" w:rsidR="00E26544" w:rsidRPr="00C132F4" w:rsidRDefault="00E26544" w:rsidP="00E26544">
            <w:pPr>
              <w:rPr>
                <w:rFonts w:ascii="新細明體" w:eastAsia="新細明體" w:hAnsi="新細明體"/>
                <w:sz w:val="20"/>
              </w:rPr>
            </w:pPr>
            <w:r>
              <w:rPr>
                <w:rFonts w:ascii="新細明體" w:hAnsi="新細明體" w:hint="eastAsia"/>
                <w:noProof/>
                <w:sz w:val="20"/>
              </w:rPr>
              <w:t>76,730,000</w:t>
            </w:r>
          </w:p>
        </w:tc>
        <w:tc>
          <w:tcPr>
            <w:tcW w:w="334" w:type="pct"/>
            <w:shd w:val="clear" w:color="auto" w:fill="auto"/>
            <w:vAlign w:val="center"/>
          </w:tcPr>
          <w:p w14:paraId="57F068CF" w14:textId="77777777" w:rsidR="00E26544" w:rsidRDefault="00E26544" w:rsidP="00E26544">
            <w:pPr>
              <w:rPr>
                <w:rFonts w:ascii="新細明體" w:hAnsi="新細明體"/>
                <w:sz w:val="20"/>
              </w:rPr>
            </w:pPr>
            <w:r>
              <w:rPr>
                <w:rFonts w:ascii="新細明體" w:hAnsi="新細明體" w:hint="eastAsia"/>
                <w:noProof/>
                <w:sz w:val="20"/>
              </w:rPr>
              <w:t>－</w:t>
            </w:r>
          </w:p>
          <w:p w14:paraId="6A413BF2" w14:textId="3CF1B952"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0576030D" w14:textId="77777777" w:rsidR="00E26544" w:rsidRDefault="00E26544" w:rsidP="00E26544">
            <w:pPr>
              <w:rPr>
                <w:rFonts w:ascii="新細明體" w:hAnsi="新細明體"/>
                <w:sz w:val="20"/>
              </w:rPr>
            </w:pPr>
            <w:r>
              <w:rPr>
                <w:rFonts w:ascii="新細明體" w:hAnsi="新細明體" w:hint="eastAsia"/>
                <w:noProof/>
                <w:sz w:val="20"/>
              </w:rPr>
              <w:t>－</w:t>
            </w:r>
          </w:p>
          <w:p w14:paraId="644BB4CC" w14:textId="1B5FC046"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5402B66F" w14:textId="77777777" w:rsidR="00E26544" w:rsidRDefault="00E26544" w:rsidP="00E26544">
            <w:pPr>
              <w:rPr>
                <w:rFonts w:ascii="新細明體" w:hAnsi="新細明體"/>
                <w:sz w:val="20"/>
              </w:rPr>
            </w:pPr>
            <w:r>
              <w:rPr>
                <w:rFonts w:ascii="新細明體" w:hAnsi="新細明體" w:hint="eastAsia"/>
                <w:noProof/>
                <w:sz w:val="20"/>
              </w:rPr>
              <w:t>－</w:t>
            </w:r>
          </w:p>
          <w:p w14:paraId="5CB45D5C" w14:textId="071D9DEA"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27FA4863" w14:textId="77777777" w:rsidR="00E26544" w:rsidRDefault="00E26544" w:rsidP="00E26544">
            <w:pPr>
              <w:rPr>
                <w:rFonts w:ascii="新細明體" w:hAnsi="新細明體"/>
                <w:sz w:val="20"/>
              </w:rPr>
            </w:pPr>
            <w:r>
              <w:rPr>
                <w:rFonts w:ascii="新細明體" w:hAnsi="新細明體" w:hint="eastAsia"/>
                <w:noProof/>
                <w:sz w:val="20"/>
              </w:rPr>
              <w:t>－</w:t>
            </w:r>
          </w:p>
          <w:p w14:paraId="3F69BEEC" w14:textId="47B7B88F"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477F9736" w14:textId="77777777" w:rsidR="00E26544" w:rsidRDefault="00E26544" w:rsidP="00E26544">
            <w:pPr>
              <w:rPr>
                <w:rFonts w:ascii="新細明體" w:hAnsi="新細明體"/>
                <w:sz w:val="20"/>
              </w:rPr>
            </w:pPr>
            <w:r>
              <w:rPr>
                <w:rFonts w:ascii="新細明體" w:hAnsi="新細明體" w:hint="eastAsia"/>
                <w:noProof/>
                <w:sz w:val="20"/>
              </w:rPr>
              <w:t>－</w:t>
            </w:r>
          </w:p>
          <w:p w14:paraId="41F7783F" w14:textId="04D8BE13"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527B0ABB" w14:textId="77777777" w:rsidR="00E26544" w:rsidRDefault="00E26544" w:rsidP="00E26544">
            <w:pPr>
              <w:rPr>
                <w:rFonts w:ascii="新細明體" w:hAnsi="新細明體"/>
                <w:sz w:val="20"/>
              </w:rPr>
            </w:pPr>
            <w:r>
              <w:rPr>
                <w:rFonts w:ascii="新細明體" w:hAnsi="新細明體" w:hint="eastAsia"/>
                <w:noProof/>
                <w:sz w:val="20"/>
              </w:rPr>
              <w:t>－</w:t>
            </w:r>
          </w:p>
          <w:p w14:paraId="472016E2" w14:textId="55577AF4" w:rsidR="00E26544" w:rsidRPr="00C132F4" w:rsidRDefault="00E26544" w:rsidP="00E26544">
            <w:pPr>
              <w:rPr>
                <w:rFonts w:ascii="新細明體" w:eastAsia="新細明體" w:hAnsi="新細明體"/>
                <w:sz w:val="20"/>
              </w:rPr>
            </w:pPr>
            <w:r>
              <w:rPr>
                <w:rFonts w:ascii="新細明體" w:hAnsi="新細明體" w:hint="eastAsia"/>
                <w:noProof/>
                <w:sz w:val="20"/>
              </w:rPr>
              <w:t>4,496,000</w:t>
            </w:r>
          </w:p>
        </w:tc>
        <w:tc>
          <w:tcPr>
            <w:tcW w:w="334" w:type="pct"/>
            <w:shd w:val="clear" w:color="auto" w:fill="auto"/>
            <w:vAlign w:val="center"/>
          </w:tcPr>
          <w:p w14:paraId="700AFB48" w14:textId="77777777" w:rsidR="00E26544" w:rsidRDefault="00E26544" w:rsidP="00E26544">
            <w:pPr>
              <w:rPr>
                <w:rFonts w:ascii="新細明體" w:hAnsi="新細明體"/>
                <w:sz w:val="20"/>
              </w:rPr>
            </w:pPr>
            <w:r>
              <w:rPr>
                <w:rFonts w:ascii="新細明體" w:hAnsi="新細明體" w:hint="eastAsia"/>
                <w:noProof/>
                <w:sz w:val="20"/>
              </w:rPr>
              <w:t>－</w:t>
            </w:r>
          </w:p>
          <w:p w14:paraId="5AC8C6FC" w14:textId="7056F203"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60E998C4" w14:textId="77777777" w:rsidR="00E26544" w:rsidRDefault="00E26544" w:rsidP="00E26544">
            <w:pPr>
              <w:rPr>
                <w:rFonts w:ascii="新細明體" w:hAnsi="新細明體"/>
                <w:sz w:val="20"/>
              </w:rPr>
            </w:pPr>
            <w:r>
              <w:rPr>
                <w:rFonts w:ascii="新細明體" w:hAnsi="新細明體" w:hint="eastAsia"/>
                <w:noProof/>
                <w:sz w:val="20"/>
              </w:rPr>
              <w:t>－</w:t>
            </w:r>
          </w:p>
          <w:p w14:paraId="3B02ED9F" w14:textId="7C969049" w:rsidR="00E26544" w:rsidRPr="00C132F4" w:rsidRDefault="00E26544" w:rsidP="00E26544">
            <w:pPr>
              <w:rPr>
                <w:rFonts w:ascii="新細明體" w:eastAsia="新細明體" w:hAnsi="新細明體"/>
                <w:sz w:val="20"/>
              </w:rPr>
            </w:pPr>
            <w:r>
              <w:rPr>
                <w:rFonts w:ascii="新細明體" w:hAnsi="新細明體" w:hint="eastAsia"/>
                <w:noProof/>
                <w:sz w:val="20"/>
              </w:rPr>
              <w:t>76,730,000</w:t>
            </w:r>
          </w:p>
        </w:tc>
      </w:tr>
      <w:tr w:rsidR="00E26544" w14:paraId="37032701"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9336196" w14:textId="684FE9FD"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109－113</w:t>
            </w:r>
          </w:p>
        </w:tc>
        <w:tc>
          <w:tcPr>
            <w:tcW w:w="411" w:type="pct"/>
            <w:shd w:val="clear" w:color="auto" w:fill="auto"/>
            <w:vAlign w:val="center"/>
          </w:tcPr>
          <w:p w14:paraId="033381C0" w14:textId="47C74071" w:rsidR="00E26544" w:rsidRDefault="00E26544" w:rsidP="00E26544">
            <w:pPr>
              <w:jc w:val="distribute"/>
              <w:rPr>
                <w:rFonts w:hAnsi="標楷體"/>
                <w:sz w:val="20"/>
              </w:rPr>
            </w:pPr>
            <w:r>
              <w:rPr>
                <w:rFonts w:hAnsi="標楷體" w:hint="eastAsia"/>
                <w:noProof/>
                <w:sz w:val="20"/>
              </w:rPr>
              <w:t>民政支出</w:t>
            </w:r>
          </w:p>
        </w:tc>
        <w:tc>
          <w:tcPr>
            <w:tcW w:w="357" w:type="pct"/>
            <w:shd w:val="clear" w:color="auto" w:fill="auto"/>
            <w:vAlign w:val="center"/>
          </w:tcPr>
          <w:p w14:paraId="1481DA1A" w14:textId="77777777" w:rsidR="00E26544" w:rsidRDefault="00E26544" w:rsidP="00E26544">
            <w:pPr>
              <w:rPr>
                <w:rFonts w:ascii="新細明體" w:eastAsia="新細明體" w:hAnsi="新細明體"/>
                <w:sz w:val="20"/>
              </w:rPr>
            </w:pPr>
            <w:r>
              <w:rPr>
                <w:rFonts w:ascii="新細明體" w:hAnsi="新細明體" w:hint="eastAsia"/>
                <w:noProof/>
                <w:sz w:val="20"/>
              </w:rPr>
              <w:t>3,012,364</w:t>
            </w:r>
          </w:p>
          <w:p w14:paraId="69D2605B" w14:textId="5498C826" w:rsidR="00E26544" w:rsidRPr="00C132F4" w:rsidRDefault="00E26544" w:rsidP="00E26544">
            <w:pPr>
              <w:rPr>
                <w:rFonts w:ascii="新細明體" w:eastAsia="新細明體" w:hAnsi="新細明體"/>
                <w:sz w:val="20"/>
              </w:rPr>
            </w:pPr>
            <w:r>
              <w:rPr>
                <w:rFonts w:ascii="新細明體" w:hAnsi="新細明體" w:hint="eastAsia"/>
                <w:noProof/>
                <w:sz w:val="20"/>
              </w:rPr>
              <w:t>148,448,918</w:t>
            </w:r>
          </w:p>
        </w:tc>
        <w:tc>
          <w:tcPr>
            <w:tcW w:w="334" w:type="pct"/>
            <w:shd w:val="clear" w:color="auto" w:fill="auto"/>
            <w:vAlign w:val="center"/>
          </w:tcPr>
          <w:p w14:paraId="2182CE38" w14:textId="77777777" w:rsidR="00E26544" w:rsidRDefault="00E26544" w:rsidP="00E26544">
            <w:pPr>
              <w:rPr>
                <w:rFonts w:ascii="新細明體" w:hAnsi="新細明體"/>
                <w:sz w:val="20"/>
              </w:rPr>
            </w:pPr>
            <w:r>
              <w:rPr>
                <w:rFonts w:ascii="新細明體" w:hAnsi="新細明體" w:hint="eastAsia"/>
                <w:noProof/>
                <w:sz w:val="20"/>
              </w:rPr>
              <w:t>87,467</w:t>
            </w:r>
          </w:p>
          <w:p w14:paraId="6ACAA3A3" w14:textId="322DFAB5" w:rsidR="00E26544" w:rsidRPr="00C132F4" w:rsidRDefault="00E26544" w:rsidP="00E26544">
            <w:pPr>
              <w:rPr>
                <w:rFonts w:ascii="新細明體" w:eastAsia="新細明體" w:hAnsi="新細明體"/>
                <w:sz w:val="20"/>
              </w:rPr>
            </w:pPr>
            <w:r>
              <w:rPr>
                <w:rFonts w:ascii="新細明體" w:hAnsi="新細明體" w:hint="eastAsia"/>
                <w:noProof/>
                <w:sz w:val="20"/>
              </w:rPr>
              <w:t>10,697,014</w:t>
            </w:r>
          </w:p>
        </w:tc>
        <w:tc>
          <w:tcPr>
            <w:tcW w:w="334" w:type="pct"/>
            <w:gridSpan w:val="2"/>
            <w:shd w:val="clear" w:color="auto" w:fill="auto"/>
            <w:vAlign w:val="center"/>
          </w:tcPr>
          <w:p w14:paraId="457575F3" w14:textId="77777777" w:rsidR="00E26544" w:rsidRDefault="00E26544" w:rsidP="00E26544">
            <w:pPr>
              <w:rPr>
                <w:rFonts w:ascii="新細明體" w:hAnsi="新細明體"/>
                <w:sz w:val="20"/>
              </w:rPr>
            </w:pPr>
            <w:r>
              <w:rPr>
                <w:rFonts w:ascii="新細明體" w:hAnsi="新細明體" w:hint="eastAsia"/>
                <w:noProof/>
                <w:sz w:val="20"/>
              </w:rPr>
              <w:t>2,924,897</w:t>
            </w:r>
          </w:p>
          <w:p w14:paraId="12C257BF" w14:textId="463AD394" w:rsidR="00E26544" w:rsidRPr="00C132F4" w:rsidRDefault="00E26544" w:rsidP="00E26544">
            <w:pPr>
              <w:rPr>
                <w:rFonts w:ascii="新細明體" w:eastAsia="新細明體" w:hAnsi="新細明體"/>
                <w:sz w:val="20"/>
              </w:rPr>
            </w:pPr>
            <w:r>
              <w:rPr>
                <w:rFonts w:ascii="新細明體" w:hAnsi="新細明體" w:hint="eastAsia"/>
                <w:noProof/>
                <w:sz w:val="20"/>
              </w:rPr>
              <w:t>127,530,459</w:t>
            </w:r>
          </w:p>
        </w:tc>
        <w:tc>
          <w:tcPr>
            <w:tcW w:w="334" w:type="pct"/>
            <w:shd w:val="clear" w:color="auto" w:fill="auto"/>
            <w:vAlign w:val="center"/>
          </w:tcPr>
          <w:p w14:paraId="27F84C54" w14:textId="77777777" w:rsidR="00E26544" w:rsidRDefault="00E26544" w:rsidP="00E26544">
            <w:pPr>
              <w:rPr>
                <w:rFonts w:ascii="新細明體" w:hAnsi="新細明體"/>
                <w:sz w:val="20"/>
              </w:rPr>
            </w:pPr>
            <w:r>
              <w:rPr>
                <w:rFonts w:ascii="新細明體" w:hAnsi="新細明體" w:hint="eastAsia"/>
                <w:noProof/>
                <w:sz w:val="20"/>
              </w:rPr>
              <w:t>－</w:t>
            </w:r>
          </w:p>
          <w:p w14:paraId="3B16B2F9" w14:textId="7B94FC51"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802EAB9" w14:textId="77777777" w:rsidR="00E26544" w:rsidRDefault="00E26544" w:rsidP="00E26544">
            <w:pPr>
              <w:rPr>
                <w:rFonts w:ascii="新細明體" w:hAnsi="新細明體"/>
                <w:sz w:val="20"/>
              </w:rPr>
            </w:pPr>
            <w:r>
              <w:rPr>
                <w:rFonts w:ascii="新細明體" w:hAnsi="新細明體" w:hint="eastAsia"/>
                <w:noProof/>
                <w:sz w:val="20"/>
              </w:rPr>
              <w:t>－</w:t>
            </w:r>
          </w:p>
          <w:p w14:paraId="6136CB63" w14:textId="62F385FC" w:rsidR="00E26544" w:rsidRPr="00C132F4" w:rsidRDefault="00E26544" w:rsidP="00E26544">
            <w:pPr>
              <w:rPr>
                <w:rFonts w:ascii="新細明體" w:eastAsia="新細明體" w:hAnsi="新細明體"/>
                <w:sz w:val="20"/>
              </w:rPr>
            </w:pPr>
            <w:r>
              <w:rPr>
                <w:rFonts w:ascii="新細明體" w:hAnsi="新細明體" w:hint="eastAsia"/>
                <w:noProof/>
                <w:sz w:val="20"/>
              </w:rPr>
              <w:t>10,221,445</w:t>
            </w:r>
          </w:p>
        </w:tc>
        <w:tc>
          <w:tcPr>
            <w:tcW w:w="334" w:type="pct"/>
            <w:shd w:val="clear" w:color="auto" w:fill="auto"/>
            <w:vAlign w:val="center"/>
          </w:tcPr>
          <w:p w14:paraId="36C94B46" w14:textId="77777777" w:rsidR="00E26544" w:rsidRDefault="00E26544" w:rsidP="00E26544">
            <w:pPr>
              <w:rPr>
                <w:rFonts w:ascii="新細明體" w:hAnsi="新細明體"/>
                <w:sz w:val="20"/>
              </w:rPr>
            </w:pPr>
            <w:r>
              <w:rPr>
                <w:rFonts w:ascii="新細明體" w:hAnsi="新細明體" w:hint="eastAsia"/>
                <w:noProof/>
                <w:sz w:val="20"/>
              </w:rPr>
              <w:t>－</w:t>
            </w:r>
          </w:p>
          <w:p w14:paraId="4D46A470" w14:textId="63598C14"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5C2F38EB" w14:textId="77777777" w:rsidR="00E26544" w:rsidRDefault="00E26544" w:rsidP="00E26544">
            <w:pPr>
              <w:rPr>
                <w:rFonts w:ascii="新細明體" w:hAnsi="新細明體"/>
                <w:sz w:val="20"/>
              </w:rPr>
            </w:pPr>
            <w:r>
              <w:rPr>
                <w:rFonts w:ascii="新細明體" w:hAnsi="新細明體" w:hint="eastAsia"/>
                <w:noProof/>
                <w:sz w:val="20"/>
              </w:rPr>
              <w:t>－</w:t>
            </w:r>
          </w:p>
          <w:p w14:paraId="0C0858DF" w14:textId="1AA77773"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417F9D80" w14:textId="77777777" w:rsidR="00E26544" w:rsidRDefault="00E26544" w:rsidP="00E26544">
            <w:pPr>
              <w:rPr>
                <w:rFonts w:ascii="新細明體" w:hAnsi="新細明體"/>
                <w:sz w:val="20"/>
              </w:rPr>
            </w:pPr>
            <w:r>
              <w:rPr>
                <w:rFonts w:ascii="新細明體" w:hAnsi="新細明體" w:hint="eastAsia"/>
                <w:noProof/>
                <w:sz w:val="20"/>
              </w:rPr>
              <w:t>－</w:t>
            </w:r>
          </w:p>
          <w:p w14:paraId="17CB0039" w14:textId="57CA002E"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7035AC38" w14:textId="77777777" w:rsidR="00E26544" w:rsidRDefault="00E26544" w:rsidP="00E26544">
            <w:pPr>
              <w:rPr>
                <w:rFonts w:ascii="新細明體" w:hAnsi="新細明體"/>
                <w:sz w:val="20"/>
              </w:rPr>
            </w:pPr>
            <w:r>
              <w:rPr>
                <w:rFonts w:ascii="新細明體" w:hAnsi="新細明體" w:hint="eastAsia"/>
                <w:noProof/>
                <w:sz w:val="20"/>
              </w:rPr>
              <w:t>－</w:t>
            </w:r>
          </w:p>
          <w:p w14:paraId="262EA513" w14:textId="561CCBDD"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24D4ECD8" w14:textId="77777777" w:rsidR="00E26544" w:rsidRDefault="00E26544" w:rsidP="00E26544">
            <w:pPr>
              <w:rPr>
                <w:rFonts w:ascii="新細明體" w:hAnsi="新細明體"/>
                <w:sz w:val="20"/>
              </w:rPr>
            </w:pPr>
            <w:r>
              <w:rPr>
                <w:rFonts w:ascii="新細明體" w:hAnsi="新細明體" w:hint="eastAsia"/>
                <w:noProof/>
                <w:sz w:val="20"/>
              </w:rPr>
              <w:t>87,467</w:t>
            </w:r>
          </w:p>
          <w:p w14:paraId="494686DE" w14:textId="178EF044" w:rsidR="00E26544" w:rsidRPr="00C132F4" w:rsidRDefault="00E26544" w:rsidP="00E26544">
            <w:pPr>
              <w:rPr>
                <w:rFonts w:ascii="新細明體" w:eastAsia="新細明體" w:hAnsi="新細明體"/>
                <w:sz w:val="20"/>
              </w:rPr>
            </w:pPr>
            <w:r>
              <w:rPr>
                <w:rFonts w:ascii="新細明體" w:hAnsi="新細明體" w:hint="eastAsia"/>
                <w:noProof/>
                <w:sz w:val="20"/>
              </w:rPr>
              <w:t>10,697,014</w:t>
            </w:r>
          </w:p>
        </w:tc>
        <w:tc>
          <w:tcPr>
            <w:tcW w:w="334" w:type="pct"/>
            <w:shd w:val="clear" w:color="auto" w:fill="auto"/>
            <w:vAlign w:val="center"/>
          </w:tcPr>
          <w:p w14:paraId="6E875BCE" w14:textId="77777777" w:rsidR="00E26544" w:rsidRDefault="00E26544" w:rsidP="00E26544">
            <w:pPr>
              <w:rPr>
                <w:rFonts w:ascii="新細明體" w:hAnsi="新細明體"/>
                <w:sz w:val="20"/>
              </w:rPr>
            </w:pPr>
            <w:r>
              <w:rPr>
                <w:rFonts w:ascii="新細明體" w:hAnsi="新細明體" w:hint="eastAsia"/>
                <w:noProof/>
                <w:sz w:val="20"/>
              </w:rPr>
              <w:t>2,924,897</w:t>
            </w:r>
          </w:p>
          <w:p w14:paraId="68455633" w14:textId="59D9CE31" w:rsidR="00E26544" w:rsidRPr="00C132F4" w:rsidRDefault="00E26544" w:rsidP="00E26544">
            <w:pPr>
              <w:rPr>
                <w:rFonts w:ascii="新細明體" w:eastAsia="新細明體" w:hAnsi="新細明體"/>
                <w:sz w:val="20"/>
              </w:rPr>
            </w:pPr>
            <w:r>
              <w:rPr>
                <w:rFonts w:ascii="新細明體" w:hAnsi="新細明體" w:hint="eastAsia"/>
                <w:noProof/>
                <w:sz w:val="20"/>
              </w:rPr>
              <w:t>127,530,459</w:t>
            </w:r>
          </w:p>
        </w:tc>
        <w:tc>
          <w:tcPr>
            <w:tcW w:w="334" w:type="pct"/>
            <w:shd w:val="clear" w:color="auto" w:fill="auto"/>
            <w:vAlign w:val="center"/>
          </w:tcPr>
          <w:p w14:paraId="7F43C8EE" w14:textId="77777777" w:rsidR="00E26544" w:rsidRDefault="00E26544" w:rsidP="00E26544">
            <w:pPr>
              <w:rPr>
                <w:rFonts w:ascii="新細明體" w:hAnsi="新細明體"/>
                <w:sz w:val="20"/>
              </w:rPr>
            </w:pPr>
            <w:r>
              <w:rPr>
                <w:rFonts w:ascii="新細明體" w:hAnsi="新細明體" w:hint="eastAsia"/>
                <w:noProof/>
                <w:sz w:val="20"/>
              </w:rPr>
              <w:t>－</w:t>
            </w:r>
          </w:p>
          <w:p w14:paraId="36EF9FA5" w14:textId="66805F66"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473827A2" w14:textId="77777777" w:rsidR="00E26544" w:rsidRDefault="00E26544" w:rsidP="00E26544">
            <w:pPr>
              <w:rPr>
                <w:rFonts w:ascii="新細明體" w:hAnsi="新細明體"/>
                <w:sz w:val="20"/>
              </w:rPr>
            </w:pPr>
            <w:r>
              <w:rPr>
                <w:rFonts w:ascii="新細明體" w:hAnsi="新細明體" w:hint="eastAsia"/>
                <w:noProof/>
                <w:sz w:val="20"/>
              </w:rPr>
              <w:t>－</w:t>
            </w:r>
          </w:p>
          <w:p w14:paraId="387D3912" w14:textId="50555548" w:rsidR="00E26544" w:rsidRPr="00C132F4" w:rsidRDefault="00E26544" w:rsidP="00E26544">
            <w:pPr>
              <w:rPr>
                <w:rFonts w:ascii="新細明體" w:eastAsia="新細明體" w:hAnsi="新細明體"/>
                <w:sz w:val="20"/>
              </w:rPr>
            </w:pPr>
            <w:r>
              <w:rPr>
                <w:rFonts w:ascii="新細明體" w:hAnsi="新細明體" w:hint="eastAsia"/>
                <w:noProof/>
                <w:sz w:val="20"/>
              </w:rPr>
              <w:t>10,221,445</w:t>
            </w:r>
          </w:p>
        </w:tc>
      </w:tr>
      <w:tr w:rsidR="00E26544" w14:paraId="09139757"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0EFC2570" w14:textId="72F299D9"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112－113</w:t>
            </w:r>
          </w:p>
        </w:tc>
        <w:tc>
          <w:tcPr>
            <w:tcW w:w="411" w:type="pct"/>
            <w:shd w:val="clear" w:color="auto" w:fill="auto"/>
            <w:vAlign w:val="center"/>
          </w:tcPr>
          <w:p w14:paraId="7A34E584" w14:textId="3E79E061" w:rsidR="00E26544" w:rsidRDefault="00E26544" w:rsidP="00E26544">
            <w:pPr>
              <w:jc w:val="distribute"/>
              <w:rPr>
                <w:rFonts w:hAnsi="標楷體"/>
                <w:sz w:val="20"/>
              </w:rPr>
            </w:pPr>
            <w:r>
              <w:rPr>
                <w:rFonts w:hAnsi="標楷體" w:hint="eastAsia"/>
                <w:noProof/>
                <w:sz w:val="20"/>
              </w:rPr>
              <w:t>警政支出</w:t>
            </w:r>
          </w:p>
        </w:tc>
        <w:tc>
          <w:tcPr>
            <w:tcW w:w="357" w:type="pct"/>
            <w:shd w:val="clear" w:color="auto" w:fill="auto"/>
            <w:vAlign w:val="center"/>
          </w:tcPr>
          <w:p w14:paraId="2C8F0A65"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30C29401" w14:textId="068E9FA8" w:rsidR="00E26544" w:rsidRPr="00C132F4" w:rsidRDefault="00E26544" w:rsidP="00E26544">
            <w:pPr>
              <w:rPr>
                <w:rFonts w:ascii="新細明體" w:eastAsia="新細明體" w:hAnsi="新細明體"/>
                <w:sz w:val="20"/>
              </w:rPr>
            </w:pPr>
            <w:r>
              <w:rPr>
                <w:rFonts w:ascii="新細明體" w:hAnsi="新細明體" w:hint="eastAsia"/>
                <w:noProof/>
                <w:sz w:val="20"/>
              </w:rPr>
              <w:t>278,244,583</w:t>
            </w:r>
          </w:p>
        </w:tc>
        <w:tc>
          <w:tcPr>
            <w:tcW w:w="334" w:type="pct"/>
            <w:shd w:val="clear" w:color="auto" w:fill="auto"/>
            <w:vAlign w:val="center"/>
          </w:tcPr>
          <w:p w14:paraId="2C71A204" w14:textId="77777777" w:rsidR="00E26544" w:rsidRDefault="00E26544" w:rsidP="00E26544">
            <w:pPr>
              <w:rPr>
                <w:rFonts w:ascii="新細明體" w:hAnsi="新細明體"/>
                <w:sz w:val="20"/>
              </w:rPr>
            </w:pPr>
            <w:r>
              <w:rPr>
                <w:rFonts w:ascii="新細明體" w:hAnsi="新細明體" w:hint="eastAsia"/>
                <w:noProof/>
                <w:sz w:val="20"/>
              </w:rPr>
              <w:t>－</w:t>
            </w:r>
          </w:p>
          <w:p w14:paraId="3720045A" w14:textId="1E61474D" w:rsidR="00E26544" w:rsidRPr="00C132F4" w:rsidRDefault="00E26544" w:rsidP="00E26544">
            <w:pPr>
              <w:rPr>
                <w:rFonts w:ascii="新細明體" w:eastAsia="新細明體" w:hAnsi="新細明體"/>
                <w:sz w:val="20"/>
              </w:rPr>
            </w:pPr>
            <w:r>
              <w:rPr>
                <w:rFonts w:ascii="新細明體" w:hAnsi="新細明體" w:hint="eastAsia"/>
                <w:noProof/>
                <w:sz w:val="20"/>
              </w:rPr>
              <w:t>1,153,115</w:t>
            </w:r>
          </w:p>
        </w:tc>
        <w:tc>
          <w:tcPr>
            <w:tcW w:w="334" w:type="pct"/>
            <w:gridSpan w:val="2"/>
            <w:shd w:val="clear" w:color="auto" w:fill="auto"/>
            <w:vAlign w:val="center"/>
          </w:tcPr>
          <w:p w14:paraId="323E8482" w14:textId="77777777" w:rsidR="00E26544" w:rsidRDefault="00E26544" w:rsidP="00E26544">
            <w:pPr>
              <w:rPr>
                <w:rFonts w:ascii="新細明體" w:hAnsi="新細明體"/>
                <w:sz w:val="20"/>
              </w:rPr>
            </w:pPr>
            <w:r>
              <w:rPr>
                <w:rFonts w:ascii="新細明體" w:hAnsi="新細明體" w:hint="eastAsia"/>
                <w:noProof/>
                <w:sz w:val="20"/>
              </w:rPr>
              <w:t>－</w:t>
            </w:r>
          </w:p>
          <w:p w14:paraId="403DC198" w14:textId="236E45D9" w:rsidR="00E26544" w:rsidRPr="00C132F4" w:rsidRDefault="00E26544" w:rsidP="00E26544">
            <w:pPr>
              <w:rPr>
                <w:rFonts w:ascii="新細明體" w:eastAsia="新細明體" w:hAnsi="新細明體"/>
                <w:sz w:val="20"/>
              </w:rPr>
            </w:pPr>
            <w:r>
              <w:rPr>
                <w:rFonts w:ascii="新細明體" w:hAnsi="新細明體" w:hint="eastAsia"/>
                <w:noProof/>
                <w:sz w:val="20"/>
              </w:rPr>
              <w:t>253,635,630</w:t>
            </w:r>
          </w:p>
        </w:tc>
        <w:tc>
          <w:tcPr>
            <w:tcW w:w="334" w:type="pct"/>
            <w:shd w:val="clear" w:color="auto" w:fill="auto"/>
            <w:vAlign w:val="center"/>
          </w:tcPr>
          <w:p w14:paraId="6638AEEC" w14:textId="77777777" w:rsidR="00E26544" w:rsidRDefault="00E26544" w:rsidP="00E26544">
            <w:pPr>
              <w:rPr>
                <w:rFonts w:ascii="新細明體" w:hAnsi="新細明體"/>
                <w:sz w:val="20"/>
              </w:rPr>
            </w:pPr>
            <w:r>
              <w:rPr>
                <w:rFonts w:ascii="新細明體" w:hAnsi="新細明體" w:hint="eastAsia"/>
                <w:noProof/>
                <w:sz w:val="20"/>
              </w:rPr>
              <w:t>－</w:t>
            </w:r>
          </w:p>
          <w:p w14:paraId="4605CC76" w14:textId="279B7837"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797ED8C3" w14:textId="77777777" w:rsidR="00E26544" w:rsidRDefault="00E26544" w:rsidP="00E26544">
            <w:pPr>
              <w:rPr>
                <w:rFonts w:ascii="新細明體" w:hAnsi="新細明體"/>
                <w:sz w:val="20"/>
              </w:rPr>
            </w:pPr>
            <w:r>
              <w:rPr>
                <w:rFonts w:ascii="新細明體" w:hAnsi="新細明體" w:hint="eastAsia"/>
                <w:noProof/>
                <w:sz w:val="20"/>
              </w:rPr>
              <w:t>－</w:t>
            </w:r>
          </w:p>
          <w:p w14:paraId="71F1F86F" w14:textId="124EB444" w:rsidR="00E26544" w:rsidRPr="00C132F4" w:rsidRDefault="00E26544" w:rsidP="00E26544">
            <w:pPr>
              <w:rPr>
                <w:rFonts w:ascii="新細明體" w:eastAsia="新細明體" w:hAnsi="新細明體"/>
                <w:sz w:val="20"/>
              </w:rPr>
            </w:pPr>
            <w:r>
              <w:rPr>
                <w:rFonts w:ascii="新細明體" w:hAnsi="新細明體" w:hint="eastAsia"/>
                <w:noProof/>
                <w:sz w:val="20"/>
              </w:rPr>
              <w:t>23,455,838</w:t>
            </w:r>
          </w:p>
        </w:tc>
        <w:tc>
          <w:tcPr>
            <w:tcW w:w="334" w:type="pct"/>
            <w:shd w:val="clear" w:color="auto" w:fill="auto"/>
            <w:vAlign w:val="center"/>
          </w:tcPr>
          <w:p w14:paraId="2261368D" w14:textId="77777777" w:rsidR="00E26544" w:rsidRDefault="00E26544" w:rsidP="00E26544">
            <w:pPr>
              <w:rPr>
                <w:rFonts w:ascii="新細明體" w:hAnsi="新細明體"/>
                <w:sz w:val="20"/>
              </w:rPr>
            </w:pPr>
            <w:r>
              <w:rPr>
                <w:rFonts w:ascii="新細明體" w:hAnsi="新細明體" w:hint="eastAsia"/>
                <w:noProof/>
                <w:sz w:val="20"/>
              </w:rPr>
              <w:t>－</w:t>
            </w:r>
          </w:p>
          <w:p w14:paraId="7CBFCD7A" w14:textId="06769578"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4DAFAFAF" w14:textId="77777777" w:rsidR="00E26544" w:rsidRDefault="00E26544" w:rsidP="00E26544">
            <w:pPr>
              <w:rPr>
                <w:rFonts w:ascii="新細明體" w:hAnsi="新細明體"/>
                <w:sz w:val="20"/>
              </w:rPr>
            </w:pPr>
            <w:r>
              <w:rPr>
                <w:rFonts w:ascii="新細明體" w:hAnsi="新細明體" w:hint="eastAsia"/>
                <w:noProof/>
                <w:sz w:val="20"/>
              </w:rPr>
              <w:t>－</w:t>
            </w:r>
          </w:p>
          <w:p w14:paraId="1733A50E" w14:textId="67F3AF2E"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7742DD4E" w14:textId="77777777" w:rsidR="00E26544" w:rsidRDefault="00E26544" w:rsidP="00E26544">
            <w:pPr>
              <w:rPr>
                <w:rFonts w:ascii="新細明體" w:hAnsi="新細明體"/>
                <w:sz w:val="20"/>
              </w:rPr>
            </w:pPr>
            <w:r>
              <w:rPr>
                <w:rFonts w:ascii="新細明體" w:hAnsi="新細明體" w:hint="eastAsia"/>
                <w:noProof/>
                <w:sz w:val="20"/>
              </w:rPr>
              <w:t>－</w:t>
            </w:r>
          </w:p>
          <w:p w14:paraId="15BAA864" w14:textId="5B30F365"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24EE5110" w14:textId="77777777" w:rsidR="00E26544" w:rsidRDefault="00E26544" w:rsidP="00E26544">
            <w:pPr>
              <w:rPr>
                <w:rFonts w:ascii="新細明體" w:hAnsi="新細明體"/>
                <w:sz w:val="20"/>
              </w:rPr>
            </w:pPr>
            <w:r>
              <w:rPr>
                <w:rFonts w:ascii="新細明體" w:hAnsi="新細明體" w:hint="eastAsia"/>
                <w:noProof/>
                <w:sz w:val="20"/>
              </w:rPr>
              <w:t>－</w:t>
            </w:r>
          </w:p>
          <w:p w14:paraId="48B869C1" w14:textId="65A8A48F"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3C9FBACE" w14:textId="77777777" w:rsidR="00E26544" w:rsidRDefault="00E26544" w:rsidP="00E26544">
            <w:pPr>
              <w:rPr>
                <w:rFonts w:ascii="新細明體" w:hAnsi="新細明體"/>
                <w:sz w:val="20"/>
              </w:rPr>
            </w:pPr>
            <w:r>
              <w:rPr>
                <w:rFonts w:ascii="新細明體" w:hAnsi="新細明體" w:hint="eastAsia"/>
                <w:noProof/>
                <w:sz w:val="20"/>
              </w:rPr>
              <w:t>－</w:t>
            </w:r>
          </w:p>
          <w:p w14:paraId="41A3878C" w14:textId="56CE3CF6" w:rsidR="00E26544" w:rsidRPr="00C132F4" w:rsidRDefault="00E26544" w:rsidP="00E26544">
            <w:pPr>
              <w:rPr>
                <w:rFonts w:ascii="新細明體" w:eastAsia="新細明體" w:hAnsi="新細明體"/>
                <w:sz w:val="20"/>
              </w:rPr>
            </w:pPr>
            <w:r>
              <w:rPr>
                <w:rFonts w:ascii="新細明體" w:hAnsi="新細明體" w:hint="eastAsia"/>
                <w:noProof/>
                <w:sz w:val="20"/>
              </w:rPr>
              <w:t>1,153,115</w:t>
            </w:r>
          </w:p>
        </w:tc>
        <w:tc>
          <w:tcPr>
            <w:tcW w:w="334" w:type="pct"/>
            <w:shd w:val="clear" w:color="auto" w:fill="auto"/>
            <w:vAlign w:val="center"/>
          </w:tcPr>
          <w:p w14:paraId="0EAC35B8" w14:textId="77777777" w:rsidR="00E26544" w:rsidRDefault="00E26544" w:rsidP="00E26544">
            <w:pPr>
              <w:rPr>
                <w:rFonts w:ascii="新細明體" w:hAnsi="新細明體"/>
                <w:sz w:val="20"/>
              </w:rPr>
            </w:pPr>
            <w:r>
              <w:rPr>
                <w:rFonts w:ascii="新細明體" w:hAnsi="新細明體" w:hint="eastAsia"/>
                <w:noProof/>
                <w:sz w:val="20"/>
              </w:rPr>
              <w:t>－</w:t>
            </w:r>
          </w:p>
          <w:p w14:paraId="77199D4B" w14:textId="7F9583DF" w:rsidR="00E26544" w:rsidRPr="00C132F4" w:rsidRDefault="00E26544" w:rsidP="00E26544">
            <w:pPr>
              <w:rPr>
                <w:rFonts w:ascii="新細明體" w:eastAsia="新細明體" w:hAnsi="新細明體"/>
                <w:sz w:val="20"/>
              </w:rPr>
            </w:pPr>
            <w:r>
              <w:rPr>
                <w:rFonts w:ascii="新細明體" w:hAnsi="新細明體" w:hint="eastAsia"/>
                <w:noProof/>
                <w:sz w:val="20"/>
              </w:rPr>
              <w:t>253,635,630</w:t>
            </w:r>
          </w:p>
        </w:tc>
        <w:tc>
          <w:tcPr>
            <w:tcW w:w="334" w:type="pct"/>
            <w:shd w:val="clear" w:color="auto" w:fill="auto"/>
            <w:vAlign w:val="center"/>
          </w:tcPr>
          <w:p w14:paraId="26AA4F4A" w14:textId="77777777" w:rsidR="00E26544" w:rsidRDefault="00E26544" w:rsidP="00E26544">
            <w:pPr>
              <w:rPr>
                <w:rFonts w:ascii="新細明體" w:hAnsi="新細明體"/>
                <w:sz w:val="20"/>
              </w:rPr>
            </w:pPr>
            <w:r>
              <w:rPr>
                <w:rFonts w:ascii="新細明體" w:hAnsi="新細明體" w:hint="eastAsia"/>
                <w:noProof/>
                <w:sz w:val="20"/>
              </w:rPr>
              <w:t>－</w:t>
            </w:r>
          </w:p>
          <w:p w14:paraId="1A952063" w14:textId="6EB086DF"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13866E4D" w14:textId="77777777" w:rsidR="00E26544" w:rsidRDefault="00E26544" w:rsidP="00E26544">
            <w:pPr>
              <w:rPr>
                <w:rFonts w:ascii="新細明體" w:hAnsi="新細明體"/>
                <w:sz w:val="20"/>
              </w:rPr>
            </w:pPr>
            <w:r>
              <w:rPr>
                <w:rFonts w:ascii="新細明體" w:hAnsi="新細明體" w:hint="eastAsia"/>
                <w:noProof/>
                <w:sz w:val="20"/>
              </w:rPr>
              <w:t>－</w:t>
            </w:r>
          </w:p>
          <w:p w14:paraId="640AB020" w14:textId="27423805" w:rsidR="00E26544" w:rsidRPr="00C132F4" w:rsidRDefault="00E26544" w:rsidP="00E26544">
            <w:pPr>
              <w:rPr>
                <w:rFonts w:ascii="新細明體" w:eastAsia="新細明體" w:hAnsi="新細明體"/>
                <w:sz w:val="20"/>
              </w:rPr>
            </w:pPr>
            <w:r>
              <w:rPr>
                <w:rFonts w:ascii="新細明體" w:hAnsi="新細明體" w:hint="eastAsia"/>
                <w:noProof/>
                <w:sz w:val="20"/>
              </w:rPr>
              <w:t>23,455,838</w:t>
            </w:r>
          </w:p>
        </w:tc>
      </w:tr>
      <w:tr w:rsidR="00E26544" w14:paraId="0E9E4408"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4FA1A4AB" w14:textId="715F147F"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110－113</w:t>
            </w:r>
          </w:p>
        </w:tc>
        <w:tc>
          <w:tcPr>
            <w:tcW w:w="411" w:type="pct"/>
            <w:shd w:val="clear" w:color="auto" w:fill="auto"/>
            <w:vAlign w:val="center"/>
          </w:tcPr>
          <w:p w14:paraId="07371994" w14:textId="5446E62B" w:rsidR="00E26544" w:rsidRDefault="00E26544" w:rsidP="00E26544">
            <w:pPr>
              <w:jc w:val="distribute"/>
              <w:rPr>
                <w:rFonts w:hAnsi="標楷體"/>
                <w:sz w:val="20"/>
              </w:rPr>
            </w:pPr>
            <w:r>
              <w:rPr>
                <w:rFonts w:hAnsi="標楷體" w:hint="eastAsia"/>
                <w:noProof/>
                <w:sz w:val="20"/>
              </w:rPr>
              <w:t>財務支出</w:t>
            </w:r>
          </w:p>
        </w:tc>
        <w:tc>
          <w:tcPr>
            <w:tcW w:w="357" w:type="pct"/>
            <w:shd w:val="clear" w:color="auto" w:fill="auto"/>
            <w:vAlign w:val="center"/>
          </w:tcPr>
          <w:p w14:paraId="6C0EB1C9" w14:textId="77777777" w:rsidR="00E26544" w:rsidRDefault="00E26544" w:rsidP="00E26544">
            <w:pPr>
              <w:rPr>
                <w:rFonts w:ascii="新細明體" w:eastAsia="新細明體" w:hAnsi="新細明體"/>
                <w:sz w:val="20"/>
              </w:rPr>
            </w:pPr>
            <w:r>
              <w:rPr>
                <w:rFonts w:ascii="新細明體" w:hAnsi="新細明體" w:hint="eastAsia"/>
                <w:noProof/>
                <w:sz w:val="20"/>
              </w:rPr>
              <w:t>2,102,792</w:t>
            </w:r>
          </w:p>
          <w:p w14:paraId="22893E14" w14:textId="0AC7675B" w:rsidR="00E26544" w:rsidRPr="00C132F4" w:rsidRDefault="00E26544" w:rsidP="00E26544">
            <w:pPr>
              <w:rPr>
                <w:rFonts w:ascii="新細明體" w:eastAsia="新細明體" w:hAnsi="新細明體"/>
                <w:sz w:val="20"/>
              </w:rPr>
            </w:pPr>
            <w:r>
              <w:rPr>
                <w:rFonts w:ascii="新細明體" w:hAnsi="新細明體" w:hint="eastAsia"/>
                <w:noProof/>
                <w:sz w:val="20"/>
              </w:rPr>
              <w:t>16,138,843</w:t>
            </w:r>
          </w:p>
        </w:tc>
        <w:tc>
          <w:tcPr>
            <w:tcW w:w="334" w:type="pct"/>
            <w:shd w:val="clear" w:color="auto" w:fill="auto"/>
            <w:vAlign w:val="center"/>
          </w:tcPr>
          <w:p w14:paraId="62FA7779" w14:textId="77777777" w:rsidR="00E26544" w:rsidRDefault="00E26544" w:rsidP="00E26544">
            <w:pPr>
              <w:rPr>
                <w:rFonts w:ascii="新細明體" w:hAnsi="新細明體"/>
                <w:sz w:val="20"/>
              </w:rPr>
            </w:pPr>
            <w:r>
              <w:rPr>
                <w:rFonts w:ascii="新細明體" w:hAnsi="新細明體" w:hint="eastAsia"/>
                <w:noProof/>
                <w:sz w:val="20"/>
              </w:rPr>
              <w:t>100,053</w:t>
            </w:r>
          </w:p>
          <w:p w14:paraId="780714BA" w14:textId="3DC65751" w:rsidR="00E26544" w:rsidRPr="00C132F4" w:rsidRDefault="00E26544" w:rsidP="00E26544">
            <w:pPr>
              <w:rPr>
                <w:rFonts w:ascii="新細明體" w:eastAsia="新細明體" w:hAnsi="新細明體"/>
                <w:sz w:val="20"/>
              </w:rPr>
            </w:pPr>
            <w:r>
              <w:rPr>
                <w:rFonts w:ascii="新細明體" w:hAnsi="新細明體" w:hint="eastAsia"/>
                <w:noProof/>
                <w:sz w:val="20"/>
              </w:rPr>
              <w:t>3,739,946</w:t>
            </w:r>
          </w:p>
        </w:tc>
        <w:tc>
          <w:tcPr>
            <w:tcW w:w="334" w:type="pct"/>
            <w:gridSpan w:val="2"/>
            <w:shd w:val="clear" w:color="auto" w:fill="auto"/>
            <w:vAlign w:val="center"/>
          </w:tcPr>
          <w:p w14:paraId="7E7DB397" w14:textId="77777777" w:rsidR="00E26544" w:rsidRDefault="00E26544" w:rsidP="00E26544">
            <w:pPr>
              <w:rPr>
                <w:rFonts w:ascii="新細明體" w:hAnsi="新細明體"/>
                <w:sz w:val="20"/>
              </w:rPr>
            </w:pPr>
            <w:r>
              <w:rPr>
                <w:rFonts w:ascii="新細明體" w:hAnsi="新細明體" w:hint="eastAsia"/>
                <w:noProof/>
                <w:sz w:val="20"/>
              </w:rPr>
              <w:t>2,002,739</w:t>
            </w:r>
          </w:p>
          <w:p w14:paraId="69E99D48" w14:textId="375FA5A9" w:rsidR="00E26544" w:rsidRPr="00C132F4" w:rsidRDefault="00E26544" w:rsidP="00E26544">
            <w:pPr>
              <w:rPr>
                <w:rFonts w:ascii="新細明體" w:eastAsia="新細明體" w:hAnsi="新細明體"/>
                <w:sz w:val="20"/>
              </w:rPr>
            </w:pPr>
            <w:r>
              <w:rPr>
                <w:rFonts w:ascii="新細明體" w:hAnsi="新細明體" w:hint="eastAsia"/>
                <w:noProof/>
                <w:sz w:val="20"/>
              </w:rPr>
              <w:t>10,576,288</w:t>
            </w:r>
          </w:p>
        </w:tc>
        <w:tc>
          <w:tcPr>
            <w:tcW w:w="334" w:type="pct"/>
            <w:shd w:val="clear" w:color="auto" w:fill="auto"/>
            <w:vAlign w:val="center"/>
          </w:tcPr>
          <w:p w14:paraId="54693705" w14:textId="77777777" w:rsidR="00E26544" w:rsidRDefault="00E26544" w:rsidP="00E26544">
            <w:pPr>
              <w:rPr>
                <w:rFonts w:ascii="新細明體" w:hAnsi="新細明體"/>
                <w:sz w:val="20"/>
              </w:rPr>
            </w:pPr>
            <w:r>
              <w:rPr>
                <w:rFonts w:ascii="新細明體" w:hAnsi="新細明體" w:hint="eastAsia"/>
                <w:noProof/>
                <w:sz w:val="20"/>
              </w:rPr>
              <w:t>－</w:t>
            </w:r>
          </w:p>
          <w:p w14:paraId="3E7DA8B1" w14:textId="63709F71"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FECDD09" w14:textId="77777777" w:rsidR="00E26544" w:rsidRDefault="00E26544" w:rsidP="00E26544">
            <w:pPr>
              <w:rPr>
                <w:rFonts w:ascii="新細明體" w:hAnsi="新細明體"/>
                <w:sz w:val="20"/>
              </w:rPr>
            </w:pPr>
            <w:r>
              <w:rPr>
                <w:rFonts w:ascii="新細明體" w:hAnsi="新細明體" w:hint="eastAsia"/>
                <w:noProof/>
                <w:sz w:val="20"/>
              </w:rPr>
              <w:t>－</w:t>
            </w:r>
          </w:p>
          <w:p w14:paraId="7B40420D" w14:textId="7CE88027" w:rsidR="00E26544" w:rsidRPr="00C132F4" w:rsidRDefault="00E26544" w:rsidP="00E26544">
            <w:pPr>
              <w:rPr>
                <w:rFonts w:ascii="新細明體" w:eastAsia="新細明體" w:hAnsi="新細明體"/>
                <w:sz w:val="20"/>
              </w:rPr>
            </w:pPr>
            <w:r>
              <w:rPr>
                <w:rFonts w:ascii="新細明體" w:hAnsi="新細明體" w:hint="eastAsia"/>
                <w:noProof/>
                <w:sz w:val="20"/>
              </w:rPr>
              <w:t>1,822,609</w:t>
            </w:r>
          </w:p>
        </w:tc>
        <w:tc>
          <w:tcPr>
            <w:tcW w:w="334" w:type="pct"/>
            <w:shd w:val="clear" w:color="auto" w:fill="auto"/>
            <w:vAlign w:val="center"/>
          </w:tcPr>
          <w:p w14:paraId="73BD00F4" w14:textId="77777777" w:rsidR="00E26544" w:rsidRDefault="00E26544" w:rsidP="00E26544">
            <w:pPr>
              <w:rPr>
                <w:rFonts w:ascii="新細明體" w:hAnsi="新細明體"/>
                <w:sz w:val="20"/>
              </w:rPr>
            </w:pPr>
            <w:r>
              <w:rPr>
                <w:rFonts w:ascii="新細明體" w:hAnsi="新細明體" w:hint="eastAsia"/>
                <w:noProof/>
                <w:sz w:val="20"/>
              </w:rPr>
              <w:t>－</w:t>
            </w:r>
          </w:p>
          <w:p w14:paraId="1D89BCE5" w14:textId="34DA732C"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669ED1A2" w14:textId="77777777" w:rsidR="00E26544" w:rsidRDefault="00E26544" w:rsidP="00E26544">
            <w:pPr>
              <w:rPr>
                <w:rFonts w:ascii="新細明體" w:hAnsi="新細明體"/>
                <w:sz w:val="20"/>
              </w:rPr>
            </w:pPr>
            <w:r>
              <w:rPr>
                <w:rFonts w:ascii="新細明體" w:hAnsi="新細明體" w:hint="eastAsia"/>
                <w:noProof/>
                <w:sz w:val="20"/>
              </w:rPr>
              <w:t>－</w:t>
            </w:r>
          </w:p>
          <w:p w14:paraId="1F300ED7" w14:textId="75DD2969"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21540565" w14:textId="77777777" w:rsidR="00E26544" w:rsidRDefault="00E26544" w:rsidP="00E26544">
            <w:pPr>
              <w:rPr>
                <w:rFonts w:ascii="新細明體" w:hAnsi="新細明體"/>
                <w:sz w:val="20"/>
              </w:rPr>
            </w:pPr>
            <w:r>
              <w:rPr>
                <w:rFonts w:ascii="新細明體" w:hAnsi="新細明體" w:hint="eastAsia"/>
                <w:noProof/>
                <w:sz w:val="20"/>
              </w:rPr>
              <w:t>－</w:t>
            </w:r>
          </w:p>
          <w:p w14:paraId="1238D6D5" w14:textId="2F5FB315"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42A5141" w14:textId="77777777" w:rsidR="00E26544" w:rsidRDefault="00E26544" w:rsidP="00E26544">
            <w:pPr>
              <w:rPr>
                <w:rFonts w:ascii="新細明體" w:hAnsi="新細明體"/>
                <w:sz w:val="20"/>
              </w:rPr>
            </w:pPr>
            <w:r>
              <w:rPr>
                <w:rFonts w:ascii="新細明體" w:hAnsi="新細明體" w:hint="eastAsia"/>
                <w:noProof/>
                <w:sz w:val="20"/>
              </w:rPr>
              <w:t>－</w:t>
            </w:r>
          </w:p>
          <w:p w14:paraId="0B213074" w14:textId="567BE7AE"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796AD9EF" w14:textId="77777777" w:rsidR="00E26544" w:rsidRDefault="00E26544" w:rsidP="00E26544">
            <w:pPr>
              <w:rPr>
                <w:rFonts w:ascii="新細明體" w:hAnsi="新細明體"/>
                <w:sz w:val="20"/>
              </w:rPr>
            </w:pPr>
            <w:r>
              <w:rPr>
                <w:rFonts w:ascii="新細明體" w:hAnsi="新細明體" w:hint="eastAsia"/>
                <w:noProof/>
                <w:sz w:val="20"/>
              </w:rPr>
              <w:t>100,053</w:t>
            </w:r>
          </w:p>
          <w:p w14:paraId="7C1BB422" w14:textId="1337A402" w:rsidR="00E26544" w:rsidRPr="00C132F4" w:rsidRDefault="00E26544" w:rsidP="00E26544">
            <w:pPr>
              <w:rPr>
                <w:rFonts w:ascii="新細明體" w:eastAsia="新細明體" w:hAnsi="新細明體"/>
                <w:sz w:val="20"/>
              </w:rPr>
            </w:pPr>
            <w:r>
              <w:rPr>
                <w:rFonts w:ascii="新細明體" w:hAnsi="新細明體" w:hint="eastAsia"/>
                <w:noProof/>
                <w:sz w:val="20"/>
              </w:rPr>
              <w:t>3,739,946</w:t>
            </w:r>
          </w:p>
        </w:tc>
        <w:tc>
          <w:tcPr>
            <w:tcW w:w="334" w:type="pct"/>
            <w:shd w:val="clear" w:color="auto" w:fill="auto"/>
            <w:vAlign w:val="center"/>
          </w:tcPr>
          <w:p w14:paraId="62E4E852" w14:textId="77777777" w:rsidR="00E26544" w:rsidRDefault="00E26544" w:rsidP="00E26544">
            <w:pPr>
              <w:rPr>
                <w:rFonts w:ascii="新細明體" w:hAnsi="新細明體"/>
                <w:sz w:val="20"/>
              </w:rPr>
            </w:pPr>
            <w:r>
              <w:rPr>
                <w:rFonts w:ascii="新細明體" w:hAnsi="新細明體" w:hint="eastAsia"/>
                <w:noProof/>
                <w:sz w:val="20"/>
              </w:rPr>
              <w:t>2,002,739</w:t>
            </w:r>
          </w:p>
          <w:p w14:paraId="50ACF38F" w14:textId="02B17C44" w:rsidR="00E26544" w:rsidRPr="00C132F4" w:rsidRDefault="00E26544" w:rsidP="00E26544">
            <w:pPr>
              <w:rPr>
                <w:rFonts w:ascii="新細明體" w:eastAsia="新細明體" w:hAnsi="新細明體"/>
                <w:sz w:val="20"/>
              </w:rPr>
            </w:pPr>
            <w:r>
              <w:rPr>
                <w:rFonts w:ascii="新細明體" w:hAnsi="新細明體" w:hint="eastAsia"/>
                <w:noProof/>
                <w:sz w:val="20"/>
              </w:rPr>
              <w:t>10,576,288</w:t>
            </w:r>
          </w:p>
        </w:tc>
        <w:tc>
          <w:tcPr>
            <w:tcW w:w="334" w:type="pct"/>
            <w:shd w:val="clear" w:color="auto" w:fill="auto"/>
            <w:vAlign w:val="center"/>
          </w:tcPr>
          <w:p w14:paraId="02C6BF05" w14:textId="77777777" w:rsidR="00E26544" w:rsidRDefault="00E26544" w:rsidP="00E26544">
            <w:pPr>
              <w:rPr>
                <w:rFonts w:ascii="新細明體" w:hAnsi="新細明體"/>
                <w:sz w:val="20"/>
              </w:rPr>
            </w:pPr>
            <w:r>
              <w:rPr>
                <w:rFonts w:ascii="新細明體" w:hAnsi="新細明體" w:hint="eastAsia"/>
                <w:noProof/>
                <w:sz w:val="20"/>
              </w:rPr>
              <w:t>－</w:t>
            </w:r>
          </w:p>
          <w:p w14:paraId="61468DF5" w14:textId="1D9AC1C4"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633EDB9" w14:textId="77777777" w:rsidR="00E26544" w:rsidRDefault="00E26544" w:rsidP="00E26544">
            <w:pPr>
              <w:rPr>
                <w:rFonts w:ascii="新細明體" w:hAnsi="新細明體"/>
                <w:sz w:val="20"/>
              </w:rPr>
            </w:pPr>
            <w:r>
              <w:rPr>
                <w:rFonts w:ascii="新細明體" w:hAnsi="新細明體" w:hint="eastAsia"/>
                <w:noProof/>
                <w:sz w:val="20"/>
              </w:rPr>
              <w:t>－</w:t>
            </w:r>
          </w:p>
          <w:p w14:paraId="054DA421" w14:textId="0133A3CF" w:rsidR="00E26544" w:rsidRPr="00C132F4" w:rsidRDefault="00E26544" w:rsidP="00E26544">
            <w:pPr>
              <w:rPr>
                <w:rFonts w:ascii="新細明體" w:eastAsia="新細明體" w:hAnsi="新細明體"/>
                <w:sz w:val="20"/>
              </w:rPr>
            </w:pPr>
            <w:r>
              <w:rPr>
                <w:rFonts w:ascii="新細明體" w:hAnsi="新細明體" w:hint="eastAsia"/>
                <w:noProof/>
                <w:sz w:val="20"/>
              </w:rPr>
              <w:t>1,822,609</w:t>
            </w:r>
          </w:p>
        </w:tc>
      </w:tr>
      <w:tr w:rsidR="00E26544" w14:paraId="27BCC2FE"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68A4A9AA" w14:textId="241DFE53"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109－113</w:t>
            </w:r>
          </w:p>
        </w:tc>
        <w:tc>
          <w:tcPr>
            <w:tcW w:w="411" w:type="pct"/>
            <w:shd w:val="clear" w:color="auto" w:fill="auto"/>
            <w:vAlign w:val="center"/>
          </w:tcPr>
          <w:p w14:paraId="100DD8E5" w14:textId="35D94A0E" w:rsidR="00E26544" w:rsidRDefault="00E26544" w:rsidP="00E26544">
            <w:pPr>
              <w:jc w:val="distribute"/>
              <w:rPr>
                <w:rFonts w:hAnsi="標楷體"/>
                <w:sz w:val="20"/>
              </w:rPr>
            </w:pPr>
            <w:r>
              <w:rPr>
                <w:rFonts w:hAnsi="標楷體" w:hint="eastAsia"/>
                <w:noProof/>
                <w:sz w:val="20"/>
              </w:rPr>
              <w:t>教育支出</w:t>
            </w:r>
          </w:p>
        </w:tc>
        <w:tc>
          <w:tcPr>
            <w:tcW w:w="357" w:type="pct"/>
            <w:shd w:val="clear" w:color="auto" w:fill="auto"/>
            <w:vAlign w:val="center"/>
          </w:tcPr>
          <w:p w14:paraId="0F3C1B85"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7196B8E0" w14:textId="0FF86435" w:rsidR="00E26544" w:rsidRPr="00C132F4" w:rsidRDefault="00E26544" w:rsidP="00E26544">
            <w:pPr>
              <w:rPr>
                <w:rFonts w:ascii="新細明體" w:eastAsia="新細明體" w:hAnsi="新細明體"/>
                <w:sz w:val="20"/>
              </w:rPr>
            </w:pPr>
            <w:r>
              <w:rPr>
                <w:rFonts w:ascii="新細明體" w:hAnsi="新細明體" w:hint="eastAsia"/>
                <w:noProof/>
                <w:sz w:val="20"/>
              </w:rPr>
              <w:t>79,571,348</w:t>
            </w:r>
          </w:p>
        </w:tc>
        <w:tc>
          <w:tcPr>
            <w:tcW w:w="334" w:type="pct"/>
            <w:shd w:val="clear" w:color="auto" w:fill="auto"/>
            <w:vAlign w:val="center"/>
          </w:tcPr>
          <w:p w14:paraId="0B6A7DA2" w14:textId="77777777" w:rsidR="00E26544" w:rsidRDefault="00E26544" w:rsidP="00E26544">
            <w:pPr>
              <w:rPr>
                <w:rFonts w:ascii="新細明體" w:hAnsi="新細明體"/>
                <w:sz w:val="20"/>
              </w:rPr>
            </w:pPr>
            <w:r>
              <w:rPr>
                <w:rFonts w:ascii="新細明體" w:hAnsi="新細明體" w:hint="eastAsia"/>
                <w:noProof/>
                <w:sz w:val="20"/>
              </w:rPr>
              <w:t>－</w:t>
            </w:r>
          </w:p>
          <w:p w14:paraId="21382AB9" w14:textId="0F626581" w:rsidR="00E26544" w:rsidRPr="00C132F4" w:rsidRDefault="00E26544" w:rsidP="00E26544">
            <w:pPr>
              <w:rPr>
                <w:rFonts w:ascii="新細明體" w:eastAsia="新細明體" w:hAnsi="新細明體"/>
                <w:sz w:val="20"/>
              </w:rPr>
            </w:pPr>
            <w:r>
              <w:rPr>
                <w:rFonts w:ascii="新細明體" w:hAnsi="新細明體" w:hint="eastAsia"/>
                <w:noProof/>
                <w:sz w:val="20"/>
              </w:rPr>
              <w:t>8,420,684</w:t>
            </w:r>
          </w:p>
        </w:tc>
        <w:tc>
          <w:tcPr>
            <w:tcW w:w="334" w:type="pct"/>
            <w:gridSpan w:val="2"/>
            <w:shd w:val="clear" w:color="auto" w:fill="auto"/>
            <w:vAlign w:val="center"/>
          </w:tcPr>
          <w:p w14:paraId="4B0F8CA8" w14:textId="77777777" w:rsidR="00E26544" w:rsidRDefault="00E26544" w:rsidP="00E26544">
            <w:pPr>
              <w:rPr>
                <w:rFonts w:ascii="新細明體" w:hAnsi="新細明體"/>
                <w:sz w:val="20"/>
              </w:rPr>
            </w:pPr>
            <w:r>
              <w:rPr>
                <w:rFonts w:ascii="新細明體" w:hAnsi="新細明體" w:hint="eastAsia"/>
                <w:noProof/>
                <w:sz w:val="20"/>
              </w:rPr>
              <w:t>－</w:t>
            </w:r>
          </w:p>
          <w:p w14:paraId="5CD94BA6" w14:textId="2E93E21F" w:rsidR="00E26544" w:rsidRPr="00C132F4" w:rsidRDefault="00E26544" w:rsidP="00E26544">
            <w:pPr>
              <w:rPr>
                <w:rFonts w:ascii="新細明體" w:eastAsia="新細明體" w:hAnsi="新細明體"/>
                <w:sz w:val="20"/>
              </w:rPr>
            </w:pPr>
            <w:r>
              <w:rPr>
                <w:rFonts w:ascii="新細明體" w:hAnsi="新細明體" w:hint="eastAsia"/>
                <w:noProof/>
                <w:sz w:val="20"/>
              </w:rPr>
              <w:t>45,189,873</w:t>
            </w:r>
          </w:p>
        </w:tc>
        <w:tc>
          <w:tcPr>
            <w:tcW w:w="334" w:type="pct"/>
            <w:shd w:val="clear" w:color="auto" w:fill="auto"/>
            <w:vAlign w:val="center"/>
          </w:tcPr>
          <w:p w14:paraId="67112E0E" w14:textId="77777777" w:rsidR="00E26544" w:rsidRDefault="00E26544" w:rsidP="00E26544">
            <w:pPr>
              <w:rPr>
                <w:rFonts w:ascii="新細明體" w:hAnsi="新細明體"/>
                <w:sz w:val="20"/>
              </w:rPr>
            </w:pPr>
            <w:r>
              <w:rPr>
                <w:rFonts w:ascii="新細明體" w:hAnsi="新細明體" w:hint="eastAsia"/>
                <w:noProof/>
                <w:sz w:val="20"/>
              </w:rPr>
              <w:t>－</w:t>
            </w:r>
          </w:p>
          <w:p w14:paraId="59A5C5E2" w14:textId="1920C001"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03BA8E49" w14:textId="77777777" w:rsidR="00E26544" w:rsidRDefault="00E26544" w:rsidP="00E26544">
            <w:pPr>
              <w:rPr>
                <w:rFonts w:ascii="新細明體" w:hAnsi="新細明體"/>
                <w:sz w:val="20"/>
              </w:rPr>
            </w:pPr>
            <w:r>
              <w:rPr>
                <w:rFonts w:ascii="新細明體" w:hAnsi="新細明體" w:hint="eastAsia"/>
                <w:noProof/>
                <w:sz w:val="20"/>
              </w:rPr>
              <w:t>－</w:t>
            </w:r>
          </w:p>
          <w:p w14:paraId="2B4DD2D4" w14:textId="26F12EAF" w:rsidR="00E26544" w:rsidRPr="00C132F4" w:rsidRDefault="00E26544" w:rsidP="00E26544">
            <w:pPr>
              <w:rPr>
                <w:rFonts w:ascii="新細明體" w:eastAsia="新細明體" w:hAnsi="新細明體"/>
                <w:sz w:val="20"/>
              </w:rPr>
            </w:pPr>
            <w:r>
              <w:rPr>
                <w:rFonts w:ascii="新細明體" w:hAnsi="新細明體" w:hint="eastAsia"/>
                <w:noProof/>
                <w:sz w:val="20"/>
              </w:rPr>
              <w:t>25,960,791</w:t>
            </w:r>
          </w:p>
        </w:tc>
        <w:tc>
          <w:tcPr>
            <w:tcW w:w="334" w:type="pct"/>
            <w:shd w:val="clear" w:color="auto" w:fill="auto"/>
            <w:vAlign w:val="center"/>
          </w:tcPr>
          <w:p w14:paraId="35C4E399" w14:textId="77777777" w:rsidR="00E26544" w:rsidRDefault="00E26544" w:rsidP="00E26544">
            <w:pPr>
              <w:rPr>
                <w:rFonts w:ascii="新細明體" w:hAnsi="新細明體"/>
                <w:sz w:val="20"/>
              </w:rPr>
            </w:pPr>
            <w:r>
              <w:rPr>
                <w:rFonts w:ascii="新細明體" w:hAnsi="新細明體" w:hint="eastAsia"/>
                <w:noProof/>
                <w:sz w:val="20"/>
              </w:rPr>
              <w:t>－</w:t>
            </w:r>
          </w:p>
          <w:p w14:paraId="38299734" w14:textId="5D5C46F6"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07467336" w14:textId="77777777" w:rsidR="00E26544" w:rsidRDefault="00E26544" w:rsidP="00E26544">
            <w:pPr>
              <w:rPr>
                <w:rFonts w:ascii="新細明體" w:hAnsi="新細明體"/>
                <w:sz w:val="20"/>
              </w:rPr>
            </w:pPr>
            <w:r>
              <w:rPr>
                <w:rFonts w:ascii="新細明體" w:hAnsi="新細明體" w:hint="eastAsia"/>
                <w:noProof/>
                <w:sz w:val="20"/>
              </w:rPr>
              <w:t>－</w:t>
            </w:r>
          </w:p>
          <w:p w14:paraId="75545AEF" w14:textId="34BE8AD3"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208ADA53" w14:textId="77777777" w:rsidR="00E26544" w:rsidRDefault="00E26544" w:rsidP="00E26544">
            <w:pPr>
              <w:rPr>
                <w:rFonts w:ascii="新細明體" w:hAnsi="新細明體"/>
                <w:sz w:val="20"/>
              </w:rPr>
            </w:pPr>
            <w:r>
              <w:rPr>
                <w:rFonts w:ascii="新細明體" w:hAnsi="新細明體" w:hint="eastAsia"/>
                <w:noProof/>
                <w:sz w:val="20"/>
              </w:rPr>
              <w:t>－</w:t>
            </w:r>
          </w:p>
          <w:p w14:paraId="45967FA3" w14:textId="09E67267"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1AA37B4D" w14:textId="77777777" w:rsidR="00E26544" w:rsidRDefault="00E26544" w:rsidP="00E26544">
            <w:pPr>
              <w:rPr>
                <w:rFonts w:ascii="新細明體" w:hAnsi="新細明體"/>
                <w:sz w:val="20"/>
              </w:rPr>
            </w:pPr>
            <w:r>
              <w:rPr>
                <w:rFonts w:ascii="新細明體" w:hAnsi="新細明體" w:hint="eastAsia"/>
                <w:noProof/>
                <w:sz w:val="20"/>
              </w:rPr>
              <w:t>－</w:t>
            </w:r>
          </w:p>
          <w:p w14:paraId="7EB49C67" w14:textId="0CBDFD9C"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5C4DD321" w14:textId="77777777" w:rsidR="00E26544" w:rsidRDefault="00E26544" w:rsidP="00E26544">
            <w:pPr>
              <w:rPr>
                <w:rFonts w:ascii="新細明體" w:hAnsi="新細明體"/>
                <w:sz w:val="20"/>
              </w:rPr>
            </w:pPr>
            <w:r>
              <w:rPr>
                <w:rFonts w:ascii="新細明體" w:hAnsi="新細明體" w:hint="eastAsia"/>
                <w:noProof/>
                <w:sz w:val="20"/>
              </w:rPr>
              <w:t>－</w:t>
            </w:r>
          </w:p>
          <w:p w14:paraId="63D95556" w14:textId="30A9706E" w:rsidR="00E26544" w:rsidRPr="00C132F4" w:rsidRDefault="00E26544" w:rsidP="00E26544">
            <w:pPr>
              <w:rPr>
                <w:rFonts w:ascii="新細明體" w:eastAsia="新細明體" w:hAnsi="新細明體"/>
                <w:sz w:val="20"/>
              </w:rPr>
            </w:pPr>
            <w:r>
              <w:rPr>
                <w:rFonts w:ascii="新細明體" w:hAnsi="新細明體" w:hint="eastAsia"/>
                <w:noProof/>
                <w:sz w:val="20"/>
              </w:rPr>
              <w:t>8,420,684</w:t>
            </w:r>
          </w:p>
        </w:tc>
        <w:tc>
          <w:tcPr>
            <w:tcW w:w="334" w:type="pct"/>
            <w:shd w:val="clear" w:color="auto" w:fill="auto"/>
            <w:vAlign w:val="center"/>
          </w:tcPr>
          <w:p w14:paraId="2C04FCD4" w14:textId="77777777" w:rsidR="00E26544" w:rsidRDefault="00E26544" w:rsidP="00E26544">
            <w:pPr>
              <w:rPr>
                <w:rFonts w:ascii="新細明體" w:hAnsi="新細明體"/>
                <w:sz w:val="20"/>
              </w:rPr>
            </w:pPr>
            <w:r>
              <w:rPr>
                <w:rFonts w:ascii="新細明體" w:hAnsi="新細明體" w:hint="eastAsia"/>
                <w:noProof/>
                <w:sz w:val="20"/>
              </w:rPr>
              <w:t>－</w:t>
            </w:r>
          </w:p>
          <w:p w14:paraId="0E20AC29" w14:textId="56641353" w:rsidR="00E26544" w:rsidRPr="00C132F4" w:rsidRDefault="00E26544" w:rsidP="00E26544">
            <w:pPr>
              <w:rPr>
                <w:rFonts w:ascii="新細明體" w:eastAsia="新細明體" w:hAnsi="新細明體"/>
                <w:sz w:val="20"/>
              </w:rPr>
            </w:pPr>
            <w:r>
              <w:rPr>
                <w:rFonts w:ascii="新細明體" w:hAnsi="新細明體" w:hint="eastAsia"/>
                <w:noProof/>
                <w:sz w:val="20"/>
              </w:rPr>
              <w:t>45,189,873</w:t>
            </w:r>
          </w:p>
        </w:tc>
        <w:tc>
          <w:tcPr>
            <w:tcW w:w="334" w:type="pct"/>
            <w:shd w:val="clear" w:color="auto" w:fill="auto"/>
            <w:vAlign w:val="center"/>
          </w:tcPr>
          <w:p w14:paraId="1C250028" w14:textId="77777777" w:rsidR="00E26544" w:rsidRDefault="00E26544" w:rsidP="00E26544">
            <w:pPr>
              <w:rPr>
                <w:rFonts w:ascii="新細明體" w:hAnsi="新細明體"/>
                <w:sz w:val="20"/>
              </w:rPr>
            </w:pPr>
            <w:r>
              <w:rPr>
                <w:rFonts w:ascii="新細明體" w:hAnsi="新細明體" w:hint="eastAsia"/>
                <w:noProof/>
                <w:sz w:val="20"/>
              </w:rPr>
              <w:t>－</w:t>
            </w:r>
          </w:p>
          <w:p w14:paraId="489DC710" w14:textId="5283CA35"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55FC6521" w14:textId="77777777" w:rsidR="00E26544" w:rsidRDefault="00E26544" w:rsidP="00E26544">
            <w:pPr>
              <w:rPr>
                <w:rFonts w:ascii="新細明體" w:hAnsi="新細明體"/>
                <w:sz w:val="20"/>
              </w:rPr>
            </w:pPr>
            <w:r>
              <w:rPr>
                <w:rFonts w:ascii="新細明體" w:hAnsi="新細明體" w:hint="eastAsia"/>
                <w:noProof/>
                <w:sz w:val="20"/>
              </w:rPr>
              <w:t>－</w:t>
            </w:r>
          </w:p>
          <w:p w14:paraId="2A660AE5" w14:textId="4EC07722" w:rsidR="00E26544" w:rsidRPr="00C132F4" w:rsidRDefault="00E26544" w:rsidP="00E26544">
            <w:pPr>
              <w:rPr>
                <w:rFonts w:ascii="新細明體" w:eastAsia="新細明體" w:hAnsi="新細明體"/>
                <w:sz w:val="20"/>
              </w:rPr>
            </w:pPr>
            <w:r>
              <w:rPr>
                <w:rFonts w:ascii="新細明體" w:hAnsi="新細明體" w:hint="eastAsia"/>
                <w:noProof/>
                <w:sz w:val="20"/>
              </w:rPr>
              <w:t>25,960,791</w:t>
            </w:r>
          </w:p>
        </w:tc>
      </w:tr>
      <w:tr w:rsidR="00E26544" w14:paraId="42FD8A70"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0F914EE9" w14:textId="5063A3A3"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97－113</w:t>
            </w:r>
          </w:p>
        </w:tc>
        <w:tc>
          <w:tcPr>
            <w:tcW w:w="411" w:type="pct"/>
            <w:shd w:val="clear" w:color="auto" w:fill="auto"/>
            <w:vAlign w:val="center"/>
          </w:tcPr>
          <w:p w14:paraId="548D02CE" w14:textId="4A7393BB" w:rsidR="00E26544" w:rsidRDefault="00E26544" w:rsidP="00E26544">
            <w:pPr>
              <w:jc w:val="distribute"/>
              <w:rPr>
                <w:rFonts w:hAnsi="標楷體"/>
                <w:sz w:val="20"/>
              </w:rPr>
            </w:pPr>
            <w:r>
              <w:rPr>
                <w:rFonts w:hAnsi="標楷體" w:hint="eastAsia"/>
                <w:noProof/>
                <w:sz w:val="20"/>
              </w:rPr>
              <w:t>文化支出</w:t>
            </w:r>
          </w:p>
        </w:tc>
        <w:tc>
          <w:tcPr>
            <w:tcW w:w="357" w:type="pct"/>
            <w:shd w:val="clear" w:color="auto" w:fill="auto"/>
            <w:vAlign w:val="center"/>
          </w:tcPr>
          <w:p w14:paraId="02066D37" w14:textId="77777777" w:rsidR="00E26544" w:rsidRDefault="00E26544" w:rsidP="00E26544">
            <w:pPr>
              <w:rPr>
                <w:rFonts w:ascii="新細明體" w:eastAsia="新細明體" w:hAnsi="新細明體"/>
                <w:sz w:val="20"/>
              </w:rPr>
            </w:pPr>
            <w:r>
              <w:rPr>
                <w:rFonts w:ascii="新細明體" w:hAnsi="新細明體" w:hint="eastAsia"/>
                <w:noProof/>
                <w:sz w:val="20"/>
              </w:rPr>
              <w:t>210,000</w:t>
            </w:r>
          </w:p>
          <w:p w14:paraId="74C52EC8" w14:textId="4B9880A4" w:rsidR="00E26544" w:rsidRPr="00C132F4" w:rsidRDefault="00E26544" w:rsidP="00E26544">
            <w:pPr>
              <w:rPr>
                <w:rFonts w:ascii="新細明體" w:eastAsia="新細明體" w:hAnsi="新細明體"/>
                <w:sz w:val="20"/>
              </w:rPr>
            </w:pPr>
            <w:r>
              <w:rPr>
                <w:rFonts w:ascii="新細明體" w:hAnsi="新細明體" w:hint="eastAsia"/>
                <w:noProof/>
                <w:sz w:val="20"/>
              </w:rPr>
              <w:t>1,520,959,974</w:t>
            </w:r>
          </w:p>
        </w:tc>
        <w:tc>
          <w:tcPr>
            <w:tcW w:w="334" w:type="pct"/>
            <w:shd w:val="clear" w:color="auto" w:fill="auto"/>
            <w:vAlign w:val="center"/>
          </w:tcPr>
          <w:p w14:paraId="77148B0F" w14:textId="77777777" w:rsidR="00E26544" w:rsidRDefault="00E26544" w:rsidP="00E26544">
            <w:pPr>
              <w:rPr>
                <w:rFonts w:ascii="新細明體" w:hAnsi="新細明體"/>
                <w:sz w:val="20"/>
              </w:rPr>
            </w:pPr>
            <w:r>
              <w:rPr>
                <w:rFonts w:ascii="新細明體" w:hAnsi="新細明體" w:hint="eastAsia"/>
                <w:noProof/>
                <w:sz w:val="20"/>
              </w:rPr>
              <w:t>－</w:t>
            </w:r>
          </w:p>
          <w:p w14:paraId="6C24F954" w14:textId="6A27C59E" w:rsidR="00E26544" w:rsidRPr="00C132F4" w:rsidRDefault="00E26544" w:rsidP="00E26544">
            <w:pPr>
              <w:rPr>
                <w:rFonts w:ascii="新細明體" w:eastAsia="新細明體" w:hAnsi="新細明體"/>
                <w:sz w:val="20"/>
              </w:rPr>
            </w:pPr>
            <w:r>
              <w:rPr>
                <w:rFonts w:ascii="新細明體" w:hAnsi="新細明體" w:hint="eastAsia"/>
                <w:noProof/>
                <w:sz w:val="20"/>
              </w:rPr>
              <w:t>178,288,475</w:t>
            </w:r>
          </w:p>
        </w:tc>
        <w:tc>
          <w:tcPr>
            <w:tcW w:w="334" w:type="pct"/>
            <w:gridSpan w:val="2"/>
            <w:shd w:val="clear" w:color="auto" w:fill="auto"/>
            <w:vAlign w:val="center"/>
          </w:tcPr>
          <w:p w14:paraId="17F800D4" w14:textId="77777777" w:rsidR="00E26544" w:rsidRDefault="00E26544" w:rsidP="00E26544">
            <w:pPr>
              <w:rPr>
                <w:rFonts w:ascii="新細明體" w:hAnsi="新細明體"/>
                <w:sz w:val="20"/>
              </w:rPr>
            </w:pPr>
            <w:r>
              <w:rPr>
                <w:rFonts w:ascii="新細明體" w:hAnsi="新細明體" w:hint="eastAsia"/>
                <w:noProof/>
                <w:sz w:val="20"/>
              </w:rPr>
              <w:t>210,000</w:t>
            </w:r>
          </w:p>
          <w:p w14:paraId="37EE2DB2" w14:textId="20448FB9" w:rsidR="00E26544" w:rsidRPr="00C132F4" w:rsidRDefault="00E26544" w:rsidP="00E26544">
            <w:pPr>
              <w:rPr>
                <w:rFonts w:ascii="新細明體" w:eastAsia="新細明體" w:hAnsi="新細明體"/>
                <w:sz w:val="20"/>
              </w:rPr>
            </w:pPr>
            <w:r>
              <w:rPr>
                <w:rFonts w:ascii="新細明體" w:hAnsi="新細明體" w:hint="eastAsia"/>
                <w:noProof/>
                <w:sz w:val="20"/>
              </w:rPr>
              <w:t>763,085,563</w:t>
            </w:r>
          </w:p>
        </w:tc>
        <w:tc>
          <w:tcPr>
            <w:tcW w:w="334" w:type="pct"/>
            <w:shd w:val="clear" w:color="auto" w:fill="auto"/>
            <w:vAlign w:val="center"/>
          </w:tcPr>
          <w:p w14:paraId="1DD267E9" w14:textId="77777777" w:rsidR="00E26544" w:rsidRDefault="00E26544" w:rsidP="00E26544">
            <w:pPr>
              <w:rPr>
                <w:rFonts w:ascii="新細明體" w:hAnsi="新細明體"/>
                <w:sz w:val="20"/>
              </w:rPr>
            </w:pPr>
            <w:r>
              <w:rPr>
                <w:rFonts w:ascii="新細明體" w:hAnsi="新細明體" w:hint="eastAsia"/>
                <w:noProof/>
                <w:sz w:val="20"/>
              </w:rPr>
              <w:t>－</w:t>
            </w:r>
          </w:p>
          <w:p w14:paraId="2C1E3814" w14:textId="2BE924EC"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166E4ACD" w14:textId="77777777" w:rsidR="00E26544" w:rsidRDefault="00E26544" w:rsidP="00E26544">
            <w:pPr>
              <w:rPr>
                <w:rFonts w:ascii="新細明體" w:hAnsi="新細明體"/>
                <w:sz w:val="20"/>
              </w:rPr>
            </w:pPr>
            <w:r>
              <w:rPr>
                <w:rFonts w:ascii="新細明體" w:hAnsi="新細明體" w:hint="eastAsia"/>
                <w:noProof/>
                <w:sz w:val="20"/>
              </w:rPr>
              <w:t>－</w:t>
            </w:r>
          </w:p>
          <w:p w14:paraId="0226AC7F" w14:textId="20385AA7" w:rsidR="00E26544" w:rsidRPr="00C132F4" w:rsidRDefault="00E26544" w:rsidP="00E26544">
            <w:pPr>
              <w:rPr>
                <w:rFonts w:ascii="新細明體" w:eastAsia="新細明體" w:hAnsi="新細明體"/>
                <w:sz w:val="20"/>
              </w:rPr>
            </w:pPr>
            <w:r>
              <w:rPr>
                <w:rFonts w:ascii="新細明體" w:hAnsi="新細明體" w:hint="eastAsia"/>
                <w:noProof/>
                <w:sz w:val="20"/>
              </w:rPr>
              <w:t>579,585,936</w:t>
            </w:r>
          </w:p>
        </w:tc>
        <w:tc>
          <w:tcPr>
            <w:tcW w:w="334" w:type="pct"/>
            <w:shd w:val="clear" w:color="auto" w:fill="auto"/>
            <w:vAlign w:val="center"/>
          </w:tcPr>
          <w:p w14:paraId="1E824423" w14:textId="77777777" w:rsidR="00E26544" w:rsidRDefault="00E26544" w:rsidP="00E26544">
            <w:pPr>
              <w:rPr>
                <w:rFonts w:ascii="新細明體" w:hAnsi="新細明體"/>
                <w:sz w:val="20"/>
              </w:rPr>
            </w:pPr>
            <w:r>
              <w:rPr>
                <w:rFonts w:ascii="新細明體" w:hAnsi="新細明體" w:hint="eastAsia"/>
                <w:noProof/>
                <w:sz w:val="20"/>
              </w:rPr>
              <w:t>－</w:t>
            </w:r>
          </w:p>
          <w:p w14:paraId="3E27E3CD" w14:textId="067CB3B8"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2899DF9D" w14:textId="77777777" w:rsidR="00E26544" w:rsidRDefault="00E26544" w:rsidP="00E26544">
            <w:pPr>
              <w:rPr>
                <w:rFonts w:ascii="新細明體" w:hAnsi="新細明體"/>
                <w:sz w:val="20"/>
              </w:rPr>
            </w:pPr>
            <w:r>
              <w:rPr>
                <w:rFonts w:ascii="新細明體" w:hAnsi="新細明體" w:hint="eastAsia"/>
                <w:noProof/>
                <w:sz w:val="20"/>
              </w:rPr>
              <w:t>－</w:t>
            </w:r>
          </w:p>
          <w:p w14:paraId="10A8FAE8" w14:textId="32244F32"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12592DEE" w14:textId="77777777" w:rsidR="00E26544" w:rsidRDefault="00E26544" w:rsidP="00E26544">
            <w:pPr>
              <w:rPr>
                <w:rFonts w:ascii="新細明體" w:hAnsi="新細明體"/>
                <w:sz w:val="20"/>
              </w:rPr>
            </w:pPr>
            <w:r>
              <w:rPr>
                <w:rFonts w:ascii="新細明體" w:hAnsi="新細明體" w:hint="eastAsia"/>
                <w:noProof/>
                <w:sz w:val="20"/>
              </w:rPr>
              <w:t>－</w:t>
            </w:r>
          </w:p>
          <w:p w14:paraId="64671118" w14:textId="0243B704"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664C935" w14:textId="77777777" w:rsidR="00E26544" w:rsidRDefault="00E26544" w:rsidP="00E26544">
            <w:pPr>
              <w:rPr>
                <w:rFonts w:ascii="新細明體" w:hAnsi="新細明體"/>
                <w:sz w:val="20"/>
              </w:rPr>
            </w:pPr>
            <w:r>
              <w:rPr>
                <w:rFonts w:ascii="新細明體" w:hAnsi="新細明體" w:hint="eastAsia"/>
                <w:noProof/>
                <w:sz w:val="20"/>
              </w:rPr>
              <w:t>－</w:t>
            </w:r>
          </w:p>
          <w:p w14:paraId="7C8C821A" w14:textId="5387B591"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6CA23A6C" w14:textId="77777777" w:rsidR="00E26544" w:rsidRDefault="00E26544" w:rsidP="00E26544">
            <w:pPr>
              <w:rPr>
                <w:rFonts w:ascii="新細明體" w:hAnsi="新細明體"/>
                <w:sz w:val="20"/>
              </w:rPr>
            </w:pPr>
            <w:r>
              <w:rPr>
                <w:rFonts w:ascii="新細明體" w:hAnsi="新細明體" w:hint="eastAsia"/>
                <w:noProof/>
                <w:sz w:val="20"/>
              </w:rPr>
              <w:t>－</w:t>
            </w:r>
          </w:p>
          <w:p w14:paraId="74095247" w14:textId="26A8244B" w:rsidR="00E26544" w:rsidRPr="00C132F4" w:rsidRDefault="00E26544" w:rsidP="00E26544">
            <w:pPr>
              <w:rPr>
                <w:rFonts w:ascii="新細明體" w:eastAsia="新細明體" w:hAnsi="新細明體"/>
                <w:sz w:val="20"/>
              </w:rPr>
            </w:pPr>
            <w:r>
              <w:rPr>
                <w:rFonts w:ascii="新細明體" w:hAnsi="新細明體" w:hint="eastAsia"/>
                <w:noProof/>
                <w:sz w:val="20"/>
              </w:rPr>
              <w:t>178,288,475</w:t>
            </w:r>
          </w:p>
        </w:tc>
        <w:tc>
          <w:tcPr>
            <w:tcW w:w="334" w:type="pct"/>
            <w:shd w:val="clear" w:color="auto" w:fill="auto"/>
            <w:vAlign w:val="center"/>
          </w:tcPr>
          <w:p w14:paraId="59D67615" w14:textId="77777777" w:rsidR="00E26544" w:rsidRDefault="00E26544" w:rsidP="00E26544">
            <w:pPr>
              <w:rPr>
                <w:rFonts w:ascii="新細明體" w:hAnsi="新細明體"/>
                <w:sz w:val="20"/>
              </w:rPr>
            </w:pPr>
            <w:r>
              <w:rPr>
                <w:rFonts w:ascii="新細明體" w:hAnsi="新細明體" w:hint="eastAsia"/>
                <w:noProof/>
                <w:sz w:val="20"/>
              </w:rPr>
              <w:t>210,000</w:t>
            </w:r>
          </w:p>
          <w:p w14:paraId="1CA925E9" w14:textId="137CF7B2" w:rsidR="00E26544" w:rsidRPr="00C132F4" w:rsidRDefault="00E26544" w:rsidP="00E26544">
            <w:pPr>
              <w:rPr>
                <w:rFonts w:ascii="新細明體" w:eastAsia="新細明體" w:hAnsi="新細明體"/>
                <w:sz w:val="20"/>
              </w:rPr>
            </w:pPr>
            <w:r>
              <w:rPr>
                <w:rFonts w:ascii="新細明體" w:hAnsi="新細明體" w:hint="eastAsia"/>
                <w:noProof/>
                <w:sz w:val="20"/>
              </w:rPr>
              <w:t>763,085,563</w:t>
            </w:r>
          </w:p>
        </w:tc>
        <w:tc>
          <w:tcPr>
            <w:tcW w:w="334" w:type="pct"/>
            <w:shd w:val="clear" w:color="auto" w:fill="auto"/>
            <w:vAlign w:val="center"/>
          </w:tcPr>
          <w:p w14:paraId="2B2CCDD4" w14:textId="77777777" w:rsidR="00E26544" w:rsidRDefault="00E26544" w:rsidP="00E26544">
            <w:pPr>
              <w:rPr>
                <w:rFonts w:ascii="新細明體" w:hAnsi="新細明體"/>
                <w:sz w:val="20"/>
              </w:rPr>
            </w:pPr>
            <w:r>
              <w:rPr>
                <w:rFonts w:ascii="新細明體" w:hAnsi="新細明體" w:hint="eastAsia"/>
                <w:noProof/>
                <w:sz w:val="20"/>
              </w:rPr>
              <w:t>－</w:t>
            </w:r>
          </w:p>
          <w:p w14:paraId="0B2CF034" w14:textId="70E0F5E9"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15F8966E" w14:textId="77777777" w:rsidR="00E26544" w:rsidRDefault="00E26544" w:rsidP="00E26544">
            <w:pPr>
              <w:rPr>
                <w:rFonts w:ascii="新細明體" w:hAnsi="新細明體"/>
                <w:sz w:val="20"/>
              </w:rPr>
            </w:pPr>
            <w:r>
              <w:rPr>
                <w:rFonts w:ascii="新細明體" w:hAnsi="新細明體" w:hint="eastAsia"/>
                <w:noProof/>
                <w:sz w:val="20"/>
              </w:rPr>
              <w:t>－</w:t>
            </w:r>
          </w:p>
          <w:p w14:paraId="7D7D178D" w14:textId="7CAFBEE5" w:rsidR="00E26544" w:rsidRPr="00C132F4" w:rsidRDefault="00E26544" w:rsidP="00E26544">
            <w:pPr>
              <w:rPr>
                <w:rFonts w:ascii="新細明體" w:eastAsia="新細明體" w:hAnsi="新細明體"/>
                <w:sz w:val="20"/>
              </w:rPr>
            </w:pPr>
            <w:r>
              <w:rPr>
                <w:rFonts w:ascii="新細明體" w:hAnsi="新細明體" w:hint="eastAsia"/>
                <w:noProof/>
                <w:sz w:val="20"/>
              </w:rPr>
              <w:t>579,585,936</w:t>
            </w:r>
          </w:p>
        </w:tc>
      </w:tr>
      <w:tr w:rsidR="00E26544" w14:paraId="59DBD15C"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13B4BB3D" w14:textId="652F0698"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105－113</w:t>
            </w:r>
          </w:p>
        </w:tc>
        <w:tc>
          <w:tcPr>
            <w:tcW w:w="411" w:type="pct"/>
            <w:shd w:val="clear" w:color="auto" w:fill="auto"/>
            <w:vAlign w:val="center"/>
          </w:tcPr>
          <w:p w14:paraId="177FD0C1" w14:textId="689B91F1" w:rsidR="00E26544" w:rsidRDefault="00E26544" w:rsidP="00E26544">
            <w:pPr>
              <w:jc w:val="distribute"/>
              <w:rPr>
                <w:rFonts w:hAnsi="標楷體"/>
                <w:sz w:val="20"/>
              </w:rPr>
            </w:pPr>
            <w:r>
              <w:rPr>
                <w:rFonts w:hAnsi="標楷體" w:hint="eastAsia"/>
                <w:noProof/>
                <w:sz w:val="20"/>
              </w:rPr>
              <w:t>農業支出</w:t>
            </w:r>
          </w:p>
        </w:tc>
        <w:tc>
          <w:tcPr>
            <w:tcW w:w="357" w:type="pct"/>
            <w:shd w:val="clear" w:color="auto" w:fill="auto"/>
            <w:vAlign w:val="center"/>
          </w:tcPr>
          <w:p w14:paraId="6D878D90" w14:textId="77777777" w:rsidR="00E26544" w:rsidRDefault="00E26544" w:rsidP="00E26544">
            <w:pPr>
              <w:rPr>
                <w:rFonts w:ascii="新細明體" w:eastAsia="新細明體" w:hAnsi="新細明體"/>
                <w:sz w:val="20"/>
              </w:rPr>
            </w:pPr>
            <w:r>
              <w:rPr>
                <w:rFonts w:ascii="新細明體" w:hAnsi="新細明體" w:hint="eastAsia"/>
                <w:noProof/>
                <w:sz w:val="20"/>
              </w:rPr>
              <w:t>244,964,922</w:t>
            </w:r>
          </w:p>
          <w:p w14:paraId="288CB118" w14:textId="044ECE1E" w:rsidR="00E26544" w:rsidRPr="00C132F4" w:rsidRDefault="00E26544" w:rsidP="00E26544">
            <w:pPr>
              <w:rPr>
                <w:rFonts w:ascii="新細明體" w:eastAsia="新細明體" w:hAnsi="新細明體"/>
                <w:sz w:val="20"/>
              </w:rPr>
            </w:pPr>
            <w:r>
              <w:rPr>
                <w:rFonts w:ascii="新細明體" w:hAnsi="新細明體" w:hint="eastAsia"/>
                <w:noProof/>
                <w:sz w:val="20"/>
              </w:rPr>
              <w:t>2,511,124,627</w:t>
            </w:r>
          </w:p>
        </w:tc>
        <w:tc>
          <w:tcPr>
            <w:tcW w:w="334" w:type="pct"/>
            <w:shd w:val="clear" w:color="auto" w:fill="auto"/>
            <w:vAlign w:val="center"/>
          </w:tcPr>
          <w:p w14:paraId="41208C83" w14:textId="77777777" w:rsidR="00E26544" w:rsidRDefault="00E26544" w:rsidP="00E26544">
            <w:pPr>
              <w:rPr>
                <w:rFonts w:ascii="新細明體" w:hAnsi="新細明體"/>
                <w:sz w:val="20"/>
              </w:rPr>
            </w:pPr>
            <w:r>
              <w:rPr>
                <w:rFonts w:ascii="新細明體" w:hAnsi="新細明體" w:hint="eastAsia"/>
                <w:noProof/>
                <w:sz w:val="20"/>
              </w:rPr>
              <w:t>410,400</w:t>
            </w:r>
          </w:p>
          <w:p w14:paraId="2542A197" w14:textId="18BB4AB2" w:rsidR="00E26544" w:rsidRPr="00C132F4" w:rsidRDefault="00E26544" w:rsidP="00E26544">
            <w:pPr>
              <w:rPr>
                <w:rFonts w:ascii="新細明體" w:eastAsia="新細明體" w:hAnsi="新細明體"/>
                <w:sz w:val="20"/>
              </w:rPr>
            </w:pPr>
            <w:r>
              <w:rPr>
                <w:rFonts w:ascii="新細明體" w:hAnsi="新細明體" w:hint="eastAsia"/>
                <w:noProof/>
                <w:sz w:val="20"/>
              </w:rPr>
              <w:t>255,823,667</w:t>
            </w:r>
          </w:p>
        </w:tc>
        <w:tc>
          <w:tcPr>
            <w:tcW w:w="334" w:type="pct"/>
            <w:gridSpan w:val="2"/>
            <w:shd w:val="clear" w:color="auto" w:fill="auto"/>
            <w:vAlign w:val="center"/>
          </w:tcPr>
          <w:p w14:paraId="36C816D4" w14:textId="77777777" w:rsidR="00E26544" w:rsidRDefault="00E26544" w:rsidP="00E26544">
            <w:pPr>
              <w:rPr>
                <w:rFonts w:ascii="新細明體" w:hAnsi="新細明體"/>
                <w:sz w:val="20"/>
              </w:rPr>
            </w:pPr>
            <w:r>
              <w:rPr>
                <w:rFonts w:ascii="新細明體" w:hAnsi="新細明體" w:hint="eastAsia"/>
                <w:noProof/>
                <w:sz w:val="20"/>
              </w:rPr>
              <w:t>126,488,868</w:t>
            </w:r>
          </w:p>
          <w:p w14:paraId="47523304" w14:textId="35209E47" w:rsidR="00E26544" w:rsidRPr="00C132F4" w:rsidRDefault="00E26544" w:rsidP="00E26544">
            <w:pPr>
              <w:rPr>
                <w:rFonts w:ascii="新細明體" w:eastAsia="新細明體" w:hAnsi="新細明體"/>
                <w:sz w:val="20"/>
              </w:rPr>
            </w:pPr>
            <w:r>
              <w:rPr>
                <w:rFonts w:ascii="新細明體" w:hAnsi="新細明體" w:hint="eastAsia"/>
                <w:noProof/>
                <w:sz w:val="20"/>
              </w:rPr>
              <w:t>1,375,882,613</w:t>
            </w:r>
          </w:p>
        </w:tc>
        <w:tc>
          <w:tcPr>
            <w:tcW w:w="334" w:type="pct"/>
            <w:shd w:val="clear" w:color="auto" w:fill="auto"/>
            <w:vAlign w:val="center"/>
          </w:tcPr>
          <w:p w14:paraId="1DDC3FC0" w14:textId="77777777" w:rsidR="00E26544" w:rsidRDefault="00E26544" w:rsidP="00E26544">
            <w:pPr>
              <w:rPr>
                <w:rFonts w:ascii="新細明體" w:hAnsi="新細明體"/>
                <w:sz w:val="20"/>
              </w:rPr>
            </w:pPr>
            <w:r>
              <w:rPr>
                <w:rFonts w:ascii="新細明體" w:hAnsi="新細明體" w:hint="eastAsia"/>
                <w:noProof/>
                <w:sz w:val="20"/>
              </w:rPr>
              <w:t>－</w:t>
            </w:r>
          </w:p>
          <w:p w14:paraId="29A867A5" w14:textId="258657BB"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172EF6FA" w14:textId="77777777" w:rsidR="00E26544" w:rsidRDefault="00E26544" w:rsidP="00E26544">
            <w:pPr>
              <w:rPr>
                <w:rFonts w:ascii="新細明體" w:hAnsi="新細明體"/>
                <w:sz w:val="20"/>
              </w:rPr>
            </w:pPr>
            <w:r>
              <w:rPr>
                <w:rFonts w:ascii="新細明體" w:hAnsi="新細明體" w:hint="eastAsia"/>
                <w:noProof/>
                <w:sz w:val="20"/>
              </w:rPr>
              <w:t>118,065,654</w:t>
            </w:r>
          </w:p>
          <w:p w14:paraId="6B746C85" w14:textId="7FC58C90" w:rsidR="00E26544" w:rsidRPr="00C132F4" w:rsidRDefault="00E26544" w:rsidP="00E26544">
            <w:pPr>
              <w:rPr>
                <w:rFonts w:ascii="新細明體" w:eastAsia="新細明體" w:hAnsi="新細明體"/>
                <w:sz w:val="20"/>
              </w:rPr>
            </w:pPr>
            <w:r>
              <w:rPr>
                <w:rFonts w:ascii="新細明體" w:hAnsi="新細明體" w:hint="eastAsia"/>
                <w:noProof/>
                <w:sz w:val="20"/>
              </w:rPr>
              <w:t>879,418,347</w:t>
            </w:r>
          </w:p>
        </w:tc>
        <w:tc>
          <w:tcPr>
            <w:tcW w:w="334" w:type="pct"/>
            <w:shd w:val="clear" w:color="auto" w:fill="auto"/>
            <w:vAlign w:val="center"/>
          </w:tcPr>
          <w:p w14:paraId="37EE4064" w14:textId="77777777" w:rsidR="00E26544" w:rsidRDefault="00E26544" w:rsidP="00E26544">
            <w:pPr>
              <w:rPr>
                <w:rFonts w:ascii="新細明體" w:hAnsi="新細明體"/>
                <w:sz w:val="20"/>
              </w:rPr>
            </w:pPr>
            <w:r>
              <w:rPr>
                <w:rFonts w:ascii="新細明體" w:hAnsi="新細明體" w:hint="eastAsia"/>
                <w:noProof/>
                <w:sz w:val="20"/>
              </w:rPr>
              <w:t>－</w:t>
            </w:r>
          </w:p>
          <w:p w14:paraId="3C262961" w14:textId="4A290083"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490C293C" w14:textId="77777777" w:rsidR="00E26544" w:rsidRDefault="00E26544" w:rsidP="00E26544">
            <w:pPr>
              <w:rPr>
                <w:rFonts w:ascii="新細明體" w:hAnsi="新細明體"/>
                <w:sz w:val="20"/>
              </w:rPr>
            </w:pPr>
            <w:r>
              <w:rPr>
                <w:rFonts w:ascii="新細明體" w:hAnsi="新細明體" w:hint="eastAsia"/>
                <w:noProof/>
                <w:sz w:val="20"/>
              </w:rPr>
              <w:t>－</w:t>
            </w:r>
          </w:p>
          <w:p w14:paraId="00F30453" w14:textId="7296B7D6"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72758700" w14:textId="77777777" w:rsidR="00E26544" w:rsidRDefault="00E26544" w:rsidP="00E26544">
            <w:pPr>
              <w:rPr>
                <w:rFonts w:ascii="新細明體" w:hAnsi="新細明體"/>
                <w:sz w:val="20"/>
              </w:rPr>
            </w:pPr>
            <w:r>
              <w:rPr>
                <w:rFonts w:ascii="新細明體" w:hAnsi="新細明體" w:hint="eastAsia"/>
                <w:noProof/>
                <w:sz w:val="20"/>
              </w:rPr>
              <w:t>－</w:t>
            </w:r>
          </w:p>
          <w:p w14:paraId="5004B226" w14:textId="21C8F58D"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2C47F20B" w14:textId="77777777" w:rsidR="00E26544" w:rsidRDefault="00E26544" w:rsidP="00E26544">
            <w:pPr>
              <w:rPr>
                <w:rFonts w:ascii="新細明體" w:hAnsi="新細明體"/>
                <w:sz w:val="20"/>
              </w:rPr>
            </w:pPr>
            <w:r>
              <w:rPr>
                <w:rFonts w:ascii="新細明體" w:hAnsi="新細明體" w:hint="eastAsia"/>
                <w:noProof/>
                <w:sz w:val="20"/>
              </w:rPr>
              <w:t>－</w:t>
            </w:r>
          </w:p>
          <w:p w14:paraId="4AAD6DEF" w14:textId="5F1D5CCC"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6BDDAAEB" w14:textId="77777777" w:rsidR="00E26544" w:rsidRDefault="00E26544" w:rsidP="00E26544">
            <w:pPr>
              <w:rPr>
                <w:rFonts w:ascii="新細明體" w:hAnsi="新細明體"/>
                <w:sz w:val="20"/>
              </w:rPr>
            </w:pPr>
            <w:r>
              <w:rPr>
                <w:rFonts w:ascii="新細明體" w:hAnsi="新細明體" w:hint="eastAsia"/>
                <w:noProof/>
                <w:sz w:val="20"/>
              </w:rPr>
              <w:t>410,400</w:t>
            </w:r>
          </w:p>
          <w:p w14:paraId="337A2504" w14:textId="31F2F980" w:rsidR="00E26544" w:rsidRPr="00C132F4" w:rsidRDefault="00E26544" w:rsidP="00E26544">
            <w:pPr>
              <w:rPr>
                <w:rFonts w:ascii="新細明體" w:eastAsia="新細明體" w:hAnsi="新細明體"/>
                <w:sz w:val="20"/>
              </w:rPr>
            </w:pPr>
            <w:r>
              <w:rPr>
                <w:rFonts w:ascii="新細明體" w:hAnsi="新細明體" w:hint="eastAsia"/>
                <w:noProof/>
                <w:sz w:val="20"/>
              </w:rPr>
              <w:t>255,823,667</w:t>
            </w:r>
          </w:p>
        </w:tc>
        <w:tc>
          <w:tcPr>
            <w:tcW w:w="334" w:type="pct"/>
            <w:shd w:val="clear" w:color="auto" w:fill="auto"/>
            <w:vAlign w:val="center"/>
          </w:tcPr>
          <w:p w14:paraId="15485E25" w14:textId="77777777" w:rsidR="00E26544" w:rsidRDefault="00E26544" w:rsidP="00E26544">
            <w:pPr>
              <w:rPr>
                <w:rFonts w:ascii="新細明體" w:hAnsi="新細明體"/>
                <w:sz w:val="20"/>
              </w:rPr>
            </w:pPr>
            <w:r>
              <w:rPr>
                <w:rFonts w:ascii="新細明體" w:hAnsi="新細明體" w:hint="eastAsia"/>
                <w:noProof/>
                <w:sz w:val="20"/>
              </w:rPr>
              <w:t>126,488,868</w:t>
            </w:r>
          </w:p>
          <w:p w14:paraId="2213D99C" w14:textId="1450770E" w:rsidR="00E26544" w:rsidRPr="00C132F4" w:rsidRDefault="00E26544" w:rsidP="00E26544">
            <w:pPr>
              <w:rPr>
                <w:rFonts w:ascii="新細明體" w:eastAsia="新細明體" w:hAnsi="新細明體"/>
                <w:sz w:val="20"/>
              </w:rPr>
            </w:pPr>
            <w:r>
              <w:rPr>
                <w:rFonts w:ascii="新細明體" w:hAnsi="新細明體" w:hint="eastAsia"/>
                <w:noProof/>
                <w:sz w:val="20"/>
              </w:rPr>
              <w:t>1,375,882,613</w:t>
            </w:r>
          </w:p>
        </w:tc>
        <w:tc>
          <w:tcPr>
            <w:tcW w:w="334" w:type="pct"/>
            <w:shd w:val="clear" w:color="auto" w:fill="auto"/>
            <w:vAlign w:val="center"/>
          </w:tcPr>
          <w:p w14:paraId="445A61ED" w14:textId="77777777" w:rsidR="00E26544" w:rsidRDefault="00E26544" w:rsidP="00E26544">
            <w:pPr>
              <w:rPr>
                <w:rFonts w:ascii="新細明體" w:hAnsi="新細明體"/>
                <w:sz w:val="20"/>
              </w:rPr>
            </w:pPr>
            <w:r>
              <w:rPr>
                <w:rFonts w:ascii="新細明體" w:hAnsi="新細明體" w:hint="eastAsia"/>
                <w:noProof/>
                <w:sz w:val="20"/>
              </w:rPr>
              <w:t>－</w:t>
            </w:r>
          </w:p>
          <w:p w14:paraId="236B9768" w14:textId="5A6B9D55"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57919FD0" w14:textId="77777777" w:rsidR="00E26544" w:rsidRDefault="00E26544" w:rsidP="00E26544">
            <w:pPr>
              <w:rPr>
                <w:rFonts w:ascii="新細明體" w:hAnsi="新細明體"/>
                <w:sz w:val="20"/>
              </w:rPr>
            </w:pPr>
            <w:r>
              <w:rPr>
                <w:rFonts w:ascii="新細明體" w:hAnsi="新細明體" w:hint="eastAsia"/>
                <w:noProof/>
                <w:sz w:val="20"/>
              </w:rPr>
              <w:t>118,065,654</w:t>
            </w:r>
          </w:p>
          <w:p w14:paraId="12D393DA" w14:textId="08ACC8DB" w:rsidR="00E26544" w:rsidRPr="00C132F4" w:rsidRDefault="00E26544" w:rsidP="00E26544">
            <w:pPr>
              <w:rPr>
                <w:rFonts w:ascii="新細明體" w:eastAsia="新細明體" w:hAnsi="新細明體"/>
                <w:sz w:val="20"/>
              </w:rPr>
            </w:pPr>
            <w:r>
              <w:rPr>
                <w:rFonts w:ascii="新細明體" w:hAnsi="新細明體" w:hint="eastAsia"/>
                <w:noProof/>
                <w:sz w:val="20"/>
              </w:rPr>
              <w:t>879,418,347</w:t>
            </w:r>
          </w:p>
        </w:tc>
      </w:tr>
      <w:tr w:rsidR="00E26544" w14:paraId="16D7E6C0"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60FB94FB" w14:textId="52F16C17"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96－113</w:t>
            </w:r>
          </w:p>
        </w:tc>
        <w:tc>
          <w:tcPr>
            <w:tcW w:w="411" w:type="pct"/>
            <w:shd w:val="clear" w:color="auto" w:fill="auto"/>
            <w:vAlign w:val="center"/>
          </w:tcPr>
          <w:p w14:paraId="2E8F43DE" w14:textId="4A2A6800" w:rsidR="00E26544" w:rsidRDefault="00E26544" w:rsidP="00E26544">
            <w:pPr>
              <w:jc w:val="distribute"/>
              <w:rPr>
                <w:rFonts w:hAnsi="標楷體"/>
                <w:sz w:val="20"/>
              </w:rPr>
            </w:pPr>
            <w:r>
              <w:rPr>
                <w:rFonts w:hAnsi="標楷體" w:hint="eastAsia"/>
                <w:noProof/>
                <w:sz w:val="20"/>
              </w:rPr>
              <w:t>工業支出</w:t>
            </w:r>
          </w:p>
        </w:tc>
        <w:tc>
          <w:tcPr>
            <w:tcW w:w="357" w:type="pct"/>
            <w:shd w:val="clear" w:color="auto" w:fill="auto"/>
            <w:vAlign w:val="center"/>
          </w:tcPr>
          <w:p w14:paraId="7B85CB3A"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1ECC21AF" w14:textId="56D27465" w:rsidR="00E26544" w:rsidRPr="00C132F4" w:rsidRDefault="00E26544" w:rsidP="00E26544">
            <w:pPr>
              <w:rPr>
                <w:rFonts w:ascii="新細明體" w:eastAsia="新細明體" w:hAnsi="新細明體"/>
                <w:sz w:val="20"/>
              </w:rPr>
            </w:pPr>
            <w:r>
              <w:rPr>
                <w:rFonts w:ascii="新細明體" w:hAnsi="新細明體" w:hint="eastAsia"/>
                <w:noProof/>
                <w:sz w:val="20"/>
              </w:rPr>
              <w:t>641,779,510</w:t>
            </w:r>
          </w:p>
        </w:tc>
        <w:tc>
          <w:tcPr>
            <w:tcW w:w="334" w:type="pct"/>
            <w:shd w:val="clear" w:color="auto" w:fill="auto"/>
            <w:vAlign w:val="center"/>
          </w:tcPr>
          <w:p w14:paraId="3152E190" w14:textId="77777777" w:rsidR="00E26544" w:rsidRDefault="00E26544" w:rsidP="00E26544">
            <w:pPr>
              <w:rPr>
                <w:rFonts w:ascii="新細明體" w:hAnsi="新細明體"/>
                <w:sz w:val="20"/>
              </w:rPr>
            </w:pPr>
            <w:r>
              <w:rPr>
                <w:rFonts w:ascii="新細明體" w:hAnsi="新細明體" w:hint="eastAsia"/>
                <w:noProof/>
                <w:sz w:val="20"/>
              </w:rPr>
              <w:t>－</w:t>
            </w:r>
          </w:p>
          <w:p w14:paraId="45E62E23" w14:textId="53A42BE6" w:rsidR="00E26544" w:rsidRPr="00C132F4" w:rsidRDefault="00E26544" w:rsidP="00E26544">
            <w:pPr>
              <w:rPr>
                <w:rFonts w:ascii="新細明體" w:eastAsia="新細明體" w:hAnsi="新細明體"/>
                <w:sz w:val="20"/>
              </w:rPr>
            </w:pPr>
            <w:r>
              <w:rPr>
                <w:rFonts w:ascii="新細明體" w:hAnsi="新細明體" w:hint="eastAsia"/>
                <w:noProof/>
                <w:sz w:val="20"/>
              </w:rPr>
              <w:t>37,319,178</w:t>
            </w:r>
          </w:p>
        </w:tc>
        <w:tc>
          <w:tcPr>
            <w:tcW w:w="334" w:type="pct"/>
            <w:gridSpan w:val="2"/>
            <w:shd w:val="clear" w:color="auto" w:fill="auto"/>
            <w:vAlign w:val="center"/>
          </w:tcPr>
          <w:p w14:paraId="796F5C66" w14:textId="77777777" w:rsidR="00E26544" w:rsidRDefault="00E26544" w:rsidP="00E26544">
            <w:pPr>
              <w:rPr>
                <w:rFonts w:ascii="新細明體" w:hAnsi="新細明體"/>
                <w:sz w:val="20"/>
              </w:rPr>
            </w:pPr>
            <w:r>
              <w:rPr>
                <w:rFonts w:ascii="新細明體" w:hAnsi="新細明體" w:hint="eastAsia"/>
                <w:noProof/>
                <w:sz w:val="20"/>
              </w:rPr>
              <w:t>－</w:t>
            </w:r>
          </w:p>
          <w:p w14:paraId="45733E0F" w14:textId="4038AD64" w:rsidR="00E26544" w:rsidRPr="00C132F4" w:rsidRDefault="00E26544" w:rsidP="00E26544">
            <w:pPr>
              <w:rPr>
                <w:rFonts w:ascii="新細明體" w:eastAsia="新細明體" w:hAnsi="新細明體"/>
                <w:sz w:val="20"/>
              </w:rPr>
            </w:pPr>
            <w:r>
              <w:rPr>
                <w:rFonts w:ascii="新細明體" w:hAnsi="新細明體" w:hint="eastAsia"/>
                <w:noProof/>
                <w:sz w:val="20"/>
              </w:rPr>
              <w:t>271,355,574</w:t>
            </w:r>
          </w:p>
        </w:tc>
        <w:tc>
          <w:tcPr>
            <w:tcW w:w="334" w:type="pct"/>
            <w:shd w:val="clear" w:color="auto" w:fill="auto"/>
            <w:vAlign w:val="center"/>
          </w:tcPr>
          <w:p w14:paraId="6B8EE8EA" w14:textId="77777777" w:rsidR="00E26544" w:rsidRDefault="00E26544" w:rsidP="00E26544">
            <w:pPr>
              <w:rPr>
                <w:rFonts w:ascii="新細明體" w:hAnsi="新細明體"/>
                <w:sz w:val="20"/>
              </w:rPr>
            </w:pPr>
            <w:r>
              <w:rPr>
                <w:rFonts w:ascii="新細明體" w:hAnsi="新細明體" w:hint="eastAsia"/>
                <w:noProof/>
                <w:sz w:val="20"/>
              </w:rPr>
              <w:t>－</w:t>
            </w:r>
          </w:p>
          <w:p w14:paraId="09D3DF58" w14:textId="648A4461"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4727588A" w14:textId="77777777" w:rsidR="00E26544" w:rsidRDefault="00E26544" w:rsidP="00E26544">
            <w:pPr>
              <w:rPr>
                <w:rFonts w:ascii="新細明體" w:hAnsi="新細明體"/>
                <w:sz w:val="20"/>
              </w:rPr>
            </w:pPr>
            <w:r>
              <w:rPr>
                <w:rFonts w:ascii="新細明體" w:hAnsi="新細明體" w:hint="eastAsia"/>
                <w:noProof/>
                <w:sz w:val="20"/>
              </w:rPr>
              <w:t>－</w:t>
            </w:r>
          </w:p>
          <w:p w14:paraId="51A718E4" w14:textId="4B7C7B2D" w:rsidR="00E26544" w:rsidRPr="00C132F4" w:rsidRDefault="00E26544" w:rsidP="00E26544">
            <w:pPr>
              <w:rPr>
                <w:rFonts w:ascii="新細明體" w:eastAsia="新細明體" w:hAnsi="新細明體"/>
                <w:sz w:val="20"/>
              </w:rPr>
            </w:pPr>
            <w:r>
              <w:rPr>
                <w:rFonts w:ascii="新細明體" w:hAnsi="新細明體" w:hint="eastAsia"/>
                <w:noProof/>
                <w:sz w:val="20"/>
              </w:rPr>
              <w:t>333,104,758</w:t>
            </w:r>
          </w:p>
        </w:tc>
        <w:tc>
          <w:tcPr>
            <w:tcW w:w="334" w:type="pct"/>
            <w:shd w:val="clear" w:color="auto" w:fill="auto"/>
            <w:vAlign w:val="center"/>
          </w:tcPr>
          <w:p w14:paraId="4B3C6360" w14:textId="77777777" w:rsidR="00E26544" w:rsidRDefault="00E26544" w:rsidP="00E26544">
            <w:pPr>
              <w:rPr>
                <w:rFonts w:ascii="新細明體" w:hAnsi="新細明體"/>
                <w:sz w:val="20"/>
              </w:rPr>
            </w:pPr>
            <w:r>
              <w:rPr>
                <w:rFonts w:ascii="新細明體" w:hAnsi="新細明體" w:hint="eastAsia"/>
                <w:noProof/>
                <w:sz w:val="20"/>
              </w:rPr>
              <w:t>－</w:t>
            </w:r>
          </w:p>
          <w:p w14:paraId="5A041807" w14:textId="66BD367C"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49FE5CBA" w14:textId="77777777" w:rsidR="00E26544" w:rsidRDefault="00E26544" w:rsidP="00E26544">
            <w:pPr>
              <w:rPr>
                <w:rFonts w:ascii="新細明體" w:hAnsi="新細明體"/>
                <w:sz w:val="20"/>
              </w:rPr>
            </w:pPr>
            <w:r>
              <w:rPr>
                <w:rFonts w:ascii="新細明體" w:hAnsi="新細明體" w:hint="eastAsia"/>
                <w:noProof/>
                <w:sz w:val="20"/>
              </w:rPr>
              <w:t>－</w:t>
            </w:r>
          </w:p>
          <w:p w14:paraId="1DCCFE26" w14:textId="3E3816F3"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76C99C6A" w14:textId="77777777" w:rsidR="00E26544" w:rsidRDefault="00E26544" w:rsidP="00E26544">
            <w:pPr>
              <w:rPr>
                <w:rFonts w:ascii="新細明體" w:hAnsi="新細明體"/>
                <w:sz w:val="20"/>
              </w:rPr>
            </w:pPr>
            <w:r>
              <w:rPr>
                <w:rFonts w:ascii="新細明體" w:hAnsi="新細明體" w:hint="eastAsia"/>
                <w:noProof/>
                <w:sz w:val="20"/>
              </w:rPr>
              <w:t>－</w:t>
            </w:r>
          </w:p>
          <w:p w14:paraId="700083FE" w14:textId="2F828785"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4182224" w14:textId="77777777" w:rsidR="00E26544" w:rsidRDefault="00E26544" w:rsidP="00E26544">
            <w:pPr>
              <w:rPr>
                <w:rFonts w:ascii="新細明體" w:hAnsi="新細明體"/>
                <w:sz w:val="20"/>
              </w:rPr>
            </w:pPr>
            <w:r>
              <w:rPr>
                <w:rFonts w:ascii="新細明體" w:hAnsi="新細明體" w:hint="eastAsia"/>
                <w:noProof/>
                <w:sz w:val="20"/>
              </w:rPr>
              <w:t>－</w:t>
            </w:r>
          </w:p>
          <w:p w14:paraId="1BF3AA0F" w14:textId="1CE28B95"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50037BD9" w14:textId="77777777" w:rsidR="00E26544" w:rsidRDefault="00E26544" w:rsidP="00E26544">
            <w:pPr>
              <w:rPr>
                <w:rFonts w:ascii="新細明體" w:hAnsi="新細明體"/>
                <w:sz w:val="20"/>
              </w:rPr>
            </w:pPr>
            <w:r>
              <w:rPr>
                <w:rFonts w:ascii="新細明體" w:hAnsi="新細明體" w:hint="eastAsia"/>
                <w:noProof/>
                <w:sz w:val="20"/>
              </w:rPr>
              <w:t>－</w:t>
            </w:r>
          </w:p>
          <w:p w14:paraId="53BEA0E2" w14:textId="30B30C19" w:rsidR="00E26544" w:rsidRPr="00C132F4" w:rsidRDefault="00E26544" w:rsidP="00E26544">
            <w:pPr>
              <w:rPr>
                <w:rFonts w:ascii="新細明體" w:eastAsia="新細明體" w:hAnsi="新細明體"/>
                <w:sz w:val="20"/>
              </w:rPr>
            </w:pPr>
            <w:r>
              <w:rPr>
                <w:rFonts w:ascii="新細明體" w:hAnsi="新細明體" w:hint="eastAsia"/>
                <w:noProof/>
                <w:sz w:val="20"/>
              </w:rPr>
              <w:t>37,319,178</w:t>
            </w:r>
          </w:p>
        </w:tc>
        <w:tc>
          <w:tcPr>
            <w:tcW w:w="334" w:type="pct"/>
            <w:shd w:val="clear" w:color="auto" w:fill="auto"/>
            <w:vAlign w:val="center"/>
          </w:tcPr>
          <w:p w14:paraId="470F9537" w14:textId="77777777" w:rsidR="00E26544" w:rsidRDefault="00E26544" w:rsidP="00E26544">
            <w:pPr>
              <w:rPr>
                <w:rFonts w:ascii="新細明體" w:hAnsi="新細明體"/>
                <w:sz w:val="20"/>
              </w:rPr>
            </w:pPr>
            <w:r>
              <w:rPr>
                <w:rFonts w:ascii="新細明體" w:hAnsi="新細明體" w:hint="eastAsia"/>
                <w:noProof/>
                <w:sz w:val="20"/>
              </w:rPr>
              <w:t>－</w:t>
            </w:r>
          </w:p>
          <w:p w14:paraId="468990F3" w14:textId="3BDC4BB4" w:rsidR="00E26544" w:rsidRPr="00C132F4" w:rsidRDefault="00E26544" w:rsidP="00E26544">
            <w:pPr>
              <w:rPr>
                <w:rFonts w:ascii="新細明體" w:eastAsia="新細明體" w:hAnsi="新細明體"/>
                <w:sz w:val="20"/>
              </w:rPr>
            </w:pPr>
            <w:r>
              <w:rPr>
                <w:rFonts w:ascii="新細明體" w:hAnsi="新細明體" w:hint="eastAsia"/>
                <w:noProof/>
                <w:sz w:val="20"/>
              </w:rPr>
              <w:t>271,355,574</w:t>
            </w:r>
          </w:p>
        </w:tc>
        <w:tc>
          <w:tcPr>
            <w:tcW w:w="334" w:type="pct"/>
            <w:shd w:val="clear" w:color="auto" w:fill="auto"/>
            <w:vAlign w:val="center"/>
          </w:tcPr>
          <w:p w14:paraId="77AE7033" w14:textId="77777777" w:rsidR="00E26544" w:rsidRDefault="00E26544" w:rsidP="00E26544">
            <w:pPr>
              <w:rPr>
                <w:rFonts w:ascii="新細明體" w:hAnsi="新細明體"/>
                <w:sz w:val="20"/>
              </w:rPr>
            </w:pPr>
            <w:r>
              <w:rPr>
                <w:rFonts w:ascii="新細明體" w:hAnsi="新細明體" w:hint="eastAsia"/>
                <w:noProof/>
                <w:sz w:val="20"/>
              </w:rPr>
              <w:t>－</w:t>
            </w:r>
          </w:p>
          <w:p w14:paraId="2AEE70C4" w14:textId="7A135ACC"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75CA3EB" w14:textId="77777777" w:rsidR="00E26544" w:rsidRDefault="00E26544" w:rsidP="00E26544">
            <w:pPr>
              <w:rPr>
                <w:rFonts w:ascii="新細明體" w:hAnsi="新細明體"/>
                <w:sz w:val="20"/>
              </w:rPr>
            </w:pPr>
            <w:r>
              <w:rPr>
                <w:rFonts w:ascii="新細明體" w:hAnsi="新細明體" w:hint="eastAsia"/>
                <w:noProof/>
                <w:sz w:val="20"/>
              </w:rPr>
              <w:t>－</w:t>
            </w:r>
          </w:p>
          <w:p w14:paraId="085743FD" w14:textId="78093B8B" w:rsidR="00E26544" w:rsidRPr="00C132F4" w:rsidRDefault="00E26544" w:rsidP="00E26544">
            <w:pPr>
              <w:rPr>
                <w:rFonts w:ascii="新細明體" w:eastAsia="新細明體" w:hAnsi="新細明體"/>
                <w:sz w:val="20"/>
              </w:rPr>
            </w:pPr>
            <w:r>
              <w:rPr>
                <w:rFonts w:ascii="新細明體" w:hAnsi="新細明體" w:hint="eastAsia"/>
                <w:noProof/>
                <w:sz w:val="20"/>
              </w:rPr>
              <w:t>333,104,758</w:t>
            </w:r>
          </w:p>
        </w:tc>
      </w:tr>
      <w:tr w:rsidR="00E26544" w14:paraId="5573249C"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73BC232C" w14:textId="113C35D4"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90－113</w:t>
            </w:r>
          </w:p>
        </w:tc>
        <w:tc>
          <w:tcPr>
            <w:tcW w:w="411" w:type="pct"/>
            <w:shd w:val="clear" w:color="auto" w:fill="auto"/>
            <w:vAlign w:val="center"/>
          </w:tcPr>
          <w:p w14:paraId="139E3D82" w14:textId="1BCE3951" w:rsidR="00E26544" w:rsidRDefault="00E26544" w:rsidP="00E26544">
            <w:pPr>
              <w:jc w:val="distribute"/>
              <w:rPr>
                <w:rFonts w:hAnsi="標楷體"/>
                <w:sz w:val="20"/>
              </w:rPr>
            </w:pPr>
            <w:r>
              <w:rPr>
                <w:rFonts w:hAnsi="標楷體" w:hint="eastAsia"/>
                <w:noProof/>
                <w:sz w:val="20"/>
              </w:rPr>
              <w:t>交通支出</w:t>
            </w:r>
          </w:p>
        </w:tc>
        <w:tc>
          <w:tcPr>
            <w:tcW w:w="357" w:type="pct"/>
            <w:shd w:val="clear" w:color="auto" w:fill="auto"/>
            <w:vAlign w:val="center"/>
          </w:tcPr>
          <w:p w14:paraId="4162F2C9" w14:textId="77777777" w:rsidR="00E26544" w:rsidRDefault="00E26544" w:rsidP="00E26544">
            <w:pPr>
              <w:rPr>
                <w:rFonts w:ascii="新細明體" w:eastAsia="新細明體" w:hAnsi="新細明體"/>
                <w:sz w:val="20"/>
              </w:rPr>
            </w:pPr>
            <w:r>
              <w:rPr>
                <w:rFonts w:ascii="新細明體" w:hAnsi="新細明體" w:hint="eastAsia"/>
                <w:noProof/>
                <w:sz w:val="20"/>
              </w:rPr>
              <w:t>663,067,617</w:t>
            </w:r>
          </w:p>
          <w:p w14:paraId="79806B3B" w14:textId="0C08DEBE" w:rsidR="00E26544" w:rsidRPr="00C132F4" w:rsidRDefault="00E26544" w:rsidP="00E26544">
            <w:pPr>
              <w:rPr>
                <w:rFonts w:ascii="新細明體" w:eastAsia="新細明體" w:hAnsi="新細明體"/>
                <w:sz w:val="20"/>
              </w:rPr>
            </w:pPr>
            <w:r>
              <w:rPr>
                <w:rFonts w:ascii="新細明體" w:hAnsi="新細明體" w:hint="eastAsia"/>
                <w:noProof/>
                <w:sz w:val="20"/>
              </w:rPr>
              <w:t>4,747,731,510</w:t>
            </w:r>
          </w:p>
        </w:tc>
        <w:tc>
          <w:tcPr>
            <w:tcW w:w="334" w:type="pct"/>
            <w:shd w:val="clear" w:color="auto" w:fill="auto"/>
            <w:vAlign w:val="center"/>
          </w:tcPr>
          <w:p w14:paraId="354E579F" w14:textId="77777777" w:rsidR="00E26544" w:rsidRDefault="00E26544" w:rsidP="00E26544">
            <w:pPr>
              <w:rPr>
                <w:rFonts w:ascii="新細明體" w:hAnsi="新細明體"/>
                <w:sz w:val="20"/>
              </w:rPr>
            </w:pPr>
            <w:r>
              <w:rPr>
                <w:rFonts w:ascii="新細明體" w:hAnsi="新細明體" w:hint="eastAsia"/>
                <w:noProof/>
                <w:sz w:val="20"/>
              </w:rPr>
              <w:t>150,000</w:t>
            </w:r>
          </w:p>
          <w:p w14:paraId="3B750A15" w14:textId="19844EBF" w:rsidR="00E26544" w:rsidRPr="00C132F4" w:rsidRDefault="00E26544" w:rsidP="00E26544">
            <w:pPr>
              <w:rPr>
                <w:rFonts w:ascii="新細明體" w:eastAsia="新細明體" w:hAnsi="新細明體"/>
                <w:sz w:val="20"/>
              </w:rPr>
            </w:pPr>
            <w:r>
              <w:rPr>
                <w:rFonts w:ascii="新細明體" w:hAnsi="新細明體" w:hint="eastAsia"/>
                <w:noProof/>
                <w:sz w:val="20"/>
              </w:rPr>
              <w:t>348,930,035</w:t>
            </w:r>
          </w:p>
        </w:tc>
        <w:tc>
          <w:tcPr>
            <w:tcW w:w="334" w:type="pct"/>
            <w:gridSpan w:val="2"/>
            <w:shd w:val="clear" w:color="auto" w:fill="auto"/>
            <w:vAlign w:val="center"/>
          </w:tcPr>
          <w:p w14:paraId="07BF2AD3" w14:textId="77777777" w:rsidR="00E26544" w:rsidRDefault="00E26544" w:rsidP="00E26544">
            <w:pPr>
              <w:rPr>
                <w:rFonts w:ascii="新細明體" w:hAnsi="新細明體"/>
                <w:sz w:val="20"/>
              </w:rPr>
            </w:pPr>
            <w:r>
              <w:rPr>
                <w:rFonts w:ascii="新細明體" w:hAnsi="新細明體" w:hint="eastAsia"/>
                <w:noProof/>
                <w:sz w:val="20"/>
              </w:rPr>
              <w:t>222,866,173</w:t>
            </w:r>
          </w:p>
          <w:p w14:paraId="5A1B4C47" w14:textId="4BDAA73C" w:rsidR="00E26544" w:rsidRPr="00C132F4" w:rsidRDefault="00E26544" w:rsidP="00E26544">
            <w:pPr>
              <w:rPr>
                <w:rFonts w:ascii="新細明體" w:eastAsia="新細明體" w:hAnsi="新細明體"/>
                <w:sz w:val="20"/>
              </w:rPr>
            </w:pPr>
            <w:r>
              <w:rPr>
                <w:rFonts w:ascii="新細明體" w:hAnsi="新細明體" w:hint="eastAsia"/>
                <w:noProof/>
                <w:sz w:val="20"/>
              </w:rPr>
              <w:t>1,940,982,218</w:t>
            </w:r>
          </w:p>
        </w:tc>
        <w:tc>
          <w:tcPr>
            <w:tcW w:w="334" w:type="pct"/>
            <w:shd w:val="clear" w:color="auto" w:fill="auto"/>
            <w:vAlign w:val="center"/>
          </w:tcPr>
          <w:p w14:paraId="4591B1E7" w14:textId="77777777" w:rsidR="00E26544" w:rsidRDefault="00E26544" w:rsidP="00E26544">
            <w:pPr>
              <w:rPr>
                <w:rFonts w:ascii="新細明體" w:hAnsi="新細明體"/>
                <w:sz w:val="20"/>
              </w:rPr>
            </w:pPr>
            <w:r>
              <w:rPr>
                <w:rFonts w:ascii="新細明體" w:hAnsi="新細明體" w:hint="eastAsia"/>
                <w:noProof/>
                <w:sz w:val="20"/>
              </w:rPr>
              <w:t>－</w:t>
            </w:r>
          </w:p>
          <w:p w14:paraId="0B27BD9F" w14:textId="0162CBF4"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48C9F8B3" w14:textId="77777777" w:rsidR="00E26544" w:rsidRDefault="00E26544" w:rsidP="00E26544">
            <w:pPr>
              <w:rPr>
                <w:rFonts w:ascii="新細明體" w:hAnsi="新細明體"/>
                <w:sz w:val="20"/>
              </w:rPr>
            </w:pPr>
            <w:r>
              <w:rPr>
                <w:rFonts w:ascii="新細明體" w:hAnsi="新細明體" w:hint="eastAsia"/>
                <w:noProof/>
                <w:sz w:val="20"/>
              </w:rPr>
              <w:t>440,051,444</w:t>
            </w:r>
          </w:p>
          <w:p w14:paraId="7DD6D4B3" w14:textId="0756C253" w:rsidR="00E26544" w:rsidRPr="00C132F4" w:rsidRDefault="00E26544" w:rsidP="00E26544">
            <w:pPr>
              <w:rPr>
                <w:rFonts w:ascii="新細明體" w:eastAsia="新細明體" w:hAnsi="新細明體"/>
                <w:sz w:val="20"/>
              </w:rPr>
            </w:pPr>
            <w:r>
              <w:rPr>
                <w:rFonts w:ascii="新細明體" w:hAnsi="新細明體" w:hint="eastAsia"/>
                <w:noProof/>
                <w:sz w:val="20"/>
              </w:rPr>
              <w:t>2,457,819,257</w:t>
            </w:r>
          </w:p>
        </w:tc>
        <w:tc>
          <w:tcPr>
            <w:tcW w:w="334" w:type="pct"/>
            <w:shd w:val="clear" w:color="auto" w:fill="auto"/>
            <w:vAlign w:val="center"/>
          </w:tcPr>
          <w:p w14:paraId="3A94F4E6" w14:textId="77777777" w:rsidR="00E26544" w:rsidRDefault="00E26544" w:rsidP="00E26544">
            <w:pPr>
              <w:rPr>
                <w:rFonts w:ascii="新細明體" w:hAnsi="新細明體"/>
                <w:sz w:val="20"/>
              </w:rPr>
            </w:pPr>
            <w:r>
              <w:rPr>
                <w:rFonts w:ascii="新細明體" w:hAnsi="新細明體" w:hint="eastAsia"/>
                <w:noProof/>
                <w:sz w:val="20"/>
              </w:rPr>
              <w:t>－</w:t>
            </w:r>
          </w:p>
          <w:p w14:paraId="7806CD9F" w14:textId="7F83DD0A" w:rsidR="00E26544" w:rsidRPr="00C132F4" w:rsidRDefault="00E26544" w:rsidP="00E26544">
            <w:pPr>
              <w:rPr>
                <w:rFonts w:ascii="新細明體" w:eastAsia="新細明體" w:hAnsi="新細明體"/>
                <w:sz w:val="20"/>
              </w:rPr>
            </w:pPr>
            <w:r>
              <w:rPr>
                <w:rFonts w:ascii="新細明體" w:hAnsi="新細明體" w:hint="eastAsia"/>
                <w:noProof/>
                <w:sz w:val="20"/>
              </w:rPr>
              <w:t>32,359,594</w:t>
            </w:r>
          </w:p>
        </w:tc>
        <w:tc>
          <w:tcPr>
            <w:tcW w:w="334" w:type="pct"/>
            <w:shd w:val="clear" w:color="auto" w:fill="auto"/>
            <w:vAlign w:val="center"/>
          </w:tcPr>
          <w:p w14:paraId="70925BC8" w14:textId="77777777" w:rsidR="00E26544" w:rsidRDefault="00E26544" w:rsidP="00E26544">
            <w:pPr>
              <w:rPr>
                <w:rFonts w:ascii="新細明體" w:hAnsi="新細明體"/>
                <w:sz w:val="20"/>
              </w:rPr>
            </w:pPr>
            <w:r>
              <w:rPr>
                <w:rFonts w:ascii="新細明體" w:hAnsi="新細明體" w:hint="eastAsia"/>
                <w:noProof/>
                <w:sz w:val="20"/>
              </w:rPr>
              <w:t>－</w:t>
            </w:r>
          </w:p>
          <w:p w14:paraId="22022F2C" w14:textId="39D7FC8C"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5D965B33" w14:textId="77777777" w:rsidR="00E26544" w:rsidRDefault="00E26544" w:rsidP="00E26544">
            <w:pPr>
              <w:rPr>
                <w:rFonts w:ascii="新細明體" w:hAnsi="新細明體"/>
                <w:sz w:val="20"/>
              </w:rPr>
            </w:pPr>
            <w:r>
              <w:rPr>
                <w:rFonts w:ascii="新細明體" w:hAnsi="新細明體" w:hint="eastAsia"/>
                <w:noProof/>
                <w:sz w:val="20"/>
              </w:rPr>
              <w:t>－</w:t>
            </w:r>
          </w:p>
          <w:p w14:paraId="2F64C9C6" w14:textId="6C35A770"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0C18E3C8" w14:textId="77777777" w:rsidR="00E26544" w:rsidRDefault="00E26544" w:rsidP="00E26544">
            <w:pPr>
              <w:rPr>
                <w:rFonts w:ascii="新細明體" w:hAnsi="新細明體"/>
                <w:sz w:val="20"/>
              </w:rPr>
            </w:pPr>
            <w:r>
              <w:rPr>
                <w:rFonts w:ascii="新細明體" w:hAnsi="新細明體" w:hint="eastAsia"/>
                <w:noProof/>
                <w:sz w:val="20"/>
              </w:rPr>
              <w:t>－</w:t>
            </w:r>
          </w:p>
          <w:p w14:paraId="5D016ED6" w14:textId="31E734BE" w:rsidR="00E26544" w:rsidRPr="00C132F4" w:rsidRDefault="00E26544" w:rsidP="00E26544">
            <w:pPr>
              <w:rPr>
                <w:rFonts w:ascii="新細明體" w:eastAsia="新細明體" w:hAnsi="新細明體"/>
                <w:sz w:val="20"/>
              </w:rPr>
            </w:pPr>
            <w:r>
              <w:rPr>
                <w:rFonts w:ascii="新細明體" w:hAnsi="新細明體" w:hint="eastAsia"/>
                <w:noProof/>
                <w:sz w:val="20"/>
              </w:rPr>
              <w:t>- 32,359,594</w:t>
            </w:r>
          </w:p>
        </w:tc>
        <w:tc>
          <w:tcPr>
            <w:tcW w:w="334" w:type="pct"/>
            <w:shd w:val="clear" w:color="auto" w:fill="auto"/>
            <w:vAlign w:val="center"/>
          </w:tcPr>
          <w:p w14:paraId="444070E0" w14:textId="77777777" w:rsidR="00E26544" w:rsidRDefault="00E26544" w:rsidP="00E26544">
            <w:pPr>
              <w:rPr>
                <w:rFonts w:ascii="新細明體" w:hAnsi="新細明體"/>
                <w:sz w:val="20"/>
              </w:rPr>
            </w:pPr>
            <w:r>
              <w:rPr>
                <w:rFonts w:ascii="新細明體" w:hAnsi="新細明體" w:hint="eastAsia"/>
                <w:noProof/>
                <w:sz w:val="20"/>
              </w:rPr>
              <w:t>150,000</w:t>
            </w:r>
          </w:p>
          <w:p w14:paraId="4B418796" w14:textId="77371AE9" w:rsidR="00E26544" w:rsidRPr="00C132F4" w:rsidRDefault="00E26544" w:rsidP="00E26544">
            <w:pPr>
              <w:rPr>
                <w:rFonts w:ascii="新細明體" w:eastAsia="新細明體" w:hAnsi="新細明體"/>
                <w:sz w:val="20"/>
              </w:rPr>
            </w:pPr>
            <w:r>
              <w:rPr>
                <w:rFonts w:ascii="新細明體" w:hAnsi="新細明體" w:hint="eastAsia"/>
                <w:noProof/>
                <w:sz w:val="20"/>
              </w:rPr>
              <w:t>381,289,629</w:t>
            </w:r>
          </w:p>
        </w:tc>
        <w:tc>
          <w:tcPr>
            <w:tcW w:w="334" w:type="pct"/>
            <w:shd w:val="clear" w:color="auto" w:fill="auto"/>
            <w:vAlign w:val="center"/>
          </w:tcPr>
          <w:p w14:paraId="471FDEA5" w14:textId="77777777" w:rsidR="00E26544" w:rsidRDefault="00E26544" w:rsidP="00E26544">
            <w:pPr>
              <w:rPr>
                <w:rFonts w:ascii="新細明體" w:hAnsi="新細明體"/>
                <w:sz w:val="20"/>
              </w:rPr>
            </w:pPr>
            <w:r>
              <w:rPr>
                <w:rFonts w:ascii="新細明體" w:hAnsi="新細明體" w:hint="eastAsia"/>
                <w:noProof/>
                <w:sz w:val="20"/>
              </w:rPr>
              <w:t>222,866,173</w:t>
            </w:r>
          </w:p>
          <w:p w14:paraId="654E7402" w14:textId="2CAD3A9B" w:rsidR="00E26544" w:rsidRPr="00C132F4" w:rsidRDefault="00E26544" w:rsidP="00E26544">
            <w:pPr>
              <w:rPr>
                <w:rFonts w:ascii="新細明體" w:eastAsia="新細明體" w:hAnsi="新細明體"/>
                <w:sz w:val="20"/>
              </w:rPr>
            </w:pPr>
            <w:r>
              <w:rPr>
                <w:rFonts w:ascii="新細明體" w:hAnsi="新細明體" w:hint="eastAsia"/>
                <w:noProof/>
                <w:sz w:val="20"/>
              </w:rPr>
              <w:t>1,940,982,218</w:t>
            </w:r>
          </w:p>
        </w:tc>
        <w:tc>
          <w:tcPr>
            <w:tcW w:w="334" w:type="pct"/>
            <w:shd w:val="clear" w:color="auto" w:fill="auto"/>
            <w:vAlign w:val="center"/>
          </w:tcPr>
          <w:p w14:paraId="0EBE1FB5" w14:textId="77777777" w:rsidR="00E26544" w:rsidRDefault="00E26544" w:rsidP="00E26544">
            <w:pPr>
              <w:rPr>
                <w:rFonts w:ascii="新細明體" w:hAnsi="新細明體"/>
                <w:sz w:val="20"/>
              </w:rPr>
            </w:pPr>
            <w:r>
              <w:rPr>
                <w:rFonts w:ascii="新細明體" w:hAnsi="新細明體" w:hint="eastAsia"/>
                <w:noProof/>
                <w:sz w:val="20"/>
              </w:rPr>
              <w:t>－</w:t>
            </w:r>
          </w:p>
          <w:p w14:paraId="64F58C68" w14:textId="2ED30EBD"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1A7E3322" w14:textId="77777777" w:rsidR="00E26544" w:rsidRDefault="00E26544" w:rsidP="00E26544">
            <w:pPr>
              <w:rPr>
                <w:rFonts w:ascii="新細明體" w:hAnsi="新細明體"/>
                <w:sz w:val="20"/>
              </w:rPr>
            </w:pPr>
            <w:r>
              <w:rPr>
                <w:rFonts w:ascii="新細明體" w:hAnsi="新細明體" w:hint="eastAsia"/>
                <w:noProof/>
                <w:sz w:val="20"/>
              </w:rPr>
              <w:t>440,051,444</w:t>
            </w:r>
          </w:p>
          <w:p w14:paraId="3044AB7A" w14:textId="767C6E8C" w:rsidR="00E26544" w:rsidRPr="00C132F4" w:rsidRDefault="00E26544" w:rsidP="00E26544">
            <w:pPr>
              <w:rPr>
                <w:rFonts w:ascii="新細明體" w:eastAsia="新細明體" w:hAnsi="新細明體"/>
                <w:sz w:val="20"/>
              </w:rPr>
            </w:pPr>
            <w:r>
              <w:rPr>
                <w:rFonts w:ascii="新細明體" w:hAnsi="新細明體" w:hint="eastAsia"/>
                <w:noProof/>
                <w:sz w:val="20"/>
              </w:rPr>
              <w:t>2,425,459,663</w:t>
            </w:r>
          </w:p>
        </w:tc>
      </w:tr>
      <w:tr w:rsidR="00E26544" w14:paraId="00CC65E5"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D5064D7" w14:textId="788924DF"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98－113</w:t>
            </w:r>
          </w:p>
        </w:tc>
        <w:tc>
          <w:tcPr>
            <w:tcW w:w="411" w:type="pct"/>
            <w:shd w:val="clear" w:color="auto" w:fill="auto"/>
            <w:vAlign w:val="center"/>
          </w:tcPr>
          <w:p w14:paraId="503962B9" w14:textId="1A1E8075" w:rsidR="00E26544" w:rsidRDefault="00E26544" w:rsidP="00E26544">
            <w:pPr>
              <w:jc w:val="distribute"/>
              <w:rPr>
                <w:rFonts w:hAnsi="標楷體"/>
                <w:sz w:val="20"/>
              </w:rPr>
            </w:pPr>
            <w:r>
              <w:rPr>
                <w:rFonts w:hAnsi="標楷體" w:hint="eastAsia"/>
                <w:noProof/>
                <w:sz w:val="20"/>
              </w:rPr>
              <w:t>其他經濟服務支出</w:t>
            </w:r>
          </w:p>
        </w:tc>
        <w:tc>
          <w:tcPr>
            <w:tcW w:w="357" w:type="pct"/>
            <w:shd w:val="clear" w:color="auto" w:fill="auto"/>
            <w:vAlign w:val="center"/>
          </w:tcPr>
          <w:p w14:paraId="79F1EBE0" w14:textId="77777777" w:rsidR="00E26544" w:rsidRDefault="00E26544" w:rsidP="00E26544">
            <w:pPr>
              <w:rPr>
                <w:rFonts w:ascii="新細明體" w:eastAsia="新細明體" w:hAnsi="新細明體"/>
                <w:sz w:val="20"/>
              </w:rPr>
            </w:pPr>
            <w:r>
              <w:rPr>
                <w:rFonts w:ascii="新細明體" w:hAnsi="新細明體" w:hint="eastAsia"/>
                <w:noProof/>
                <w:sz w:val="20"/>
              </w:rPr>
              <w:t>6,981,172</w:t>
            </w:r>
          </w:p>
          <w:p w14:paraId="76E37895" w14:textId="50F2F2C0" w:rsidR="00E26544" w:rsidRPr="00C132F4" w:rsidRDefault="00E26544" w:rsidP="00E26544">
            <w:pPr>
              <w:rPr>
                <w:rFonts w:ascii="新細明體" w:eastAsia="新細明體" w:hAnsi="新細明體"/>
                <w:sz w:val="20"/>
              </w:rPr>
            </w:pPr>
            <w:r>
              <w:rPr>
                <w:rFonts w:ascii="新細明體" w:hAnsi="新細明體" w:hint="eastAsia"/>
                <w:noProof/>
                <w:sz w:val="20"/>
              </w:rPr>
              <w:t>2,950,111,474</w:t>
            </w:r>
          </w:p>
        </w:tc>
        <w:tc>
          <w:tcPr>
            <w:tcW w:w="334" w:type="pct"/>
            <w:shd w:val="clear" w:color="auto" w:fill="auto"/>
            <w:vAlign w:val="center"/>
          </w:tcPr>
          <w:p w14:paraId="2096B3E9" w14:textId="77777777" w:rsidR="00E26544" w:rsidRDefault="00E26544" w:rsidP="00E26544">
            <w:pPr>
              <w:rPr>
                <w:rFonts w:ascii="新細明體" w:hAnsi="新細明體"/>
                <w:sz w:val="20"/>
              </w:rPr>
            </w:pPr>
            <w:r>
              <w:rPr>
                <w:rFonts w:ascii="新細明體" w:hAnsi="新細明體" w:hint="eastAsia"/>
                <w:noProof/>
                <w:sz w:val="20"/>
              </w:rPr>
              <w:t>－</w:t>
            </w:r>
          </w:p>
          <w:p w14:paraId="0170BA7B" w14:textId="5080A45F" w:rsidR="00E26544" w:rsidRPr="00C132F4" w:rsidRDefault="00E26544" w:rsidP="00E26544">
            <w:pPr>
              <w:rPr>
                <w:rFonts w:ascii="新細明體" w:eastAsia="新細明體" w:hAnsi="新細明體"/>
                <w:sz w:val="20"/>
              </w:rPr>
            </w:pPr>
            <w:r>
              <w:rPr>
                <w:rFonts w:ascii="新細明體" w:hAnsi="新細明體" w:hint="eastAsia"/>
                <w:noProof/>
                <w:sz w:val="20"/>
              </w:rPr>
              <w:t>143,616,979</w:t>
            </w:r>
          </w:p>
        </w:tc>
        <w:tc>
          <w:tcPr>
            <w:tcW w:w="334" w:type="pct"/>
            <w:gridSpan w:val="2"/>
            <w:shd w:val="clear" w:color="auto" w:fill="auto"/>
            <w:vAlign w:val="center"/>
          </w:tcPr>
          <w:p w14:paraId="031EF250" w14:textId="77777777" w:rsidR="00E26544" w:rsidRDefault="00E26544" w:rsidP="00E26544">
            <w:pPr>
              <w:rPr>
                <w:rFonts w:ascii="新細明體" w:hAnsi="新細明體"/>
                <w:sz w:val="20"/>
              </w:rPr>
            </w:pPr>
            <w:r>
              <w:rPr>
                <w:rFonts w:ascii="新細明體" w:hAnsi="新細明體" w:hint="eastAsia"/>
                <w:noProof/>
                <w:sz w:val="20"/>
              </w:rPr>
              <w:t>2,132,930</w:t>
            </w:r>
          </w:p>
          <w:p w14:paraId="34C6C021" w14:textId="55428B40" w:rsidR="00E26544" w:rsidRPr="00C132F4" w:rsidRDefault="00E26544" w:rsidP="00E26544">
            <w:pPr>
              <w:rPr>
                <w:rFonts w:ascii="新細明體" w:eastAsia="新細明體" w:hAnsi="新細明體"/>
                <w:sz w:val="20"/>
              </w:rPr>
            </w:pPr>
            <w:r>
              <w:rPr>
                <w:rFonts w:ascii="新細明體" w:hAnsi="新細明體" w:hint="eastAsia"/>
                <w:noProof/>
                <w:sz w:val="20"/>
              </w:rPr>
              <w:t>1,050,608,956</w:t>
            </w:r>
          </w:p>
        </w:tc>
        <w:tc>
          <w:tcPr>
            <w:tcW w:w="334" w:type="pct"/>
            <w:shd w:val="clear" w:color="auto" w:fill="auto"/>
            <w:vAlign w:val="center"/>
          </w:tcPr>
          <w:p w14:paraId="12117A89" w14:textId="77777777" w:rsidR="00E26544" w:rsidRDefault="00E26544" w:rsidP="00E26544">
            <w:pPr>
              <w:rPr>
                <w:rFonts w:ascii="新細明體" w:hAnsi="新細明體"/>
                <w:sz w:val="20"/>
              </w:rPr>
            </w:pPr>
            <w:r>
              <w:rPr>
                <w:rFonts w:ascii="新細明體" w:hAnsi="新細明體" w:hint="eastAsia"/>
                <w:noProof/>
                <w:sz w:val="20"/>
              </w:rPr>
              <w:t>－</w:t>
            </w:r>
          </w:p>
          <w:p w14:paraId="00081BE6" w14:textId="43969F3A"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0C553C1A" w14:textId="77777777" w:rsidR="00E26544" w:rsidRDefault="00E26544" w:rsidP="00E26544">
            <w:pPr>
              <w:rPr>
                <w:rFonts w:ascii="新細明體" w:hAnsi="新細明體"/>
                <w:sz w:val="20"/>
              </w:rPr>
            </w:pPr>
            <w:r>
              <w:rPr>
                <w:rFonts w:ascii="新細明體" w:hAnsi="新細明體" w:hint="eastAsia"/>
                <w:noProof/>
                <w:sz w:val="20"/>
              </w:rPr>
              <w:t>4,848,242</w:t>
            </w:r>
          </w:p>
          <w:p w14:paraId="23B38D03" w14:textId="3CEF667F" w:rsidR="00E26544" w:rsidRPr="00C132F4" w:rsidRDefault="00E26544" w:rsidP="00E26544">
            <w:pPr>
              <w:rPr>
                <w:rFonts w:ascii="新細明體" w:eastAsia="新細明體" w:hAnsi="新細明體"/>
                <w:sz w:val="20"/>
              </w:rPr>
            </w:pPr>
            <w:r>
              <w:rPr>
                <w:rFonts w:ascii="新細明體" w:hAnsi="新細明體" w:hint="eastAsia"/>
                <w:noProof/>
                <w:sz w:val="20"/>
              </w:rPr>
              <w:t>1,755,885,539</w:t>
            </w:r>
          </w:p>
        </w:tc>
        <w:tc>
          <w:tcPr>
            <w:tcW w:w="334" w:type="pct"/>
            <w:shd w:val="clear" w:color="auto" w:fill="auto"/>
            <w:vAlign w:val="center"/>
          </w:tcPr>
          <w:p w14:paraId="5F27B5E0" w14:textId="77777777" w:rsidR="00E26544" w:rsidRDefault="00E26544" w:rsidP="00E26544">
            <w:pPr>
              <w:rPr>
                <w:rFonts w:ascii="新細明體" w:hAnsi="新細明體"/>
                <w:sz w:val="20"/>
              </w:rPr>
            </w:pPr>
            <w:r>
              <w:rPr>
                <w:rFonts w:ascii="新細明體" w:hAnsi="新細明體" w:hint="eastAsia"/>
                <w:noProof/>
                <w:sz w:val="20"/>
              </w:rPr>
              <w:t>－</w:t>
            </w:r>
          </w:p>
          <w:p w14:paraId="2EE4B53A" w14:textId="11792879"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09E53087" w14:textId="77777777" w:rsidR="00E26544" w:rsidRDefault="00E26544" w:rsidP="00E26544">
            <w:pPr>
              <w:rPr>
                <w:rFonts w:ascii="新細明體" w:hAnsi="新細明體"/>
                <w:sz w:val="20"/>
              </w:rPr>
            </w:pPr>
            <w:r>
              <w:rPr>
                <w:rFonts w:ascii="新細明體" w:hAnsi="新細明體" w:hint="eastAsia"/>
                <w:noProof/>
                <w:sz w:val="20"/>
              </w:rPr>
              <w:t>－</w:t>
            </w:r>
          </w:p>
          <w:p w14:paraId="569BAA64" w14:textId="3883669D"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55B1A07D" w14:textId="77777777" w:rsidR="00E26544" w:rsidRDefault="00E26544" w:rsidP="00E26544">
            <w:pPr>
              <w:rPr>
                <w:rFonts w:ascii="新細明體" w:hAnsi="新細明體"/>
                <w:sz w:val="20"/>
              </w:rPr>
            </w:pPr>
            <w:r>
              <w:rPr>
                <w:rFonts w:ascii="新細明體" w:hAnsi="新細明體" w:hint="eastAsia"/>
                <w:noProof/>
                <w:sz w:val="20"/>
              </w:rPr>
              <w:t>－</w:t>
            </w:r>
          </w:p>
          <w:p w14:paraId="5932B558" w14:textId="1A66D219"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6EE5C08" w14:textId="77777777" w:rsidR="00E26544" w:rsidRDefault="00E26544" w:rsidP="00E26544">
            <w:pPr>
              <w:rPr>
                <w:rFonts w:ascii="新細明體" w:hAnsi="新細明體"/>
                <w:sz w:val="20"/>
              </w:rPr>
            </w:pPr>
            <w:r>
              <w:rPr>
                <w:rFonts w:ascii="新細明體" w:hAnsi="新細明體" w:hint="eastAsia"/>
                <w:noProof/>
                <w:sz w:val="20"/>
              </w:rPr>
              <w:t>－</w:t>
            </w:r>
          </w:p>
          <w:p w14:paraId="54AD35C4" w14:textId="714D6410"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6B64342A" w14:textId="77777777" w:rsidR="00E26544" w:rsidRDefault="00E26544" w:rsidP="00E26544">
            <w:pPr>
              <w:rPr>
                <w:rFonts w:ascii="新細明體" w:hAnsi="新細明體"/>
                <w:sz w:val="20"/>
              </w:rPr>
            </w:pPr>
            <w:r>
              <w:rPr>
                <w:rFonts w:ascii="新細明體" w:hAnsi="新細明體" w:hint="eastAsia"/>
                <w:noProof/>
                <w:sz w:val="20"/>
              </w:rPr>
              <w:t>－</w:t>
            </w:r>
          </w:p>
          <w:p w14:paraId="27566E83" w14:textId="7E32171B" w:rsidR="00E26544" w:rsidRPr="00C132F4" w:rsidRDefault="00E26544" w:rsidP="00E26544">
            <w:pPr>
              <w:rPr>
                <w:rFonts w:ascii="新細明體" w:eastAsia="新細明體" w:hAnsi="新細明體"/>
                <w:sz w:val="20"/>
              </w:rPr>
            </w:pPr>
            <w:r>
              <w:rPr>
                <w:rFonts w:ascii="新細明體" w:hAnsi="新細明體" w:hint="eastAsia"/>
                <w:noProof/>
                <w:sz w:val="20"/>
              </w:rPr>
              <w:t>143,616,979</w:t>
            </w:r>
          </w:p>
        </w:tc>
        <w:tc>
          <w:tcPr>
            <w:tcW w:w="334" w:type="pct"/>
            <w:shd w:val="clear" w:color="auto" w:fill="auto"/>
            <w:vAlign w:val="center"/>
          </w:tcPr>
          <w:p w14:paraId="2FF13FE0" w14:textId="77777777" w:rsidR="00E26544" w:rsidRDefault="00E26544" w:rsidP="00E26544">
            <w:pPr>
              <w:rPr>
                <w:rFonts w:ascii="新細明體" w:hAnsi="新細明體"/>
                <w:sz w:val="20"/>
              </w:rPr>
            </w:pPr>
            <w:r>
              <w:rPr>
                <w:rFonts w:ascii="新細明體" w:hAnsi="新細明體" w:hint="eastAsia"/>
                <w:noProof/>
                <w:sz w:val="20"/>
              </w:rPr>
              <w:t>2,132,930</w:t>
            </w:r>
          </w:p>
          <w:p w14:paraId="08F70066" w14:textId="552C3AA8" w:rsidR="00E26544" w:rsidRPr="00C132F4" w:rsidRDefault="00E26544" w:rsidP="00E26544">
            <w:pPr>
              <w:rPr>
                <w:rFonts w:ascii="新細明體" w:eastAsia="新細明體" w:hAnsi="新細明體"/>
                <w:sz w:val="20"/>
              </w:rPr>
            </w:pPr>
            <w:r>
              <w:rPr>
                <w:rFonts w:ascii="新細明體" w:hAnsi="新細明體" w:hint="eastAsia"/>
                <w:noProof/>
                <w:sz w:val="20"/>
              </w:rPr>
              <w:t>1,050,608,956</w:t>
            </w:r>
          </w:p>
        </w:tc>
        <w:tc>
          <w:tcPr>
            <w:tcW w:w="334" w:type="pct"/>
            <w:shd w:val="clear" w:color="auto" w:fill="auto"/>
            <w:vAlign w:val="center"/>
          </w:tcPr>
          <w:p w14:paraId="6B9B9B98" w14:textId="77777777" w:rsidR="00E26544" w:rsidRDefault="00E26544" w:rsidP="00E26544">
            <w:pPr>
              <w:rPr>
                <w:rFonts w:ascii="新細明體" w:hAnsi="新細明體"/>
                <w:sz w:val="20"/>
              </w:rPr>
            </w:pPr>
            <w:r>
              <w:rPr>
                <w:rFonts w:ascii="新細明體" w:hAnsi="新細明體" w:hint="eastAsia"/>
                <w:noProof/>
                <w:sz w:val="20"/>
              </w:rPr>
              <w:t>－</w:t>
            </w:r>
          </w:p>
          <w:p w14:paraId="02ADE78B" w14:textId="4BACF5C0"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10F36B37" w14:textId="77777777" w:rsidR="00E26544" w:rsidRDefault="00E26544" w:rsidP="00E26544">
            <w:pPr>
              <w:rPr>
                <w:rFonts w:ascii="新細明體" w:hAnsi="新細明體"/>
                <w:sz w:val="20"/>
              </w:rPr>
            </w:pPr>
            <w:r>
              <w:rPr>
                <w:rFonts w:ascii="新細明體" w:hAnsi="新細明體" w:hint="eastAsia"/>
                <w:noProof/>
                <w:sz w:val="20"/>
              </w:rPr>
              <w:t>4,848,242</w:t>
            </w:r>
          </w:p>
          <w:p w14:paraId="4A036F29" w14:textId="6564DD31" w:rsidR="00E26544" w:rsidRPr="00C132F4" w:rsidRDefault="00E26544" w:rsidP="00E26544">
            <w:pPr>
              <w:rPr>
                <w:rFonts w:ascii="新細明體" w:eastAsia="新細明體" w:hAnsi="新細明體"/>
                <w:sz w:val="20"/>
              </w:rPr>
            </w:pPr>
            <w:r>
              <w:rPr>
                <w:rFonts w:ascii="新細明體" w:hAnsi="新細明體" w:hint="eastAsia"/>
                <w:noProof/>
                <w:sz w:val="20"/>
              </w:rPr>
              <w:t>1,755,885,539</w:t>
            </w:r>
          </w:p>
        </w:tc>
      </w:tr>
      <w:tr w:rsidR="00E26544" w14:paraId="5BF27132"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C6DA82E" w14:textId="6AEFEB26"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113</w:t>
            </w:r>
          </w:p>
        </w:tc>
        <w:tc>
          <w:tcPr>
            <w:tcW w:w="411" w:type="pct"/>
            <w:shd w:val="clear" w:color="auto" w:fill="auto"/>
            <w:vAlign w:val="center"/>
          </w:tcPr>
          <w:p w14:paraId="55D9CA12" w14:textId="1F709619" w:rsidR="00E26544" w:rsidRDefault="00E26544" w:rsidP="00E26544">
            <w:pPr>
              <w:jc w:val="distribute"/>
              <w:rPr>
                <w:rFonts w:hAnsi="標楷體"/>
                <w:sz w:val="20"/>
              </w:rPr>
            </w:pPr>
            <w:r>
              <w:rPr>
                <w:rFonts w:hAnsi="標楷體" w:hint="eastAsia"/>
                <w:noProof/>
                <w:sz w:val="20"/>
              </w:rPr>
              <w:t>社會救助支出</w:t>
            </w:r>
          </w:p>
        </w:tc>
        <w:tc>
          <w:tcPr>
            <w:tcW w:w="357" w:type="pct"/>
            <w:shd w:val="clear" w:color="auto" w:fill="auto"/>
            <w:vAlign w:val="center"/>
          </w:tcPr>
          <w:p w14:paraId="1D27E1B6"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2A3FC7A8" w14:textId="1E0AD757" w:rsidR="00E26544" w:rsidRPr="00C132F4" w:rsidRDefault="00E26544" w:rsidP="00E26544">
            <w:pPr>
              <w:rPr>
                <w:rFonts w:ascii="新細明體" w:eastAsia="新細明體" w:hAnsi="新細明體"/>
                <w:sz w:val="20"/>
              </w:rPr>
            </w:pPr>
            <w:r>
              <w:rPr>
                <w:rFonts w:ascii="新細明體" w:hAnsi="新細明體" w:hint="eastAsia"/>
                <w:noProof/>
                <w:sz w:val="20"/>
              </w:rPr>
              <w:t>5,090,942</w:t>
            </w:r>
          </w:p>
        </w:tc>
        <w:tc>
          <w:tcPr>
            <w:tcW w:w="334" w:type="pct"/>
            <w:shd w:val="clear" w:color="auto" w:fill="auto"/>
            <w:vAlign w:val="center"/>
          </w:tcPr>
          <w:p w14:paraId="46A6E470" w14:textId="77777777" w:rsidR="00E26544" w:rsidRDefault="00E26544" w:rsidP="00E26544">
            <w:pPr>
              <w:rPr>
                <w:rFonts w:ascii="新細明體" w:hAnsi="新細明體"/>
                <w:sz w:val="20"/>
              </w:rPr>
            </w:pPr>
            <w:r>
              <w:rPr>
                <w:rFonts w:ascii="新細明體" w:hAnsi="新細明體" w:hint="eastAsia"/>
                <w:noProof/>
                <w:sz w:val="20"/>
              </w:rPr>
              <w:t>－</w:t>
            </w:r>
          </w:p>
          <w:p w14:paraId="56459C2D" w14:textId="0B96752E" w:rsidR="00E26544" w:rsidRPr="00C132F4" w:rsidRDefault="00E26544" w:rsidP="00E26544">
            <w:pPr>
              <w:rPr>
                <w:rFonts w:ascii="新細明體" w:eastAsia="新細明體" w:hAnsi="新細明體"/>
                <w:sz w:val="20"/>
              </w:rPr>
            </w:pPr>
            <w:r>
              <w:rPr>
                <w:rFonts w:ascii="新細明體" w:hAnsi="新細明體" w:hint="eastAsia"/>
                <w:noProof/>
                <w:sz w:val="20"/>
              </w:rPr>
              <w:t>900</w:t>
            </w:r>
          </w:p>
        </w:tc>
        <w:tc>
          <w:tcPr>
            <w:tcW w:w="334" w:type="pct"/>
            <w:gridSpan w:val="2"/>
            <w:shd w:val="clear" w:color="auto" w:fill="auto"/>
            <w:vAlign w:val="center"/>
          </w:tcPr>
          <w:p w14:paraId="553ED5D6" w14:textId="77777777" w:rsidR="00E26544" w:rsidRDefault="00E26544" w:rsidP="00E26544">
            <w:pPr>
              <w:rPr>
                <w:rFonts w:ascii="新細明體" w:hAnsi="新細明體"/>
                <w:sz w:val="20"/>
              </w:rPr>
            </w:pPr>
            <w:r>
              <w:rPr>
                <w:rFonts w:ascii="新細明體" w:hAnsi="新細明體" w:hint="eastAsia"/>
                <w:noProof/>
                <w:sz w:val="20"/>
              </w:rPr>
              <w:t>－</w:t>
            </w:r>
          </w:p>
          <w:p w14:paraId="609B1FD4" w14:textId="669E6096" w:rsidR="00E26544" w:rsidRPr="00C132F4" w:rsidRDefault="00E26544" w:rsidP="00E26544">
            <w:pPr>
              <w:rPr>
                <w:rFonts w:ascii="新細明體" w:eastAsia="新細明體" w:hAnsi="新細明體"/>
                <w:sz w:val="20"/>
              </w:rPr>
            </w:pPr>
            <w:r>
              <w:rPr>
                <w:rFonts w:ascii="新細明體" w:hAnsi="新細明體" w:hint="eastAsia"/>
                <w:noProof/>
                <w:sz w:val="20"/>
              </w:rPr>
              <w:t>5,090,042</w:t>
            </w:r>
          </w:p>
        </w:tc>
        <w:tc>
          <w:tcPr>
            <w:tcW w:w="334" w:type="pct"/>
            <w:shd w:val="clear" w:color="auto" w:fill="auto"/>
            <w:vAlign w:val="center"/>
          </w:tcPr>
          <w:p w14:paraId="56441FAB" w14:textId="77777777" w:rsidR="00E26544" w:rsidRDefault="00E26544" w:rsidP="00E26544">
            <w:pPr>
              <w:rPr>
                <w:rFonts w:ascii="新細明體" w:hAnsi="新細明體"/>
                <w:sz w:val="20"/>
              </w:rPr>
            </w:pPr>
            <w:r>
              <w:rPr>
                <w:rFonts w:ascii="新細明體" w:hAnsi="新細明體" w:hint="eastAsia"/>
                <w:noProof/>
                <w:sz w:val="20"/>
              </w:rPr>
              <w:t>－</w:t>
            </w:r>
          </w:p>
          <w:p w14:paraId="1E45750A" w14:textId="0E7FC8A7"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03140EF8" w14:textId="77777777" w:rsidR="00E26544" w:rsidRDefault="00E26544" w:rsidP="00E26544">
            <w:pPr>
              <w:rPr>
                <w:rFonts w:ascii="新細明體" w:hAnsi="新細明體"/>
                <w:sz w:val="20"/>
              </w:rPr>
            </w:pPr>
            <w:r>
              <w:rPr>
                <w:rFonts w:ascii="新細明體" w:hAnsi="新細明體" w:hint="eastAsia"/>
                <w:noProof/>
                <w:sz w:val="20"/>
              </w:rPr>
              <w:t>－</w:t>
            </w:r>
          </w:p>
          <w:p w14:paraId="6256609A" w14:textId="338EFC0A"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1BE76928" w14:textId="77777777" w:rsidR="00E26544" w:rsidRDefault="00E26544" w:rsidP="00E26544">
            <w:pPr>
              <w:rPr>
                <w:rFonts w:ascii="新細明體" w:hAnsi="新細明體"/>
                <w:sz w:val="20"/>
              </w:rPr>
            </w:pPr>
            <w:r>
              <w:rPr>
                <w:rFonts w:ascii="新細明體" w:hAnsi="新細明體" w:hint="eastAsia"/>
                <w:noProof/>
                <w:sz w:val="20"/>
              </w:rPr>
              <w:t>－</w:t>
            </w:r>
          </w:p>
          <w:p w14:paraId="66EF2B80" w14:textId="17B9ECAA"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1C7661D9" w14:textId="77777777" w:rsidR="00E26544" w:rsidRDefault="00E26544" w:rsidP="00E26544">
            <w:pPr>
              <w:rPr>
                <w:rFonts w:ascii="新細明體" w:hAnsi="新細明體"/>
                <w:sz w:val="20"/>
              </w:rPr>
            </w:pPr>
            <w:r>
              <w:rPr>
                <w:rFonts w:ascii="新細明體" w:hAnsi="新細明體" w:hint="eastAsia"/>
                <w:noProof/>
                <w:sz w:val="20"/>
              </w:rPr>
              <w:t>－</w:t>
            </w:r>
          </w:p>
          <w:p w14:paraId="3348E5B0" w14:textId="0494893E"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2F1B01D2" w14:textId="77777777" w:rsidR="00E26544" w:rsidRDefault="00E26544" w:rsidP="00E26544">
            <w:pPr>
              <w:rPr>
                <w:rFonts w:ascii="新細明體" w:hAnsi="新細明體"/>
                <w:sz w:val="20"/>
              </w:rPr>
            </w:pPr>
            <w:r>
              <w:rPr>
                <w:rFonts w:ascii="新細明體" w:hAnsi="新細明體" w:hint="eastAsia"/>
                <w:noProof/>
                <w:sz w:val="20"/>
              </w:rPr>
              <w:t>－</w:t>
            </w:r>
          </w:p>
          <w:p w14:paraId="3AB479C9" w14:textId="3A219414"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25E61842" w14:textId="77777777" w:rsidR="00E26544" w:rsidRDefault="00E26544" w:rsidP="00E26544">
            <w:pPr>
              <w:rPr>
                <w:rFonts w:ascii="新細明體" w:hAnsi="新細明體"/>
                <w:sz w:val="20"/>
              </w:rPr>
            </w:pPr>
            <w:r>
              <w:rPr>
                <w:rFonts w:ascii="新細明體" w:hAnsi="新細明體" w:hint="eastAsia"/>
                <w:noProof/>
                <w:sz w:val="20"/>
              </w:rPr>
              <w:t>－</w:t>
            </w:r>
          </w:p>
          <w:p w14:paraId="730A0BFA" w14:textId="073D560D"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3C60F955" w14:textId="77777777" w:rsidR="00E26544" w:rsidRDefault="00E26544" w:rsidP="00E26544">
            <w:pPr>
              <w:rPr>
                <w:rFonts w:ascii="新細明體" w:hAnsi="新細明體"/>
                <w:sz w:val="20"/>
              </w:rPr>
            </w:pPr>
            <w:r>
              <w:rPr>
                <w:rFonts w:ascii="新細明體" w:hAnsi="新細明體" w:hint="eastAsia"/>
                <w:noProof/>
                <w:sz w:val="20"/>
              </w:rPr>
              <w:t>－</w:t>
            </w:r>
          </w:p>
          <w:p w14:paraId="68658016" w14:textId="6F49FAB5" w:rsidR="00E26544" w:rsidRPr="00C132F4" w:rsidRDefault="00E26544" w:rsidP="00E26544">
            <w:pPr>
              <w:rPr>
                <w:rFonts w:ascii="新細明體" w:eastAsia="新細明體" w:hAnsi="新細明體"/>
                <w:sz w:val="20"/>
              </w:rPr>
            </w:pPr>
            <w:r>
              <w:rPr>
                <w:rFonts w:ascii="新細明體" w:hAnsi="新細明體" w:hint="eastAsia"/>
                <w:noProof/>
                <w:sz w:val="20"/>
              </w:rPr>
              <w:t>900</w:t>
            </w:r>
          </w:p>
        </w:tc>
        <w:tc>
          <w:tcPr>
            <w:tcW w:w="334" w:type="pct"/>
            <w:shd w:val="clear" w:color="auto" w:fill="auto"/>
            <w:vAlign w:val="center"/>
          </w:tcPr>
          <w:p w14:paraId="6F76B33C" w14:textId="77777777" w:rsidR="00E26544" w:rsidRDefault="00E26544" w:rsidP="00E26544">
            <w:pPr>
              <w:rPr>
                <w:rFonts w:ascii="新細明體" w:hAnsi="新細明體"/>
                <w:sz w:val="20"/>
              </w:rPr>
            </w:pPr>
            <w:r>
              <w:rPr>
                <w:rFonts w:ascii="新細明體" w:hAnsi="新細明體" w:hint="eastAsia"/>
                <w:noProof/>
                <w:sz w:val="20"/>
              </w:rPr>
              <w:t>－</w:t>
            </w:r>
          </w:p>
          <w:p w14:paraId="3DD08182" w14:textId="37C6F80A" w:rsidR="00E26544" w:rsidRPr="00C132F4" w:rsidRDefault="00E26544" w:rsidP="00E26544">
            <w:pPr>
              <w:rPr>
                <w:rFonts w:ascii="新細明體" w:eastAsia="新細明體" w:hAnsi="新細明體"/>
                <w:sz w:val="20"/>
              </w:rPr>
            </w:pPr>
            <w:r>
              <w:rPr>
                <w:rFonts w:ascii="新細明體" w:hAnsi="新細明體" w:hint="eastAsia"/>
                <w:noProof/>
                <w:sz w:val="20"/>
              </w:rPr>
              <w:t>5,090,042</w:t>
            </w:r>
          </w:p>
        </w:tc>
        <w:tc>
          <w:tcPr>
            <w:tcW w:w="334" w:type="pct"/>
            <w:shd w:val="clear" w:color="auto" w:fill="auto"/>
            <w:vAlign w:val="center"/>
          </w:tcPr>
          <w:p w14:paraId="4538AA88" w14:textId="77777777" w:rsidR="00E26544" w:rsidRDefault="00E26544" w:rsidP="00E26544">
            <w:pPr>
              <w:rPr>
                <w:rFonts w:ascii="新細明體" w:hAnsi="新細明體"/>
                <w:sz w:val="20"/>
              </w:rPr>
            </w:pPr>
            <w:r>
              <w:rPr>
                <w:rFonts w:ascii="新細明體" w:hAnsi="新細明體" w:hint="eastAsia"/>
                <w:noProof/>
                <w:sz w:val="20"/>
              </w:rPr>
              <w:t>－</w:t>
            </w:r>
          </w:p>
          <w:p w14:paraId="76E3446D" w14:textId="29F2F54E"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2E6E0DEE" w14:textId="77777777" w:rsidR="00E26544" w:rsidRDefault="00E26544" w:rsidP="00E26544">
            <w:pPr>
              <w:rPr>
                <w:rFonts w:ascii="新細明體" w:hAnsi="新細明體"/>
                <w:sz w:val="20"/>
              </w:rPr>
            </w:pPr>
            <w:r>
              <w:rPr>
                <w:rFonts w:ascii="新細明體" w:hAnsi="新細明體" w:hint="eastAsia"/>
                <w:noProof/>
                <w:sz w:val="20"/>
              </w:rPr>
              <w:t>－</w:t>
            </w:r>
          </w:p>
          <w:p w14:paraId="2B865833" w14:textId="4F193056" w:rsidR="00E26544" w:rsidRPr="00C132F4" w:rsidRDefault="00E26544" w:rsidP="00E26544">
            <w:pPr>
              <w:rPr>
                <w:rFonts w:ascii="新細明體" w:eastAsia="新細明體" w:hAnsi="新細明體"/>
                <w:sz w:val="20"/>
              </w:rPr>
            </w:pPr>
            <w:r>
              <w:rPr>
                <w:rFonts w:ascii="新細明體" w:hAnsi="新細明體" w:hint="eastAsia"/>
                <w:noProof/>
                <w:sz w:val="20"/>
              </w:rPr>
              <w:t>－</w:t>
            </w:r>
          </w:p>
        </w:tc>
      </w:tr>
      <w:tr w:rsidR="00E26544" w14:paraId="5564FE9D"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7EED6EBE" w14:textId="4AC4F83F"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109－113</w:t>
            </w:r>
          </w:p>
        </w:tc>
        <w:tc>
          <w:tcPr>
            <w:tcW w:w="411" w:type="pct"/>
            <w:shd w:val="clear" w:color="auto" w:fill="auto"/>
            <w:vAlign w:val="center"/>
          </w:tcPr>
          <w:p w14:paraId="75BE5838" w14:textId="6907CAB9" w:rsidR="00E26544" w:rsidRDefault="00E26544" w:rsidP="00E26544">
            <w:pPr>
              <w:jc w:val="distribute"/>
              <w:rPr>
                <w:rFonts w:hAnsi="標楷體"/>
                <w:sz w:val="20"/>
              </w:rPr>
            </w:pPr>
            <w:r>
              <w:rPr>
                <w:rFonts w:hAnsi="標楷體" w:hint="eastAsia"/>
                <w:noProof/>
                <w:sz w:val="20"/>
              </w:rPr>
              <w:t>福利服務支出</w:t>
            </w:r>
          </w:p>
        </w:tc>
        <w:tc>
          <w:tcPr>
            <w:tcW w:w="357" w:type="pct"/>
            <w:shd w:val="clear" w:color="auto" w:fill="auto"/>
            <w:vAlign w:val="center"/>
          </w:tcPr>
          <w:p w14:paraId="6F13C581" w14:textId="77777777" w:rsidR="00E26544" w:rsidRDefault="00E26544" w:rsidP="00E26544">
            <w:pPr>
              <w:rPr>
                <w:rFonts w:ascii="新細明體" w:eastAsia="新細明體" w:hAnsi="新細明體"/>
                <w:sz w:val="20"/>
              </w:rPr>
            </w:pPr>
            <w:r>
              <w:rPr>
                <w:rFonts w:ascii="新細明體" w:hAnsi="新細明體" w:hint="eastAsia"/>
                <w:noProof/>
                <w:sz w:val="20"/>
              </w:rPr>
              <w:t>55,935,709</w:t>
            </w:r>
          </w:p>
          <w:p w14:paraId="404CB70E" w14:textId="648CE850" w:rsidR="00E26544" w:rsidRPr="00C132F4" w:rsidRDefault="00E26544" w:rsidP="00E26544">
            <w:pPr>
              <w:rPr>
                <w:rFonts w:ascii="新細明體" w:eastAsia="新細明體" w:hAnsi="新細明體"/>
                <w:sz w:val="20"/>
              </w:rPr>
            </w:pPr>
            <w:r>
              <w:rPr>
                <w:rFonts w:ascii="新細明體" w:hAnsi="新細明體" w:hint="eastAsia"/>
                <w:noProof/>
                <w:sz w:val="20"/>
              </w:rPr>
              <w:t>289,841,663</w:t>
            </w:r>
          </w:p>
        </w:tc>
        <w:tc>
          <w:tcPr>
            <w:tcW w:w="334" w:type="pct"/>
            <w:shd w:val="clear" w:color="auto" w:fill="auto"/>
            <w:vAlign w:val="center"/>
          </w:tcPr>
          <w:p w14:paraId="364205D0" w14:textId="77777777" w:rsidR="00E26544" w:rsidRDefault="00E26544" w:rsidP="00E26544">
            <w:pPr>
              <w:rPr>
                <w:rFonts w:ascii="新細明體" w:hAnsi="新細明體"/>
                <w:sz w:val="20"/>
              </w:rPr>
            </w:pPr>
            <w:r>
              <w:rPr>
                <w:rFonts w:ascii="新細明體" w:hAnsi="新細明體" w:hint="eastAsia"/>
                <w:noProof/>
                <w:sz w:val="20"/>
              </w:rPr>
              <w:t>3,196,674</w:t>
            </w:r>
          </w:p>
          <w:p w14:paraId="4F3196A8" w14:textId="1DE5D1E9" w:rsidR="00E26544" w:rsidRPr="00C132F4" w:rsidRDefault="00E26544" w:rsidP="00E26544">
            <w:pPr>
              <w:rPr>
                <w:rFonts w:ascii="新細明體" w:eastAsia="新細明體" w:hAnsi="新細明體"/>
                <w:sz w:val="20"/>
              </w:rPr>
            </w:pPr>
            <w:r>
              <w:rPr>
                <w:rFonts w:ascii="新細明體" w:hAnsi="新細明體" w:hint="eastAsia"/>
                <w:noProof/>
                <w:sz w:val="20"/>
              </w:rPr>
              <w:t>44,477,036</w:t>
            </w:r>
          </w:p>
        </w:tc>
        <w:tc>
          <w:tcPr>
            <w:tcW w:w="334" w:type="pct"/>
            <w:gridSpan w:val="2"/>
            <w:shd w:val="clear" w:color="auto" w:fill="auto"/>
            <w:vAlign w:val="center"/>
          </w:tcPr>
          <w:p w14:paraId="1FEC1D4F" w14:textId="77777777" w:rsidR="00E26544" w:rsidRDefault="00E26544" w:rsidP="00E26544">
            <w:pPr>
              <w:rPr>
                <w:rFonts w:ascii="新細明體" w:hAnsi="新細明體"/>
                <w:sz w:val="20"/>
              </w:rPr>
            </w:pPr>
            <w:r>
              <w:rPr>
                <w:rFonts w:ascii="新細明體" w:hAnsi="新細明體" w:hint="eastAsia"/>
                <w:noProof/>
                <w:sz w:val="20"/>
              </w:rPr>
              <w:t>52,739,035</w:t>
            </w:r>
          </w:p>
          <w:p w14:paraId="53AB6CDC" w14:textId="402D1772" w:rsidR="00E26544" w:rsidRPr="00C132F4" w:rsidRDefault="00E26544" w:rsidP="00E26544">
            <w:pPr>
              <w:rPr>
                <w:rFonts w:ascii="新細明體" w:eastAsia="新細明體" w:hAnsi="新細明體"/>
                <w:sz w:val="20"/>
              </w:rPr>
            </w:pPr>
            <w:r>
              <w:rPr>
                <w:rFonts w:ascii="新細明體" w:hAnsi="新細明體" w:hint="eastAsia"/>
                <w:noProof/>
                <w:sz w:val="20"/>
              </w:rPr>
              <w:t>225,878,302</w:t>
            </w:r>
          </w:p>
        </w:tc>
        <w:tc>
          <w:tcPr>
            <w:tcW w:w="334" w:type="pct"/>
            <w:shd w:val="clear" w:color="auto" w:fill="auto"/>
            <w:vAlign w:val="center"/>
          </w:tcPr>
          <w:p w14:paraId="3DA167F9" w14:textId="77777777" w:rsidR="00E26544" w:rsidRDefault="00E26544" w:rsidP="00E26544">
            <w:pPr>
              <w:rPr>
                <w:rFonts w:ascii="新細明體" w:hAnsi="新細明體"/>
                <w:sz w:val="20"/>
              </w:rPr>
            </w:pPr>
            <w:r>
              <w:rPr>
                <w:rFonts w:ascii="新細明體" w:hAnsi="新細明體" w:hint="eastAsia"/>
                <w:noProof/>
                <w:sz w:val="20"/>
              </w:rPr>
              <w:t>－</w:t>
            </w:r>
          </w:p>
          <w:p w14:paraId="1D7ED420" w14:textId="741E9F09"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7586A754" w14:textId="77777777" w:rsidR="00E26544" w:rsidRDefault="00E26544" w:rsidP="00E26544">
            <w:pPr>
              <w:rPr>
                <w:rFonts w:ascii="新細明體" w:hAnsi="新細明體"/>
                <w:sz w:val="20"/>
              </w:rPr>
            </w:pPr>
            <w:r>
              <w:rPr>
                <w:rFonts w:ascii="新細明體" w:hAnsi="新細明體" w:hint="eastAsia"/>
                <w:noProof/>
                <w:sz w:val="20"/>
              </w:rPr>
              <w:t>－</w:t>
            </w:r>
          </w:p>
          <w:p w14:paraId="018F006A" w14:textId="49CE4072" w:rsidR="00E26544" w:rsidRPr="00C132F4" w:rsidRDefault="00E26544" w:rsidP="00E26544">
            <w:pPr>
              <w:rPr>
                <w:rFonts w:ascii="新細明體" w:eastAsia="新細明體" w:hAnsi="新細明體"/>
                <w:sz w:val="20"/>
              </w:rPr>
            </w:pPr>
            <w:r>
              <w:rPr>
                <w:rFonts w:ascii="新細明體" w:hAnsi="新細明體" w:hint="eastAsia"/>
                <w:noProof/>
                <w:sz w:val="20"/>
              </w:rPr>
              <w:t>19,486,325</w:t>
            </w:r>
          </w:p>
        </w:tc>
        <w:tc>
          <w:tcPr>
            <w:tcW w:w="334" w:type="pct"/>
            <w:shd w:val="clear" w:color="auto" w:fill="auto"/>
            <w:vAlign w:val="center"/>
          </w:tcPr>
          <w:p w14:paraId="5CEBB5F1" w14:textId="77777777" w:rsidR="00E26544" w:rsidRDefault="00E26544" w:rsidP="00E26544">
            <w:pPr>
              <w:rPr>
                <w:rFonts w:ascii="新細明體" w:hAnsi="新細明體"/>
                <w:sz w:val="20"/>
              </w:rPr>
            </w:pPr>
            <w:r>
              <w:rPr>
                <w:rFonts w:ascii="新細明體" w:hAnsi="新細明體" w:hint="eastAsia"/>
                <w:noProof/>
                <w:sz w:val="20"/>
              </w:rPr>
              <w:t>－</w:t>
            </w:r>
          </w:p>
          <w:p w14:paraId="7CAF5099" w14:textId="59AFC487"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4B1929AD" w14:textId="77777777" w:rsidR="00E26544" w:rsidRDefault="00E26544" w:rsidP="00E26544">
            <w:pPr>
              <w:rPr>
                <w:rFonts w:ascii="新細明體" w:hAnsi="新細明體"/>
                <w:sz w:val="20"/>
              </w:rPr>
            </w:pPr>
            <w:r>
              <w:rPr>
                <w:rFonts w:ascii="新細明體" w:hAnsi="新細明體" w:hint="eastAsia"/>
                <w:noProof/>
                <w:sz w:val="20"/>
              </w:rPr>
              <w:t>－</w:t>
            </w:r>
          </w:p>
          <w:p w14:paraId="5143EC85" w14:textId="1F60B667"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7921706C" w14:textId="77777777" w:rsidR="00E26544" w:rsidRDefault="00E26544" w:rsidP="00E26544">
            <w:pPr>
              <w:rPr>
                <w:rFonts w:ascii="新細明體" w:hAnsi="新細明體"/>
                <w:sz w:val="20"/>
              </w:rPr>
            </w:pPr>
            <w:r>
              <w:rPr>
                <w:rFonts w:ascii="新細明體" w:hAnsi="新細明體" w:hint="eastAsia"/>
                <w:noProof/>
                <w:sz w:val="20"/>
              </w:rPr>
              <w:t>－</w:t>
            </w:r>
          </w:p>
          <w:p w14:paraId="5CE53110" w14:textId="12E2E309"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AB2666F" w14:textId="77777777" w:rsidR="00E26544" w:rsidRDefault="00E26544" w:rsidP="00E26544">
            <w:pPr>
              <w:rPr>
                <w:rFonts w:ascii="新細明體" w:hAnsi="新細明體"/>
                <w:sz w:val="20"/>
              </w:rPr>
            </w:pPr>
            <w:r>
              <w:rPr>
                <w:rFonts w:ascii="新細明體" w:hAnsi="新細明體" w:hint="eastAsia"/>
                <w:noProof/>
                <w:sz w:val="20"/>
              </w:rPr>
              <w:t>－</w:t>
            </w:r>
          </w:p>
          <w:p w14:paraId="67AE6E64" w14:textId="69108C69"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5D687292" w14:textId="77777777" w:rsidR="00E26544" w:rsidRDefault="00E26544" w:rsidP="00E26544">
            <w:pPr>
              <w:rPr>
                <w:rFonts w:ascii="新細明體" w:hAnsi="新細明體"/>
                <w:sz w:val="20"/>
              </w:rPr>
            </w:pPr>
            <w:r>
              <w:rPr>
                <w:rFonts w:ascii="新細明體" w:hAnsi="新細明體" w:hint="eastAsia"/>
                <w:noProof/>
                <w:sz w:val="20"/>
              </w:rPr>
              <w:t>3,196,674</w:t>
            </w:r>
          </w:p>
          <w:p w14:paraId="57635C30" w14:textId="0B002482" w:rsidR="00E26544" w:rsidRPr="00C132F4" w:rsidRDefault="00E26544" w:rsidP="00E26544">
            <w:pPr>
              <w:rPr>
                <w:rFonts w:ascii="新細明體" w:eastAsia="新細明體" w:hAnsi="新細明體"/>
                <w:sz w:val="20"/>
              </w:rPr>
            </w:pPr>
            <w:r>
              <w:rPr>
                <w:rFonts w:ascii="新細明體" w:hAnsi="新細明體" w:hint="eastAsia"/>
                <w:noProof/>
                <w:sz w:val="20"/>
              </w:rPr>
              <w:t>44,477,036</w:t>
            </w:r>
          </w:p>
        </w:tc>
        <w:tc>
          <w:tcPr>
            <w:tcW w:w="334" w:type="pct"/>
            <w:shd w:val="clear" w:color="auto" w:fill="auto"/>
            <w:vAlign w:val="center"/>
          </w:tcPr>
          <w:p w14:paraId="55AA8D14" w14:textId="77777777" w:rsidR="00E26544" w:rsidRDefault="00E26544" w:rsidP="00E26544">
            <w:pPr>
              <w:rPr>
                <w:rFonts w:ascii="新細明體" w:hAnsi="新細明體"/>
                <w:sz w:val="20"/>
              </w:rPr>
            </w:pPr>
            <w:r>
              <w:rPr>
                <w:rFonts w:ascii="新細明體" w:hAnsi="新細明體" w:hint="eastAsia"/>
                <w:noProof/>
                <w:sz w:val="20"/>
              </w:rPr>
              <w:t>52,739,035</w:t>
            </w:r>
          </w:p>
          <w:p w14:paraId="094C554F" w14:textId="0AF32AFC" w:rsidR="00E26544" w:rsidRPr="00C132F4" w:rsidRDefault="00E26544" w:rsidP="00E26544">
            <w:pPr>
              <w:rPr>
                <w:rFonts w:ascii="新細明體" w:eastAsia="新細明體" w:hAnsi="新細明體"/>
                <w:sz w:val="20"/>
              </w:rPr>
            </w:pPr>
            <w:r>
              <w:rPr>
                <w:rFonts w:ascii="新細明體" w:hAnsi="新細明體" w:hint="eastAsia"/>
                <w:noProof/>
                <w:sz w:val="20"/>
              </w:rPr>
              <w:t>225,878,302</w:t>
            </w:r>
          </w:p>
        </w:tc>
        <w:tc>
          <w:tcPr>
            <w:tcW w:w="334" w:type="pct"/>
            <w:shd w:val="clear" w:color="auto" w:fill="auto"/>
            <w:vAlign w:val="center"/>
          </w:tcPr>
          <w:p w14:paraId="6F8206C5" w14:textId="77777777" w:rsidR="00E26544" w:rsidRDefault="00E26544" w:rsidP="00E26544">
            <w:pPr>
              <w:rPr>
                <w:rFonts w:ascii="新細明體" w:hAnsi="新細明體"/>
                <w:sz w:val="20"/>
              </w:rPr>
            </w:pPr>
            <w:r>
              <w:rPr>
                <w:rFonts w:ascii="新細明體" w:hAnsi="新細明體" w:hint="eastAsia"/>
                <w:noProof/>
                <w:sz w:val="20"/>
              </w:rPr>
              <w:t>－</w:t>
            </w:r>
          </w:p>
          <w:p w14:paraId="2CA1D292" w14:textId="6A4AB172"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0FA850F1" w14:textId="77777777" w:rsidR="00E26544" w:rsidRDefault="00E26544" w:rsidP="00E26544">
            <w:pPr>
              <w:rPr>
                <w:rFonts w:ascii="新細明體" w:hAnsi="新細明體"/>
                <w:sz w:val="20"/>
              </w:rPr>
            </w:pPr>
            <w:r>
              <w:rPr>
                <w:rFonts w:ascii="新細明體" w:hAnsi="新細明體" w:hint="eastAsia"/>
                <w:noProof/>
                <w:sz w:val="20"/>
              </w:rPr>
              <w:t>－</w:t>
            </w:r>
          </w:p>
          <w:p w14:paraId="4BCB6816" w14:textId="4735F029" w:rsidR="00E26544" w:rsidRPr="00C132F4" w:rsidRDefault="00E26544" w:rsidP="00E26544">
            <w:pPr>
              <w:rPr>
                <w:rFonts w:ascii="新細明體" w:eastAsia="新細明體" w:hAnsi="新細明體"/>
                <w:sz w:val="20"/>
              </w:rPr>
            </w:pPr>
            <w:r>
              <w:rPr>
                <w:rFonts w:ascii="新細明體" w:hAnsi="新細明體" w:hint="eastAsia"/>
                <w:noProof/>
                <w:sz w:val="20"/>
              </w:rPr>
              <w:t>19,486,325</w:t>
            </w:r>
          </w:p>
        </w:tc>
      </w:tr>
      <w:tr w:rsidR="00E26544" w14:paraId="41003F7C"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1E88B916" w14:textId="110CF449"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109－113</w:t>
            </w:r>
          </w:p>
        </w:tc>
        <w:tc>
          <w:tcPr>
            <w:tcW w:w="411" w:type="pct"/>
            <w:shd w:val="clear" w:color="auto" w:fill="auto"/>
            <w:vAlign w:val="center"/>
          </w:tcPr>
          <w:p w14:paraId="7E31319E" w14:textId="7827A6D1" w:rsidR="00E26544" w:rsidRDefault="00E26544" w:rsidP="00E26544">
            <w:pPr>
              <w:jc w:val="distribute"/>
              <w:rPr>
                <w:rFonts w:hAnsi="標楷體"/>
                <w:sz w:val="20"/>
              </w:rPr>
            </w:pPr>
            <w:r>
              <w:rPr>
                <w:rFonts w:hAnsi="標楷體" w:hint="eastAsia"/>
                <w:noProof/>
                <w:sz w:val="20"/>
              </w:rPr>
              <w:t>醫療保健支出</w:t>
            </w:r>
          </w:p>
        </w:tc>
        <w:tc>
          <w:tcPr>
            <w:tcW w:w="357" w:type="pct"/>
            <w:shd w:val="clear" w:color="auto" w:fill="auto"/>
            <w:vAlign w:val="center"/>
          </w:tcPr>
          <w:p w14:paraId="053AA169"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5D479F3F" w14:textId="354EF5B0" w:rsidR="00E26544" w:rsidRPr="00C132F4" w:rsidRDefault="00E26544" w:rsidP="00E26544">
            <w:pPr>
              <w:rPr>
                <w:rFonts w:ascii="新細明體" w:eastAsia="新細明體" w:hAnsi="新細明體"/>
                <w:sz w:val="20"/>
              </w:rPr>
            </w:pPr>
            <w:r>
              <w:rPr>
                <w:rFonts w:ascii="新細明體" w:hAnsi="新細明體" w:hint="eastAsia"/>
                <w:noProof/>
                <w:sz w:val="20"/>
              </w:rPr>
              <w:t>176,519,276</w:t>
            </w:r>
          </w:p>
        </w:tc>
        <w:tc>
          <w:tcPr>
            <w:tcW w:w="334" w:type="pct"/>
            <w:shd w:val="clear" w:color="auto" w:fill="auto"/>
            <w:vAlign w:val="center"/>
          </w:tcPr>
          <w:p w14:paraId="3A66C57C" w14:textId="77777777" w:rsidR="00E26544" w:rsidRDefault="00E26544" w:rsidP="00E26544">
            <w:pPr>
              <w:rPr>
                <w:rFonts w:ascii="新細明體" w:hAnsi="新細明體"/>
                <w:sz w:val="20"/>
              </w:rPr>
            </w:pPr>
            <w:r>
              <w:rPr>
                <w:rFonts w:ascii="新細明體" w:hAnsi="新細明體" w:hint="eastAsia"/>
                <w:noProof/>
                <w:sz w:val="20"/>
              </w:rPr>
              <w:t>－</w:t>
            </w:r>
          </w:p>
          <w:p w14:paraId="01BC74A6" w14:textId="13B2FB3E" w:rsidR="00E26544" w:rsidRPr="00C132F4" w:rsidRDefault="00E26544" w:rsidP="00E26544">
            <w:pPr>
              <w:rPr>
                <w:rFonts w:ascii="新細明體" w:eastAsia="新細明體" w:hAnsi="新細明體"/>
                <w:sz w:val="20"/>
              </w:rPr>
            </w:pPr>
            <w:r>
              <w:rPr>
                <w:rFonts w:ascii="新細明體" w:hAnsi="新細明體" w:hint="eastAsia"/>
                <w:noProof/>
                <w:sz w:val="20"/>
              </w:rPr>
              <w:t>5,193,349</w:t>
            </w:r>
          </w:p>
        </w:tc>
        <w:tc>
          <w:tcPr>
            <w:tcW w:w="334" w:type="pct"/>
            <w:gridSpan w:val="2"/>
            <w:shd w:val="clear" w:color="auto" w:fill="auto"/>
            <w:vAlign w:val="center"/>
          </w:tcPr>
          <w:p w14:paraId="189967E3" w14:textId="77777777" w:rsidR="00E26544" w:rsidRDefault="00E26544" w:rsidP="00E26544">
            <w:pPr>
              <w:rPr>
                <w:rFonts w:ascii="新細明體" w:hAnsi="新細明體"/>
                <w:sz w:val="20"/>
              </w:rPr>
            </w:pPr>
            <w:r>
              <w:rPr>
                <w:rFonts w:ascii="新細明體" w:hAnsi="新細明體" w:hint="eastAsia"/>
                <w:noProof/>
                <w:sz w:val="20"/>
              </w:rPr>
              <w:t>－</w:t>
            </w:r>
          </w:p>
          <w:p w14:paraId="1686221A" w14:textId="50332676" w:rsidR="00E26544" w:rsidRPr="00C132F4" w:rsidRDefault="00E26544" w:rsidP="00E26544">
            <w:pPr>
              <w:rPr>
                <w:rFonts w:ascii="新細明體" w:eastAsia="新細明體" w:hAnsi="新細明體"/>
                <w:sz w:val="20"/>
              </w:rPr>
            </w:pPr>
            <w:r>
              <w:rPr>
                <w:rFonts w:ascii="新細明體" w:hAnsi="新細明體" w:hint="eastAsia"/>
                <w:noProof/>
                <w:sz w:val="20"/>
              </w:rPr>
              <w:t>111,264,535</w:t>
            </w:r>
          </w:p>
        </w:tc>
        <w:tc>
          <w:tcPr>
            <w:tcW w:w="334" w:type="pct"/>
            <w:shd w:val="clear" w:color="auto" w:fill="auto"/>
            <w:vAlign w:val="center"/>
          </w:tcPr>
          <w:p w14:paraId="148359F6" w14:textId="77777777" w:rsidR="00E26544" w:rsidRDefault="00E26544" w:rsidP="00E26544">
            <w:pPr>
              <w:rPr>
                <w:rFonts w:ascii="新細明體" w:hAnsi="新細明體"/>
                <w:sz w:val="20"/>
              </w:rPr>
            </w:pPr>
            <w:r>
              <w:rPr>
                <w:rFonts w:ascii="新細明體" w:hAnsi="新細明體" w:hint="eastAsia"/>
                <w:noProof/>
                <w:sz w:val="20"/>
              </w:rPr>
              <w:t>－</w:t>
            </w:r>
          </w:p>
          <w:p w14:paraId="7AA25FDF" w14:textId="0E1EEBD7"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65F092B8" w14:textId="77777777" w:rsidR="00E26544" w:rsidRDefault="00E26544" w:rsidP="00E26544">
            <w:pPr>
              <w:rPr>
                <w:rFonts w:ascii="新細明體" w:hAnsi="新細明體"/>
                <w:sz w:val="20"/>
              </w:rPr>
            </w:pPr>
            <w:r>
              <w:rPr>
                <w:rFonts w:ascii="新細明體" w:hAnsi="新細明體" w:hint="eastAsia"/>
                <w:noProof/>
                <w:sz w:val="20"/>
              </w:rPr>
              <w:t>－</w:t>
            </w:r>
          </w:p>
          <w:p w14:paraId="65C4B025" w14:textId="5939890A" w:rsidR="00E26544" w:rsidRPr="00C132F4" w:rsidRDefault="00E26544" w:rsidP="00E26544">
            <w:pPr>
              <w:rPr>
                <w:rFonts w:ascii="新細明體" w:eastAsia="新細明體" w:hAnsi="新細明體"/>
                <w:sz w:val="20"/>
              </w:rPr>
            </w:pPr>
            <w:r>
              <w:rPr>
                <w:rFonts w:ascii="新細明體" w:hAnsi="新細明體" w:hint="eastAsia"/>
                <w:noProof/>
                <w:sz w:val="20"/>
              </w:rPr>
              <w:t>60,061,392</w:t>
            </w:r>
          </w:p>
        </w:tc>
        <w:tc>
          <w:tcPr>
            <w:tcW w:w="334" w:type="pct"/>
            <w:shd w:val="clear" w:color="auto" w:fill="auto"/>
            <w:vAlign w:val="center"/>
          </w:tcPr>
          <w:p w14:paraId="5186467D" w14:textId="77777777" w:rsidR="00E26544" w:rsidRDefault="00E26544" w:rsidP="00E26544">
            <w:pPr>
              <w:rPr>
                <w:rFonts w:ascii="新細明體" w:hAnsi="新細明體"/>
                <w:sz w:val="20"/>
              </w:rPr>
            </w:pPr>
            <w:r>
              <w:rPr>
                <w:rFonts w:ascii="新細明體" w:hAnsi="新細明體" w:hint="eastAsia"/>
                <w:noProof/>
                <w:sz w:val="20"/>
              </w:rPr>
              <w:t>－</w:t>
            </w:r>
          </w:p>
          <w:p w14:paraId="1B75820F" w14:textId="274B06B3"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0E876119" w14:textId="77777777" w:rsidR="00E26544" w:rsidRDefault="00E26544" w:rsidP="00E26544">
            <w:pPr>
              <w:rPr>
                <w:rFonts w:ascii="新細明體" w:hAnsi="新細明體"/>
                <w:sz w:val="20"/>
              </w:rPr>
            </w:pPr>
            <w:r>
              <w:rPr>
                <w:rFonts w:ascii="新細明體" w:hAnsi="新細明體" w:hint="eastAsia"/>
                <w:noProof/>
                <w:sz w:val="20"/>
              </w:rPr>
              <w:t>－</w:t>
            </w:r>
          </w:p>
          <w:p w14:paraId="7A19FFFA" w14:textId="7AA4B52D"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4C10FD07" w14:textId="77777777" w:rsidR="00E26544" w:rsidRDefault="00E26544" w:rsidP="00E26544">
            <w:pPr>
              <w:rPr>
                <w:rFonts w:ascii="新細明體" w:hAnsi="新細明體"/>
                <w:sz w:val="20"/>
              </w:rPr>
            </w:pPr>
            <w:r>
              <w:rPr>
                <w:rFonts w:ascii="新細明體" w:hAnsi="新細明體" w:hint="eastAsia"/>
                <w:noProof/>
                <w:sz w:val="20"/>
              </w:rPr>
              <w:t>－</w:t>
            </w:r>
          </w:p>
          <w:p w14:paraId="4899E272" w14:textId="42C7C079"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4336A94" w14:textId="77777777" w:rsidR="00E26544" w:rsidRDefault="00E26544" w:rsidP="00E26544">
            <w:pPr>
              <w:rPr>
                <w:rFonts w:ascii="新細明體" w:hAnsi="新細明體"/>
                <w:sz w:val="20"/>
              </w:rPr>
            </w:pPr>
            <w:r>
              <w:rPr>
                <w:rFonts w:ascii="新細明體" w:hAnsi="新細明體" w:hint="eastAsia"/>
                <w:noProof/>
                <w:sz w:val="20"/>
              </w:rPr>
              <w:t>－</w:t>
            </w:r>
          </w:p>
          <w:p w14:paraId="1F200B2E" w14:textId="338C802A"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7BC0E859" w14:textId="77777777" w:rsidR="00E26544" w:rsidRDefault="00E26544" w:rsidP="00E26544">
            <w:pPr>
              <w:rPr>
                <w:rFonts w:ascii="新細明體" w:hAnsi="新細明體"/>
                <w:sz w:val="20"/>
              </w:rPr>
            </w:pPr>
            <w:r>
              <w:rPr>
                <w:rFonts w:ascii="新細明體" w:hAnsi="新細明體" w:hint="eastAsia"/>
                <w:noProof/>
                <w:sz w:val="20"/>
              </w:rPr>
              <w:t>－</w:t>
            </w:r>
          </w:p>
          <w:p w14:paraId="270CBDFB" w14:textId="329E8A14" w:rsidR="00E26544" w:rsidRPr="00C132F4" w:rsidRDefault="00E26544" w:rsidP="00E26544">
            <w:pPr>
              <w:rPr>
                <w:rFonts w:ascii="新細明體" w:eastAsia="新細明體" w:hAnsi="新細明體"/>
                <w:sz w:val="20"/>
              </w:rPr>
            </w:pPr>
            <w:r>
              <w:rPr>
                <w:rFonts w:ascii="新細明體" w:hAnsi="新細明體" w:hint="eastAsia"/>
                <w:noProof/>
                <w:sz w:val="20"/>
              </w:rPr>
              <w:t>5,193,349</w:t>
            </w:r>
          </w:p>
        </w:tc>
        <w:tc>
          <w:tcPr>
            <w:tcW w:w="334" w:type="pct"/>
            <w:shd w:val="clear" w:color="auto" w:fill="auto"/>
            <w:vAlign w:val="center"/>
          </w:tcPr>
          <w:p w14:paraId="0B8FFF09" w14:textId="77777777" w:rsidR="00E26544" w:rsidRDefault="00E26544" w:rsidP="00E26544">
            <w:pPr>
              <w:rPr>
                <w:rFonts w:ascii="新細明體" w:hAnsi="新細明體"/>
                <w:sz w:val="20"/>
              </w:rPr>
            </w:pPr>
            <w:r>
              <w:rPr>
                <w:rFonts w:ascii="新細明體" w:hAnsi="新細明體" w:hint="eastAsia"/>
                <w:noProof/>
                <w:sz w:val="20"/>
              </w:rPr>
              <w:t>－</w:t>
            </w:r>
          </w:p>
          <w:p w14:paraId="0CE6FFBE" w14:textId="2E37A8B4" w:rsidR="00E26544" w:rsidRPr="00C132F4" w:rsidRDefault="00E26544" w:rsidP="00E26544">
            <w:pPr>
              <w:rPr>
                <w:rFonts w:ascii="新細明體" w:eastAsia="新細明體" w:hAnsi="新細明體"/>
                <w:sz w:val="20"/>
              </w:rPr>
            </w:pPr>
            <w:r>
              <w:rPr>
                <w:rFonts w:ascii="新細明體" w:hAnsi="新細明體" w:hint="eastAsia"/>
                <w:noProof/>
                <w:sz w:val="20"/>
              </w:rPr>
              <w:t>111,264,535</w:t>
            </w:r>
          </w:p>
        </w:tc>
        <w:tc>
          <w:tcPr>
            <w:tcW w:w="334" w:type="pct"/>
            <w:shd w:val="clear" w:color="auto" w:fill="auto"/>
            <w:vAlign w:val="center"/>
          </w:tcPr>
          <w:p w14:paraId="18F3AB1E" w14:textId="77777777" w:rsidR="00E26544" w:rsidRDefault="00E26544" w:rsidP="00E26544">
            <w:pPr>
              <w:rPr>
                <w:rFonts w:ascii="新細明體" w:hAnsi="新細明體"/>
                <w:sz w:val="20"/>
              </w:rPr>
            </w:pPr>
            <w:r>
              <w:rPr>
                <w:rFonts w:ascii="新細明體" w:hAnsi="新細明體" w:hint="eastAsia"/>
                <w:noProof/>
                <w:sz w:val="20"/>
              </w:rPr>
              <w:t>－</w:t>
            </w:r>
          </w:p>
          <w:p w14:paraId="055A6F5A" w14:textId="56F86F45"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693F5B9F" w14:textId="77777777" w:rsidR="00E26544" w:rsidRDefault="00E26544" w:rsidP="00E26544">
            <w:pPr>
              <w:rPr>
                <w:rFonts w:ascii="新細明體" w:hAnsi="新細明體"/>
                <w:sz w:val="20"/>
              </w:rPr>
            </w:pPr>
            <w:r>
              <w:rPr>
                <w:rFonts w:ascii="新細明體" w:hAnsi="新細明體" w:hint="eastAsia"/>
                <w:noProof/>
                <w:sz w:val="20"/>
              </w:rPr>
              <w:t>－</w:t>
            </w:r>
          </w:p>
          <w:p w14:paraId="21011145" w14:textId="3EAAD361" w:rsidR="00E26544" w:rsidRPr="00C132F4" w:rsidRDefault="00E26544" w:rsidP="00E26544">
            <w:pPr>
              <w:rPr>
                <w:rFonts w:ascii="新細明體" w:eastAsia="新細明體" w:hAnsi="新細明體"/>
                <w:sz w:val="20"/>
              </w:rPr>
            </w:pPr>
            <w:r>
              <w:rPr>
                <w:rFonts w:ascii="新細明體" w:hAnsi="新細明體" w:hint="eastAsia"/>
                <w:noProof/>
                <w:sz w:val="20"/>
              </w:rPr>
              <w:t>60,061,392</w:t>
            </w:r>
          </w:p>
        </w:tc>
      </w:tr>
      <w:tr w:rsidR="00E26544" w14:paraId="4686D510"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41905376" w14:textId="43A4128D"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85－113</w:t>
            </w:r>
          </w:p>
        </w:tc>
        <w:tc>
          <w:tcPr>
            <w:tcW w:w="411" w:type="pct"/>
            <w:shd w:val="clear" w:color="auto" w:fill="auto"/>
            <w:vAlign w:val="center"/>
          </w:tcPr>
          <w:p w14:paraId="58DEA06B" w14:textId="2AD9FE9A" w:rsidR="00E26544" w:rsidRDefault="00E26544" w:rsidP="00E26544">
            <w:pPr>
              <w:jc w:val="distribute"/>
              <w:rPr>
                <w:rFonts w:hAnsi="標楷體"/>
                <w:sz w:val="20"/>
              </w:rPr>
            </w:pPr>
            <w:r>
              <w:rPr>
                <w:rFonts w:hAnsi="標楷體" w:hint="eastAsia"/>
                <w:noProof/>
                <w:sz w:val="20"/>
              </w:rPr>
              <w:t>環境保護支出</w:t>
            </w:r>
          </w:p>
        </w:tc>
        <w:tc>
          <w:tcPr>
            <w:tcW w:w="357" w:type="pct"/>
            <w:shd w:val="clear" w:color="auto" w:fill="auto"/>
            <w:vAlign w:val="center"/>
          </w:tcPr>
          <w:p w14:paraId="6062C23D" w14:textId="77777777" w:rsidR="00E26544" w:rsidRDefault="00E26544" w:rsidP="00E26544">
            <w:pPr>
              <w:rPr>
                <w:rFonts w:ascii="新細明體" w:eastAsia="新細明體" w:hAnsi="新細明體"/>
                <w:sz w:val="20"/>
              </w:rPr>
            </w:pPr>
            <w:r>
              <w:rPr>
                <w:rFonts w:ascii="新細明體" w:hAnsi="新細明體" w:hint="eastAsia"/>
                <w:noProof/>
                <w:sz w:val="20"/>
              </w:rPr>
              <w:t>800,000</w:t>
            </w:r>
          </w:p>
          <w:p w14:paraId="4553C14B" w14:textId="47C284A9" w:rsidR="00E26544" w:rsidRPr="00C132F4" w:rsidRDefault="00E26544" w:rsidP="00E26544">
            <w:pPr>
              <w:rPr>
                <w:rFonts w:ascii="新細明體" w:eastAsia="新細明體" w:hAnsi="新細明體"/>
                <w:sz w:val="20"/>
              </w:rPr>
            </w:pPr>
            <w:r>
              <w:rPr>
                <w:rFonts w:ascii="新細明體" w:hAnsi="新細明體" w:hint="eastAsia"/>
                <w:noProof/>
                <w:sz w:val="20"/>
              </w:rPr>
              <w:t>386,363,928</w:t>
            </w:r>
          </w:p>
        </w:tc>
        <w:tc>
          <w:tcPr>
            <w:tcW w:w="334" w:type="pct"/>
            <w:shd w:val="clear" w:color="auto" w:fill="auto"/>
            <w:vAlign w:val="center"/>
          </w:tcPr>
          <w:p w14:paraId="1498AC66" w14:textId="77777777" w:rsidR="00E26544" w:rsidRDefault="00E26544" w:rsidP="00E26544">
            <w:pPr>
              <w:rPr>
                <w:rFonts w:ascii="新細明體" w:hAnsi="新細明體"/>
                <w:sz w:val="20"/>
              </w:rPr>
            </w:pPr>
            <w:r>
              <w:rPr>
                <w:rFonts w:ascii="新細明體" w:hAnsi="新細明體" w:hint="eastAsia"/>
                <w:noProof/>
                <w:sz w:val="20"/>
              </w:rPr>
              <w:t>－</w:t>
            </w:r>
          </w:p>
          <w:p w14:paraId="47CAD510" w14:textId="401A85DE" w:rsidR="00E26544" w:rsidRPr="00C132F4" w:rsidRDefault="00E26544" w:rsidP="00E26544">
            <w:pPr>
              <w:rPr>
                <w:rFonts w:ascii="新細明體" w:eastAsia="新細明體" w:hAnsi="新細明體"/>
                <w:sz w:val="20"/>
              </w:rPr>
            </w:pPr>
            <w:r>
              <w:rPr>
                <w:rFonts w:ascii="新細明體" w:hAnsi="新細明體" w:hint="eastAsia"/>
                <w:noProof/>
                <w:sz w:val="20"/>
              </w:rPr>
              <w:t>9,248,157</w:t>
            </w:r>
          </w:p>
        </w:tc>
        <w:tc>
          <w:tcPr>
            <w:tcW w:w="334" w:type="pct"/>
            <w:gridSpan w:val="2"/>
            <w:shd w:val="clear" w:color="auto" w:fill="auto"/>
            <w:vAlign w:val="center"/>
          </w:tcPr>
          <w:p w14:paraId="78073831" w14:textId="77777777" w:rsidR="00E26544" w:rsidRDefault="00E26544" w:rsidP="00E26544">
            <w:pPr>
              <w:rPr>
                <w:rFonts w:ascii="新細明體" w:hAnsi="新細明體"/>
                <w:sz w:val="20"/>
              </w:rPr>
            </w:pPr>
            <w:r>
              <w:rPr>
                <w:rFonts w:ascii="新細明體" w:hAnsi="新細明體" w:hint="eastAsia"/>
                <w:noProof/>
                <w:sz w:val="20"/>
              </w:rPr>
              <w:t>800,000</w:t>
            </w:r>
          </w:p>
          <w:p w14:paraId="3C21719E" w14:textId="48039A59" w:rsidR="00E26544" w:rsidRPr="00C132F4" w:rsidRDefault="00E26544" w:rsidP="00E26544">
            <w:pPr>
              <w:rPr>
                <w:rFonts w:ascii="新細明體" w:eastAsia="新細明體" w:hAnsi="新細明體"/>
                <w:sz w:val="20"/>
              </w:rPr>
            </w:pPr>
            <w:r>
              <w:rPr>
                <w:rFonts w:ascii="新細明體" w:hAnsi="新細明體" w:hint="eastAsia"/>
                <w:noProof/>
                <w:sz w:val="20"/>
              </w:rPr>
              <w:t>282,045,980</w:t>
            </w:r>
          </w:p>
        </w:tc>
        <w:tc>
          <w:tcPr>
            <w:tcW w:w="334" w:type="pct"/>
            <w:shd w:val="clear" w:color="auto" w:fill="auto"/>
            <w:vAlign w:val="center"/>
          </w:tcPr>
          <w:p w14:paraId="71F1AFFF" w14:textId="77777777" w:rsidR="00E26544" w:rsidRDefault="00E26544" w:rsidP="00E26544">
            <w:pPr>
              <w:rPr>
                <w:rFonts w:ascii="新細明體" w:hAnsi="新細明體"/>
                <w:sz w:val="20"/>
              </w:rPr>
            </w:pPr>
            <w:r>
              <w:rPr>
                <w:rFonts w:ascii="新細明體" w:hAnsi="新細明體" w:hint="eastAsia"/>
                <w:noProof/>
                <w:sz w:val="20"/>
              </w:rPr>
              <w:t>－</w:t>
            </w:r>
          </w:p>
          <w:p w14:paraId="15A42169" w14:textId="5FF9BCCD"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7187A893" w14:textId="77777777" w:rsidR="00E26544" w:rsidRDefault="00E26544" w:rsidP="00E26544">
            <w:pPr>
              <w:rPr>
                <w:rFonts w:ascii="新細明體" w:hAnsi="新細明體"/>
                <w:sz w:val="20"/>
              </w:rPr>
            </w:pPr>
            <w:r>
              <w:rPr>
                <w:rFonts w:ascii="新細明體" w:hAnsi="新細明體" w:hint="eastAsia"/>
                <w:noProof/>
                <w:sz w:val="20"/>
              </w:rPr>
              <w:t>－</w:t>
            </w:r>
          </w:p>
          <w:p w14:paraId="755EEABE" w14:textId="7C5B0B68" w:rsidR="00E26544" w:rsidRPr="00C132F4" w:rsidRDefault="00E26544" w:rsidP="00E26544">
            <w:pPr>
              <w:rPr>
                <w:rFonts w:ascii="新細明體" w:eastAsia="新細明體" w:hAnsi="新細明體"/>
                <w:sz w:val="20"/>
              </w:rPr>
            </w:pPr>
            <w:r>
              <w:rPr>
                <w:rFonts w:ascii="新細明體" w:hAnsi="新細明體" w:hint="eastAsia"/>
                <w:noProof/>
                <w:sz w:val="20"/>
              </w:rPr>
              <w:t>95,069,791</w:t>
            </w:r>
          </w:p>
        </w:tc>
        <w:tc>
          <w:tcPr>
            <w:tcW w:w="334" w:type="pct"/>
            <w:shd w:val="clear" w:color="auto" w:fill="auto"/>
            <w:vAlign w:val="center"/>
          </w:tcPr>
          <w:p w14:paraId="4019F2A4" w14:textId="77777777" w:rsidR="00E26544" w:rsidRDefault="00E26544" w:rsidP="00E26544">
            <w:pPr>
              <w:rPr>
                <w:rFonts w:ascii="新細明體" w:hAnsi="新細明體"/>
                <w:sz w:val="20"/>
              </w:rPr>
            </w:pPr>
            <w:r>
              <w:rPr>
                <w:rFonts w:ascii="新細明體" w:hAnsi="新細明體" w:hint="eastAsia"/>
                <w:noProof/>
                <w:sz w:val="20"/>
              </w:rPr>
              <w:t>－</w:t>
            </w:r>
          </w:p>
          <w:p w14:paraId="6FCC042E" w14:textId="3E7E6009"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0707C051" w14:textId="77777777" w:rsidR="00E26544" w:rsidRDefault="00E26544" w:rsidP="00E26544">
            <w:pPr>
              <w:rPr>
                <w:rFonts w:ascii="新細明體" w:hAnsi="新細明體"/>
                <w:sz w:val="20"/>
              </w:rPr>
            </w:pPr>
            <w:r>
              <w:rPr>
                <w:rFonts w:ascii="新細明體" w:hAnsi="新細明體" w:hint="eastAsia"/>
                <w:noProof/>
                <w:sz w:val="20"/>
              </w:rPr>
              <w:t>－</w:t>
            </w:r>
          </w:p>
          <w:p w14:paraId="4414E0D5" w14:textId="4F699002"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1C2F854E" w14:textId="77777777" w:rsidR="00E26544" w:rsidRDefault="00E26544" w:rsidP="00E26544">
            <w:pPr>
              <w:rPr>
                <w:rFonts w:ascii="新細明體" w:hAnsi="新細明體"/>
                <w:sz w:val="20"/>
              </w:rPr>
            </w:pPr>
            <w:r>
              <w:rPr>
                <w:rFonts w:ascii="新細明體" w:hAnsi="新細明體" w:hint="eastAsia"/>
                <w:noProof/>
                <w:sz w:val="20"/>
              </w:rPr>
              <w:t>－</w:t>
            </w:r>
          </w:p>
          <w:p w14:paraId="1B8067D2" w14:textId="6619D375"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20304178" w14:textId="77777777" w:rsidR="00E26544" w:rsidRDefault="00E26544" w:rsidP="00E26544">
            <w:pPr>
              <w:rPr>
                <w:rFonts w:ascii="新細明體" w:hAnsi="新細明體"/>
                <w:sz w:val="20"/>
              </w:rPr>
            </w:pPr>
            <w:r>
              <w:rPr>
                <w:rFonts w:ascii="新細明體" w:hAnsi="新細明體" w:hint="eastAsia"/>
                <w:noProof/>
                <w:sz w:val="20"/>
              </w:rPr>
              <w:t>－</w:t>
            </w:r>
          </w:p>
          <w:p w14:paraId="485F0D40" w14:textId="764C6697"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24B1FE4E" w14:textId="77777777" w:rsidR="00E26544" w:rsidRDefault="00E26544" w:rsidP="00E26544">
            <w:pPr>
              <w:rPr>
                <w:rFonts w:ascii="新細明體" w:hAnsi="新細明體"/>
                <w:sz w:val="20"/>
              </w:rPr>
            </w:pPr>
            <w:r>
              <w:rPr>
                <w:rFonts w:ascii="新細明體" w:hAnsi="新細明體" w:hint="eastAsia"/>
                <w:noProof/>
                <w:sz w:val="20"/>
              </w:rPr>
              <w:t>－</w:t>
            </w:r>
          </w:p>
          <w:p w14:paraId="798DC225" w14:textId="5B75AFCE" w:rsidR="00E26544" w:rsidRPr="00C132F4" w:rsidRDefault="00E26544" w:rsidP="00E26544">
            <w:pPr>
              <w:rPr>
                <w:rFonts w:ascii="新細明體" w:eastAsia="新細明體" w:hAnsi="新細明體"/>
                <w:sz w:val="20"/>
              </w:rPr>
            </w:pPr>
            <w:r>
              <w:rPr>
                <w:rFonts w:ascii="新細明體" w:hAnsi="新細明體" w:hint="eastAsia"/>
                <w:noProof/>
                <w:sz w:val="20"/>
              </w:rPr>
              <w:t>9,248,157</w:t>
            </w:r>
          </w:p>
        </w:tc>
        <w:tc>
          <w:tcPr>
            <w:tcW w:w="334" w:type="pct"/>
            <w:shd w:val="clear" w:color="auto" w:fill="auto"/>
            <w:vAlign w:val="center"/>
          </w:tcPr>
          <w:p w14:paraId="3BC68871" w14:textId="77777777" w:rsidR="00E26544" w:rsidRDefault="00E26544" w:rsidP="00E26544">
            <w:pPr>
              <w:rPr>
                <w:rFonts w:ascii="新細明體" w:hAnsi="新細明體"/>
                <w:sz w:val="20"/>
              </w:rPr>
            </w:pPr>
            <w:r>
              <w:rPr>
                <w:rFonts w:ascii="新細明體" w:hAnsi="新細明體" w:hint="eastAsia"/>
                <w:noProof/>
                <w:sz w:val="20"/>
              </w:rPr>
              <w:t>800,000</w:t>
            </w:r>
          </w:p>
          <w:p w14:paraId="06B277C0" w14:textId="4A6D1CE2" w:rsidR="00E26544" w:rsidRPr="00C132F4" w:rsidRDefault="00E26544" w:rsidP="00E26544">
            <w:pPr>
              <w:rPr>
                <w:rFonts w:ascii="新細明體" w:eastAsia="新細明體" w:hAnsi="新細明體"/>
                <w:sz w:val="20"/>
              </w:rPr>
            </w:pPr>
            <w:r>
              <w:rPr>
                <w:rFonts w:ascii="新細明體" w:hAnsi="新細明體" w:hint="eastAsia"/>
                <w:noProof/>
                <w:sz w:val="20"/>
              </w:rPr>
              <w:t>282,045,980</w:t>
            </w:r>
          </w:p>
        </w:tc>
        <w:tc>
          <w:tcPr>
            <w:tcW w:w="334" w:type="pct"/>
            <w:shd w:val="clear" w:color="auto" w:fill="auto"/>
            <w:vAlign w:val="center"/>
          </w:tcPr>
          <w:p w14:paraId="4D53D315" w14:textId="77777777" w:rsidR="00E26544" w:rsidRDefault="00E26544" w:rsidP="00E26544">
            <w:pPr>
              <w:rPr>
                <w:rFonts w:ascii="新細明體" w:hAnsi="新細明體"/>
                <w:sz w:val="20"/>
              </w:rPr>
            </w:pPr>
            <w:r>
              <w:rPr>
                <w:rFonts w:ascii="新細明體" w:hAnsi="新細明體" w:hint="eastAsia"/>
                <w:noProof/>
                <w:sz w:val="20"/>
              </w:rPr>
              <w:t>－</w:t>
            </w:r>
          </w:p>
          <w:p w14:paraId="6E47C48B" w14:textId="23D5A9EB"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10A9E011" w14:textId="77777777" w:rsidR="00E26544" w:rsidRDefault="00E26544" w:rsidP="00E26544">
            <w:pPr>
              <w:rPr>
                <w:rFonts w:ascii="新細明體" w:hAnsi="新細明體"/>
                <w:sz w:val="20"/>
              </w:rPr>
            </w:pPr>
            <w:r>
              <w:rPr>
                <w:rFonts w:ascii="新細明體" w:hAnsi="新細明體" w:hint="eastAsia"/>
                <w:noProof/>
                <w:sz w:val="20"/>
              </w:rPr>
              <w:t>－</w:t>
            </w:r>
          </w:p>
          <w:p w14:paraId="45256454" w14:textId="6005A545" w:rsidR="00E26544" w:rsidRPr="00C132F4" w:rsidRDefault="00E26544" w:rsidP="00E26544">
            <w:pPr>
              <w:rPr>
                <w:rFonts w:ascii="新細明體" w:eastAsia="新細明體" w:hAnsi="新細明體"/>
                <w:sz w:val="20"/>
              </w:rPr>
            </w:pPr>
            <w:r>
              <w:rPr>
                <w:rFonts w:ascii="新細明體" w:hAnsi="新細明體" w:hint="eastAsia"/>
                <w:noProof/>
                <w:sz w:val="20"/>
              </w:rPr>
              <w:t>95,069,791</w:t>
            </w:r>
          </w:p>
        </w:tc>
      </w:tr>
      <w:tr w:rsidR="00E26544" w14:paraId="64A8BF01"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DA8ABE4" w14:textId="105737CC"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111－113</w:t>
            </w:r>
          </w:p>
        </w:tc>
        <w:tc>
          <w:tcPr>
            <w:tcW w:w="411" w:type="pct"/>
            <w:shd w:val="clear" w:color="auto" w:fill="auto"/>
            <w:vAlign w:val="center"/>
          </w:tcPr>
          <w:p w14:paraId="0AD724F2" w14:textId="29A6EFB7" w:rsidR="00E26544" w:rsidRDefault="00E26544" w:rsidP="00E26544">
            <w:pPr>
              <w:jc w:val="distribute"/>
              <w:rPr>
                <w:rFonts w:hAnsi="標楷體"/>
                <w:sz w:val="20"/>
              </w:rPr>
            </w:pPr>
            <w:r>
              <w:rPr>
                <w:rFonts w:hAnsi="標楷體" w:hint="eastAsia"/>
                <w:noProof/>
                <w:sz w:val="20"/>
              </w:rPr>
              <w:t>社區發展支出</w:t>
            </w:r>
          </w:p>
        </w:tc>
        <w:tc>
          <w:tcPr>
            <w:tcW w:w="357" w:type="pct"/>
            <w:shd w:val="clear" w:color="auto" w:fill="auto"/>
            <w:vAlign w:val="center"/>
          </w:tcPr>
          <w:p w14:paraId="32F45AE2"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7456D546" w14:textId="634F4C1E" w:rsidR="00E26544" w:rsidRPr="00C132F4" w:rsidRDefault="00E26544" w:rsidP="00E26544">
            <w:pPr>
              <w:rPr>
                <w:rFonts w:ascii="新細明體" w:eastAsia="新細明體" w:hAnsi="新細明體"/>
                <w:sz w:val="20"/>
              </w:rPr>
            </w:pPr>
            <w:r>
              <w:rPr>
                <w:rFonts w:ascii="新細明體" w:hAnsi="新細明體" w:hint="eastAsia"/>
                <w:noProof/>
                <w:sz w:val="20"/>
              </w:rPr>
              <w:t>167,137,176</w:t>
            </w:r>
          </w:p>
        </w:tc>
        <w:tc>
          <w:tcPr>
            <w:tcW w:w="334" w:type="pct"/>
            <w:shd w:val="clear" w:color="auto" w:fill="auto"/>
            <w:vAlign w:val="center"/>
          </w:tcPr>
          <w:p w14:paraId="3EBC079D" w14:textId="77777777" w:rsidR="00E26544" w:rsidRDefault="00E26544" w:rsidP="00E26544">
            <w:pPr>
              <w:rPr>
                <w:rFonts w:ascii="新細明體" w:hAnsi="新細明體"/>
                <w:sz w:val="20"/>
              </w:rPr>
            </w:pPr>
            <w:r>
              <w:rPr>
                <w:rFonts w:ascii="新細明體" w:hAnsi="新細明體" w:hint="eastAsia"/>
                <w:noProof/>
                <w:sz w:val="20"/>
              </w:rPr>
              <w:t>－</w:t>
            </w:r>
          </w:p>
          <w:p w14:paraId="4CE64764" w14:textId="4E7CE4AE" w:rsidR="00E26544" w:rsidRPr="00C132F4" w:rsidRDefault="00E26544" w:rsidP="00E26544">
            <w:pPr>
              <w:rPr>
                <w:rFonts w:ascii="新細明體" w:eastAsia="新細明體" w:hAnsi="新細明體"/>
                <w:sz w:val="20"/>
              </w:rPr>
            </w:pPr>
            <w:r>
              <w:rPr>
                <w:rFonts w:ascii="新細明體" w:hAnsi="新細明體" w:hint="eastAsia"/>
                <w:noProof/>
                <w:sz w:val="20"/>
              </w:rPr>
              <w:t>14,502,910</w:t>
            </w:r>
          </w:p>
        </w:tc>
        <w:tc>
          <w:tcPr>
            <w:tcW w:w="334" w:type="pct"/>
            <w:gridSpan w:val="2"/>
            <w:shd w:val="clear" w:color="auto" w:fill="auto"/>
            <w:vAlign w:val="center"/>
          </w:tcPr>
          <w:p w14:paraId="31C66A3F" w14:textId="77777777" w:rsidR="00E26544" w:rsidRDefault="00E26544" w:rsidP="00E26544">
            <w:pPr>
              <w:rPr>
                <w:rFonts w:ascii="新細明體" w:hAnsi="新細明體"/>
                <w:sz w:val="20"/>
              </w:rPr>
            </w:pPr>
            <w:r>
              <w:rPr>
                <w:rFonts w:ascii="新細明體" w:hAnsi="新細明體" w:hint="eastAsia"/>
                <w:noProof/>
                <w:sz w:val="20"/>
              </w:rPr>
              <w:t>－</w:t>
            </w:r>
          </w:p>
          <w:p w14:paraId="74E740DD" w14:textId="23E6C383" w:rsidR="00E26544" w:rsidRPr="00C132F4" w:rsidRDefault="00E26544" w:rsidP="00E26544">
            <w:pPr>
              <w:rPr>
                <w:rFonts w:ascii="新細明體" w:eastAsia="新細明體" w:hAnsi="新細明體"/>
                <w:sz w:val="20"/>
              </w:rPr>
            </w:pPr>
            <w:r>
              <w:rPr>
                <w:rFonts w:ascii="新細明體" w:hAnsi="新細明體" w:hint="eastAsia"/>
                <w:noProof/>
                <w:sz w:val="20"/>
              </w:rPr>
              <w:t>43,384,029</w:t>
            </w:r>
          </w:p>
        </w:tc>
        <w:tc>
          <w:tcPr>
            <w:tcW w:w="334" w:type="pct"/>
            <w:shd w:val="clear" w:color="auto" w:fill="auto"/>
            <w:vAlign w:val="center"/>
          </w:tcPr>
          <w:p w14:paraId="5021BC5C" w14:textId="77777777" w:rsidR="00E26544" w:rsidRDefault="00E26544" w:rsidP="00E26544">
            <w:pPr>
              <w:rPr>
                <w:rFonts w:ascii="新細明體" w:hAnsi="新細明體"/>
                <w:sz w:val="20"/>
              </w:rPr>
            </w:pPr>
            <w:r>
              <w:rPr>
                <w:rFonts w:ascii="新細明體" w:hAnsi="新細明體" w:hint="eastAsia"/>
                <w:noProof/>
                <w:sz w:val="20"/>
              </w:rPr>
              <w:t>－</w:t>
            </w:r>
          </w:p>
          <w:p w14:paraId="167C1AB7" w14:textId="3944024B"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2FA9EFB6" w14:textId="77777777" w:rsidR="00E26544" w:rsidRDefault="00E26544" w:rsidP="00E26544">
            <w:pPr>
              <w:rPr>
                <w:rFonts w:ascii="新細明體" w:hAnsi="新細明體"/>
                <w:sz w:val="20"/>
              </w:rPr>
            </w:pPr>
            <w:r>
              <w:rPr>
                <w:rFonts w:ascii="新細明體" w:hAnsi="新細明體" w:hint="eastAsia"/>
                <w:noProof/>
                <w:sz w:val="20"/>
              </w:rPr>
              <w:t>－</w:t>
            </w:r>
          </w:p>
          <w:p w14:paraId="1BE14015" w14:textId="255DD36A" w:rsidR="00E26544" w:rsidRPr="00C132F4" w:rsidRDefault="00E26544" w:rsidP="00E26544">
            <w:pPr>
              <w:rPr>
                <w:rFonts w:ascii="新細明體" w:eastAsia="新細明體" w:hAnsi="新細明體"/>
                <w:sz w:val="20"/>
              </w:rPr>
            </w:pPr>
            <w:r>
              <w:rPr>
                <w:rFonts w:ascii="新細明體" w:hAnsi="新細明體" w:hint="eastAsia"/>
                <w:noProof/>
                <w:sz w:val="20"/>
              </w:rPr>
              <w:t>109,250,237</w:t>
            </w:r>
          </w:p>
        </w:tc>
        <w:tc>
          <w:tcPr>
            <w:tcW w:w="334" w:type="pct"/>
            <w:shd w:val="clear" w:color="auto" w:fill="auto"/>
            <w:vAlign w:val="center"/>
          </w:tcPr>
          <w:p w14:paraId="3EAF486B" w14:textId="77777777" w:rsidR="00E26544" w:rsidRDefault="00E26544" w:rsidP="00E26544">
            <w:pPr>
              <w:rPr>
                <w:rFonts w:ascii="新細明體" w:hAnsi="新細明體"/>
                <w:sz w:val="20"/>
              </w:rPr>
            </w:pPr>
            <w:r>
              <w:rPr>
                <w:rFonts w:ascii="新細明體" w:hAnsi="新細明體" w:hint="eastAsia"/>
                <w:noProof/>
                <w:sz w:val="20"/>
              </w:rPr>
              <w:t>－</w:t>
            </w:r>
          </w:p>
          <w:p w14:paraId="3A6BCF3F" w14:textId="6579FB3C"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348E5949" w14:textId="77777777" w:rsidR="00E26544" w:rsidRDefault="00E26544" w:rsidP="00E26544">
            <w:pPr>
              <w:rPr>
                <w:rFonts w:ascii="新細明體" w:hAnsi="新細明體"/>
                <w:sz w:val="20"/>
              </w:rPr>
            </w:pPr>
            <w:r>
              <w:rPr>
                <w:rFonts w:ascii="新細明體" w:hAnsi="新細明體" w:hint="eastAsia"/>
                <w:noProof/>
                <w:sz w:val="20"/>
              </w:rPr>
              <w:t>－</w:t>
            </w:r>
          </w:p>
          <w:p w14:paraId="2A73A633" w14:textId="5404243A"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09BCFB01" w14:textId="77777777" w:rsidR="00E26544" w:rsidRDefault="00E26544" w:rsidP="00E26544">
            <w:pPr>
              <w:rPr>
                <w:rFonts w:ascii="新細明體" w:hAnsi="新細明體"/>
                <w:sz w:val="20"/>
              </w:rPr>
            </w:pPr>
            <w:r>
              <w:rPr>
                <w:rFonts w:ascii="新細明體" w:hAnsi="新細明體" w:hint="eastAsia"/>
                <w:noProof/>
                <w:sz w:val="20"/>
              </w:rPr>
              <w:t>－</w:t>
            </w:r>
          </w:p>
          <w:p w14:paraId="08CD8FAA" w14:textId="31F61594"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3AB38A19" w14:textId="77777777" w:rsidR="00E26544" w:rsidRDefault="00E26544" w:rsidP="00E26544">
            <w:pPr>
              <w:rPr>
                <w:rFonts w:ascii="新細明體" w:hAnsi="新細明體"/>
                <w:sz w:val="20"/>
              </w:rPr>
            </w:pPr>
            <w:r>
              <w:rPr>
                <w:rFonts w:ascii="新細明體" w:hAnsi="新細明體" w:hint="eastAsia"/>
                <w:noProof/>
                <w:sz w:val="20"/>
              </w:rPr>
              <w:t>－</w:t>
            </w:r>
          </w:p>
          <w:p w14:paraId="01ED74B4" w14:textId="14C5A246"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79AA7624" w14:textId="77777777" w:rsidR="00E26544" w:rsidRDefault="00E26544" w:rsidP="00E26544">
            <w:pPr>
              <w:rPr>
                <w:rFonts w:ascii="新細明體" w:hAnsi="新細明體"/>
                <w:sz w:val="20"/>
              </w:rPr>
            </w:pPr>
            <w:r>
              <w:rPr>
                <w:rFonts w:ascii="新細明體" w:hAnsi="新細明體" w:hint="eastAsia"/>
                <w:noProof/>
                <w:sz w:val="20"/>
              </w:rPr>
              <w:t>－</w:t>
            </w:r>
          </w:p>
          <w:p w14:paraId="38C696BF" w14:textId="1B832F80" w:rsidR="00E26544" w:rsidRPr="00C132F4" w:rsidRDefault="00E26544" w:rsidP="00E26544">
            <w:pPr>
              <w:rPr>
                <w:rFonts w:ascii="新細明體" w:eastAsia="新細明體" w:hAnsi="新細明體"/>
                <w:sz w:val="20"/>
              </w:rPr>
            </w:pPr>
            <w:r>
              <w:rPr>
                <w:rFonts w:ascii="新細明體" w:hAnsi="新細明體" w:hint="eastAsia"/>
                <w:noProof/>
                <w:sz w:val="20"/>
              </w:rPr>
              <w:t>14,502,910</w:t>
            </w:r>
          </w:p>
        </w:tc>
        <w:tc>
          <w:tcPr>
            <w:tcW w:w="334" w:type="pct"/>
            <w:shd w:val="clear" w:color="auto" w:fill="auto"/>
            <w:vAlign w:val="center"/>
          </w:tcPr>
          <w:p w14:paraId="3AAE3524" w14:textId="77777777" w:rsidR="00E26544" w:rsidRDefault="00E26544" w:rsidP="00E26544">
            <w:pPr>
              <w:rPr>
                <w:rFonts w:ascii="新細明體" w:hAnsi="新細明體"/>
                <w:sz w:val="20"/>
              </w:rPr>
            </w:pPr>
            <w:r>
              <w:rPr>
                <w:rFonts w:ascii="新細明體" w:hAnsi="新細明體" w:hint="eastAsia"/>
                <w:noProof/>
                <w:sz w:val="20"/>
              </w:rPr>
              <w:t>－</w:t>
            </w:r>
          </w:p>
          <w:p w14:paraId="3D196E7B" w14:textId="4839805E" w:rsidR="00E26544" w:rsidRPr="00C132F4" w:rsidRDefault="00E26544" w:rsidP="00E26544">
            <w:pPr>
              <w:rPr>
                <w:rFonts w:ascii="新細明體" w:eastAsia="新細明體" w:hAnsi="新細明體"/>
                <w:sz w:val="20"/>
              </w:rPr>
            </w:pPr>
            <w:r>
              <w:rPr>
                <w:rFonts w:ascii="新細明體" w:hAnsi="新細明體" w:hint="eastAsia"/>
                <w:noProof/>
                <w:sz w:val="20"/>
              </w:rPr>
              <w:t>43,384,029</w:t>
            </w:r>
          </w:p>
        </w:tc>
        <w:tc>
          <w:tcPr>
            <w:tcW w:w="334" w:type="pct"/>
            <w:shd w:val="clear" w:color="auto" w:fill="auto"/>
            <w:vAlign w:val="center"/>
          </w:tcPr>
          <w:p w14:paraId="1B65F6BB" w14:textId="77777777" w:rsidR="00E26544" w:rsidRDefault="00E26544" w:rsidP="00E26544">
            <w:pPr>
              <w:rPr>
                <w:rFonts w:ascii="新細明體" w:hAnsi="新細明體"/>
                <w:sz w:val="20"/>
              </w:rPr>
            </w:pPr>
            <w:r>
              <w:rPr>
                <w:rFonts w:ascii="新細明體" w:hAnsi="新細明體" w:hint="eastAsia"/>
                <w:noProof/>
                <w:sz w:val="20"/>
              </w:rPr>
              <w:t>－</w:t>
            </w:r>
          </w:p>
          <w:p w14:paraId="6D2757A8" w14:textId="31B73468"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43A78701" w14:textId="77777777" w:rsidR="00E26544" w:rsidRDefault="00E26544" w:rsidP="00E26544">
            <w:pPr>
              <w:rPr>
                <w:rFonts w:ascii="新細明體" w:hAnsi="新細明體"/>
                <w:sz w:val="20"/>
              </w:rPr>
            </w:pPr>
            <w:r>
              <w:rPr>
                <w:rFonts w:ascii="新細明體" w:hAnsi="新細明體" w:hint="eastAsia"/>
                <w:noProof/>
                <w:sz w:val="20"/>
              </w:rPr>
              <w:t>－</w:t>
            </w:r>
          </w:p>
          <w:p w14:paraId="499B44BC" w14:textId="0CF2F720" w:rsidR="00E26544" w:rsidRPr="00C132F4" w:rsidRDefault="00E26544" w:rsidP="00E26544">
            <w:pPr>
              <w:rPr>
                <w:rFonts w:ascii="新細明體" w:eastAsia="新細明體" w:hAnsi="新細明體"/>
                <w:sz w:val="20"/>
              </w:rPr>
            </w:pPr>
            <w:r>
              <w:rPr>
                <w:rFonts w:ascii="新細明體" w:hAnsi="新細明體" w:hint="eastAsia"/>
                <w:noProof/>
                <w:sz w:val="20"/>
              </w:rPr>
              <w:t>109,250,237</w:t>
            </w:r>
          </w:p>
        </w:tc>
      </w:tr>
      <w:tr w:rsidR="00E26544" w14:paraId="00FA38D4"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8B479FB" w14:textId="5E02E201" w:rsidR="00E26544" w:rsidRPr="00BB6EE7" w:rsidRDefault="00E26544" w:rsidP="00E26544">
            <w:pPr>
              <w:jc w:val="center"/>
              <w:rPr>
                <w:rFonts w:ascii="新細明體" w:eastAsia="新細明體" w:hAnsi="新細明體"/>
                <w:sz w:val="20"/>
              </w:rPr>
            </w:pPr>
            <w:r w:rsidRPr="00BB6EE7">
              <w:rPr>
                <w:rFonts w:ascii="新細明體" w:eastAsia="新細明體" w:hAnsi="新細明體" w:hint="eastAsia"/>
                <w:noProof/>
                <w:sz w:val="20"/>
              </w:rPr>
              <w:t>112－113</w:t>
            </w:r>
          </w:p>
        </w:tc>
        <w:tc>
          <w:tcPr>
            <w:tcW w:w="411" w:type="pct"/>
            <w:shd w:val="clear" w:color="auto" w:fill="auto"/>
            <w:vAlign w:val="center"/>
          </w:tcPr>
          <w:p w14:paraId="7EB86C3E" w14:textId="6C60E942" w:rsidR="00E26544" w:rsidRDefault="00E26544" w:rsidP="00E26544">
            <w:pPr>
              <w:jc w:val="distribute"/>
              <w:rPr>
                <w:rFonts w:hAnsi="標楷體"/>
                <w:sz w:val="20"/>
              </w:rPr>
            </w:pPr>
            <w:r>
              <w:rPr>
                <w:rFonts w:hAnsi="標楷體" w:hint="eastAsia"/>
                <w:noProof/>
                <w:sz w:val="20"/>
              </w:rPr>
              <w:t>其他支出</w:t>
            </w:r>
          </w:p>
        </w:tc>
        <w:tc>
          <w:tcPr>
            <w:tcW w:w="357" w:type="pct"/>
            <w:shd w:val="clear" w:color="auto" w:fill="auto"/>
            <w:vAlign w:val="center"/>
          </w:tcPr>
          <w:p w14:paraId="50F43714" w14:textId="77777777" w:rsidR="00E26544" w:rsidRDefault="00E26544" w:rsidP="00E26544">
            <w:pPr>
              <w:rPr>
                <w:rFonts w:ascii="新細明體" w:eastAsia="新細明體" w:hAnsi="新細明體"/>
                <w:sz w:val="20"/>
              </w:rPr>
            </w:pPr>
            <w:r>
              <w:rPr>
                <w:rFonts w:ascii="新細明體" w:hAnsi="新細明體" w:hint="eastAsia"/>
                <w:noProof/>
                <w:sz w:val="20"/>
              </w:rPr>
              <w:t>600,000</w:t>
            </w:r>
          </w:p>
          <w:p w14:paraId="7DAF0954" w14:textId="43F1DD05" w:rsidR="00E26544" w:rsidRPr="00C132F4" w:rsidRDefault="00E26544" w:rsidP="00E26544">
            <w:pPr>
              <w:rPr>
                <w:rFonts w:ascii="新細明體" w:eastAsia="新細明體" w:hAnsi="新細明體"/>
                <w:sz w:val="20"/>
              </w:rPr>
            </w:pPr>
            <w:r>
              <w:rPr>
                <w:rFonts w:ascii="新細明體" w:hAnsi="新細明體" w:hint="eastAsia"/>
                <w:noProof/>
                <w:sz w:val="20"/>
              </w:rPr>
              <w:t>904,180,883</w:t>
            </w:r>
          </w:p>
        </w:tc>
        <w:tc>
          <w:tcPr>
            <w:tcW w:w="334" w:type="pct"/>
            <w:shd w:val="clear" w:color="auto" w:fill="auto"/>
            <w:vAlign w:val="center"/>
          </w:tcPr>
          <w:p w14:paraId="422C3E10" w14:textId="77777777" w:rsidR="00E26544" w:rsidRDefault="00E26544" w:rsidP="00E26544">
            <w:pPr>
              <w:rPr>
                <w:rFonts w:ascii="新細明體" w:hAnsi="新細明體"/>
                <w:sz w:val="20"/>
              </w:rPr>
            </w:pPr>
            <w:r>
              <w:rPr>
                <w:rFonts w:ascii="新細明體" w:hAnsi="新細明體" w:hint="eastAsia"/>
                <w:noProof/>
                <w:sz w:val="20"/>
              </w:rPr>
              <w:t>80,000</w:t>
            </w:r>
          </w:p>
          <w:p w14:paraId="5E43D998" w14:textId="3655C042" w:rsidR="00E26544" w:rsidRPr="00C132F4" w:rsidRDefault="00E26544" w:rsidP="00E26544">
            <w:pPr>
              <w:rPr>
                <w:rFonts w:ascii="新細明體" w:eastAsia="新細明體" w:hAnsi="新細明體"/>
                <w:sz w:val="20"/>
              </w:rPr>
            </w:pPr>
            <w:r>
              <w:rPr>
                <w:rFonts w:ascii="新細明體" w:hAnsi="新細明體" w:hint="eastAsia"/>
                <w:noProof/>
                <w:sz w:val="20"/>
              </w:rPr>
              <w:t>95,564,269</w:t>
            </w:r>
          </w:p>
        </w:tc>
        <w:tc>
          <w:tcPr>
            <w:tcW w:w="334" w:type="pct"/>
            <w:gridSpan w:val="2"/>
            <w:shd w:val="clear" w:color="auto" w:fill="auto"/>
            <w:vAlign w:val="center"/>
          </w:tcPr>
          <w:p w14:paraId="08E43FDF" w14:textId="77777777" w:rsidR="00E26544" w:rsidRDefault="00E26544" w:rsidP="00E26544">
            <w:pPr>
              <w:rPr>
                <w:rFonts w:ascii="新細明體" w:hAnsi="新細明體"/>
                <w:sz w:val="20"/>
              </w:rPr>
            </w:pPr>
            <w:r>
              <w:rPr>
                <w:rFonts w:ascii="新細明體" w:hAnsi="新細明體" w:hint="eastAsia"/>
                <w:noProof/>
                <w:sz w:val="20"/>
              </w:rPr>
              <w:t>520,000</w:t>
            </w:r>
          </w:p>
          <w:p w14:paraId="42978CAA" w14:textId="37730143" w:rsidR="00E26544" w:rsidRPr="00C132F4" w:rsidRDefault="00E26544" w:rsidP="00E26544">
            <w:pPr>
              <w:rPr>
                <w:rFonts w:ascii="新細明體" w:eastAsia="新細明體" w:hAnsi="新細明體"/>
                <w:sz w:val="20"/>
              </w:rPr>
            </w:pPr>
            <w:r>
              <w:rPr>
                <w:rFonts w:ascii="新細明體" w:hAnsi="新細明體" w:hint="eastAsia"/>
                <w:noProof/>
                <w:sz w:val="20"/>
              </w:rPr>
              <w:t>654,861,157</w:t>
            </w:r>
          </w:p>
        </w:tc>
        <w:tc>
          <w:tcPr>
            <w:tcW w:w="334" w:type="pct"/>
            <w:shd w:val="clear" w:color="auto" w:fill="auto"/>
            <w:vAlign w:val="center"/>
          </w:tcPr>
          <w:p w14:paraId="09A9C35A" w14:textId="77777777" w:rsidR="00E26544" w:rsidRDefault="00E26544" w:rsidP="00E26544">
            <w:pPr>
              <w:rPr>
                <w:rFonts w:ascii="新細明體" w:hAnsi="新細明體"/>
                <w:sz w:val="20"/>
              </w:rPr>
            </w:pPr>
            <w:r>
              <w:rPr>
                <w:rFonts w:ascii="新細明體" w:hAnsi="新細明體" w:hint="eastAsia"/>
                <w:noProof/>
                <w:sz w:val="20"/>
              </w:rPr>
              <w:t>－</w:t>
            </w:r>
          </w:p>
          <w:p w14:paraId="4770159E" w14:textId="50B7FA6F"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0EAF5903" w14:textId="77777777" w:rsidR="00E26544" w:rsidRDefault="00E26544" w:rsidP="00E26544">
            <w:pPr>
              <w:rPr>
                <w:rFonts w:ascii="新細明體" w:hAnsi="新細明體"/>
                <w:sz w:val="20"/>
              </w:rPr>
            </w:pPr>
            <w:r>
              <w:rPr>
                <w:rFonts w:ascii="新細明體" w:hAnsi="新細明體" w:hint="eastAsia"/>
                <w:noProof/>
                <w:sz w:val="20"/>
              </w:rPr>
              <w:t>－</w:t>
            </w:r>
          </w:p>
          <w:p w14:paraId="63A48C51" w14:textId="77F67CFC" w:rsidR="00E26544" w:rsidRPr="00C132F4" w:rsidRDefault="00E26544" w:rsidP="00E26544">
            <w:pPr>
              <w:rPr>
                <w:rFonts w:ascii="新細明體" w:eastAsia="新細明體" w:hAnsi="新細明體"/>
                <w:sz w:val="20"/>
              </w:rPr>
            </w:pPr>
            <w:r>
              <w:rPr>
                <w:rFonts w:ascii="新細明體" w:hAnsi="新細明體" w:hint="eastAsia"/>
                <w:noProof/>
                <w:sz w:val="20"/>
              </w:rPr>
              <w:t>153,755,457</w:t>
            </w:r>
          </w:p>
        </w:tc>
        <w:tc>
          <w:tcPr>
            <w:tcW w:w="334" w:type="pct"/>
            <w:shd w:val="clear" w:color="auto" w:fill="auto"/>
            <w:vAlign w:val="center"/>
          </w:tcPr>
          <w:p w14:paraId="34FE7AB8" w14:textId="77777777" w:rsidR="00E26544" w:rsidRDefault="00E26544" w:rsidP="00E26544">
            <w:pPr>
              <w:rPr>
                <w:rFonts w:ascii="新細明體" w:hAnsi="新細明體"/>
                <w:sz w:val="20"/>
              </w:rPr>
            </w:pPr>
            <w:r>
              <w:rPr>
                <w:rFonts w:ascii="新細明體" w:hAnsi="新細明體" w:hint="eastAsia"/>
                <w:noProof/>
                <w:sz w:val="20"/>
              </w:rPr>
              <w:t>－</w:t>
            </w:r>
          </w:p>
          <w:p w14:paraId="54639615" w14:textId="21B6C128"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1FBC1DAC" w14:textId="77777777" w:rsidR="00E26544" w:rsidRDefault="00E26544" w:rsidP="00E26544">
            <w:pPr>
              <w:rPr>
                <w:rFonts w:ascii="新細明體" w:hAnsi="新細明體"/>
                <w:sz w:val="20"/>
              </w:rPr>
            </w:pPr>
            <w:r>
              <w:rPr>
                <w:rFonts w:ascii="新細明體" w:hAnsi="新細明體" w:hint="eastAsia"/>
                <w:noProof/>
                <w:sz w:val="20"/>
              </w:rPr>
              <w:t>－</w:t>
            </w:r>
          </w:p>
          <w:p w14:paraId="0138BBF6" w14:textId="0ECB03DD"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034074B7" w14:textId="77777777" w:rsidR="00E26544" w:rsidRDefault="00E26544" w:rsidP="00E26544">
            <w:pPr>
              <w:rPr>
                <w:rFonts w:ascii="新細明體" w:hAnsi="新細明體"/>
                <w:sz w:val="20"/>
              </w:rPr>
            </w:pPr>
            <w:r>
              <w:rPr>
                <w:rFonts w:ascii="新細明體" w:hAnsi="新細明體" w:hint="eastAsia"/>
                <w:noProof/>
                <w:sz w:val="20"/>
              </w:rPr>
              <w:t>－</w:t>
            </w:r>
          </w:p>
          <w:p w14:paraId="3284A606" w14:textId="5ACA3CD6"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037994A2" w14:textId="77777777" w:rsidR="00E26544" w:rsidRDefault="00E26544" w:rsidP="00E26544">
            <w:pPr>
              <w:rPr>
                <w:rFonts w:ascii="新細明體" w:hAnsi="新細明體"/>
                <w:sz w:val="20"/>
              </w:rPr>
            </w:pPr>
            <w:r>
              <w:rPr>
                <w:rFonts w:ascii="新細明體" w:hAnsi="新細明體" w:hint="eastAsia"/>
                <w:noProof/>
                <w:sz w:val="20"/>
              </w:rPr>
              <w:t>－</w:t>
            </w:r>
          </w:p>
          <w:p w14:paraId="6C18694C" w14:textId="6A47AC6B"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4" w:type="pct"/>
            <w:shd w:val="clear" w:color="auto" w:fill="auto"/>
            <w:vAlign w:val="center"/>
          </w:tcPr>
          <w:p w14:paraId="709C24F5" w14:textId="77777777" w:rsidR="00E26544" w:rsidRDefault="00E26544" w:rsidP="00E26544">
            <w:pPr>
              <w:rPr>
                <w:rFonts w:ascii="新細明體" w:hAnsi="新細明體"/>
                <w:sz w:val="20"/>
              </w:rPr>
            </w:pPr>
            <w:r>
              <w:rPr>
                <w:rFonts w:ascii="新細明體" w:hAnsi="新細明體" w:hint="eastAsia"/>
                <w:noProof/>
                <w:sz w:val="20"/>
              </w:rPr>
              <w:t>80,000</w:t>
            </w:r>
          </w:p>
          <w:p w14:paraId="4A7E06EF" w14:textId="3142B2C8" w:rsidR="00E26544" w:rsidRPr="00C132F4" w:rsidRDefault="00E26544" w:rsidP="00E26544">
            <w:pPr>
              <w:rPr>
                <w:rFonts w:ascii="新細明體" w:eastAsia="新細明體" w:hAnsi="新細明體"/>
                <w:sz w:val="20"/>
              </w:rPr>
            </w:pPr>
            <w:r>
              <w:rPr>
                <w:rFonts w:ascii="新細明體" w:hAnsi="新細明體" w:hint="eastAsia"/>
                <w:noProof/>
                <w:sz w:val="20"/>
              </w:rPr>
              <w:t>95,564,269</w:t>
            </w:r>
          </w:p>
        </w:tc>
        <w:tc>
          <w:tcPr>
            <w:tcW w:w="334" w:type="pct"/>
            <w:shd w:val="clear" w:color="auto" w:fill="auto"/>
            <w:vAlign w:val="center"/>
          </w:tcPr>
          <w:p w14:paraId="0B2F4201" w14:textId="77777777" w:rsidR="00E26544" w:rsidRDefault="00E26544" w:rsidP="00E26544">
            <w:pPr>
              <w:rPr>
                <w:rFonts w:ascii="新細明體" w:hAnsi="新細明體"/>
                <w:sz w:val="20"/>
              </w:rPr>
            </w:pPr>
            <w:r>
              <w:rPr>
                <w:rFonts w:ascii="新細明體" w:hAnsi="新細明體" w:hint="eastAsia"/>
                <w:noProof/>
                <w:sz w:val="20"/>
              </w:rPr>
              <w:t>520,000</w:t>
            </w:r>
          </w:p>
          <w:p w14:paraId="37063CB5" w14:textId="2F03E36D" w:rsidR="00E26544" w:rsidRPr="00C132F4" w:rsidRDefault="00E26544" w:rsidP="00E26544">
            <w:pPr>
              <w:rPr>
                <w:rFonts w:ascii="新細明體" w:eastAsia="新細明體" w:hAnsi="新細明體"/>
                <w:sz w:val="20"/>
              </w:rPr>
            </w:pPr>
            <w:r>
              <w:rPr>
                <w:rFonts w:ascii="新細明體" w:hAnsi="新細明體" w:hint="eastAsia"/>
                <w:noProof/>
                <w:sz w:val="20"/>
              </w:rPr>
              <w:t>654,861,157</w:t>
            </w:r>
          </w:p>
        </w:tc>
        <w:tc>
          <w:tcPr>
            <w:tcW w:w="334" w:type="pct"/>
            <w:shd w:val="clear" w:color="auto" w:fill="auto"/>
            <w:vAlign w:val="center"/>
          </w:tcPr>
          <w:p w14:paraId="6CDAA4F0" w14:textId="77777777" w:rsidR="00E26544" w:rsidRDefault="00E26544" w:rsidP="00E26544">
            <w:pPr>
              <w:rPr>
                <w:rFonts w:ascii="新細明體" w:hAnsi="新細明體"/>
                <w:sz w:val="20"/>
              </w:rPr>
            </w:pPr>
            <w:r>
              <w:rPr>
                <w:rFonts w:ascii="新細明體" w:hAnsi="新細明體" w:hint="eastAsia"/>
                <w:noProof/>
                <w:sz w:val="20"/>
              </w:rPr>
              <w:t>－</w:t>
            </w:r>
          </w:p>
          <w:p w14:paraId="76609176" w14:textId="1AF680FA" w:rsidR="00E26544" w:rsidRPr="00C132F4" w:rsidRDefault="00E26544" w:rsidP="00E26544">
            <w:pPr>
              <w:rPr>
                <w:rFonts w:ascii="新細明體" w:eastAsia="新細明體" w:hAnsi="新細明體"/>
                <w:sz w:val="20"/>
              </w:rPr>
            </w:pPr>
            <w:r>
              <w:rPr>
                <w:rFonts w:ascii="新細明體" w:hAnsi="新細明體" w:hint="eastAsia"/>
                <w:noProof/>
                <w:sz w:val="20"/>
              </w:rPr>
              <w:t>－</w:t>
            </w:r>
          </w:p>
        </w:tc>
        <w:tc>
          <w:tcPr>
            <w:tcW w:w="335" w:type="pct"/>
            <w:shd w:val="clear" w:color="auto" w:fill="auto"/>
            <w:vAlign w:val="center"/>
          </w:tcPr>
          <w:p w14:paraId="19B15397" w14:textId="77777777" w:rsidR="00E26544" w:rsidRDefault="00E26544" w:rsidP="00E26544">
            <w:pPr>
              <w:rPr>
                <w:rFonts w:ascii="新細明體" w:hAnsi="新細明體"/>
                <w:sz w:val="20"/>
              </w:rPr>
            </w:pPr>
            <w:r>
              <w:rPr>
                <w:rFonts w:ascii="新細明體" w:hAnsi="新細明體" w:hint="eastAsia"/>
                <w:noProof/>
                <w:sz w:val="20"/>
              </w:rPr>
              <w:t>－</w:t>
            </w:r>
          </w:p>
          <w:p w14:paraId="6E3EF998" w14:textId="42E08885" w:rsidR="00E26544" w:rsidRPr="00C132F4" w:rsidRDefault="00E26544" w:rsidP="00E26544">
            <w:pPr>
              <w:rPr>
                <w:rFonts w:ascii="新細明體" w:eastAsia="新細明體" w:hAnsi="新細明體"/>
                <w:sz w:val="20"/>
              </w:rPr>
            </w:pPr>
            <w:r>
              <w:rPr>
                <w:rFonts w:ascii="新細明體" w:hAnsi="新細明體" w:hint="eastAsia"/>
                <w:noProof/>
                <w:sz w:val="20"/>
              </w:rPr>
              <w:t>153,755,457</w:t>
            </w:r>
          </w:p>
        </w:tc>
      </w:tr>
    </w:tbl>
    <w:p w14:paraId="1A62D331" w14:textId="77777777" w:rsidR="00125B9F" w:rsidRDefault="00125B9F" w:rsidP="003D12CE">
      <w:pPr>
        <w:spacing w:line="20" w:lineRule="exact"/>
        <w:ind w:right="414"/>
        <w:rPr>
          <w:sz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4"/>
        <w:gridCol w:w="372"/>
        <w:gridCol w:w="1988"/>
        <w:gridCol w:w="1427"/>
        <w:gridCol w:w="1440"/>
        <w:gridCol w:w="940"/>
        <w:gridCol w:w="500"/>
        <w:gridCol w:w="1440"/>
        <w:gridCol w:w="1444"/>
        <w:gridCol w:w="1440"/>
        <w:gridCol w:w="1440"/>
        <w:gridCol w:w="1440"/>
        <w:gridCol w:w="1444"/>
        <w:gridCol w:w="1440"/>
        <w:gridCol w:w="1440"/>
        <w:gridCol w:w="1440"/>
        <w:gridCol w:w="1440"/>
      </w:tblGrid>
      <w:tr w:rsidR="00315D2D" w14:paraId="0FCB5C50" w14:textId="77777777" w:rsidTr="00890462">
        <w:trPr>
          <w:cantSplit/>
          <w:trHeight w:val="567"/>
          <w:tblHeader/>
        </w:trPr>
        <w:tc>
          <w:tcPr>
            <w:tcW w:w="5000" w:type="pct"/>
            <w:gridSpan w:val="17"/>
            <w:tcBorders>
              <w:top w:val="nil"/>
              <w:left w:val="nil"/>
              <w:bottom w:val="nil"/>
              <w:right w:val="nil"/>
            </w:tcBorders>
            <w:vAlign w:val="center"/>
          </w:tcPr>
          <w:p w14:paraId="38D99F91" w14:textId="59D1B04F" w:rsidR="00315D2D" w:rsidRPr="00890462" w:rsidRDefault="00315D2D" w:rsidP="00890462">
            <w:pPr>
              <w:jc w:val="center"/>
              <w:rPr>
                <w:rFonts w:hAnsi="標楷體"/>
                <w:b/>
                <w:spacing w:val="60"/>
                <w:sz w:val="32"/>
              </w:rPr>
            </w:pPr>
            <w:r w:rsidRPr="00C132F4">
              <w:rPr>
                <w:rFonts w:hAnsi="標楷體" w:hint="eastAsia"/>
                <w:b/>
                <w:color w:val="000000"/>
                <w:spacing w:val="60"/>
                <w:sz w:val="32"/>
                <w:szCs w:val="32"/>
                <w:u w:val="single"/>
              </w:rPr>
              <w:lastRenderedPageBreak/>
              <w:t>拾肆</w:t>
            </w:r>
            <w:r w:rsidRPr="00C132F4">
              <w:rPr>
                <w:b/>
                <w:color w:val="000000"/>
                <w:spacing w:val="60"/>
                <w:sz w:val="32"/>
                <w:szCs w:val="32"/>
                <w:u w:val="single"/>
              </w:rPr>
              <w:t>、</w:t>
            </w:r>
            <w:r w:rsidRPr="00C132F4">
              <w:rPr>
                <w:rFonts w:hAnsi="標楷體" w:hint="eastAsia"/>
                <w:b/>
                <w:spacing w:val="60"/>
                <w:sz w:val="32"/>
                <w:u w:val="single"/>
              </w:rPr>
              <w:t>中華民國</w:t>
            </w:r>
            <w:proofErr w:type="gramStart"/>
            <w:r w:rsidRPr="00C132F4">
              <w:rPr>
                <w:rFonts w:hAnsi="標楷體" w:hint="eastAsia"/>
                <w:b/>
                <w:spacing w:val="60"/>
                <w:sz w:val="32"/>
                <w:u w:val="single"/>
              </w:rPr>
              <w:t>11</w:t>
            </w:r>
            <w:r w:rsidR="00E26544">
              <w:rPr>
                <w:rFonts w:hAnsi="標楷體"/>
                <w:b/>
                <w:spacing w:val="60"/>
                <w:sz w:val="32"/>
                <w:u w:val="single"/>
              </w:rPr>
              <w:t>4</w:t>
            </w:r>
            <w:proofErr w:type="gramEnd"/>
            <w:r w:rsidRPr="00C132F4">
              <w:rPr>
                <w:rFonts w:hAnsi="標楷體" w:hint="eastAsia"/>
                <w:b/>
                <w:spacing w:val="60"/>
                <w:sz w:val="32"/>
                <w:u w:val="single"/>
              </w:rPr>
              <w:t>年度雲林縣總決算以前年度歲出</w:t>
            </w:r>
            <w:r w:rsidRPr="00C132F4">
              <w:rPr>
                <w:rFonts w:hAnsi="標楷體"/>
                <w:b/>
                <w:spacing w:val="60"/>
                <w:sz w:val="32"/>
                <w:u w:val="single"/>
              </w:rPr>
              <w:t>機關別</w:t>
            </w:r>
            <w:r w:rsidRPr="00C132F4">
              <w:rPr>
                <w:rFonts w:hAnsi="標楷體" w:hint="eastAsia"/>
                <w:b/>
                <w:spacing w:val="60"/>
                <w:sz w:val="32"/>
                <w:u w:val="single"/>
              </w:rPr>
              <w:t>轉入數決算審定總表</w:t>
            </w:r>
          </w:p>
        </w:tc>
      </w:tr>
      <w:tr w:rsidR="00125B9F" w14:paraId="16B9B0AE" w14:textId="77777777" w:rsidTr="00627AB9">
        <w:trPr>
          <w:cantSplit/>
          <w:trHeight w:val="238"/>
          <w:tblHeader/>
        </w:trPr>
        <w:tc>
          <w:tcPr>
            <w:tcW w:w="112" w:type="pct"/>
            <w:tcBorders>
              <w:top w:val="nil"/>
              <w:left w:val="nil"/>
              <w:bottom w:val="nil"/>
              <w:right w:val="nil"/>
            </w:tcBorders>
            <w:vAlign w:val="center"/>
          </w:tcPr>
          <w:p w14:paraId="19D7B570" w14:textId="77777777" w:rsidR="00125B9F" w:rsidRDefault="00125B9F" w:rsidP="00B205A8">
            <w:pPr>
              <w:jc w:val="left"/>
              <w:rPr>
                <w:rFonts w:hAnsi="標楷體"/>
                <w:sz w:val="20"/>
              </w:rPr>
            </w:pPr>
            <w:r>
              <w:rPr>
                <w:rFonts w:hAnsi="標楷體" w:hint="eastAsia"/>
                <w:sz w:val="20"/>
              </w:rPr>
              <w:t>經常</w:t>
            </w:r>
          </w:p>
        </w:tc>
        <w:tc>
          <w:tcPr>
            <w:tcW w:w="1430" w:type="pct"/>
            <w:gridSpan w:val="5"/>
            <w:vMerge w:val="restart"/>
            <w:tcBorders>
              <w:top w:val="nil"/>
              <w:left w:val="nil"/>
              <w:bottom w:val="nil"/>
              <w:right w:val="nil"/>
            </w:tcBorders>
            <w:vAlign w:val="center"/>
          </w:tcPr>
          <w:p w14:paraId="03585B70" w14:textId="77777777" w:rsidR="00125B9F" w:rsidRDefault="00125B9F" w:rsidP="00C132F4">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3457" w:type="pct"/>
            <w:gridSpan w:val="11"/>
            <w:vMerge w:val="restart"/>
            <w:tcBorders>
              <w:top w:val="nil"/>
              <w:left w:val="nil"/>
              <w:bottom w:val="nil"/>
              <w:right w:val="nil"/>
            </w:tcBorders>
            <w:vAlign w:val="bottom"/>
          </w:tcPr>
          <w:p w14:paraId="6FB891AE" w14:textId="77777777" w:rsidR="00125B9F" w:rsidRDefault="00125B9F" w:rsidP="00881505">
            <w:pPr>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3000B007" w14:textId="77777777" w:rsidTr="00627AB9">
        <w:trPr>
          <w:cantSplit/>
          <w:trHeight w:val="238"/>
          <w:tblHeader/>
        </w:trPr>
        <w:tc>
          <w:tcPr>
            <w:tcW w:w="112" w:type="pct"/>
            <w:tcBorders>
              <w:top w:val="nil"/>
              <w:left w:val="nil"/>
              <w:right w:val="nil"/>
            </w:tcBorders>
            <w:vAlign w:val="center"/>
          </w:tcPr>
          <w:p w14:paraId="6CBBCF69" w14:textId="77777777" w:rsidR="00125B9F" w:rsidRDefault="00125B9F" w:rsidP="00B205A8">
            <w:pPr>
              <w:jc w:val="left"/>
              <w:rPr>
                <w:rFonts w:hAnsi="標楷體"/>
                <w:sz w:val="20"/>
              </w:rPr>
            </w:pPr>
            <w:r>
              <w:rPr>
                <w:rFonts w:hAnsi="標楷體" w:hint="eastAsia"/>
                <w:sz w:val="20"/>
              </w:rPr>
              <w:t>資本</w:t>
            </w:r>
          </w:p>
        </w:tc>
        <w:tc>
          <w:tcPr>
            <w:tcW w:w="1430" w:type="pct"/>
            <w:gridSpan w:val="5"/>
            <w:vMerge/>
            <w:tcBorders>
              <w:top w:val="nil"/>
              <w:left w:val="nil"/>
              <w:right w:val="nil"/>
            </w:tcBorders>
          </w:tcPr>
          <w:p w14:paraId="7C10E4EE" w14:textId="77777777" w:rsidR="00125B9F" w:rsidRDefault="00125B9F">
            <w:pPr>
              <w:ind w:right="-186"/>
              <w:rPr>
                <w:rFonts w:hAnsi="標楷體"/>
                <w:sz w:val="20"/>
              </w:rPr>
            </w:pPr>
          </w:p>
        </w:tc>
        <w:tc>
          <w:tcPr>
            <w:tcW w:w="3457" w:type="pct"/>
            <w:gridSpan w:val="11"/>
            <w:vMerge/>
            <w:tcBorders>
              <w:top w:val="nil"/>
              <w:left w:val="nil"/>
              <w:right w:val="nil"/>
            </w:tcBorders>
          </w:tcPr>
          <w:p w14:paraId="2F2B6CFB" w14:textId="77777777" w:rsidR="00125B9F" w:rsidRDefault="00125B9F">
            <w:pPr>
              <w:ind w:right="-186"/>
              <w:rPr>
                <w:rFonts w:hAnsi="標楷體"/>
                <w:sz w:val="20"/>
              </w:rPr>
            </w:pPr>
          </w:p>
        </w:tc>
      </w:tr>
      <w:tr w:rsidR="00125B9F" w14:paraId="3FCAB1F9" w14:textId="77777777" w:rsidTr="00890462">
        <w:trPr>
          <w:cantSplit/>
          <w:trHeight w:val="272"/>
          <w:tblHeader/>
        </w:trPr>
        <w:tc>
          <w:tcPr>
            <w:tcW w:w="198" w:type="pct"/>
            <w:gridSpan w:val="2"/>
            <w:vMerge w:val="restart"/>
            <w:tcBorders>
              <w:left w:val="nil"/>
            </w:tcBorders>
            <w:vAlign w:val="center"/>
          </w:tcPr>
          <w:p w14:paraId="256DC407" w14:textId="77777777" w:rsidR="00125B9F" w:rsidRPr="00C132F4" w:rsidRDefault="00125B9F">
            <w:pPr>
              <w:jc w:val="distribute"/>
              <w:rPr>
                <w:rFonts w:hAnsi="標楷體"/>
                <w:sz w:val="20"/>
              </w:rPr>
            </w:pPr>
            <w:r w:rsidRPr="00C132F4">
              <w:rPr>
                <w:rFonts w:hAnsi="標楷體" w:hint="eastAsia"/>
                <w:sz w:val="20"/>
              </w:rPr>
              <w:t>年度別</w:t>
            </w:r>
          </w:p>
        </w:tc>
        <w:tc>
          <w:tcPr>
            <w:tcW w:w="461" w:type="pct"/>
            <w:vMerge w:val="restart"/>
            <w:tcBorders>
              <w:left w:val="nil"/>
            </w:tcBorders>
            <w:vAlign w:val="center"/>
          </w:tcPr>
          <w:p w14:paraId="7F05FEF4" w14:textId="77777777" w:rsidR="00125B9F" w:rsidRPr="00C132F4" w:rsidRDefault="00125B9F">
            <w:pPr>
              <w:ind w:left="214" w:right="280"/>
              <w:jc w:val="distribute"/>
              <w:rPr>
                <w:rFonts w:hAnsi="標楷體"/>
                <w:sz w:val="20"/>
              </w:rPr>
            </w:pPr>
            <w:r w:rsidRPr="00C132F4">
              <w:rPr>
                <w:rFonts w:hAnsi="標楷體" w:hint="eastAsia"/>
                <w:sz w:val="20"/>
              </w:rPr>
              <w:t>科目名稱</w:t>
            </w:r>
          </w:p>
        </w:tc>
        <w:tc>
          <w:tcPr>
            <w:tcW w:w="331" w:type="pct"/>
            <w:vMerge w:val="restart"/>
            <w:vAlign w:val="center"/>
          </w:tcPr>
          <w:p w14:paraId="2412E29C" w14:textId="77777777" w:rsidR="00125B9F" w:rsidRPr="00C132F4" w:rsidRDefault="00125B9F">
            <w:pPr>
              <w:ind w:left="14" w:right="14"/>
              <w:jc w:val="distribute"/>
              <w:rPr>
                <w:rFonts w:hAnsi="標楷體"/>
                <w:sz w:val="20"/>
              </w:rPr>
            </w:pPr>
            <w:r w:rsidRPr="00C132F4">
              <w:rPr>
                <w:rFonts w:hAnsi="標楷體" w:hint="eastAsia"/>
                <w:sz w:val="20"/>
              </w:rPr>
              <w:t>以前年度</w:t>
            </w:r>
            <w:r w:rsidRPr="00C132F4">
              <w:rPr>
                <w:rFonts w:hAnsi="標楷體"/>
                <w:sz w:val="20"/>
              </w:rPr>
              <w:br/>
            </w:r>
            <w:r w:rsidRPr="00C132F4">
              <w:rPr>
                <w:rFonts w:hAnsi="標楷體" w:hint="eastAsia"/>
                <w:sz w:val="20"/>
              </w:rPr>
              <w:t>轉入數</w:t>
            </w:r>
          </w:p>
        </w:tc>
        <w:tc>
          <w:tcPr>
            <w:tcW w:w="1337" w:type="pct"/>
            <w:gridSpan w:val="5"/>
            <w:vAlign w:val="center"/>
          </w:tcPr>
          <w:p w14:paraId="038C39D7" w14:textId="77777777" w:rsidR="00125B9F" w:rsidRPr="00C132F4" w:rsidRDefault="00125B9F" w:rsidP="00B41E5E">
            <w:pPr>
              <w:ind w:left="2"/>
              <w:jc w:val="distribute"/>
              <w:rPr>
                <w:rFonts w:hAnsi="標楷體"/>
                <w:sz w:val="20"/>
              </w:rPr>
            </w:pPr>
            <w:r w:rsidRPr="00C132F4">
              <w:rPr>
                <w:rFonts w:hAnsi="標楷體" w:hint="eastAsia"/>
                <w:sz w:val="20"/>
              </w:rPr>
              <w:t>決算數</w:t>
            </w:r>
          </w:p>
        </w:tc>
        <w:tc>
          <w:tcPr>
            <w:tcW w:w="1337" w:type="pct"/>
            <w:gridSpan w:val="4"/>
            <w:vAlign w:val="center"/>
          </w:tcPr>
          <w:p w14:paraId="3593A54D" w14:textId="77777777" w:rsidR="00125B9F" w:rsidRPr="00C132F4" w:rsidRDefault="00125B9F" w:rsidP="00B41E5E">
            <w:pPr>
              <w:ind w:left="2"/>
              <w:jc w:val="distribute"/>
              <w:rPr>
                <w:rFonts w:hAnsi="標楷體"/>
                <w:sz w:val="20"/>
              </w:rPr>
            </w:pPr>
            <w:r w:rsidRPr="00C132F4">
              <w:rPr>
                <w:rFonts w:hAnsi="標楷體" w:hint="eastAsia"/>
                <w:sz w:val="20"/>
              </w:rPr>
              <w:t>修正數</w:t>
            </w:r>
          </w:p>
        </w:tc>
        <w:tc>
          <w:tcPr>
            <w:tcW w:w="1337" w:type="pct"/>
            <w:gridSpan w:val="4"/>
            <w:tcBorders>
              <w:right w:val="nil"/>
            </w:tcBorders>
            <w:vAlign w:val="center"/>
          </w:tcPr>
          <w:p w14:paraId="7C395DA6" w14:textId="77777777" w:rsidR="00125B9F" w:rsidRPr="00C132F4" w:rsidRDefault="00125B9F" w:rsidP="00B41E5E">
            <w:pPr>
              <w:ind w:left="2"/>
              <w:jc w:val="distribute"/>
              <w:rPr>
                <w:rFonts w:hAnsi="標楷體"/>
                <w:sz w:val="20"/>
              </w:rPr>
            </w:pPr>
            <w:r w:rsidRPr="00C132F4">
              <w:rPr>
                <w:rFonts w:hAnsi="標楷體" w:hint="eastAsia"/>
                <w:sz w:val="20"/>
              </w:rPr>
              <w:t>決算審定數</w:t>
            </w:r>
          </w:p>
        </w:tc>
      </w:tr>
      <w:tr w:rsidR="00125B9F" w14:paraId="1168023D" w14:textId="77777777" w:rsidTr="00890462">
        <w:trPr>
          <w:cantSplit/>
          <w:trHeight w:val="272"/>
          <w:tblHeader/>
        </w:trPr>
        <w:tc>
          <w:tcPr>
            <w:tcW w:w="198" w:type="pct"/>
            <w:gridSpan w:val="2"/>
            <w:vMerge/>
            <w:tcBorders>
              <w:left w:val="nil"/>
            </w:tcBorders>
            <w:vAlign w:val="center"/>
          </w:tcPr>
          <w:p w14:paraId="5E1A8348" w14:textId="77777777" w:rsidR="00125B9F" w:rsidRPr="00C132F4" w:rsidRDefault="00125B9F">
            <w:pPr>
              <w:jc w:val="center"/>
              <w:rPr>
                <w:rFonts w:hAnsi="標楷體"/>
                <w:sz w:val="20"/>
              </w:rPr>
            </w:pPr>
          </w:p>
        </w:tc>
        <w:tc>
          <w:tcPr>
            <w:tcW w:w="461" w:type="pct"/>
            <w:vMerge/>
            <w:vAlign w:val="center"/>
          </w:tcPr>
          <w:p w14:paraId="3A2B5B97" w14:textId="77777777" w:rsidR="00125B9F" w:rsidRPr="00C132F4" w:rsidRDefault="00125B9F">
            <w:pPr>
              <w:ind w:left="214" w:right="280"/>
              <w:jc w:val="distribute"/>
              <w:rPr>
                <w:rFonts w:hAnsi="標楷體"/>
                <w:sz w:val="20"/>
              </w:rPr>
            </w:pPr>
          </w:p>
        </w:tc>
        <w:tc>
          <w:tcPr>
            <w:tcW w:w="331" w:type="pct"/>
            <w:vMerge/>
            <w:vAlign w:val="center"/>
          </w:tcPr>
          <w:p w14:paraId="2C65820E" w14:textId="77777777" w:rsidR="00125B9F" w:rsidRPr="00C132F4" w:rsidRDefault="00125B9F">
            <w:pPr>
              <w:ind w:left="48" w:right="94"/>
              <w:jc w:val="distribute"/>
              <w:rPr>
                <w:rFonts w:hAnsi="標楷體"/>
                <w:sz w:val="20"/>
              </w:rPr>
            </w:pPr>
          </w:p>
        </w:tc>
        <w:tc>
          <w:tcPr>
            <w:tcW w:w="334" w:type="pct"/>
            <w:vAlign w:val="center"/>
          </w:tcPr>
          <w:p w14:paraId="4D3B1087" w14:textId="77777777" w:rsidR="00125B9F" w:rsidRPr="00C132F4" w:rsidRDefault="00125B9F">
            <w:pPr>
              <w:ind w:left="2"/>
              <w:jc w:val="distribute"/>
              <w:rPr>
                <w:rFonts w:hAnsi="標楷體"/>
                <w:sz w:val="20"/>
              </w:rPr>
            </w:pPr>
            <w:r w:rsidRPr="00C132F4">
              <w:rPr>
                <w:rFonts w:hAnsi="標楷體" w:hint="eastAsia"/>
                <w:sz w:val="20"/>
              </w:rPr>
              <w:t>減免</w:t>
            </w:r>
            <w:r w:rsidRPr="00C132F4">
              <w:rPr>
                <w:rFonts w:hAnsi="標楷體" w:hint="eastAsia"/>
                <w:bCs/>
                <w:sz w:val="20"/>
              </w:rPr>
              <w:t>（註銷）</w:t>
            </w:r>
            <w:r w:rsidRPr="00C132F4">
              <w:rPr>
                <w:rFonts w:hAnsi="標楷體" w:hint="eastAsia"/>
                <w:sz w:val="20"/>
              </w:rPr>
              <w:t>數</w:t>
            </w:r>
          </w:p>
        </w:tc>
        <w:tc>
          <w:tcPr>
            <w:tcW w:w="334" w:type="pct"/>
            <w:gridSpan w:val="2"/>
            <w:vAlign w:val="center"/>
          </w:tcPr>
          <w:p w14:paraId="6DF5E2C8" w14:textId="77777777" w:rsidR="00125B9F" w:rsidRPr="00C132F4" w:rsidRDefault="00125B9F" w:rsidP="00B41E5E">
            <w:pPr>
              <w:ind w:left="2"/>
              <w:jc w:val="distribute"/>
              <w:rPr>
                <w:rFonts w:hAnsi="標楷體"/>
                <w:sz w:val="20"/>
              </w:rPr>
            </w:pPr>
            <w:r w:rsidRPr="00C132F4">
              <w:rPr>
                <w:rFonts w:hAnsi="標楷體" w:hint="eastAsia"/>
                <w:sz w:val="20"/>
              </w:rPr>
              <w:t>實現數</w:t>
            </w:r>
          </w:p>
        </w:tc>
        <w:tc>
          <w:tcPr>
            <w:tcW w:w="334" w:type="pct"/>
            <w:vAlign w:val="center"/>
          </w:tcPr>
          <w:p w14:paraId="0D0A0766" w14:textId="77777777" w:rsidR="00125B9F" w:rsidRPr="00C132F4" w:rsidRDefault="00125B9F" w:rsidP="00B41E5E">
            <w:pPr>
              <w:ind w:left="2"/>
              <w:jc w:val="distribute"/>
              <w:rPr>
                <w:rFonts w:hAnsi="標楷體"/>
                <w:sz w:val="20"/>
              </w:rPr>
            </w:pPr>
            <w:r w:rsidRPr="00C132F4">
              <w:rPr>
                <w:rFonts w:hAnsi="標楷體" w:hint="eastAsia"/>
                <w:sz w:val="20"/>
              </w:rPr>
              <w:t>調整數</w:t>
            </w:r>
          </w:p>
        </w:tc>
        <w:tc>
          <w:tcPr>
            <w:tcW w:w="335" w:type="pct"/>
            <w:vAlign w:val="center"/>
          </w:tcPr>
          <w:p w14:paraId="54CA8788" w14:textId="77777777" w:rsidR="00125B9F" w:rsidRPr="00C132F4" w:rsidRDefault="00125B9F" w:rsidP="00B41E5E">
            <w:pPr>
              <w:ind w:left="2"/>
              <w:jc w:val="distribute"/>
              <w:rPr>
                <w:rFonts w:hAnsi="標楷體"/>
                <w:sz w:val="20"/>
              </w:rPr>
            </w:pPr>
            <w:r w:rsidRPr="00C132F4">
              <w:rPr>
                <w:rFonts w:hAnsi="標楷體" w:hint="eastAsia"/>
                <w:sz w:val="20"/>
              </w:rPr>
              <w:t>未</w:t>
            </w:r>
            <w:proofErr w:type="gramStart"/>
            <w:r w:rsidRPr="00C132F4">
              <w:rPr>
                <w:rFonts w:hAnsi="標楷體" w:hint="eastAsia"/>
                <w:sz w:val="20"/>
              </w:rPr>
              <w:t>結清數</w:t>
            </w:r>
            <w:proofErr w:type="gramEnd"/>
          </w:p>
        </w:tc>
        <w:tc>
          <w:tcPr>
            <w:tcW w:w="334" w:type="pct"/>
            <w:vAlign w:val="center"/>
          </w:tcPr>
          <w:p w14:paraId="78BE3E13" w14:textId="77777777" w:rsidR="00125B9F" w:rsidRPr="00C132F4" w:rsidRDefault="00125B9F" w:rsidP="00B41E5E">
            <w:pPr>
              <w:ind w:left="2"/>
              <w:jc w:val="distribute"/>
              <w:rPr>
                <w:rFonts w:hAnsi="標楷體"/>
                <w:sz w:val="20"/>
              </w:rPr>
            </w:pPr>
            <w:r w:rsidRPr="00C132F4">
              <w:rPr>
                <w:rFonts w:hAnsi="標楷體" w:hint="eastAsia"/>
                <w:sz w:val="20"/>
              </w:rPr>
              <w:t>減免</w:t>
            </w:r>
            <w:r w:rsidRPr="00B41E5E">
              <w:rPr>
                <w:rFonts w:hAnsi="標楷體" w:hint="eastAsia"/>
                <w:sz w:val="20"/>
              </w:rPr>
              <w:t>（註銷）</w:t>
            </w:r>
            <w:r w:rsidRPr="00C132F4">
              <w:rPr>
                <w:rFonts w:hAnsi="標楷體" w:hint="eastAsia"/>
                <w:sz w:val="20"/>
              </w:rPr>
              <w:t>數</w:t>
            </w:r>
          </w:p>
        </w:tc>
        <w:tc>
          <w:tcPr>
            <w:tcW w:w="334" w:type="pct"/>
            <w:vAlign w:val="center"/>
          </w:tcPr>
          <w:p w14:paraId="35605EA8" w14:textId="77777777" w:rsidR="00125B9F" w:rsidRPr="00C132F4" w:rsidRDefault="00125B9F" w:rsidP="00B41E5E">
            <w:pPr>
              <w:ind w:left="2"/>
              <w:jc w:val="distribute"/>
              <w:rPr>
                <w:rFonts w:hAnsi="標楷體"/>
                <w:sz w:val="20"/>
              </w:rPr>
            </w:pPr>
            <w:r w:rsidRPr="00C132F4">
              <w:rPr>
                <w:rFonts w:hAnsi="標楷體" w:hint="eastAsia"/>
                <w:sz w:val="20"/>
              </w:rPr>
              <w:t>實現數</w:t>
            </w:r>
          </w:p>
        </w:tc>
        <w:tc>
          <w:tcPr>
            <w:tcW w:w="334" w:type="pct"/>
            <w:vAlign w:val="center"/>
          </w:tcPr>
          <w:p w14:paraId="4D1C2155" w14:textId="77777777" w:rsidR="00125B9F" w:rsidRPr="00C132F4" w:rsidRDefault="00125B9F" w:rsidP="00B41E5E">
            <w:pPr>
              <w:ind w:left="2"/>
              <w:jc w:val="distribute"/>
              <w:rPr>
                <w:rFonts w:hAnsi="標楷體"/>
                <w:sz w:val="20"/>
              </w:rPr>
            </w:pPr>
            <w:r w:rsidRPr="00C132F4">
              <w:rPr>
                <w:rFonts w:hAnsi="標楷體" w:hint="eastAsia"/>
                <w:sz w:val="20"/>
              </w:rPr>
              <w:t>調整數</w:t>
            </w:r>
          </w:p>
        </w:tc>
        <w:tc>
          <w:tcPr>
            <w:tcW w:w="335" w:type="pct"/>
            <w:vAlign w:val="center"/>
          </w:tcPr>
          <w:p w14:paraId="4B378C99" w14:textId="77777777" w:rsidR="00125B9F" w:rsidRPr="00C132F4" w:rsidRDefault="00125B9F" w:rsidP="00B41E5E">
            <w:pPr>
              <w:ind w:left="2"/>
              <w:jc w:val="distribute"/>
              <w:rPr>
                <w:rFonts w:hAnsi="標楷體"/>
                <w:sz w:val="20"/>
              </w:rPr>
            </w:pPr>
            <w:r w:rsidRPr="00C132F4">
              <w:rPr>
                <w:rFonts w:hAnsi="標楷體" w:hint="eastAsia"/>
                <w:sz w:val="20"/>
              </w:rPr>
              <w:t>未</w:t>
            </w:r>
            <w:proofErr w:type="gramStart"/>
            <w:r w:rsidRPr="00C132F4">
              <w:rPr>
                <w:rFonts w:hAnsi="標楷體" w:hint="eastAsia"/>
                <w:sz w:val="20"/>
              </w:rPr>
              <w:t>結清數</w:t>
            </w:r>
            <w:proofErr w:type="gramEnd"/>
          </w:p>
        </w:tc>
        <w:tc>
          <w:tcPr>
            <w:tcW w:w="334" w:type="pct"/>
            <w:vAlign w:val="center"/>
          </w:tcPr>
          <w:p w14:paraId="2D19B7CE" w14:textId="77777777" w:rsidR="00125B9F" w:rsidRPr="00C132F4" w:rsidRDefault="00125B9F" w:rsidP="00B41E5E">
            <w:pPr>
              <w:ind w:left="2"/>
              <w:jc w:val="distribute"/>
              <w:rPr>
                <w:rFonts w:hAnsi="標楷體"/>
                <w:sz w:val="20"/>
              </w:rPr>
            </w:pPr>
            <w:r w:rsidRPr="00C132F4">
              <w:rPr>
                <w:rFonts w:hAnsi="標楷體" w:hint="eastAsia"/>
                <w:sz w:val="20"/>
              </w:rPr>
              <w:t>減免</w:t>
            </w:r>
            <w:r w:rsidRPr="00B41E5E">
              <w:rPr>
                <w:rFonts w:hAnsi="標楷體" w:hint="eastAsia"/>
                <w:sz w:val="20"/>
              </w:rPr>
              <w:t>（註銷）</w:t>
            </w:r>
            <w:r w:rsidRPr="00C132F4">
              <w:rPr>
                <w:rFonts w:hAnsi="標楷體" w:hint="eastAsia"/>
                <w:sz w:val="20"/>
              </w:rPr>
              <w:t>數</w:t>
            </w:r>
          </w:p>
        </w:tc>
        <w:tc>
          <w:tcPr>
            <w:tcW w:w="334" w:type="pct"/>
            <w:vAlign w:val="center"/>
          </w:tcPr>
          <w:p w14:paraId="4EAD14BB" w14:textId="77777777" w:rsidR="00125B9F" w:rsidRPr="00C132F4" w:rsidRDefault="00125B9F" w:rsidP="00B41E5E">
            <w:pPr>
              <w:ind w:left="2"/>
              <w:jc w:val="distribute"/>
              <w:rPr>
                <w:rFonts w:hAnsi="標楷體"/>
                <w:sz w:val="20"/>
              </w:rPr>
            </w:pPr>
            <w:r w:rsidRPr="00C132F4">
              <w:rPr>
                <w:rFonts w:hAnsi="標楷體" w:hint="eastAsia"/>
                <w:sz w:val="20"/>
              </w:rPr>
              <w:t>實現數</w:t>
            </w:r>
          </w:p>
        </w:tc>
        <w:tc>
          <w:tcPr>
            <w:tcW w:w="334" w:type="pct"/>
            <w:tcBorders>
              <w:right w:val="nil"/>
            </w:tcBorders>
            <w:vAlign w:val="center"/>
          </w:tcPr>
          <w:p w14:paraId="61011AEE" w14:textId="77777777" w:rsidR="00125B9F" w:rsidRPr="00C132F4" w:rsidRDefault="00125B9F" w:rsidP="00B41E5E">
            <w:pPr>
              <w:ind w:left="2"/>
              <w:jc w:val="distribute"/>
              <w:rPr>
                <w:rFonts w:hAnsi="標楷體"/>
                <w:sz w:val="20"/>
              </w:rPr>
            </w:pPr>
            <w:r w:rsidRPr="00C132F4">
              <w:rPr>
                <w:rFonts w:hAnsi="標楷體" w:hint="eastAsia"/>
                <w:sz w:val="20"/>
              </w:rPr>
              <w:t>調整數</w:t>
            </w:r>
          </w:p>
        </w:tc>
        <w:tc>
          <w:tcPr>
            <w:tcW w:w="335" w:type="pct"/>
            <w:tcBorders>
              <w:right w:val="nil"/>
            </w:tcBorders>
            <w:vAlign w:val="center"/>
          </w:tcPr>
          <w:p w14:paraId="027303DE" w14:textId="77777777" w:rsidR="00125B9F" w:rsidRPr="00C132F4" w:rsidRDefault="00125B9F" w:rsidP="00B41E5E">
            <w:pPr>
              <w:ind w:left="2"/>
              <w:jc w:val="distribute"/>
              <w:rPr>
                <w:rFonts w:hAnsi="標楷體"/>
                <w:sz w:val="20"/>
              </w:rPr>
            </w:pPr>
            <w:r w:rsidRPr="00C132F4">
              <w:rPr>
                <w:rFonts w:hAnsi="標楷體" w:hint="eastAsia"/>
                <w:sz w:val="20"/>
              </w:rPr>
              <w:t>未</w:t>
            </w:r>
            <w:proofErr w:type="gramStart"/>
            <w:r w:rsidRPr="00C132F4">
              <w:rPr>
                <w:rFonts w:hAnsi="標楷體" w:hint="eastAsia"/>
                <w:sz w:val="20"/>
              </w:rPr>
              <w:t>結清數</w:t>
            </w:r>
            <w:proofErr w:type="gramEnd"/>
          </w:p>
        </w:tc>
      </w:tr>
      <w:tr w:rsidR="00125B9F" w14:paraId="6D8F44FE" w14:textId="77777777" w:rsidTr="00890462">
        <w:trPr>
          <w:cantSplit/>
          <w:trHeight w:val="272"/>
          <w:tblHeader/>
        </w:trPr>
        <w:tc>
          <w:tcPr>
            <w:tcW w:w="198" w:type="pct"/>
            <w:gridSpan w:val="2"/>
            <w:vMerge/>
            <w:tcBorders>
              <w:left w:val="nil"/>
            </w:tcBorders>
            <w:vAlign w:val="center"/>
          </w:tcPr>
          <w:p w14:paraId="5E2AA68B" w14:textId="77777777" w:rsidR="00125B9F" w:rsidRPr="00C132F4" w:rsidRDefault="00125B9F">
            <w:pPr>
              <w:jc w:val="center"/>
              <w:rPr>
                <w:rFonts w:hAnsi="標楷體"/>
                <w:sz w:val="20"/>
              </w:rPr>
            </w:pPr>
          </w:p>
        </w:tc>
        <w:tc>
          <w:tcPr>
            <w:tcW w:w="461" w:type="pct"/>
            <w:vMerge/>
            <w:vAlign w:val="center"/>
          </w:tcPr>
          <w:p w14:paraId="2543FECF" w14:textId="77777777" w:rsidR="00125B9F" w:rsidRPr="00C132F4" w:rsidRDefault="00125B9F">
            <w:pPr>
              <w:ind w:left="214" w:right="280"/>
              <w:jc w:val="distribute"/>
              <w:rPr>
                <w:rFonts w:hAnsi="標楷體"/>
                <w:sz w:val="20"/>
              </w:rPr>
            </w:pPr>
          </w:p>
        </w:tc>
        <w:tc>
          <w:tcPr>
            <w:tcW w:w="331" w:type="pct"/>
            <w:vAlign w:val="center"/>
          </w:tcPr>
          <w:p w14:paraId="3C931CA6"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72BED0C9"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gridSpan w:val="2"/>
            <w:vAlign w:val="center"/>
          </w:tcPr>
          <w:p w14:paraId="1D5CAFF9"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07D7AE2A"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5" w:type="pct"/>
            <w:vAlign w:val="center"/>
          </w:tcPr>
          <w:p w14:paraId="78413867"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791DBBA1"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04B40534"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09385D28"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5" w:type="pct"/>
            <w:vAlign w:val="center"/>
          </w:tcPr>
          <w:p w14:paraId="525A8306"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75615F8F"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339BDDBF"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tcBorders>
              <w:right w:val="nil"/>
            </w:tcBorders>
            <w:vAlign w:val="center"/>
          </w:tcPr>
          <w:p w14:paraId="7D96B855"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5" w:type="pct"/>
            <w:tcBorders>
              <w:right w:val="nil"/>
            </w:tcBorders>
            <w:vAlign w:val="center"/>
          </w:tcPr>
          <w:p w14:paraId="1A2A8DD1" w14:textId="77777777" w:rsidR="00125B9F" w:rsidRPr="00C132F4" w:rsidRDefault="00125B9F" w:rsidP="00B41E5E">
            <w:pPr>
              <w:ind w:left="2"/>
              <w:jc w:val="distribute"/>
              <w:rPr>
                <w:rFonts w:hAnsi="標楷體"/>
                <w:sz w:val="20"/>
              </w:rPr>
            </w:pPr>
            <w:r w:rsidRPr="00C132F4">
              <w:rPr>
                <w:rFonts w:hAnsi="標楷體" w:hint="eastAsia"/>
                <w:sz w:val="20"/>
              </w:rPr>
              <w:t>應付數</w:t>
            </w:r>
          </w:p>
        </w:tc>
      </w:tr>
      <w:tr w:rsidR="00125B9F" w14:paraId="4900810A" w14:textId="77777777" w:rsidTr="00890462">
        <w:trPr>
          <w:cantSplit/>
          <w:trHeight w:val="272"/>
          <w:tblHeader/>
        </w:trPr>
        <w:tc>
          <w:tcPr>
            <w:tcW w:w="198" w:type="pct"/>
            <w:gridSpan w:val="2"/>
            <w:vMerge/>
            <w:tcBorders>
              <w:left w:val="nil"/>
            </w:tcBorders>
            <w:vAlign w:val="center"/>
          </w:tcPr>
          <w:p w14:paraId="2C56BBB6" w14:textId="77777777" w:rsidR="00125B9F" w:rsidRPr="00C132F4" w:rsidRDefault="00125B9F">
            <w:pPr>
              <w:jc w:val="center"/>
              <w:rPr>
                <w:rFonts w:hAnsi="標楷體"/>
                <w:sz w:val="20"/>
              </w:rPr>
            </w:pPr>
          </w:p>
        </w:tc>
        <w:tc>
          <w:tcPr>
            <w:tcW w:w="461" w:type="pct"/>
            <w:vMerge/>
            <w:vAlign w:val="center"/>
          </w:tcPr>
          <w:p w14:paraId="166BFD47" w14:textId="77777777" w:rsidR="00125B9F" w:rsidRPr="00C132F4" w:rsidRDefault="00125B9F">
            <w:pPr>
              <w:ind w:left="214" w:right="280"/>
              <w:jc w:val="distribute"/>
              <w:rPr>
                <w:rFonts w:hAnsi="標楷體"/>
                <w:sz w:val="20"/>
              </w:rPr>
            </w:pPr>
          </w:p>
        </w:tc>
        <w:tc>
          <w:tcPr>
            <w:tcW w:w="331" w:type="pct"/>
            <w:vAlign w:val="center"/>
          </w:tcPr>
          <w:p w14:paraId="47E03D32"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00988E0B"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gridSpan w:val="2"/>
            <w:vAlign w:val="center"/>
          </w:tcPr>
          <w:p w14:paraId="778DFE88"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1D6A8CA3"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5" w:type="pct"/>
            <w:vAlign w:val="center"/>
          </w:tcPr>
          <w:p w14:paraId="1BA21784"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346CF5AD"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5319B5B4"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1C5C9BA6"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5" w:type="pct"/>
            <w:vAlign w:val="center"/>
          </w:tcPr>
          <w:p w14:paraId="27CC004E"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5834715F"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6EEE3CD3"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tcBorders>
              <w:right w:val="nil"/>
            </w:tcBorders>
            <w:vAlign w:val="center"/>
          </w:tcPr>
          <w:p w14:paraId="44A05965"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5" w:type="pct"/>
            <w:tcBorders>
              <w:right w:val="nil"/>
            </w:tcBorders>
            <w:vAlign w:val="center"/>
          </w:tcPr>
          <w:p w14:paraId="56926383" w14:textId="77777777" w:rsidR="00125B9F" w:rsidRPr="00C132F4" w:rsidRDefault="00125B9F" w:rsidP="00B41E5E">
            <w:pPr>
              <w:ind w:left="2"/>
              <w:jc w:val="distribute"/>
              <w:rPr>
                <w:rFonts w:hAnsi="標楷體"/>
                <w:sz w:val="20"/>
              </w:rPr>
            </w:pPr>
            <w:r w:rsidRPr="00C132F4">
              <w:rPr>
                <w:rFonts w:hAnsi="標楷體" w:hint="eastAsia"/>
                <w:sz w:val="20"/>
              </w:rPr>
              <w:t>保留數</w:t>
            </w:r>
          </w:p>
        </w:tc>
      </w:tr>
      <w:tr w:rsidR="00E26544" w:rsidRPr="003241CC" w14:paraId="0719F7EA"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33633E6A" w14:textId="77777777" w:rsidR="00E26544" w:rsidRPr="00AE39D3" w:rsidRDefault="00E26544" w:rsidP="00E26544">
            <w:pPr>
              <w:jc w:val="center"/>
              <w:rPr>
                <w:rFonts w:ascii="新細明體" w:eastAsia="新細明體" w:hAnsi="新細明體"/>
                <w:b/>
                <w:sz w:val="20"/>
              </w:rPr>
            </w:pPr>
          </w:p>
        </w:tc>
        <w:tc>
          <w:tcPr>
            <w:tcW w:w="461" w:type="pct"/>
            <w:shd w:val="clear" w:color="auto" w:fill="auto"/>
            <w:vAlign w:val="center"/>
          </w:tcPr>
          <w:p w14:paraId="015E43ED" w14:textId="7B54C818" w:rsidR="00E26544" w:rsidRPr="003241CC" w:rsidRDefault="00E26544" w:rsidP="00E26544">
            <w:pPr>
              <w:jc w:val="distribute"/>
              <w:rPr>
                <w:rFonts w:hAnsi="標楷體"/>
                <w:b/>
                <w:sz w:val="20"/>
              </w:rPr>
            </w:pPr>
            <w:r>
              <w:rPr>
                <w:rFonts w:hAnsi="標楷體" w:hint="eastAsia"/>
                <w:b/>
                <w:noProof/>
                <w:sz w:val="20"/>
              </w:rPr>
              <w:t>總計</w:t>
            </w:r>
          </w:p>
        </w:tc>
        <w:tc>
          <w:tcPr>
            <w:tcW w:w="331" w:type="pct"/>
            <w:shd w:val="clear" w:color="auto" w:fill="auto"/>
            <w:vAlign w:val="center"/>
          </w:tcPr>
          <w:p w14:paraId="18607F4A" w14:textId="0B68166A" w:rsidR="00E26544" w:rsidRPr="00C132F4" w:rsidRDefault="00E26544" w:rsidP="00E26544">
            <w:pPr>
              <w:rPr>
                <w:rFonts w:ascii="新細明體" w:eastAsia="新細明體" w:hAnsi="新細明體"/>
                <w:b/>
                <w:sz w:val="20"/>
              </w:rPr>
            </w:pPr>
            <w:r>
              <w:rPr>
                <w:rFonts w:ascii="新細明體" w:hAnsi="新細明體" w:hint="eastAsia"/>
                <w:b/>
                <w:noProof/>
                <w:sz w:val="20"/>
              </w:rPr>
              <w:t>15,903,053,701</w:t>
            </w:r>
          </w:p>
        </w:tc>
        <w:tc>
          <w:tcPr>
            <w:tcW w:w="334" w:type="pct"/>
            <w:shd w:val="clear" w:color="auto" w:fill="auto"/>
            <w:vAlign w:val="center"/>
          </w:tcPr>
          <w:p w14:paraId="49000975" w14:textId="69EEF91D" w:rsidR="00E26544" w:rsidRPr="00C132F4" w:rsidRDefault="00E26544" w:rsidP="00E26544">
            <w:pPr>
              <w:rPr>
                <w:rFonts w:ascii="新細明體" w:eastAsia="新細明體" w:hAnsi="新細明體"/>
                <w:b/>
                <w:sz w:val="20"/>
              </w:rPr>
            </w:pPr>
            <w:r>
              <w:rPr>
                <w:rFonts w:ascii="新細明體" w:hAnsi="新細明體" w:hint="eastAsia"/>
                <w:b/>
                <w:noProof/>
                <w:sz w:val="20"/>
              </w:rPr>
              <w:t>1,161,918,074</w:t>
            </w:r>
          </w:p>
        </w:tc>
        <w:tc>
          <w:tcPr>
            <w:tcW w:w="334" w:type="pct"/>
            <w:gridSpan w:val="2"/>
            <w:shd w:val="clear" w:color="auto" w:fill="auto"/>
            <w:vAlign w:val="center"/>
          </w:tcPr>
          <w:p w14:paraId="2177AF1A" w14:textId="61988463" w:rsidR="00E26544" w:rsidRPr="00C132F4" w:rsidRDefault="00E26544" w:rsidP="00E26544">
            <w:pPr>
              <w:rPr>
                <w:rFonts w:ascii="新細明體" w:eastAsia="新細明體" w:hAnsi="新細明體"/>
                <w:b/>
                <w:sz w:val="20"/>
              </w:rPr>
            </w:pPr>
            <w:r>
              <w:rPr>
                <w:rFonts w:ascii="新細明體" w:hAnsi="新細明體" w:hint="eastAsia"/>
                <w:b/>
                <w:noProof/>
                <w:sz w:val="20"/>
              </w:rPr>
              <w:t>7,596,540,228</w:t>
            </w:r>
          </w:p>
        </w:tc>
        <w:tc>
          <w:tcPr>
            <w:tcW w:w="334" w:type="pct"/>
            <w:shd w:val="clear" w:color="auto" w:fill="auto"/>
            <w:vAlign w:val="center"/>
          </w:tcPr>
          <w:p w14:paraId="07852F4C" w14:textId="48E04B0E"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1B742897" w14:textId="6E0F4B3B" w:rsidR="00E26544" w:rsidRPr="00C132F4" w:rsidRDefault="00E26544" w:rsidP="00E26544">
            <w:pPr>
              <w:rPr>
                <w:rFonts w:ascii="新細明體" w:eastAsia="新細明體" w:hAnsi="新細明體"/>
                <w:b/>
                <w:sz w:val="20"/>
              </w:rPr>
            </w:pPr>
            <w:r>
              <w:rPr>
                <w:rFonts w:ascii="新細明體" w:hAnsi="新細明體" w:hint="eastAsia"/>
                <w:b/>
                <w:noProof/>
                <w:sz w:val="20"/>
              </w:rPr>
              <w:t>7,144,595,399</w:t>
            </w:r>
          </w:p>
        </w:tc>
        <w:tc>
          <w:tcPr>
            <w:tcW w:w="334" w:type="pct"/>
            <w:shd w:val="clear" w:color="auto" w:fill="auto"/>
            <w:vAlign w:val="center"/>
          </w:tcPr>
          <w:p w14:paraId="5245E240" w14:textId="56236235" w:rsidR="00E26544" w:rsidRPr="00C132F4" w:rsidRDefault="00E26544" w:rsidP="00E26544">
            <w:pPr>
              <w:rPr>
                <w:rFonts w:ascii="新細明體" w:eastAsia="新細明體" w:hAnsi="新細明體"/>
                <w:b/>
                <w:sz w:val="20"/>
              </w:rPr>
            </w:pPr>
            <w:r>
              <w:rPr>
                <w:rFonts w:ascii="新細明體" w:hAnsi="新細明體" w:hint="eastAsia"/>
                <w:b/>
                <w:noProof/>
                <w:sz w:val="20"/>
              </w:rPr>
              <w:t>32,359,594</w:t>
            </w:r>
          </w:p>
        </w:tc>
        <w:tc>
          <w:tcPr>
            <w:tcW w:w="334" w:type="pct"/>
            <w:shd w:val="clear" w:color="auto" w:fill="auto"/>
            <w:vAlign w:val="center"/>
          </w:tcPr>
          <w:p w14:paraId="5E059055" w14:textId="67803447"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4" w:type="pct"/>
            <w:shd w:val="clear" w:color="auto" w:fill="auto"/>
            <w:vAlign w:val="center"/>
          </w:tcPr>
          <w:p w14:paraId="167EF9FA" w14:textId="25BE3039"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2048B148" w14:textId="781E8C13" w:rsidR="00E26544" w:rsidRPr="00C132F4" w:rsidRDefault="00E26544" w:rsidP="00E26544">
            <w:pPr>
              <w:rPr>
                <w:rFonts w:ascii="新細明體" w:eastAsia="新細明體" w:hAnsi="新細明體"/>
                <w:b/>
                <w:sz w:val="20"/>
              </w:rPr>
            </w:pPr>
            <w:r>
              <w:rPr>
                <w:rFonts w:ascii="新細明體" w:hAnsi="新細明體" w:hint="eastAsia"/>
                <w:b/>
                <w:noProof/>
                <w:sz w:val="20"/>
              </w:rPr>
              <w:t>- 32,359,594</w:t>
            </w:r>
          </w:p>
        </w:tc>
        <w:tc>
          <w:tcPr>
            <w:tcW w:w="334" w:type="pct"/>
            <w:shd w:val="clear" w:color="auto" w:fill="auto"/>
            <w:vAlign w:val="center"/>
          </w:tcPr>
          <w:p w14:paraId="1FC5D93F" w14:textId="1AA00726" w:rsidR="00E26544" w:rsidRPr="00C132F4" w:rsidRDefault="00E26544" w:rsidP="00E26544">
            <w:pPr>
              <w:rPr>
                <w:rFonts w:ascii="新細明體" w:eastAsia="新細明體" w:hAnsi="新細明體"/>
                <w:b/>
                <w:sz w:val="20"/>
              </w:rPr>
            </w:pPr>
            <w:r>
              <w:rPr>
                <w:rFonts w:ascii="新細明體" w:hAnsi="新細明體" w:hint="eastAsia"/>
                <w:b/>
                <w:noProof/>
                <w:sz w:val="20"/>
              </w:rPr>
              <w:t>1,194,277,668</w:t>
            </w:r>
          </w:p>
        </w:tc>
        <w:tc>
          <w:tcPr>
            <w:tcW w:w="334" w:type="pct"/>
            <w:shd w:val="clear" w:color="auto" w:fill="auto"/>
            <w:vAlign w:val="center"/>
          </w:tcPr>
          <w:p w14:paraId="042C014F" w14:textId="72A5DF8A" w:rsidR="00E26544" w:rsidRPr="00C132F4" w:rsidRDefault="00E26544" w:rsidP="00E26544">
            <w:pPr>
              <w:rPr>
                <w:rFonts w:ascii="新細明體" w:eastAsia="新細明體" w:hAnsi="新細明體"/>
                <w:b/>
                <w:sz w:val="20"/>
              </w:rPr>
            </w:pPr>
            <w:r>
              <w:rPr>
                <w:rFonts w:ascii="新細明體" w:hAnsi="新細明體" w:hint="eastAsia"/>
                <w:b/>
                <w:noProof/>
                <w:sz w:val="20"/>
              </w:rPr>
              <w:t>7,596,540,228</w:t>
            </w:r>
          </w:p>
        </w:tc>
        <w:tc>
          <w:tcPr>
            <w:tcW w:w="334" w:type="pct"/>
            <w:shd w:val="clear" w:color="auto" w:fill="auto"/>
            <w:vAlign w:val="center"/>
          </w:tcPr>
          <w:p w14:paraId="273AE8C0" w14:textId="4FC9F045"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19FFD84E" w14:textId="2EF81BC6" w:rsidR="00E26544" w:rsidRPr="00C132F4" w:rsidRDefault="00E26544" w:rsidP="00E26544">
            <w:pPr>
              <w:rPr>
                <w:rFonts w:ascii="新細明體" w:eastAsia="新細明體" w:hAnsi="新細明體"/>
                <w:b/>
                <w:sz w:val="20"/>
              </w:rPr>
            </w:pPr>
            <w:r>
              <w:rPr>
                <w:rFonts w:ascii="新細明體" w:hAnsi="新細明體" w:hint="eastAsia"/>
                <w:b/>
                <w:noProof/>
                <w:sz w:val="20"/>
              </w:rPr>
              <w:t>7,112,235,805</w:t>
            </w:r>
          </w:p>
        </w:tc>
      </w:tr>
      <w:tr w:rsidR="00E26544" w:rsidRPr="003241CC" w14:paraId="30426965"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0A487BBE" w14:textId="77777777" w:rsidR="00E26544" w:rsidRPr="00AE39D3" w:rsidRDefault="00E26544" w:rsidP="00E26544">
            <w:pPr>
              <w:jc w:val="center"/>
              <w:rPr>
                <w:rFonts w:ascii="新細明體" w:eastAsia="新細明體" w:hAnsi="新細明體"/>
                <w:b/>
                <w:sz w:val="20"/>
              </w:rPr>
            </w:pPr>
          </w:p>
        </w:tc>
        <w:tc>
          <w:tcPr>
            <w:tcW w:w="461" w:type="pct"/>
            <w:shd w:val="clear" w:color="auto" w:fill="auto"/>
            <w:vAlign w:val="center"/>
          </w:tcPr>
          <w:p w14:paraId="19BFD030" w14:textId="7A114701" w:rsidR="00E26544" w:rsidRPr="003241CC" w:rsidRDefault="00E26544" w:rsidP="00E26544">
            <w:pPr>
              <w:jc w:val="distribute"/>
              <w:rPr>
                <w:rFonts w:hAnsi="標楷體"/>
                <w:b/>
                <w:sz w:val="20"/>
              </w:rPr>
            </w:pPr>
            <w:r>
              <w:rPr>
                <w:rFonts w:hAnsi="標楷體" w:hint="eastAsia"/>
                <w:b/>
                <w:noProof/>
                <w:sz w:val="20"/>
              </w:rPr>
              <w:t>合計</w:t>
            </w:r>
          </w:p>
        </w:tc>
        <w:tc>
          <w:tcPr>
            <w:tcW w:w="331" w:type="pct"/>
            <w:shd w:val="clear" w:color="auto" w:fill="auto"/>
            <w:vAlign w:val="center"/>
          </w:tcPr>
          <w:p w14:paraId="733028F0" w14:textId="77777777" w:rsidR="00E26544" w:rsidRDefault="00E26544" w:rsidP="00E26544">
            <w:pPr>
              <w:rPr>
                <w:rFonts w:ascii="新細明體" w:eastAsia="新細明體" w:hAnsi="新細明體"/>
                <w:b/>
                <w:sz w:val="20"/>
              </w:rPr>
            </w:pPr>
            <w:r>
              <w:rPr>
                <w:rFonts w:ascii="新細明體" w:hAnsi="新細明體" w:hint="eastAsia"/>
                <w:b/>
                <w:noProof/>
                <w:sz w:val="20"/>
              </w:rPr>
              <w:t>979,792,576</w:t>
            </w:r>
          </w:p>
          <w:p w14:paraId="6B7CEEE2" w14:textId="199F81B7" w:rsidR="00E26544" w:rsidRPr="00C132F4" w:rsidRDefault="00E26544" w:rsidP="00E26544">
            <w:pPr>
              <w:rPr>
                <w:rFonts w:ascii="新細明體" w:eastAsia="新細明體" w:hAnsi="新細明體"/>
                <w:b/>
                <w:sz w:val="20"/>
              </w:rPr>
            </w:pPr>
            <w:r>
              <w:rPr>
                <w:rFonts w:ascii="新細明體" w:hAnsi="新細明體" w:hint="eastAsia"/>
                <w:b/>
                <w:noProof/>
                <w:sz w:val="20"/>
              </w:rPr>
              <w:t>14,923,261,125</w:t>
            </w:r>
          </w:p>
        </w:tc>
        <w:tc>
          <w:tcPr>
            <w:tcW w:w="334" w:type="pct"/>
            <w:shd w:val="clear" w:color="auto" w:fill="auto"/>
            <w:vAlign w:val="center"/>
          </w:tcPr>
          <w:p w14:paraId="0F44F8BF" w14:textId="77777777" w:rsidR="00E26544" w:rsidRDefault="00E26544" w:rsidP="00E26544">
            <w:pPr>
              <w:rPr>
                <w:rFonts w:ascii="新細明體" w:hAnsi="新細明體"/>
                <w:b/>
                <w:sz w:val="20"/>
              </w:rPr>
            </w:pPr>
            <w:r>
              <w:rPr>
                <w:rFonts w:ascii="新細明體" w:hAnsi="新細明體" w:hint="eastAsia"/>
                <w:b/>
                <w:noProof/>
                <w:sz w:val="20"/>
              </w:rPr>
              <w:t>4,024,594</w:t>
            </w:r>
          </w:p>
          <w:p w14:paraId="1E6DB94C" w14:textId="6407629E" w:rsidR="00E26544" w:rsidRPr="00C132F4" w:rsidRDefault="00E26544" w:rsidP="00E26544">
            <w:pPr>
              <w:rPr>
                <w:rFonts w:ascii="新細明體" w:eastAsia="新細明體" w:hAnsi="新細明體"/>
                <w:b/>
                <w:sz w:val="20"/>
              </w:rPr>
            </w:pPr>
            <w:r>
              <w:rPr>
                <w:rFonts w:ascii="新細明體" w:hAnsi="新細明體" w:hint="eastAsia"/>
                <w:b/>
                <w:noProof/>
                <w:sz w:val="20"/>
              </w:rPr>
              <w:t>1,157,893,480</w:t>
            </w:r>
          </w:p>
        </w:tc>
        <w:tc>
          <w:tcPr>
            <w:tcW w:w="334" w:type="pct"/>
            <w:gridSpan w:val="2"/>
            <w:shd w:val="clear" w:color="auto" w:fill="auto"/>
            <w:vAlign w:val="center"/>
          </w:tcPr>
          <w:p w14:paraId="032E1D6D" w14:textId="77777777" w:rsidR="00E26544" w:rsidRDefault="00E26544" w:rsidP="00E26544">
            <w:pPr>
              <w:rPr>
                <w:rFonts w:ascii="新細明體" w:hAnsi="新細明體"/>
                <w:b/>
                <w:sz w:val="20"/>
              </w:rPr>
            </w:pPr>
            <w:r>
              <w:rPr>
                <w:rFonts w:ascii="新細明體" w:hAnsi="新細明體" w:hint="eastAsia"/>
                <w:b/>
                <w:noProof/>
                <w:sz w:val="20"/>
              </w:rPr>
              <w:t>412,802,642</w:t>
            </w:r>
          </w:p>
          <w:p w14:paraId="77092AB7" w14:textId="1B2B839D" w:rsidR="00E26544" w:rsidRPr="00C132F4" w:rsidRDefault="00E26544" w:rsidP="00E26544">
            <w:pPr>
              <w:rPr>
                <w:rFonts w:ascii="新細明體" w:eastAsia="新細明體" w:hAnsi="新細明體"/>
                <w:b/>
                <w:sz w:val="20"/>
              </w:rPr>
            </w:pPr>
            <w:r>
              <w:rPr>
                <w:rFonts w:ascii="新細明體" w:hAnsi="新細明體" w:hint="eastAsia"/>
                <w:b/>
                <w:noProof/>
                <w:sz w:val="20"/>
              </w:rPr>
              <w:t>7,183,737,586</w:t>
            </w:r>
          </w:p>
        </w:tc>
        <w:tc>
          <w:tcPr>
            <w:tcW w:w="334" w:type="pct"/>
            <w:shd w:val="clear" w:color="auto" w:fill="auto"/>
            <w:vAlign w:val="center"/>
          </w:tcPr>
          <w:p w14:paraId="0DF986E6" w14:textId="77777777" w:rsidR="00E26544" w:rsidRDefault="00E26544" w:rsidP="00E26544">
            <w:pPr>
              <w:rPr>
                <w:rFonts w:ascii="新細明體" w:hAnsi="新細明體"/>
                <w:b/>
                <w:sz w:val="20"/>
              </w:rPr>
            </w:pPr>
            <w:r>
              <w:rPr>
                <w:rFonts w:ascii="新細明體" w:hAnsi="新細明體" w:hint="eastAsia"/>
                <w:b/>
                <w:noProof/>
                <w:sz w:val="20"/>
              </w:rPr>
              <w:t>－</w:t>
            </w:r>
          </w:p>
          <w:p w14:paraId="090C8195" w14:textId="38B8EF36"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6D944BCA" w14:textId="77777777" w:rsidR="00E26544" w:rsidRDefault="00E26544" w:rsidP="00E26544">
            <w:pPr>
              <w:rPr>
                <w:rFonts w:ascii="新細明體" w:hAnsi="新細明體"/>
                <w:b/>
                <w:sz w:val="20"/>
              </w:rPr>
            </w:pPr>
            <w:r>
              <w:rPr>
                <w:rFonts w:ascii="新細明體" w:hAnsi="新細明體" w:hint="eastAsia"/>
                <w:b/>
                <w:noProof/>
                <w:sz w:val="20"/>
              </w:rPr>
              <w:t>562,965,340</w:t>
            </w:r>
          </w:p>
          <w:p w14:paraId="412C2681" w14:textId="6D2C74C6" w:rsidR="00E26544" w:rsidRPr="00C132F4" w:rsidRDefault="00E26544" w:rsidP="00E26544">
            <w:pPr>
              <w:rPr>
                <w:rFonts w:ascii="新細明體" w:eastAsia="新細明體" w:hAnsi="新細明體"/>
                <w:b/>
                <w:sz w:val="20"/>
              </w:rPr>
            </w:pPr>
            <w:r>
              <w:rPr>
                <w:rFonts w:ascii="新細明體" w:hAnsi="新細明體" w:hint="eastAsia"/>
                <w:b/>
                <w:noProof/>
                <w:sz w:val="20"/>
              </w:rPr>
              <w:t>6,581,630,059</w:t>
            </w:r>
          </w:p>
        </w:tc>
        <w:tc>
          <w:tcPr>
            <w:tcW w:w="334" w:type="pct"/>
            <w:shd w:val="clear" w:color="auto" w:fill="auto"/>
            <w:vAlign w:val="center"/>
          </w:tcPr>
          <w:p w14:paraId="618C1DCA" w14:textId="77777777" w:rsidR="00E26544" w:rsidRDefault="00E26544" w:rsidP="00E26544">
            <w:pPr>
              <w:rPr>
                <w:rFonts w:ascii="新細明體" w:hAnsi="新細明體"/>
                <w:b/>
                <w:sz w:val="20"/>
              </w:rPr>
            </w:pPr>
            <w:r>
              <w:rPr>
                <w:rFonts w:ascii="新細明體" w:hAnsi="新細明體" w:hint="eastAsia"/>
                <w:b/>
                <w:noProof/>
                <w:sz w:val="20"/>
              </w:rPr>
              <w:t>－</w:t>
            </w:r>
          </w:p>
          <w:p w14:paraId="59648292" w14:textId="575FC79E" w:rsidR="00E26544" w:rsidRPr="00C132F4" w:rsidRDefault="00E26544" w:rsidP="00E26544">
            <w:pPr>
              <w:rPr>
                <w:rFonts w:ascii="新細明體" w:eastAsia="新細明體" w:hAnsi="新細明體"/>
                <w:b/>
                <w:sz w:val="20"/>
              </w:rPr>
            </w:pPr>
            <w:r>
              <w:rPr>
                <w:rFonts w:ascii="新細明體" w:hAnsi="新細明體" w:hint="eastAsia"/>
                <w:b/>
                <w:noProof/>
                <w:sz w:val="20"/>
              </w:rPr>
              <w:t>32,359,594</w:t>
            </w:r>
          </w:p>
        </w:tc>
        <w:tc>
          <w:tcPr>
            <w:tcW w:w="334" w:type="pct"/>
            <w:shd w:val="clear" w:color="auto" w:fill="auto"/>
            <w:vAlign w:val="center"/>
          </w:tcPr>
          <w:p w14:paraId="2BE806D1" w14:textId="77777777" w:rsidR="00E26544" w:rsidRDefault="00E26544" w:rsidP="00E26544">
            <w:pPr>
              <w:rPr>
                <w:rFonts w:ascii="新細明體" w:hAnsi="新細明體"/>
                <w:b/>
                <w:sz w:val="20"/>
              </w:rPr>
            </w:pPr>
            <w:r>
              <w:rPr>
                <w:rFonts w:ascii="新細明體" w:hAnsi="新細明體" w:hint="eastAsia"/>
                <w:b/>
                <w:noProof/>
                <w:sz w:val="20"/>
              </w:rPr>
              <w:t>－</w:t>
            </w:r>
          </w:p>
          <w:p w14:paraId="0373E913" w14:textId="7F5A51AB"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4" w:type="pct"/>
            <w:shd w:val="clear" w:color="auto" w:fill="auto"/>
            <w:vAlign w:val="center"/>
          </w:tcPr>
          <w:p w14:paraId="4F920FB9" w14:textId="77777777" w:rsidR="00E26544" w:rsidRDefault="00E26544" w:rsidP="00E26544">
            <w:pPr>
              <w:rPr>
                <w:rFonts w:ascii="新細明體" w:hAnsi="新細明體"/>
                <w:b/>
                <w:sz w:val="20"/>
              </w:rPr>
            </w:pPr>
            <w:r>
              <w:rPr>
                <w:rFonts w:ascii="新細明體" w:hAnsi="新細明體" w:hint="eastAsia"/>
                <w:b/>
                <w:noProof/>
                <w:sz w:val="20"/>
              </w:rPr>
              <w:t>－</w:t>
            </w:r>
          </w:p>
          <w:p w14:paraId="5D70B4D7" w14:textId="31720646"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609965F7" w14:textId="77777777" w:rsidR="00E26544" w:rsidRDefault="00E26544" w:rsidP="00E26544">
            <w:pPr>
              <w:rPr>
                <w:rFonts w:ascii="新細明體" w:hAnsi="新細明體"/>
                <w:b/>
                <w:sz w:val="20"/>
              </w:rPr>
            </w:pPr>
            <w:r>
              <w:rPr>
                <w:rFonts w:ascii="新細明體" w:hAnsi="新細明體" w:hint="eastAsia"/>
                <w:b/>
                <w:noProof/>
                <w:sz w:val="20"/>
              </w:rPr>
              <w:t>－</w:t>
            </w:r>
          </w:p>
          <w:p w14:paraId="0DAAA639" w14:textId="77E9AA71" w:rsidR="00E26544" w:rsidRPr="00C132F4" w:rsidRDefault="00E26544" w:rsidP="00E26544">
            <w:pPr>
              <w:rPr>
                <w:rFonts w:ascii="新細明體" w:eastAsia="新細明體" w:hAnsi="新細明體"/>
                <w:b/>
                <w:sz w:val="20"/>
              </w:rPr>
            </w:pPr>
            <w:r>
              <w:rPr>
                <w:rFonts w:ascii="新細明體" w:hAnsi="新細明體" w:hint="eastAsia"/>
                <w:b/>
                <w:noProof/>
                <w:sz w:val="20"/>
              </w:rPr>
              <w:t>- 32,359,594</w:t>
            </w:r>
          </w:p>
        </w:tc>
        <w:tc>
          <w:tcPr>
            <w:tcW w:w="334" w:type="pct"/>
            <w:shd w:val="clear" w:color="auto" w:fill="auto"/>
            <w:vAlign w:val="center"/>
          </w:tcPr>
          <w:p w14:paraId="61B726FB" w14:textId="77777777" w:rsidR="00E26544" w:rsidRDefault="00E26544" w:rsidP="00E26544">
            <w:pPr>
              <w:rPr>
                <w:rFonts w:ascii="新細明體" w:hAnsi="新細明體"/>
                <w:b/>
                <w:sz w:val="20"/>
              </w:rPr>
            </w:pPr>
            <w:r>
              <w:rPr>
                <w:rFonts w:ascii="新細明體" w:hAnsi="新細明體" w:hint="eastAsia"/>
                <w:b/>
                <w:noProof/>
                <w:sz w:val="20"/>
              </w:rPr>
              <w:t>4,024,594</w:t>
            </w:r>
          </w:p>
          <w:p w14:paraId="2975C52A" w14:textId="4A5F5F9F" w:rsidR="00E26544" w:rsidRPr="00C132F4" w:rsidRDefault="00E26544" w:rsidP="00E26544">
            <w:pPr>
              <w:rPr>
                <w:rFonts w:ascii="新細明體" w:eastAsia="新細明體" w:hAnsi="新細明體"/>
                <w:b/>
                <w:sz w:val="20"/>
              </w:rPr>
            </w:pPr>
            <w:r>
              <w:rPr>
                <w:rFonts w:ascii="新細明體" w:hAnsi="新細明體" w:hint="eastAsia"/>
                <w:b/>
                <w:noProof/>
                <w:sz w:val="20"/>
              </w:rPr>
              <w:t>1,190,253,074</w:t>
            </w:r>
          </w:p>
        </w:tc>
        <w:tc>
          <w:tcPr>
            <w:tcW w:w="334" w:type="pct"/>
            <w:shd w:val="clear" w:color="auto" w:fill="auto"/>
            <w:vAlign w:val="center"/>
          </w:tcPr>
          <w:p w14:paraId="19B603C6" w14:textId="77777777" w:rsidR="00E26544" w:rsidRDefault="00E26544" w:rsidP="00E26544">
            <w:pPr>
              <w:rPr>
                <w:rFonts w:ascii="新細明體" w:hAnsi="新細明體"/>
                <w:b/>
                <w:sz w:val="20"/>
              </w:rPr>
            </w:pPr>
            <w:r>
              <w:rPr>
                <w:rFonts w:ascii="新細明體" w:hAnsi="新細明體" w:hint="eastAsia"/>
                <w:b/>
                <w:noProof/>
                <w:sz w:val="20"/>
              </w:rPr>
              <w:t>412,802,642</w:t>
            </w:r>
          </w:p>
          <w:p w14:paraId="3F669D0E" w14:textId="76BB7CB2" w:rsidR="00E26544" w:rsidRPr="00C132F4" w:rsidRDefault="00E26544" w:rsidP="00E26544">
            <w:pPr>
              <w:rPr>
                <w:rFonts w:ascii="新細明體" w:eastAsia="新細明體" w:hAnsi="新細明體"/>
                <w:b/>
                <w:sz w:val="20"/>
              </w:rPr>
            </w:pPr>
            <w:r>
              <w:rPr>
                <w:rFonts w:ascii="新細明體" w:hAnsi="新細明體" w:hint="eastAsia"/>
                <w:b/>
                <w:noProof/>
                <w:sz w:val="20"/>
              </w:rPr>
              <w:t>7,183,737,586</w:t>
            </w:r>
          </w:p>
        </w:tc>
        <w:tc>
          <w:tcPr>
            <w:tcW w:w="334" w:type="pct"/>
            <w:shd w:val="clear" w:color="auto" w:fill="auto"/>
            <w:vAlign w:val="center"/>
          </w:tcPr>
          <w:p w14:paraId="04220B80" w14:textId="77777777" w:rsidR="00E26544" w:rsidRDefault="00E26544" w:rsidP="00E26544">
            <w:pPr>
              <w:rPr>
                <w:rFonts w:ascii="新細明體" w:hAnsi="新細明體"/>
                <w:b/>
                <w:sz w:val="20"/>
              </w:rPr>
            </w:pPr>
            <w:r>
              <w:rPr>
                <w:rFonts w:ascii="新細明體" w:hAnsi="新細明體" w:hint="eastAsia"/>
                <w:b/>
                <w:noProof/>
                <w:sz w:val="20"/>
              </w:rPr>
              <w:t>－</w:t>
            </w:r>
          </w:p>
          <w:p w14:paraId="50D4297F" w14:textId="291FDC68" w:rsidR="00E26544" w:rsidRPr="00C132F4" w:rsidRDefault="00E26544" w:rsidP="00E26544">
            <w:pPr>
              <w:rPr>
                <w:rFonts w:ascii="新細明體" w:eastAsia="新細明體" w:hAnsi="新細明體"/>
                <w:b/>
                <w:sz w:val="20"/>
              </w:rPr>
            </w:pPr>
            <w:r>
              <w:rPr>
                <w:rFonts w:ascii="新細明體" w:hAnsi="新細明體" w:hint="eastAsia"/>
                <w:b/>
                <w:noProof/>
                <w:sz w:val="20"/>
              </w:rPr>
              <w:t>－</w:t>
            </w:r>
          </w:p>
        </w:tc>
        <w:tc>
          <w:tcPr>
            <w:tcW w:w="335" w:type="pct"/>
            <w:shd w:val="clear" w:color="auto" w:fill="auto"/>
            <w:vAlign w:val="center"/>
          </w:tcPr>
          <w:p w14:paraId="1EB387D6" w14:textId="77777777" w:rsidR="00E26544" w:rsidRDefault="00E26544" w:rsidP="00E26544">
            <w:pPr>
              <w:rPr>
                <w:rFonts w:ascii="新細明體" w:hAnsi="新細明體"/>
                <w:b/>
                <w:sz w:val="20"/>
              </w:rPr>
            </w:pPr>
            <w:r>
              <w:rPr>
                <w:rFonts w:ascii="新細明體" w:hAnsi="新細明體" w:hint="eastAsia"/>
                <w:b/>
                <w:noProof/>
                <w:sz w:val="20"/>
              </w:rPr>
              <w:t>562,965,340</w:t>
            </w:r>
          </w:p>
          <w:p w14:paraId="63E055A4" w14:textId="686ED41D" w:rsidR="00E26544" w:rsidRPr="00C132F4" w:rsidRDefault="00E26544" w:rsidP="00E26544">
            <w:pPr>
              <w:rPr>
                <w:rFonts w:ascii="新細明體" w:eastAsia="新細明體" w:hAnsi="新細明體"/>
                <w:b/>
                <w:sz w:val="20"/>
              </w:rPr>
            </w:pPr>
            <w:r>
              <w:rPr>
                <w:rFonts w:ascii="新細明體" w:hAnsi="新細明體" w:hint="eastAsia"/>
                <w:b/>
                <w:noProof/>
                <w:sz w:val="20"/>
              </w:rPr>
              <w:t>6,549,270,465</w:t>
            </w:r>
          </w:p>
        </w:tc>
      </w:tr>
      <w:tr w:rsidR="00E26544" w:rsidRPr="003241CC" w14:paraId="4A26F79C"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7ED201FB" w14:textId="7CA4E327" w:rsidR="00E26544" w:rsidRPr="00AE39D3" w:rsidRDefault="00E26544" w:rsidP="00E26544">
            <w:pPr>
              <w:jc w:val="center"/>
              <w:rPr>
                <w:rFonts w:ascii="新細明體" w:eastAsia="新細明體" w:hAnsi="新細明體"/>
                <w:bCs/>
                <w:sz w:val="20"/>
              </w:rPr>
            </w:pPr>
            <w:r w:rsidRPr="00AE39D3">
              <w:rPr>
                <w:rFonts w:ascii="新細明體" w:eastAsia="新細明體" w:hAnsi="新細明體" w:hint="eastAsia"/>
                <w:noProof/>
                <w:sz w:val="20"/>
              </w:rPr>
              <w:t>109－113</w:t>
            </w:r>
          </w:p>
        </w:tc>
        <w:tc>
          <w:tcPr>
            <w:tcW w:w="461" w:type="pct"/>
            <w:shd w:val="clear" w:color="auto" w:fill="auto"/>
            <w:vAlign w:val="center"/>
          </w:tcPr>
          <w:p w14:paraId="59A30686" w14:textId="3441738D" w:rsidR="00E26544" w:rsidRPr="005B513F" w:rsidRDefault="00E26544" w:rsidP="00E26544">
            <w:pPr>
              <w:jc w:val="distribute"/>
              <w:rPr>
                <w:rFonts w:hAnsi="標楷體"/>
                <w:bCs/>
                <w:sz w:val="20"/>
              </w:rPr>
            </w:pPr>
            <w:r>
              <w:rPr>
                <w:rFonts w:hAnsi="標楷體" w:hint="eastAsia"/>
                <w:noProof/>
                <w:sz w:val="20"/>
              </w:rPr>
              <w:t>縣議會主管</w:t>
            </w:r>
          </w:p>
        </w:tc>
        <w:tc>
          <w:tcPr>
            <w:tcW w:w="331" w:type="pct"/>
            <w:shd w:val="clear" w:color="auto" w:fill="auto"/>
            <w:vAlign w:val="center"/>
          </w:tcPr>
          <w:p w14:paraId="26B49FD7"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11151DC4" w14:textId="7A64D192" w:rsidR="00E26544" w:rsidRPr="00C132F4" w:rsidRDefault="00E26544" w:rsidP="00E26544">
            <w:pPr>
              <w:rPr>
                <w:rFonts w:ascii="新細明體" w:eastAsia="新細明體" w:hAnsi="新細明體"/>
                <w:bCs/>
                <w:sz w:val="20"/>
              </w:rPr>
            </w:pPr>
            <w:r>
              <w:rPr>
                <w:rFonts w:ascii="新細明體" w:hAnsi="新細明體" w:hint="eastAsia"/>
                <w:noProof/>
                <w:sz w:val="20"/>
              </w:rPr>
              <w:t>81,226,000</w:t>
            </w:r>
          </w:p>
        </w:tc>
        <w:tc>
          <w:tcPr>
            <w:tcW w:w="334" w:type="pct"/>
            <w:shd w:val="clear" w:color="auto" w:fill="auto"/>
            <w:vAlign w:val="center"/>
          </w:tcPr>
          <w:p w14:paraId="1863CBE1" w14:textId="77777777" w:rsidR="00E26544" w:rsidRDefault="00E26544" w:rsidP="00E26544">
            <w:pPr>
              <w:rPr>
                <w:rFonts w:ascii="新細明體" w:hAnsi="新細明體"/>
                <w:sz w:val="20"/>
              </w:rPr>
            </w:pPr>
            <w:r>
              <w:rPr>
                <w:rFonts w:ascii="新細明體" w:hAnsi="新細明體" w:hint="eastAsia"/>
                <w:noProof/>
                <w:sz w:val="20"/>
              </w:rPr>
              <w:t>－</w:t>
            </w:r>
          </w:p>
          <w:p w14:paraId="5C152880" w14:textId="47913B13"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gridSpan w:val="2"/>
            <w:shd w:val="clear" w:color="auto" w:fill="auto"/>
            <w:vAlign w:val="center"/>
          </w:tcPr>
          <w:p w14:paraId="30E55E75" w14:textId="77777777" w:rsidR="00E26544" w:rsidRDefault="00E26544" w:rsidP="00E26544">
            <w:pPr>
              <w:rPr>
                <w:rFonts w:ascii="新細明體" w:hAnsi="新細明體"/>
                <w:sz w:val="20"/>
              </w:rPr>
            </w:pPr>
            <w:r>
              <w:rPr>
                <w:rFonts w:ascii="新細明體" w:hAnsi="新細明體" w:hint="eastAsia"/>
                <w:noProof/>
                <w:sz w:val="20"/>
              </w:rPr>
              <w:t>－</w:t>
            </w:r>
          </w:p>
          <w:p w14:paraId="7D2A8794" w14:textId="6A65844B" w:rsidR="00E26544" w:rsidRPr="00C132F4" w:rsidRDefault="00E26544" w:rsidP="00E26544">
            <w:pPr>
              <w:rPr>
                <w:rFonts w:ascii="新細明體" w:eastAsia="新細明體" w:hAnsi="新細明體"/>
                <w:bCs/>
                <w:sz w:val="20"/>
              </w:rPr>
            </w:pPr>
            <w:r>
              <w:rPr>
                <w:rFonts w:ascii="新細明體" w:hAnsi="新細明體" w:hint="eastAsia"/>
                <w:noProof/>
                <w:sz w:val="20"/>
              </w:rPr>
              <w:t>4,496,000</w:t>
            </w:r>
          </w:p>
        </w:tc>
        <w:tc>
          <w:tcPr>
            <w:tcW w:w="334" w:type="pct"/>
            <w:shd w:val="clear" w:color="auto" w:fill="auto"/>
            <w:vAlign w:val="center"/>
          </w:tcPr>
          <w:p w14:paraId="04033BE0" w14:textId="77777777" w:rsidR="00E26544" w:rsidRDefault="00E26544" w:rsidP="00E26544">
            <w:pPr>
              <w:rPr>
                <w:rFonts w:ascii="新細明體" w:hAnsi="新細明體"/>
                <w:sz w:val="20"/>
              </w:rPr>
            </w:pPr>
            <w:r>
              <w:rPr>
                <w:rFonts w:ascii="新細明體" w:hAnsi="新細明體" w:hint="eastAsia"/>
                <w:noProof/>
                <w:sz w:val="20"/>
              </w:rPr>
              <w:t>－</w:t>
            </w:r>
          </w:p>
          <w:p w14:paraId="16AA7D57" w14:textId="0B1CBA60"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2BB9B187" w14:textId="77777777" w:rsidR="00E26544" w:rsidRDefault="00E26544" w:rsidP="00E26544">
            <w:pPr>
              <w:rPr>
                <w:rFonts w:ascii="新細明體" w:hAnsi="新細明體"/>
                <w:sz w:val="20"/>
              </w:rPr>
            </w:pPr>
            <w:r>
              <w:rPr>
                <w:rFonts w:ascii="新細明體" w:hAnsi="新細明體" w:hint="eastAsia"/>
                <w:noProof/>
                <w:sz w:val="20"/>
              </w:rPr>
              <w:t>－</w:t>
            </w:r>
          </w:p>
          <w:p w14:paraId="355D059E" w14:textId="0DDC5081" w:rsidR="00E26544" w:rsidRPr="00C132F4" w:rsidRDefault="00E26544" w:rsidP="00E26544">
            <w:pPr>
              <w:rPr>
                <w:rFonts w:ascii="新細明體" w:eastAsia="新細明體" w:hAnsi="新細明體"/>
                <w:bCs/>
                <w:sz w:val="20"/>
              </w:rPr>
            </w:pPr>
            <w:r>
              <w:rPr>
                <w:rFonts w:ascii="新細明體" w:hAnsi="新細明體" w:hint="eastAsia"/>
                <w:noProof/>
                <w:sz w:val="20"/>
              </w:rPr>
              <w:t>76,730,000</w:t>
            </w:r>
          </w:p>
        </w:tc>
        <w:tc>
          <w:tcPr>
            <w:tcW w:w="334" w:type="pct"/>
            <w:shd w:val="clear" w:color="auto" w:fill="auto"/>
            <w:vAlign w:val="center"/>
          </w:tcPr>
          <w:p w14:paraId="6DEF4AAF" w14:textId="77777777" w:rsidR="00E26544" w:rsidRDefault="00E26544" w:rsidP="00E26544">
            <w:pPr>
              <w:rPr>
                <w:rFonts w:ascii="新細明體" w:hAnsi="新細明體"/>
                <w:sz w:val="20"/>
              </w:rPr>
            </w:pPr>
            <w:r>
              <w:rPr>
                <w:rFonts w:ascii="新細明體" w:hAnsi="新細明體" w:hint="eastAsia"/>
                <w:noProof/>
                <w:sz w:val="20"/>
              </w:rPr>
              <w:t>－</w:t>
            </w:r>
          </w:p>
          <w:p w14:paraId="2F3923B0" w14:textId="101105FA"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5733E8F0" w14:textId="77777777" w:rsidR="00E26544" w:rsidRDefault="00E26544" w:rsidP="00E26544">
            <w:pPr>
              <w:rPr>
                <w:rFonts w:ascii="新細明體" w:hAnsi="新細明體"/>
                <w:sz w:val="20"/>
              </w:rPr>
            </w:pPr>
            <w:r>
              <w:rPr>
                <w:rFonts w:ascii="新細明體" w:hAnsi="新細明體" w:hint="eastAsia"/>
                <w:noProof/>
                <w:sz w:val="20"/>
              </w:rPr>
              <w:t>－</w:t>
            </w:r>
          </w:p>
          <w:p w14:paraId="2B65AA87" w14:textId="7D7C13A1"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46299664" w14:textId="77777777" w:rsidR="00E26544" w:rsidRDefault="00E26544" w:rsidP="00E26544">
            <w:pPr>
              <w:rPr>
                <w:rFonts w:ascii="新細明體" w:hAnsi="新細明體"/>
                <w:sz w:val="20"/>
              </w:rPr>
            </w:pPr>
            <w:r>
              <w:rPr>
                <w:rFonts w:ascii="新細明體" w:hAnsi="新細明體" w:hint="eastAsia"/>
                <w:noProof/>
                <w:sz w:val="20"/>
              </w:rPr>
              <w:t>－</w:t>
            </w:r>
          </w:p>
          <w:p w14:paraId="5197464A" w14:textId="447B61E1"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1F3813A1" w14:textId="77777777" w:rsidR="00E26544" w:rsidRDefault="00E26544" w:rsidP="00E26544">
            <w:pPr>
              <w:rPr>
                <w:rFonts w:ascii="新細明體" w:hAnsi="新細明體"/>
                <w:sz w:val="20"/>
              </w:rPr>
            </w:pPr>
            <w:r>
              <w:rPr>
                <w:rFonts w:ascii="新細明體" w:hAnsi="新細明體" w:hint="eastAsia"/>
                <w:noProof/>
                <w:sz w:val="20"/>
              </w:rPr>
              <w:t>－</w:t>
            </w:r>
          </w:p>
          <w:p w14:paraId="788CF546" w14:textId="4555CD8C"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36AC48B1" w14:textId="77777777" w:rsidR="00E26544" w:rsidRDefault="00E26544" w:rsidP="00E26544">
            <w:pPr>
              <w:rPr>
                <w:rFonts w:ascii="新細明體" w:hAnsi="新細明體"/>
                <w:sz w:val="20"/>
              </w:rPr>
            </w:pPr>
            <w:r>
              <w:rPr>
                <w:rFonts w:ascii="新細明體" w:hAnsi="新細明體" w:hint="eastAsia"/>
                <w:noProof/>
                <w:sz w:val="20"/>
              </w:rPr>
              <w:t>－</w:t>
            </w:r>
          </w:p>
          <w:p w14:paraId="6FB7F664" w14:textId="0A6D8CB7"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70FA4078" w14:textId="77777777" w:rsidR="00E26544" w:rsidRDefault="00E26544" w:rsidP="00E26544">
            <w:pPr>
              <w:rPr>
                <w:rFonts w:ascii="新細明體" w:hAnsi="新細明體"/>
                <w:sz w:val="20"/>
              </w:rPr>
            </w:pPr>
            <w:r>
              <w:rPr>
                <w:rFonts w:ascii="新細明體" w:hAnsi="新細明體" w:hint="eastAsia"/>
                <w:noProof/>
                <w:sz w:val="20"/>
              </w:rPr>
              <w:t>－</w:t>
            </w:r>
          </w:p>
          <w:p w14:paraId="2D63097F" w14:textId="4B8820AC" w:rsidR="00E26544" w:rsidRPr="00C132F4" w:rsidRDefault="00E26544" w:rsidP="00E26544">
            <w:pPr>
              <w:rPr>
                <w:rFonts w:ascii="新細明體" w:eastAsia="新細明體" w:hAnsi="新細明體"/>
                <w:bCs/>
                <w:sz w:val="20"/>
              </w:rPr>
            </w:pPr>
            <w:r>
              <w:rPr>
                <w:rFonts w:ascii="新細明體" w:hAnsi="新細明體" w:hint="eastAsia"/>
                <w:noProof/>
                <w:sz w:val="20"/>
              </w:rPr>
              <w:t>4,496,000</w:t>
            </w:r>
          </w:p>
        </w:tc>
        <w:tc>
          <w:tcPr>
            <w:tcW w:w="334" w:type="pct"/>
            <w:shd w:val="clear" w:color="auto" w:fill="auto"/>
            <w:vAlign w:val="center"/>
          </w:tcPr>
          <w:p w14:paraId="61963F7F" w14:textId="77777777" w:rsidR="00E26544" w:rsidRDefault="00E26544" w:rsidP="00E26544">
            <w:pPr>
              <w:rPr>
                <w:rFonts w:ascii="新細明體" w:hAnsi="新細明體"/>
                <w:sz w:val="20"/>
              </w:rPr>
            </w:pPr>
            <w:r>
              <w:rPr>
                <w:rFonts w:ascii="新細明體" w:hAnsi="新細明體" w:hint="eastAsia"/>
                <w:noProof/>
                <w:sz w:val="20"/>
              </w:rPr>
              <w:t>－</w:t>
            </w:r>
          </w:p>
          <w:p w14:paraId="27FE9D38" w14:textId="5C0EC713"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6D135C19" w14:textId="77777777" w:rsidR="00E26544" w:rsidRDefault="00E26544" w:rsidP="00E26544">
            <w:pPr>
              <w:rPr>
                <w:rFonts w:ascii="新細明體" w:hAnsi="新細明體"/>
                <w:sz w:val="20"/>
              </w:rPr>
            </w:pPr>
            <w:r>
              <w:rPr>
                <w:rFonts w:ascii="新細明體" w:hAnsi="新細明體" w:hint="eastAsia"/>
                <w:noProof/>
                <w:sz w:val="20"/>
              </w:rPr>
              <w:t>－</w:t>
            </w:r>
          </w:p>
          <w:p w14:paraId="1A5F03F1" w14:textId="1AC12A2A" w:rsidR="00E26544" w:rsidRPr="00C132F4" w:rsidRDefault="00E26544" w:rsidP="00E26544">
            <w:pPr>
              <w:rPr>
                <w:rFonts w:ascii="新細明體" w:eastAsia="新細明體" w:hAnsi="新細明體"/>
                <w:bCs/>
                <w:sz w:val="20"/>
              </w:rPr>
            </w:pPr>
            <w:r>
              <w:rPr>
                <w:rFonts w:ascii="新細明體" w:hAnsi="新細明體" w:hint="eastAsia"/>
                <w:noProof/>
                <w:sz w:val="20"/>
              </w:rPr>
              <w:t>76,730,000</w:t>
            </w:r>
          </w:p>
        </w:tc>
      </w:tr>
      <w:tr w:rsidR="00E26544" w:rsidRPr="003241CC" w14:paraId="51F69E36"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53F60B50" w14:textId="36CB39D5" w:rsidR="00E26544" w:rsidRPr="00AE39D3" w:rsidRDefault="00E26544" w:rsidP="00E26544">
            <w:pPr>
              <w:jc w:val="center"/>
              <w:rPr>
                <w:rFonts w:ascii="新細明體" w:eastAsia="新細明體" w:hAnsi="新細明體"/>
                <w:bCs/>
                <w:sz w:val="20"/>
              </w:rPr>
            </w:pPr>
            <w:r w:rsidRPr="00AE39D3">
              <w:rPr>
                <w:rFonts w:ascii="新細明體" w:eastAsia="新細明體" w:hAnsi="新細明體" w:hint="eastAsia"/>
                <w:noProof/>
                <w:sz w:val="20"/>
              </w:rPr>
              <w:t>96－113</w:t>
            </w:r>
          </w:p>
        </w:tc>
        <w:tc>
          <w:tcPr>
            <w:tcW w:w="461" w:type="pct"/>
            <w:shd w:val="clear" w:color="auto" w:fill="auto"/>
            <w:vAlign w:val="center"/>
          </w:tcPr>
          <w:p w14:paraId="211CEEA1" w14:textId="32AC2581" w:rsidR="00E26544" w:rsidRPr="005B513F" w:rsidRDefault="00E26544" w:rsidP="00E26544">
            <w:pPr>
              <w:jc w:val="distribute"/>
              <w:rPr>
                <w:rFonts w:hAnsi="標楷體"/>
                <w:bCs/>
                <w:sz w:val="20"/>
              </w:rPr>
            </w:pPr>
            <w:r>
              <w:rPr>
                <w:rFonts w:hAnsi="標楷體" w:hint="eastAsia"/>
                <w:noProof/>
                <w:sz w:val="20"/>
              </w:rPr>
              <w:t>縣政府主管</w:t>
            </w:r>
          </w:p>
        </w:tc>
        <w:tc>
          <w:tcPr>
            <w:tcW w:w="331" w:type="pct"/>
            <w:shd w:val="clear" w:color="auto" w:fill="auto"/>
            <w:vAlign w:val="center"/>
          </w:tcPr>
          <w:p w14:paraId="3529F077" w14:textId="77777777" w:rsidR="00E26544" w:rsidRDefault="00E26544" w:rsidP="00E26544">
            <w:pPr>
              <w:rPr>
                <w:rFonts w:ascii="新細明體" w:eastAsia="新細明體" w:hAnsi="新細明體"/>
                <w:sz w:val="20"/>
              </w:rPr>
            </w:pPr>
            <w:r>
              <w:rPr>
                <w:rFonts w:ascii="新細明體" w:hAnsi="新細明體" w:hint="eastAsia"/>
                <w:noProof/>
                <w:sz w:val="20"/>
              </w:rPr>
              <w:t>308,473,685</w:t>
            </w:r>
          </w:p>
          <w:p w14:paraId="60818A29" w14:textId="24FACE4A" w:rsidR="00E26544" w:rsidRPr="00C132F4" w:rsidRDefault="00E26544" w:rsidP="00E26544">
            <w:pPr>
              <w:rPr>
                <w:rFonts w:ascii="新細明體" w:eastAsia="新細明體" w:hAnsi="新細明體"/>
                <w:bCs/>
                <w:sz w:val="20"/>
              </w:rPr>
            </w:pPr>
            <w:r>
              <w:rPr>
                <w:rFonts w:ascii="新細明體" w:hAnsi="新細明體" w:hint="eastAsia"/>
                <w:noProof/>
                <w:sz w:val="20"/>
              </w:rPr>
              <w:t>7,271,839,384</w:t>
            </w:r>
          </w:p>
        </w:tc>
        <w:tc>
          <w:tcPr>
            <w:tcW w:w="334" w:type="pct"/>
            <w:shd w:val="clear" w:color="auto" w:fill="auto"/>
            <w:vAlign w:val="center"/>
          </w:tcPr>
          <w:p w14:paraId="604F547F" w14:textId="77777777" w:rsidR="00E26544" w:rsidRDefault="00E26544" w:rsidP="00E26544">
            <w:pPr>
              <w:rPr>
                <w:rFonts w:ascii="新細明體" w:hAnsi="新細明體"/>
                <w:sz w:val="20"/>
              </w:rPr>
            </w:pPr>
            <w:r>
              <w:rPr>
                <w:rFonts w:ascii="新細明體" w:hAnsi="新細明體" w:hint="eastAsia"/>
                <w:noProof/>
                <w:sz w:val="20"/>
              </w:rPr>
              <w:t>3,794,301</w:t>
            </w:r>
          </w:p>
          <w:p w14:paraId="26A760EE" w14:textId="5E697988" w:rsidR="00E26544" w:rsidRPr="00C132F4" w:rsidRDefault="00E26544" w:rsidP="00E26544">
            <w:pPr>
              <w:rPr>
                <w:rFonts w:ascii="新細明體" w:eastAsia="新細明體" w:hAnsi="新細明體"/>
                <w:bCs/>
                <w:sz w:val="20"/>
              </w:rPr>
            </w:pPr>
            <w:r>
              <w:rPr>
                <w:rFonts w:ascii="新細明體" w:hAnsi="新細明體" w:hint="eastAsia"/>
                <w:noProof/>
                <w:sz w:val="20"/>
              </w:rPr>
              <w:t>631,602,182</w:t>
            </w:r>
          </w:p>
        </w:tc>
        <w:tc>
          <w:tcPr>
            <w:tcW w:w="334" w:type="pct"/>
            <w:gridSpan w:val="2"/>
            <w:shd w:val="clear" w:color="auto" w:fill="auto"/>
            <w:vAlign w:val="center"/>
          </w:tcPr>
          <w:p w14:paraId="2C2F25A1" w14:textId="77777777" w:rsidR="00E26544" w:rsidRDefault="00E26544" w:rsidP="00E26544">
            <w:pPr>
              <w:rPr>
                <w:rFonts w:ascii="新細明體" w:hAnsi="新細明體"/>
                <w:sz w:val="20"/>
              </w:rPr>
            </w:pPr>
            <w:r>
              <w:rPr>
                <w:rFonts w:ascii="新細明體" w:hAnsi="新細明體" w:hint="eastAsia"/>
                <w:noProof/>
                <w:sz w:val="20"/>
              </w:rPr>
              <w:t>186,613,730</w:t>
            </w:r>
          </w:p>
          <w:p w14:paraId="367E9EFB" w14:textId="27C34E68" w:rsidR="00E26544" w:rsidRPr="00C132F4" w:rsidRDefault="00E26544" w:rsidP="00E26544">
            <w:pPr>
              <w:rPr>
                <w:rFonts w:ascii="新細明體" w:eastAsia="新細明體" w:hAnsi="新細明體"/>
                <w:bCs/>
                <w:sz w:val="20"/>
              </w:rPr>
            </w:pPr>
            <w:r>
              <w:rPr>
                <w:rFonts w:ascii="新細明體" w:hAnsi="新細明體" w:hint="eastAsia"/>
                <w:noProof/>
                <w:sz w:val="20"/>
              </w:rPr>
              <w:t>3,369,275,842</w:t>
            </w:r>
          </w:p>
        </w:tc>
        <w:tc>
          <w:tcPr>
            <w:tcW w:w="334" w:type="pct"/>
            <w:shd w:val="clear" w:color="auto" w:fill="auto"/>
            <w:vAlign w:val="center"/>
          </w:tcPr>
          <w:p w14:paraId="46012C08" w14:textId="77777777" w:rsidR="00E26544" w:rsidRDefault="00E26544" w:rsidP="00E26544">
            <w:pPr>
              <w:rPr>
                <w:rFonts w:ascii="新細明體" w:hAnsi="新細明體"/>
                <w:sz w:val="20"/>
              </w:rPr>
            </w:pPr>
            <w:r>
              <w:rPr>
                <w:rFonts w:ascii="新細明體" w:hAnsi="新細明體" w:hint="eastAsia"/>
                <w:noProof/>
                <w:sz w:val="20"/>
              </w:rPr>
              <w:t>－</w:t>
            </w:r>
          </w:p>
          <w:p w14:paraId="1C1DAEE5" w14:textId="360305F9"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4CFF1FE2" w14:textId="77777777" w:rsidR="00E26544" w:rsidRDefault="00E26544" w:rsidP="00E26544">
            <w:pPr>
              <w:rPr>
                <w:rFonts w:ascii="新細明體" w:hAnsi="新細明體"/>
                <w:sz w:val="20"/>
              </w:rPr>
            </w:pPr>
            <w:r>
              <w:rPr>
                <w:rFonts w:ascii="新細明體" w:hAnsi="新細明體" w:hint="eastAsia"/>
                <w:noProof/>
                <w:sz w:val="20"/>
              </w:rPr>
              <w:t>118,065,654</w:t>
            </w:r>
          </w:p>
          <w:p w14:paraId="45E9B488" w14:textId="727707D3" w:rsidR="00E26544" w:rsidRPr="00C132F4" w:rsidRDefault="00E26544" w:rsidP="00E26544">
            <w:pPr>
              <w:rPr>
                <w:rFonts w:ascii="新細明體" w:eastAsia="新細明體" w:hAnsi="新細明體"/>
                <w:bCs/>
                <w:sz w:val="20"/>
              </w:rPr>
            </w:pPr>
            <w:r>
              <w:rPr>
                <w:rFonts w:ascii="新細明體" w:hAnsi="新細明體" w:hint="eastAsia"/>
                <w:noProof/>
                <w:sz w:val="20"/>
              </w:rPr>
              <w:t>3,270,961,360</w:t>
            </w:r>
          </w:p>
        </w:tc>
        <w:tc>
          <w:tcPr>
            <w:tcW w:w="334" w:type="pct"/>
            <w:shd w:val="clear" w:color="auto" w:fill="auto"/>
            <w:vAlign w:val="center"/>
          </w:tcPr>
          <w:p w14:paraId="12A1A672" w14:textId="77777777" w:rsidR="00E26544" w:rsidRDefault="00E26544" w:rsidP="00E26544">
            <w:pPr>
              <w:rPr>
                <w:rFonts w:ascii="新細明體" w:hAnsi="新細明體"/>
                <w:sz w:val="20"/>
              </w:rPr>
            </w:pPr>
            <w:r>
              <w:rPr>
                <w:rFonts w:ascii="新細明體" w:hAnsi="新細明體" w:hint="eastAsia"/>
                <w:noProof/>
                <w:sz w:val="20"/>
              </w:rPr>
              <w:t>－</w:t>
            </w:r>
          </w:p>
          <w:p w14:paraId="2118F0DE" w14:textId="5E7B0CEC"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21E6D66F" w14:textId="77777777" w:rsidR="00E26544" w:rsidRDefault="00E26544" w:rsidP="00E26544">
            <w:pPr>
              <w:rPr>
                <w:rFonts w:ascii="新細明體" w:hAnsi="新細明體"/>
                <w:sz w:val="20"/>
              </w:rPr>
            </w:pPr>
            <w:r>
              <w:rPr>
                <w:rFonts w:ascii="新細明體" w:hAnsi="新細明體" w:hint="eastAsia"/>
                <w:noProof/>
                <w:sz w:val="20"/>
              </w:rPr>
              <w:t>－</w:t>
            </w:r>
          </w:p>
          <w:p w14:paraId="47F3B046" w14:textId="2FBD2316"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0FF6D388" w14:textId="77777777" w:rsidR="00E26544" w:rsidRDefault="00E26544" w:rsidP="00E26544">
            <w:pPr>
              <w:rPr>
                <w:rFonts w:ascii="新細明體" w:hAnsi="新細明體"/>
                <w:sz w:val="20"/>
              </w:rPr>
            </w:pPr>
            <w:r>
              <w:rPr>
                <w:rFonts w:ascii="新細明體" w:hAnsi="新細明體" w:hint="eastAsia"/>
                <w:noProof/>
                <w:sz w:val="20"/>
              </w:rPr>
              <w:t>－</w:t>
            </w:r>
          </w:p>
          <w:p w14:paraId="2070775D" w14:textId="0B1DAFF9"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1DC526B5" w14:textId="77777777" w:rsidR="00E26544" w:rsidRDefault="00E26544" w:rsidP="00E26544">
            <w:pPr>
              <w:rPr>
                <w:rFonts w:ascii="新細明體" w:hAnsi="新細明體"/>
                <w:sz w:val="20"/>
              </w:rPr>
            </w:pPr>
            <w:r>
              <w:rPr>
                <w:rFonts w:ascii="新細明體" w:hAnsi="新細明體" w:hint="eastAsia"/>
                <w:noProof/>
                <w:sz w:val="20"/>
              </w:rPr>
              <w:t>－</w:t>
            </w:r>
          </w:p>
          <w:p w14:paraId="3118C246" w14:textId="2F6AA6C7"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1BF54F1C" w14:textId="77777777" w:rsidR="00E26544" w:rsidRDefault="00E26544" w:rsidP="00E26544">
            <w:pPr>
              <w:rPr>
                <w:rFonts w:ascii="新細明體" w:hAnsi="新細明體"/>
                <w:sz w:val="20"/>
              </w:rPr>
            </w:pPr>
            <w:r>
              <w:rPr>
                <w:rFonts w:ascii="新細明體" w:hAnsi="新細明體" w:hint="eastAsia"/>
                <w:noProof/>
                <w:sz w:val="20"/>
              </w:rPr>
              <w:t>3,794,301</w:t>
            </w:r>
          </w:p>
          <w:p w14:paraId="76914A80" w14:textId="2CE8A8C2" w:rsidR="00E26544" w:rsidRPr="00C132F4" w:rsidRDefault="00E26544" w:rsidP="00E26544">
            <w:pPr>
              <w:rPr>
                <w:rFonts w:ascii="新細明體" w:eastAsia="新細明體" w:hAnsi="新細明體"/>
                <w:bCs/>
                <w:sz w:val="20"/>
              </w:rPr>
            </w:pPr>
            <w:r>
              <w:rPr>
                <w:rFonts w:ascii="新細明體" w:hAnsi="新細明體" w:hint="eastAsia"/>
                <w:noProof/>
                <w:sz w:val="20"/>
              </w:rPr>
              <w:t>631,602,182</w:t>
            </w:r>
          </w:p>
        </w:tc>
        <w:tc>
          <w:tcPr>
            <w:tcW w:w="334" w:type="pct"/>
            <w:shd w:val="clear" w:color="auto" w:fill="auto"/>
            <w:vAlign w:val="center"/>
          </w:tcPr>
          <w:p w14:paraId="1023E3B5" w14:textId="77777777" w:rsidR="00E26544" w:rsidRDefault="00E26544" w:rsidP="00E26544">
            <w:pPr>
              <w:rPr>
                <w:rFonts w:ascii="新細明體" w:hAnsi="新細明體"/>
                <w:sz w:val="20"/>
              </w:rPr>
            </w:pPr>
            <w:r>
              <w:rPr>
                <w:rFonts w:ascii="新細明體" w:hAnsi="新細明體" w:hint="eastAsia"/>
                <w:noProof/>
                <w:sz w:val="20"/>
              </w:rPr>
              <w:t>186,613,730</w:t>
            </w:r>
          </w:p>
          <w:p w14:paraId="4D53674B" w14:textId="4BE34270" w:rsidR="00E26544" w:rsidRPr="00C132F4" w:rsidRDefault="00E26544" w:rsidP="00E26544">
            <w:pPr>
              <w:rPr>
                <w:rFonts w:ascii="新細明體" w:eastAsia="新細明體" w:hAnsi="新細明體"/>
                <w:bCs/>
                <w:sz w:val="20"/>
              </w:rPr>
            </w:pPr>
            <w:r>
              <w:rPr>
                <w:rFonts w:ascii="新細明體" w:hAnsi="新細明體" w:hint="eastAsia"/>
                <w:noProof/>
                <w:sz w:val="20"/>
              </w:rPr>
              <w:t>3,369,275,842</w:t>
            </w:r>
          </w:p>
        </w:tc>
        <w:tc>
          <w:tcPr>
            <w:tcW w:w="334" w:type="pct"/>
            <w:shd w:val="clear" w:color="auto" w:fill="auto"/>
            <w:vAlign w:val="center"/>
          </w:tcPr>
          <w:p w14:paraId="75815F91" w14:textId="77777777" w:rsidR="00E26544" w:rsidRDefault="00E26544" w:rsidP="00E26544">
            <w:pPr>
              <w:rPr>
                <w:rFonts w:ascii="新細明體" w:hAnsi="新細明體"/>
                <w:sz w:val="20"/>
              </w:rPr>
            </w:pPr>
            <w:r>
              <w:rPr>
                <w:rFonts w:ascii="新細明體" w:hAnsi="新細明體" w:hint="eastAsia"/>
                <w:noProof/>
                <w:sz w:val="20"/>
              </w:rPr>
              <w:t>－</w:t>
            </w:r>
          </w:p>
          <w:p w14:paraId="2A4B25F3" w14:textId="7F3C31A9"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0ED9D36F" w14:textId="77777777" w:rsidR="00E26544" w:rsidRDefault="00E26544" w:rsidP="00E26544">
            <w:pPr>
              <w:rPr>
                <w:rFonts w:ascii="新細明體" w:hAnsi="新細明體"/>
                <w:sz w:val="20"/>
              </w:rPr>
            </w:pPr>
            <w:r>
              <w:rPr>
                <w:rFonts w:ascii="新細明體" w:hAnsi="新細明體" w:hint="eastAsia"/>
                <w:noProof/>
                <w:sz w:val="20"/>
              </w:rPr>
              <w:t>118,065,654</w:t>
            </w:r>
          </w:p>
          <w:p w14:paraId="122FE1D0" w14:textId="559107D0" w:rsidR="00E26544" w:rsidRPr="00C132F4" w:rsidRDefault="00E26544" w:rsidP="00E26544">
            <w:pPr>
              <w:rPr>
                <w:rFonts w:ascii="新細明體" w:eastAsia="新細明體" w:hAnsi="新細明體"/>
                <w:bCs/>
                <w:sz w:val="20"/>
              </w:rPr>
            </w:pPr>
            <w:r>
              <w:rPr>
                <w:rFonts w:ascii="新細明體" w:hAnsi="新細明體" w:hint="eastAsia"/>
                <w:noProof/>
                <w:sz w:val="20"/>
              </w:rPr>
              <w:t>3,270,961,360</w:t>
            </w:r>
          </w:p>
        </w:tc>
      </w:tr>
      <w:tr w:rsidR="00E26544" w:rsidRPr="003241CC" w14:paraId="28A7CA00"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7D20598D" w14:textId="7FB030C1" w:rsidR="00E26544" w:rsidRPr="00AE39D3" w:rsidRDefault="00E26544" w:rsidP="00E26544">
            <w:pPr>
              <w:jc w:val="center"/>
              <w:rPr>
                <w:rFonts w:ascii="新細明體" w:eastAsia="新細明體" w:hAnsi="新細明體"/>
                <w:bCs/>
                <w:sz w:val="20"/>
              </w:rPr>
            </w:pPr>
            <w:r w:rsidRPr="00AE39D3">
              <w:rPr>
                <w:rFonts w:ascii="新細明體" w:eastAsia="新細明體" w:hAnsi="新細明體" w:hint="eastAsia"/>
                <w:noProof/>
                <w:sz w:val="20"/>
              </w:rPr>
              <w:t>113</w:t>
            </w:r>
          </w:p>
        </w:tc>
        <w:tc>
          <w:tcPr>
            <w:tcW w:w="461" w:type="pct"/>
            <w:shd w:val="clear" w:color="auto" w:fill="auto"/>
            <w:vAlign w:val="center"/>
          </w:tcPr>
          <w:p w14:paraId="5D18718E" w14:textId="57E4D861" w:rsidR="00E26544" w:rsidRPr="005B513F" w:rsidRDefault="00E26544" w:rsidP="00E26544">
            <w:pPr>
              <w:jc w:val="distribute"/>
              <w:rPr>
                <w:rFonts w:hAnsi="標楷體"/>
                <w:bCs/>
                <w:sz w:val="20"/>
              </w:rPr>
            </w:pPr>
            <w:r>
              <w:rPr>
                <w:rFonts w:hAnsi="標楷體" w:hint="eastAsia"/>
                <w:noProof/>
                <w:sz w:val="20"/>
              </w:rPr>
              <w:t>教育處主管</w:t>
            </w:r>
          </w:p>
        </w:tc>
        <w:tc>
          <w:tcPr>
            <w:tcW w:w="331" w:type="pct"/>
            <w:shd w:val="clear" w:color="auto" w:fill="auto"/>
            <w:vAlign w:val="center"/>
          </w:tcPr>
          <w:p w14:paraId="221408DD"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79EFDE4D" w14:textId="75A4C91F" w:rsidR="00E26544" w:rsidRPr="00C132F4" w:rsidRDefault="00E26544" w:rsidP="00E26544">
            <w:pPr>
              <w:rPr>
                <w:rFonts w:ascii="新細明體" w:eastAsia="新細明體" w:hAnsi="新細明體"/>
                <w:bCs/>
                <w:sz w:val="20"/>
              </w:rPr>
            </w:pPr>
            <w:r>
              <w:rPr>
                <w:rFonts w:ascii="新細明體" w:hAnsi="新細明體" w:hint="eastAsia"/>
                <w:noProof/>
                <w:sz w:val="20"/>
              </w:rPr>
              <w:t>1,782,000</w:t>
            </w:r>
          </w:p>
        </w:tc>
        <w:tc>
          <w:tcPr>
            <w:tcW w:w="334" w:type="pct"/>
            <w:shd w:val="clear" w:color="auto" w:fill="auto"/>
            <w:vAlign w:val="center"/>
          </w:tcPr>
          <w:p w14:paraId="08E865D4" w14:textId="77777777" w:rsidR="00E26544" w:rsidRDefault="00E26544" w:rsidP="00E26544">
            <w:pPr>
              <w:rPr>
                <w:rFonts w:ascii="新細明體" w:hAnsi="新細明體"/>
                <w:sz w:val="20"/>
              </w:rPr>
            </w:pPr>
            <w:r>
              <w:rPr>
                <w:rFonts w:ascii="新細明體" w:hAnsi="新細明體" w:hint="eastAsia"/>
                <w:noProof/>
                <w:sz w:val="20"/>
              </w:rPr>
              <w:t>－</w:t>
            </w:r>
          </w:p>
          <w:p w14:paraId="0CD4CA2F" w14:textId="56973BFF"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gridSpan w:val="2"/>
            <w:shd w:val="clear" w:color="auto" w:fill="auto"/>
            <w:vAlign w:val="center"/>
          </w:tcPr>
          <w:p w14:paraId="3D1851CC" w14:textId="77777777" w:rsidR="00E26544" w:rsidRDefault="00E26544" w:rsidP="00E26544">
            <w:pPr>
              <w:rPr>
                <w:rFonts w:ascii="新細明體" w:hAnsi="新細明體"/>
                <w:sz w:val="20"/>
              </w:rPr>
            </w:pPr>
            <w:r>
              <w:rPr>
                <w:rFonts w:ascii="新細明體" w:hAnsi="新細明體" w:hint="eastAsia"/>
                <w:noProof/>
                <w:sz w:val="20"/>
              </w:rPr>
              <w:t>－</w:t>
            </w:r>
          </w:p>
          <w:p w14:paraId="44DE658C" w14:textId="6906DD25"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1986ECD8" w14:textId="77777777" w:rsidR="00E26544" w:rsidRDefault="00E26544" w:rsidP="00E26544">
            <w:pPr>
              <w:rPr>
                <w:rFonts w:ascii="新細明體" w:hAnsi="新細明體"/>
                <w:sz w:val="20"/>
              </w:rPr>
            </w:pPr>
            <w:r>
              <w:rPr>
                <w:rFonts w:ascii="新細明體" w:hAnsi="新細明體" w:hint="eastAsia"/>
                <w:noProof/>
                <w:sz w:val="20"/>
              </w:rPr>
              <w:t>－</w:t>
            </w:r>
          </w:p>
          <w:p w14:paraId="1B0F2A94" w14:textId="6838D822"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11702B04" w14:textId="77777777" w:rsidR="00E26544" w:rsidRDefault="00E26544" w:rsidP="00E26544">
            <w:pPr>
              <w:rPr>
                <w:rFonts w:ascii="新細明體" w:hAnsi="新細明體"/>
                <w:sz w:val="20"/>
              </w:rPr>
            </w:pPr>
            <w:r>
              <w:rPr>
                <w:rFonts w:ascii="新細明體" w:hAnsi="新細明體" w:hint="eastAsia"/>
                <w:noProof/>
                <w:sz w:val="20"/>
              </w:rPr>
              <w:t>－</w:t>
            </w:r>
          </w:p>
          <w:p w14:paraId="6F61A188" w14:textId="172EECE8" w:rsidR="00E26544" w:rsidRPr="00C132F4" w:rsidRDefault="00E26544" w:rsidP="00E26544">
            <w:pPr>
              <w:rPr>
                <w:rFonts w:ascii="新細明體" w:eastAsia="新細明體" w:hAnsi="新細明體"/>
                <w:bCs/>
                <w:sz w:val="20"/>
              </w:rPr>
            </w:pPr>
            <w:r>
              <w:rPr>
                <w:rFonts w:ascii="新細明體" w:hAnsi="新細明體" w:hint="eastAsia"/>
                <w:noProof/>
                <w:sz w:val="20"/>
              </w:rPr>
              <w:t>1,782,000</w:t>
            </w:r>
          </w:p>
        </w:tc>
        <w:tc>
          <w:tcPr>
            <w:tcW w:w="334" w:type="pct"/>
            <w:shd w:val="clear" w:color="auto" w:fill="auto"/>
            <w:vAlign w:val="center"/>
          </w:tcPr>
          <w:p w14:paraId="73FFE151" w14:textId="77777777" w:rsidR="00E26544" w:rsidRDefault="00E26544" w:rsidP="00E26544">
            <w:pPr>
              <w:rPr>
                <w:rFonts w:ascii="新細明體" w:hAnsi="新細明體"/>
                <w:sz w:val="20"/>
              </w:rPr>
            </w:pPr>
            <w:r>
              <w:rPr>
                <w:rFonts w:ascii="新細明體" w:hAnsi="新細明體" w:hint="eastAsia"/>
                <w:noProof/>
                <w:sz w:val="20"/>
              </w:rPr>
              <w:t>－</w:t>
            </w:r>
          </w:p>
          <w:p w14:paraId="0FADA9C0" w14:textId="3A73DA09"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1C9441C7" w14:textId="77777777" w:rsidR="00E26544" w:rsidRDefault="00E26544" w:rsidP="00E26544">
            <w:pPr>
              <w:rPr>
                <w:rFonts w:ascii="新細明體" w:hAnsi="新細明體"/>
                <w:sz w:val="20"/>
              </w:rPr>
            </w:pPr>
            <w:r>
              <w:rPr>
                <w:rFonts w:ascii="新細明體" w:hAnsi="新細明體" w:hint="eastAsia"/>
                <w:noProof/>
                <w:sz w:val="20"/>
              </w:rPr>
              <w:t>－</w:t>
            </w:r>
          </w:p>
          <w:p w14:paraId="4079E35E" w14:textId="7EAC3ECA"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4580FDA8" w14:textId="77777777" w:rsidR="00E26544" w:rsidRDefault="00E26544" w:rsidP="00E26544">
            <w:pPr>
              <w:rPr>
                <w:rFonts w:ascii="新細明體" w:hAnsi="新細明體"/>
                <w:sz w:val="20"/>
              </w:rPr>
            </w:pPr>
            <w:r>
              <w:rPr>
                <w:rFonts w:ascii="新細明體" w:hAnsi="新細明體" w:hint="eastAsia"/>
                <w:noProof/>
                <w:sz w:val="20"/>
              </w:rPr>
              <w:t>－</w:t>
            </w:r>
          </w:p>
          <w:p w14:paraId="6C6C6D54" w14:textId="008FFD49"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788C9064" w14:textId="77777777" w:rsidR="00E26544" w:rsidRDefault="00E26544" w:rsidP="00E26544">
            <w:pPr>
              <w:rPr>
                <w:rFonts w:ascii="新細明體" w:hAnsi="新細明體"/>
                <w:sz w:val="20"/>
              </w:rPr>
            </w:pPr>
            <w:r>
              <w:rPr>
                <w:rFonts w:ascii="新細明體" w:hAnsi="新細明體" w:hint="eastAsia"/>
                <w:noProof/>
                <w:sz w:val="20"/>
              </w:rPr>
              <w:t>－</w:t>
            </w:r>
          </w:p>
          <w:p w14:paraId="40EAD0A9" w14:textId="438C42C1"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7E1460BA" w14:textId="77777777" w:rsidR="00E26544" w:rsidRDefault="00E26544" w:rsidP="00E26544">
            <w:pPr>
              <w:rPr>
                <w:rFonts w:ascii="新細明體" w:hAnsi="新細明體"/>
                <w:sz w:val="20"/>
              </w:rPr>
            </w:pPr>
            <w:r>
              <w:rPr>
                <w:rFonts w:ascii="新細明體" w:hAnsi="新細明體" w:hint="eastAsia"/>
                <w:noProof/>
                <w:sz w:val="20"/>
              </w:rPr>
              <w:t>－</w:t>
            </w:r>
          </w:p>
          <w:p w14:paraId="284184F1" w14:textId="6ECFB6C7"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79428A66" w14:textId="77777777" w:rsidR="00E26544" w:rsidRDefault="00E26544" w:rsidP="00E26544">
            <w:pPr>
              <w:rPr>
                <w:rFonts w:ascii="新細明體" w:hAnsi="新細明體"/>
                <w:sz w:val="20"/>
              </w:rPr>
            </w:pPr>
            <w:r>
              <w:rPr>
                <w:rFonts w:ascii="新細明體" w:hAnsi="新細明體" w:hint="eastAsia"/>
                <w:noProof/>
                <w:sz w:val="20"/>
              </w:rPr>
              <w:t>－</w:t>
            </w:r>
          </w:p>
          <w:p w14:paraId="351E1C64" w14:textId="08C45BE7"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3D1D71DA" w14:textId="77777777" w:rsidR="00E26544" w:rsidRDefault="00E26544" w:rsidP="00E26544">
            <w:pPr>
              <w:rPr>
                <w:rFonts w:ascii="新細明體" w:hAnsi="新細明體"/>
                <w:sz w:val="20"/>
              </w:rPr>
            </w:pPr>
            <w:r>
              <w:rPr>
                <w:rFonts w:ascii="新細明體" w:hAnsi="新細明體" w:hint="eastAsia"/>
                <w:noProof/>
                <w:sz w:val="20"/>
              </w:rPr>
              <w:t>－</w:t>
            </w:r>
          </w:p>
          <w:p w14:paraId="67F68C4B" w14:textId="2DA57E41"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52BEA7CE" w14:textId="77777777" w:rsidR="00E26544" w:rsidRDefault="00E26544" w:rsidP="00E26544">
            <w:pPr>
              <w:rPr>
                <w:rFonts w:ascii="新細明體" w:hAnsi="新細明體"/>
                <w:sz w:val="20"/>
              </w:rPr>
            </w:pPr>
            <w:r>
              <w:rPr>
                <w:rFonts w:ascii="新細明體" w:hAnsi="新細明體" w:hint="eastAsia"/>
                <w:noProof/>
                <w:sz w:val="20"/>
              </w:rPr>
              <w:t>－</w:t>
            </w:r>
          </w:p>
          <w:p w14:paraId="22BF86EC" w14:textId="7738683E" w:rsidR="00E26544" w:rsidRPr="00C132F4" w:rsidRDefault="00E26544" w:rsidP="00E26544">
            <w:pPr>
              <w:rPr>
                <w:rFonts w:ascii="新細明體" w:eastAsia="新細明體" w:hAnsi="新細明體"/>
                <w:bCs/>
                <w:sz w:val="20"/>
              </w:rPr>
            </w:pPr>
            <w:r>
              <w:rPr>
                <w:rFonts w:ascii="新細明體" w:hAnsi="新細明體" w:hint="eastAsia"/>
                <w:noProof/>
                <w:sz w:val="20"/>
              </w:rPr>
              <w:t>1,782,000</w:t>
            </w:r>
          </w:p>
        </w:tc>
      </w:tr>
      <w:tr w:rsidR="00E26544" w:rsidRPr="003241CC" w14:paraId="53811EC9"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47FD39AA" w14:textId="188BC41D" w:rsidR="00E26544" w:rsidRPr="00AE39D3" w:rsidRDefault="00E26544" w:rsidP="00E26544">
            <w:pPr>
              <w:jc w:val="center"/>
              <w:rPr>
                <w:rFonts w:ascii="新細明體" w:eastAsia="新細明體" w:hAnsi="新細明體"/>
                <w:bCs/>
                <w:sz w:val="20"/>
              </w:rPr>
            </w:pPr>
            <w:r w:rsidRPr="00AE39D3">
              <w:rPr>
                <w:rFonts w:ascii="新細明體" w:eastAsia="新細明體" w:hAnsi="新細明體" w:hint="eastAsia"/>
                <w:noProof/>
                <w:sz w:val="20"/>
              </w:rPr>
              <w:t>113</w:t>
            </w:r>
          </w:p>
        </w:tc>
        <w:tc>
          <w:tcPr>
            <w:tcW w:w="461" w:type="pct"/>
            <w:shd w:val="clear" w:color="auto" w:fill="auto"/>
            <w:vAlign w:val="center"/>
          </w:tcPr>
          <w:p w14:paraId="589A1C87" w14:textId="2C320556" w:rsidR="00E26544" w:rsidRPr="005B513F" w:rsidRDefault="00E26544" w:rsidP="00E26544">
            <w:pPr>
              <w:jc w:val="distribute"/>
              <w:rPr>
                <w:rFonts w:hAnsi="標楷體"/>
                <w:bCs/>
                <w:sz w:val="20"/>
              </w:rPr>
            </w:pPr>
            <w:r>
              <w:rPr>
                <w:rFonts w:hAnsi="標楷體" w:hint="eastAsia"/>
                <w:noProof/>
                <w:sz w:val="20"/>
              </w:rPr>
              <w:t>地政處主管</w:t>
            </w:r>
          </w:p>
        </w:tc>
        <w:tc>
          <w:tcPr>
            <w:tcW w:w="331" w:type="pct"/>
            <w:shd w:val="clear" w:color="auto" w:fill="auto"/>
            <w:vAlign w:val="center"/>
          </w:tcPr>
          <w:p w14:paraId="20C4F4EF"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1B6F48EC" w14:textId="3EF534D0" w:rsidR="00E26544" w:rsidRPr="00C132F4" w:rsidRDefault="00E26544" w:rsidP="00E26544">
            <w:pPr>
              <w:rPr>
                <w:rFonts w:ascii="新細明體" w:eastAsia="新細明體" w:hAnsi="新細明體"/>
                <w:bCs/>
                <w:sz w:val="20"/>
              </w:rPr>
            </w:pPr>
            <w:r>
              <w:rPr>
                <w:rFonts w:ascii="新細明體" w:hAnsi="新細明體" w:hint="eastAsia"/>
                <w:noProof/>
                <w:sz w:val="20"/>
              </w:rPr>
              <w:t>1,600,944</w:t>
            </w:r>
          </w:p>
        </w:tc>
        <w:tc>
          <w:tcPr>
            <w:tcW w:w="334" w:type="pct"/>
            <w:shd w:val="clear" w:color="auto" w:fill="auto"/>
            <w:vAlign w:val="center"/>
          </w:tcPr>
          <w:p w14:paraId="45741E12" w14:textId="77777777" w:rsidR="00E26544" w:rsidRDefault="00E26544" w:rsidP="00E26544">
            <w:pPr>
              <w:rPr>
                <w:rFonts w:ascii="新細明體" w:hAnsi="新細明體"/>
                <w:sz w:val="20"/>
              </w:rPr>
            </w:pPr>
            <w:r>
              <w:rPr>
                <w:rFonts w:ascii="新細明體" w:hAnsi="新細明體" w:hint="eastAsia"/>
                <w:noProof/>
                <w:sz w:val="20"/>
              </w:rPr>
              <w:t>－</w:t>
            </w:r>
          </w:p>
          <w:p w14:paraId="0A4AAAC4" w14:textId="12B27EF8"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gridSpan w:val="2"/>
            <w:shd w:val="clear" w:color="auto" w:fill="auto"/>
            <w:vAlign w:val="center"/>
          </w:tcPr>
          <w:p w14:paraId="5BF675AA" w14:textId="77777777" w:rsidR="00E26544" w:rsidRDefault="00E26544" w:rsidP="00E26544">
            <w:pPr>
              <w:rPr>
                <w:rFonts w:ascii="新細明體" w:hAnsi="新細明體"/>
                <w:sz w:val="20"/>
              </w:rPr>
            </w:pPr>
            <w:r>
              <w:rPr>
                <w:rFonts w:ascii="新細明體" w:hAnsi="新細明體" w:hint="eastAsia"/>
                <w:noProof/>
                <w:sz w:val="20"/>
              </w:rPr>
              <w:t>－</w:t>
            </w:r>
          </w:p>
          <w:p w14:paraId="40E6D846" w14:textId="190CE190" w:rsidR="00E26544" w:rsidRPr="00C132F4" w:rsidRDefault="00E26544" w:rsidP="00E26544">
            <w:pPr>
              <w:rPr>
                <w:rFonts w:ascii="新細明體" w:eastAsia="新細明體" w:hAnsi="新細明體"/>
                <w:bCs/>
                <w:sz w:val="20"/>
              </w:rPr>
            </w:pPr>
            <w:r>
              <w:rPr>
                <w:rFonts w:ascii="新細明體" w:hAnsi="新細明體" w:hint="eastAsia"/>
                <w:noProof/>
                <w:sz w:val="20"/>
              </w:rPr>
              <w:t>1,600,944</w:t>
            </w:r>
          </w:p>
        </w:tc>
        <w:tc>
          <w:tcPr>
            <w:tcW w:w="334" w:type="pct"/>
            <w:shd w:val="clear" w:color="auto" w:fill="auto"/>
            <w:vAlign w:val="center"/>
          </w:tcPr>
          <w:p w14:paraId="1A98FD17" w14:textId="77777777" w:rsidR="00E26544" w:rsidRDefault="00E26544" w:rsidP="00E26544">
            <w:pPr>
              <w:rPr>
                <w:rFonts w:ascii="新細明體" w:hAnsi="新細明體"/>
                <w:sz w:val="20"/>
              </w:rPr>
            </w:pPr>
            <w:r>
              <w:rPr>
                <w:rFonts w:ascii="新細明體" w:hAnsi="新細明體" w:hint="eastAsia"/>
                <w:noProof/>
                <w:sz w:val="20"/>
              </w:rPr>
              <w:t>－</w:t>
            </w:r>
          </w:p>
          <w:p w14:paraId="72E5EABD" w14:textId="7A321DAA"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40765977" w14:textId="77777777" w:rsidR="00E26544" w:rsidRDefault="00E26544" w:rsidP="00E26544">
            <w:pPr>
              <w:rPr>
                <w:rFonts w:ascii="新細明體" w:hAnsi="新細明體"/>
                <w:sz w:val="20"/>
              </w:rPr>
            </w:pPr>
            <w:r>
              <w:rPr>
                <w:rFonts w:ascii="新細明體" w:hAnsi="新細明體" w:hint="eastAsia"/>
                <w:noProof/>
                <w:sz w:val="20"/>
              </w:rPr>
              <w:t>－</w:t>
            </w:r>
          </w:p>
          <w:p w14:paraId="227E983F" w14:textId="1752F5FC"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57BC4590" w14:textId="77777777" w:rsidR="00E26544" w:rsidRDefault="00E26544" w:rsidP="00E26544">
            <w:pPr>
              <w:rPr>
                <w:rFonts w:ascii="新細明體" w:hAnsi="新細明體"/>
                <w:sz w:val="20"/>
              </w:rPr>
            </w:pPr>
            <w:r>
              <w:rPr>
                <w:rFonts w:ascii="新細明體" w:hAnsi="新細明體" w:hint="eastAsia"/>
                <w:noProof/>
                <w:sz w:val="20"/>
              </w:rPr>
              <w:t>－</w:t>
            </w:r>
          </w:p>
          <w:p w14:paraId="308B1CE8" w14:textId="6CC579D4"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1756CF56" w14:textId="77777777" w:rsidR="00E26544" w:rsidRDefault="00E26544" w:rsidP="00E26544">
            <w:pPr>
              <w:rPr>
                <w:rFonts w:ascii="新細明體" w:hAnsi="新細明體"/>
                <w:sz w:val="20"/>
              </w:rPr>
            </w:pPr>
            <w:r>
              <w:rPr>
                <w:rFonts w:ascii="新細明體" w:hAnsi="新細明體" w:hint="eastAsia"/>
                <w:noProof/>
                <w:sz w:val="20"/>
              </w:rPr>
              <w:t>－</w:t>
            </w:r>
          </w:p>
          <w:p w14:paraId="3D5B8B1D" w14:textId="785CD0E8"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4A4B7BFF" w14:textId="77777777" w:rsidR="00E26544" w:rsidRDefault="00E26544" w:rsidP="00E26544">
            <w:pPr>
              <w:rPr>
                <w:rFonts w:ascii="新細明體" w:hAnsi="新細明體"/>
                <w:sz w:val="20"/>
              </w:rPr>
            </w:pPr>
            <w:r>
              <w:rPr>
                <w:rFonts w:ascii="新細明體" w:hAnsi="新細明體" w:hint="eastAsia"/>
                <w:noProof/>
                <w:sz w:val="20"/>
              </w:rPr>
              <w:t>－</w:t>
            </w:r>
          </w:p>
          <w:p w14:paraId="735CD788" w14:textId="4CE0BF66"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6F678BC5" w14:textId="77777777" w:rsidR="00E26544" w:rsidRDefault="00E26544" w:rsidP="00E26544">
            <w:pPr>
              <w:rPr>
                <w:rFonts w:ascii="新細明體" w:hAnsi="新細明體"/>
                <w:sz w:val="20"/>
              </w:rPr>
            </w:pPr>
            <w:r>
              <w:rPr>
                <w:rFonts w:ascii="新細明體" w:hAnsi="新細明體" w:hint="eastAsia"/>
                <w:noProof/>
                <w:sz w:val="20"/>
              </w:rPr>
              <w:t>－</w:t>
            </w:r>
          </w:p>
          <w:p w14:paraId="6DFA7014" w14:textId="7269F8C7"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6C936DFD" w14:textId="77777777" w:rsidR="00E26544" w:rsidRDefault="00E26544" w:rsidP="00E26544">
            <w:pPr>
              <w:rPr>
                <w:rFonts w:ascii="新細明體" w:hAnsi="新細明體"/>
                <w:sz w:val="20"/>
              </w:rPr>
            </w:pPr>
            <w:r>
              <w:rPr>
                <w:rFonts w:ascii="新細明體" w:hAnsi="新細明體" w:hint="eastAsia"/>
                <w:noProof/>
                <w:sz w:val="20"/>
              </w:rPr>
              <w:t>－</w:t>
            </w:r>
          </w:p>
          <w:p w14:paraId="1AC4A6D4" w14:textId="6EEF64C4"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31F221BE" w14:textId="77777777" w:rsidR="00E26544" w:rsidRDefault="00E26544" w:rsidP="00E26544">
            <w:pPr>
              <w:rPr>
                <w:rFonts w:ascii="新細明體" w:hAnsi="新細明體"/>
                <w:sz w:val="20"/>
              </w:rPr>
            </w:pPr>
            <w:r>
              <w:rPr>
                <w:rFonts w:ascii="新細明體" w:hAnsi="新細明體" w:hint="eastAsia"/>
                <w:noProof/>
                <w:sz w:val="20"/>
              </w:rPr>
              <w:t>－</w:t>
            </w:r>
          </w:p>
          <w:p w14:paraId="22843081" w14:textId="310544C6" w:rsidR="00E26544" w:rsidRPr="00C132F4" w:rsidRDefault="00E26544" w:rsidP="00E26544">
            <w:pPr>
              <w:rPr>
                <w:rFonts w:ascii="新細明體" w:eastAsia="新細明體" w:hAnsi="新細明體"/>
                <w:bCs/>
                <w:sz w:val="20"/>
              </w:rPr>
            </w:pPr>
            <w:r>
              <w:rPr>
                <w:rFonts w:ascii="新細明體" w:hAnsi="新細明體" w:hint="eastAsia"/>
                <w:noProof/>
                <w:sz w:val="20"/>
              </w:rPr>
              <w:t>1,600,944</w:t>
            </w:r>
          </w:p>
        </w:tc>
        <w:tc>
          <w:tcPr>
            <w:tcW w:w="334" w:type="pct"/>
            <w:shd w:val="clear" w:color="auto" w:fill="auto"/>
            <w:vAlign w:val="center"/>
          </w:tcPr>
          <w:p w14:paraId="65243293" w14:textId="77777777" w:rsidR="00E26544" w:rsidRDefault="00E26544" w:rsidP="00E26544">
            <w:pPr>
              <w:rPr>
                <w:rFonts w:ascii="新細明體" w:hAnsi="新細明體"/>
                <w:sz w:val="20"/>
              </w:rPr>
            </w:pPr>
            <w:r>
              <w:rPr>
                <w:rFonts w:ascii="新細明體" w:hAnsi="新細明體" w:hint="eastAsia"/>
                <w:noProof/>
                <w:sz w:val="20"/>
              </w:rPr>
              <w:t>－</w:t>
            </w:r>
          </w:p>
          <w:p w14:paraId="3D6A96A0" w14:textId="38B514E8"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30048273" w14:textId="77777777" w:rsidR="00E26544" w:rsidRDefault="00E26544" w:rsidP="00E26544">
            <w:pPr>
              <w:rPr>
                <w:rFonts w:ascii="新細明體" w:hAnsi="新細明體"/>
                <w:sz w:val="20"/>
              </w:rPr>
            </w:pPr>
            <w:r>
              <w:rPr>
                <w:rFonts w:ascii="新細明體" w:hAnsi="新細明體" w:hint="eastAsia"/>
                <w:noProof/>
                <w:sz w:val="20"/>
              </w:rPr>
              <w:t>－</w:t>
            </w:r>
          </w:p>
          <w:p w14:paraId="40107C66" w14:textId="380D4DF8"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r>
      <w:tr w:rsidR="00E26544" w:rsidRPr="003241CC" w14:paraId="71BAFE51"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1B86D4AC" w14:textId="2EE49C56" w:rsidR="00E26544" w:rsidRPr="00AE39D3" w:rsidRDefault="00E26544" w:rsidP="00E26544">
            <w:pPr>
              <w:jc w:val="center"/>
              <w:rPr>
                <w:rFonts w:ascii="新細明體" w:eastAsia="新細明體" w:hAnsi="新細明體"/>
                <w:bCs/>
                <w:sz w:val="20"/>
              </w:rPr>
            </w:pPr>
            <w:r w:rsidRPr="00AE39D3">
              <w:rPr>
                <w:rFonts w:ascii="新細明體" w:eastAsia="新細明體" w:hAnsi="新細明體" w:hint="eastAsia"/>
                <w:noProof/>
                <w:sz w:val="20"/>
              </w:rPr>
              <w:t>113</w:t>
            </w:r>
          </w:p>
        </w:tc>
        <w:tc>
          <w:tcPr>
            <w:tcW w:w="461" w:type="pct"/>
            <w:shd w:val="clear" w:color="auto" w:fill="auto"/>
            <w:vAlign w:val="center"/>
          </w:tcPr>
          <w:p w14:paraId="1E99812F" w14:textId="3F2B3E71" w:rsidR="00E26544" w:rsidRPr="005B513F" w:rsidRDefault="00E26544" w:rsidP="00E26544">
            <w:pPr>
              <w:jc w:val="distribute"/>
              <w:rPr>
                <w:rFonts w:hAnsi="標楷體"/>
                <w:bCs/>
                <w:sz w:val="20"/>
              </w:rPr>
            </w:pPr>
            <w:r>
              <w:rPr>
                <w:rFonts w:hAnsi="標楷體" w:hint="eastAsia"/>
                <w:noProof/>
                <w:sz w:val="20"/>
              </w:rPr>
              <w:t>稅務局主管</w:t>
            </w:r>
          </w:p>
        </w:tc>
        <w:tc>
          <w:tcPr>
            <w:tcW w:w="331" w:type="pct"/>
            <w:shd w:val="clear" w:color="auto" w:fill="auto"/>
            <w:vAlign w:val="center"/>
          </w:tcPr>
          <w:p w14:paraId="2A69FB7B" w14:textId="77777777" w:rsidR="00E26544" w:rsidRDefault="00E26544" w:rsidP="00E26544">
            <w:pPr>
              <w:rPr>
                <w:rFonts w:ascii="新細明體" w:eastAsia="新細明體" w:hAnsi="新細明體"/>
                <w:sz w:val="20"/>
              </w:rPr>
            </w:pPr>
            <w:r>
              <w:rPr>
                <w:rFonts w:ascii="新細明體" w:hAnsi="新細明體" w:hint="eastAsia"/>
                <w:noProof/>
                <w:sz w:val="20"/>
              </w:rPr>
              <w:t>2,003,032</w:t>
            </w:r>
          </w:p>
          <w:p w14:paraId="7CB4DA51" w14:textId="3EE1726E"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2A5F3285" w14:textId="77777777" w:rsidR="00E26544" w:rsidRDefault="00E26544" w:rsidP="00E26544">
            <w:pPr>
              <w:rPr>
                <w:rFonts w:ascii="新細明體" w:hAnsi="新細明體"/>
                <w:sz w:val="20"/>
              </w:rPr>
            </w:pPr>
            <w:r>
              <w:rPr>
                <w:rFonts w:ascii="新細明體" w:hAnsi="新細明體" w:hint="eastAsia"/>
                <w:noProof/>
                <w:sz w:val="20"/>
              </w:rPr>
              <w:t>293</w:t>
            </w:r>
          </w:p>
          <w:p w14:paraId="44166267" w14:textId="2121F36E"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gridSpan w:val="2"/>
            <w:shd w:val="clear" w:color="auto" w:fill="auto"/>
            <w:vAlign w:val="center"/>
          </w:tcPr>
          <w:p w14:paraId="2FC83E6C" w14:textId="77777777" w:rsidR="00E26544" w:rsidRDefault="00E26544" w:rsidP="00E26544">
            <w:pPr>
              <w:rPr>
                <w:rFonts w:ascii="新細明體" w:hAnsi="新細明體"/>
                <w:sz w:val="20"/>
              </w:rPr>
            </w:pPr>
            <w:r>
              <w:rPr>
                <w:rFonts w:ascii="新細明體" w:hAnsi="新細明體" w:hint="eastAsia"/>
                <w:noProof/>
                <w:sz w:val="20"/>
              </w:rPr>
              <w:t>2,002,739</w:t>
            </w:r>
          </w:p>
          <w:p w14:paraId="42E37858" w14:textId="300F89D4"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0598F573" w14:textId="77777777" w:rsidR="00E26544" w:rsidRDefault="00E26544" w:rsidP="00E26544">
            <w:pPr>
              <w:rPr>
                <w:rFonts w:ascii="新細明體" w:hAnsi="新細明體"/>
                <w:sz w:val="20"/>
              </w:rPr>
            </w:pPr>
            <w:r>
              <w:rPr>
                <w:rFonts w:ascii="新細明體" w:hAnsi="新細明體" w:hint="eastAsia"/>
                <w:noProof/>
                <w:sz w:val="20"/>
              </w:rPr>
              <w:t>－</w:t>
            </w:r>
          </w:p>
          <w:p w14:paraId="4DDD6BB9" w14:textId="580CF0C7"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0EC91226" w14:textId="77777777" w:rsidR="00E26544" w:rsidRDefault="00E26544" w:rsidP="00E26544">
            <w:pPr>
              <w:rPr>
                <w:rFonts w:ascii="新細明體" w:hAnsi="新細明體"/>
                <w:sz w:val="20"/>
              </w:rPr>
            </w:pPr>
            <w:r>
              <w:rPr>
                <w:rFonts w:ascii="新細明體" w:hAnsi="新細明體" w:hint="eastAsia"/>
                <w:noProof/>
                <w:sz w:val="20"/>
              </w:rPr>
              <w:t>－</w:t>
            </w:r>
          </w:p>
          <w:p w14:paraId="6FBAD96A" w14:textId="52C9E64A"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29BFF187" w14:textId="77777777" w:rsidR="00E26544" w:rsidRDefault="00E26544" w:rsidP="00E26544">
            <w:pPr>
              <w:rPr>
                <w:rFonts w:ascii="新細明體" w:hAnsi="新細明體"/>
                <w:sz w:val="20"/>
              </w:rPr>
            </w:pPr>
            <w:r>
              <w:rPr>
                <w:rFonts w:ascii="新細明體" w:hAnsi="新細明體" w:hint="eastAsia"/>
                <w:noProof/>
                <w:sz w:val="20"/>
              </w:rPr>
              <w:t>－</w:t>
            </w:r>
          </w:p>
          <w:p w14:paraId="503E3CE5" w14:textId="43A18FAD"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4907FDE3" w14:textId="77777777" w:rsidR="00E26544" w:rsidRDefault="00E26544" w:rsidP="00E26544">
            <w:pPr>
              <w:rPr>
                <w:rFonts w:ascii="新細明體" w:hAnsi="新細明體"/>
                <w:sz w:val="20"/>
              </w:rPr>
            </w:pPr>
            <w:r>
              <w:rPr>
                <w:rFonts w:ascii="新細明體" w:hAnsi="新細明體" w:hint="eastAsia"/>
                <w:noProof/>
                <w:sz w:val="20"/>
              </w:rPr>
              <w:t>－</w:t>
            </w:r>
          </w:p>
          <w:p w14:paraId="36539632" w14:textId="52A3D3BE"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5D6B48F7" w14:textId="77777777" w:rsidR="00E26544" w:rsidRDefault="00E26544" w:rsidP="00E26544">
            <w:pPr>
              <w:rPr>
                <w:rFonts w:ascii="新細明體" w:hAnsi="新細明體"/>
                <w:sz w:val="20"/>
              </w:rPr>
            </w:pPr>
            <w:r>
              <w:rPr>
                <w:rFonts w:ascii="新細明體" w:hAnsi="新細明體" w:hint="eastAsia"/>
                <w:noProof/>
                <w:sz w:val="20"/>
              </w:rPr>
              <w:t>－</w:t>
            </w:r>
          </w:p>
          <w:p w14:paraId="3BAC4F62" w14:textId="77DB11DB"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4AF28CBA" w14:textId="77777777" w:rsidR="00E26544" w:rsidRDefault="00E26544" w:rsidP="00E26544">
            <w:pPr>
              <w:rPr>
                <w:rFonts w:ascii="新細明體" w:hAnsi="新細明體"/>
                <w:sz w:val="20"/>
              </w:rPr>
            </w:pPr>
            <w:r>
              <w:rPr>
                <w:rFonts w:ascii="新細明體" w:hAnsi="新細明體" w:hint="eastAsia"/>
                <w:noProof/>
                <w:sz w:val="20"/>
              </w:rPr>
              <w:t>－</w:t>
            </w:r>
          </w:p>
          <w:p w14:paraId="0C50C9E2" w14:textId="560D8872"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6E8ED23A" w14:textId="77777777" w:rsidR="00E26544" w:rsidRDefault="00E26544" w:rsidP="00E26544">
            <w:pPr>
              <w:rPr>
                <w:rFonts w:ascii="新細明體" w:hAnsi="新細明體"/>
                <w:sz w:val="20"/>
              </w:rPr>
            </w:pPr>
            <w:r>
              <w:rPr>
                <w:rFonts w:ascii="新細明體" w:hAnsi="新細明體" w:hint="eastAsia"/>
                <w:noProof/>
                <w:sz w:val="20"/>
              </w:rPr>
              <w:t>293</w:t>
            </w:r>
          </w:p>
          <w:p w14:paraId="293E9645" w14:textId="7823FB92"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4AEE0C58" w14:textId="77777777" w:rsidR="00E26544" w:rsidRDefault="00E26544" w:rsidP="00E26544">
            <w:pPr>
              <w:rPr>
                <w:rFonts w:ascii="新細明體" w:hAnsi="新細明體"/>
                <w:sz w:val="20"/>
              </w:rPr>
            </w:pPr>
            <w:r>
              <w:rPr>
                <w:rFonts w:ascii="新細明體" w:hAnsi="新細明體" w:hint="eastAsia"/>
                <w:noProof/>
                <w:sz w:val="20"/>
              </w:rPr>
              <w:t>2,002,739</w:t>
            </w:r>
          </w:p>
          <w:p w14:paraId="6264A58F" w14:textId="295C5E8B"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3E4D3002" w14:textId="77777777" w:rsidR="00E26544" w:rsidRDefault="00E26544" w:rsidP="00E26544">
            <w:pPr>
              <w:rPr>
                <w:rFonts w:ascii="新細明體" w:hAnsi="新細明體"/>
                <w:sz w:val="20"/>
              </w:rPr>
            </w:pPr>
            <w:r>
              <w:rPr>
                <w:rFonts w:ascii="新細明體" w:hAnsi="新細明體" w:hint="eastAsia"/>
                <w:noProof/>
                <w:sz w:val="20"/>
              </w:rPr>
              <w:t>－</w:t>
            </w:r>
          </w:p>
          <w:p w14:paraId="387ADDFC" w14:textId="32378CFA"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559CDFB7" w14:textId="77777777" w:rsidR="00E26544" w:rsidRDefault="00E26544" w:rsidP="00E26544">
            <w:pPr>
              <w:rPr>
                <w:rFonts w:ascii="新細明體" w:hAnsi="新細明體"/>
                <w:sz w:val="20"/>
              </w:rPr>
            </w:pPr>
            <w:r>
              <w:rPr>
                <w:rFonts w:ascii="新細明體" w:hAnsi="新細明體" w:hint="eastAsia"/>
                <w:noProof/>
                <w:sz w:val="20"/>
              </w:rPr>
              <w:t>－</w:t>
            </w:r>
          </w:p>
          <w:p w14:paraId="6F53824F" w14:textId="7E3F5A79"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r>
      <w:tr w:rsidR="00E26544" w:rsidRPr="003241CC" w14:paraId="668B91E5"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2DBB5FBD" w14:textId="21D1614C" w:rsidR="00E26544" w:rsidRPr="00AE39D3" w:rsidRDefault="00E26544" w:rsidP="00E26544">
            <w:pPr>
              <w:jc w:val="center"/>
              <w:rPr>
                <w:rFonts w:ascii="新細明體" w:eastAsia="新細明體" w:hAnsi="新細明體"/>
                <w:bCs/>
                <w:sz w:val="20"/>
              </w:rPr>
            </w:pPr>
            <w:r w:rsidRPr="00AE39D3">
              <w:rPr>
                <w:rFonts w:ascii="新細明體" w:eastAsia="新細明體" w:hAnsi="新細明體" w:hint="eastAsia"/>
                <w:noProof/>
                <w:sz w:val="20"/>
              </w:rPr>
              <w:t>112－113</w:t>
            </w:r>
          </w:p>
        </w:tc>
        <w:tc>
          <w:tcPr>
            <w:tcW w:w="461" w:type="pct"/>
            <w:shd w:val="clear" w:color="auto" w:fill="auto"/>
            <w:vAlign w:val="center"/>
          </w:tcPr>
          <w:p w14:paraId="0854A84F" w14:textId="07E63A0A" w:rsidR="00E26544" w:rsidRPr="005B513F" w:rsidRDefault="00E26544" w:rsidP="00E26544">
            <w:pPr>
              <w:jc w:val="distribute"/>
              <w:rPr>
                <w:rFonts w:hAnsi="標楷體"/>
                <w:bCs/>
                <w:sz w:val="20"/>
              </w:rPr>
            </w:pPr>
            <w:r>
              <w:rPr>
                <w:rFonts w:hAnsi="標楷體" w:hint="eastAsia"/>
                <w:noProof/>
                <w:sz w:val="20"/>
              </w:rPr>
              <w:t>警察局主管</w:t>
            </w:r>
          </w:p>
        </w:tc>
        <w:tc>
          <w:tcPr>
            <w:tcW w:w="331" w:type="pct"/>
            <w:shd w:val="clear" w:color="auto" w:fill="auto"/>
            <w:vAlign w:val="center"/>
          </w:tcPr>
          <w:p w14:paraId="7B616BDC"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7BFC22DE" w14:textId="6373DB51" w:rsidR="00E26544" w:rsidRPr="00C132F4" w:rsidRDefault="00E26544" w:rsidP="00E26544">
            <w:pPr>
              <w:rPr>
                <w:rFonts w:ascii="新細明體" w:eastAsia="新細明體" w:hAnsi="新細明體"/>
                <w:bCs/>
                <w:sz w:val="20"/>
              </w:rPr>
            </w:pPr>
            <w:r>
              <w:rPr>
                <w:rFonts w:ascii="新細明體" w:hAnsi="新細明體" w:hint="eastAsia"/>
                <w:noProof/>
                <w:sz w:val="20"/>
              </w:rPr>
              <w:t>278,244,583</w:t>
            </w:r>
          </w:p>
        </w:tc>
        <w:tc>
          <w:tcPr>
            <w:tcW w:w="334" w:type="pct"/>
            <w:shd w:val="clear" w:color="auto" w:fill="auto"/>
            <w:vAlign w:val="center"/>
          </w:tcPr>
          <w:p w14:paraId="31E51EBF" w14:textId="77777777" w:rsidR="00E26544" w:rsidRDefault="00E26544" w:rsidP="00E26544">
            <w:pPr>
              <w:rPr>
                <w:rFonts w:ascii="新細明體" w:hAnsi="新細明體"/>
                <w:sz w:val="20"/>
              </w:rPr>
            </w:pPr>
            <w:r>
              <w:rPr>
                <w:rFonts w:ascii="新細明體" w:hAnsi="新細明體" w:hint="eastAsia"/>
                <w:noProof/>
                <w:sz w:val="20"/>
              </w:rPr>
              <w:t>－</w:t>
            </w:r>
          </w:p>
          <w:p w14:paraId="33C352C6" w14:textId="3DD9649F" w:rsidR="00E26544" w:rsidRPr="00C132F4" w:rsidRDefault="00E26544" w:rsidP="00E26544">
            <w:pPr>
              <w:rPr>
                <w:rFonts w:ascii="新細明體" w:eastAsia="新細明體" w:hAnsi="新細明體"/>
                <w:bCs/>
                <w:sz w:val="20"/>
              </w:rPr>
            </w:pPr>
            <w:r>
              <w:rPr>
                <w:rFonts w:ascii="新細明體" w:hAnsi="新細明體" w:hint="eastAsia"/>
                <w:noProof/>
                <w:sz w:val="20"/>
              </w:rPr>
              <w:t>1,153,115</w:t>
            </w:r>
          </w:p>
        </w:tc>
        <w:tc>
          <w:tcPr>
            <w:tcW w:w="334" w:type="pct"/>
            <w:gridSpan w:val="2"/>
            <w:shd w:val="clear" w:color="auto" w:fill="auto"/>
            <w:vAlign w:val="center"/>
          </w:tcPr>
          <w:p w14:paraId="12E1EB8B" w14:textId="77777777" w:rsidR="00E26544" w:rsidRDefault="00E26544" w:rsidP="00E26544">
            <w:pPr>
              <w:rPr>
                <w:rFonts w:ascii="新細明體" w:hAnsi="新細明體"/>
                <w:sz w:val="20"/>
              </w:rPr>
            </w:pPr>
            <w:r>
              <w:rPr>
                <w:rFonts w:ascii="新細明體" w:hAnsi="新細明體" w:hint="eastAsia"/>
                <w:noProof/>
                <w:sz w:val="20"/>
              </w:rPr>
              <w:t>－</w:t>
            </w:r>
          </w:p>
          <w:p w14:paraId="50681CEB" w14:textId="0015F656" w:rsidR="00E26544" w:rsidRPr="00C132F4" w:rsidRDefault="00E26544" w:rsidP="00E26544">
            <w:pPr>
              <w:rPr>
                <w:rFonts w:ascii="新細明體" w:eastAsia="新細明體" w:hAnsi="新細明體"/>
                <w:bCs/>
                <w:sz w:val="20"/>
              </w:rPr>
            </w:pPr>
            <w:r>
              <w:rPr>
                <w:rFonts w:ascii="新細明體" w:hAnsi="新細明體" w:hint="eastAsia"/>
                <w:noProof/>
                <w:sz w:val="20"/>
              </w:rPr>
              <w:t>253,635,630</w:t>
            </w:r>
          </w:p>
        </w:tc>
        <w:tc>
          <w:tcPr>
            <w:tcW w:w="334" w:type="pct"/>
            <w:shd w:val="clear" w:color="auto" w:fill="auto"/>
            <w:vAlign w:val="center"/>
          </w:tcPr>
          <w:p w14:paraId="11B686F8" w14:textId="77777777" w:rsidR="00E26544" w:rsidRDefault="00E26544" w:rsidP="00E26544">
            <w:pPr>
              <w:rPr>
                <w:rFonts w:ascii="新細明體" w:hAnsi="新細明體"/>
                <w:sz w:val="20"/>
              </w:rPr>
            </w:pPr>
            <w:r>
              <w:rPr>
                <w:rFonts w:ascii="新細明體" w:hAnsi="新細明體" w:hint="eastAsia"/>
                <w:noProof/>
                <w:sz w:val="20"/>
              </w:rPr>
              <w:t>－</w:t>
            </w:r>
          </w:p>
          <w:p w14:paraId="000AF756" w14:textId="22648DAB"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1D728173" w14:textId="77777777" w:rsidR="00E26544" w:rsidRDefault="00E26544" w:rsidP="00E26544">
            <w:pPr>
              <w:rPr>
                <w:rFonts w:ascii="新細明體" w:hAnsi="新細明體"/>
                <w:sz w:val="20"/>
              </w:rPr>
            </w:pPr>
            <w:r>
              <w:rPr>
                <w:rFonts w:ascii="新細明體" w:hAnsi="新細明體" w:hint="eastAsia"/>
                <w:noProof/>
                <w:sz w:val="20"/>
              </w:rPr>
              <w:t>－</w:t>
            </w:r>
          </w:p>
          <w:p w14:paraId="2AB465C0" w14:textId="4CDCCB21" w:rsidR="00E26544" w:rsidRPr="00C132F4" w:rsidRDefault="00E26544" w:rsidP="00E26544">
            <w:pPr>
              <w:rPr>
                <w:rFonts w:ascii="新細明體" w:eastAsia="新細明體" w:hAnsi="新細明體"/>
                <w:bCs/>
                <w:sz w:val="20"/>
              </w:rPr>
            </w:pPr>
            <w:r>
              <w:rPr>
                <w:rFonts w:ascii="新細明體" w:hAnsi="新細明體" w:hint="eastAsia"/>
                <w:noProof/>
                <w:sz w:val="20"/>
              </w:rPr>
              <w:t>23,455,838</w:t>
            </w:r>
          </w:p>
        </w:tc>
        <w:tc>
          <w:tcPr>
            <w:tcW w:w="334" w:type="pct"/>
            <w:shd w:val="clear" w:color="auto" w:fill="auto"/>
            <w:vAlign w:val="center"/>
          </w:tcPr>
          <w:p w14:paraId="655BB48C" w14:textId="77777777" w:rsidR="00E26544" w:rsidRDefault="00E26544" w:rsidP="00E26544">
            <w:pPr>
              <w:rPr>
                <w:rFonts w:ascii="新細明體" w:hAnsi="新細明體"/>
                <w:sz w:val="20"/>
              </w:rPr>
            </w:pPr>
            <w:r>
              <w:rPr>
                <w:rFonts w:ascii="新細明體" w:hAnsi="新細明體" w:hint="eastAsia"/>
                <w:noProof/>
                <w:sz w:val="20"/>
              </w:rPr>
              <w:t>－</w:t>
            </w:r>
          </w:p>
          <w:p w14:paraId="35953F1C" w14:textId="0A2A4DD5"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42F4DD95" w14:textId="77777777" w:rsidR="00E26544" w:rsidRDefault="00E26544" w:rsidP="00E26544">
            <w:pPr>
              <w:rPr>
                <w:rFonts w:ascii="新細明體" w:hAnsi="新細明體"/>
                <w:sz w:val="20"/>
              </w:rPr>
            </w:pPr>
            <w:r>
              <w:rPr>
                <w:rFonts w:ascii="新細明體" w:hAnsi="新細明體" w:hint="eastAsia"/>
                <w:noProof/>
                <w:sz w:val="20"/>
              </w:rPr>
              <w:t>－</w:t>
            </w:r>
          </w:p>
          <w:p w14:paraId="392889BD" w14:textId="46E58847"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05659A57" w14:textId="77777777" w:rsidR="00E26544" w:rsidRDefault="00E26544" w:rsidP="00E26544">
            <w:pPr>
              <w:rPr>
                <w:rFonts w:ascii="新細明體" w:hAnsi="新細明體"/>
                <w:sz w:val="20"/>
              </w:rPr>
            </w:pPr>
            <w:r>
              <w:rPr>
                <w:rFonts w:ascii="新細明體" w:hAnsi="新細明體" w:hint="eastAsia"/>
                <w:noProof/>
                <w:sz w:val="20"/>
              </w:rPr>
              <w:t>－</w:t>
            </w:r>
          </w:p>
          <w:p w14:paraId="1A1FB27A" w14:textId="25DEAD49"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2BFF97FD" w14:textId="77777777" w:rsidR="00E26544" w:rsidRDefault="00E26544" w:rsidP="00E26544">
            <w:pPr>
              <w:rPr>
                <w:rFonts w:ascii="新細明體" w:hAnsi="新細明體"/>
                <w:sz w:val="20"/>
              </w:rPr>
            </w:pPr>
            <w:r>
              <w:rPr>
                <w:rFonts w:ascii="新細明體" w:hAnsi="新細明體" w:hint="eastAsia"/>
                <w:noProof/>
                <w:sz w:val="20"/>
              </w:rPr>
              <w:t>－</w:t>
            </w:r>
          </w:p>
          <w:p w14:paraId="483D1AC9" w14:textId="07768A26"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00C731B2" w14:textId="77777777" w:rsidR="00E26544" w:rsidRDefault="00E26544" w:rsidP="00E26544">
            <w:pPr>
              <w:rPr>
                <w:rFonts w:ascii="新細明體" w:hAnsi="新細明體"/>
                <w:sz w:val="20"/>
              </w:rPr>
            </w:pPr>
            <w:r>
              <w:rPr>
                <w:rFonts w:ascii="新細明體" w:hAnsi="新細明體" w:hint="eastAsia"/>
                <w:noProof/>
                <w:sz w:val="20"/>
              </w:rPr>
              <w:t>－</w:t>
            </w:r>
          </w:p>
          <w:p w14:paraId="170CD158" w14:textId="74CA2D96" w:rsidR="00E26544" w:rsidRPr="00C132F4" w:rsidRDefault="00E26544" w:rsidP="00E26544">
            <w:pPr>
              <w:rPr>
                <w:rFonts w:ascii="新細明體" w:eastAsia="新細明體" w:hAnsi="新細明體"/>
                <w:bCs/>
                <w:sz w:val="20"/>
              </w:rPr>
            </w:pPr>
            <w:r>
              <w:rPr>
                <w:rFonts w:ascii="新細明體" w:hAnsi="新細明體" w:hint="eastAsia"/>
                <w:noProof/>
                <w:sz w:val="20"/>
              </w:rPr>
              <w:t>1,153,115</w:t>
            </w:r>
          </w:p>
        </w:tc>
        <w:tc>
          <w:tcPr>
            <w:tcW w:w="334" w:type="pct"/>
            <w:shd w:val="clear" w:color="auto" w:fill="auto"/>
            <w:vAlign w:val="center"/>
          </w:tcPr>
          <w:p w14:paraId="43681906" w14:textId="77777777" w:rsidR="00E26544" w:rsidRDefault="00E26544" w:rsidP="00E26544">
            <w:pPr>
              <w:rPr>
                <w:rFonts w:ascii="新細明體" w:hAnsi="新細明體"/>
                <w:sz w:val="20"/>
              </w:rPr>
            </w:pPr>
            <w:r>
              <w:rPr>
                <w:rFonts w:ascii="新細明體" w:hAnsi="新細明體" w:hint="eastAsia"/>
                <w:noProof/>
                <w:sz w:val="20"/>
              </w:rPr>
              <w:t>－</w:t>
            </w:r>
          </w:p>
          <w:p w14:paraId="4AA2AAEE" w14:textId="0B94CA9B" w:rsidR="00E26544" w:rsidRPr="00C132F4" w:rsidRDefault="00E26544" w:rsidP="00E26544">
            <w:pPr>
              <w:rPr>
                <w:rFonts w:ascii="新細明體" w:eastAsia="新細明體" w:hAnsi="新細明體"/>
                <w:bCs/>
                <w:sz w:val="20"/>
              </w:rPr>
            </w:pPr>
            <w:r>
              <w:rPr>
                <w:rFonts w:ascii="新細明體" w:hAnsi="新細明體" w:hint="eastAsia"/>
                <w:noProof/>
                <w:sz w:val="20"/>
              </w:rPr>
              <w:t>253,635,630</w:t>
            </w:r>
          </w:p>
        </w:tc>
        <w:tc>
          <w:tcPr>
            <w:tcW w:w="334" w:type="pct"/>
            <w:shd w:val="clear" w:color="auto" w:fill="auto"/>
            <w:vAlign w:val="center"/>
          </w:tcPr>
          <w:p w14:paraId="7673FFFF" w14:textId="77777777" w:rsidR="00E26544" w:rsidRDefault="00E26544" w:rsidP="00E26544">
            <w:pPr>
              <w:rPr>
                <w:rFonts w:ascii="新細明體" w:hAnsi="新細明體"/>
                <w:sz w:val="20"/>
              </w:rPr>
            </w:pPr>
            <w:r>
              <w:rPr>
                <w:rFonts w:ascii="新細明體" w:hAnsi="新細明體" w:hint="eastAsia"/>
                <w:noProof/>
                <w:sz w:val="20"/>
              </w:rPr>
              <w:t>－</w:t>
            </w:r>
          </w:p>
          <w:p w14:paraId="35E8D0E3" w14:textId="5B30C083"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21776283" w14:textId="77777777" w:rsidR="00E26544" w:rsidRDefault="00E26544" w:rsidP="00E26544">
            <w:pPr>
              <w:rPr>
                <w:rFonts w:ascii="新細明體" w:hAnsi="新細明體"/>
                <w:sz w:val="20"/>
              </w:rPr>
            </w:pPr>
            <w:r>
              <w:rPr>
                <w:rFonts w:ascii="新細明體" w:hAnsi="新細明體" w:hint="eastAsia"/>
                <w:noProof/>
                <w:sz w:val="20"/>
              </w:rPr>
              <w:t>－</w:t>
            </w:r>
          </w:p>
          <w:p w14:paraId="557437C0" w14:textId="7C0AFA27" w:rsidR="00E26544" w:rsidRPr="00C132F4" w:rsidRDefault="00E26544" w:rsidP="00E26544">
            <w:pPr>
              <w:rPr>
                <w:rFonts w:ascii="新細明體" w:eastAsia="新細明體" w:hAnsi="新細明體"/>
                <w:bCs/>
                <w:sz w:val="20"/>
              </w:rPr>
            </w:pPr>
            <w:r>
              <w:rPr>
                <w:rFonts w:ascii="新細明體" w:hAnsi="新細明體" w:hint="eastAsia"/>
                <w:noProof/>
                <w:sz w:val="20"/>
              </w:rPr>
              <w:t>23,455,838</w:t>
            </w:r>
          </w:p>
        </w:tc>
      </w:tr>
      <w:tr w:rsidR="00E26544" w:rsidRPr="003241CC" w14:paraId="75CF4A14"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1368F388" w14:textId="404E0631" w:rsidR="00E26544" w:rsidRPr="00AE39D3" w:rsidRDefault="00E26544" w:rsidP="00E26544">
            <w:pPr>
              <w:jc w:val="center"/>
              <w:rPr>
                <w:rFonts w:ascii="新細明體" w:eastAsia="新細明體" w:hAnsi="新細明體"/>
                <w:bCs/>
                <w:sz w:val="20"/>
              </w:rPr>
            </w:pPr>
            <w:r w:rsidRPr="00AE39D3">
              <w:rPr>
                <w:rFonts w:ascii="新細明體" w:eastAsia="新細明體" w:hAnsi="新細明體" w:hint="eastAsia"/>
                <w:noProof/>
                <w:sz w:val="20"/>
              </w:rPr>
              <w:t>109－113</w:t>
            </w:r>
          </w:p>
        </w:tc>
        <w:tc>
          <w:tcPr>
            <w:tcW w:w="461" w:type="pct"/>
            <w:shd w:val="clear" w:color="auto" w:fill="auto"/>
            <w:vAlign w:val="center"/>
          </w:tcPr>
          <w:p w14:paraId="3C536D1E" w14:textId="7F9AA8F7" w:rsidR="00E26544" w:rsidRPr="005B513F" w:rsidRDefault="00E26544" w:rsidP="00E26544">
            <w:pPr>
              <w:jc w:val="distribute"/>
              <w:rPr>
                <w:rFonts w:hAnsi="標楷體"/>
                <w:bCs/>
                <w:sz w:val="20"/>
              </w:rPr>
            </w:pPr>
            <w:r>
              <w:rPr>
                <w:rFonts w:hAnsi="標楷體" w:hint="eastAsia"/>
                <w:noProof/>
                <w:sz w:val="20"/>
              </w:rPr>
              <w:t>衛生局主管</w:t>
            </w:r>
          </w:p>
        </w:tc>
        <w:tc>
          <w:tcPr>
            <w:tcW w:w="331" w:type="pct"/>
            <w:shd w:val="clear" w:color="auto" w:fill="auto"/>
            <w:vAlign w:val="center"/>
          </w:tcPr>
          <w:p w14:paraId="2037F681"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48FEAE2C" w14:textId="1DF8874F" w:rsidR="00E26544" w:rsidRPr="00C132F4" w:rsidRDefault="00E26544" w:rsidP="00E26544">
            <w:pPr>
              <w:rPr>
                <w:rFonts w:ascii="新細明體" w:eastAsia="新細明體" w:hAnsi="新細明體"/>
                <w:bCs/>
                <w:sz w:val="20"/>
              </w:rPr>
            </w:pPr>
            <w:r>
              <w:rPr>
                <w:rFonts w:ascii="新細明體" w:hAnsi="新細明體" w:hint="eastAsia"/>
                <w:noProof/>
                <w:sz w:val="20"/>
              </w:rPr>
              <w:t>176,519,276</w:t>
            </w:r>
          </w:p>
        </w:tc>
        <w:tc>
          <w:tcPr>
            <w:tcW w:w="334" w:type="pct"/>
            <w:shd w:val="clear" w:color="auto" w:fill="auto"/>
            <w:vAlign w:val="center"/>
          </w:tcPr>
          <w:p w14:paraId="585A2213" w14:textId="77777777" w:rsidR="00E26544" w:rsidRDefault="00E26544" w:rsidP="00E26544">
            <w:pPr>
              <w:rPr>
                <w:rFonts w:ascii="新細明體" w:hAnsi="新細明體"/>
                <w:sz w:val="20"/>
              </w:rPr>
            </w:pPr>
            <w:r>
              <w:rPr>
                <w:rFonts w:ascii="新細明體" w:hAnsi="新細明體" w:hint="eastAsia"/>
                <w:noProof/>
                <w:sz w:val="20"/>
              </w:rPr>
              <w:t>－</w:t>
            </w:r>
          </w:p>
          <w:p w14:paraId="7C1BBF12" w14:textId="14DA0C85" w:rsidR="00E26544" w:rsidRPr="00C132F4" w:rsidRDefault="00E26544" w:rsidP="00E26544">
            <w:pPr>
              <w:rPr>
                <w:rFonts w:ascii="新細明體" w:eastAsia="新細明體" w:hAnsi="新細明體"/>
                <w:bCs/>
                <w:sz w:val="20"/>
              </w:rPr>
            </w:pPr>
            <w:r>
              <w:rPr>
                <w:rFonts w:ascii="新細明體" w:hAnsi="新細明體" w:hint="eastAsia"/>
                <w:noProof/>
                <w:sz w:val="20"/>
              </w:rPr>
              <w:t>5,193,349</w:t>
            </w:r>
          </w:p>
        </w:tc>
        <w:tc>
          <w:tcPr>
            <w:tcW w:w="334" w:type="pct"/>
            <w:gridSpan w:val="2"/>
            <w:shd w:val="clear" w:color="auto" w:fill="auto"/>
            <w:vAlign w:val="center"/>
          </w:tcPr>
          <w:p w14:paraId="1D5F9662" w14:textId="77777777" w:rsidR="00E26544" w:rsidRDefault="00E26544" w:rsidP="00E26544">
            <w:pPr>
              <w:rPr>
                <w:rFonts w:ascii="新細明體" w:hAnsi="新細明體"/>
                <w:sz w:val="20"/>
              </w:rPr>
            </w:pPr>
            <w:r>
              <w:rPr>
                <w:rFonts w:ascii="新細明體" w:hAnsi="新細明體" w:hint="eastAsia"/>
                <w:noProof/>
                <w:sz w:val="20"/>
              </w:rPr>
              <w:t>－</w:t>
            </w:r>
          </w:p>
          <w:p w14:paraId="33B024CA" w14:textId="7718FAB3" w:rsidR="00E26544" w:rsidRPr="00C132F4" w:rsidRDefault="00E26544" w:rsidP="00E26544">
            <w:pPr>
              <w:rPr>
                <w:rFonts w:ascii="新細明體" w:eastAsia="新細明體" w:hAnsi="新細明體"/>
                <w:bCs/>
                <w:sz w:val="20"/>
              </w:rPr>
            </w:pPr>
            <w:r>
              <w:rPr>
                <w:rFonts w:ascii="新細明體" w:hAnsi="新細明體" w:hint="eastAsia"/>
                <w:noProof/>
                <w:sz w:val="20"/>
              </w:rPr>
              <w:t>111,264,535</w:t>
            </w:r>
          </w:p>
        </w:tc>
        <w:tc>
          <w:tcPr>
            <w:tcW w:w="334" w:type="pct"/>
            <w:shd w:val="clear" w:color="auto" w:fill="auto"/>
            <w:vAlign w:val="center"/>
          </w:tcPr>
          <w:p w14:paraId="5A86802F" w14:textId="77777777" w:rsidR="00E26544" w:rsidRDefault="00E26544" w:rsidP="00E26544">
            <w:pPr>
              <w:rPr>
                <w:rFonts w:ascii="新細明體" w:hAnsi="新細明體"/>
                <w:sz w:val="20"/>
              </w:rPr>
            </w:pPr>
            <w:r>
              <w:rPr>
                <w:rFonts w:ascii="新細明體" w:hAnsi="新細明體" w:hint="eastAsia"/>
                <w:noProof/>
                <w:sz w:val="20"/>
              </w:rPr>
              <w:t>－</w:t>
            </w:r>
          </w:p>
          <w:p w14:paraId="58996D26" w14:textId="74F06655"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2CE46699" w14:textId="77777777" w:rsidR="00E26544" w:rsidRDefault="00E26544" w:rsidP="00E26544">
            <w:pPr>
              <w:rPr>
                <w:rFonts w:ascii="新細明體" w:hAnsi="新細明體"/>
                <w:sz w:val="20"/>
              </w:rPr>
            </w:pPr>
            <w:r>
              <w:rPr>
                <w:rFonts w:ascii="新細明體" w:hAnsi="新細明體" w:hint="eastAsia"/>
                <w:noProof/>
                <w:sz w:val="20"/>
              </w:rPr>
              <w:t>－</w:t>
            </w:r>
          </w:p>
          <w:p w14:paraId="5E649238" w14:textId="5140D7E5" w:rsidR="00E26544" w:rsidRPr="00C132F4" w:rsidRDefault="00E26544" w:rsidP="00E26544">
            <w:pPr>
              <w:rPr>
                <w:rFonts w:ascii="新細明體" w:eastAsia="新細明體" w:hAnsi="新細明體"/>
                <w:bCs/>
                <w:sz w:val="20"/>
              </w:rPr>
            </w:pPr>
            <w:r>
              <w:rPr>
                <w:rFonts w:ascii="新細明體" w:hAnsi="新細明體" w:hint="eastAsia"/>
                <w:noProof/>
                <w:sz w:val="20"/>
              </w:rPr>
              <w:t>60,061,392</w:t>
            </w:r>
          </w:p>
        </w:tc>
        <w:tc>
          <w:tcPr>
            <w:tcW w:w="334" w:type="pct"/>
            <w:shd w:val="clear" w:color="auto" w:fill="auto"/>
            <w:vAlign w:val="center"/>
          </w:tcPr>
          <w:p w14:paraId="0DF48111" w14:textId="77777777" w:rsidR="00E26544" w:rsidRDefault="00E26544" w:rsidP="00E26544">
            <w:pPr>
              <w:rPr>
                <w:rFonts w:ascii="新細明體" w:hAnsi="新細明體"/>
                <w:sz w:val="20"/>
              </w:rPr>
            </w:pPr>
            <w:r>
              <w:rPr>
                <w:rFonts w:ascii="新細明體" w:hAnsi="新細明體" w:hint="eastAsia"/>
                <w:noProof/>
                <w:sz w:val="20"/>
              </w:rPr>
              <w:t>－</w:t>
            </w:r>
          </w:p>
          <w:p w14:paraId="6560D1FE" w14:textId="78081D66"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03B379E8" w14:textId="77777777" w:rsidR="00E26544" w:rsidRDefault="00E26544" w:rsidP="00E26544">
            <w:pPr>
              <w:rPr>
                <w:rFonts w:ascii="新細明體" w:hAnsi="新細明體"/>
                <w:sz w:val="20"/>
              </w:rPr>
            </w:pPr>
            <w:r>
              <w:rPr>
                <w:rFonts w:ascii="新細明體" w:hAnsi="新細明體" w:hint="eastAsia"/>
                <w:noProof/>
                <w:sz w:val="20"/>
              </w:rPr>
              <w:t>－</w:t>
            </w:r>
          </w:p>
          <w:p w14:paraId="0FFBC9EC" w14:textId="175864E4"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2669BCAD" w14:textId="77777777" w:rsidR="00E26544" w:rsidRDefault="00E26544" w:rsidP="00E26544">
            <w:pPr>
              <w:rPr>
                <w:rFonts w:ascii="新細明體" w:hAnsi="新細明體"/>
                <w:sz w:val="20"/>
              </w:rPr>
            </w:pPr>
            <w:r>
              <w:rPr>
                <w:rFonts w:ascii="新細明體" w:hAnsi="新細明體" w:hint="eastAsia"/>
                <w:noProof/>
                <w:sz w:val="20"/>
              </w:rPr>
              <w:t>－</w:t>
            </w:r>
          </w:p>
          <w:p w14:paraId="070131F4" w14:textId="41780619"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6601AB6E" w14:textId="77777777" w:rsidR="00E26544" w:rsidRDefault="00E26544" w:rsidP="00E26544">
            <w:pPr>
              <w:rPr>
                <w:rFonts w:ascii="新細明體" w:hAnsi="新細明體"/>
                <w:sz w:val="20"/>
              </w:rPr>
            </w:pPr>
            <w:r>
              <w:rPr>
                <w:rFonts w:ascii="新細明體" w:hAnsi="新細明體" w:hint="eastAsia"/>
                <w:noProof/>
                <w:sz w:val="20"/>
              </w:rPr>
              <w:t>－</w:t>
            </w:r>
          </w:p>
          <w:p w14:paraId="3DAF8C1D" w14:textId="691A76F8"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07C299AA" w14:textId="77777777" w:rsidR="00E26544" w:rsidRDefault="00E26544" w:rsidP="00E26544">
            <w:pPr>
              <w:rPr>
                <w:rFonts w:ascii="新細明體" w:hAnsi="新細明體"/>
                <w:sz w:val="20"/>
              </w:rPr>
            </w:pPr>
            <w:r>
              <w:rPr>
                <w:rFonts w:ascii="新細明體" w:hAnsi="新細明體" w:hint="eastAsia"/>
                <w:noProof/>
                <w:sz w:val="20"/>
              </w:rPr>
              <w:t>－</w:t>
            </w:r>
          </w:p>
          <w:p w14:paraId="78034C8E" w14:textId="4F8DC17C" w:rsidR="00E26544" w:rsidRPr="00C132F4" w:rsidRDefault="00E26544" w:rsidP="00E26544">
            <w:pPr>
              <w:rPr>
                <w:rFonts w:ascii="新細明體" w:eastAsia="新細明體" w:hAnsi="新細明體"/>
                <w:bCs/>
                <w:sz w:val="20"/>
              </w:rPr>
            </w:pPr>
            <w:r>
              <w:rPr>
                <w:rFonts w:ascii="新細明體" w:hAnsi="新細明體" w:hint="eastAsia"/>
                <w:noProof/>
                <w:sz w:val="20"/>
              </w:rPr>
              <w:t>5,193,349</w:t>
            </w:r>
          </w:p>
        </w:tc>
        <w:tc>
          <w:tcPr>
            <w:tcW w:w="334" w:type="pct"/>
            <w:shd w:val="clear" w:color="auto" w:fill="auto"/>
            <w:vAlign w:val="center"/>
          </w:tcPr>
          <w:p w14:paraId="3C8C3714" w14:textId="77777777" w:rsidR="00E26544" w:rsidRDefault="00E26544" w:rsidP="00E26544">
            <w:pPr>
              <w:rPr>
                <w:rFonts w:ascii="新細明體" w:hAnsi="新細明體"/>
                <w:sz w:val="20"/>
              </w:rPr>
            </w:pPr>
            <w:r>
              <w:rPr>
                <w:rFonts w:ascii="新細明體" w:hAnsi="新細明體" w:hint="eastAsia"/>
                <w:noProof/>
                <w:sz w:val="20"/>
              </w:rPr>
              <w:t>－</w:t>
            </w:r>
          </w:p>
          <w:p w14:paraId="6C3D1E4C" w14:textId="6A29C4BE" w:rsidR="00E26544" w:rsidRPr="00C132F4" w:rsidRDefault="00E26544" w:rsidP="00E26544">
            <w:pPr>
              <w:rPr>
                <w:rFonts w:ascii="新細明體" w:eastAsia="新細明體" w:hAnsi="新細明體"/>
                <w:bCs/>
                <w:sz w:val="20"/>
              </w:rPr>
            </w:pPr>
            <w:r>
              <w:rPr>
                <w:rFonts w:ascii="新細明體" w:hAnsi="新細明體" w:hint="eastAsia"/>
                <w:noProof/>
                <w:sz w:val="20"/>
              </w:rPr>
              <w:t>111,264,535</w:t>
            </w:r>
          </w:p>
        </w:tc>
        <w:tc>
          <w:tcPr>
            <w:tcW w:w="334" w:type="pct"/>
            <w:shd w:val="clear" w:color="auto" w:fill="auto"/>
            <w:vAlign w:val="center"/>
          </w:tcPr>
          <w:p w14:paraId="0B06397E" w14:textId="77777777" w:rsidR="00E26544" w:rsidRDefault="00E26544" w:rsidP="00E26544">
            <w:pPr>
              <w:rPr>
                <w:rFonts w:ascii="新細明體" w:hAnsi="新細明體"/>
                <w:sz w:val="20"/>
              </w:rPr>
            </w:pPr>
            <w:r>
              <w:rPr>
                <w:rFonts w:ascii="新細明體" w:hAnsi="新細明體" w:hint="eastAsia"/>
                <w:noProof/>
                <w:sz w:val="20"/>
              </w:rPr>
              <w:t>－</w:t>
            </w:r>
          </w:p>
          <w:p w14:paraId="09E8DB6C" w14:textId="08D83E90"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694F922E" w14:textId="77777777" w:rsidR="00E26544" w:rsidRDefault="00E26544" w:rsidP="00E26544">
            <w:pPr>
              <w:rPr>
                <w:rFonts w:ascii="新細明體" w:hAnsi="新細明體"/>
                <w:sz w:val="20"/>
              </w:rPr>
            </w:pPr>
            <w:r>
              <w:rPr>
                <w:rFonts w:ascii="新細明體" w:hAnsi="新細明體" w:hint="eastAsia"/>
                <w:noProof/>
                <w:sz w:val="20"/>
              </w:rPr>
              <w:t>－</w:t>
            </w:r>
          </w:p>
          <w:p w14:paraId="5322B6E5" w14:textId="2CA7CF4C" w:rsidR="00E26544" w:rsidRPr="00C132F4" w:rsidRDefault="00E26544" w:rsidP="00E26544">
            <w:pPr>
              <w:rPr>
                <w:rFonts w:ascii="新細明體" w:eastAsia="新細明體" w:hAnsi="新細明體"/>
                <w:bCs/>
                <w:sz w:val="20"/>
              </w:rPr>
            </w:pPr>
            <w:r>
              <w:rPr>
                <w:rFonts w:ascii="新細明體" w:hAnsi="新細明體" w:hint="eastAsia"/>
                <w:noProof/>
                <w:sz w:val="20"/>
              </w:rPr>
              <w:t>60,061,392</w:t>
            </w:r>
          </w:p>
        </w:tc>
      </w:tr>
      <w:tr w:rsidR="00E26544" w:rsidRPr="003241CC" w14:paraId="1F717ECD"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589536D3" w14:textId="3CC84F41" w:rsidR="00E26544" w:rsidRPr="00AE39D3" w:rsidRDefault="00E26544" w:rsidP="00E26544">
            <w:pPr>
              <w:jc w:val="center"/>
              <w:rPr>
                <w:rFonts w:ascii="新細明體" w:eastAsia="新細明體" w:hAnsi="新細明體"/>
                <w:bCs/>
                <w:noProof/>
                <w:sz w:val="20"/>
              </w:rPr>
            </w:pPr>
            <w:r w:rsidRPr="00AE39D3">
              <w:rPr>
                <w:rFonts w:ascii="新細明體" w:eastAsia="新細明體" w:hAnsi="新細明體" w:hint="eastAsia"/>
                <w:noProof/>
                <w:sz w:val="20"/>
              </w:rPr>
              <w:t>85－113</w:t>
            </w:r>
          </w:p>
        </w:tc>
        <w:tc>
          <w:tcPr>
            <w:tcW w:w="461" w:type="pct"/>
            <w:shd w:val="clear" w:color="auto" w:fill="auto"/>
            <w:vAlign w:val="center"/>
          </w:tcPr>
          <w:p w14:paraId="6F651B0F" w14:textId="6B9556BD" w:rsidR="00E26544" w:rsidRPr="005B513F" w:rsidRDefault="00E26544" w:rsidP="00E26544">
            <w:pPr>
              <w:jc w:val="distribute"/>
              <w:rPr>
                <w:rFonts w:hAnsi="標楷體"/>
                <w:bCs/>
                <w:noProof/>
                <w:sz w:val="20"/>
              </w:rPr>
            </w:pPr>
            <w:r>
              <w:rPr>
                <w:rFonts w:hAnsi="標楷體" w:hint="eastAsia"/>
                <w:noProof/>
                <w:sz w:val="20"/>
              </w:rPr>
              <w:t>環境保護局主管</w:t>
            </w:r>
          </w:p>
        </w:tc>
        <w:tc>
          <w:tcPr>
            <w:tcW w:w="331" w:type="pct"/>
            <w:shd w:val="clear" w:color="auto" w:fill="auto"/>
            <w:vAlign w:val="center"/>
          </w:tcPr>
          <w:p w14:paraId="5B2D809A" w14:textId="77777777" w:rsidR="00E26544" w:rsidRDefault="00E26544" w:rsidP="00E26544">
            <w:pPr>
              <w:rPr>
                <w:rFonts w:ascii="新細明體" w:eastAsia="新細明體" w:hAnsi="新細明體"/>
                <w:sz w:val="20"/>
              </w:rPr>
            </w:pPr>
            <w:r>
              <w:rPr>
                <w:rFonts w:ascii="新細明體" w:hAnsi="新細明體" w:hint="eastAsia"/>
                <w:noProof/>
                <w:sz w:val="20"/>
              </w:rPr>
              <w:t>800,000</w:t>
            </w:r>
          </w:p>
          <w:p w14:paraId="14CC098F" w14:textId="7BAB7C2B" w:rsidR="00E26544" w:rsidRPr="00C132F4" w:rsidRDefault="00E26544" w:rsidP="00E26544">
            <w:pPr>
              <w:rPr>
                <w:rFonts w:ascii="新細明體" w:eastAsia="新細明體" w:hAnsi="新細明體"/>
                <w:bCs/>
                <w:noProof/>
                <w:sz w:val="20"/>
              </w:rPr>
            </w:pPr>
            <w:r>
              <w:rPr>
                <w:rFonts w:ascii="新細明體" w:hAnsi="新細明體" w:hint="eastAsia"/>
                <w:noProof/>
                <w:sz w:val="20"/>
              </w:rPr>
              <w:t>386,363,928</w:t>
            </w:r>
          </w:p>
        </w:tc>
        <w:tc>
          <w:tcPr>
            <w:tcW w:w="334" w:type="pct"/>
            <w:shd w:val="clear" w:color="auto" w:fill="auto"/>
            <w:vAlign w:val="center"/>
          </w:tcPr>
          <w:p w14:paraId="7CC770DC" w14:textId="77777777" w:rsidR="00E26544" w:rsidRDefault="00E26544" w:rsidP="00E26544">
            <w:pPr>
              <w:rPr>
                <w:rFonts w:ascii="新細明體" w:hAnsi="新細明體"/>
                <w:sz w:val="20"/>
              </w:rPr>
            </w:pPr>
            <w:r>
              <w:rPr>
                <w:rFonts w:ascii="新細明體" w:hAnsi="新細明體" w:hint="eastAsia"/>
                <w:noProof/>
                <w:sz w:val="20"/>
              </w:rPr>
              <w:t>－</w:t>
            </w:r>
          </w:p>
          <w:p w14:paraId="72977735" w14:textId="0A418FDA" w:rsidR="00E26544" w:rsidRPr="00C132F4" w:rsidRDefault="00E26544" w:rsidP="00E26544">
            <w:pPr>
              <w:rPr>
                <w:rFonts w:ascii="新細明體" w:eastAsia="新細明體" w:hAnsi="新細明體"/>
                <w:bCs/>
                <w:noProof/>
                <w:sz w:val="20"/>
              </w:rPr>
            </w:pPr>
            <w:r>
              <w:rPr>
                <w:rFonts w:ascii="新細明體" w:hAnsi="新細明體" w:hint="eastAsia"/>
                <w:noProof/>
                <w:sz w:val="20"/>
              </w:rPr>
              <w:t>9,248,157</w:t>
            </w:r>
          </w:p>
        </w:tc>
        <w:tc>
          <w:tcPr>
            <w:tcW w:w="334" w:type="pct"/>
            <w:gridSpan w:val="2"/>
            <w:shd w:val="clear" w:color="auto" w:fill="auto"/>
            <w:vAlign w:val="center"/>
          </w:tcPr>
          <w:p w14:paraId="10384F47" w14:textId="77777777" w:rsidR="00E26544" w:rsidRDefault="00E26544" w:rsidP="00E26544">
            <w:pPr>
              <w:rPr>
                <w:rFonts w:ascii="新細明體" w:hAnsi="新細明體"/>
                <w:sz w:val="20"/>
              </w:rPr>
            </w:pPr>
            <w:r>
              <w:rPr>
                <w:rFonts w:ascii="新細明體" w:hAnsi="新細明體" w:hint="eastAsia"/>
                <w:noProof/>
                <w:sz w:val="20"/>
              </w:rPr>
              <w:t>800,000</w:t>
            </w:r>
          </w:p>
          <w:p w14:paraId="37C5184D" w14:textId="5B46094B" w:rsidR="00E26544" w:rsidRPr="00C132F4" w:rsidRDefault="00E26544" w:rsidP="00E26544">
            <w:pPr>
              <w:rPr>
                <w:rFonts w:ascii="新細明體" w:eastAsia="新細明體" w:hAnsi="新細明體"/>
                <w:bCs/>
                <w:noProof/>
                <w:sz w:val="20"/>
              </w:rPr>
            </w:pPr>
            <w:r>
              <w:rPr>
                <w:rFonts w:ascii="新細明體" w:hAnsi="新細明體" w:hint="eastAsia"/>
                <w:noProof/>
                <w:sz w:val="20"/>
              </w:rPr>
              <w:t>282,045,980</w:t>
            </w:r>
          </w:p>
        </w:tc>
        <w:tc>
          <w:tcPr>
            <w:tcW w:w="334" w:type="pct"/>
            <w:shd w:val="clear" w:color="auto" w:fill="auto"/>
            <w:vAlign w:val="center"/>
          </w:tcPr>
          <w:p w14:paraId="28DF6C6C" w14:textId="77777777" w:rsidR="00E26544" w:rsidRDefault="00E26544" w:rsidP="00E26544">
            <w:pPr>
              <w:rPr>
                <w:rFonts w:ascii="新細明體" w:hAnsi="新細明體"/>
                <w:sz w:val="20"/>
              </w:rPr>
            </w:pPr>
            <w:r>
              <w:rPr>
                <w:rFonts w:ascii="新細明體" w:hAnsi="新細明體" w:hint="eastAsia"/>
                <w:noProof/>
                <w:sz w:val="20"/>
              </w:rPr>
              <w:t>－</w:t>
            </w:r>
          </w:p>
          <w:p w14:paraId="1F42191E" w14:textId="1E4F2D79"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5" w:type="pct"/>
            <w:shd w:val="clear" w:color="auto" w:fill="auto"/>
            <w:vAlign w:val="center"/>
          </w:tcPr>
          <w:p w14:paraId="5E90444F" w14:textId="77777777" w:rsidR="00E26544" w:rsidRDefault="00E26544" w:rsidP="00E26544">
            <w:pPr>
              <w:rPr>
                <w:rFonts w:ascii="新細明體" w:hAnsi="新細明體"/>
                <w:sz w:val="20"/>
              </w:rPr>
            </w:pPr>
            <w:r>
              <w:rPr>
                <w:rFonts w:ascii="新細明體" w:hAnsi="新細明體" w:hint="eastAsia"/>
                <w:noProof/>
                <w:sz w:val="20"/>
              </w:rPr>
              <w:t>－</w:t>
            </w:r>
          </w:p>
          <w:p w14:paraId="45CA50E4" w14:textId="5F99843B" w:rsidR="00E26544" w:rsidRPr="00C132F4" w:rsidRDefault="00E26544" w:rsidP="00E26544">
            <w:pPr>
              <w:rPr>
                <w:rFonts w:ascii="新細明體" w:eastAsia="新細明體" w:hAnsi="新細明體"/>
                <w:bCs/>
                <w:noProof/>
                <w:sz w:val="20"/>
              </w:rPr>
            </w:pPr>
            <w:r>
              <w:rPr>
                <w:rFonts w:ascii="新細明體" w:hAnsi="新細明體" w:hint="eastAsia"/>
                <w:noProof/>
                <w:sz w:val="20"/>
              </w:rPr>
              <w:t>95,069,791</w:t>
            </w:r>
          </w:p>
        </w:tc>
        <w:tc>
          <w:tcPr>
            <w:tcW w:w="334" w:type="pct"/>
            <w:shd w:val="clear" w:color="auto" w:fill="auto"/>
            <w:vAlign w:val="center"/>
          </w:tcPr>
          <w:p w14:paraId="1F72BD1A" w14:textId="77777777" w:rsidR="00E26544" w:rsidRDefault="00E26544" w:rsidP="00E26544">
            <w:pPr>
              <w:rPr>
                <w:rFonts w:ascii="新細明體" w:hAnsi="新細明體"/>
                <w:sz w:val="20"/>
              </w:rPr>
            </w:pPr>
            <w:r>
              <w:rPr>
                <w:rFonts w:ascii="新細明體" w:hAnsi="新細明體" w:hint="eastAsia"/>
                <w:noProof/>
                <w:sz w:val="20"/>
              </w:rPr>
              <w:t>－</w:t>
            </w:r>
          </w:p>
          <w:p w14:paraId="7D8E0F1E" w14:textId="0FCD56FB"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4" w:type="pct"/>
            <w:shd w:val="clear" w:color="auto" w:fill="auto"/>
            <w:vAlign w:val="center"/>
          </w:tcPr>
          <w:p w14:paraId="538E8811" w14:textId="77777777" w:rsidR="00E26544" w:rsidRDefault="00E26544" w:rsidP="00E26544">
            <w:pPr>
              <w:rPr>
                <w:rFonts w:ascii="新細明體" w:hAnsi="新細明體"/>
                <w:sz w:val="20"/>
              </w:rPr>
            </w:pPr>
            <w:r>
              <w:rPr>
                <w:rFonts w:ascii="新細明體" w:hAnsi="新細明體" w:hint="eastAsia"/>
                <w:noProof/>
                <w:sz w:val="20"/>
              </w:rPr>
              <w:t>－</w:t>
            </w:r>
          </w:p>
          <w:p w14:paraId="4DE6FF5D" w14:textId="1E06C673"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4" w:type="pct"/>
            <w:shd w:val="clear" w:color="auto" w:fill="auto"/>
            <w:vAlign w:val="center"/>
          </w:tcPr>
          <w:p w14:paraId="04F7EE31" w14:textId="77777777" w:rsidR="00E26544" w:rsidRDefault="00E26544" w:rsidP="00E26544">
            <w:pPr>
              <w:rPr>
                <w:rFonts w:ascii="新細明體" w:hAnsi="新細明體"/>
                <w:sz w:val="20"/>
              </w:rPr>
            </w:pPr>
            <w:r>
              <w:rPr>
                <w:rFonts w:ascii="新細明體" w:hAnsi="新細明體" w:hint="eastAsia"/>
                <w:noProof/>
                <w:sz w:val="20"/>
              </w:rPr>
              <w:t>－</w:t>
            </w:r>
          </w:p>
          <w:p w14:paraId="31DF6A3A" w14:textId="36797B0F"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5" w:type="pct"/>
            <w:shd w:val="clear" w:color="auto" w:fill="auto"/>
            <w:vAlign w:val="center"/>
          </w:tcPr>
          <w:p w14:paraId="6D72BD32" w14:textId="77777777" w:rsidR="00E26544" w:rsidRDefault="00E26544" w:rsidP="00E26544">
            <w:pPr>
              <w:rPr>
                <w:rFonts w:ascii="新細明體" w:hAnsi="新細明體"/>
                <w:sz w:val="20"/>
              </w:rPr>
            </w:pPr>
            <w:r>
              <w:rPr>
                <w:rFonts w:ascii="新細明體" w:hAnsi="新細明體" w:hint="eastAsia"/>
                <w:noProof/>
                <w:sz w:val="20"/>
              </w:rPr>
              <w:t>－</w:t>
            </w:r>
          </w:p>
          <w:p w14:paraId="62FB0BEF" w14:textId="65D123B1"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4" w:type="pct"/>
            <w:shd w:val="clear" w:color="auto" w:fill="auto"/>
            <w:vAlign w:val="center"/>
          </w:tcPr>
          <w:p w14:paraId="2353394F" w14:textId="77777777" w:rsidR="00E26544" w:rsidRDefault="00E26544" w:rsidP="00E26544">
            <w:pPr>
              <w:rPr>
                <w:rFonts w:ascii="新細明體" w:hAnsi="新細明體"/>
                <w:sz w:val="20"/>
              </w:rPr>
            </w:pPr>
            <w:r>
              <w:rPr>
                <w:rFonts w:ascii="新細明體" w:hAnsi="新細明體" w:hint="eastAsia"/>
                <w:noProof/>
                <w:sz w:val="20"/>
              </w:rPr>
              <w:t>－</w:t>
            </w:r>
          </w:p>
          <w:p w14:paraId="5405B9FF" w14:textId="4ACA56C7" w:rsidR="00E26544" w:rsidRPr="00C132F4" w:rsidRDefault="00E26544" w:rsidP="00E26544">
            <w:pPr>
              <w:rPr>
                <w:rFonts w:ascii="新細明體" w:eastAsia="新細明體" w:hAnsi="新細明體"/>
                <w:bCs/>
                <w:noProof/>
                <w:sz w:val="20"/>
              </w:rPr>
            </w:pPr>
            <w:r>
              <w:rPr>
                <w:rFonts w:ascii="新細明體" w:hAnsi="新細明體" w:hint="eastAsia"/>
                <w:noProof/>
                <w:sz w:val="20"/>
              </w:rPr>
              <w:t>9,248,157</w:t>
            </w:r>
          </w:p>
        </w:tc>
        <w:tc>
          <w:tcPr>
            <w:tcW w:w="334" w:type="pct"/>
            <w:shd w:val="clear" w:color="auto" w:fill="auto"/>
            <w:vAlign w:val="center"/>
          </w:tcPr>
          <w:p w14:paraId="4F6FEA48" w14:textId="77777777" w:rsidR="00E26544" w:rsidRDefault="00E26544" w:rsidP="00E26544">
            <w:pPr>
              <w:rPr>
                <w:rFonts w:ascii="新細明體" w:hAnsi="新細明體"/>
                <w:sz w:val="20"/>
              </w:rPr>
            </w:pPr>
            <w:r>
              <w:rPr>
                <w:rFonts w:ascii="新細明體" w:hAnsi="新細明體" w:hint="eastAsia"/>
                <w:noProof/>
                <w:sz w:val="20"/>
              </w:rPr>
              <w:t>800,000</w:t>
            </w:r>
          </w:p>
          <w:p w14:paraId="7ABD543C" w14:textId="137BABC5" w:rsidR="00E26544" w:rsidRPr="00C132F4" w:rsidRDefault="00E26544" w:rsidP="00E26544">
            <w:pPr>
              <w:rPr>
                <w:rFonts w:ascii="新細明體" w:eastAsia="新細明體" w:hAnsi="新細明體"/>
                <w:bCs/>
                <w:noProof/>
                <w:sz w:val="20"/>
              </w:rPr>
            </w:pPr>
            <w:r>
              <w:rPr>
                <w:rFonts w:ascii="新細明體" w:hAnsi="新細明體" w:hint="eastAsia"/>
                <w:noProof/>
                <w:sz w:val="20"/>
              </w:rPr>
              <w:t>282,045,980</w:t>
            </w:r>
          </w:p>
        </w:tc>
        <w:tc>
          <w:tcPr>
            <w:tcW w:w="334" w:type="pct"/>
            <w:shd w:val="clear" w:color="auto" w:fill="auto"/>
            <w:vAlign w:val="center"/>
          </w:tcPr>
          <w:p w14:paraId="0A794F5B" w14:textId="77777777" w:rsidR="00E26544" w:rsidRDefault="00E26544" w:rsidP="00E26544">
            <w:pPr>
              <w:rPr>
                <w:rFonts w:ascii="新細明體" w:hAnsi="新細明體"/>
                <w:sz w:val="20"/>
              </w:rPr>
            </w:pPr>
            <w:r>
              <w:rPr>
                <w:rFonts w:ascii="新細明體" w:hAnsi="新細明體" w:hint="eastAsia"/>
                <w:noProof/>
                <w:sz w:val="20"/>
              </w:rPr>
              <w:t>－</w:t>
            </w:r>
          </w:p>
          <w:p w14:paraId="4C557184" w14:textId="6AE5FEAB"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5" w:type="pct"/>
            <w:shd w:val="clear" w:color="auto" w:fill="auto"/>
            <w:vAlign w:val="center"/>
          </w:tcPr>
          <w:p w14:paraId="1467D132" w14:textId="77777777" w:rsidR="00E26544" w:rsidRDefault="00E26544" w:rsidP="00E26544">
            <w:pPr>
              <w:rPr>
                <w:rFonts w:ascii="新細明體" w:hAnsi="新細明體"/>
                <w:sz w:val="20"/>
              </w:rPr>
            </w:pPr>
            <w:r>
              <w:rPr>
                <w:rFonts w:ascii="新細明體" w:hAnsi="新細明體" w:hint="eastAsia"/>
                <w:noProof/>
                <w:sz w:val="20"/>
              </w:rPr>
              <w:t>－</w:t>
            </w:r>
          </w:p>
          <w:p w14:paraId="04F0A834" w14:textId="6DD1345E" w:rsidR="00E26544" w:rsidRPr="00C132F4" w:rsidRDefault="00E26544" w:rsidP="00E26544">
            <w:pPr>
              <w:rPr>
                <w:rFonts w:ascii="新細明體" w:eastAsia="新細明體" w:hAnsi="新細明體"/>
                <w:bCs/>
                <w:noProof/>
                <w:sz w:val="20"/>
              </w:rPr>
            </w:pPr>
            <w:r>
              <w:rPr>
                <w:rFonts w:ascii="新細明體" w:hAnsi="新細明體" w:hint="eastAsia"/>
                <w:noProof/>
                <w:sz w:val="20"/>
              </w:rPr>
              <w:t>95,069,791</w:t>
            </w:r>
          </w:p>
        </w:tc>
      </w:tr>
      <w:tr w:rsidR="00E26544" w:rsidRPr="003241CC" w14:paraId="7D3CD368"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484F4EA7" w14:textId="0DD2E5C0" w:rsidR="00E26544" w:rsidRPr="00AE39D3" w:rsidRDefault="00E26544" w:rsidP="00E26544">
            <w:pPr>
              <w:jc w:val="center"/>
              <w:rPr>
                <w:rFonts w:ascii="新細明體" w:eastAsia="新細明體" w:hAnsi="新細明體"/>
                <w:bCs/>
                <w:noProof/>
                <w:sz w:val="20"/>
              </w:rPr>
            </w:pPr>
            <w:r w:rsidRPr="00AE39D3">
              <w:rPr>
                <w:rFonts w:ascii="新細明體" w:eastAsia="新細明體" w:hAnsi="新細明體" w:hint="eastAsia"/>
                <w:noProof/>
                <w:sz w:val="20"/>
              </w:rPr>
              <w:t>112－113</w:t>
            </w:r>
          </w:p>
        </w:tc>
        <w:tc>
          <w:tcPr>
            <w:tcW w:w="461" w:type="pct"/>
            <w:shd w:val="clear" w:color="auto" w:fill="auto"/>
            <w:vAlign w:val="center"/>
          </w:tcPr>
          <w:p w14:paraId="258935D6" w14:textId="6EC4A3EE" w:rsidR="00E26544" w:rsidRPr="005B513F" w:rsidRDefault="00E26544" w:rsidP="00E26544">
            <w:pPr>
              <w:jc w:val="distribute"/>
              <w:rPr>
                <w:rFonts w:hAnsi="標楷體"/>
                <w:bCs/>
                <w:noProof/>
                <w:sz w:val="20"/>
              </w:rPr>
            </w:pPr>
            <w:r>
              <w:rPr>
                <w:rFonts w:hAnsi="標楷體" w:hint="eastAsia"/>
                <w:noProof/>
                <w:sz w:val="20"/>
              </w:rPr>
              <w:t>消防局主管</w:t>
            </w:r>
          </w:p>
        </w:tc>
        <w:tc>
          <w:tcPr>
            <w:tcW w:w="331" w:type="pct"/>
            <w:shd w:val="clear" w:color="auto" w:fill="auto"/>
            <w:vAlign w:val="center"/>
          </w:tcPr>
          <w:p w14:paraId="08D1CF9C" w14:textId="77777777" w:rsidR="00E26544" w:rsidRDefault="00E26544" w:rsidP="00E26544">
            <w:pPr>
              <w:rPr>
                <w:rFonts w:ascii="新細明體" w:eastAsia="新細明體" w:hAnsi="新細明體"/>
                <w:sz w:val="20"/>
              </w:rPr>
            </w:pPr>
            <w:r>
              <w:rPr>
                <w:rFonts w:ascii="新細明體" w:hAnsi="新細明體" w:hint="eastAsia"/>
                <w:noProof/>
                <w:sz w:val="20"/>
              </w:rPr>
              <w:t>－</w:t>
            </w:r>
          </w:p>
          <w:p w14:paraId="1BE30C11" w14:textId="741647BF" w:rsidR="00E26544" w:rsidRPr="00C132F4" w:rsidRDefault="00E26544" w:rsidP="00E26544">
            <w:pPr>
              <w:rPr>
                <w:rFonts w:ascii="新細明體" w:eastAsia="新細明體" w:hAnsi="新細明體"/>
                <w:bCs/>
                <w:noProof/>
                <w:sz w:val="20"/>
              </w:rPr>
            </w:pPr>
            <w:r>
              <w:rPr>
                <w:rFonts w:ascii="新細明體" w:hAnsi="新細明體" w:hint="eastAsia"/>
                <w:noProof/>
                <w:sz w:val="20"/>
              </w:rPr>
              <w:t>113,614,459</w:t>
            </w:r>
          </w:p>
        </w:tc>
        <w:tc>
          <w:tcPr>
            <w:tcW w:w="334" w:type="pct"/>
            <w:shd w:val="clear" w:color="auto" w:fill="auto"/>
            <w:vAlign w:val="center"/>
          </w:tcPr>
          <w:p w14:paraId="15CB4D72" w14:textId="77777777" w:rsidR="00E26544" w:rsidRDefault="00E26544" w:rsidP="00E26544">
            <w:pPr>
              <w:rPr>
                <w:rFonts w:ascii="新細明體" w:hAnsi="新細明體"/>
                <w:sz w:val="20"/>
              </w:rPr>
            </w:pPr>
            <w:r>
              <w:rPr>
                <w:rFonts w:ascii="新細明體" w:hAnsi="新細明體" w:hint="eastAsia"/>
                <w:noProof/>
                <w:sz w:val="20"/>
              </w:rPr>
              <w:t>－</w:t>
            </w:r>
          </w:p>
          <w:p w14:paraId="705299ED" w14:textId="3366C6FC" w:rsidR="00E26544" w:rsidRPr="00C132F4" w:rsidRDefault="00E26544" w:rsidP="00E26544">
            <w:pPr>
              <w:rPr>
                <w:rFonts w:ascii="新細明體" w:eastAsia="新細明體" w:hAnsi="新細明體"/>
                <w:bCs/>
                <w:noProof/>
                <w:sz w:val="20"/>
              </w:rPr>
            </w:pPr>
            <w:r>
              <w:rPr>
                <w:rFonts w:ascii="新細明體" w:hAnsi="新細明體" w:hint="eastAsia"/>
                <w:noProof/>
                <w:sz w:val="20"/>
              </w:rPr>
              <w:t>5,238,804</w:t>
            </w:r>
          </w:p>
        </w:tc>
        <w:tc>
          <w:tcPr>
            <w:tcW w:w="334" w:type="pct"/>
            <w:gridSpan w:val="2"/>
            <w:shd w:val="clear" w:color="auto" w:fill="auto"/>
            <w:vAlign w:val="center"/>
          </w:tcPr>
          <w:p w14:paraId="08EC90B6" w14:textId="77777777" w:rsidR="00E26544" w:rsidRDefault="00E26544" w:rsidP="00E26544">
            <w:pPr>
              <w:rPr>
                <w:rFonts w:ascii="新細明體" w:hAnsi="新細明體"/>
                <w:sz w:val="20"/>
              </w:rPr>
            </w:pPr>
            <w:r>
              <w:rPr>
                <w:rFonts w:ascii="新細明體" w:hAnsi="新細明體" w:hint="eastAsia"/>
                <w:noProof/>
                <w:sz w:val="20"/>
              </w:rPr>
              <w:t>－</w:t>
            </w:r>
          </w:p>
          <w:p w14:paraId="2BE80A51" w14:textId="76783D74" w:rsidR="00E26544" w:rsidRPr="00C132F4" w:rsidRDefault="00E26544" w:rsidP="00E26544">
            <w:pPr>
              <w:rPr>
                <w:rFonts w:ascii="新細明體" w:eastAsia="新細明體" w:hAnsi="新細明體"/>
                <w:bCs/>
                <w:noProof/>
                <w:sz w:val="20"/>
              </w:rPr>
            </w:pPr>
            <w:r>
              <w:rPr>
                <w:rFonts w:ascii="新細明體" w:hAnsi="新細明體" w:hint="eastAsia"/>
                <w:noProof/>
                <w:sz w:val="20"/>
              </w:rPr>
              <w:t>106,368,798</w:t>
            </w:r>
          </w:p>
        </w:tc>
        <w:tc>
          <w:tcPr>
            <w:tcW w:w="334" w:type="pct"/>
            <w:shd w:val="clear" w:color="auto" w:fill="auto"/>
            <w:vAlign w:val="center"/>
          </w:tcPr>
          <w:p w14:paraId="7DDA72D7" w14:textId="77777777" w:rsidR="00E26544" w:rsidRDefault="00E26544" w:rsidP="00E26544">
            <w:pPr>
              <w:rPr>
                <w:rFonts w:ascii="新細明體" w:hAnsi="新細明體"/>
                <w:sz w:val="20"/>
              </w:rPr>
            </w:pPr>
            <w:r>
              <w:rPr>
                <w:rFonts w:ascii="新細明體" w:hAnsi="新細明體" w:hint="eastAsia"/>
                <w:noProof/>
                <w:sz w:val="20"/>
              </w:rPr>
              <w:t>－</w:t>
            </w:r>
          </w:p>
          <w:p w14:paraId="7FE08A95" w14:textId="40748AEE"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5" w:type="pct"/>
            <w:shd w:val="clear" w:color="auto" w:fill="auto"/>
            <w:vAlign w:val="center"/>
          </w:tcPr>
          <w:p w14:paraId="5202AACB" w14:textId="77777777" w:rsidR="00E26544" w:rsidRDefault="00E26544" w:rsidP="00E26544">
            <w:pPr>
              <w:rPr>
                <w:rFonts w:ascii="新細明體" w:hAnsi="新細明體"/>
                <w:sz w:val="20"/>
              </w:rPr>
            </w:pPr>
            <w:r>
              <w:rPr>
                <w:rFonts w:ascii="新細明體" w:hAnsi="新細明體" w:hint="eastAsia"/>
                <w:noProof/>
                <w:sz w:val="20"/>
              </w:rPr>
              <w:t>－</w:t>
            </w:r>
          </w:p>
          <w:p w14:paraId="64316911" w14:textId="4B5F21E2" w:rsidR="00E26544" w:rsidRPr="00C132F4" w:rsidRDefault="00E26544" w:rsidP="00E26544">
            <w:pPr>
              <w:rPr>
                <w:rFonts w:ascii="新細明體" w:eastAsia="新細明體" w:hAnsi="新細明體"/>
                <w:bCs/>
                <w:noProof/>
                <w:sz w:val="20"/>
              </w:rPr>
            </w:pPr>
            <w:r>
              <w:rPr>
                <w:rFonts w:ascii="新細明體" w:hAnsi="新細明體" w:hint="eastAsia"/>
                <w:noProof/>
                <w:sz w:val="20"/>
              </w:rPr>
              <w:t>2,006,857</w:t>
            </w:r>
          </w:p>
        </w:tc>
        <w:tc>
          <w:tcPr>
            <w:tcW w:w="334" w:type="pct"/>
            <w:shd w:val="clear" w:color="auto" w:fill="auto"/>
            <w:vAlign w:val="center"/>
          </w:tcPr>
          <w:p w14:paraId="1BA3C9C6" w14:textId="77777777" w:rsidR="00E26544" w:rsidRDefault="00E26544" w:rsidP="00E26544">
            <w:pPr>
              <w:rPr>
                <w:rFonts w:ascii="新細明體" w:hAnsi="新細明體"/>
                <w:sz w:val="20"/>
              </w:rPr>
            </w:pPr>
            <w:r>
              <w:rPr>
                <w:rFonts w:ascii="新細明體" w:hAnsi="新細明體" w:hint="eastAsia"/>
                <w:noProof/>
                <w:sz w:val="20"/>
              </w:rPr>
              <w:t>－</w:t>
            </w:r>
          </w:p>
          <w:p w14:paraId="5698A397" w14:textId="75806F44"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4" w:type="pct"/>
            <w:shd w:val="clear" w:color="auto" w:fill="auto"/>
            <w:vAlign w:val="center"/>
          </w:tcPr>
          <w:p w14:paraId="5B3988B3" w14:textId="77777777" w:rsidR="00E26544" w:rsidRDefault="00E26544" w:rsidP="00E26544">
            <w:pPr>
              <w:rPr>
                <w:rFonts w:ascii="新細明體" w:hAnsi="新細明體"/>
                <w:sz w:val="20"/>
              </w:rPr>
            </w:pPr>
            <w:r>
              <w:rPr>
                <w:rFonts w:ascii="新細明體" w:hAnsi="新細明體" w:hint="eastAsia"/>
                <w:noProof/>
                <w:sz w:val="20"/>
              </w:rPr>
              <w:t>－</w:t>
            </w:r>
          </w:p>
          <w:p w14:paraId="38C8BFB5" w14:textId="493E24C0"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4" w:type="pct"/>
            <w:shd w:val="clear" w:color="auto" w:fill="auto"/>
            <w:vAlign w:val="center"/>
          </w:tcPr>
          <w:p w14:paraId="7014BEE7" w14:textId="77777777" w:rsidR="00E26544" w:rsidRDefault="00E26544" w:rsidP="00E26544">
            <w:pPr>
              <w:rPr>
                <w:rFonts w:ascii="新細明體" w:hAnsi="新細明體"/>
                <w:sz w:val="20"/>
              </w:rPr>
            </w:pPr>
            <w:r>
              <w:rPr>
                <w:rFonts w:ascii="新細明體" w:hAnsi="新細明體" w:hint="eastAsia"/>
                <w:noProof/>
                <w:sz w:val="20"/>
              </w:rPr>
              <w:t>－</w:t>
            </w:r>
          </w:p>
          <w:p w14:paraId="086F5328" w14:textId="66EC85FF"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5" w:type="pct"/>
            <w:shd w:val="clear" w:color="auto" w:fill="auto"/>
            <w:vAlign w:val="center"/>
          </w:tcPr>
          <w:p w14:paraId="1ADD7F00" w14:textId="77777777" w:rsidR="00E26544" w:rsidRDefault="00E26544" w:rsidP="00E26544">
            <w:pPr>
              <w:rPr>
                <w:rFonts w:ascii="新細明體" w:hAnsi="新細明體"/>
                <w:sz w:val="20"/>
              </w:rPr>
            </w:pPr>
            <w:r>
              <w:rPr>
                <w:rFonts w:ascii="新細明體" w:hAnsi="新細明體" w:hint="eastAsia"/>
                <w:noProof/>
                <w:sz w:val="20"/>
              </w:rPr>
              <w:t>－</w:t>
            </w:r>
          </w:p>
          <w:p w14:paraId="31D5D530" w14:textId="3E5DE40A"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4" w:type="pct"/>
            <w:shd w:val="clear" w:color="auto" w:fill="auto"/>
            <w:vAlign w:val="center"/>
          </w:tcPr>
          <w:p w14:paraId="33022096" w14:textId="77777777" w:rsidR="00E26544" w:rsidRDefault="00E26544" w:rsidP="00E26544">
            <w:pPr>
              <w:rPr>
                <w:rFonts w:ascii="新細明體" w:hAnsi="新細明體"/>
                <w:sz w:val="20"/>
              </w:rPr>
            </w:pPr>
            <w:r>
              <w:rPr>
                <w:rFonts w:ascii="新細明體" w:hAnsi="新細明體" w:hint="eastAsia"/>
                <w:noProof/>
                <w:sz w:val="20"/>
              </w:rPr>
              <w:t>－</w:t>
            </w:r>
          </w:p>
          <w:p w14:paraId="736059FE" w14:textId="73A8E2DF" w:rsidR="00E26544" w:rsidRPr="00C132F4" w:rsidRDefault="00E26544" w:rsidP="00E26544">
            <w:pPr>
              <w:rPr>
                <w:rFonts w:ascii="新細明體" w:eastAsia="新細明體" w:hAnsi="新細明體"/>
                <w:bCs/>
                <w:noProof/>
                <w:sz w:val="20"/>
              </w:rPr>
            </w:pPr>
            <w:r>
              <w:rPr>
                <w:rFonts w:ascii="新細明體" w:hAnsi="新細明體" w:hint="eastAsia"/>
                <w:noProof/>
                <w:sz w:val="20"/>
              </w:rPr>
              <w:t>5,238,804</w:t>
            </w:r>
          </w:p>
        </w:tc>
        <w:tc>
          <w:tcPr>
            <w:tcW w:w="334" w:type="pct"/>
            <w:shd w:val="clear" w:color="auto" w:fill="auto"/>
            <w:vAlign w:val="center"/>
          </w:tcPr>
          <w:p w14:paraId="311470AF" w14:textId="77777777" w:rsidR="00E26544" w:rsidRDefault="00E26544" w:rsidP="00E26544">
            <w:pPr>
              <w:rPr>
                <w:rFonts w:ascii="新細明體" w:hAnsi="新細明體"/>
                <w:sz w:val="20"/>
              </w:rPr>
            </w:pPr>
            <w:r>
              <w:rPr>
                <w:rFonts w:ascii="新細明體" w:hAnsi="新細明體" w:hint="eastAsia"/>
                <w:noProof/>
                <w:sz w:val="20"/>
              </w:rPr>
              <w:t>－</w:t>
            </w:r>
          </w:p>
          <w:p w14:paraId="52695105" w14:textId="7833C429" w:rsidR="00E26544" w:rsidRPr="00C132F4" w:rsidRDefault="00E26544" w:rsidP="00E26544">
            <w:pPr>
              <w:rPr>
                <w:rFonts w:ascii="新細明體" w:eastAsia="新細明體" w:hAnsi="新細明體"/>
                <w:bCs/>
                <w:noProof/>
                <w:sz w:val="20"/>
              </w:rPr>
            </w:pPr>
            <w:r>
              <w:rPr>
                <w:rFonts w:ascii="新細明體" w:hAnsi="新細明體" w:hint="eastAsia"/>
                <w:noProof/>
                <w:sz w:val="20"/>
              </w:rPr>
              <w:t>106,368,798</w:t>
            </w:r>
          </w:p>
        </w:tc>
        <w:tc>
          <w:tcPr>
            <w:tcW w:w="334" w:type="pct"/>
            <w:shd w:val="clear" w:color="auto" w:fill="auto"/>
            <w:vAlign w:val="center"/>
          </w:tcPr>
          <w:p w14:paraId="74F949E2" w14:textId="77777777" w:rsidR="00E26544" w:rsidRDefault="00E26544" w:rsidP="00E26544">
            <w:pPr>
              <w:rPr>
                <w:rFonts w:ascii="新細明體" w:hAnsi="新細明體"/>
                <w:sz w:val="20"/>
              </w:rPr>
            </w:pPr>
            <w:r>
              <w:rPr>
                <w:rFonts w:ascii="新細明體" w:hAnsi="新細明體" w:hint="eastAsia"/>
                <w:noProof/>
                <w:sz w:val="20"/>
              </w:rPr>
              <w:t>－</w:t>
            </w:r>
          </w:p>
          <w:p w14:paraId="2D560E73" w14:textId="1A946002"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5" w:type="pct"/>
            <w:shd w:val="clear" w:color="auto" w:fill="auto"/>
            <w:vAlign w:val="center"/>
          </w:tcPr>
          <w:p w14:paraId="4933FEC6" w14:textId="77777777" w:rsidR="00E26544" w:rsidRDefault="00E26544" w:rsidP="00E26544">
            <w:pPr>
              <w:rPr>
                <w:rFonts w:ascii="新細明體" w:hAnsi="新細明體"/>
                <w:sz w:val="20"/>
              </w:rPr>
            </w:pPr>
            <w:r>
              <w:rPr>
                <w:rFonts w:ascii="新細明體" w:hAnsi="新細明體" w:hint="eastAsia"/>
                <w:noProof/>
                <w:sz w:val="20"/>
              </w:rPr>
              <w:t>－</w:t>
            </w:r>
          </w:p>
          <w:p w14:paraId="59751F41" w14:textId="6AC1C7CC" w:rsidR="00E26544" w:rsidRPr="00C132F4" w:rsidRDefault="00E26544" w:rsidP="00E26544">
            <w:pPr>
              <w:rPr>
                <w:rFonts w:ascii="新細明體" w:eastAsia="新細明體" w:hAnsi="新細明體"/>
                <w:bCs/>
                <w:noProof/>
                <w:sz w:val="20"/>
              </w:rPr>
            </w:pPr>
            <w:r>
              <w:rPr>
                <w:rFonts w:ascii="新細明體" w:hAnsi="新細明體" w:hint="eastAsia"/>
                <w:noProof/>
                <w:sz w:val="20"/>
              </w:rPr>
              <w:t>2,006,857</w:t>
            </w:r>
          </w:p>
        </w:tc>
      </w:tr>
      <w:tr w:rsidR="00E26544" w:rsidRPr="003241CC" w14:paraId="4355E6C9"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234AB238" w14:textId="271ABD18" w:rsidR="00E26544" w:rsidRPr="00AE39D3" w:rsidRDefault="00E26544" w:rsidP="00E26544">
            <w:pPr>
              <w:jc w:val="center"/>
              <w:rPr>
                <w:rFonts w:ascii="新細明體" w:eastAsia="新細明體" w:hAnsi="新細明體"/>
                <w:bCs/>
                <w:noProof/>
                <w:sz w:val="20"/>
              </w:rPr>
            </w:pPr>
            <w:r w:rsidRPr="00AE39D3">
              <w:rPr>
                <w:rFonts w:ascii="新細明體" w:eastAsia="新細明體" w:hAnsi="新細明體" w:hint="eastAsia"/>
                <w:noProof/>
                <w:sz w:val="20"/>
              </w:rPr>
              <w:t>90－113</w:t>
            </w:r>
          </w:p>
        </w:tc>
        <w:tc>
          <w:tcPr>
            <w:tcW w:w="461" w:type="pct"/>
            <w:shd w:val="clear" w:color="auto" w:fill="auto"/>
            <w:vAlign w:val="center"/>
          </w:tcPr>
          <w:p w14:paraId="03A3D5D4" w14:textId="47D50F58" w:rsidR="00E26544" w:rsidRPr="005B513F" w:rsidRDefault="00E26544" w:rsidP="00E26544">
            <w:pPr>
              <w:jc w:val="distribute"/>
              <w:rPr>
                <w:rFonts w:hAnsi="標楷體"/>
                <w:bCs/>
                <w:noProof/>
                <w:sz w:val="20"/>
              </w:rPr>
            </w:pPr>
            <w:r>
              <w:rPr>
                <w:rFonts w:hAnsi="標楷體" w:hint="eastAsia"/>
                <w:noProof/>
                <w:sz w:val="20"/>
              </w:rPr>
              <w:t>交通工務局主管</w:t>
            </w:r>
          </w:p>
        </w:tc>
        <w:tc>
          <w:tcPr>
            <w:tcW w:w="331" w:type="pct"/>
            <w:shd w:val="clear" w:color="auto" w:fill="auto"/>
            <w:vAlign w:val="center"/>
          </w:tcPr>
          <w:p w14:paraId="53BA83B3" w14:textId="77777777" w:rsidR="00E26544" w:rsidRDefault="00E26544" w:rsidP="00E26544">
            <w:pPr>
              <w:rPr>
                <w:rFonts w:ascii="新細明體" w:eastAsia="新細明體" w:hAnsi="新細明體"/>
                <w:sz w:val="20"/>
              </w:rPr>
            </w:pPr>
            <w:r>
              <w:rPr>
                <w:rFonts w:ascii="新細明體" w:hAnsi="新細明體" w:hint="eastAsia"/>
                <w:noProof/>
                <w:sz w:val="20"/>
              </w:rPr>
              <w:t>667,915,859</w:t>
            </w:r>
          </w:p>
          <w:p w14:paraId="3F4EE46E" w14:textId="355B56F9" w:rsidR="00E26544" w:rsidRPr="00C132F4" w:rsidRDefault="00E26544" w:rsidP="00E26544">
            <w:pPr>
              <w:rPr>
                <w:rFonts w:ascii="新細明體" w:eastAsia="新細明體" w:hAnsi="新細明體"/>
                <w:bCs/>
                <w:noProof/>
                <w:sz w:val="20"/>
              </w:rPr>
            </w:pPr>
            <w:r>
              <w:rPr>
                <w:rFonts w:ascii="新細明體" w:hAnsi="新細明體" w:hint="eastAsia"/>
                <w:noProof/>
                <w:sz w:val="20"/>
              </w:rPr>
              <w:t>5,707,889,668</w:t>
            </w:r>
          </w:p>
        </w:tc>
        <w:tc>
          <w:tcPr>
            <w:tcW w:w="334" w:type="pct"/>
            <w:shd w:val="clear" w:color="auto" w:fill="auto"/>
            <w:vAlign w:val="center"/>
          </w:tcPr>
          <w:p w14:paraId="0C246C58" w14:textId="77777777" w:rsidR="00E26544" w:rsidRDefault="00E26544" w:rsidP="00E26544">
            <w:pPr>
              <w:rPr>
                <w:rFonts w:ascii="新細明體" w:hAnsi="新細明體"/>
                <w:sz w:val="20"/>
              </w:rPr>
            </w:pPr>
            <w:r>
              <w:rPr>
                <w:rFonts w:ascii="新細明體" w:hAnsi="新細明體" w:hint="eastAsia"/>
                <w:noProof/>
                <w:sz w:val="20"/>
              </w:rPr>
              <w:t>150,000</w:t>
            </w:r>
          </w:p>
          <w:p w14:paraId="509E3590" w14:textId="6C5D364C" w:rsidR="00E26544" w:rsidRPr="00C132F4" w:rsidRDefault="00E26544" w:rsidP="00E26544">
            <w:pPr>
              <w:rPr>
                <w:rFonts w:ascii="新細明體" w:eastAsia="新細明體" w:hAnsi="新細明體"/>
                <w:bCs/>
                <w:noProof/>
                <w:sz w:val="20"/>
              </w:rPr>
            </w:pPr>
            <w:r>
              <w:rPr>
                <w:rFonts w:ascii="新細明體" w:hAnsi="新細明體" w:hint="eastAsia"/>
                <w:noProof/>
                <w:sz w:val="20"/>
              </w:rPr>
              <w:t>409,893,604</w:t>
            </w:r>
          </w:p>
        </w:tc>
        <w:tc>
          <w:tcPr>
            <w:tcW w:w="334" w:type="pct"/>
            <w:gridSpan w:val="2"/>
            <w:shd w:val="clear" w:color="auto" w:fill="auto"/>
            <w:vAlign w:val="center"/>
          </w:tcPr>
          <w:p w14:paraId="4EF8E2A4" w14:textId="77777777" w:rsidR="00E26544" w:rsidRDefault="00E26544" w:rsidP="00E26544">
            <w:pPr>
              <w:rPr>
                <w:rFonts w:ascii="新細明體" w:hAnsi="新細明體"/>
                <w:sz w:val="20"/>
              </w:rPr>
            </w:pPr>
            <w:r>
              <w:rPr>
                <w:rFonts w:ascii="新細明體" w:hAnsi="新細明體" w:hint="eastAsia"/>
                <w:noProof/>
                <w:sz w:val="20"/>
              </w:rPr>
              <w:t>222,866,173</w:t>
            </w:r>
          </w:p>
          <w:p w14:paraId="6079BAD7" w14:textId="3D1B901C" w:rsidR="00E26544" w:rsidRPr="00C132F4" w:rsidRDefault="00E26544" w:rsidP="00E26544">
            <w:pPr>
              <w:rPr>
                <w:rFonts w:ascii="新細明體" w:eastAsia="新細明體" w:hAnsi="新細明體"/>
                <w:bCs/>
                <w:noProof/>
                <w:sz w:val="20"/>
              </w:rPr>
            </w:pPr>
            <w:r>
              <w:rPr>
                <w:rFonts w:ascii="新細明體" w:hAnsi="新細明體" w:hint="eastAsia"/>
                <w:noProof/>
                <w:sz w:val="20"/>
              </w:rPr>
              <w:t>2,400,188,700</w:t>
            </w:r>
          </w:p>
        </w:tc>
        <w:tc>
          <w:tcPr>
            <w:tcW w:w="334" w:type="pct"/>
            <w:shd w:val="clear" w:color="auto" w:fill="auto"/>
            <w:vAlign w:val="center"/>
          </w:tcPr>
          <w:p w14:paraId="6574568A" w14:textId="77777777" w:rsidR="00E26544" w:rsidRDefault="00E26544" w:rsidP="00E26544">
            <w:pPr>
              <w:rPr>
                <w:rFonts w:ascii="新細明體" w:hAnsi="新細明體"/>
                <w:sz w:val="20"/>
              </w:rPr>
            </w:pPr>
            <w:r>
              <w:rPr>
                <w:rFonts w:ascii="新細明體" w:hAnsi="新細明體" w:hint="eastAsia"/>
                <w:noProof/>
                <w:sz w:val="20"/>
              </w:rPr>
              <w:t>－</w:t>
            </w:r>
          </w:p>
          <w:p w14:paraId="3901A8AA" w14:textId="3B28DA34"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5" w:type="pct"/>
            <w:shd w:val="clear" w:color="auto" w:fill="auto"/>
            <w:vAlign w:val="center"/>
          </w:tcPr>
          <w:p w14:paraId="2947D036" w14:textId="77777777" w:rsidR="00E26544" w:rsidRDefault="00E26544" w:rsidP="00E26544">
            <w:pPr>
              <w:rPr>
                <w:rFonts w:ascii="新細明體" w:hAnsi="新細明體"/>
                <w:sz w:val="20"/>
              </w:rPr>
            </w:pPr>
            <w:r>
              <w:rPr>
                <w:rFonts w:ascii="新細明體" w:hAnsi="新細明體" w:hint="eastAsia"/>
                <w:noProof/>
                <w:sz w:val="20"/>
              </w:rPr>
              <w:t>444,899,686</w:t>
            </w:r>
          </w:p>
          <w:p w14:paraId="0FB06471" w14:textId="430B80DB" w:rsidR="00E26544" w:rsidRPr="00C132F4" w:rsidRDefault="00E26544" w:rsidP="00E26544">
            <w:pPr>
              <w:rPr>
                <w:rFonts w:ascii="新細明體" w:eastAsia="新細明體" w:hAnsi="新細明體"/>
                <w:bCs/>
                <w:noProof/>
                <w:sz w:val="20"/>
              </w:rPr>
            </w:pPr>
            <w:r>
              <w:rPr>
                <w:rFonts w:ascii="新細明體" w:hAnsi="新細明體" w:hint="eastAsia"/>
                <w:noProof/>
                <w:sz w:val="20"/>
              </w:rPr>
              <w:t>2,897,807,364</w:t>
            </w:r>
          </w:p>
        </w:tc>
        <w:tc>
          <w:tcPr>
            <w:tcW w:w="334" w:type="pct"/>
            <w:shd w:val="clear" w:color="auto" w:fill="auto"/>
            <w:vAlign w:val="center"/>
          </w:tcPr>
          <w:p w14:paraId="2B5B3836" w14:textId="77777777" w:rsidR="00E26544" w:rsidRDefault="00E26544" w:rsidP="00E26544">
            <w:pPr>
              <w:rPr>
                <w:rFonts w:ascii="新細明體" w:hAnsi="新細明體"/>
                <w:sz w:val="20"/>
              </w:rPr>
            </w:pPr>
            <w:r>
              <w:rPr>
                <w:rFonts w:ascii="新細明體" w:hAnsi="新細明體" w:hint="eastAsia"/>
                <w:noProof/>
                <w:sz w:val="20"/>
              </w:rPr>
              <w:t>－</w:t>
            </w:r>
          </w:p>
          <w:p w14:paraId="7D09FEFD" w14:textId="6588439C" w:rsidR="00E26544" w:rsidRPr="00C132F4" w:rsidRDefault="00E26544" w:rsidP="00E26544">
            <w:pPr>
              <w:rPr>
                <w:rFonts w:ascii="新細明體" w:eastAsia="新細明體" w:hAnsi="新細明體"/>
                <w:bCs/>
                <w:noProof/>
                <w:sz w:val="20"/>
              </w:rPr>
            </w:pPr>
            <w:r>
              <w:rPr>
                <w:rFonts w:ascii="新細明體" w:hAnsi="新細明體" w:hint="eastAsia"/>
                <w:noProof/>
                <w:sz w:val="20"/>
              </w:rPr>
              <w:t>32,359,594</w:t>
            </w:r>
          </w:p>
        </w:tc>
        <w:tc>
          <w:tcPr>
            <w:tcW w:w="334" w:type="pct"/>
            <w:shd w:val="clear" w:color="auto" w:fill="auto"/>
            <w:vAlign w:val="center"/>
          </w:tcPr>
          <w:p w14:paraId="3796A944" w14:textId="77777777" w:rsidR="00E26544" w:rsidRDefault="00E26544" w:rsidP="00E26544">
            <w:pPr>
              <w:rPr>
                <w:rFonts w:ascii="新細明體" w:hAnsi="新細明體"/>
                <w:sz w:val="20"/>
              </w:rPr>
            </w:pPr>
            <w:r>
              <w:rPr>
                <w:rFonts w:ascii="新細明體" w:hAnsi="新細明體" w:hint="eastAsia"/>
                <w:noProof/>
                <w:sz w:val="20"/>
              </w:rPr>
              <w:t>－</w:t>
            </w:r>
          </w:p>
          <w:p w14:paraId="03883C1B" w14:textId="29E85744"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4" w:type="pct"/>
            <w:shd w:val="clear" w:color="auto" w:fill="auto"/>
            <w:vAlign w:val="center"/>
          </w:tcPr>
          <w:p w14:paraId="5168A312" w14:textId="77777777" w:rsidR="00E26544" w:rsidRDefault="00E26544" w:rsidP="00E26544">
            <w:pPr>
              <w:rPr>
                <w:rFonts w:ascii="新細明體" w:hAnsi="新細明體"/>
                <w:sz w:val="20"/>
              </w:rPr>
            </w:pPr>
            <w:r>
              <w:rPr>
                <w:rFonts w:ascii="新細明體" w:hAnsi="新細明體" w:hint="eastAsia"/>
                <w:noProof/>
                <w:sz w:val="20"/>
              </w:rPr>
              <w:t>－</w:t>
            </w:r>
          </w:p>
          <w:p w14:paraId="1C768598" w14:textId="3644BB70"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5" w:type="pct"/>
            <w:shd w:val="clear" w:color="auto" w:fill="auto"/>
            <w:vAlign w:val="center"/>
          </w:tcPr>
          <w:p w14:paraId="05D77F9F" w14:textId="77777777" w:rsidR="00E26544" w:rsidRDefault="00E26544" w:rsidP="00E26544">
            <w:pPr>
              <w:rPr>
                <w:rFonts w:ascii="新細明體" w:hAnsi="新細明體"/>
                <w:sz w:val="20"/>
              </w:rPr>
            </w:pPr>
            <w:r>
              <w:rPr>
                <w:rFonts w:ascii="新細明體" w:hAnsi="新細明體" w:hint="eastAsia"/>
                <w:noProof/>
                <w:sz w:val="20"/>
              </w:rPr>
              <w:t>－</w:t>
            </w:r>
          </w:p>
          <w:p w14:paraId="09EFCB06" w14:textId="3747B8A0" w:rsidR="00E26544" w:rsidRPr="00C132F4" w:rsidRDefault="00E26544" w:rsidP="00E26544">
            <w:pPr>
              <w:rPr>
                <w:rFonts w:ascii="新細明體" w:eastAsia="新細明體" w:hAnsi="新細明體"/>
                <w:bCs/>
                <w:noProof/>
                <w:sz w:val="20"/>
              </w:rPr>
            </w:pPr>
            <w:r>
              <w:rPr>
                <w:rFonts w:ascii="新細明體" w:hAnsi="新細明體" w:hint="eastAsia"/>
                <w:noProof/>
                <w:sz w:val="20"/>
              </w:rPr>
              <w:t>- 32,359,594</w:t>
            </w:r>
          </w:p>
        </w:tc>
        <w:tc>
          <w:tcPr>
            <w:tcW w:w="334" w:type="pct"/>
            <w:shd w:val="clear" w:color="auto" w:fill="auto"/>
            <w:vAlign w:val="center"/>
          </w:tcPr>
          <w:p w14:paraId="55829F00" w14:textId="77777777" w:rsidR="00E26544" w:rsidRDefault="00E26544" w:rsidP="00E26544">
            <w:pPr>
              <w:rPr>
                <w:rFonts w:ascii="新細明體" w:hAnsi="新細明體"/>
                <w:sz w:val="20"/>
              </w:rPr>
            </w:pPr>
            <w:r>
              <w:rPr>
                <w:rFonts w:ascii="新細明體" w:hAnsi="新細明體" w:hint="eastAsia"/>
                <w:noProof/>
                <w:sz w:val="20"/>
              </w:rPr>
              <w:t>150,000</w:t>
            </w:r>
          </w:p>
          <w:p w14:paraId="4F4C5E80" w14:textId="0F1AAAC7" w:rsidR="00E26544" w:rsidRPr="00C132F4" w:rsidRDefault="00E26544" w:rsidP="00E26544">
            <w:pPr>
              <w:rPr>
                <w:rFonts w:ascii="新細明體" w:eastAsia="新細明體" w:hAnsi="新細明體"/>
                <w:bCs/>
                <w:noProof/>
                <w:sz w:val="20"/>
              </w:rPr>
            </w:pPr>
            <w:r>
              <w:rPr>
                <w:rFonts w:ascii="新細明體" w:hAnsi="新細明體" w:hint="eastAsia"/>
                <w:noProof/>
                <w:sz w:val="20"/>
              </w:rPr>
              <w:t>442,253,198</w:t>
            </w:r>
          </w:p>
        </w:tc>
        <w:tc>
          <w:tcPr>
            <w:tcW w:w="334" w:type="pct"/>
            <w:shd w:val="clear" w:color="auto" w:fill="auto"/>
            <w:vAlign w:val="center"/>
          </w:tcPr>
          <w:p w14:paraId="0D165DBA" w14:textId="77777777" w:rsidR="00E26544" w:rsidRDefault="00E26544" w:rsidP="00E26544">
            <w:pPr>
              <w:rPr>
                <w:rFonts w:ascii="新細明體" w:hAnsi="新細明體"/>
                <w:sz w:val="20"/>
              </w:rPr>
            </w:pPr>
            <w:r>
              <w:rPr>
                <w:rFonts w:ascii="新細明體" w:hAnsi="新細明體" w:hint="eastAsia"/>
                <w:noProof/>
                <w:sz w:val="20"/>
              </w:rPr>
              <w:t>222,866,173</w:t>
            </w:r>
          </w:p>
          <w:p w14:paraId="3FD22C9E" w14:textId="2E165C59" w:rsidR="00E26544" w:rsidRPr="00C132F4" w:rsidRDefault="00E26544" w:rsidP="00E26544">
            <w:pPr>
              <w:rPr>
                <w:rFonts w:ascii="新細明體" w:eastAsia="新細明體" w:hAnsi="新細明體"/>
                <w:bCs/>
                <w:noProof/>
                <w:sz w:val="20"/>
              </w:rPr>
            </w:pPr>
            <w:r>
              <w:rPr>
                <w:rFonts w:ascii="新細明體" w:hAnsi="新細明體" w:hint="eastAsia"/>
                <w:noProof/>
                <w:sz w:val="20"/>
              </w:rPr>
              <w:t>2,400,188,700</w:t>
            </w:r>
          </w:p>
        </w:tc>
        <w:tc>
          <w:tcPr>
            <w:tcW w:w="334" w:type="pct"/>
            <w:shd w:val="clear" w:color="auto" w:fill="auto"/>
            <w:vAlign w:val="center"/>
          </w:tcPr>
          <w:p w14:paraId="2AE18984" w14:textId="77777777" w:rsidR="00E26544" w:rsidRDefault="00E26544" w:rsidP="00E26544">
            <w:pPr>
              <w:rPr>
                <w:rFonts w:ascii="新細明體" w:hAnsi="新細明體"/>
                <w:sz w:val="20"/>
              </w:rPr>
            </w:pPr>
            <w:r>
              <w:rPr>
                <w:rFonts w:ascii="新細明體" w:hAnsi="新細明體" w:hint="eastAsia"/>
                <w:noProof/>
                <w:sz w:val="20"/>
              </w:rPr>
              <w:t>－</w:t>
            </w:r>
          </w:p>
          <w:p w14:paraId="7D067440" w14:textId="296555DC" w:rsidR="00E26544" w:rsidRPr="00C132F4" w:rsidRDefault="00E26544" w:rsidP="00E26544">
            <w:pPr>
              <w:rPr>
                <w:rFonts w:ascii="新細明體" w:eastAsia="新細明體" w:hAnsi="新細明體"/>
                <w:bCs/>
                <w:noProof/>
                <w:sz w:val="20"/>
              </w:rPr>
            </w:pPr>
            <w:r>
              <w:rPr>
                <w:rFonts w:ascii="新細明體" w:hAnsi="新細明體" w:hint="eastAsia"/>
                <w:noProof/>
                <w:sz w:val="20"/>
              </w:rPr>
              <w:t>－</w:t>
            </w:r>
          </w:p>
        </w:tc>
        <w:tc>
          <w:tcPr>
            <w:tcW w:w="335" w:type="pct"/>
            <w:shd w:val="clear" w:color="auto" w:fill="auto"/>
            <w:vAlign w:val="center"/>
          </w:tcPr>
          <w:p w14:paraId="2F9BA8A6" w14:textId="77777777" w:rsidR="00E26544" w:rsidRDefault="00E26544" w:rsidP="00E26544">
            <w:pPr>
              <w:rPr>
                <w:rFonts w:ascii="新細明體" w:hAnsi="新細明體"/>
                <w:sz w:val="20"/>
              </w:rPr>
            </w:pPr>
            <w:r>
              <w:rPr>
                <w:rFonts w:ascii="新細明體" w:hAnsi="新細明體" w:hint="eastAsia"/>
                <w:noProof/>
                <w:sz w:val="20"/>
              </w:rPr>
              <w:t>444,899,686</w:t>
            </w:r>
          </w:p>
          <w:p w14:paraId="7BA6A6B2" w14:textId="01A1A5FA" w:rsidR="00E26544" w:rsidRPr="00C132F4" w:rsidRDefault="00E26544" w:rsidP="00E26544">
            <w:pPr>
              <w:rPr>
                <w:rFonts w:ascii="新細明體" w:eastAsia="新細明體" w:hAnsi="新細明體"/>
                <w:bCs/>
                <w:noProof/>
                <w:sz w:val="20"/>
              </w:rPr>
            </w:pPr>
            <w:r>
              <w:rPr>
                <w:rFonts w:ascii="新細明體" w:hAnsi="新細明體" w:hint="eastAsia"/>
                <w:noProof/>
                <w:sz w:val="20"/>
              </w:rPr>
              <w:t>2,865,447,770</w:t>
            </w:r>
          </w:p>
        </w:tc>
      </w:tr>
      <w:tr w:rsidR="00E26544" w:rsidRPr="003241CC" w14:paraId="50ABB0AE" w14:textId="77777777" w:rsidTr="00E14B4A">
        <w:tblPrEx>
          <w:tblBorders>
            <w:left w:val="none" w:sz="0" w:space="0" w:color="auto"/>
            <w:right w:val="none" w:sz="0" w:space="0" w:color="auto"/>
            <w:insideH w:val="none" w:sz="0" w:space="0" w:color="auto"/>
          </w:tblBorders>
        </w:tblPrEx>
        <w:trPr>
          <w:cantSplit/>
          <w:trHeight w:val="624"/>
        </w:trPr>
        <w:tc>
          <w:tcPr>
            <w:tcW w:w="198" w:type="pct"/>
            <w:gridSpan w:val="2"/>
            <w:shd w:val="clear" w:color="auto" w:fill="auto"/>
            <w:vAlign w:val="center"/>
          </w:tcPr>
          <w:p w14:paraId="2C59C7C5" w14:textId="255AC60A" w:rsidR="00E26544" w:rsidRPr="00AE39D3" w:rsidRDefault="00E26544" w:rsidP="00E26544">
            <w:pPr>
              <w:jc w:val="center"/>
              <w:rPr>
                <w:rFonts w:ascii="新細明體" w:eastAsia="新細明體" w:hAnsi="新細明體"/>
                <w:bCs/>
                <w:sz w:val="20"/>
              </w:rPr>
            </w:pPr>
            <w:r w:rsidRPr="00AE39D3">
              <w:rPr>
                <w:rFonts w:ascii="新細明體" w:eastAsia="新細明體" w:hAnsi="新細明體" w:hint="eastAsia"/>
                <w:noProof/>
                <w:sz w:val="20"/>
              </w:rPr>
              <w:t>112－113</w:t>
            </w:r>
          </w:p>
        </w:tc>
        <w:tc>
          <w:tcPr>
            <w:tcW w:w="461" w:type="pct"/>
            <w:shd w:val="clear" w:color="auto" w:fill="auto"/>
            <w:vAlign w:val="center"/>
          </w:tcPr>
          <w:p w14:paraId="0B5196A1" w14:textId="1F1D9B50" w:rsidR="00E26544" w:rsidRPr="005B513F" w:rsidRDefault="00E26544" w:rsidP="00E26544">
            <w:pPr>
              <w:jc w:val="distribute"/>
              <w:rPr>
                <w:rFonts w:hAnsi="標楷體"/>
                <w:bCs/>
                <w:sz w:val="20"/>
              </w:rPr>
            </w:pPr>
            <w:r>
              <w:rPr>
                <w:rFonts w:hAnsi="標楷體" w:hint="eastAsia"/>
                <w:noProof/>
                <w:sz w:val="20"/>
              </w:rPr>
              <w:t>統籌支撥科目</w:t>
            </w:r>
          </w:p>
        </w:tc>
        <w:tc>
          <w:tcPr>
            <w:tcW w:w="331" w:type="pct"/>
            <w:shd w:val="clear" w:color="auto" w:fill="auto"/>
            <w:vAlign w:val="center"/>
          </w:tcPr>
          <w:p w14:paraId="0F5DEAE9" w14:textId="77777777" w:rsidR="00E26544" w:rsidRDefault="00E26544" w:rsidP="00E26544">
            <w:pPr>
              <w:rPr>
                <w:rFonts w:ascii="新細明體" w:eastAsia="新細明體" w:hAnsi="新細明體"/>
                <w:sz w:val="20"/>
              </w:rPr>
            </w:pPr>
            <w:r>
              <w:rPr>
                <w:rFonts w:ascii="新細明體" w:hAnsi="新細明體" w:hint="eastAsia"/>
                <w:noProof/>
                <w:sz w:val="20"/>
              </w:rPr>
              <w:t>600,000</w:t>
            </w:r>
          </w:p>
          <w:p w14:paraId="76BCED64" w14:textId="2109AD89" w:rsidR="00E26544" w:rsidRPr="00C132F4" w:rsidRDefault="00E26544" w:rsidP="00E26544">
            <w:pPr>
              <w:rPr>
                <w:rFonts w:ascii="新細明體" w:eastAsia="新細明體" w:hAnsi="新細明體"/>
                <w:bCs/>
                <w:sz w:val="20"/>
              </w:rPr>
            </w:pPr>
            <w:r>
              <w:rPr>
                <w:rFonts w:ascii="新細明體" w:hAnsi="新細明體" w:hint="eastAsia"/>
                <w:noProof/>
                <w:sz w:val="20"/>
              </w:rPr>
              <w:t>904,180,883</w:t>
            </w:r>
          </w:p>
        </w:tc>
        <w:tc>
          <w:tcPr>
            <w:tcW w:w="334" w:type="pct"/>
            <w:shd w:val="clear" w:color="auto" w:fill="auto"/>
            <w:vAlign w:val="center"/>
          </w:tcPr>
          <w:p w14:paraId="0EF732A5" w14:textId="77777777" w:rsidR="00E26544" w:rsidRDefault="00E26544" w:rsidP="00E26544">
            <w:pPr>
              <w:rPr>
                <w:rFonts w:ascii="新細明體" w:hAnsi="新細明體"/>
                <w:sz w:val="20"/>
              </w:rPr>
            </w:pPr>
            <w:r>
              <w:rPr>
                <w:rFonts w:ascii="新細明體" w:hAnsi="新細明體" w:hint="eastAsia"/>
                <w:noProof/>
                <w:sz w:val="20"/>
              </w:rPr>
              <w:t>80,000</w:t>
            </w:r>
          </w:p>
          <w:p w14:paraId="24B22C31" w14:textId="3C5EA880" w:rsidR="00E26544" w:rsidRPr="00C132F4" w:rsidRDefault="00E26544" w:rsidP="00E26544">
            <w:pPr>
              <w:rPr>
                <w:rFonts w:ascii="新細明體" w:eastAsia="新細明體" w:hAnsi="新細明體"/>
                <w:bCs/>
                <w:sz w:val="20"/>
              </w:rPr>
            </w:pPr>
            <w:r>
              <w:rPr>
                <w:rFonts w:ascii="新細明體" w:hAnsi="新細明體" w:hint="eastAsia"/>
                <w:noProof/>
                <w:sz w:val="20"/>
              </w:rPr>
              <w:t>95,564,269</w:t>
            </w:r>
          </w:p>
        </w:tc>
        <w:tc>
          <w:tcPr>
            <w:tcW w:w="334" w:type="pct"/>
            <w:gridSpan w:val="2"/>
            <w:shd w:val="clear" w:color="auto" w:fill="auto"/>
            <w:vAlign w:val="center"/>
          </w:tcPr>
          <w:p w14:paraId="586EBDF5" w14:textId="77777777" w:rsidR="00E26544" w:rsidRDefault="00E26544" w:rsidP="00E26544">
            <w:pPr>
              <w:rPr>
                <w:rFonts w:ascii="新細明體" w:hAnsi="新細明體"/>
                <w:sz w:val="20"/>
              </w:rPr>
            </w:pPr>
            <w:r>
              <w:rPr>
                <w:rFonts w:ascii="新細明體" w:hAnsi="新細明體" w:hint="eastAsia"/>
                <w:noProof/>
                <w:sz w:val="20"/>
              </w:rPr>
              <w:t>520,000</w:t>
            </w:r>
          </w:p>
          <w:p w14:paraId="1BE303A1" w14:textId="2B7A36EC" w:rsidR="00E26544" w:rsidRPr="00C132F4" w:rsidRDefault="00E26544" w:rsidP="00E26544">
            <w:pPr>
              <w:rPr>
                <w:rFonts w:ascii="新細明體" w:eastAsia="新細明體" w:hAnsi="新細明體"/>
                <w:bCs/>
                <w:sz w:val="20"/>
              </w:rPr>
            </w:pPr>
            <w:r>
              <w:rPr>
                <w:rFonts w:ascii="新細明體" w:hAnsi="新細明體" w:hint="eastAsia"/>
                <w:noProof/>
                <w:sz w:val="20"/>
              </w:rPr>
              <w:t>654,861,157</w:t>
            </w:r>
          </w:p>
        </w:tc>
        <w:tc>
          <w:tcPr>
            <w:tcW w:w="334" w:type="pct"/>
            <w:shd w:val="clear" w:color="auto" w:fill="auto"/>
            <w:vAlign w:val="center"/>
          </w:tcPr>
          <w:p w14:paraId="48EE4DBB" w14:textId="77777777" w:rsidR="00E26544" w:rsidRDefault="00E26544" w:rsidP="00E26544">
            <w:pPr>
              <w:rPr>
                <w:rFonts w:ascii="新細明體" w:hAnsi="新細明體"/>
                <w:sz w:val="20"/>
              </w:rPr>
            </w:pPr>
            <w:r>
              <w:rPr>
                <w:rFonts w:ascii="新細明體" w:hAnsi="新細明體" w:hint="eastAsia"/>
                <w:noProof/>
                <w:sz w:val="20"/>
              </w:rPr>
              <w:t>－</w:t>
            </w:r>
          </w:p>
          <w:p w14:paraId="2A89B535" w14:textId="7928E4E8"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0139F0A0" w14:textId="77777777" w:rsidR="00E26544" w:rsidRDefault="00E26544" w:rsidP="00E26544">
            <w:pPr>
              <w:rPr>
                <w:rFonts w:ascii="新細明體" w:hAnsi="新細明體"/>
                <w:sz w:val="20"/>
              </w:rPr>
            </w:pPr>
            <w:r>
              <w:rPr>
                <w:rFonts w:ascii="新細明體" w:hAnsi="新細明體" w:hint="eastAsia"/>
                <w:noProof/>
                <w:sz w:val="20"/>
              </w:rPr>
              <w:t>－</w:t>
            </w:r>
          </w:p>
          <w:p w14:paraId="1EB1FDBF" w14:textId="26D0E851" w:rsidR="00E26544" w:rsidRPr="00C132F4" w:rsidRDefault="00E26544" w:rsidP="00E26544">
            <w:pPr>
              <w:rPr>
                <w:rFonts w:ascii="新細明體" w:eastAsia="新細明體" w:hAnsi="新細明體"/>
                <w:bCs/>
                <w:sz w:val="20"/>
              </w:rPr>
            </w:pPr>
            <w:r>
              <w:rPr>
                <w:rFonts w:ascii="新細明體" w:hAnsi="新細明體" w:hint="eastAsia"/>
                <w:noProof/>
                <w:sz w:val="20"/>
              </w:rPr>
              <w:t>153,755,457</w:t>
            </w:r>
          </w:p>
        </w:tc>
        <w:tc>
          <w:tcPr>
            <w:tcW w:w="334" w:type="pct"/>
            <w:shd w:val="clear" w:color="auto" w:fill="auto"/>
            <w:vAlign w:val="center"/>
          </w:tcPr>
          <w:p w14:paraId="74A86EA7" w14:textId="77777777" w:rsidR="00E26544" w:rsidRDefault="00E26544" w:rsidP="00E26544">
            <w:pPr>
              <w:rPr>
                <w:rFonts w:ascii="新細明體" w:hAnsi="新細明體"/>
                <w:sz w:val="20"/>
              </w:rPr>
            </w:pPr>
            <w:r>
              <w:rPr>
                <w:rFonts w:ascii="新細明體" w:hAnsi="新細明體" w:hint="eastAsia"/>
                <w:noProof/>
                <w:sz w:val="20"/>
              </w:rPr>
              <w:t>－</w:t>
            </w:r>
          </w:p>
          <w:p w14:paraId="5FB76106" w14:textId="7CA9E8B6"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5C663631" w14:textId="77777777" w:rsidR="00E26544" w:rsidRDefault="00E26544" w:rsidP="00E26544">
            <w:pPr>
              <w:rPr>
                <w:rFonts w:ascii="新細明體" w:hAnsi="新細明體"/>
                <w:sz w:val="20"/>
              </w:rPr>
            </w:pPr>
            <w:r>
              <w:rPr>
                <w:rFonts w:ascii="新細明體" w:hAnsi="新細明體" w:hint="eastAsia"/>
                <w:noProof/>
                <w:sz w:val="20"/>
              </w:rPr>
              <w:t>－</w:t>
            </w:r>
          </w:p>
          <w:p w14:paraId="66350BAC" w14:textId="5839D110"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181A8491" w14:textId="77777777" w:rsidR="00E26544" w:rsidRDefault="00E26544" w:rsidP="00E26544">
            <w:pPr>
              <w:rPr>
                <w:rFonts w:ascii="新細明體" w:hAnsi="新細明體"/>
                <w:sz w:val="20"/>
              </w:rPr>
            </w:pPr>
            <w:r>
              <w:rPr>
                <w:rFonts w:ascii="新細明體" w:hAnsi="新細明體" w:hint="eastAsia"/>
                <w:noProof/>
                <w:sz w:val="20"/>
              </w:rPr>
              <w:t>－</w:t>
            </w:r>
          </w:p>
          <w:p w14:paraId="523B7E19" w14:textId="4C5C5DA8"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246C970F" w14:textId="77777777" w:rsidR="00E26544" w:rsidRDefault="00E26544" w:rsidP="00E26544">
            <w:pPr>
              <w:rPr>
                <w:rFonts w:ascii="新細明體" w:hAnsi="新細明體"/>
                <w:sz w:val="20"/>
              </w:rPr>
            </w:pPr>
            <w:r>
              <w:rPr>
                <w:rFonts w:ascii="新細明體" w:hAnsi="新細明體" w:hint="eastAsia"/>
                <w:noProof/>
                <w:sz w:val="20"/>
              </w:rPr>
              <w:t>－</w:t>
            </w:r>
          </w:p>
          <w:p w14:paraId="67D37AC3" w14:textId="74EBD231"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4" w:type="pct"/>
            <w:shd w:val="clear" w:color="auto" w:fill="auto"/>
            <w:vAlign w:val="center"/>
          </w:tcPr>
          <w:p w14:paraId="0C81C8CD" w14:textId="77777777" w:rsidR="00E26544" w:rsidRDefault="00E26544" w:rsidP="00E26544">
            <w:pPr>
              <w:rPr>
                <w:rFonts w:ascii="新細明體" w:hAnsi="新細明體"/>
                <w:sz w:val="20"/>
              </w:rPr>
            </w:pPr>
            <w:r>
              <w:rPr>
                <w:rFonts w:ascii="新細明體" w:hAnsi="新細明體" w:hint="eastAsia"/>
                <w:noProof/>
                <w:sz w:val="20"/>
              </w:rPr>
              <w:t>80,000</w:t>
            </w:r>
          </w:p>
          <w:p w14:paraId="6928FFFA" w14:textId="6A0124A8" w:rsidR="00E26544" w:rsidRPr="00C132F4" w:rsidRDefault="00E26544" w:rsidP="00E26544">
            <w:pPr>
              <w:rPr>
                <w:rFonts w:ascii="新細明體" w:eastAsia="新細明體" w:hAnsi="新細明體"/>
                <w:bCs/>
                <w:sz w:val="20"/>
              </w:rPr>
            </w:pPr>
            <w:r>
              <w:rPr>
                <w:rFonts w:ascii="新細明體" w:hAnsi="新細明體" w:hint="eastAsia"/>
                <w:noProof/>
                <w:sz w:val="20"/>
              </w:rPr>
              <w:t>95,564,269</w:t>
            </w:r>
          </w:p>
        </w:tc>
        <w:tc>
          <w:tcPr>
            <w:tcW w:w="334" w:type="pct"/>
            <w:shd w:val="clear" w:color="auto" w:fill="auto"/>
            <w:vAlign w:val="center"/>
          </w:tcPr>
          <w:p w14:paraId="0D0ADB4A" w14:textId="77777777" w:rsidR="00E26544" w:rsidRDefault="00E26544" w:rsidP="00E26544">
            <w:pPr>
              <w:rPr>
                <w:rFonts w:ascii="新細明體" w:hAnsi="新細明體"/>
                <w:sz w:val="20"/>
              </w:rPr>
            </w:pPr>
            <w:r>
              <w:rPr>
                <w:rFonts w:ascii="新細明體" w:hAnsi="新細明體" w:hint="eastAsia"/>
                <w:noProof/>
                <w:sz w:val="20"/>
              </w:rPr>
              <w:t>520,000</w:t>
            </w:r>
          </w:p>
          <w:p w14:paraId="0EE7FC38" w14:textId="748B548F" w:rsidR="00E26544" w:rsidRPr="00C132F4" w:rsidRDefault="00E26544" w:rsidP="00E26544">
            <w:pPr>
              <w:rPr>
                <w:rFonts w:ascii="新細明體" w:eastAsia="新細明體" w:hAnsi="新細明體"/>
                <w:bCs/>
                <w:sz w:val="20"/>
              </w:rPr>
            </w:pPr>
            <w:r>
              <w:rPr>
                <w:rFonts w:ascii="新細明體" w:hAnsi="新細明體" w:hint="eastAsia"/>
                <w:noProof/>
                <w:sz w:val="20"/>
              </w:rPr>
              <w:t>654,861,157</w:t>
            </w:r>
          </w:p>
        </w:tc>
        <w:tc>
          <w:tcPr>
            <w:tcW w:w="334" w:type="pct"/>
            <w:shd w:val="clear" w:color="auto" w:fill="auto"/>
            <w:vAlign w:val="center"/>
          </w:tcPr>
          <w:p w14:paraId="1E402942" w14:textId="77777777" w:rsidR="00E26544" w:rsidRDefault="00E26544" w:rsidP="00E26544">
            <w:pPr>
              <w:rPr>
                <w:rFonts w:ascii="新細明體" w:hAnsi="新細明體"/>
                <w:sz w:val="20"/>
              </w:rPr>
            </w:pPr>
            <w:r>
              <w:rPr>
                <w:rFonts w:ascii="新細明體" w:hAnsi="新細明體" w:hint="eastAsia"/>
                <w:noProof/>
                <w:sz w:val="20"/>
              </w:rPr>
              <w:t>－</w:t>
            </w:r>
          </w:p>
          <w:p w14:paraId="11D4F0ED" w14:textId="1E7B8D2A" w:rsidR="00E26544" w:rsidRPr="00C132F4" w:rsidRDefault="00E26544" w:rsidP="00E26544">
            <w:pPr>
              <w:rPr>
                <w:rFonts w:ascii="新細明體" w:eastAsia="新細明體" w:hAnsi="新細明體"/>
                <w:bCs/>
                <w:sz w:val="20"/>
              </w:rPr>
            </w:pPr>
            <w:r>
              <w:rPr>
                <w:rFonts w:ascii="新細明體" w:hAnsi="新細明體" w:hint="eastAsia"/>
                <w:noProof/>
                <w:sz w:val="20"/>
              </w:rPr>
              <w:t>－</w:t>
            </w:r>
          </w:p>
        </w:tc>
        <w:tc>
          <w:tcPr>
            <w:tcW w:w="335" w:type="pct"/>
            <w:shd w:val="clear" w:color="auto" w:fill="auto"/>
            <w:vAlign w:val="center"/>
          </w:tcPr>
          <w:p w14:paraId="1D8D2592" w14:textId="77777777" w:rsidR="00E26544" w:rsidRDefault="00E26544" w:rsidP="00E26544">
            <w:pPr>
              <w:rPr>
                <w:rFonts w:ascii="新細明體" w:hAnsi="新細明體"/>
                <w:sz w:val="20"/>
              </w:rPr>
            </w:pPr>
            <w:r>
              <w:rPr>
                <w:rFonts w:ascii="新細明體" w:hAnsi="新細明體" w:hint="eastAsia"/>
                <w:noProof/>
                <w:sz w:val="20"/>
              </w:rPr>
              <w:t>－</w:t>
            </w:r>
          </w:p>
          <w:p w14:paraId="6D0E1795" w14:textId="4AE72715" w:rsidR="00E26544" w:rsidRPr="00C132F4" w:rsidRDefault="00E26544" w:rsidP="00E26544">
            <w:pPr>
              <w:rPr>
                <w:rFonts w:ascii="新細明體" w:eastAsia="新細明體" w:hAnsi="新細明體"/>
                <w:bCs/>
                <w:sz w:val="20"/>
              </w:rPr>
            </w:pPr>
            <w:r>
              <w:rPr>
                <w:rFonts w:ascii="新細明體" w:hAnsi="新細明體" w:hint="eastAsia"/>
                <w:noProof/>
                <w:sz w:val="20"/>
              </w:rPr>
              <w:t>153,755,457</w:t>
            </w:r>
          </w:p>
        </w:tc>
      </w:tr>
    </w:tbl>
    <w:p w14:paraId="79FE9EAB" w14:textId="77777777" w:rsidR="006F29B4" w:rsidRDefault="006F29B4">
      <w:pPr>
        <w:widowControl/>
        <w:jc w:val="left"/>
        <w:rPr>
          <w:rFonts w:hAnsi="標楷體"/>
          <w:b/>
          <w:color w:val="000000"/>
          <w:spacing w:val="20"/>
          <w:sz w:val="32"/>
          <w:szCs w:val="32"/>
        </w:rPr>
      </w:pPr>
      <w:r>
        <w:rPr>
          <w:rFonts w:hAnsi="標楷體"/>
          <w:b/>
          <w:color w:val="000000"/>
          <w:spacing w:val="20"/>
          <w:sz w:val="32"/>
          <w:szCs w:val="32"/>
        </w:rPr>
        <w:br w:type="page"/>
      </w:r>
    </w:p>
    <w:p w14:paraId="434DC66E" w14:textId="0791A89F" w:rsidR="00315D2D" w:rsidRPr="00315D2D" w:rsidRDefault="00315D2D" w:rsidP="00315D2D">
      <w:pPr>
        <w:jc w:val="left"/>
        <w:rPr>
          <w:rFonts w:hAnsi="標楷體"/>
          <w:b/>
          <w:sz w:val="32"/>
        </w:rPr>
      </w:pPr>
      <w:r w:rsidRPr="00315D2D">
        <w:rPr>
          <w:rFonts w:hAnsi="標楷體" w:hint="eastAsia"/>
          <w:b/>
          <w:color w:val="000000"/>
          <w:spacing w:val="20"/>
          <w:sz w:val="32"/>
          <w:szCs w:val="32"/>
        </w:rPr>
        <w:lastRenderedPageBreak/>
        <w:t>拾</w:t>
      </w:r>
      <w:r>
        <w:rPr>
          <w:rFonts w:hAnsi="標楷體" w:hint="eastAsia"/>
          <w:b/>
          <w:color w:val="000000"/>
          <w:spacing w:val="20"/>
          <w:sz w:val="32"/>
          <w:szCs w:val="32"/>
        </w:rPr>
        <w:t>伍</w:t>
      </w:r>
      <w:r w:rsidRPr="00315D2D">
        <w:rPr>
          <w:b/>
          <w:color w:val="000000"/>
          <w:spacing w:val="20"/>
          <w:sz w:val="32"/>
          <w:szCs w:val="32"/>
        </w:rPr>
        <w:t>、</w:t>
      </w:r>
      <w:r w:rsidR="00064485">
        <w:rPr>
          <w:rFonts w:hint="eastAsia"/>
          <w:b/>
          <w:color w:val="000000"/>
          <w:spacing w:val="20"/>
          <w:sz w:val="32"/>
          <w:szCs w:val="32"/>
        </w:rPr>
        <w:t>各公務機關</w:t>
      </w:r>
      <w:r>
        <w:rPr>
          <w:rFonts w:hint="eastAsia"/>
          <w:b/>
          <w:color w:val="000000"/>
          <w:spacing w:val="20"/>
          <w:sz w:val="32"/>
          <w:szCs w:val="32"/>
        </w:rPr>
        <w:t>決算審定數及差異原因分析明細表</w:t>
      </w:r>
    </w:p>
    <w:p w14:paraId="1B9E7114" w14:textId="5A91D251" w:rsidR="00125B9F" w:rsidRDefault="00315D2D" w:rsidP="00A02C82">
      <w:pPr>
        <w:pStyle w:val="2"/>
      </w:pPr>
      <w:r>
        <w:rPr>
          <w:rFonts w:hint="eastAsia"/>
        </w:rPr>
        <w:t>一</w:t>
      </w:r>
      <w:r w:rsidR="00125B9F">
        <w:rPr>
          <w:rFonts w:hint="eastAsia"/>
        </w:rPr>
        <w:t>、縣議會</w:t>
      </w:r>
      <w:r w:rsidR="00125B9F">
        <w:t>主管</w:t>
      </w:r>
    </w:p>
    <w:p w14:paraId="2864D313" w14:textId="77777777" w:rsidR="00125B9F" w:rsidRDefault="00125B9F" w:rsidP="00C2181E">
      <w:pPr>
        <w:ind w:leftChars="200" w:left="320"/>
        <w:jc w:val="both"/>
      </w:pPr>
      <w:r>
        <w:rPr>
          <w:rFonts w:hint="eastAsia"/>
          <w:b/>
          <w:bCs/>
          <w:sz w:val="32"/>
        </w:rPr>
        <w:t>（一）決算審定數簡明表</w:t>
      </w:r>
    </w:p>
    <w:p w14:paraId="3F024C54" w14:textId="77777777" w:rsidR="00125B9F" w:rsidRDefault="00125B9F" w:rsidP="00A15D98">
      <w:pPr>
        <w:spacing w:line="400" w:lineRule="exact"/>
        <w:ind w:leftChars="300" w:left="480"/>
        <w:jc w:val="both"/>
        <w:rPr>
          <w:sz w:val="28"/>
        </w:rPr>
      </w:pPr>
      <w:r>
        <w:rPr>
          <w:rFonts w:hint="eastAsia"/>
          <w:b/>
          <w:bCs/>
          <w:sz w:val="28"/>
        </w:rPr>
        <w:t>1.歲入部分</w:t>
      </w:r>
    </w:p>
    <w:p w14:paraId="563716D8" w14:textId="35585208" w:rsidR="00125B9F" w:rsidRPr="005D3F03" w:rsidRDefault="00125B9F" w:rsidP="00A15D98">
      <w:pPr>
        <w:pStyle w:val="a9"/>
        <w:tabs>
          <w:tab w:val="right" w:pos="10800"/>
        </w:tabs>
        <w:spacing w:line="400" w:lineRule="exact"/>
        <w:ind w:leftChars="0" w:left="958" w:right="-28"/>
        <w:jc w:val="both"/>
        <w:rPr>
          <w:rFonts w:ascii="標楷體" w:eastAsia="標楷體" w:hAnsi="標楷體"/>
        </w:rPr>
      </w:pPr>
      <w:proofErr w:type="gramStart"/>
      <w:r>
        <w:rPr>
          <w:rFonts w:ascii="標楷體" w:eastAsia="標楷體" w:hAnsi="標楷體" w:hint="eastAsia"/>
        </w:rPr>
        <w:t>11</w:t>
      </w:r>
      <w:r w:rsidR="0095747D">
        <w:rPr>
          <w:rFonts w:ascii="標楷體" w:eastAsia="標楷體" w:hAnsi="標楷體"/>
        </w:rPr>
        <w:t>4</w:t>
      </w:r>
      <w:proofErr w:type="gramEnd"/>
      <w:r>
        <w:rPr>
          <w:rFonts w:ascii="標楷體" w:eastAsia="標楷體" w:hAnsi="標楷體" w:hint="eastAsia"/>
        </w:rPr>
        <w:t>年度</w:t>
      </w:r>
      <w:r w:rsidRPr="005D3F03">
        <w:rPr>
          <w:rFonts w:ascii="標楷體" w:eastAsia="標楷體" w:hAnsi="標楷體" w:hint="eastAsia"/>
        </w:rPr>
        <w:t>部分</w:t>
      </w:r>
    </w:p>
    <w:p w14:paraId="1A743EA1" w14:textId="77777777" w:rsidR="00125B9F" w:rsidRPr="007F6E9A" w:rsidRDefault="00125B9F" w:rsidP="00C2181E">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5"/>
        <w:gridCol w:w="2021"/>
        <w:gridCol w:w="1905"/>
        <w:gridCol w:w="2043"/>
        <w:gridCol w:w="2047"/>
        <w:gridCol w:w="2172"/>
        <w:gridCol w:w="2172"/>
        <w:gridCol w:w="2172"/>
        <w:gridCol w:w="2340"/>
        <w:gridCol w:w="1409"/>
      </w:tblGrid>
      <w:tr w:rsidR="00125B9F" w:rsidRPr="00DA3717" w14:paraId="21B237AB" w14:textId="77777777" w:rsidTr="0095747D">
        <w:trPr>
          <w:trHeight w:val="312"/>
        </w:trPr>
        <w:tc>
          <w:tcPr>
            <w:tcW w:w="758" w:type="pct"/>
            <w:vMerge w:val="restart"/>
            <w:tcBorders>
              <w:left w:val="nil"/>
            </w:tcBorders>
            <w:shd w:val="clear" w:color="auto" w:fill="auto"/>
            <w:vAlign w:val="center"/>
          </w:tcPr>
          <w:p w14:paraId="78935803" w14:textId="77777777" w:rsidR="00125B9F" w:rsidRPr="00DA3717" w:rsidRDefault="00125B9F" w:rsidP="00025C2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47A46DC4" w14:textId="77777777" w:rsidR="00125B9F" w:rsidRPr="00DA3717" w:rsidRDefault="00125B9F" w:rsidP="00025C2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0A13C9A7" w14:textId="77777777" w:rsidR="00125B9F" w:rsidRPr="00DA3717" w:rsidRDefault="00125B9F" w:rsidP="00025C2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342BD027"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2" w:type="pct"/>
            <w:gridSpan w:val="3"/>
            <w:shd w:val="clear" w:color="auto" w:fill="auto"/>
            <w:vAlign w:val="center"/>
          </w:tcPr>
          <w:p w14:paraId="0FDD42C2"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0" w:type="pct"/>
            <w:gridSpan w:val="2"/>
            <w:tcBorders>
              <w:right w:val="nil"/>
            </w:tcBorders>
            <w:shd w:val="clear" w:color="auto" w:fill="auto"/>
            <w:vAlign w:val="center"/>
          </w:tcPr>
          <w:p w14:paraId="3656D71B" w14:textId="77777777" w:rsidR="00125B9F" w:rsidRPr="00DA3717" w:rsidRDefault="00125B9F" w:rsidP="007C0C3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C86FD5A" w14:textId="77777777" w:rsidR="00125B9F" w:rsidRPr="00DA3717" w:rsidRDefault="00125B9F" w:rsidP="007C0C3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24AA530B" w14:textId="77777777" w:rsidTr="0095747D">
        <w:trPr>
          <w:trHeight w:val="312"/>
        </w:trPr>
        <w:tc>
          <w:tcPr>
            <w:tcW w:w="758" w:type="pct"/>
            <w:vMerge/>
            <w:tcBorders>
              <w:left w:val="nil"/>
            </w:tcBorders>
            <w:shd w:val="clear" w:color="auto" w:fill="auto"/>
            <w:vAlign w:val="center"/>
          </w:tcPr>
          <w:p w14:paraId="4D0E6A05"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3D0625EC"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2FE99BFD"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74" w:type="pct"/>
            <w:shd w:val="clear" w:color="auto" w:fill="auto"/>
            <w:vAlign w:val="center"/>
          </w:tcPr>
          <w:p w14:paraId="3011F6CD"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5" w:type="pct"/>
            <w:shd w:val="clear" w:color="auto" w:fill="auto"/>
            <w:vAlign w:val="center"/>
          </w:tcPr>
          <w:p w14:paraId="3C35F1A9"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04" w:type="pct"/>
            <w:shd w:val="clear" w:color="auto" w:fill="auto"/>
            <w:vAlign w:val="center"/>
          </w:tcPr>
          <w:p w14:paraId="7C84BC67"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504" w:type="pct"/>
            <w:shd w:val="clear" w:color="auto" w:fill="auto"/>
            <w:vAlign w:val="center"/>
          </w:tcPr>
          <w:p w14:paraId="0B3CBDB9"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04" w:type="pct"/>
            <w:shd w:val="clear" w:color="auto" w:fill="auto"/>
            <w:vAlign w:val="center"/>
          </w:tcPr>
          <w:p w14:paraId="344710E3"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255FB486"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7" w:type="pct"/>
            <w:tcBorders>
              <w:right w:val="nil"/>
            </w:tcBorders>
            <w:shd w:val="clear" w:color="auto" w:fill="auto"/>
            <w:vAlign w:val="center"/>
          </w:tcPr>
          <w:p w14:paraId="639D4D46" w14:textId="77777777" w:rsidR="00125B9F" w:rsidRPr="00DA3717" w:rsidRDefault="00125B9F" w:rsidP="00025C27">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5747D" w:rsidRPr="003273B4" w14:paraId="6EDA9F73" w14:textId="77777777" w:rsidTr="0095747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54093F4" w14:textId="6C9C47C7" w:rsidR="0095747D" w:rsidRPr="003273B4" w:rsidRDefault="0095747D" w:rsidP="0095747D">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縣議會主管</w:t>
            </w:r>
          </w:p>
        </w:tc>
        <w:tc>
          <w:tcPr>
            <w:tcW w:w="469" w:type="pct"/>
            <w:shd w:val="clear" w:color="auto" w:fill="auto"/>
            <w:vAlign w:val="center"/>
          </w:tcPr>
          <w:p w14:paraId="0978D202" w14:textId="7163EC10"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w:t>
            </w:r>
          </w:p>
        </w:tc>
        <w:tc>
          <w:tcPr>
            <w:tcW w:w="442" w:type="pct"/>
            <w:shd w:val="clear" w:color="auto" w:fill="auto"/>
            <w:vAlign w:val="center"/>
          </w:tcPr>
          <w:p w14:paraId="7B1D4C72" w14:textId="1532968D"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241,896</w:t>
            </w:r>
          </w:p>
        </w:tc>
        <w:tc>
          <w:tcPr>
            <w:tcW w:w="474" w:type="pct"/>
            <w:shd w:val="clear" w:color="auto" w:fill="auto"/>
            <w:vAlign w:val="center"/>
          </w:tcPr>
          <w:p w14:paraId="2E0ABAAF" w14:textId="64FA7C34"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w:t>
            </w:r>
          </w:p>
        </w:tc>
        <w:tc>
          <w:tcPr>
            <w:tcW w:w="475" w:type="pct"/>
            <w:shd w:val="clear" w:color="auto" w:fill="auto"/>
            <w:vAlign w:val="center"/>
          </w:tcPr>
          <w:p w14:paraId="6CA89C6B" w14:textId="3FD27E18"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w:t>
            </w:r>
          </w:p>
        </w:tc>
        <w:tc>
          <w:tcPr>
            <w:tcW w:w="504" w:type="pct"/>
            <w:shd w:val="clear" w:color="auto" w:fill="auto"/>
            <w:vAlign w:val="center"/>
          </w:tcPr>
          <w:p w14:paraId="1B85B4B4" w14:textId="637E3836"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241,896</w:t>
            </w:r>
          </w:p>
        </w:tc>
        <w:tc>
          <w:tcPr>
            <w:tcW w:w="504" w:type="pct"/>
            <w:shd w:val="clear" w:color="auto" w:fill="auto"/>
            <w:vAlign w:val="center"/>
          </w:tcPr>
          <w:p w14:paraId="73720C5E" w14:textId="23481B4C"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w:t>
            </w:r>
          </w:p>
        </w:tc>
        <w:tc>
          <w:tcPr>
            <w:tcW w:w="504" w:type="pct"/>
            <w:shd w:val="clear" w:color="auto" w:fill="auto"/>
            <w:vAlign w:val="center"/>
          </w:tcPr>
          <w:p w14:paraId="79516E14" w14:textId="1F2D78F8"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241,896</w:t>
            </w:r>
          </w:p>
        </w:tc>
        <w:tc>
          <w:tcPr>
            <w:tcW w:w="543" w:type="pct"/>
            <w:shd w:val="clear" w:color="auto" w:fill="auto"/>
            <w:vAlign w:val="center"/>
          </w:tcPr>
          <w:p w14:paraId="43F8DFE4" w14:textId="7C66B983"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241,896</w:t>
            </w:r>
          </w:p>
        </w:tc>
        <w:tc>
          <w:tcPr>
            <w:tcW w:w="327" w:type="pct"/>
            <w:shd w:val="clear" w:color="auto" w:fill="auto"/>
            <w:vAlign w:val="center"/>
          </w:tcPr>
          <w:p w14:paraId="3DB1F396" w14:textId="562292C5"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w:t>
            </w:r>
          </w:p>
        </w:tc>
      </w:tr>
      <w:tr w:rsidR="0095747D" w:rsidRPr="003273B4" w14:paraId="48798FCC" w14:textId="77777777" w:rsidTr="0095747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423F670" w14:textId="5B720AF5" w:rsidR="0095747D" w:rsidRPr="003273B4" w:rsidRDefault="0095747D" w:rsidP="0095747D">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雲林縣議會</w:t>
            </w:r>
          </w:p>
        </w:tc>
        <w:tc>
          <w:tcPr>
            <w:tcW w:w="469" w:type="pct"/>
            <w:shd w:val="clear" w:color="auto" w:fill="auto"/>
            <w:vAlign w:val="center"/>
          </w:tcPr>
          <w:p w14:paraId="02B203AD" w14:textId="4C6EAF26"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w:t>
            </w:r>
          </w:p>
        </w:tc>
        <w:tc>
          <w:tcPr>
            <w:tcW w:w="442" w:type="pct"/>
            <w:shd w:val="clear" w:color="auto" w:fill="auto"/>
            <w:vAlign w:val="center"/>
          </w:tcPr>
          <w:p w14:paraId="0243C74A" w14:textId="7BCC9B0D"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241,896</w:t>
            </w:r>
          </w:p>
        </w:tc>
        <w:tc>
          <w:tcPr>
            <w:tcW w:w="474" w:type="pct"/>
            <w:shd w:val="clear" w:color="auto" w:fill="auto"/>
            <w:vAlign w:val="center"/>
          </w:tcPr>
          <w:p w14:paraId="7D410147" w14:textId="0DA4DE06"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w:t>
            </w:r>
          </w:p>
        </w:tc>
        <w:tc>
          <w:tcPr>
            <w:tcW w:w="475" w:type="pct"/>
            <w:shd w:val="clear" w:color="auto" w:fill="auto"/>
            <w:vAlign w:val="center"/>
          </w:tcPr>
          <w:p w14:paraId="41DAF5C0" w14:textId="06134B77"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w:t>
            </w:r>
          </w:p>
        </w:tc>
        <w:tc>
          <w:tcPr>
            <w:tcW w:w="504" w:type="pct"/>
            <w:shd w:val="clear" w:color="auto" w:fill="auto"/>
            <w:vAlign w:val="center"/>
          </w:tcPr>
          <w:p w14:paraId="0812ADC8" w14:textId="73259CC1"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241,896</w:t>
            </w:r>
          </w:p>
        </w:tc>
        <w:tc>
          <w:tcPr>
            <w:tcW w:w="504" w:type="pct"/>
            <w:shd w:val="clear" w:color="auto" w:fill="auto"/>
            <w:vAlign w:val="center"/>
          </w:tcPr>
          <w:p w14:paraId="4FA17BC4" w14:textId="42293785"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w:t>
            </w:r>
          </w:p>
        </w:tc>
        <w:tc>
          <w:tcPr>
            <w:tcW w:w="504" w:type="pct"/>
            <w:shd w:val="clear" w:color="auto" w:fill="auto"/>
            <w:vAlign w:val="center"/>
          </w:tcPr>
          <w:p w14:paraId="0115EB31" w14:textId="3B46D6DA"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241,896</w:t>
            </w:r>
          </w:p>
        </w:tc>
        <w:tc>
          <w:tcPr>
            <w:tcW w:w="543" w:type="pct"/>
            <w:shd w:val="clear" w:color="auto" w:fill="auto"/>
            <w:vAlign w:val="center"/>
          </w:tcPr>
          <w:p w14:paraId="40EC7A3D" w14:textId="3CDD62D9"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241,896</w:t>
            </w:r>
          </w:p>
        </w:tc>
        <w:tc>
          <w:tcPr>
            <w:tcW w:w="327" w:type="pct"/>
            <w:shd w:val="clear" w:color="auto" w:fill="auto"/>
            <w:vAlign w:val="center"/>
          </w:tcPr>
          <w:p w14:paraId="4B1A3BEB" w14:textId="0E43615C"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szCs w:val="20"/>
              </w:rPr>
              <w:t>--</w:t>
            </w:r>
          </w:p>
        </w:tc>
      </w:tr>
      <w:tr w:rsidR="0095747D" w:rsidRPr="003273B4" w14:paraId="1B79F4F3" w14:textId="77777777" w:rsidTr="0095747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A8E4E63" w14:textId="344FCBFE" w:rsidR="0095747D" w:rsidRPr="003273B4" w:rsidRDefault="0095747D" w:rsidP="0095747D">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469" w:type="pct"/>
            <w:shd w:val="clear" w:color="auto" w:fill="auto"/>
            <w:vAlign w:val="center"/>
          </w:tcPr>
          <w:p w14:paraId="40621E88" w14:textId="7AE8B9AE"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442" w:type="pct"/>
            <w:shd w:val="clear" w:color="auto" w:fill="auto"/>
            <w:vAlign w:val="center"/>
          </w:tcPr>
          <w:p w14:paraId="0F3A16E9" w14:textId="1BA8B0B1"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333</w:t>
            </w:r>
          </w:p>
        </w:tc>
        <w:tc>
          <w:tcPr>
            <w:tcW w:w="474" w:type="pct"/>
            <w:shd w:val="clear" w:color="auto" w:fill="auto"/>
            <w:vAlign w:val="center"/>
          </w:tcPr>
          <w:p w14:paraId="428D9168" w14:textId="5D145F86"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475" w:type="pct"/>
            <w:shd w:val="clear" w:color="auto" w:fill="auto"/>
            <w:vAlign w:val="center"/>
          </w:tcPr>
          <w:p w14:paraId="4C10156D" w14:textId="5A64634A"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504" w:type="pct"/>
            <w:shd w:val="clear" w:color="auto" w:fill="auto"/>
            <w:vAlign w:val="center"/>
          </w:tcPr>
          <w:p w14:paraId="2012DDDA" w14:textId="7301BA46"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333</w:t>
            </w:r>
          </w:p>
        </w:tc>
        <w:tc>
          <w:tcPr>
            <w:tcW w:w="504" w:type="pct"/>
            <w:shd w:val="clear" w:color="auto" w:fill="auto"/>
            <w:vAlign w:val="center"/>
          </w:tcPr>
          <w:p w14:paraId="0ED5B337" w14:textId="45D7A365"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504" w:type="pct"/>
            <w:shd w:val="clear" w:color="auto" w:fill="auto"/>
            <w:vAlign w:val="center"/>
          </w:tcPr>
          <w:p w14:paraId="3748EF3E" w14:textId="41FADE59"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333</w:t>
            </w:r>
          </w:p>
        </w:tc>
        <w:tc>
          <w:tcPr>
            <w:tcW w:w="543" w:type="pct"/>
            <w:shd w:val="clear" w:color="auto" w:fill="auto"/>
            <w:vAlign w:val="center"/>
          </w:tcPr>
          <w:p w14:paraId="040EE216" w14:textId="79E9066F"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333</w:t>
            </w:r>
          </w:p>
        </w:tc>
        <w:tc>
          <w:tcPr>
            <w:tcW w:w="327" w:type="pct"/>
            <w:shd w:val="clear" w:color="auto" w:fill="auto"/>
            <w:vAlign w:val="center"/>
          </w:tcPr>
          <w:p w14:paraId="4A04212F" w14:textId="13C53A47"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r>
      <w:tr w:rsidR="0095747D" w:rsidRPr="003273B4" w14:paraId="7067C09A" w14:textId="77777777" w:rsidTr="0095747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0B6BED5" w14:textId="54F9A1C4" w:rsidR="0095747D" w:rsidRPr="003273B4" w:rsidRDefault="0095747D" w:rsidP="0095747D">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469" w:type="pct"/>
            <w:shd w:val="clear" w:color="auto" w:fill="auto"/>
            <w:vAlign w:val="center"/>
          </w:tcPr>
          <w:p w14:paraId="6DC3BFD4" w14:textId="6363B6E3"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442" w:type="pct"/>
            <w:shd w:val="clear" w:color="auto" w:fill="auto"/>
            <w:vAlign w:val="center"/>
          </w:tcPr>
          <w:p w14:paraId="09A308AD" w14:textId="6327F212"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3,000</w:t>
            </w:r>
          </w:p>
        </w:tc>
        <w:tc>
          <w:tcPr>
            <w:tcW w:w="474" w:type="pct"/>
            <w:shd w:val="clear" w:color="auto" w:fill="auto"/>
            <w:vAlign w:val="center"/>
          </w:tcPr>
          <w:p w14:paraId="4E90949C" w14:textId="2913C4EC"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475" w:type="pct"/>
            <w:shd w:val="clear" w:color="auto" w:fill="auto"/>
            <w:vAlign w:val="center"/>
          </w:tcPr>
          <w:p w14:paraId="1BA2149E" w14:textId="36EA4502"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504" w:type="pct"/>
            <w:shd w:val="clear" w:color="auto" w:fill="auto"/>
            <w:vAlign w:val="center"/>
          </w:tcPr>
          <w:p w14:paraId="33FDB31D" w14:textId="6EE798EF"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3,000</w:t>
            </w:r>
          </w:p>
        </w:tc>
        <w:tc>
          <w:tcPr>
            <w:tcW w:w="504" w:type="pct"/>
            <w:shd w:val="clear" w:color="auto" w:fill="auto"/>
            <w:vAlign w:val="center"/>
          </w:tcPr>
          <w:p w14:paraId="26CD1E7A" w14:textId="2F8DFDEF"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504" w:type="pct"/>
            <w:shd w:val="clear" w:color="auto" w:fill="auto"/>
            <w:vAlign w:val="center"/>
          </w:tcPr>
          <w:p w14:paraId="2616F7FA" w14:textId="1E4CC0DC"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3,000</w:t>
            </w:r>
          </w:p>
        </w:tc>
        <w:tc>
          <w:tcPr>
            <w:tcW w:w="543" w:type="pct"/>
            <w:shd w:val="clear" w:color="auto" w:fill="auto"/>
            <w:vAlign w:val="center"/>
          </w:tcPr>
          <w:p w14:paraId="5A33FA80" w14:textId="794854FF"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3,000</w:t>
            </w:r>
          </w:p>
        </w:tc>
        <w:tc>
          <w:tcPr>
            <w:tcW w:w="327" w:type="pct"/>
            <w:shd w:val="clear" w:color="auto" w:fill="auto"/>
            <w:vAlign w:val="center"/>
          </w:tcPr>
          <w:p w14:paraId="171DE1AF" w14:textId="5F9D09CA"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r>
      <w:tr w:rsidR="0095747D" w:rsidRPr="003273B4" w14:paraId="1EE1CA67" w14:textId="77777777" w:rsidTr="0095747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38D351C" w14:textId="268D7FB9" w:rsidR="0095747D" w:rsidRPr="003273B4" w:rsidRDefault="0095747D" w:rsidP="0095747D">
            <w:pPr>
              <w:pStyle w:val="a7"/>
              <w:spacing w:beforeLines="0" w:before="0" w:afterLines="0" w:after="0" w:line="240" w:lineRule="auto"/>
              <w:ind w:leftChars="200" w:left="320" w:firstLineChars="0" w:firstLine="0"/>
              <w:jc w:val="distribute"/>
              <w:rPr>
                <w:rFonts w:ascii="標楷體" w:hAnsi="標楷體"/>
                <w:b w:val="0"/>
                <w:noProof/>
                <w:sz w:val="20"/>
              </w:rPr>
            </w:pPr>
            <w:r>
              <w:rPr>
                <w:rFonts w:ascii="標楷體" w:hAnsi="標楷體" w:hint="eastAsia"/>
                <w:b w:val="0"/>
                <w:noProof/>
                <w:sz w:val="20"/>
              </w:rPr>
              <w:t>財產收入</w:t>
            </w:r>
          </w:p>
        </w:tc>
        <w:tc>
          <w:tcPr>
            <w:tcW w:w="469" w:type="pct"/>
            <w:shd w:val="clear" w:color="auto" w:fill="auto"/>
            <w:vAlign w:val="center"/>
          </w:tcPr>
          <w:p w14:paraId="0B3B666A" w14:textId="1D69A0EB"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Pr>
                <w:rFonts w:asciiTheme="minorEastAsia" w:eastAsiaTheme="minorEastAsia" w:hAnsiTheme="minorEastAsia" w:hint="eastAsia"/>
                <w:b w:val="0"/>
                <w:noProof/>
                <w:sz w:val="20"/>
                <w:szCs w:val="20"/>
              </w:rPr>
              <w:t>－</w:t>
            </w:r>
          </w:p>
        </w:tc>
        <w:tc>
          <w:tcPr>
            <w:tcW w:w="442" w:type="pct"/>
            <w:shd w:val="clear" w:color="auto" w:fill="auto"/>
            <w:vAlign w:val="center"/>
          </w:tcPr>
          <w:p w14:paraId="00D4B213" w14:textId="784F207F"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Pr>
                <w:rFonts w:asciiTheme="minorEastAsia" w:eastAsiaTheme="minorEastAsia" w:hAnsiTheme="minorEastAsia" w:hint="eastAsia"/>
                <w:b w:val="0"/>
                <w:noProof/>
                <w:sz w:val="20"/>
                <w:szCs w:val="20"/>
              </w:rPr>
              <w:t>67,613</w:t>
            </w:r>
          </w:p>
        </w:tc>
        <w:tc>
          <w:tcPr>
            <w:tcW w:w="474" w:type="pct"/>
            <w:shd w:val="clear" w:color="auto" w:fill="auto"/>
            <w:vAlign w:val="center"/>
          </w:tcPr>
          <w:p w14:paraId="7AC033E7" w14:textId="0E9EB322"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Pr>
                <w:rFonts w:asciiTheme="minorEastAsia" w:eastAsiaTheme="minorEastAsia" w:hAnsiTheme="minorEastAsia" w:hint="eastAsia"/>
                <w:b w:val="0"/>
                <w:noProof/>
                <w:sz w:val="20"/>
                <w:szCs w:val="20"/>
              </w:rPr>
              <w:t>－</w:t>
            </w:r>
          </w:p>
        </w:tc>
        <w:tc>
          <w:tcPr>
            <w:tcW w:w="475" w:type="pct"/>
            <w:shd w:val="clear" w:color="auto" w:fill="auto"/>
            <w:vAlign w:val="center"/>
          </w:tcPr>
          <w:p w14:paraId="3A941D2E" w14:textId="794AD0BA"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Pr>
                <w:rFonts w:asciiTheme="minorEastAsia" w:eastAsiaTheme="minorEastAsia" w:hAnsiTheme="minorEastAsia" w:hint="eastAsia"/>
                <w:b w:val="0"/>
                <w:noProof/>
                <w:sz w:val="20"/>
                <w:szCs w:val="20"/>
              </w:rPr>
              <w:t>－</w:t>
            </w:r>
          </w:p>
        </w:tc>
        <w:tc>
          <w:tcPr>
            <w:tcW w:w="504" w:type="pct"/>
            <w:shd w:val="clear" w:color="auto" w:fill="auto"/>
            <w:vAlign w:val="center"/>
          </w:tcPr>
          <w:p w14:paraId="5F304141" w14:textId="4636644F"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Pr>
                <w:rFonts w:asciiTheme="minorEastAsia" w:eastAsiaTheme="minorEastAsia" w:hAnsiTheme="minorEastAsia" w:hint="eastAsia"/>
                <w:b w:val="0"/>
                <w:noProof/>
                <w:sz w:val="20"/>
                <w:szCs w:val="20"/>
              </w:rPr>
              <w:t>67,613</w:t>
            </w:r>
          </w:p>
        </w:tc>
        <w:tc>
          <w:tcPr>
            <w:tcW w:w="504" w:type="pct"/>
            <w:shd w:val="clear" w:color="auto" w:fill="auto"/>
            <w:vAlign w:val="center"/>
          </w:tcPr>
          <w:p w14:paraId="594448C2" w14:textId="2FB3048A"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Pr>
                <w:rFonts w:asciiTheme="minorEastAsia" w:eastAsiaTheme="minorEastAsia" w:hAnsiTheme="minorEastAsia" w:hint="eastAsia"/>
                <w:b w:val="0"/>
                <w:noProof/>
                <w:sz w:val="20"/>
                <w:szCs w:val="20"/>
              </w:rPr>
              <w:t>－</w:t>
            </w:r>
          </w:p>
        </w:tc>
        <w:tc>
          <w:tcPr>
            <w:tcW w:w="504" w:type="pct"/>
            <w:shd w:val="clear" w:color="auto" w:fill="auto"/>
            <w:vAlign w:val="center"/>
          </w:tcPr>
          <w:p w14:paraId="2BA814C4" w14:textId="01C1F3CF"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Pr>
                <w:rFonts w:asciiTheme="minorEastAsia" w:eastAsiaTheme="minorEastAsia" w:hAnsiTheme="minorEastAsia" w:hint="eastAsia"/>
                <w:b w:val="0"/>
                <w:noProof/>
                <w:sz w:val="20"/>
                <w:szCs w:val="20"/>
              </w:rPr>
              <w:t>67,613</w:t>
            </w:r>
          </w:p>
        </w:tc>
        <w:tc>
          <w:tcPr>
            <w:tcW w:w="543" w:type="pct"/>
            <w:shd w:val="clear" w:color="auto" w:fill="auto"/>
            <w:vAlign w:val="center"/>
          </w:tcPr>
          <w:p w14:paraId="6A317852" w14:textId="08B2FF3B"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Pr>
                <w:rFonts w:asciiTheme="minorEastAsia" w:eastAsiaTheme="minorEastAsia" w:hAnsiTheme="minorEastAsia" w:hint="eastAsia"/>
                <w:b w:val="0"/>
                <w:noProof/>
                <w:sz w:val="20"/>
                <w:szCs w:val="20"/>
              </w:rPr>
              <w:t>67,613</w:t>
            </w:r>
          </w:p>
        </w:tc>
        <w:tc>
          <w:tcPr>
            <w:tcW w:w="327" w:type="pct"/>
            <w:shd w:val="clear" w:color="auto" w:fill="auto"/>
            <w:vAlign w:val="center"/>
          </w:tcPr>
          <w:p w14:paraId="06E1C8D2" w14:textId="55F6224C"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Pr>
                <w:rFonts w:asciiTheme="minorEastAsia" w:eastAsiaTheme="minorEastAsia" w:hAnsiTheme="minorEastAsia" w:hint="eastAsia"/>
                <w:b w:val="0"/>
                <w:noProof/>
                <w:sz w:val="20"/>
                <w:szCs w:val="20"/>
              </w:rPr>
              <w:t>--</w:t>
            </w:r>
          </w:p>
        </w:tc>
      </w:tr>
      <w:tr w:rsidR="0095747D" w:rsidRPr="003273B4" w14:paraId="34DE3734" w14:textId="77777777" w:rsidTr="0095747D">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5754BF77" w14:textId="20AA9D0D" w:rsidR="0095747D" w:rsidRPr="003273B4" w:rsidRDefault="0095747D" w:rsidP="0095747D">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69422B3E" w14:textId="5BC65F3D"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442" w:type="pct"/>
            <w:tcBorders>
              <w:bottom w:val="single" w:sz="4" w:space="0" w:color="auto"/>
            </w:tcBorders>
            <w:shd w:val="clear" w:color="auto" w:fill="auto"/>
            <w:vAlign w:val="center"/>
          </w:tcPr>
          <w:p w14:paraId="2A81E2C2" w14:textId="1DC09F36"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170,950</w:t>
            </w:r>
          </w:p>
        </w:tc>
        <w:tc>
          <w:tcPr>
            <w:tcW w:w="474" w:type="pct"/>
            <w:tcBorders>
              <w:bottom w:val="single" w:sz="4" w:space="0" w:color="auto"/>
            </w:tcBorders>
            <w:shd w:val="clear" w:color="auto" w:fill="auto"/>
            <w:vAlign w:val="center"/>
          </w:tcPr>
          <w:p w14:paraId="53E50245" w14:textId="3D9EBB04"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475" w:type="pct"/>
            <w:tcBorders>
              <w:bottom w:val="single" w:sz="4" w:space="0" w:color="auto"/>
            </w:tcBorders>
            <w:shd w:val="clear" w:color="auto" w:fill="auto"/>
            <w:vAlign w:val="center"/>
          </w:tcPr>
          <w:p w14:paraId="1394EA16" w14:textId="04695823"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504" w:type="pct"/>
            <w:tcBorders>
              <w:bottom w:val="single" w:sz="4" w:space="0" w:color="auto"/>
            </w:tcBorders>
            <w:shd w:val="clear" w:color="auto" w:fill="auto"/>
            <w:vAlign w:val="center"/>
          </w:tcPr>
          <w:p w14:paraId="52E4F960" w14:textId="7E97F274"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170,950</w:t>
            </w:r>
          </w:p>
        </w:tc>
        <w:tc>
          <w:tcPr>
            <w:tcW w:w="504" w:type="pct"/>
            <w:tcBorders>
              <w:bottom w:val="single" w:sz="4" w:space="0" w:color="auto"/>
            </w:tcBorders>
            <w:shd w:val="clear" w:color="auto" w:fill="auto"/>
            <w:vAlign w:val="center"/>
          </w:tcPr>
          <w:p w14:paraId="353FB83C" w14:textId="17702BAF"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c>
          <w:tcPr>
            <w:tcW w:w="504" w:type="pct"/>
            <w:tcBorders>
              <w:bottom w:val="single" w:sz="4" w:space="0" w:color="auto"/>
            </w:tcBorders>
            <w:shd w:val="clear" w:color="auto" w:fill="auto"/>
            <w:vAlign w:val="center"/>
          </w:tcPr>
          <w:p w14:paraId="688B9FE6" w14:textId="0FA10D50"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170,950</w:t>
            </w:r>
          </w:p>
        </w:tc>
        <w:tc>
          <w:tcPr>
            <w:tcW w:w="543" w:type="pct"/>
            <w:tcBorders>
              <w:bottom w:val="single" w:sz="4" w:space="0" w:color="auto"/>
            </w:tcBorders>
            <w:shd w:val="clear" w:color="auto" w:fill="auto"/>
            <w:vAlign w:val="center"/>
          </w:tcPr>
          <w:p w14:paraId="4F822D0B" w14:textId="7F78DFF1"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170,950</w:t>
            </w:r>
          </w:p>
        </w:tc>
        <w:tc>
          <w:tcPr>
            <w:tcW w:w="327" w:type="pct"/>
            <w:tcBorders>
              <w:bottom w:val="single" w:sz="4" w:space="0" w:color="auto"/>
            </w:tcBorders>
            <w:shd w:val="clear" w:color="auto" w:fill="auto"/>
            <w:vAlign w:val="center"/>
          </w:tcPr>
          <w:p w14:paraId="5006EDD0" w14:textId="7BFE653B"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szCs w:val="20"/>
              </w:rPr>
              <w:t>--</w:t>
            </w:r>
          </w:p>
        </w:tc>
      </w:tr>
    </w:tbl>
    <w:p w14:paraId="4BF89C48" w14:textId="77777777" w:rsidR="00125B9F" w:rsidRDefault="00125B9F" w:rsidP="00C2181E">
      <w:pPr>
        <w:pStyle w:val="a7"/>
        <w:spacing w:beforeLines="0" w:before="0" w:afterLines="0" w:after="0" w:line="240" w:lineRule="exact"/>
        <w:ind w:leftChars="0" w:left="0" w:rightChars="50" w:right="80" w:firstLineChars="0" w:firstLine="0"/>
        <w:rPr>
          <w:b w:val="0"/>
          <w:bCs w:val="0"/>
          <w:szCs w:val="28"/>
        </w:rPr>
      </w:pPr>
    </w:p>
    <w:p w14:paraId="1B90608F" w14:textId="77777777" w:rsidR="00125B9F" w:rsidRDefault="00125B9F" w:rsidP="00A15D98">
      <w:pPr>
        <w:spacing w:line="400" w:lineRule="exact"/>
        <w:ind w:leftChars="300" w:left="480"/>
        <w:jc w:val="both"/>
        <w:rPr>
          <w:b/>
          <w:bCs/>
          <w:sz w:val="28"/>
        </w:rPr>
      </w:pPr>
      <w:r>
        <w:rPr>
          <w:rFonts w:hint="eastAsia"/>
          <w:b/>
          <w:bCs/>
          <w:sz w:val="28"/>
        </w:rPr>
        <w:t>2.歲出部分</w:t>
      </w:r>
    </w:p>
    <w:p w14:paraId="0CD4FEBB" w14:textId="38EF9F99" w:rsidR="00125B9F" w:rsidRDefault="00125B9F" w:rsidP="00A15D98">
      <w:pPr>
        <w:pStyle w:val="a9"/>
        <w:tabs>
          <w:tab w:val="right" w:pos="10800"/>
        </w:tabs>
        <w:spacing w:line="400" w:lineRule="exact"/>
        <w:ind w:leftChars="0" w:left="958" w:right="-2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95747D">
        <w:rPr>
          <w:rFonts w:ascii="標楷體" w:eastAsia="標楷體" w:hAnsi="標楷體"/>
        </w:rPr>
        <w:t>4</w:t>
      </w:r>
      <w:proofErr w:type="gramEnd"/>
      <w:r>
        <w:rPr>
          <w:rFonts w:ascii="標楷體" w:eastAsia="標楷體" w:hAnsi="標楷體" w:hint="eastAsia"/>
        </w:rPr>
        <w:t>年度</w:t>
      </w:r>
      <w:r w:rsidRPr="00C36879">
        <w:rPr>
          <w:rFonts w:ascii="標楷體" w:eastAsia="標楷體" w:hAnsi="標楷體" w:hint="eastAsia"/>
        </w:rPr>
        <w:t>部分</w:t>
      </w:r>
    </w:p>
    <w:p w14:paraId="623D08EC" w14:textId="77777777" w:rsidR="00125B9F" w:rsidRPr="00175BF3" w:rsidRDefault="00125B9F" w:rsidP="00C2181E">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8"/>
        <w:gridCol w:w="2026"/>
        <w:gridCol w:w="1905"/>
        <w:gridCol w:w="2043"/>
        <w:gridCol w:w="2043"/>
        <w:gridCol w:w="2173"/>
        <w:gridCol w:w="2173"/>
        <w:gridCol w:w="2173"/>
        <w:gridCol w:w="2341"/>
        <w:gridCol w:w="1401"/>
        <w:gridCol w:w="9"/>
      </w:tblGrid>
      <w:tr w:rsidR="00DA3223" w:rsidRPr="00500E48" w14:paraId="4D179E30" w14:textId="77777777" w:rsidTr="0095747D">
        <w:trPr>
          <w:gridAfter w:val="1"/>
          <w:wAfter w:w="2" w:type="pct"/>
          <w:trHeight w:val="312"/>
          <w:tblHeader/>
        </w:trPr>
        <w:tc>
          <w:tcPr>
            <w:tcW w:w="758" w:type="pct"/>
            <w:vMerge w:val="restart"/>
            <w:tcBorders>
              <w:left w:val="nil"/>
            </w:tcBorders>
            <w:shd w:val="clear" w:color="auto" w:fill="auto"/>
            <w:vAlign w:val="center"/>
          </w:tcPr>
          <w:p w14:paraId="5A8C4064"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70" w:type="pct"/>
            <w:vMerge w:val="restart"/>
            <w:shd w:val="clear" w:color="auto" w:fill="auto"/>
            <w:vAlign w:val="center"/>
          </w:tcPr>
          <w:p w14:paraId="518F236E"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42" w:type="pct"/>
            <w:vMerge w:val="restart"/>
            <w:shd w:val="clear" w:color="auto" w:fill="auto"/>
            <w:vAlign w:val="center"/>
          </w:tcPr>
          <w:p w14:paraId="7B4F0A66"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48" w:type="pct"/>
            <w:gridSpan w:val="2"/>
            <w:shd w:val="clear" w:color="auto" w:fill="auto"/>
            <w:vAlign w:val="center"/>
          </w:tcPr>
          <w:p w14:paraId="224EEA49"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12" w:type="pct"/>
            <w:gridSpan w:val="3"/>
            <w:shd w:val="clear" w:color="auto" w:fill="auto"/>
            <w:vAlign w:val="center"/>
          </w:tcPr>
          <w:p w14:paraId="487EB67B"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868" w:type="pct"/>
            <w:gridSpan w:val="2"/>
            <w:tcBorders>
              <w:right w:val="nil"/>
            </w:tcBorders>
            <w:shd w:val="clear" w:color="auto" w:fill="auto"/>
            <w:vAlign w:val="center"/>
          </w:tcPr>
          <w:p w14:paraId="402B5CDB" w14:textId="77777777" w:rsidR="00125B9F" w:rsidRPr="00500E48" w:rsidRDefault="00125B9F" w:rsidP="007C0C3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A962509" w14:textId="77777777" w:rsidR="00125B9F" w:rsidRPr="00500E48" w:rsidRDefault="00125B9F" w:rsidP="007C0C3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DA3223" w:rsidRPr="00500E48" w14:paraId="0936578A" w14:textId="77777777" w:rsidTr="0095747D">
        <w:trPr>
          <w:trHeight w:val="312"/>
          <w:tblHeader/>
        </w:trPr>
        <w:tc>
          <w:tcPr>
            <w:tcW w:w="758" w:type="pct"/>
            <w:vMerge/>
            <w:tcBorders>
              <w:left w:val="nil"/>
            </w:tcBorders>
            <w:shd w:val="clear" w:color="auto" w:fill="auto"/>
            <w:vAlign w:val="center"/>
          </w:tcPr>
          <w:p w14:paraId="1E1C8210" w14:textId="77777777" w:rsidR="00125B9F" w:rsidRPr="00500E48" w:rsidRDefault="00125B9F" w:rsidP="00025C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70" w:type="pct"/>
            <w:vMerge/>
            <w:shd w:val="clear" w:color="auto" w:fill="auto"/>
            <w:vAlign w:val="center"/>
          </w:tcPr>
          <w:p w14:paraId="46B6657F" w14:textId="77777777" w:rsidR="00125B9F" w:rsidRPr="00500E48" w:rsidRDefault="00125B9F" w:rsidP="00025C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42" w:type="pct"/>
            <w:vMerge/>
            <w:shd w:val="clear" w:color="auto" w:fill="auto"/>
            <w:vAlign w:val="center"/>
          </w:tcPr>
          <w:p w14:paraId="5E609020" w14:textId="77777777" w:rsidR="00125B9F" w:rsidRPr="00500E48" w:rsidRDefault="00125B9F" w:rsidP="00025C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74" w:type="pct"/>
            <w:shd w:val="clear" w:color="auto" w:fill="auto"/>
            <w:vAlign w:val="center"/>
          </w:tcPr>
          <w:p w14:paraId="39861768"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4" w:type="pct"/>
            <w:shd w:val="clear" w:color="auto" w:fill="auto"/>
            <w:vAlign w:val="center"/>
          </w:tcPr>
          <w:p w14:paraId="683CCD51"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4" w:type="pct"/>
            <w:shd w:val="clear" w:color="auto" w:fill="auto"/>
            <w:vAlign w:val="center"/>
          </w:tcPr>
          <w:p w14:paraId="7F9D82C6"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04" w:type="pct"/>
            <w:shd w:val="clear" w:color="auto" w:fill="auto"/>
            <w:vAlign w:val="center"/>
          </w:tcPr>
          <w:p w14:paraId="58AEEAC7"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4" w:type="pct"/>
            <w:shd w:val="clear" w:color="auto" w:fill="auto"/>
            <w:vAlign w:val="center"/>
          </w:tcPr>
          <w:p w14:paraId="4971B014"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43" w:type="pct"/>
            <w:shd w:val="clear" w:color="auto" w:fill="auto"/>
            <w:vAlign w:val="center"/>
          </w:tcPr>
          <w:p w14:paraId="297CDCAA"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27" w:type="pct"/>
            <w:gridSpan w:val="2"/>
            <w:tcBorders>
              <w:right w:val="nil"/>
            </w:tcBorders>
            <w:shd w:val="clear" w:color="auto" w:fill="auto"/>
            <w:vAlign w:val="center"/>
          </w:tcPr>
          <w:p w14:paraId="362A20BA" w14:textId="77777777" w:rsidR="00125B9F" w:rsidRPr="00500E48" w:rsidRDefault="00125B9F" w:rsidP="00025C2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5747D" w:rsidRPr="003F56BB" w14:paraId="66C0D73B" w14:textId="77777777" w:rsidTr="0095747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4C9060E" w14:textId="14C44920" w:rsidR="0095747D" w:rsidRPr="003F56BB" w:rsidRDefault="0095747D" w:rsidP="0095747D">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縣議會主管</w:t>
            </w:r>
          </w:p>
        </w:tc>
        <w:tc>
          <w:tcPr>
            <w:tcW w:w="470" w:type="pct"/>
            <w:shd w:val="clear" w:color="auto" w:fill="auto"/>
            <w:vAlign w:val="center"/>
          </w:tcPr>
          <w:p w14:paraId="2EF9EE0D" w14:textId="380BCDD5"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355,425,000</w:t>
            </w:r>
          </w:p>
        </w:tc>
        <w:tc>
          <w:tcPr>
            <w:tcW w:w="442" w:type="pct"/>
            <w:shd w:val="clear" w:color="auto" w:fill="auto"/>
            <w:vAlign w:val="center"/>
          </w:tcPr>
          <w:p w14:paraId="452E2D95" w14:textId="4B9B0BD9"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340,006,844</w:t>
            </w:r>
          </w:p>
        </w:tc>
        <w:tc>
          <w:tcPr>
            <w:tcW w:w="474" w:type="pct"/>
            <w:shd w:val="clear" w:color="auto" w:fill="auto"/>
            <w:vAlign w:val="center"/>
          </w:tcPr>
          <w:p w14:paraId="17978433" w14:textId="42A95C0A"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74" w:type="pct"/>
            <w:shd w:val="clear" w:color="auto" w:fill="auto"/>
            <w:vAlign w:val="center"/>
          </w:tcPr>
          <w:p w14:paraId="2AB74E8D" w14:textId="15595A28"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504" w:type="pct"/>
            <w:shd w:val="clear" w:color="auto" w:fill="auto"/>
            <w:vAlign w:val="center"/>
          </w:tcPr>
          <w:p w14:paraId="554D4FA3" w14:textId="1986DF43"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331,854,036</w:t>
            </w:r>
          </w:p>
        </w:tc>
        <w:tc>
          <w:tcPr>
            <w:tcW w:w="504" w:type="pct"/>
            <w:shd w:val="clear" w:color="auto" w:fill="auto"/>
            <w:vAlign w:val="center"/>
          </w:tcPr>
          <w:p w14:paraId="11F506F2" w14:textId="51891DA6"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8,152,808</w:t>
            </w:r>
          </w:p>
        </w:tc>
        <w:tc>
          <w:tcPr>
            <w:tcW w:w="504" w:type="pct"/>
            <w:shd w:val="clear" w:color="auto" w:fill="auto"/>
            <w:vAlign w:val="center"/>
          </w:tcPr>
          <w:p w14:paraId="00182685" w14:textId="73B8B102"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340,006,844</w:t>
            </w:r>
          </w:p>
        </w:tc>
        <w:tc>
          <w:tcPr>
            <w:tcW w:w="543" w:type="pct"/>
            <w:shd w:val="clear" w:color="auto" w:fill="auto"/>
            <w:vAlign w:val="center"/>
          </w:tcPr>
          <w:p w14:paraId="398A5D10" w14:textId="2A98F844"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- 15,418,156</w:t>
            </w:r>
          </w:p>
        </w:tc>
        <w:tc>
          <w:tcPr>
            <w:tcW w:w="327" w:type="pct"/>
            <w:gridSpan w:val="2"/>
            <w:shd w:val="clear" w:color="auto" w:fill="auto"/>
            <w:vAlign w:val="center"/>
          </w:tcPr>
          <w:p w14:paraId="0C20F0C1" w14:textId="44F2F9E7"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- 4.34</w:t>
            </w:r>
          </w:p>
        </w:tc>
      </w:tr>
      <w:tr w:rsidR="0095747D" w:rsidRPr="003F56BB" w14:paraId="18223FB2" w14:textId="77777777" w:rsidTr="0095747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F0DD857" w14:textId="54C627F7" w:rsidR="0095747D" w:rsidRPr="003F56BB" w:rsidRDefault="0095747D" w:rsidP="0095747D">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雲林縣議會</w:t>
            </w:r>
          </w:p>
        </w:tc>
        <w:tc>
          <w:tcPr>
            <w:tcW w:w="470" w:type="pct"/>
            <w:shd w:val="clear" w:color="auto" w:fill="auto"/>
            <w:vAlign w:val="center"/>
          </w:tcPr>
          <w:p w14:paraId="21313648" w14:textId="55DB014E"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355,425,000</w:t>
            </w:r>
          </w:p>
        </w:tc>
        <w:tc>
          <w:tcPr>
            <w:tcW w:w="442" w:type="pct"/>
            <w:shd w:val="clear" w:color="auto" w:fill="auto"/>
            <w:vAlign w:val="center"/>
          </w:tcPr>
          <w:p w14:paraId="77FC363A" w14:textId="71D97C1C"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340,006,844</w:t>
            </w:r>
          </w:p>
        </w:tc>
        <w:tc>
          <w:tcPr>
            <w:tcW w:w="474" w:type="pct"/>
            <w:shd w:val="clear" w:color="auto" w:fill="auto"/>
            <w:vAlign w:val="center"/>
          </w:tcPr>
          <w:p w14:paraId="21B9599D" w14:textId="7223C7F0"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74" w:type="pct"/>
            <w:shd w:val="clear" w:color="auto" w:fill="auto"/>
            <w:vAlign w:val="center"/>
          </w:tcPr>
          <w:p w14:paraId="5EAFB054" w14:textId="3FCE7C74"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504" w:type="pct"/>
            <w:shd w:val="clear" w:color="auto" w:fill="auto"/>
            <w:vAlign w:val="center"/>
          </w:tcPr>
          <w:p w14:paraId="150C6D9F" w14:textId="01DA4B81"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331,854,036</w:t>
            </w:r>
          </w:p>
        </w:tc>
        <w:tc>
          <w:tcPr>
            <w:tcW w:w="504" w:type="pct"/>
            <w:shd w:val="clear" w:color="auto" w:fill="auto"/>
            <w:vAlign w:val="center"/>
          </w:tcPr>
          <w:p w14:paraId="18D61DD8" w14:textId="4A1261E2"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8,152,808</w:t>
            </w:r>
          </w:p>
        </w:tc>
        <w:tc>
          <w:tcPr>
            <w:tcW w:w="504" w:type="pct"/>
            <w:shd w:val="clear" w:color="auto" w:fill="auto"/>
            <w:vAlign w:val="center"/>
          </w:tcPr>
          <w:p w14:paraId="694399F8" w14:textId="02FFB77F"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340,006,844</w:t>
            </w:r>
          </w:p>
        </w:tc>
        <w:tc>
          <w:tcPr>
            <w:tcW w:w="543" w:type="pct"/>
            <w:shd w:val="clear" w:color="auto" w:fill="auto"/>
            <w:vAlign w:val="center"/>
          </w:tcPr>
          <w:p w14:paraId="6176A944" w14:textId="569FF59E"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- 15,418,156</w:t>
            </w:r>
          </w:p>
        </w:tc>
        <w:tc>
          <w:tcPr>
            <w:tcW w:w="327" w:type="pct"/>
            <w:gridSpan w:val="2"/>
            <w:shd w:val="clear" w:color="auto" w:fill="auto"/>
            <w:vAlign w:val="center"/>
          </w:tcPr>
          <w:p w14:paraId="20487E4E" w14:textId="4B5E8C81"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- 4.34</w:t>
            </w:r>
          </w:p>
        </w:tc>
      </w:tr>
      <w:tr w:rsidR="0095747D" w:rsidRPr="003F56BB" w14:paraId="5A9EF4DA" w14:textId="77777777" w:rsidTr="0095747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4F23C78" w14:textId="28EE87F7" w:rsidR="0095747D" w:rsidRPr="003F56BB" w:rsidRDefault="0095747D" w:rsidP="0095747D">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470" w:type="pct"/>
            <w:shd w:val="clear" w:color="auto" w:fill="auto"/>
            <w:vAlign w:val="center"/>
          </w:tcPr>
          <w:p w14:paraId="0C06B943" w14:textId="5529E6F0"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116,505,000</w:t>
            </w:r>
          </w:p>
        </w:tc>
        <w:tc>
          <w:tcPr>
            <w:tcW w:w="442" w:type="pct"/>
            <w:shd w:val="clear" w:color="auto" w:fill="auto"/>
            <w:vAlign w:val="center"/>
          </w:tcPr>
          <w:p w14:paraId="78FE07F1" w14:textId="25B0B11C"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108,045,128</w:t>
            </w:r>
          </w:p>
        </w:tc>
        <w:tc>
          <w:tcPr>
            <w:tcW w:w="474" w:type="pct"/>
            <w:shd w:val="clear" w:color="auto" w:fill="auto"/>
            <w:vAlign w:val="center"/>
          </w:tcPr>
          <w:p w14:paraId="4483A921" w14:textId="0BD71A2B"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74" w:type="pct"/>
            <w:shd w:val="clear" w:color="auto" w:fill="auto"/>
            <w:vAlign w:val="center"/>
          </w:tcPr>
          <w:p w14:paraId="09FC2524" w14:textId="4B614BAE"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04" w:type="pct"/>
            <w:shd w:val="clear" w:color="auto" w:fill="auto"/>
            <w:vAlign w:val="center"/>
          </w:tcPr>
          <w:p w14:paraId="29299ADD" w14:textId="3A236960"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108,045,128</w:t>
            </w:r>
          </w:p>
        </w:tc>
        <w:tc>
          <w:tcPr>
            <w:tcW w:w="504" w:type="pct"/>
            <w:shd w:val="clear" w:color="auto" w:fill="auto"/>
            <w:vAlign w:val="center"/>
          </w:tcPr>
          <w:p w14:paraId="3C26E062" w14:textId="1F8403F3"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04" w:type="pct"/>
            <w:shd w:val="clear" w:color="auto" w:fill="auto"/>
            <w:vAlign w:val="center"/>
          </w:tcPr>
          <w:p w14:paraId="3A7AF01C" w14:textId="39E18E21"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108,045,128</w:t>
            </w:r>
          </w:p>
        </w:tc>
        <w:tc>
          <w:tcPr>
            <w:tcW w:w="543" w:type="pct"/>
            <w:shd w:val="clear" w:color="auto" w:fill="auto"/>
            <w:vAlign w:val="center"/>
          </w:tcPr>
          <w:p w14:paraId="195A3A37" w14:textId="7CBFAA30"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- 8,459,872</w:t>
            </w:r>
          </w:p>
        </w:tc>
        <w:tc>
          <w:tcPr>
            <w:tcW w:w="327" w:type="pct"/>
            <w:gridSpan w:val="2"/>
            <w:shd w:val="clear" w:color="auto" w:fill="auto"/>
            <w:vAlign w:val="center"/>
          </w:tcPr>
          <w:p w14:paraId="357813DE" w14:textId="37E84189"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- 7.26</w:t>
            </w:r>
          </w:p>
        </w:tc>
      </w:tr>
      <w:tr w:rsidR="0095747D" w:rsidRPr="003F56BB" w14:paraId="12E5B178" w14:textId="77777777" w:rsidTr="0095747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F243ACB" w14:textId="45C92671" w:rsidR="0095747D" w:rsidRPr="003F56BB" w:rsidRDefault="0095747D" w:rsidP="0095747D">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議事業務</w:t>
            </w:r>
          </w:p>
        </w:tc>
        <w:tc>
          <w:tcPr>
            <w:tcW w:w="470" w:type="pct"/>
            <w:shd w:val="clear" w:color="auto" w:fill="auto"/>
            <w:vAlign w:val="center"/>
          </w:tcPr>
          <w:p w14:paraId="4BF0514A" w14:textId="04EFEE8D"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220,395,000</w:t>
            </w:r>
          </w:p>
        </w:tc>
        <w:tc>
          <w:tcPr>
            <w:tcW w:w="442" w:type="pct"/>
            <w:shd w:val="clear" w:color="auto" w:fill="auto"/>
            <w:vAlign w:val="center"/>
          </w:tcPr>
          <w:p w14:paraId="5D6B7207" w14:textId="0EEDBEA1"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214,936,068</w:t>
            </w:r>
          </w:p>
        </w:tc>
        <w:tc>
          <w:tcPr>
            <w:tcW w:w="474" w:type="pct"/>
            <w:shd w:val="clear" w:color="auto" w:fill="auto"/>
            <w:vAlign w:val="center"/>
          </w:tcPr>
          <w:p w14:paraId="7E0250D4" w14:textId="6E089395"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74" w:type="pct"/>
            <w:shd w:val="clear" w:color="auto" w:fill="auto"/>
            <w:vAlign w:val="center"/>
          </w:tcPr>
          <w:p w14:paraId="39E3D080" w14:textId="1973372E"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04" w:type="pct"/>
            <w:shd w:val="clear" w:color="auto" w:fill="auto"/>
            <w:vAlign w:val="center"/>
          </w:tcPr>
          <w:p w14:paraId="73C27F29" w14:textId="70C76818"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214,936,068</w:t>
            </w:r>
          </w:p>
        </w:tc>
        <w:tc>
          <w:tcPr>
            <w:tcW w:w="504" w:type="pct"/>
            <w:shd w:val="clear" w:color="auto" w:fill="auto"/>
            <w:vAlign w:val="center"/>
          </w:tcPr>
          <w:p w14:paraId="07953EBC" w14:textId="419EE0D0"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04" w:type="pct"/>
            <w:shd w:val="clear" w:color="auto" w:fill="auto"/>
            <w:vAlign w:val="center"/>
          </w:tcPr>
          <w:p w14:paraId="03946913" w14:textId="7174EEED"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214,936,068</w:t>
            </w:r>
          </w:p>
        </w:tc>
        <w:tc>
          <w:tcPr>
            <w:tcW w:w="543" w:type="pct"/>
            <w:shd w:val="clear" w:color="auto" w:fill="auto"/>
            <w:vAlign w:val="center"/>
          </w:tcPr>
          <w:p w14:paraId="6F8FA8E9" w14:textId="2981D18C"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- 5,458,932</w:t>
            </w:r>
          </w:p>
        </w:tc>
        <w:tc>
          <w:tcPr>
            <w:tcW w:w="327" w:type="pct"/>
            <w:gridSpan w:val="2"/>
            <w:shd w:val="clear" w:color="auto" w:fill="auto"/>
            <w:vAlign w:val="center"/>
          </w:tcPr>
          <w:p w14:paraId="754FD685" w14:textId="56130501"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- 2.48</w:t>
            </w:r>
          </w:p>
        </w:tc>
      </w:tr>
      <w:tr w:rsidR="0095747D" w:rsidRPr="003F56BB" w14:paraId="525B5441" w14:textId="77777777" w:rsidTr="0095747D">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10D5F388" w14:textId="393F349D" w:rsidR="0095747D" w:rsidRPr="003F56BB" w:rsidRDefault="0095747D" w:rsidP="0095747D">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470" w:type="pct"/>
            <w:tcBorders>
              <w:bottom w:val="single" w:sz="4" w:space="0" w:color="auto"/>
            </w:tcBorders>
            <w:shd w:val="clear" w:color="auto" w:fill="auto"/>
            <w:vAlign w:val="center"/>
          </w:tcPr>
          <w:p w14:paraId="7AEC5EF3" w14:textId="4347B277"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18,525,000</w:t>
            </w:r>
          </w:p>
        </w:tc>
        <w:tc>
          <w:tcPr>
            <w:tcW w:w="442" w:type="pct"/>
            <w:tcBorders>
              <w:bottom w:val="single" w:sz="4" w:space="0" w:color="auto"/>
            </w:tcBorders>
            <w:shd w:val="clear" w:color="auto" w:fill="auto"/>
            <w:vAlign w:val="center"/>
          </w:tcPr>
          <w:p w14:paraId="59039978" w14:textId="118528FE"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17,025,648</w:t>
            </w:r>
          </w:p>
        </w:tc>
        <w:tc>
          <w:tcPr>
            <w:tcW w:w="474" w:type="pct"/>
            <w:tcBorders>
              <w:bottom w:val="single" w:sz="4" w:space="0" w:color="auto"/>
            </w:tcBorders>
            <w:shd w:val="clear" w:color="auto" w:fill="auto"/>
            <w:vAlign w:val="center"/>
          </w:tcPr>
          <w:p w14:paraId="7A2380E8" w14:textId="6E2AD036"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74" w:type="pct"/>
            <w:tcBorders>
              <w:bottom w:val="single" w:sz="4" w:space="0" w:color="auto"/>
            </w:tcBorders>
            <w:shd w:val="clear" w:color="auto" w:fill="auto"/>
            <w:vAlign w:val="center"/>
          </w:tcPr>
          <w:p w14:paraId="3F154F33" w14:textId="5D75C028"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04" w:type="pct"/>
            <w:tcBorders>
              <w:bottom w:val="single" w:sz="4" w:space="0" w:color="auto"/>
            </w:tcBorders>
            <w:shd w:val="clear" w:color="auto" w:fill="auto"/>
            <w:vAlign w:val="center"/>
          </w:tcPr>
          <w:p w14:paraId="2F8C2860" w14:textId="4F92EB06"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8,872,840</w:t>
            </w:r>
          </w:p>
        </w:tc>
        <w:tc>
          <w:tcPr>
            <w:tcW w:w="504" w:type="pct"/>
            <w:tcBorders>
              <w:bottom w:val="single" w:sz="4" w:space="0" w:color="auto"/>
            </w:tcBorders>
            <w:shd w:val="clear" w:color="auto" w:fill="auto"/>
            <w:vAlign w:val="center"/>
          </w:tcPr>
          <w:p w14:paraId="2EF5C457" w14:textId="42DE3809"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8,152,808</w:t>
            </w:r>
          </w:p>
        </w:tc>
        <w:tc>
          <w:tcPr>
            <w:tcW w:w="504" w:type="pct"/>
            <w:tcBorders>
              <w:bottom w:val="single" w:sz="4" w:space="0" w:color="auto"/>
            </w:tcBorders>
            <w:shd w:val="clear" w:color="auto" w:fill="auto"/>
            <w:vAlign w:val="center"/>
          </w:tcPr>
          <w:p w14:paraId="257A12CD" w14:textId="64A8AB4E"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17,025,648</w:t>
            </w:r>
          </w:p>
        </w:tc>
        <w:tc>
          <w:tcPr>
            <w:tcW w:w="543" w:type="pct"/>
            <w:tcBorders>
              <w:bottom w:val="single" w:sz="4" w:space="0" w:color="auto"/>
            </w:tcBorders>
            <w:shd w:val="clear" w:color="auto" w:fill="auto"/>
            <w:vAlign w:val="center"/>
          </w:tcPr>
          <w:p w14:paraId="57300A1A" w14:textId="3DAAD80D"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- 1,499,352</w:t>
            </w:r>
          </w:p>
        </w:tc>
        <w:tc>
          <w:tcPr>
            <w:tcW w:w="327" w:type="pct"/>
            <w:gridSpan w:val="2"/>
            <w:tcBorders>
              <w:bottom w:val="single" w:sz="4" w:space="0" w:color="auto"/>
            </w:tcBorders>
            <w:shd w:val="clear" w:color="auto" w:fill="auto"/>
            <w:vAlign w:val="center"/>
          </w:tcPr>
          <w:p w14:paraId="69007A29" w14:textId="55F8DEE6" w:rsidR="0095747D" w:rsidRPr="00DA3223" w:rsidRDefault="0095747D" w:rsidP="0095747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- 8.09</w:t>
            </w:r>
          </w:p>
        </w:tc>
      </w:tr>
    </w:tbl>
    <w:p w14:paraId="14BC27E5" w14:textId="77777777" w:rsidR="00125B9F" w:rsidRDefault="00125B9F" w:rsidP="00C2181E">
      <w:pPr>
        <w:pStyle w:val="a7"/>
        <w:spacing w:beforeLines="0" w:before="0" w:afterLines="0" w:after="0" w:line="240" w:lineRule="exact"/>
        <w:ind w:leftChars="0" w:left="0" w:firstLineChars="0" w:firstLine="0"/>
        <w:rPr>
          <w:b w:val="0"/>
          <w:bCs w:val="0"/>
          <w:szCs w:val="28"/>
        </w:rPr>
      </w:pPr>
    </w:p>
    <w:p w14:paraId="11532D59" w14:textId="2549E6B6" w:rsidR="00125B9F" w:rsidRDefault="00125B9F" w:rsidP="00A15D98">
      <w:pPr>
        <w:pStyle w:val="a9"/>
        <w:tabs>
          <w:tab w:val="right" w:pos="10800"/>
        </w:tabs>
        <w:spacing w:line="400" w:lineRule="exact"/>
        <w:ind w:leftChars="0" w:left="958" w:right="-28"/>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EFF68CD" w14:textId="77777777" w:rsidR="00125B9F" w:rsidRPr="00C36879" w:rsidRDefault="00125B9F" w:rsidP="00DA78E7">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8"/>
        <w:gridCol w:w="2630"/>
        <w:gridCol w:w="2419"/>
        <w:gridCol w:w="2393"/>
        <w:gridCol w:w="2393"/>
        <w:gridCol w:w="2393"/>
        <w:gridCol w:w="2393"/>
        <w:gridCol w:w="2462"/>
        <w:gridCol w:w="2406"/>
        <w:gridCol w:w="1432"/>
      </w:tblGrid>
      <w:tr w:rsidR="00125B9F" w:rsidRPr="005A766A" w14:paraId="1312EAD2" w14:textId="77777777" w:rsidTr="00A15D98">
        <w:trPr>
          <w:tblHeader/>
        </w:trPr>
        <w:tc>
          <w:tcPr>
            <w:tcW w:w="148" w:type="pct"/>
            <w:vMerge w:val="restart"/>
            <w:tcBorders>
              <w:left w:val="nil"/>
            </w:tcBorders>
            <w:shd w:val="clear" w:color="auto" w:fill="auto"/>
            <w:vAlign w:val="center"/>
          </w:tcPr>
          <w:p w14:paraId="67646686"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年度</w:t>
            </w:r>
          </w:p>
        </w:tc>
        <w:tc>
          <w:tcPr>
            <w:tcW w:w="610" w:type="pct"/>
            <w:vMerge w:val="restart"/>
            <w:shd w:val="clear" w:color="auto" w:fill="auto"/>
            <w:vAlign w:val="center"/>
          </w:tcPr>
          <w:p w14:paraId="11BE0BA8"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科目</w:t>
            </w:r>
          </w:p>
        </w:tc>
        <w:tc>
          <w:tcPr>
            <w:tcW w:w="561" w:type="pct"/>
            <w:vMerge w:val="restart"/>
            <w:shd w:val="clear" w:color="auto" w:fill="auto"/>
            <w:vAlign w:val="center"/>
          </w:tcPr>
          <w:p w14:paraId="42D1F1DD"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以前年度轉入數</w:t>
            </w:r>
          </w:p>
        </w:tc>
        <w:tc>
          <w:tcPr>
            <w:tcW w:w="1665" w:type="pct"/>
            <w:gridSpan w:val="3"/>
            <w:shd w:val="clear" w:color="auto" w:fill="auto"/>
            <w:vAlign w:val="center"/>
          </w:tcPr>
          <w:p w14:paraId="0B389038"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修正數</w:t>
            </w:r>
          </w:p>
        </w:tc>
        <w:tc>
          <w:tcPr>
            <w:tcW w:w="2016" w:type="pct"/>
            <w:gridSpan w:val="4"/>
            <w:tcBorders>
              <w:right w:val="nil"/>
            </w:tcBorders>
            <w:shd w:val="clear" w:color="auto" w:fill="auto"/>
            <w:vAlign w:val="center"/>
          </w:tcPr>
          <w:p w14:paraId="14015B29" w14:textId="77777777" w:rsidR="00125B9F" w:rsidRPr="005A766A" w:rsidRDefault="00125B9F" w:rsidP="007C0C39">
            <w:pPr>
              <w:jc w:val="distribute"/>
              <w:rPr>
                <w:rFonts w:hAnsi="標楷體"/>
                <w:sz w:val="20"/>
              </w:rPr>
            </w:pPr>
            <w:r w:rsidRPr="005A766A">
              <w:rPr>
                <w:rFonts w:hAnsi="標楷體" w:hint="eastAsia"/>
                <w:sz w:val="20"/>
              </w:rPr>
              <w:t>決算審定數</w:t>
            </w:r>
          </w:p>
        </w:tc>
      </w:tr>
      <w:tr w:rsidR="00125B9F" w:rsidRPr="005A766A" w14:paraId="6A298A55" w14:textId="77777777" w:rsidTr="00EC08D1">
        <w:trPr>
          <w:tblHeader/>
        </w:trPr>
        <w:tc>
          <w:tcPr>
            <w:tcW w:w="148" w:type="pct"/>
            <w:vMerge/>
            <w:tcBorders>
              <w:left w:val="nil"/>
            </w:tcBorders>
            <w:shd w:val="clear" w:color="auto" w:fill="auto"/>
            <w:vAlign w:val="center"/>
          </w:tcPr>
          <w:p w14:paraId="57C7333C" w14:textId="77777777" w:rsidR="00125B9F" w:rsidRPr="005A766A" w:rsidRDefault="00125B9F" w:rsidP="00025C27">
            <w:pPr>
              <w:rPr>
                <w:rFonts w:hAnsi="標楷體"/>
                <w:sz w:val="20"/>
              </w:rPr>
            </w:pPr>
          </w:p>
        </w:tc>
        <w:tc>
          <w:tcPr>
            <w:tcW w:w="610" w:type="pct"/>
            <w:vMerge/>
            <w:shd w:val="clear" w:color="auto" w:fill="auto"/>
            <w:vAlign w:val="center"/>
          </w:tcPr>
          <w:p w14:paraId="10056070" w14:textId="77777777" w:rsidR="00125B9F" w:rsidRPr="005A766A" w:rsidRDefault="00125B9F" w:rsidP="00025C27">
            <w:pPr>
              <w:jc w:val="distribute"/>
              <w:rPr>
                <w:rFonts w:hAnsi="標楷體"/>
                <w:sz w:val="20"/>
              </w:rPr>
            </w:pPr>
          </w:p>
        </w:tc>
        <w:tc>
          <w:tcPr>
            <w:tcW w:w="561" w:type="pct"/>
            <w:vMerge/>
            <w:shd w:val="clear" w:color="auto" w:fill="auto"/>
            <w:vAlign w:val="center"/>
          </w:tcPr>
          <w:p w14:paraId="395161C9" w14:textId="77777777" w:rsidR="00125B9F" w:rsidRPr="005A766A" w:rsidRDefault="00125B9F" w:rsidP="00025C27">
            <w:pPr>
              <w:jc w:val="distribute"/>
              <w:rPr>
                <w:rFonts w:hAnsi="標楷體"/>
                <w:sz w:val="20"/>
              </w:rPr>
            </w:pPr>
          </w:p>
        </w:tc>
        <w:tc>
          <w:tcPr>
            <w:tcW w:w="555" w:type="pct"/>
            <w:vMerge w:val="restart"/>
            <w:shd w:val="clear" w:color="auto" w:fill="auto"/>
            <w:vAlign w:val="center"/>
          </w:tcPr>
          <w:p w14:paraId="02211F3C"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4BB7F1A6"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6ABE57A1"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2334A2AB"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減免（註銷）數</w:t>
            </w:r>
          </w:p>
        </w:tc>
        <w:tc>
          <w:tcPr>
            <w:tcW w:w="571" w:type="pct"/>
            <w:vMerge w:val="restart"/>
            <w:shd w:val="clear" w:color="auto" w:fill="auto"/>
            <w:vAlign w:val="center"/>
          </w:tcPr>
          <w:p w14:paraId="3551322B"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實現數</w:t>
            </w:r>
          </w:p>
        </w:tc>
        <w:tc>
          <w:tcPr>
            <w:tcW w:w="891" w:type="pct"/>
            <w:gridSpan w:val="2"/>
            <w:tcBorders>
              <w:right w:val="nil"/>
            </w:tcBorders>
            <w:shd w:val="clear" w:color="auto" w:fill="auto"/>
            <w:vAlign w:val="center"/>
          </w:tcPr>
          <w:p w14:paraId="06FE705E" w14:textId="77777777" w:rsidR="00125B9F" w:rsidRPr="005A766A" w:rsidRDefault="00125B9F" w:rsidP="007C0C39">
            <w:pPr>
              <w:jc w:val="distribute"/>
              <w:rPr>
                <w:rFonts w:hAnsi="標楷體"/>
                <w:sz w:val="20"/>
              </w:rPr>
            </w:pPr>
            <w:r w:rsidRPr="005A766A">
              <w:rPr>
                <w:rFonts w:hAnsi="標楷體"/>
                <w:sz w:val="20"/>
              </w:rPr>
              <w:t>應付保留數</w:t>
            </w:r>
          </w:p>
        </w:tc>
      </w:tr>
      <w:tr w:rsidR="00125B9F" w:rsidRPr="005A766A" w14:paraId="0D930C47" w14:textId="77777777" w:rsidTr="00EC08D1">
        <w:trPr>
          <w:tblHeader/>
        </w:trPr>
        <w:tc>
          <w:tcPr>
            <w:tcW w:w="148" w:type="pct"/>
            <w:vMerge/>
            <w:tcBorders>
              <w:left w:val="nil"/>
            </w:tcBorders>
            <w:shd w:val="clear" w:color="auto" w:fill="auto"/>
            <w:vAlign w:val="center"/>
          </w:tcPr>
          <w:p w14:paraId="56ACC3F5" w14:textId="77777777" w:rsidR="00125B9F" w:rsidRPr="005A766A" w:rsidRDefault="00125B9F" w:rsidP="00025C27">
            <w:pPr>
              <w:rPr>
                <w:rFonts w:hAnsi="標楷體"/>
                <w:sz w:val="20"/>
              </w:rPr>
            </w:pPr>
          </w:p>
        </w:tc>
        <w:tc>
          <w:tcPr>
            <w:tcW w:w="610" w:type="pct"/>
            <w:vMerge/>
            <w:shd w:val="clear" w:color="auto" w:fill="auto"/>
            <w:vAlign w:val="center"/>
          </w:tcPr>
          <w:p w14:paraId="3CE6691E" w14:textId="77777777" w:rsidR="00125B9F" w:rsidRPr="005A766A" w:rsidRDefault="00125B9F" w:rsidP="00025C27">
            <w:pPr>
              <w:jc w:val="distribute"/>
              <w:rPr>
                <w:rFonts w:hAnsi="標楷體"/>
                <w:sz w:val="20"/>
              </w:rPr>
            </w:pPr>
          </w:p>
        </w:tc>
        <w:tc>
          <w:tcPr>
            <w:tcW w:w="561" w:type="pct"/>
            <w:vMerge/>
            <w:shd w:val="clear" w:color="auto" w:fill="auto"/>
            <w:vAlign w:val="center"/>
          </w:tcPr>
          <w:p w14:paraId="6E5B78F1" w14:textId="77777777" w:rsidR="00125B9F" w:rsidRPr="005A766A" w:rsidRDefault="00125B9F" w:rsidP="00025C27">
            <w:pPr>
              <w:jc w:val="distribute"/>
              <w:rPr>
                <w:rFonts w:hAnsi="標楷體"/>
                <w:sz w:val="20"/>
              </w:rPr>
            </w:pPr>
          </w:p>
        </w:tc>
        <w:tc>
          <w:tcPr>
            <w:tcW w:w="555" w:type="pct"/>
            <w:vMerge/>
            <w:shd w:val="clear" w:color="auto" w:fill="auto"/>
            <w:vAlign w:val="center"/>
          </w:tcPr>
          <w:p w14:paraId="463B959C" w14:textId="77777777" w:rsidR="00125B9F" w:rsidRPr="005A766A" w:rsidRDefault="00125B9F" w:rsidP="00025C27">
            <w:pPr>
              <w:jc w:val="distribute"/>
              <w:rPr>
                <w:rFonts w:hAnsi="標楷體"/>
                <w:sz w:val="20"/>
              </w:rPr>
            </w:pPr>
          </w:p>
        </w:tc>
        <w:tc>
          <w:tcPr>
            <w:tcW w:w="555" w:type="pct"/>
            <w:vMerge/>
            <w:shd w:val="clear" w:color="auto" w:fill="auto"/>
            <w:vAlign w:val="center"/>
          </w:tcPr>
          <w:p w14:paraId="76E7566A" w14:textId="77777777" w:rsidR="00125B9F" w:rsidRPr="005A766A" w:rsidRDefault="00125B9F" w:rsidP="00025C27">
            <w:pPr>
              <w:jc w:val="distribute"/>
              <w:rPr>
                <w:rFonts w:hAnsi="標楷體"/>
                <w:sz w:val="20"/>
              </w:rPr>
            </w:pPr>
          </w:p>
        </w:tc>
        <w:tc>
          <w:tcPr>
            <w:tcW w:w="555" w:type="pct"/>
            <w:vMerge/>
            <w:shd w:val="clear" w:color="auto" w:fill="auto"/>
            <w:vAlign w:val="center"/>
          </w:tcPr>
          <w:p w14:paraId="23EB0B0F" w14:textId="77777777" w:rsidR="00125B9F" w:rsidRPr="005A766A" w:rsidRDefault="00125B9F" w:rsidP="00025C27">
            <w:pPr>
              <w:jc w:val="distribute"/>
              <w:rPr>
                <w:rFonts w:hAnsi="標楷體"/>
                <w:sz w:val="20"/>
              </w:rPr>
            </w:pPr>
          </w:p>
        </w:tc>
        <w:tc>
          <w:tcPr>
            <w:tcW w:w="555" w:type="pct"/>
            <w:vMerge/>
            <w:shd w:val="clear" w:color="auto" w:fill="auto"/>
            <w:vAlign w:val="center"/>
          </w:tcPr>
          <w:p w14:paraId="0B13FD51" w14:textId="77777777" w:rsidR="00125B9F" w:rsidRPr="005A766A" w:rsidRDefault="00125B9F" w:rsidP="00025C27">
            <w:pPr>
              <w:jc w:val="distribute"/>
              <w:rPr>
                <w:rFonts w:hAnsi="標楷體"/>
                <w:sz w:val="20"/>
              </w:rPr>
            </w:pPr>
          </w:p>
        </w:tc>
        <w:tc>
          <w:tcPr>
            <w:tcW w:w="571" w:type="pct"/>
            <w:vMerge/>
            <w:shd w:val="clear" w:color="auto" w:fill="auto"/>
            <w:vAlign w:val="center"/>
          </w:tcPr>
          <w:p w14:paraId="18E9CF1D" w14:textId="77777777" w:rsidR="00125B9F" w:rsidRPr="005A766A" w:rsidRDefault="00125B9F" w:rsidP="00025C27">
            <w:pPr>
              <w:jc w:val="distribute"/>
              <w:rPr>
                <w:rFonts w:hAnsi="標楷體"/>
                <w:sz w:val="20"/>
              </w:rPr>
            </w:pPr>
          </w:p>
        </w:tc>
        <w:tc>
          <w:tcPr>
            <w:tcW w:w="558" w:type="pct"/>
            <w:shd w:val="clear" w:color="auto" w:fill="auto"/>
            <w:vAlign w:val="center"/>
          </w:tcPr>
          <w:p w14:paraId="5CBB5856"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金額</w:t>
            </w:r>
          </w:p>
        </w:tc>
        <w:tc>
          <w:tcPr>
            <w:tcW w:w="332" w:type="pct"/>
            <w:tcBorders>
              <w:right w:val="nil"/>
            </w:tcBorders>
            <w:shd w:val="clear" w:color="auto" w:fill="auto"/>
            <w:vAlign w:val="center"/>
          </w:tcPr>
          <w:p w14:paraId="1A38BC0D" w14:textId="77777777" w:rsidR="00125B9F" w:rsidRPr="005A766A" w:rsidRDefault="00125B9F" w:rsidP="00025C27">
            <w:pPr>
              <w:jc w:val="center"/>
              <w:rPr>
                <w:rFonts w:hAnsi="標楷體"/>
                <w:sz w:val="20"/>
              </w:rPr>
            </w:pPr>
            <w:r w:rsidRPr="005A766A">
              <w:rPr>
                <w:rFonts w:hAnsi="標楷體"/>
                <w:sz w:val="20"/>
              </w:rPr>
              <w:t>％</w:t>
            </w:r>
          </w:p>
        </w:tc>
      </w:tr>
      <w:tr w:rsidR="00A15D98" w:rsidRPr="00E017AD" w14:paraId="36027DF2" w14:textId="77777777" w:rsidTr="00EC08D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D4AB331" w14:textId="77777777" w:rsidR="00A15D98" w:rsidRPr="00E017AD" w:rsidRDefault="00A15D98" w:rsidP="00A15D98">
            <w:pPr>
              <w:jc w:val="center"/>
              <w:rPr>
                <w:rFonts w:ascii="新細明體" w:hAnsi="新細明體"/>
                <w:sz w:val="20"/>
              </w:rPr>
            </w:pPr>
          </w:p>
        </w:tc>
        <w:tc>
          <w:tcPr>
            <w:tcW w:w="610" w:type="pct"/>
            <w:shd w:val="clear" w:color="auto" w:fill="auto"/>
            <w:vAlign w:val="center"/>
          </w:tcPr>
          <w:p w14:paraId="15C94FDF" w14:textId="47B31731" w:rsidR="00A15D98" w:rsidRPr="00E017AD" w:rsidRDefault="00A15D98" w:rsidP="00A15D98">
            <w:pPr>
              <w:jc w:val="distribute"/>
              <w:rPr>
                <w:rFonts w:ascii="新細明體" w:hAnsi="新細明體"/>
                <w:b/>
                <w:sz w:val="20"/>
              </w:rPr>
            </w:pPr>
            <w:r>
              <w:rPr>
                <w:rFonts w:ascii="新細明體" w:hAnsi="新細明體" w:hint="eastAsia"/>
                <w:b/>
                <w:noProof/>
                <w:sz w:val="20"/>
              </w:rPr>
              <w:t>縣議會主管</w:t>
            </w:r>
          </w:p>
        </w:tc>
        <w:tc>
          <w:tcPr>
            <w:tcW w:w="561" w:type="pct"/>
            <w:shd w:val="clear" w:color="auto" w:fill="auto"/>
            <w:vAlign w:val="center"/>
          </w:tcPr>
          <w:p w14:paraId="6709D528" w14:textId="1AB2DFC6"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81,226,000</w:t>
            </w:r>
          </w:p>
        </w:tc>
        <w:tc>
          <w:tcPr>
            <w:tcW w:w="555" w:type="pct"/>
            <w:shd w:val="clear" w:color="auto" w:fill="auto"/>
            <w:vAlign w:val="center"/>
          </w:tcPr>
          <w:p w14:paraId="7F4353BE" w14:textId="2BA32AF4"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w:t>
            </w:r>
          </w:p>
        </w:tc>
        <w:tc>
          <w:tcPr>
            <w:tcW w:w="555" w:type="pct"/>
            <w:shd w:val="clear" w:color="auto" w:fill="auto"/>
            <w:vAlign w:val="center"/>
          </w:tcPr>
          <w:p w14:paraId="54F095A9" w14:textId="5CE1EAE9"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w:t>
            </w:r>
          </w:p>
        </w:tc>
        <w:tc>
          <w:tcPr>
            <w:tcW w:w="555" w:type="pct"/>
            <w:shd w:val="clear" w:color="auto" w:fill="auto"/>
            <w:vAlign w:val="center"/>
          </w:tcPr>
          <w:p w14:paraId="2CAA5521" w14:textId="637FE901"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w:t>
            </w:r>
          </w:p>
        </w:tc>
        <w:tc>
          <w:tcPr>
            <w:tcW w:w="555" w:type="pct"/>
            <w:shd w:val="clear" w:color="auto" w:fill="auto"/>
            <w:vAlign w:val="center"/>
          </w:tcPr>
          <w:p w14:paraId="1D909993" w14:textId="4628E08F"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w:t>
            </w:r>
          </w:p>
        </w:tc>
        <w:tc>
          <w:tcPr>
            <w:tcW w:w="571" w:type="pct"/>
            <w:shd w:val="clear" w:color="auto" w:fill="auto"/>
            <w:vAlign w:val="center"/>
          </w:tcPr>
          <w:p w14:paraId="4F6053EC" w14:textId="6E5C1C2D"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4,496,000</w:t>
            </w:r>
          </w:p>
        </w:tc>
        <w:tc>
          <w:tcPr>
            <w:tcW w:w="558" w:type="pct"/>
            <w:shd w:val="clear" w:color="auto" w:fill="auto"/>
            <w:vAlign w:val="center"/>
          </w:tcPr>
          <w:p w14:paraId="3D80756D" w14:textId="68B409A9"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76,730,000</w:t>
            </w:r>
          </w:p>
        </w:tc>
        <w:tc>
          <w:tcPr>
            <w:tcW w:w="332" w:type="pct"/>
            <w:shd w:val="clear" w:color="auto" w:fill="auto"/>
            <w:vAlign w:val="center"/>
          </w:tcPr>
          <w:p w14:paraId="0425B7A2" w14:textId="7BB041CC"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94.46</w:t>
            </w:r>
          </w:p>
        </w:tc>
      </w:tr>
      <w:tr w:rsidR="00A15D98" w:rsidRPr="00E017AD" w14:paraId="0F4F8C4A" w14:textId="77777777" w:rsidTr="00EC08D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8A67A51" w14:textId="77777777" w:rsidR="00A15D98" w:rsidRPr="00E017AD" w:rsidRDefault="00A15D98" w:rsidP="00A15D98">
            <w:pPr>
              <w:jc w:val="center"/>
              <w:rPr>
                <w:rFonts w:ascii="新細明體" w:hAnsi="新細明體"/>
                <w:sz w:val="20"/>
              </w:rPr>
            </w:pPr>
          </w:p>
        </w:tc>
        <w:tc>
          <w:tcPr>
            <w:tcW w:w="610" w:type="pct"/>
            <w:shd w:val="clear" w:color="auto" w:fill="auto"/>
            <w:vAlign w:val="center"/>
          </w:tcPr>
          <w:p w14:paraId="45AF4141" w14:textId="2FDEABE1" w:rsidR="00A15D98" w:rsidRPr="00E017AD" w:rsidRDefault="00A15D98" w:rsidP="00A15D98">
            <w:pPr>
              <w:ind w:leftChars="100" w:left="160"/>
              <w:jc w:val="distribute"/>
              <w:rPr>
                <w:rFonts w:ascii="新細明體" w:hAnsi="新細明體"/>
                <w:b/>
                <w:sz w:val="20"/>
              </w:rPr>
            </w:pPr>
            <w:r>
              <w:rPr>
                <w:rFonts w:ascii="新細明體" w:hAnsi="新細明體" w:hint="eastAsia"/>
                <w:b/>
                <w:noProof/>
                <w:sz w:val="20"/>
              </w:rPr>
              <w:t>雲林縣議會</w:t>
            </w:r>
          </w:p>
        </w:tc>
        <w:tc>
          <w:tcPr>
            <w:tcW w:w="561" w:type="pct"/>
            <w:shd w:val="clear" w:color="auto" w:fill="auto"/>
            <w:vAlign w:val="center"/>
          </w:tcPr>
          <w:p w14:paraId="6F672D8E" w14:textId="72B29A6D"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81,226,000</w:t>
            </w:r>
          </w:p>
        </w:tc>
        <w:tc>
          <w:tcPr>
            <w:tcW w:w="555" w:type="pct"/>
            <w:shd w:val="clear" w:color="auto" w:fill="auto"/>
            <w:vAlign w:val="center"/>
          </w:tcPr>
          <w:p w14:paraId="644BA3B5" w14:textId="200DAD42"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w:t>
            </w:r>
          </w:p>
        </w:tc>
        <w:tc>
          <w:tcPr>
            <w:tcW w:w="555" w:type="pct"/>
            <w:shd w:val="clear" w:color="auto" w:fill="auto"/>
            <w:vAlign w:val="center"/>
          </w:tcPr>
          <w:p w14:paraId="44D45229" w14:textId="25B3E6FA"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w:t>
            </w:r>
          </w:p>
        </w:tc>
        <w:tc>
          <w:tcPr>
            <w:tcW w:w="555" w:type="pct"/>
            <w:shd w:val="clear" w:color="auto" w:fill="auto"/>
            <w:vAlign w:val="center"/>
          </w:tcPr>
          <w:p w14:paraId="2060CEF4" w14:textId="73CBEB14"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w:t>
            </w:r>
          </w:p>
        </w:tc>
        <w:tc>
          <w:tcPr>
            <w:tcW w:w="555" w:type="pct"/>
            <w:shd w:val="clear" w:color="auto" w:fill="auto"/>
            <w:vAlign w:val="center"/>
          </w:tcPr>
          <w:p w14:paraId="3CF03B3C" w14:textId="1D519F9D"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w:t>
            </w:r>
          </w:p>
        </w:tc>
        <w:tc>
          <w:tcPr>
            <w:tcW w:w="571" w:type="pct"/>
            <w:shd w:val="clear" w:color="auto" w:fill="auto"/>
            <w:vAlign w:val="center"/>
          </w:tcPr>
          <w:p w14:paraId="671D4968" w14:textId="407B1AF8"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4,496,000</w:t>
            </w:r>
          </w:p>
        </w:tc>
        <w:tc>
          <w:tcPr>
            <w:tcW w:w="558" w:type="pct"/>
            <w:shd w:val="clear" w:color="auto" w:fill="auto"/>
            <w:vAlign w:val="center"/>
          </w:tcPr>
          <w:p w14:paraId="69960819" w14:textId="5128A930"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76,730,000</w:t>
            </w:r>
          </w:p>
        </w:tc>
        <w:tc>
          <w:tcPr>
            <w:tcW w:w="332" w:type="pct"/>
            <w:shd w:val="clear" w:color="auto" w:fill="auto"/>
            <w:vAlign w:val="center"/>
          </w:tcPr>
          <w:p w14:paraId="3BC1A7CF" w14:textId="3E0F7859"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b/>
                <w:noProof/>
                <w:sz w:val="20"/>
              </w:rPr>
              <w:t>94.46</w:t>
            </w:r>
          </w:p>
        </w:tc>
      </w:tr>
      <w:tr w:rsidR="00A15D98" w:rsidRPr="005D4433" w14:paraId="15DFE91E" w14:textId="77777777" w:rsidTr="00EC08D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9C5AF6C" w14:textId="02912763" w:rsidR="00A15D98" w:rsidRPr="005D4433" w:rsidRDefault="00A15D98" w:rsidP="00A15D98">
            <w:pPr>
              <w:jc w:val="center"/>
              <w:rPr>
                <w:rFonts w:ascii="新細明體" w:hAnsi="新細明體"/>
                <w:sz w:val="20"/>
              </w:rPr>
            </w:pPr>
            <w:r>
              <w:rPr>
                <w:rFonts w:ascii="新細明體" w:hAnsi="新細明體" w:hint="eastAsia"/>
                <w:noProof/>
                <w:sz w:val="20"/>
              </w:rPr>
              <w:t>109</w:t>
            </w:r>
          </w:p>
        </w:tc>
        <w:tc>
          <w:tcPr>
            <w:tcW w:w="610" w:type="pct"/>
            <w:shd w:val="clear" w:color="auto" w:fill="auto"/>
            <w:vAlign w:val="center"/>
          </w:tcPr>
          <w:p w14:paraId="2FE7B972" w14:textId="5170A223" w:rsidR="00A15D98" w:rsidRPr="005D4433" w:rsidRDefault="00A15D98" w:rsidP="00A15D98">
            <w:pPr>
              <w:ind w:leftChars="200" w:left="320"/>
              <w:jc w:val="distribute"/>
              <w:rPr>
                <w:rFonts w:ascii="新細明體" w:hAnsi="新細明體"/>
                <w:sz w:val="20"/>
              </w:rPr>
            </w:pPr>
            <w:r>
              <w:rPr>
                <w:rFonts w:ascii="新細明體" w:hAnsi="新細明體" w:hint="eastAsia"/>
                <w:noProof/>
                <w:sz w:val="20"/>
              </w:rPr>
              <w:t>一般建築及設備</w:t>
            </w:r>
          </w:p>
        </w:tc>
        <w:tc>
          <w:tcPr>
            <w:tcW w:w="561" w:type="pct"/>
            <w:shd w:val="clear" w:color="auto" w:fill="auto"/>
            <w:vAlign w:val="center"/>
          </w:tcPr>
          <w:p w14:paraId="67C223F4" w14:textId="19D4C62A" w:rsidR="00A15D98" w:rsidRPr="006B4BF7" w:rsidRDefault="00A15D98" w:rsidP="00A15D98">
            <w:pPr>
              <w:rPr>
                <w:rFonts w:ascii="新細明體" w:eastAsia="新細明體" w:hAnsi="新細明體"/>
                <w:sz w:val="20"/>
              </w:rPr>
            </w:pPr>
            <w:r>
              <w:rPr>
                <w:rFonts w:asciiTheme="minorEastAsia" w:eastAsiaTheme="minorEastAsia" w:hAnsiTheme="minorEastAsia" w:hint="eastAsia"/>
                <w:noProof/>
                <w:sz w:val="20"/>
              </w:rPr>
              <w:t>35,000,000</w:t>
            </w:r>
          </w:p>
        </w:tc>
        <w:tc>
          <w:tcPr>
            <w:tcW w:w="555" w:type="pct"/>
            <w:shd w:val="clear" w:color="auto" w:fill="auto"/>
            <w:vAlign w:val="center"/>
          </w:tcPr>
          <w:p w14:paraId="1DEA23CE" w14:textId="59F565FF" w:rsidR="00A15D98" w:rsidRPr="006B4BF7" w:rsidRDefault="00A15D98" w:rsidP="00A15D98">
            <w:pPr>
              <w:rPr>
                <w:rFonts w:ascii="新細明體" w:eastAsia="新細明體" w:hAnsi="新細明體"/>
                <w:sz w:val="20"/>
              </w:rPr>
            </w:pPr>
            <w:r>
              <w:rPr>
                <w:rFonts w:asciiTheme="minorEastAsia" w:eastAsiaTheme="minorEastAsia" w:hAnsiTheme="minorEastAsia" w:hint="eastAsia"/>
                <w:noProof/>
                <w:sz w:val="20"/>
              </w:rPr>
              <w:t>－</w:t>
            </w:r>
          </w:p>
        </w:tc>
        <w:tc>
          <w:tcPr>
            <w:tcW w:w="555" w:type="pct"/>
            <w:shd w:val="clear" w:color="auto" w:fill="auto"/>
            <w:vAlign w:val="center"/>
          </w:tcPr>
          <w:p w14:paraId="3A6C5959" w14:textId="3929986A" w:rsidR="00A15D98" w:rsidRPr="006B4BF7" w:rsidRDefault="00A15D98" w:rsidP="00A15D98">
            <w:pPr>
              <w:rPr>
                <w:rFonts w:ascii="新細明體" w:eastAsia="新細明體" w:hAnsi="新細明體"/>
                <w:sz w:val="20"/>
              </w:rPr>
            </w:pPr>
            <w:r>
              <w:rPr>
                <w:rFonts w:asciiTheme="minorEastAsia" w:eastAsiaTheme="minorEastAsia" w:hAnsiTheme="minorEastAsia" w:hint="eastAsia"/>
                <w:noProof/>
                <w:sz w:val="20"/>
              </w:rPr>
              <w:t>－</w:t>
            </w:r>
          </w:p>
        </w:tc>
        <w:tc>
          <w:tcPr>
            <w:tcW w:w="555" w:type="pct"/>
            <w:shd w:val="clear" w:color="auto" w:fill="auto"/>
            <w:vAlign w:val="center"/>
          </w:tcPr>
          <w:p w14:paraId="69AC780E" w14:textId="384CE0C1" w:rsidR="00A15D98" w:rsidRPr="006B4BF7" w:rsidRDefault="00A15D98" w:rsidP="00A15D98">
            <w:pPr>
              <w:rPr>
                <w:rFonts w:ascii="新細明體" w:eastAsia="新細明體" w:hAnsi="新細明體"/>
                <w:sz w:val="20"/>
              </w:rPr>
            </w:pPr>
            <w:r>
              <w:rPr>
                <w:rFonts w:asciiTheme="minorEastAsia" w:eastAsiaTheme="minorEastAsia" w:hAnsiTheme="minorEastAsia" w:hint="eastAsia"/>
                <w:noProof/>
                <w:sz w:val="20"/>
              </w:rPr>
              <w:t>－</w:t>
            </w:r>
          </w:p>
        </w:tc>
        <w:tc>
          <w:tcPr>
            <w:tcW w:w="555" w:type="pct"/>
            <w:shd w:val="clear" w:color="auto" w:fill="auto"/>
            <w:vAlign w:val="center"/>
          </w:tcPr>
          <w:p w14:paraId="1886B14A" w14:textId="4049CAFB" w:rsidR="00A15D98" w:rsidRPr="006B4BF7" w:rsidRDefault="00A15D98" w:rsidP="00A15D98">
            <w:pPr>
              <w:rPr>
                <w:rFonts w:ascii="新細明體" w:eastAsia="新細明體" w:hAnsi="新細明體"/>
                <w:sz w:val="20"/>
              </w:rPr>
            </w:pPr>
            <w:r>
              <w:rPr>
                <w:rFonts w:asciiTheme="minorEastAsia" w:eastAsiaTheme="minorEastAsia" w:hAnsiTheme="minorEastAsia" w:hint="eastAsia"/>
                <w:noProof/>
                <w:sz w:val="20"/>
              </w:rPr>
              <w:t>－</w:t>
            </w:r>
          </w:p>
        </w:tc>
        <w:tc>
          <w:tcPr>
            <w:tcW w:w="571" w:type="pct"/>
            <w:shd w:val="clear" w:color="auto" w:fill="auto"/>
            <w:vAlign w:val="center"/>
          </w:tcPr>
          <w:p w14:paraId="024C358F" w14:textId="22192422" w:rsidR="00A15D98" w:rsidRPr="006B4BF7" w:rsidRDefault="00A15D98" w:rsidP="00A15D98">
            <w:pPr>
              <w:rPr>
                <w:rFonts w:ascii="新細明體" w:eastAsia="新細明體" w:hAnsi="新細明體"/>
                <w:sz w:val="20"/>
              </w:rPr>
            </w:pPr>
            <w:r>
              <w:rPr>
                <w:rFonts w:asciiTheme="minorEastAsia" w:eastAsiaTheme="minorEastAsia" w:hAnsiTheme="minorEastAsia" w:hint="eastAsia"/>
                <w:noProof/>
                <w:sz w:val="20"/>
              </w:rPr>
              <w:t>－</w:t>
            </w:r>
          </w:p>
        </w:tc>
        <w:tc>
          <w:tcPr>
            <w:tcW w:w="558" w:type="pct"/>
            <w:shd w:val="clear" w:color="auto" w:fill="auto"/>
            <w:vAlign w:val="center"/>
          </w:tcPr>
          <w:p w14:paraId="40AF61FA" w14:textId="47F3C438" w:rsidR="00A15D98" w:rsidRPr="006B4BF7" w:rsidRDefault="00A15D98" w:rsidP="00A15D98">
            <w:pPr>
              <w:rPr>
                <w:rFonts w:ascii="新細明體" w:eastAsia="新細明體" w:hAnsi="新細明體"/>
                <w:sz w:val="20"/>
              </w:rPr>
            </w:pPr>
            <w:r>
              <w:rPr>
                <w:rFonts w:asciiTheme="minorEastAsia" w:eastAsiaTheme="minorEastAsia" w:hAnsiTheme="minorEastAsia" w:hint="eastAsia"/>
                <w:noProof/>
                <w:sz w:val="20"/>
              </w:rPr>
              <w:t>35,000,000</w:t>
            </w:r>
          </w:p>
        </w:tc>
        <w:tc>
          <w:tcPr>
            <w:tcW w:w="332" w:type="pct"/>
            <w:shd w:val="clear" w:color="auto" w:fill="auto"/>
            <w:vAlign w:val="center"/>
          </w:tcPr>
          <w:p w14:paraId="234E820D" w14:textId="4BFE3C66" w:rsidR="00A15D98" w:rsidRPr="006B4BF7" w:rsidRDefault="00A15D98" w:rsidP="00A15D98">
            <w:pPr>
              <w:rPr>
                <w:rFonts w:ascii="新細明體" w:eastAsia="新細明體" w:hAnsi="新細明體"/>
                <w:sz w:val="20"/>
              </w:rPr>
            </w:pPr>
            <w:r>
              <w:rPr>
                <w:rFonts w:asciiTheme="minorEastAsia" w:eastAsiaTheme="minorEastAsia" w:hAnsiTheme="minorEastAsia" w:hint="eastAsia"/>
                <w:noProof/>
                <w:sz w:val="20"/>
              </w:rPr>
              <w:t>100.00</w:t>
            </w:r>
          </w:p>
        </w:tc>
      </w:tr>
      <w:tr w:rsidR="00A15D98" w:rsidRPr="00E017AD" w14:paraId="28EB607A" w14:textId="77777777" w:rsidTr="00EC08D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9FEE6CF" w14:textId="44A6FE7B" w:rsidR="00A15D98" w:rsidRPr="00E017AD" w:rsidRDefault="00A15D98" w:rsidP="00A15D98">
            <w:pPr>
              <w:jc w:val="center"/>
              <w:rPr>
                <w:rFonts w:ascii="新細明體" w:hAnsi="新細明體"/>
                <w:sz w:val="20"/>
              </w:rPr>
            </w:pPr>
            <w:r>
              <w:rPr>
                <w:rFonts w:ascii="新細明體" w:hAnsi="新細明體" w:hint="eastAsia"/>
                <w:noProof/>
                <w:sz w:val="20"/>
              </w:rPr>
              <w:t>112</w:t>
            </w:r>
          </w:p>
        </w:tc>
        <w:tc>
          <w:tcPr>
            <w:tcW w:w="610" w:type="pct"/>
            <w:shd w:val="clear" w:color="auto" w:fill="auto"/>
            <w:vAlign w:val="center"/>
          </w:tcPr>
          <w:p w14:paraId="52E974E8" w14:textId="4D44772E" w:rsidR="00A15D98" w:rsidRPr="00E017AD" w:rsidRDefault="00A15D98" w:rsidP="00A15D98">
            <w:pPr>
              <w:ind w:leftChars="200" w:left="320"/>
              <w:jc w:val="distribute"/>
              <w:rPr>
                <w:rFonts w:ascii="新細明體" w:hAnsi="新細明體"/>
                <w:b/>
                <w:sz w:val="20"/>
              </w:rPr>
            </w:pPr>
            <w:r>
              <w:rPr>
                <w:rFonts w:ascii="新細明體" w:hAnsi="新細明體" w:hint="eastAsia"/>
                <w:noProof/>
                <w:sz w:val="20"/>
              </w:rPr>
              <w:t>一般建築及設備</w:t>
            </w:r>
          </w:p>
        </w:tc>
        <w:tc>
          <w:tcPr>
            <w:tcW w:w="561" w:type="pct"/>
            <w:shd w:val="clear" w:color="auto" w:fill="auto"/>
            <w:vAlign w:val="center"/>
          </w:tcPr>
          <w:p w14:paraId="6136BCB9" w14:textId="5D583C54"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noProof/>
                <w:sz w:val="20"/>
              </w:rPr>
              <w:t>5,000,000</w:t>
            </w:r>
          </w:p>
        </w:tc>
        <w:tc>
          <w:tcPr>
            <w:tcW w:w="555" w:type="pct"/>
            <w:shd w:val="clear" w:color="auto" w:fill="auto"/>
            <w:vAlign w:val="center"/>
          </w:tcPr>
          <w:p w14:paraId="0BF2FA40" w14:textId="6C51C351"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noProof/>
                <w:sz w:val="20"/>
              </w:rPr>
              <w:t>－</w:t>
            </w:r>
          </w:p>
        </w:tc>
        <w:tc>
          <w:tcPr>
            <w:tcW w:w="555" w:type="pct"/>
            <w:shd w:val="clear" w:color="auto" w:fill="auto"/>
            <w:vAlign w:val="center"/>
          </w:tcPr>
          <w:p w14:paraId="03771217" w14:textId="0FAB3D66"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noProof/>
                <w:sz w:val="20"/>
              </w:rPr>
              <w:t>－</w:t>
            </w:r>
          </w:p>
        </w:tc>
        <w:tc>
          <w:tcPr>
            <w:tcW w:w="555" w:type="pct"/>
            <w:shd w:val="clear" w:color="auto" w:fill="auto"/>
            <w:vAlign w:val="center"/>
          </w:tcPr>
          <w:p w14:paraId="09FDAF9C" w14:textId="5BECD903"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noProof/>
                <w:sz w:val="20"/>
              </w:rPr>
              <w:t>－</w:t>
            </w:r>
          </w:p>
        </w:tc>
        <w:tc>
          <w:tcPr>
            <w:tcW w:w="555" w:type="pct"/>
            <w:shd w:val="clear" w:color="auto" w:fill="auto"/>
            <w:vAlign w:val="center"/>
          </w:tcPr>
          <w:p w14:paraId="6446B070" w14:textId="59B78AC7"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noProof/>
                <w:sz w:val="20"/>
              </w:rPr>
              <w:t>－</w:t>
            </w:r>
          </w:p>
        </w:tc>
        <w:tc>
          <w:tcPr>
            <w:tcW w:w="571" w:type="pct"/>
            <w:shd w:val="clear" w:color="auto" w:fill="auto"/>
            <w:vAlign w:val="center"/>
          </w:tcPr>
          <w:p w14:paraId="06EB9E72" w14:textId="37769BC2"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noProof/>
                <w:sz w:val="20"/>
              </w:rPr>
              <w:t>－</w:t>
            </w:r>
          </w:p>
        </w:tc>
        <w:tc>
          <w:tcPr>
            <w:tcW w:w="558" w:type="pct"/>
            <w:shd w:val="clear" w:color="auto" w:fill="auto"/>
            <w:vAlign w:val="center"/>
          </w:tcPr>
          <w:p w14:paraId="182A2228" w14:textId="70BA08D3"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noProof/>
                <w:sz w:val="20"/>
              </w:rPr>
              <w:t>5,000,000</w:t>
            </w:r>
          </w:p>
        </w:tc>
        <w:tc>
          <w:tcPr>
            <w:tcW w:w="332" w:type="pct"/>
            <w:shd w:val="clear" w:color="auto" w:fill="auto"/>
            <w:vAlign w:val="center"/>
          </w:tcPr>
          <w:p w14:paraId="236D087D" w14:textId="68E9B2AB" w:rsidR="00A15D98" w:rsidRPr="006B4BF7" w:rsidRDefault="00A15D98" w:rsidP="00A15D98">
            <w:pPr>
              <w:rPr>
                <w:rFonts w:ascii="新細明體" w:eastAsia="新細明體" w:hAnsi="新細明體"/>
                <w:b/>
                <w:sz w:val="20"/>
              </w:rPr>
            </w:pPr>
            <w:r>
              <w:rPr>
                <w:rFonts w:asciiTheme="minorEastAsia" w:eastAsiaTheme="minorEastAsia" w:hAnsiTheme="minorEastAsia" w:hint="eastAsia"/>
                <w:noProof/>
                <w:sz w:val="20"/>
              </w:rPr>
              <w:t>100.00</w:t>
            </w:r>
          </w:p>
        </w:tc>
      </w:tr>
      <w:tr w:rsidR="00A15D98" w:rsidRPr="00E017AD" w14:paraId="5FF313F5" w14:textId="77777777" w:rsidTr="00EC08D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CCF1DC3" w14:textId="687845E7" w:rsidR="00A15D98" w:rsidRPr="00E017AD" w:rsidRDefault="00A15D98" w:rsidP="00A15D98">
            <w:pPr>
              <w:jc w:val="center"/>
              <w:rPr>
                <w:rFonts w:ascii="新細明體" w:hAnsi="新細明體"/>
                <w:noProof/>
                <w:sz w:val="20"/>
              </w:rPr>
            </w:pPr>
            <w:r>
              <w:rPr>
                <w:rFonts w:ascii="新細明體" w:hAnsi="新細明體" w:hint="eastAsia"/>
                <w:noProof/>
                <w:sz w:val="20"/>
              </w:rPr>
              <w:t>113</w:t>
            </w:r>
          </w:p>
        </w:tc>
        <w:tc>
          <w:tcPr>
            <w:tcW w:w="610" w:type="pct"/>
            <w:shd w:val="clear" w:color="auto" w:fill="auto"/>
            <w:vAlign w:val="center"/>
          </w:tcPr>
          <w:p w14:paraId="00B57997" w14:textId="691E8B74" w:rsidR="00A15D98" w:rsidRPr="00E017AD" w:rsidRDefault="00A15D98" w:rsidP="00A15D98">
            <w:pPr>
              <w:ind w:leftChars="200" w:left="320"/>
              <w:jc w:val="distribute"/>
              <w:rPr>
                <w:rFonts w:ascii="新細明體" w:hAnsi="新細明體"/>
                <w:b/>
                <w:noProof/>
                <w:sz w:val="20"/>
              </w:rPr>
            </w:pPr>
            <w:r>
              <w:rPr>
                <w:rFonts w:ascii="新細明體" w:hAnsi="新細明體" w:hint="eastAsia"/>
                <w:b/>
                <w:noProof/>
                <w:sz w:val="20"/>
              </w:rPr>
              <w:t>小計</w:t>
            </w:r>
          </w:p>
        </w:tc>
        <w:tc>
          <w:tcPr>
            <w:tcW w:w="561" w:type="pct"/>
            <w:shd w:val="clear" w:color="auto" w:fill="auto"/>
            <w:vAlign w:val="center"/>
          </w:tcPr>
          <w:p w14:paraId="4D064EBA" w14:textId="53D8C77E" w:rsidR="00A15D98" w:rsidRPr="006B4BF7" w:rsidRDefault="00A15D98" w:rsidP="00A15D98">
            <w:pPr>
              <w:rPr>
                <w:rFonts w:ascii="新細明體" w:eastAsia="新細明體" w:hAnsi="新細明體"/>
                <w:b/>
                <w:noProof/>
                <w:sz w:val="20"/>
              </w:rPr>
            </w:pPr>
            <w:r>
              <w:rPr>
                <w:rFonts w:ascii="新細明體" w:hAnsi="新細明體" w:hint="eastAsia"/>
                <w:b/>
                <w:noProof/>
                <w:sz w:val="20"/>
              </w:rPr>
              <w:t>41,226,000</w:t>
            </w:r>
          </w:p>
        </w:tc>
        <w:tc>
          <w:tcPr>
            <w:tcW w:w="555" w:type="pct"/>
            <w:shd w:val="clear" w:color="auto" w:fill="auto"/>
            <w:vAlign w:val="center"/>
          </w:tcPr>
          <w:p w14:paraId="06070A3F" w14:textId="3E6A0B42" w:rsidR="00A15D98" w:rsidRPr="006B4BF7" w:rsidRDefault="00A15D98" w:rsidP="00A15D98">
            <w:pPr>
              <w:rPr>
                <w:rFonts w:ascii="新細明體" w:eastAsia="新細明體" w:hAnsi="新細明體"/>
                <w:b/>
                <w:noProof/>
                <w:sz w:val="20"/>
              </w:rPr>
            </w:pPr>
            <w:r>
              <w:rPr>
                <w:rFonts w:ascii="新細明體" w:hAnsi="新細明體" w:hint="eastAsia"/>
                <w:b/>
                <w:noProof/>
                <w:sz w:val="20"/>
              </w:rPr>
              <w:t>－</w:t>
            </w:r>
          </w:p>
        </w:tc>
        <w:tc>
          <w:tcPr>
            <w:tcW w:w="555" w:type="pct"/>
            <w:shd w:val="clear" w:color="auto" w:fill="auto"/>
            <w:vAlign w:val="center"/>
          </w:tcPr>
          <w:p w14:paraId="5720B534" w14:textId="053EBEB1" w:rsidR="00A15D98" w:rsidRPr="006B4BF7" w:rsidRDefault="00A15D98" w:rsidP="00A15D98">
            <w:pPr>
              <w:rPr>
                <w:rFonts w:ascii="新細明體" w:eastAsia="新細明體" w:hAnsi="新細明體"/>
                <w:b/>
                <w:noProof/>
                <w:sz w:val="20"/>
              </w:rPr>
            </w:pPr>
            <w:r>
              <w:rPr>
                <w:rFonts w:ascii="新細明體" w:hAnsi="新細明體" w:hint="eastAsia"/>
                <w:b/>
                <w:noProof/>
                <w:sz w:val="20"/>
              </w:rPr>
              <w:t>－</w:t>
            </w:r>
          </w:p>
        </w:tc>
        <w:tc>
          <w:tcPr>
            <w:tcW w:w="555" w:type="pct"/>
            <w:shd w:val="clear" w:color="auto" w:fill="auto"/>
            <w:vAlign w:val="center"/>
          </w:tcPr>
          <w:p w14:paraId="1CD46D13" w14:textId="53264C5D" w:rsidR="00A15D98" w:rsidRPr="006B4BF7" w:rsidRDefault="00A15D98" w:rsidP="00A15D98">
            <w:pPr>
              <w:rPr>
                <w:rFonts w:ascii="新細明體" w:eastAsia="新細明體" w:hAnsi="新細明體"/>
                <w:b/>
                <w:noProof/>
                <w:sz w:val="20"/>
              </w:rPr>
            </w:pPr>
            <w:r>
              <w:rPr>
                <w:rFonts w:ascii="新細明體" w:hAnsi="新細明體" w:hint="eastAsia"/>
                <w:b/>
                <w:noProof/>
                <w:sz w:val="20"/>
              </w:rPr>
              <w:t>－</w:t>
            </w:r>
          </w:p>
        </w:tc>
        <w:tc>
          <w:tcPr>
            <w:tcW w:w="555" w:type="pct"/>
            <w:shd w:val="clear" w:color="auto" w:fill="auto"/>
            <w:vAlign w:val="center"/>
          </w:tcPr>
          <w:p w14:paraId="1C693BEF" w14:textId="7F4C713C" w:rsidR="00A15D98" w:rsidRPr="006B4BF7" w:rsidRDefault="00A15D98" w:rsidP="00A15D98">
            <w:pPr>
              <w:rPr>
                <w:rFonts w:ascii="新細明體" w:eastAsia="新細明體" w:hAnsi="新細明體"/>
                <w:b/>
                <w:noProof/>
                <w:sz w:val="20"/>
              </w:rPr>
            </w:pPr>
            <w:r>
              <w:rPr>
                <w:rFonts w:ascii="新細明體" w:hAnsi="新細明體" w:hint="eastAsia"/>
                <w:b/>
                <w:noProof/>
                <w:sz w:val="20"/>
              </w:rPr>
              <w:t>－</w:t>
            </w:r>
          </w:p>
        </w:tc>
        <w:tc>
          <w:tcPr>
            <w:tcW w:w="571" w:type="pct"/>
            <w:shd w:val="clear" w:color="auto" w:fill="auto"/>
            <w:vAlign w:val="center"/>
          </w:tcPr>
          <w:p w14:paraId="0C2D04FD" w14:textId="32A108C1" w:rsidR="00A15D98" w:rsidRPr="006B4BF7" w:rsidRDefault="00A15D98" w:rsidP="00A15D98">
            <w:pPr>
              <w:rPr>
                <w:rFonts w:ascii="新細明體" w:eastAsia="新細明體" w:hAnsi="新細明體"/>
                <w:b/>
                <w:noProof/>
                <w:sz w:val="20"/>
              </w:rPr>
            </w:pPr>
            <w:r>
              <w:rPr>
                <w:rFonts w:ascii="新細明體" w:hAnsi="新細明體" w:hint="eastAsia"/>
                <w:b/>
                <w:noProof/>
                <w:sz w:val="20"/>
              </w:rPr>
              <w:t>4,496,000</w:t>
            </w:r>
          </w:p>
        </w:tc>
        <w:tc>
          <w:tcPr>
            <w:tcW w:w="558" w:type="pct"/>
            <w:shd w:val="clear" w:color="auto" w:fill="auto"/>
            <w:vAlign w:val="center"/>
          </w:tcPr>
          <w:p w14:paraId="36250420" w14:textId="66D994A0" w:rsidR="00A15D98" w:rsidRPr="006B4BF7" w:rsidRDefault="00A15D98" w:rsidP="00A15D98">
            <w:pPr>
              <w:rPr>
                <w:rFonts w:ascii="新細明體" w:eastAsia="新細明體" w:hAnsi="新細明體"/>
                <w:b/>
                <w:noProof/>
                <w:sz w:val="20"/>
              </w:rPr>
            </w:pPr>
            <w:r>
              <w:rPr>
                <w:rFonts w:ascii="新細明體" w:hAnsi="新細明體" w:hint="eastAsia"/>
                <w:b/>
                <w:noProof/>
                <w:sz w:val="20"/>
              </w:rPr>
              <w:t>36,730,000</w:t>
            </w:r>
          </w:p>
        </w:tc>
        <w:tc>
          <w:tcPr>
            <w:tcW w:w="332" w:type="pct"/>
            <w:shd w:val="clear" w:color="auto" w:fill="auto"/>
            <w:vAlign w:val="center"/>
          </w:tcPr>
          <w:p w14:paraId="451C0B87" w14:textId="4427A706" w:rsidR="00A15D98" w:rsidRPr="006B4BF7" w:rsidRDefault="00A15D98" w:rsidP="00A15D98">
            <w:pPr>
              <w:rPr>
                <w:rFonts w:ascii="新細明體" w:eastAsia="新細明體" w:hAnsi="新細明體"/>
                <w:b/>
                <w:noProof/>
                <w:sz w:val="20"/>
              </w:rPr>
            </w:pPr>
            <w:r>
              <w:rPr>
                <w:rFonts w:ascii="新細明體" w:hAnsi="新細明體" w:hint="eastAsia"/>
                <w:b/>
                <w:noProof/>
                <w:sz w:val="20"/>
              </w:rPr>
              <w:t>89.09</w:t>
            </w:r>
          </w:p>
        </w:tc>
      </w:tr>
      <w:tr w:rsidR="00A15D98" w:rsidRPr="005D4433" w14:paraId="000EDB58" w14:textId="77777777" w:rsidTr="00EC08D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8E10395" w14:textId="77777777" w:rsidR="00A15D98" w:rsidRPr="005D4433" w:rsidRDefault="00A15D98" w:rsidP="00A15D98">
            <w:pPr>
              <w:jc w:val="center"/>
              <w:rPr>
                <w:rFonts w:ascii="新細明體" w:hAnsi="新細明體"/>
                <w:sz w:val="20"/>
              </w:rPr>
            </w:pPr>
          </w:p>
        </w:tc>
        <w:tc>
          <w:tcPr>
            <w:tcW w:w="610" w:type="pct"/>
            <w:shd w:val="clear" w:color="auto" w:fill="auto"/>
            <w:vAlign w:val="center"/>
          </w:tcPr>
          <w:p w14:paraId="1B534E1D" w14:textId="5DAE5CD4" w:rsidR="00A15D98" w:rsidRPr="005D4433" w:rsidRDefault="00A15D98" w:rsidP="00A15D98">
            <w:pPr>
              <w:ind w:leftChars="200" w:left="320"/>
              <w:jc w:val="distribute"/>
              <w:rPr>
                <w:rFonts w:ascii="新細明體" w:hAnsi="新細明體"/>
                <w:sz w:val="20"/>
              </w:rPr>
            </w:pPr>
            <w:r>
              <w:rPr>
                <w:rFonts w:ascii="新細明體" w:hAnsi="新細明體" w:hint="eastAsia"/>
                <w:noProof/>
                <w:sz w:val="20"/>
              </w:rPr>
              <w:t>議事業務</w:t>
            </w:r>
          </w:p>
        </w:tc>
        <w:tc>
          <w:tcPr>
            <w:tcW w:w="561" w:type="pct"/>
            <w:shd w:val="clear" w:color="auto" w:fill="auto"/>
            <w:vAlign w:val="center"/>
          </w:tcPr>
          <w:p w14:paraId="65E85FFC" w14:textId="0974D986" w:rsidR="00A15D98" w:rsidRPr="006B4BF7" w:rsidRDefault="00A15D98" w:rsidP="00A15D98">
            <w:pPr>
              <w:rPr>
                <w:rFonts w:ascii="新細明體" w:eastAsia="新細明體" w:hAnsi="新細明體"/>
                <w:sz w:val="20"/>
              </w:rPr>
            </w:pPr>
            <w:r>
              <w:rPr>
                <w:rFonts w:ascii="新細明體" w:hAnsi="新細明體" w:hint="eastAsia"/>
                <w:noProof/>
                <w:sz w:val="20"/>
              </w:rPr>
              <w:t>1,346,000</w:t>
            </w:r>
          </w:p>
        </w:tc>
        <w:tc>
          <w:tcPr>
            <w:tcW w:w="555" w:type="pct"/>
            <w:shd w:val="clear" w:color="auto" w:fill="auto"/>
            <w:vAlign w:val="center"/>
          </w:tcPr>
          <w:p w14:paraId="1EB74241" w14:textId="69C76E69" w:rsidR="00A15D98" w:rsidRPr="006B4BF7" w:rsidRDefault="00A15D98" w:rsidP="00A15D98">
            <w:pPr>
              <w:rPr>
                <w:rFonts w:ascii="新細明體" w:eastAsia="新細明體" w:hAnsi="新細明體"/>
                <w:sz w:val="20"/>
              </w:rPr>
            </w:pPr>
            <w:r>
              <w:rPr>
                <w:rFonts w:ascii="新細明體" w:hAnsi="新細明體" w:hint="eastAsia"/>
                <w:noProof/>
                <w:sz w:val="20"/>
              </w:rPr>
              <w:t>－</w:t>
            </w:r>
          </w:p>
        </w:tc>
        <w:tc>
          <w:tcPr>
            <w:tcW w:w="555" w:type="pct"/>
            <w:shd w:val="clear" w:color="auto" w:fill="auto"/>
            <w:vAlign w:val="center"/>
          </w:tcPr>
          <w:p w14:paraId="77758D2E" w14:textId="11F92C21" w:rsidR="00A15D98" w:rsidRPr="006B4BF7" w:rsidRDefault="00A15D98" w:rsidP="00A15D98">
            <w:pPr>
              <w:rPr>
                <w:rFonts w:ascii="新細明體" w:eastAsia="新細明體" w:hAnsi="新細明體"/>
                <w:sz w:val="20"/>
              </w:rPr>
            </w:pPr>
            <w:r>
              <w:rPr>
                <w:rFonts w:ascii="新細明體" w:hAnsi="新細明體" w:hint="eastAsia"/>
                <w:noProof/>
                <w:sz w:val="20"/>
              </w:rPr>
              <w:t>－</w:t>
            </w:r>
          </w:p>
        </w:tc>
        <w:tc>
          <w:tcPr>
            <w:tcW w:w="555" w:type="pct"/>
            <w:shd w:val="clear" w:color="auto" w:fill="auto"/>
            <w:vAlign w:val="center"/>
          </w:tcPr>
          <w:p w14:paraId="73B6082E" w14:textId="7918F660" w:rsidR="00A15D98" w:rsidRPr="006B4BF7" w:rsidRDefault="00A15D98" w:rsidP="00A15D98">
            <w:pPr>
              <w:rPr>
                <w:rFonts w:ascii="新細明體" w:eastAsia="新細明體" w:hAnsi="新細明體"/>
                <w:sz w:val="20"/>
              </w:rPr>
            </w:pPr>
            <w:r>
              <w:rPr>
                <w:rFonts w:ascii="新細明體" w:hAnsi="新細明體" w:hint="eastAsia"/>
                <w:noProof/>
                <w:sz w:val="20"/>
              </w:rPr>
              <w:t>－</w:t>
            </w:r>
          </w:p>
        </w:tc>
        <w:tc>
          <w:tcPr>
            <w:tcW w:w="555" w:type="pct"/>
            <w:shd w:val="clear" w:color="auto" w:fill="auto"/>
            <w:vAlign w:val="center"/>
          </w:tcPr>
          <w:p w14:paraId="2964D143" w14:textId="11EEA260" w:rsidR="00A15D98" w:rsidRPr="006B4BF7" w:rsidRDefault="00A15D98" w:rsidP="00A15D98">
            <w:pPr>
              <w:rPr>
                <w:rFonts w:ascii="新細明體" w:eastAsia="新細明體" w:hAnsi="新細明體"/>
                <w:sz w:val="20"/>
              </w:rPr>
            </w:pPr>
            <w:r>
              <w:rPr>
                <w:rFonts w:ascii="新細明體" w:hAnsi="新細明體" w:hint="eastAsia"/>
                <w:noProof/>
                <w:sz w:val="20"/>
              </w:rPr>
              <w:t>－</w:t>
            </w:r>
          </w:p>
        </w:tc>
        <w:tc>
          <w:tcPr>
            <w:tcW w:w="571" w:type="pct"/>
            <w:shd w:val="clear" w:color="auto" w:fill="auto"/>
            <w:vAlign w:val="center"/>
          </w:tcPr>
          <w:p w14:paraId="1BBCB742" w14:textId="1C0F3D22" w:rsidR="00A15D98" w:rsidRPr="006B4BF7" w:rsidRDefault="00A15D98" w:rsidP="00A15D98">
            <w:pPr>
              <w:rPr>
                <w:rFonts w:ascii="新細明體" w:eastAsia="新細明體" w:hAnsi="新細明體"/>
                <w:sz w:val="20"/>
              </w:rPr>
            </w:pPr>
            <w:r>
              <w:rPr>
                <w:rFonts w:ascii="新細明體" w:hAnsi="新細明體" w:hint="eastAsia"/>
                <w:noProof/>
                <w:sz w:val="20"/>
              </w:rPr>
              <w:t>1,346,000</w:t>
            </w:r>
          </w:p>
        </w:tc>
        <w:tc>
          <w:tcPr>
            <w:tcW w:w="558" w:type="pct"/>
            <w:shd w:val="clear" w:color="auto" w:fill="auto"/>
            <w:vAlign w:val="center"/>
          </w:tcPr>
          <w:p w14:paraId="31CF1021" w14:textId="61F5C178" w:rsidR="00A15D98" w:rsidRPr="006B4BF7" w:rsidRDefault="00A15D98" w:rsidP="00A15D98">
            <w:pPr>
              <w:rPr>
                <w:rFonts w:ascii="新細明體" w:eastAsia="新細明體" w:hAnsi="新細明體"/>
                <w:sz w:val="20"/>
              </w:rPr>
            </w:pPr>
            <w:r>
              <w:rPr>
                <w:rFonts w:ascii="新細明體" w:hAnsi="新細明體" w:hint="eastAsia"/>
                <w:noProof/>
                <w:sz w:val="20"/>
              </w:rPr>
              <w:t>－</w:t>
            </w:r>
          </w:p>
        </w:tc>
        <w:tc>
          <w:tcPr>
            <w:tcW w:w="332" w:type="pct"/>
            <w:shd w:val="clear" w:color="auto" w:fill="auto"/>
            <w:vAlign w:val="center"/>
          </w:tcPr>
          <w:p w14:paraId="6FAAA1D2" w14:textId="619CBB47" w:rsidR="00A15D98" w:rsidRPr="006B4BF7" w:rsidRDefault="00A15D98" w:rsidP="00A15D98">
            <w:pPr>
              <w:rPr>
                <w:rFonts w:ascii="新細明體" w:eastAsia="新細明體" w:hAnsi="新細明體"/>
                <w:sz w:val="20"/>
              </w:rPr>
            </w:pPr>
            <w:r>
              <w:rPr>
                <w:rFonts w:ascii="新細明體" w:hAnsi="新細明體" w:hint="eastAsia"/>
                <w:noProof/>
                <w:sz w:val="20"/>
              </w:rPr>
              <w:t>－</w:t>
            </w:r>
          </w:p>
        </w:tc>
      </w:tr>
      <w:tr w:rsidR="00A15D98" w:rsidRPr="005D4433" w14:paraId="5B88CFDA" w14:textId="77777777" w:rsidTr="00EC08D1">
        <w:tblPrEx>
          <w:tblBorders>
            <w:left w:val="none" w:sz="0" w:space="0" w:color="auto"/>
            <w:right w:val="none" w:sz="0" w:space="0" w:color="auto"/>
            <w:insideH w:val="none" w:sz="0" w:space="0" w:color="auto"/>
          </w:tblBorders>
        </w:tblPrEx>
        <w:trPr>
          <w:trHeight w:val="312"/>
        </w:trPr>
        <w:tc>
          <w:tcPr>
            <w:tcW w:w="148" w:type="pct"/>
            <w:tcBorders>
              <w:bottom w:val="single" w:sz="4" w:space="0" w:color="auto"/>
            </w:tcBorders>
            <w:shd w:val="clear" w:color="auto" w:fill="auto"/>
            <w:vAlign w:val="center"/>
          </w:tcPr>
          <w:p w14:paraId="550181BB" w14:textId="77777777" w:rsidR="00A15D98" w:rsidRPr="005D4433" w:rsidRDefault="00A15D98" w:rsidP="00A15D98">
            <w:pPr>
              <w:jc w:val="center"/>
              <w:rPr>
                <w:rFonts w:ascii="新細明體" w:hAnsi="新細明體"/>
                <w:sz w:val="20"/>
              </w:rPr>
            </w:pPr>
          </w:p>
        </w:tc>
        <w:tc>
          <w:tcPr>
            <w:tcW w:w="610" w:type="pct"/>
            <w:tcBorders>
              <w:bottom w:val="single" w:sz="4" w:space="0" w:color="auto"/>
            </w:tcBorders>
            <w:shd w:val="clear" w:color="auto" w:fill="auto"/>
            <w:vAlign w:val="center"/>
          </w:tcPr>
          <w:p w14:paraId="35DAB6B5" w14:textId="528F4407" w:rsidR="00A15D98" w:rsidRPr="005D4433" w:rsidRDefault="00A15D98" w:rsidP="00A15D98">
            <w:pPr>
              <w:ind w:leftChars="200" w:left="320"/>
              <w:jc w:val="distribute"/>
              <w:rPr>
                <w:rFonts w:ascii="新細明體" w:hAnsi="新細明體"/>
                <w:sz w:val="20"/>
              </w:rPr>
            </w:pPr>
            <w:r>
              <w:rPr>
                <w:rFonts w:ascii="新細明體" w:hAnsi="新細明體" w:hint="eastAsia"/>
                <w:noProof/>
                <w:sz w:val="20"/>
              </w:rPr>
              <w:t>一般建築及設備</w:t>
            </w:r>
          </w:p>
        </w:tc>
        <w:tc>
          <w:tcPr>
            <w:tcW w:w="561" w:type="pct"/>
            <w:tcBorders>
              <w:bottom w:val="single" w:sz="4" w:space="0" w:color="auto"/>
            </w:tcBorders>
            <w:shd w:val="clear" w:color="auto" w:fill="auto"/>
            <w:vAlign w:val="center"/>
          </w:tcPr>
          <w:p w14:paraId="22A001B7" w14:textId="514A66CD" w:rsidR="00A15D98" w:rsidRPr="006B4BF7" w:rsidRDefault="00A15D98" w:rsidP="00A15D98">
            <w:pPr>
              <w:rPr>
                <w:rFonts w:ascii="新細明體" w:eastAsia="新細明體" w:hAnsi="新細明體"/>
                <w:sz w:val="20"/>
              </w:rPr>
            </w:pPr>
            <w:r>
              <w:rPr>
                <w:rFonts w:ascii="新細明體" w:hAnsi="新細明體" w:hint="eastAsia"/>
                <w:noProof/>
                <w:sz w:val="20"/>
              </w:rPr>
              <w:t>39,880,000</w:t>
            </w:r>
          </w:p>
        </w:tc>
        <w:tc>
          <w:tcPr>
            <w:tcW w:w="555" w:type="pct"/>
            <w:tcBorders>
              <w:bottom w:val="single" w:sz="4" w:space="0" w:color="auto"/>
            </w:tcBorders>
            <w:shd w:val="clear" w:color="auto" w:fill="auto"/>
            <w:vAlign w:val="center"/>
          </w:tcPr>
          <w:p w14:paraId="6F6E99A7" w14:textId="4D8480E5" w:rsidR="00A15D98" w:rsidRPr="006B4BF7" w:rsidRDefault="00A15D98" w:rsidP="00A15D98">
            <w:pPr>
              <w:rPr>
                <w:rFonts w:ascii="新細明體" w:eastAsia="新細明體" w:hAnsi="新細明體"/>
                <w:sz w:val="20"/>
              </w:rPr>
            </w:pPr>
            <w:r>
              <w:rPr>
                <w:rFonts w:ascii="新細明體" w:hAnsi="新細明體" w:hint="eastAsia"/>
                <w:noProof/>
                <w:sz w:val="20"/>
              </w:rPr>
              <w:t>－</w:t>
            </w:r>
          </w:p>
        </w:tc>
        <w:tc>
          <w:tcPr>
            <w:tcW w:w="555" w:type="pct"/>
            <w:tcBorders>
              <w:bottom w:val="single" w:sz="4" w:space="0" w:color="auto"/>
            </w:tcBorders>
            <w:shd w:val="clear" w:color="auto" w:fill="auto"/>
            <w:vAlign w:val="center"/>
          </w:tcPr>
          <w:p w14:paraId="01098326" w14:textId="2DF262DC" w:rsidR="00A15D98" w:rsidRPr="006B4BF7" w:rsidRDefault="00A15D98" w:rsidP="00A15D98">
            <w:pPr>
              <w:rPr>
                <w:rFonts w:ascii="新細明體" w:eastAsia="新細明體" w:hAnsi="新細明體"/>
                <w:sz w:val="20"/>
              </w:rPr>
            </w:pPr>
            <w:r>
              <w:rPr>
                <w:rFonts w:ascii="新細明體" w:hAnsi="新細明體" w:hint="eastAsia"/>
                <w:noProof/>
                <w:sz w:val="20"/>
              </w:rPr>
              <w:t>－</w:t>
            </w:r>
          </w:p>
        </w:tc>
        <w:tc>
          <w:tcPr>
            <w:tcW w:w="555" w:type="pct"/>
            <w:tcBorders>
              <w:bottom w:val="single" w:sz="4" w:space="0" w:color="auto"/>
            </w:tcBorders>
            <w:shd w:val="clear" w:color="auto" w:fill="auto"/>
            <w:vAlign w:val="center"/>
          </w:tcPr>
          <w:p w14:paraId="64F8F66F" w14:textId="6A69F5ED" w:rsidR="00A15D98" w:rsidRPr="006B4BF7" w:rsidRDefault="00A15D98" w:rsidP="00A15D98">
            <w:pPr>
              <w:rPr>
                <w:rFonts w:ascii="新細明體" w:eastAsia="新細明體" w:hAnsi="新細明體"/>
                <w:sz w:val="20"/>
              </w:rPr>
            </w:pPr>
            <w:r>
              <w:rPr>
                <w:rFonts w:ascii="新細明體" w:hAnsi="新細明體" w:hint="eastAsia"/>
                <w:noProof/>
                <w:sz w:val="20"/>
              </w:rPr>
              <w:t>－</w:t>
            </w:r>
          </w:p>
        </w:tc>
        <w:tc>
          <w:tcPr>
            <w:tcW w:w="555" w:type="pct"/>
            <w:tcBorders>
              <w:bottom w:val="single" w:sz="4" w:space="0" w:color="auto"/>
            </w:tcBorders>
            <w:shd w:val="clear" w:color="auto" w:fill="auto"/>
            <w:vAlign w:val="center"/>
          </w:tcPr>
          <w:p w14:paraId="3E12F1EB" w14:textId="3D5D9AF2" w:rsidR="00A15D98" w:rsidRPr="006B4BF7" w:rsidRDefault="00A15D98" w:rsidP="00A15D98">
            <w:pPr>
              <w:rPr>
                <w:rFonts w:ascii="新細明體" w:eastAsia="新細明體" w:hAnsi="新細明體"/>
                <w:sz w:val="20"/>
              </w:rPr>
            </w:pPr>
            <w:r>
              <w:rPr>
                <w:rFonts w:ascii="新細明體" w:hAnsi="新細明體" w:hint="eastAsia"/>
                <w:noProof/>
                <w:sz w:val="20"/>
              </w:rPr>
              <w:t>－</w:t>
            </w:r>
          </w:p>
        </w:tc>
        <w:tc>
          <w:tcPr>
            <w:tcW w:w="571" w:type="pct"/>
            <w:tcBorders>
              <w:bottom w:val="single" w:sz="4" w:space="0" w:color="auto"/>
            </w:tcBorders>
            <w:shd w:val="clear" w:color="auto" w:fill="auto"/>
            <w:vAlign w:val="center"/>
          </w:tcPr>
          <w:p w14:paraId="77D79165" w14:textId="724ED583" w:rsidR="00A15D98" w:rsidRPr="006B4BF7" w:rsidRDefault="00A15D98" w:rsidP="00A15D98">
            <w:pPr>
              <w:rPr>
                <w:rFonts w:ascii="新細明體" w:eastAsia="新細明體" w:hAnsi="新細明體"/>
                <w:sz w:val="20"/>
              </w:rPr>
            </w:pPr>
            <w:r>
              <w:rPr>
                <w:rFonts w:ascii="新細明體" w:hAnsi="新細明體" w:hint="eastAsia"/>
                <w:noProof/>
                <w:sz w:val="20"/>
              </w:rPr>
              <w:t>3,150,000</w:t>
            </w:r>
          </w:p>
        </w:tc>
        <w:tc>
          <w:tcPr>
            <w:tcW w:w="558" w:type="pct"/>
            <w:tcBorders>
              <w:bottom w:val="single" w:sz="4" w:space="0" w:color="auto"/>
            </w:tcBorders>
            <w:shd w:val="clear" w:color="auto" w:fill="auto"/>
            <w:vAlign w:val="center"/>
          </w:tcPr>
          <w:p w14:paraId="23F1C568" w14:textId="292C58DC" w:rsidR="00A15D98" w:rsidRPr="006B4BF7" w:rsidRDefault="00A15D98" w:rsidP="00A15D98">
            <w:pPr>
              <w:rPr>
                <w:rFonts w:ascii="新細明體" w:eastAsia="新細明體" w:hAnsi="新細明體"/>
                <w:sz w:val="20"/>
              </w:rPr>
            </w:pPr>
            <w:r>
              <w:rPr>
                <w:rFonts w:ascii="新細明體" w:hAnsi="新細明體" w:hint="eastAsia"/>
                <w:noProof/>
                <w:sz w:val="20"/>
              </w:rPr>
              <w:t>36,730,000</w:t>
            </w:r>
          </w:p>
        </w:tc>
        <w:tc>
          <w:tcPr>
            <w:tcW w:w="332" w:type="pct"/>
            <w:tcBorders>
              <w:bottom w:val="single" w:sz="4" w:space="0" w:color="auto"/>
            </w:tcBorders>
            <w:shd w:val="clear" w:color="auto" w:fill="auto"/>
            <w:vAlign w:val="center"/>
          </w:tcPr>
          <w:p w14:paraId="0D2EE80C" w14:textId="7FF47723" w:rsidR="00A15D98" w:rsidRPr="006B4BF7" w:rsidRDefault="00A15D98" w:rsidP="00A15D98">
            <w:pPr>
              <w:rPr>
                <w:rFonts w:ascii="新細明體" w:eastAsia="新細明體" w:hAnsi="新細明體"/>
                <w:sz w:val="20"/>
              </w:rPr>
            </w:pPr>
            <w:r>
              <w:rPr>
                <w:rFonts w:ascii="新細明體" w:hAnsi="新細明體" w:hint="eastAsia"/>
                <w:noProof/>
                <w:sz w:val="20"/>
              </w:rPr>
              <w:t>92.10</w:t>
            </w:r>
          </w:p>
        </w:tc>
      </w:tr>
    </w:tbl>
    <w:p w14:paraId="0DDAB434" w14:textId="77777777" w:rsidR="00125B9F" w:rsidRPr="00DA450A" w:rsidRDefault="00125B9F" w:rsidP="00C27C70">
      <w:pPr>
        <w:pStyle w:val="11"/>
        <w:spacing w:before="72" w:after="72"/>
        <w:ind w:leftChars="200" w:left="320"/>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CB5BBAC" w14:textId="77777777" w:rsidR="00A3342B" w:rsidRDefault="00A3342B" w:rsidP="007C0C39">
      <w:pPr>
        <w:spacing w:beforeLines="100" w:before="360" w:line="400" w:lineRule="exact"/>
        <w:ind w:leftChars="300" w:left="480"/>
        <w:jc w:val="both"/>
        <w:rPr>
          <w:sz w:val="28"/>
        </w:rPr>
      </w:pPr>
      <w:r>
        <w:rPr>
          <w:rFonts w:hint="eastAsia"/>
          <w:b/>
          <w:bCs/>
          <w:sz w:val="28"/>
        </w:rPr>
        <w:t>1.歲入部分</w:t>
      </w:r>
    </w:p>
    <w:p w14:paraId="5B489307" w14:textId="77777777" w:rsidR="00A3342B" w:rsidRDefault="00A3342B" w:rsidP="00DB744D">
      <w:pPr>
        <w:pStyle w:val="a9"/>
        <w:tabs>
          <w:tab w:val="right" w:pos="10800"/>
        </w:tabs>
        <w:spacing w:beforeLines="70" w:before="252" w:line="400" w:lineRule="exact"/>
        <w:ind w:leftChars="0" w:left="958" w:right="-28"/>
        <w:jc w:val="both"/>
        <w:rPr>
          <w:rFonts w:ascii="標楷體" w:eastAsia="標楷體" w:hAnsi="標楷體"/>
        </w:rPr>
      </w:pP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0A3D6AC2" w14:textId="77777777" w:rsidR="00A3342B" w:rsidRDefault="00A3342B" w:rsidP="00DA78E7">
      <w:pPr>
        <w:spacing w:line="160" w:lineRule="atLeast"/>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6"/>
        <w:gridCol w:w="1559"/>
        <w:gridCol w:w="1276"/>
        <w:gridCol w:w="992"/>
        <w:gridCol w:w="12332"/>
      </w:tblGrid>
      <w:tr w:rsidR="00A3342B" w14:paraId="41ABC391" w14:textId="77777777" w:rsidTr="009338D0">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71354793" w14:textId="77777777" w:rsidR="00A3342B" w:rsidRDefault="00A3342B" w:rsidP="00EC08D1">
            <w:pPr>
              <w:pStyle w:val="11"/>
              <w:spacing w:line="240" w:lineRule="auto"/>
              <w:ind w:leftChars="30" w:left="48" w:rightChars="30" w:right="48"/>
              <w:jc w:val="distribute"/>
              <w:rPr>
                <w:sz w:val="20"/>
                <w:szCs w:val="20"/>
              </w:rPr>
            </w:pPr>
            <w:r>
              <w:rPr>
                <w:rFonts w:hint="eastAsia"/>
                <w:sz w:val="20"/>
                <w:szCs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2407CDF6" w14:textId="77777777" w:rsidR="00A3342B" w:rsidRDefault="00A3342B" w:rsidP="00EC08D1">
            <w:pPr>
              <w:pStyle w:val="11"/>
              <w:spacing w:line="240" w:lineRule="auto"/>
              <w:ind w:leftChars="30" w:left="48" w:rightChars="30" w:right="48"/>
              <w:jc w:val="distribute"/>
              <w:rPr>
                <w:sz w:val="20"/>
                <w:szCs w:val="20"/>
              </w:rPr>
            </w:pPr>
            <w:r>
              <w:rPr>
                <w:rFonts w:hint="eastAsia"/>
                <w:sz w:val="20"/>
                <w:szCs w:val="20"/>
              </w:rPr>
              <w:t>預算數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A751E13" w14:textId="77777777" w:rsidR="00A3342B" w:rsidRDefault="00A3342B" w:rsidP="00EC08D1">
            <w:pPr>
              <w:pStyle w:val="11"/>
              <w:spacing w:line="240" w:lineRule="auto"/>
              <w:ind w:leftChars="30" w:left="48" w:rightChars="30" w:right="48"/>
              <w:jc w:val="distribute"/>
              <w:rPr>
                <w:sz w:val="20"/>
                <w:szCs w:val="20"/>
              </w:rPr>
            </w:pPr>
            <w:r>
              <w:rPr>
                <w:rFonts w:hint="eastAsia"/>
                <w:sz w:val="20"/>
                <w:szCs w:val="20"/>
              </w:rPr>
              <w:t>決算審定數</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A0F9239" w14:textId="7349184B" w:rsidR="00A3342B" w:rsidRDefault="00A3342B" w:rsidP="00EC08D1">
            <w:pPr>
              <w:pStyle w:val="11"/>
              <w:spacing w:line="240" w:lineRule="auto"/>
              <w:ind w:leftChars="30" w:left="48" w:rightChars="30" w:right="48"/>
              <w:jc w:val="distribute"/>
              <w:rPr>
                <w:sz w:val="20"/>
                <w:szCs w:val="20"/>
              </w:rPr>
            </w:pPr>
            <w:r>
              <w:rPr>
                <w:rFonts w:hint="eastAsia"/>
                <w:sz w:val="20"/>
                <w:szCs w:val="20"/>
              </w:rPr>
              <w:t xml:space="preserve">超 </w:t>
            </w:r>
            <w:r w:rsidR="00082A61">
              <w:rPr>
                <w:rFonts w:hint="eastAsia"/>
                <w:sz w:val="20"/>
                <w:szCs w:val="20"/>
              </w:rPr>
              <w:t>（</w:t>
            </w:r>
            <w:r>
              <w:rPr>
                <w:rFonts w:hAnsi="標楷體" w:hint="eastAsia"/>
                <w:sz w:val="20"/>
              </w:rPr>
              <w:t>短</w:t>
            </w:r>
            <w:r w:rsidR="00082A61">
              <w:rPr>
                <w:rFonts w:hAnsi="標楷體" w:hint="eastAsia"/>
                <w:sz w:val="20"/>
              </w:rPr>
              <w:t>）</w:t>
            </w:r>
            <w:r>
              <w:rPr>
                <w:rFonts w:hAnsi="標楷體" w:hint="eastAsia"/>
                <w:sz w:val="20"/>
              </w:rPr>
              <w:t xml:space="preserve"> </w:t>
            </w:r>
            <w:r>
              <w:rPr>
                <w:rFonts w:hint="eastAsia"/>
                <w:sz w:val="20"/>
                <w:szCs w:val="20"/>
              </w:rPr>
              <w:t>收 數</w:t>
            </w:r>
          </w:p>
        </w:tc>
        <w:tc>
          <w:tcPr>
            <w:tcW w:w="12332" w:type="dxa"/>
            <w:vMerge w:val="restart"/>
            <w:tcBorders>
              <w:top w:val="single" w:sz="4" w:space="0" w:color="auto"/>
              <w:left w:val="single" w:sz="4" w:space="0" w:color="auto"/>
              <w:bottom w:val="single" w:sz="4" w:space="0" w:color="auto"/>
              <w:right w:val="nil"/>
            </w:tcBorders>
            <w:vAlign w:val="center"/>
            <w:hideMark/>
          </w:tcPr>
          <w:p w14:paraId="22696DF3" w14:textId="77777777" w:rsidR="00A3342B" w:rsidRDefault="00A3342B" w:rsidP="00EC08D1">
            <w:pPr>
              <w:pStyle w:val="11"/>
              <w:spacing w:line="240" w:lineRule="auto"/>
              <w:ind w:leftChars="30" w:left="48" w:rightChars="30" w:right="48"/>
              <w:jc w:val="distribute"/>
              <w:rPr>
                <w:sz w:val="20"/>
                <w:szCs w:val="20"/>
              </w:rPr>
            </w:pPr>
            <w:r>
              <w:rPr>
                <w:rFonts w:hint="eastAsia"/>
                <w:sz w:val="20"/>
                <w:szCs w:val="20"/>
              </w:rPr>
              <w:t>原因分析</w:t>
            </w:r>
          </w:p>
        </w:tc>
      </w:tr>
      <w:tr w:rsidR="00A3342B" w14:paraId="2AB08C4B" w14:textId="77777777" w:rsidTr="009338D0">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757A65AB" w14:textId="77777777" w:rsidR="00A3342B" w:rsidRDefault="00A3342B">
            <w:pPr>
              <w:widowControl/>
              <w:jc w:val="left"/>
              <w:rPr>
                <w:rFonts w:cs="新細明體"/>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39B42B6" w14:textId="77777777" w:rsidR="00A3342B" w:rsidRDefault="00A3342B">
            <w:pPr>
              <w:widowControl/>
              <w:jc w:val="left"/>
              <w:rPr>
                <w:rFonts w:cs="新細明體"/>
                <w:sz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5B280B" w14:textId="77777777" w:rsidR="00A3342B" w:rsidRDefault="00A3342B">
            <w:pPr>
              <w:widowControl/>
              <w:jc w:val="left"/>
              <w:rPr>
                <w:rFonts w:cs="新細明體"/>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1C0571" w14:textId="77777777" w:rsidR="00A3342B" w:rsidRDefault="00A3342B">
            <w:pPr>
              <w:pStyle w:val="11"/>
              <w:spacing w:line="160" w:lineRule="exact"/>
              <w:ind w:leftChars="30" w:left="48" w:rightChars="30" w:right="48"/>
              <w:jc w:val="distribute"/>
              <w:rPr>
                <w:sz w:val="20"/>
                <w:szCs w:val="20"/>
              </w:rPr>
            </w:pPr>
            <w:r>
              <w:rPr>
                <w:rFonts w:hint="eastAsia"/>
                <w:sz w:val="20"/>
                <w:szCs w:val="20"/>
              </w:rPr>
              <w:t>金額</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09728D" w14:textId="77777777" w:rsidR="00A3342B" w:rsidRDefault="00A3342B">
            <w:pPr>
              <w:pStyle w:val="11"/>
              <w:spacing w:line="160" w:lineRule="exact"/>
              <w:jc w:val="distribute"/>
              <w:rPr>
                <w:sz w:val="20"/>
                <w:szCs w:val="20"/>
              </w:rPr>
            </w:pPr>
            <w:r>
              <w:rPr>
                <w:rFonts w:hint="eastAsia"/>
                <w:sz w:val="20"/>
                <w:szCs w:val="20"/>
              </w:rPr>
              <w:t>％</w:t>
            </w:r>
          </w:p>
        </w:tc>
        <w:tc>
          <w:tcPr>
            <w:tcW w:w="12332" w:type="dxa"/>
            <w:vMerge/>
            <w:tcBorders>
              <w:top w:val="single" w:sz="4" w:space="0" w:color="auto"/>
              <w:left w:val="single" w:sz="4" w:space="0" w:color="auto"/>
              <w:bottom w:val="single" w:sz="4" w:space="0" w:color="auto"/>
              <w:right w:val="nil"/>
            </w:tcBorders>
            <w:vAlign w:val="center"/>
            <w:hideMark/>
          </w:tcPr>
          <w:p w14:paraId="7D7C7565" w14:textId="77777777" w:rsidR="00A3342B" w:rsidRDefault="00A3342B">
            <w:pPr>
              <w:widowControl/>
              <w:jc w:val="left"/>
              <w:rPr>
                <w:rFonts w:cs="新細明體"/>
                <w:sz w:val="20"/>
              </w:rPr>
            </w:pPr>
          </w:p>
        </w:tc>
      </w:tr>
      <w:tr w:rsidR="00A3342B" w14:paraId="2037836A" w14:textId="77777777" w:rsidTr="009338D0">
        <w:trPr>
          <w:trHeight w:val="340"/>
        </w:trPr>
        <w:tc>
          <w:tcPr>
            <w:tcW w:w="3261" w:type="dxa"/>
            <w:tcBorders>
              <w:top w:val="nil"/>
              <w:left w:val="nil"/>
              <w:bottom w:val="nil"/>
              <w:right w:val="single" w:sz="4" w:space="0" w:color="auto"/>
            </w:tcBorders>
            <w:vAlign w:val="center"/>
            <w:hideMark/>
          </w:tcPr>
          <w:p w14:paraId="5202E29A" w14:textId="77777777" w:rsidR="00A3342B" w:rsidRDefault="00A3342B" w:rsidP="00DB744D">
            <w:pPr>
              <w:pStyle w:val="11"/>
              <w:spacing w:line="240" w:lineRule="auto"/>
              <w:jc w:val="distribute"/>
              <w:rPr>
                <w:b/>
                <w:sz w:val="20"/>
                <w:szCs w:val="20"/>
              </w:rPr>
            </w:pPr>
            <w:r>
              <w:rPr>
                <w:rFonts w:hint="eastAsia"/>
                <w:b/>
                <w:noProof/>
                <w:sz w:val="20"/>
              </w:rPr>
              <w:t>雲林縣議會</w:t>
            </w:r>
          </w:p>
        </w:tc>
        <w:tc>
          <w:tcPr>
            <w:tcW w:w="2126" w:type="dxa"/>
            <w:tcBorders>
              <w:top w:val="nil"/>
              <w:left w:val="single" w:sz="4" w:space="0" w:color="auto"/>
              <w:bottom w:val="nil"/>
              <w:right w:val="single" w:sz="4" w:space="0" w:color="auto"/>
            </w:tcBorders>
            <w:vAlign w:val="center"/>
          </w:tcPr>
          <w:p w14:paraId="53BC011D" w14:textId="77777777" w:rsidR="00A3342B" w:rsidRDefault="00A3342B" w:rsidP="00DB744D">
            <w:pPr>
              <w:pStyle w:val="11"/>
              <w:spacing w:line="240" w:lineRule="auto"/>
              <w:jc w:val="right"/>
              <w:rPr>
                <w:rFonts w:asciiTheme="minorEastAsia" w:eastAsiaTheme="minorEastAsia" w:hAnsiTheme="minorEastAsia"/>
                <w:b/>
                <w:sz w:val="20"/>
                <w:szCs w:val="20"/>
              </w:rPr>
            </w:pPr>
          </w:p>
        </w:tc>
        <w:tc>
          <w:tcPr>
            <w:tcW w:w="1559" w:type="dxa"/>
            <w:tcBorders>
              <w:top w:val="nil"/>
              <w:left w:val="single" w:sz="4" w:space="0" w:color="auto"/>
              <w:bottom w:val="nil"/>
              <w:right w:val="single" w:sz="4" w:space="0" w:color="auto"/>
            </w:tcBorders>
            <w:vAlign w:val="center"/>
          </w:tcPr>
          <w:p w14:paraId="6E83A733" w14:textId="77777777" w:rsidR="00A3342B" w:rsidRDefault="00A3342B" w:rsidP="00DB744D">
            <w:pPr>
              <w:pStyle w:val="11"/>
              <w:spacing w:line="240" w:lineRule="auto"/>
              <w:jc w:val="right"/>
              <w:rPr>
                <w:rFonts w:asciiTheme="minorEastAsia" w:eastAsiaTheme="minorEastAsia" w:hAnsiTheme="minorEastAsia"/>
                <w:b/>
                <w:sz w:val="20"/>
                <w:szCs w:val="20"/>
              </w:rPr>
            </w:pPr>
          </w:p>
        </w:tc>
        <w:tc>
          <w:tcPr>
            <w:tcW w:w="1276" w:type="dxa"/>
            <w:tcBorders>
              <w:top w:val="nil"/>
              <w:left w:val="single" w:sz="4" w:space="0" w:color="auto"/>
              <w:bottom w:val="nil"/>
              <w:right w:val="single" w:sz="4" w:space="0" w:color="auto"/>
            </w:tcBorders>
            <w:vAlign w:val="center"/>
          </w:tcPr>
          <w:p w14:paraId="4BB23E6C" w14:textId="77777777" w:rsidR="00A3342B" w:rsidRDefault="00A3342B" w:rsidP="00DB744D">
            <w:pPr>
              <w:pStyle w:val="11"/>
              <w:spacing w:line="240" w:lineRule="auto"/>
              <w:jc w:val="right"/>
              <w:rPr>
                <w:rFonts w:asciiTheme="minorEastAsia" w:eastAsiaTheme="minorEastAsia" w:hAnsiTheme="minorEastAsia"/>
                <w:b/>
                <w:sz w:val="20"/>
                <w:szCs w:val="20"/>
              </w:rPr>
            </w:pPr>
          </w:p>
        </w:tc>
        <w:tc>
          <w:tcPr>
            <w:tcW w:w="992" w:type="dxa"/>
            <w:tcBorders>
              <w:top w:val="nil"/>
              <w:left w:val="single" w:sz="4" w:space="0" w:color="auto"/>
              <w:bottom w:val="nil"/>
              <w:right w:val="single" w:sz="4" w:space="0" w:color="auto"/>
            </w:tcBorders>
            <w:vAlign w:val="center"/>
          </w:tcPr>
          <w:p w14:paraId="1011887C" w14:textId="77777777" w:rsidR="00A3342B" w:rsidRDefault="00A3342B" w:rsidP="00DB744D">
            <w:pPr>
              <w:pStyle w:val="11"/>
              <w:spacing w:line="240" w:lineRule="auto"/>
              <w:jc w:val="right"/>
              <w:rPr>
                <w:rFonts w:asciiTheme="minorEastAsia" w:eastAsiaTheme="minorEastAsia" w:hAnsiTheme="minorEastAsia"/>
                <w:b/>
                <w:sz w:val="20"/>
                <w:szCs w:val="20"/>
              </w:rPr>
            </w:pPr>
          </w:p>
        </w:tc>
        <w:tc>
          <w:tcPr>
            <w:tcW w:w="12332" w:type="dxa"/>
            <w:tcBorders>
              <w:top w:val="nil"/>
              <w:left w:val="single" w:sz="4" w:space="0" w:color="auto"/>
              <w:bottom w:val="nil"/>
              <w:right w:val="nil"/>
            </w:tcBorders>
            <w:vAlign w:val="center"/>
          </w:tcPr>
          <w:p w14:paraId="0BADA8F5" w14:textId="77777777" w:rsidR="00A3342B" w:rsidRDefault="00A3342B" w:rsidP="00DB744D">
            <w:pPr>
              <w:pStyle w:val="11"/>
              <w:spacing w:line="240" w:lineRule="auto"/>
              <w:rPr>
                <w:b/>
                <w:sz w:val="20"/>
                <w:szCs w:val="20"/>
              </w:rPr>
            </w:pPr>
          </w:p>
        </w:tc>
      </w:tr>
      <w:tr w:rsidR="00A3342B" w14:paraId="4F272F1E" w14:textId="77777777" w:rsidTr="009338D0">
        <w:trPr>
          <w:trHeight w:val="340"/>
        </w:trPr>
        <w:tc>
          <w:tcPr>
            <w:tcW w:w="3261" w:type="dxa"/>
            <w:tcBorders>
              <w:top w:val="nil"/>
              <w:left w:val="nil"/>
              <w:bottom w:val="single" w:sz="4" w:space="0" w:color="auto"/>
              <w:right w:val="single" w:sz="4" w:space="0" w:color="auto"/>
            </w:tcBorders>
            <w:vAlign w:val="center"/>
            <w:hideMark/>
          </w:tcPr>
          <w:p w14:paraId="0CB94D22" w14:textId="77777777" w:rsidR="00A3342B" w:rsidRDefault="00A3342B" w:rsidP="00DB744D">
            <w:pPr>
              <w:pStyle w:val="11"/>
              <w:spacing w:line="240" w:lineRule="auto"/>
              <w:ind w:leftChars="100" w:left="160"/>
              <w:jc w:val="distribute"/>
              <w:rPr>
                <w:sz w:val="20"/>
                <w:szCs w:val="20"/>
              </w:rPr>
            </w:pPr>
            <w:r>
              <w:rPr>
                <w:rFonts w:hint="eastAsia"/>
                <w:noProof/>
                <w:sz w:val="20"/>
              </w:rPr>
              <w:t>其他收入</w:t>
            </w:r>
          </w:p>
        </w:tc>
        <w:tc>
          <w:tcPr>
            <w:tcW w:w="2126" w:type="dxa"/>
            <w:tcBorders>
              <w:top w:val="nil"/>
              <w:left w:val="single" w:sz="4" w:space="0" w:color="auto"/>
              <w:bottom w:val="single" w:sz="4" w:space="0" w:color="auto"/>
              <w:right w:val="single" w:sz="4" w:space="0" w:color="auto"/>
            </w:tcBorders>
            <w:vAlign w:val="center"/>
            <w:hideMark/>
          </w:tcPr>
          <w:p w14:paraId="3BD0B9BD" w14:textId="77777777" w:rsidR="00A3342B" w:rsidRDefault="00A3342B" w:rsidP="00DB744D">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w:t>
            </w:r>
          </w:p>
        </w:tc>
        <w:tc>
          <w:tcPr>
            <w:tcW w:w="1559" w:type="dxa"/>
            <w:tcBorders>
              <w:top w:val="nil"/>
              <w:left w:val="single" w:sz="4" w:space="0" w:color="auto"/>
              <w:bottom w:val="single" w:sz="4" w:space="0" w:color="auto"/>
              <w:right w:val="single" w:sz="4" w:space="0" w:color="auto"/>
            </w:tcBorders>
            <w:vAlign w:val="center"/>
            <w:hideMark/>
          </w:tcPr>
          <w:p w14:paraId="51725DD4" w14:textId="77777777" w:rsidR="00A3342B" w:rsidRDefault="00A3342B" w:rsidP="00DB744D">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170,950</w:t>
            </w:r>
          </w:p>
        </w:tc>
        <w:tc>
          <w:tcPr>
            <w:tcW w:w="1276" w:type="dxa"/>
            <w:tcBorders>
              <w:top w:val="nil"/>
              <w:left w:val="single" w:sz="4" w:space="0" w:color="auto"/>
              <w:bottom w:val="single" w:sz="4" w:space="0" w:color="auto"/>
              <w:right w:val="single" w:sz="4" w:space="0" w:color="auto"/>
            </w:tcBorders>
            <w:vAlign w:val="center"/>
            <w:hideMark/>
          </w:tcPr>
          <w:p w14:paraId="2B866383" w14:textId="77777777" w:rsidR="00A3342B" w:rsidRDefault="00A3342B" w:rsidP="00DB744D">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170,950</w:t>
            </w:r>
          </w:p>
        </w:tc>
        <w:tc>
          <w:tcPr>
            <w:tcW w:w="992" w:type="dxa"/>
            <w:tcBorders>
              <w:top w:val="nil"/>
              <w:left w:val="single" w:sz="4" w:space="0" w:color="auto"/>
              <w:bottom w:val="single" w:sz="4" w:space="0" w:color="auto"/>
              <w:right w:val="single" w:sz="4" w:space="0" w:color="auto"/>
            </w:tcBorders>
            <w:vAlign w:val="center"/>
            <w:hideMark/>
          </w:tcPr>
          <w:p w14:paraId="5DA455BB" w14:textId="77777777" w:rsidR="00A3342B" w:rsidRDefault="00A3342B" w:rsidP="00DB744D">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w:t>
            </w:r>
          </w:p>
        </w:tc>
        <w:tc>
          <w:tcPr>
            <w:tcW w:w="12332" w:type="dxa"/>
            <w:tcBorders>
              <w:top w:val="nil"/>
              <w:left w:val="single" w:sz="4" w:space="0" w:color="auto"/>
              <w:bottom w:val="single" w:sz="4" w:space="0" w:color="auto"/>
              <w:right w:val="nil"/>
            </w:tcBorders>
            <w:vAlign w:val="center"/>
            <w:hideMark/>
          </w:tcPr>
          <w:p w14:paraId="0479C92B" w14:textId="77777777" w:rsidR="00A3342B" w:rsidRDefault="00A3342B" w:rsidP="00DB744D">
            <w:pPr>
              <w:pStyle w:val="11"/>
              <w:spacing w:line="240" w:lineRule="auto"/>
              <w:rPr>
                <w:sz w:val="20"/>
                <w:szCs w:val="20"/>
              </w:rPr>
            </w:pPr>
            <w:r>
              <w:rPr>
                <w:rFonts w:hint="eastAsia"/>
                <w:noProof/>
                <w:sz w:val="20"/>
              </w:rPr>
              <w:t>收回以前年度歲出。</w:t>
            </w:r>
          </w:p>
        </w:tc>
      </w:tr>
    </w:tbl>
    <w:p w14:paraId="2D476A17" w14:textId="3C2FEF0B" w:rsidR="00A3342B" w:rsidRDefault="00A3342B" w:rsidP="00DB744D">
      <w:pPr>
        <w:pStyle w:val="aa"/>
        <w:spacing w:line="240" w:lineRule="exact"/>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p>
    <w:p w14:paraId="1A3FD87A" w14:textId="0890F7AB" w:rsidR="00125B9F" w:rsidRPr="00DA450A" w:rsidRDefault="00A3342B" w:rsidP="007C0C39">
      <w:pPr>
        <w:spacing w:beforeLines="50" w:before="180"/>
        <w:ind w:leftChars="300" w:left="480"/>
        <w:jc w:val="both"/>
        <w:rPr>
          <w:b/>
          <w:bCs/>
          <w:sz w:val="28"/>
        </w:rPr>
      </w:pPr>
      <w:r>
        <w:rPr>
          <w:rFonts w:hint="eastAsia"/>
          <w:b/>
          <w:bCs/>
          <w:sz w:val="28"/>
        </w:rPr>
        <w:t>2</w:t>
      </w:r>
      <w:r>
        <w:rPr>
          <w:b/>
          <w:bCs/>
          <w:sz w:val="28"/>
        </w:rPr>
        <w:t>.</w:t>
      </w:r>
      <w:r w:rsidR="00125B9F" w:rsidRPr="00DA450A">
        <w:rPr>
          <w:rFonts w:hint="eastAsia"/>
          <w:b/>
          <w:bCs/>
          <w:sz w:val="28"/>
        </w:rPr>
        <w:t>歲出部分</w:t>
      </w:r>
    </w:p>
    <w:p w14:paraId="1921C5EC" w14:textId="77777777" w:rsidR="00A3342B" w:rsidRDefault="00A3342B" w:rsidP="007C0C39">
      <w:pPr>
        <w:pStyle w:val="11"/>
        <w:spacing w:beforeLines="50" w:before="180"/>
        <w:ind w:left="958" w:right="255"/>
      </w:pPr>
      <w:r>
        <w:rPr>
          <w:rFonts w:hint="eastAsia"/>
        </w:rPr>
        <w:t>（1）</w:t>
      </w:r>
      <w:proofErr w:type="gramStart"/>
      <w:r>
        <w:rPr>
          <w:rFonts w:hint="eastAsia"/>
        </w:rPr>
        <w:t>114</w:t>
      </w:r>
      <w:proofErr w:type="gramEnd"/>
      <w:r>
        <w:rPr>
          <w:rFonts w:hint="eastAsia"/>
        </w:rPr>
        <w:t>年度應付保留數簡明表</w:t>
      </w:r>
    </w:p>
    <w:p w14:paraId="3FB2B8EA" w14:textId="77777777" w:rsidR="00A3342B" w:rsidRDefault="00A3342B" w:rsidP="00DA78E7">
      <w:pPr>
        <w:spacing w:line="200" w:lineRule="atLeast"/>
        <w:rPr>
          <w:rFonts w:hAnsi="標楷體"/>
          <w:sz w:val="20"/>
        </w:rPr>
      </w:pPr>
      <w:r>
        <w:rPr>
          <w:rFonts w:hAnsi="標楷體" w:hint="eastAsia"/>
          <w:sz w:val="20"/>
        </w:rPr>
        <w:t>單位：新臺幣元</w:t>
      </w:r>
    </w:p>
    <w:tbl>
      <w:tblPr>
        <w:tblW w:w="2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1"/>
        <w:gridCol w:w="2392"/>
        <w:gridCol w:w="1414"/>
        <w:gridCol w:w="12332"/>
      </w:tblGrid>
      <w:tr w:rsidR="00A3342B" w14:paraId="2C98F9A6" w14:textId="77777777" w:rsidTr="00A3342B">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66CBC1A" w14:textId="77777777" w:rsidR="00A3342B" w:rsidRDefault="00A3342B">
            <w:pPr>
              <w:pStyle w:val="aa"/>
              <w:spacing w:line="200" w:lineRule="exact"/>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54791C24" w14:textId="77777777" w:rsidR="00A3342B" w:rsidRDefault="00A3342B">
            <w:pPr>
              <w:pStyle w:val="aa"/>
              <w:spacing w:line="200" w:lineRule="exact"/>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45398418" w14:textId="77777777" w:rsidR="00A3342B" w:rsidRDefault="00A3342B">
            <w:pPr>
              <w:pStyle w:val="aa"/>
              <w:spacing w:line="200" w:lineRule="exact"/>
              <w:ind w:leftChars="30" w:left="48" w:rightChars="30" w:right="48"/>
              <w:jc w:val="distribute"/>
            </w:pPr>
            <w:r>
              <w:rPr>
                <w:rFonts w:hint="eastAsia"/>
              </w:rPr>
              <w:t>應付保留數</w:t>
            </w:r>
          </w:p>
        </w:tc>
        <w:tc>
          <w:tcPr>
            <w:tcW w:w="12335" w:type="dxa"/>
            <w:vMerge w:val="restart"/>
            <w:tcBorders>
              <w:top w:val="single" w:sz="4" w:space="0" w:color="auto"/>
              <w:left w:val="single" w:sz="4" w:space="0" w:color="auto"/>
              <w:bottom w:val="single" w:sz="4" w:space="0" w:color="auto"/>
              <w:right w:val="nil"/>
            </w:tcBorders>
            <w:vAlign w:val="center"/>
            <w:hideMark/>
          </w:tcPr>
          <w:p w14:paraId="4A8D5F97" w14:textId="77777777" w:rsidR="00A3342B" w:rsidRDefault="00A3342B">
            <w:pPr>
              <w:pStyle w:val="aa"/>
              <w:spacing w:line="200" w:lineRule="exact"/>
              <w:ind w:leftChars="30" w:left="48" w:rightChars="30" w:right="48"/>
              <w:jc w:val="distribute"/>
            </w:pPr>
            <w:r>
              <w:rPr>
                <w:rFonts w:hint="eastAsia"/>
              </w:rPr>
              <w:t>原因分析</w:t>
            </w:r>
          </w:p>
        </w:tc>
      </w:tr>
      <w:tr w:rsidR="00A3342B" w14:paraId="0400C63D" w14:textId="77777777" w:rsidTr="00A3342B">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03AE2E53" w14:textId="77777777" w:rsidR="00A3342B" w:rsidRDefault="00A3342B">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4C33D189" w14:textId="77777777" w:rsidR="00A3342B" w:rsidRDefault="00A3342B">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7AFA5520" w14:textId="77777777" w:rsidR="00A3342B" w:rsidRDefault="00A3342B">
            <w:pPr>
              <w:pStyle w:val="aa"/>
              <w:spacing w:line="200" w:lineRule="exact"/>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0A09D17" w14:textId="77777777" w:rsidR="00A3342B" w:rsidRDefault="00A3342B">
            <w:pPr>
              <w:pStyle w:val="aa"/>
              <w:spacing w:line="200" w:lineRule="exact"/>
              <w:jc w:val="center"/>
            </w:pPr>
            <w:r>
              <w:rPr>
                <w:rFonts w:hint="eastAsia"/>
              </w:rPr>
              <w:t>％</w:t>
            </w:r>
          </w:p>
        </w:tc>
        <w:tc>
          <w:tcPr>
            <w:tcW w:w="12335" w:type="dxa"/>
            <w:vMerge/>
            <w:tcBorders>
              <w:top w:val="single" w:sz="4" w:space="0" w:color="auto"/>
              <w:left w:val="single" w:sz="4" w:space="0" w:color="auto"/>
              <w:bottom w:val="single" w:sz="4" w:space="0" w:color="auto"/>
              <w:right w:val="nil"/>
            </w:tcBorders>
            <w:vAlign w:val="center"/>
            <w:hideMark/>
          </w:tcPr>
          <w:p w14:paraId="5CB76DEB" w14:textId="77777777" w:rsidR="00A3342B" w:rsidRDefault="00A3342B">
            <w:pPr>
              <w:widowControl/>
              <w:jc w:val="left"/>
              <w:rPr>
                <w:sz w:val="20"/>
              </w:rPr>
            </w:pPr>
          </w:p>
        </w:tc>
      </w:tr>
      <w:tr w:rsidR="00A3342B" w14:paraId="608E4149" w14:textId="77777777" w:rsidTr="00A3342B">
        <w:trPr>
          <w:trHeight w:val="340"/>
        </w:trPr>
        <w:tc>
          <w:tcPr>
            <w:tcW w:w="3262" w:type="dxa"/>
            <w:tcBorders>
              <w:top w:val="nil"/>
              <w:left w:val="nil"/>
              <w:bottom w:val="nil"/>
              <w:right w:val="single" w:sz="4" w:space="0" w:color="auto"/>
            </w:tcBorders>
            <w:vAlign w:val="center"/>
            <w:hideMark/>
          </w:tcPr>
          <w:p w14:paraId="2CC1BAEC" w14:textId="77777777" w:rsidR="00A3342B" w:rsidRDefault="00A3342B">
            <w:pPr>
              <w:pStyle w:val="aa"/>
              <w:spacing w:line="200" w:lineRule="exact"/>
              <w:jc w:val="distribute"/>
              <w:rPr>
                <w:b/>
              </w:rPr>
            </w:pPr>
            <w:r>
              <w:rPr>
                <w:rFonts w:hint="eastAsia"/>
                <w:b/>
                <w:noProof/>
              </w:rPr>
              <w:t>雲林縣議會</w:t>
            </w:r>
          </w:p>
        </w:tc>
        <w:tc>
          <w:tcPr>
            <w:tcW w:w="2142" w:type="dxa"/>
            <w:tcBorders>
              <w:top w:val="nil"/>
              <w:left w:val="single" w:sz="4" w:space="0" w:color="auto"/>
              <w:bottom w:val="nil"/>
              <w:right w:val="single" w:sz="4" w:space="0" w:color="auto"/>
            </w:tcBorders>
            <w:vAlign w:val="center"/>
          </w:tcPr>
          <w:p w14:paraId="1F2CC262" w14:textId="77777777" w:rsidR="00A3342B" w:rsidRDefault="00A3342B">
            <w:pPr>
              <w:pStyle w:val="aa"/>
              <w:spacing w:line="200" w:lineRule="exact"/>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1329EA7E" w14:textId="77777777" w:rsidR="00A3342B" w:rsidRDefault="00A3342B">
            <w:pPr>
              <w:pStyle w:val="aa"/>
              <w:spacing w:line="200" w:lineRule="exact"/>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4A15A2CA" w14:textId="77777777" w:rsidR="00A3342B" w:rsidRDefault="00A3342B">
            <w:pPr>
              <w:pStyle w:val="aa"/>
              <w:spacing w:line="200" w:lineRule="exact"/>
              <w:jc w:val="right"/>
              <w:rPr>
                <w:rFonts w:ascii="新細明體" w:eastAsia="新細明體" w:hAnsi="新細明體"/>
                <w:b/>
              </w:rPr>
            </w:pPr>
          </w:p>
        </w:tc>
        <w:tc>
          <w:tcPr>
            <w:tcW w:w="12335" w:type="dxa"/>
            <w:tcBorders>
              <w:top w:val="nil"/>
              <w:left w:val="single" w:sz="4" w:space="0" w:color="auto"/>
              <w:bottom w:val="nil"/>
              <w:right w:val="nil"/>
            </w:tcBorders>
            <w:vAlign w:val="center"/>
          </w:tcPr>
          <w:p w14:paraId="3B12F002" w14:textId="77777777" w:rsidR="00A3342B" w:rsidRDefault="00A3342B">
            <w:pPr>
              <w:pStyle w:val="aa"/>
              <w:spacing w:line="200" w:lineRule="exact"/>
              <w:rPr>
                <w:b/>
              </w:rPr>
            </w:pPr>
          </w:p>
        </w:tc>
      </w:tr>
      <w:tr w:rsidR="00A3342B" w14:paraId="3A5F208A" w14:textId="77777777" w:rsidTr="00A3342B">
        <w:trPr>
          <w:trHeight w:val="340"/>
        </w:trPr>
        <w:tc>
          <w:tcPr>
            <w:tcW w:w="3262" w:type="dxa"/>
            <w:tcBorders>
              <w:top w:val="nil"/>
              <w:left w:val="nil"/>
              <w:bottom w:val="single" w:sz="4" w:space="0" w:color="auto"/>
              <w:right w:val="single" w:sz="4" w:space="0" w:color="auto"/>
            </w:tcBorders>
            <w:vAlign w:val="center"/>
            <w:hideMark/>
          </w:tcPr>
          <w:p w14:paraId="4C6B6F13" w14:textId="77777777" w:rsidR="00A3342B" w:rsidRDefault="00A3342B">
            <w:pPr>
              <w:pStyle w:val="aa"/>
              <w:spacing w:line="200" w:lineRule="exact"/>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509118C6"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18,525,000</w:t>
            </w:r>
          </w:p>
        </w:tc>
        <w:tc>
          <w:tcPr>
            <w:tcW w:w="2393" w:type="dxa"/>
            <w:tcBorders>
              <w:top w:val="nil"/>
              <w:left w:val="single" w:sz="4" w:space="0" w:color="auto"/>
              <w:bottom w:val="single" w:sz="4" w:space="0" w:color="auto"/>
              <w:right w:val="single" w:sz="4" w:space="0" w:color="auto"/>
            </w:tcBorders>
            <w:vAlign w:val="center"/>
            <w:hideMark/>
          </w:tcPr>
          <w:p w14:paraId="69703AD8"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8,152,808</w:t>
            </w:r>
          </w:p>
        </w:tc>
        <w:tc>
          <w:tcPr>
            <w:tcW w:w="1414" w:type="dxa"/>
            <w:tcBorders>
              <w:top w:val="nil"/>
              <w:left w:val="single" w:sz="4" w:space="0" w:color="auto"/>
              <w:bottom w:val="single" w:sz="4" w:space="0" w:color="auto"/>
              <w:right w:val="single" w:sz="4" w:space="0" w:color="auto"/>
            </w:tcBorders>
            <w:vAlign w:val="center"/>
            <w:hideMark/>
          </w:tcPr>
          <w:p w14:paraId="118E6549"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44.01</w:t>
            </w:r>
          </w:p>
        </w:tc>
        <w:tc>
          <w:tcPr>
            <w:tcW w:w="12335" w:type="dxa"/>
            <w:tcBorders>
              <w:top w:val="nil"/>
              <w:left w:val="single" w:sz="4" w:space="0" w:color="auto"/>
              <w:bottom w:val="single" w:sz="4" w:space="0" w:color="auto"/>
              <w:right w:val="nil"/>
            </w:tcBorders>
            <w:vAlign w:val="center"/>
            <w:hideMark/>
          </w:tcPr>
          <w:p w14:paraId="1ED05BD1" w14:textId="77777777" w:rsidR="00A3342B" w:rsidRDefault="00A3342B">
            <w:pPr>
              <w:pStyle w:val="aa"/>
              <w:spacing w:line="200" w:lineRule="exact"/>
            </w:pPr>
            <w:r>
              <w:rPr>
                <w:rFonts w:hint="eastAsia"/>
                <w:noProof/>
              </w:rPr>
              <w:t>會客室裝修整建工程、大廳入口意象整修工程及空調系統冷卻水泵更新工程尚在執行中。</w:t>
            </w:r>
          </w:p>
        </w:tc>
      </w:tr>
    </w:tbl>
    <w:p w14:paraId="6E703023" w14:textId="09D14AE7" w:rsidR="00A3342B" w:rsidRDefault="00A3342B" w:rsidP="00A3342B">
      <w:pPr>
        <w:pStyle w:val="aa"/>
        <w:spacing w:afterLines="20" w:after="72" w:line="240" w:lineRule="exact"/>
      </w:pPr>
      <w:proofErr w:type="gramStart"/>
      <w:r>
        <w:rPr>
          <w:rFonts w:hint="eastAsia"/>
        </w:rPr>
        <w:t>註</w:t>
      </w:r>
      <w:proofErr w:type="gramEnd"/>
      <w:r>
        <w:rPr>
          <w:rFonts w:hint="eastAsia"/>
        </w:rPr>
        <w:t>：本表所列項目係指應付保留數達20％且10萬元以上，或1百萬元以上者。</w:t>
      </w:r>
    </w:p>
    <w:p w14:paraId="60F39F08" w14:textId="77777777" w:rsidR="00A3342B" w:rsidRDefault="00A3342B" w:rsidP="007C0C39">
      <w:pPr>
        <w:pStyle w:val="11"/>
        <w:spacing w:beforeLines="50" w:before="180"/>
        <w:ind w:left="958" w:right="255"/>
      </w:pPr>
      <w:r>
        <w:rPr>
          <w:rFonts w:hint="eastAsia"/>
        </w:rPr>
        <w:t>（2）</w:t>
      </w:r>
      <w:proofErr w:type="gramStart"/>
      <w:r>
        <w:rPr>
          <w:rFonts w:hint="eastAsia"/>
        </w:rPr>
        <w:t>114</w:t>
      </w:r>
      <w:proofErr w:type="gramEnd"/>
      <w:r>
        <w:rPr>
          <w:rFonts w:hint="eastAsia"/>
        </w:rPr>
        <w:t>年度賸餘數簡明表</w:t>
      </w:r>
    </w:p>
    <w:p w14:paraId="7D28DA88" w14:textId="77777777" w:rsidR="00A3342B" w:rsidRDefault="00A3342B" w:rsidP="00DA78E7">
      <w:pPr>
        <w:spacing w:line="200" w:lineRule="atLeast"/>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335"/>
      </w:tblGrid>
      <w:tr w:rsidR="00A3342B" w14:paraId="27AA8F81" w14:textId="77777777" w:rsidTr="00A3342B">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23549170" w14:textId="77777777" w:rsidR="00A3342B" w:rsidRDefault="00A3342B">
            <w:pPr>
              <w:pStyle w:val="aa"/>
              <w:spacing w:line="200" w:lineRule="exact"/>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7E5C3D3E" w14:textId="77777777" w:rsidR="00A3342B" w:rsidRDefault="00A3342B">
            <w:pPr>
              <w:pStyle w:val="aa"/>
              <w:spacing w:line="200" w:lineRule="exact"/>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33A65F45" w14:textId="77777777" w:rsidR="00A3342B" w:rsidRDefault="00A3342B">
            <w:pPr>
              <w:pStyle w:val="aa"/>
              <w:spacing w:line="200" w:lineRule="exact"/>
              <w:ind w:leftChars="30" w:left="48" w:rightChars="30" w:right="48"/>
              <w:jc w:val="distribute"/>
            </w:pPr>
            <w:r>
              <w:rPr>
                <w:rFonts w:hint="eastAsia"/>
              </w:rPr>
              <w:t>賸餘數</w:t>
            </w:r>
          </w:p>
        </w:tc>
        <w:tc>
          <w:tcPr>
            <w:tcW w:w="12335" w:type="dxa"/>
            <w:vMerge w:val="restart"/>
            <w:tcBorders>
              <w:top w:val="single" w:sz="4" w:space="0" w:color="auto"/>
              <w:left w:val="single" w:sz="4" w:space="0" w:color="auto"/>
              <w:bottom w:val="single" w:sz="4" w:space="0" w:color="auto"/>
              <w:right w:val="nil"/>
            </w:tcBorders>
            <w:vAlign w:val="center"/>
            <w:hideMark/>
          </w:tcPr>
          <w:p w14:paraId="10A1BBB4" w14:textId="77777777" w:rsidR="00A3342B" w:rsidRDefault="00A3342B">
            <w:pPr>
              <w:pStyle w:val="aa"/>
              <w:spacing w:line="200" w:lineRule="exact"/>
              <w:ind w:leftChars="30" w:left="48" w:rightChars="30" w:right="48"/>
              <w:jc w:val="distribute"/>
            </w:pPr>
            <w:r>
              <w:rPr>
                <w:rFonts w:hint="eastAsia"/>
              </w:rPr>
              <w:t>原因分析</w:t>
            </w:r>
          </w:p>
        </w:tc>
      </w:tr>
      <w:tr w:rsidR="00A3342B" w14:paraId="265D3155" w14:textId="77777777" w:rsidTr="00A3342B">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55501AA8" w14:textId="77777777" w:rsidR="00A3342B" w:rsidRDefault="00A3342B">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7D1B9437" w14:textId="77777777" w:rsidR="00A3342B" w:rsidRDefault="00A3342B">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2612057B" w14:textId="77777777" w:rsidR="00A3342B" w:rsidRDefault="00A3342B">
            <w:pPr>
              <w:pStyle w:val="aa"/>
              <w:spacing w:line="200" w:lineRule="exact"/>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C691122" w14:textId="77777777" w:rsidR="00A3342B" w:rsidRDefault="00A3342B">
            <w:pPr>
              <w:pStyle w:val="aa"/>
              <w:spacing w:line="200" w:lineRule="exact"/>
              <w:jc w:val="center"/>
            </w:pPr>
            <w:r>
              <w:rPr>
                <w:rFonts w:hint="eastAsia"/>
              </w:rPr>
              <w:t>％</w:t>
            </w:r>
          </w:p>
        </w:tc>
        <w:tc>
          <w:tcPr>
            <w:tcW w:w="12335" w:type="dxa"/>
            <w:vMerge/>
            <w:tcBorders>
              <w:top w:val="single" w:sz="4" w:space="0" w:color="auto"/>
              <w:left w:val="single" w:sz="4" w:space="0" w:color="auto"/>
              <w:bottom w:val="single" w:sz="4" w:space="0" w:color="auto"/>
              <w:right w:val="nil"/>
            </w:tcBorders>
            <w:vAlign w:val="center"/>
            <w:hideMark/>
          </w:tcPr>
          <w:p w14:paraId="05C309D7" w14:textId="77777777" w:rsidR="00A3342B" w:rsidRDefault="00A3342B">
            <w:pPr>
              <w:widowControl/>
              <w:jc w:val="left"/>
              <w:rPr>
                <w:sz w:val="20"/>
              </w:rPr>
            </w:pPr>
          </w:p>
        </w:tc>
      </w:tr>
      <w:tr w:rsidR="00A3342B" w14:paraId="6A9E5857" w14:textId="77777777" w:rsidTr="00A3342B">
        <w:trPr>
          <w:trHeight w:val="340"/>
        </w:trPr>
        <w:tc>
          <w:tcPr>
            <w:tcW w:w="3262" w:type="dxa"/>
            <w:tcBorders>
              <w:top w:val="nil"/>
              <w:left w:val="nil"/>
              <w:bottom w:val="nil"/>
              <w:right w:val="single" w:sz="4" w:space="0" w:color="auto"/>
            </w:tcBorders>
            <w:vAlign w:val="center"/>
            <w:hideMark/>
          </w:tcPr>
          <w:p w14:paraId="603A5481" w14:textId="77777777" w:rsidR="00A3342B" w:rsidRDefault="00A3342B">
            <w:pPr>
              <w:pStyle w:val="aa"/>
              <w:spacing w:line="200" w:lineRule="exact"/>
              <w:jc w:val="distribute"/>
              <w:rPr>
                <w:b/>
              </w:rPr>
            </w:pPr>
            <w:r>
              <w:rPr>
                <w:rFonts w:hint="eastAsia"/>
                <w:b/>
                <w:noProof/>
              </w:rPr>
              <w:t>雲林縣議會</w:t>
            </w:r>
          </w:p>
        </w:tc>
        <w:tc>
          <w:tcPr>
            <w:tcW w:w="2128" w:type="dxa"/>
            <w:tcBorders>
              <w:top w:val="nil"/>
              <w:left w:val="single" w:sz="4" w:space="0" w:color="auto"/>
              <w:bottom w:val="nil"/>
              <w:right w:val="single" w:sz="4" w:space="0" w:color="auto"/>
            </w:tcBorders>
            <w:vAlign w:val="center"/>
          </w:tcPr>
          <w:p w14:paraId="38C8D5C5" w14:textId="77777777" w:rsidR="00A3342B" w:rsidRDefault="00A3342B">
            <w:pPr>
              <w:pStyle w:val="aa"/>
              <w:spacing w:line="200" w:lineRule="exact"/>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0BBDB88B" w14:textId="77777777" w:rsidR="00A3342B" w:rsidRDefault="00A3342B">
            <w:pPr>
              <w:pStyle w:val="aa"/>
              <w:spacing w:line="200" w:lineRule="exact"/>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085D5509" w14:textId="77777777" w:rsidR="00A3342B" w:rsidRDefault="00A3342B">
            <w:pPr>
              <w:pStyle w:val="aa"/>
              <w:spacing w:line="200" w:lineRule="exact"/>
              <w:jc w:val="right"/>
              <w:rPr>
                <w:rFonts w:ascii="新細明體" w:eastAsia="新細明體" w:hAnsi="新細明體"/>
                <w:b/>
              </w:rPr>
            </w:pPr>
          </w:p>
        </w:tc>
        <w:tc>
          <w:tcPr>
            <w:tcW w:w="12335" w:type="dxa"/>
            <w:tcBorders>
              <w:top w:val="nil"/>
              <w:left w:val="single" w:sz="4" w:space="0" w:color="auto"/>
              <w:bottom w:val="nil"/>
              <w:right w:val="nil"/>
            </w:tcBorders>
            <w:vAlign w:val="center"/>
          </w:tcPr>
          <w:p w14:paraId="7F93F802" w14:textId="77777777" w:rsidR="00A3342B" w:rsidRDefault="00A3342B">
            <w:pPr>
              <w:pStyle w:val="aa"/>
              <w:spacing w:line="200" w:lineRule="exact"/>
              <w:rPr>
                <w:b/>
              </w:rPr>
            </w:pPr>
          </w:p>
        </w:tc>
      </w:tr>
      <w:tr w:rsidR="00A3342B" w14:paraId="61BA6C85" w14:textId="77777777" w:rsidTr="00A3342B">
        <w:trPr>
          <w:trHeight w:val="340"/>
        </w:trPr>
        <w:tc>
          <w:tcPr>
            <w:tcW w:w="3262" w:type="dxa"/>
            <w:tcBorders>
              <w:top w:val="nil"/>
              <w:left w:val="nil"/>
              <w:bottom w:val="nil"/>
              <w:right w:val="single" w:sz="4" w:space="0" w:color="auto"/>
            </w:tcBorders>
            <w:vAlign w:val="center"/>
            <w:hideMark/>
          </w:tcPr>
          <w:p w14:paraId="57AFE5EF" w14:textId="77777777" w:rsidR="00A3342B" w:rsidRDefault="00A3342B">
            <w:pPr>
              <w:pStyle w:val="aa"/>
              <w:spacing w:line="200" w:lineRule="exact"/>
              <w:ind w:leftChars="100" w:left="160"/>
              <w:jc w:val="distribute"/>
            </w:pPr>
            <w:r>
              <w:rPr>
                <w:rFonts w:hint="eastAsia"/>
                <w:noProof/>
              </w:rPr>
              <w:t>一般行政</w:t>
            </w:r>
          </w:p>
        </w:tc>
        <w:tc>
          <w:tcPr>
            <w:tcW w:w="2128" w:type="dxa"/>
            <w:tcBorders>
              <w:top w:val="nil"/>
              <w:left w:val="single" w:sz="4" w:space="0" w:color="auto"/>
              <w:bottom w:val="nil"/>
              <w:right w:val="single" w:sz="4" w:space="0" w:color="auto"/>
            </w:tcBorders>
            <w:vAlign w:val="center"/>
            <w:hideMark/>
          </w:tcPr>
          <w:p w14:paraId="1214E3FC"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116,505,000</w:t>
            </w:r>
          </w:p>
        </w:tc>
        <w:tc>
          <w:tcPr>
            <w:tcW w:w="2407" w:type="dxa"/>
            <w:tcBorders>
              <w:top w:val="nil"/>
              <w:left w:val="single" w:sz="4" w:space="0" w:color="auto"/>
              <w:bottom w:val="nil"/>
              <w:right w:val="single" w:sz="4" w:space="0" w:color="auto"/>
            </w:tcBorders>
            <w:vAlign w:val="center"/>
            <w:hideMark/>
          </w:tcPr>
          <w:p w14:paraId="467AEC13"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8,459,872</w:t>
            </w:r>
          </w:p>
        </w:tc>
        <w:tc>
          <w:tcPr>
            <w:tcW w:w="1414" w:type="dxa"/>
            <w:tcBorders>
              <w:top w:val="nil"/>
              <w:left w:val="single" w:sz="4" w:space="0" w:color="auto"/>
              <w:bottom w:val="nil"/>
              <w:right w:val="single" w:sz="4" w:space="0" w:color="auto"/>
            </w:tcBorders>
            <w:vAlign w:val="center"/>
            <w:hideMark/>
          </w:tcPr>
          <w:p w14:paraId="74BF7136"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7.26</w:t>
            </w:r>
          </w:p>
        </w:tc>
        <w:tc>
          <w:tcPr>
            <w:tcW w:w="12335" w:type="dxa"/>
            <w:tcBorders>
              <w:top w:val="nil"/>
              <w:left w:val="single" w:sz="4" w:space="0" w:color="auto"/>
              <w:bottom w:val="nil"/>
              <w:right w:val="nil"/>
            </w:tcBorders>
            <w:vAlign w:val="center"/>
            <w:hideMark/>
          </w:tcPr>
          <w:p w14:paraId="6F671C6D" w14:textId="77777777" w:rsidR="00A3342B" w:rsidRDefault="00A3342B">
            <w:pPr>
              <w:pStyle w:val="aa"/>
              <w:spacing w:line="200" w:lineRule="exact"/>
            </w:pPr>
            <w:r>
              <w:rPr>
                <w:rFonts w:hint="eastAsia"/>
                <w:noProof/>
              </w:rPr>
              <w:t>業務費結餘。</w:t>
            </w:r>
          </w:p>
        </w:tc>
      </w:tr>
      <w:tr w:rsidR="00A3342B" w14:paraId="49625C61" w14:textId="77777777" w:rsidTr="00A3342B">
        <w:trPr>
          <w:trHeight w:val="340"/>
        </w:trPr>
        <w:tc>
          <w:tcPr>
            <w:tcW w:w="3262" w:type="dxa"/>
            <w:tcBorders>
              <w:top w:val="nil"/>
              <w:left w:val="nil"/>
              <w:bottom w:val="nil"/>
              <w:right w:val="single" w:sz="4" w:space="0" w:color="auto"/>
            </w:tcBorders>
            <w:vAlign w:val="center"/>
            <w:hideMark/>
          </w:tcPr>
          <w:p w14:paraId="47E20BF3" w14:textId="77777777" w:rsidR="00A3342B" w:rsidRDefault="00A3342B">
            <w:pPr>
              <w:pStyle w:val="aa"/>
              <w:spacing w:line="200" w:lineRule="exact"/>
              <w:ind w:leftChars="100" w:left="160"/>
              <w:jc w:val="distribute"/>
            </w:pPr>
            <w:r>
              <w:rPr>
                <w:rFonts w:hint="eastAsia"/>
                <w:noProof/>
              </w:rPr>
              <w:t>議事業務</w:t>
            </w:r>
          </w:p>
        </w:tc>
        <w:tc>
          <w:tcPr>
            <w:tcW w:w="2128" w:type="dxa"/>
            <w:tcBorders>
              <w:top w:val="nil"/>
              <w:left w:val="single" w:sz="4" w:space="0" w:color="auto"/>
              <w:bottom w:val="nil"/>
              <w:right w:val="single" w:sz="4" w:space="0" w:color="auto"/>
            </w:tcBorders>
            <w:vAlign w:val="center"/>
            <w:hideMark/>
          </w:tcPr>
          <w:p w14:paraId="45F136C1"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220,395,000</w:t>
            </w:r>
          </w:p>
        </w:tc>
        <w:tc>
          <w:tcPr>
            <w:tcW w:w="2407" w:type="dxa"/>
            <w:tcBorders>
              <w:top w:val="nil"/>
              <w:left w:val="single" w:sz="4" w:space="0" w:color="auto"/>
              <w:bottom w:val="nil"/>
              <w:right w:val="single" w:sz="4" w:space="0" w:color="auto"/>
            </w:tcBorders>
            <w:vAlign w:val="center"/>
            <w:hideMark/>
          </w:tcPr>
          <w:p w14:paraId="51CE5CE9"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5,458,932</w:t>
            </w:r>
          </w:p>
        </w:tc>
        <w:tc>
          <w:tcPr>
            <w:tcW w:w="1414" w:type="dxa"/>
            <w:tcBorders>
              <w:top w:val="nil"/>
              <w:left w:val="single" w:sz="4" w:space="0" w:color="auto"/>
              <w:bottom w:val="nil"/>
              <w:right w:val="single" w:sz="4" w:space="0" w:color="auto"/>
            </w:tcBorders>
            <w:vAlign w:val="center"/>
            <w:hideMark/>
          </w:tcPr>
          <w:p w14:paraId="74CF2577"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2.48</w:t>
            </w:r>
          </w:p>
        </w:tc>
        <w:tc>
          <w:tcPr>
            <w:tcW w:w="12335" w:type="dxa"/>
            <w:tcBorders>
              <w:top w:val="nil"/>
              <w:left w:val="single" w:sz="4" w:space="0" w:color="auto"/>
              <w:bottom w:val="nil"/>
              <w:right w:val="nil"/>
            </w:tcBorders>
            <w:vAlign w:val="center"/>
            <w:hideMark/>
          </w:tcPr>
          <w:p w14:paraId="49DD49BB" w14:textId="77777777" w:rsidR="00A3342B" w:rsidRDefault="00A3342B">
            <w:pPr>
              <w:pStyle w:val="aa"/>
              <w:spacing w:line="200" w:lineRule="exact"/>
            </w:pPr>
            <w:r>
              <w:rPr>
                <w:rFonts w:hint="eastAsia"/>
                <w:noProof/>
              </w:rPr>
              <w:t>業務費結餘。</w:t>
            </w:r>
          </w:p>
        </w:tc>
      </w:tr>
      <w:tr w:rsidR="00A3342B" w14:paraId="1219AE49" w14:textId="77777777" w:rsidTr="00A3342B">
        <w:trPr>
          <w:trHeight w:val="340"/>
        </w:trPr>
        <w:tc>
          <w:tcPr>
            <w:tcW w:w="3262" w:type="dxa"/>
            <w:tcBorders>
              <w:top w:val="nil"/>
              <w:left w:val="nil"/>
              <w:bottom w:val="single" w:sz="4" w:space="0" w:color="auto"/>
              <w:right w:val="single" w:sz="4" w:space="0" w:color="auto"/>
            </w:tcBorders>
            <w:vAlign w:val="center"/>
            <w:hideMark/>
          </w:tcPr>
          <w:p w14:paraId="5D7EE016" w14:textId="77777777" w:rsidR="00A3342B" w:rsidRDefault="00A3342B">
            <w:pPr>
              <w:pStyle w:val="aa"/>
              <w:spacing w:line="200" w:lineRule="exact"/>
              <w:ind w:leftChars="100" w:left="160"/>
              <w:jc w:val="distribute"/>
            </w:pPr>
            <w:r>
              <w:rPr>
                <w:rFonts w:hint="eastAsia"/>
                <w:noProof/>
              </w:rPr>
              <w:t>一般建築及設備</w:t>
            </w:r>
          </w:p>
        </w:tc>
        <w:tc>
          <w:tcPr>
            <w:tcW w:w="2128" w:type="dxa"/>
            <w:tcBorders>
              <w:top w:val="nil"/>
              <w:left w:val="single" w:sz="4" w:space="0" w:color="auto"/>
              <w:bottom w:val="single" w:sz="4" w:space="0" w:color="auto"/>
              <w:right w:val="single" w:sz="4" w:space="0" w:color="auto"/>
            </w:tcBorders>
            <w:vAlign w:val="center"/>
            <w:hideMark/>
          </w:tcPr>
          <w:p w14:paraId="67678694"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18,525,000</w:t>
            </w:r>
          </w:p>
        </w:tc>
        <w:tc>
          <w:tcPr>
            <w:tcW w:w="2407" w:type="dxa"/>
            <w:tcBorders>
              <w:top w:val="nil"/>
              <w:left w:val="single" w:sz="4" w:space="0" w:color="auto"/>
              <w:bottom w:val="single" w:sz="4" w:space="0" w:color="auto"/>
              <w:right w:val="single" w:sz="4" w:space="0" w:color="auto"/>
            </w:tcBorders>
            <w:vAlign w:val="center"/>
            <w:hideMark/>
          </w:tcPr>
          <w:p w14:paraId="09A2CCC3"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1,499,352</w:t>
            </w:r>
          </w:p>
        </w:tc>
        <w:tc>
          <w:tcPr>
            <w:tcW w:w="1414" w:type="dxa"/>
            <w:tcBorders>
              <w:top w:val="nil"/>
              <w:left w:val="single" w:sz="4" w:space="0" w:color="auto"/>
              <w:bottom w:val="single" w:sz="4" w:space="0" w:color="auto"/>
              <w:right w:val="single" w:sz="4" w:space="0" w:color="auto"/>
            </w:tcBorders>
            <w:vAlign w:val="center"/>
            <w:hideMark/>
          </w:tcPr>
          <w:p w14:paraId="45960505" w14:textId="77777777" w:rsidR="00A3342B" w:rsidRDefault="00A3342B">
            <w:pPr>
              <w:pStyle w:val="aa"/>
              <w:spacing w:line="200" w:lineRule="exact"/>
              <w:jc w:val="right"/>
              <w:rPr>
                <w:rFonts w:ascii="新細明體" w:eastAsia="新細明體" w:hAnsi="新細明體"/>
              </w:rPr>
            </w:pPr>
            <w:r>
              <w:rPr>
                <w:rFonts w:ascii="新細明體" w:hAnsi="新細明體" w:hint="eastAsia"/>
                <w:noProof/>
              </w:rPr>
              <w:t>8.09</w:t>
            </w:r>
          </w:p>
        </w:tc>
        <w:tc>
          <w:tcPr>
            <w:tcW w:w="12335" w:type="dxa"/>
            <w:tcBorders>
              <w:top w:val="nil"/>
              <w:left w:val="single" w:sz="4" w:space="0" w:color="auto"/>
              <w:bottom w:val="single" w:sz="4" w:space="0" w:color="auto"/>
              <w:right w:val="nil"/>
            </w:tcBorders>
            <w:vAlign w:val="center"/>
            <w:hideMark/>
          </w:tcPr>
          <w:p w14:paraId="274B62CA" w14:textId="77777777" w:rsidR="00A3342B" w:rsidRDefault="00A3342B">
            <w:pPr>
              <w:pStyle w:val="aa"/>
              <w:spacing w:line="200" w:lineRule="exact"/>
            </w:pPr>
            <w:r>
              <w:rPr>
                <w:rFonts w:hint="eastAsia"/>
                <w:noProof/>
              </w:rPr>
              <w:t>設備採購費結餘。</w:t>
            </w:r>
          </w:p>
        </w:tc>
      </w:tr>
    </w:tbl>
    <w:p w14:paraId="7E3FE442" w14:textId="730A9B8C" w:rsidR="00A3342B" w:rsidRDefault="00A3342B" w:rsidP="00A3342B">
      <w:pPr>
        <w:pStyle w:val="aa"/>
        <w:spacing w:afterLines="20" w:after="72" w:line="200" w:lineRule="exact"/>
      </w:pPr>
      <w:proofErr w:type="gramStart"/>
      <w:r>
        <w:rPr>
          <w:rFonts w:hint="eastAsia"/>
        </w:rPr>
        <w:t>註</w:t>
      </w:r>
      <w:proofErr w:type="gramEnd"/>
      <w:r>
        <w:rPr>
          <w:rFonts w:hint="eastAsia"/>
        </w:rPr>
        <w:t>：本表所列項目係指賸餘數達20％且10萬元以上，或1百萬元以上者。</w:t>
      </w:r>
    </w:p>
    <w:p w14:paraId="7424AB97" w14:textId="77777777" w:rsidR="00A3342B" w:rsidRDefault="00A3342B" w:rsidP="007C0C39">
      <w:pPr>
        <w:pStyle w:val="a9"/>
        <w:tabs>
          <w:tab w:val="right" w:pos="10800"/>
        </w:tabs>
        <w:spacing w:beforeLines="50" w:before="180" w:line="400" w:lineRule="atLeast"/>
        <w:ind w:leftChars="0" w:left="958" w:right="255"/>
        <w:jc w:val="both"/>
        <w:rPr>
          <w:rFonts w:ascii="標楷體" w:eastAsia="標楷體" w:hAnsi="標楷體"/>
        </w:rPr>
      </w:pPr>
      <w:r>
        <w:rPr>
          <w:rFonts w:ascii="標楷體" w:eastAsia="標楷體" w:hAnsi="標楷體" w:hint="eastAsia"/>
        </w:rPr>
        <w:t>（3）以前年度應付保留數簡明表</w:t>
      </w:r>
    </w:p>
    <w:p w14:paraId="3DD7A42F" w14:textId="77777777" w:rsidR="00A3342B" w:rsidRDefault="00A3342B" w:rsidP="00DA78E7">
      <w:pPr>
        <w:spacing w:line="200" w:lineRule="atLeast"/>
        <w:rPr>
          <w:rFonts w:hAnsi="標楷體"/>
          <w:sz w:val="20"/>
        </w:rPr>
      </w:pPr>
      <w:r>
        <w:rPr>
          <w:rFonts w:hAnsi="標楷體" w:hint="eastAsia"/>
          <w:sz w:val="20"/>
        </w:rPr>
        <w:t>單位：新臺幣元</w:t>
      </w:r>
    </w:p>
    <w:tbl>
      <w:tblPr>
        <w:tblW w:w="2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687"/>
        <w:gridCol w:w="2126"/>
        <w:gridCol w:w="2410"/>
        <w:gridCol w:w="1417"/>
        <w:gridCol w:w="12326"/>
      </w:tblGrid>
      <w:tr w:rsidR="00A3342B" w14:paraId="57B50865" w14:textId="77777777" w:rsidTr="009338D0">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14C2814F" w14:textId="77777777" w:rsidR="00A3342B" w:rsidRDefault="00A3342B">
            <w:pPr>
              <w:spacing w:line="200" w:lineRule="atLeast"/>
              <w:jc w:val="distribute"/>
              <w:rPr>
                <w:rFonts w:hAnsi="標楷體"/>
                <w:sz w:val="20"/>
              </w:rPr>
            </w:pPr>
            <w:r>
              <w:rPr>
                <w:rFonts w:hAnsi="標楷體" w:hint="eastAsia"/>
                <w:sz w:val="20"/>
              </w:rPr>
              <w:t>年度</w:t>
            </w:r>
          </w:p>
        </w:tc>
        <w:tc>
          <w:tcPr>
            <w:tcW w:w="2687" w:type="dxa"/>
            <w:vMerge w:val="restart"/>
            <w:tcBorders>
              <w:top w:val="single" w:sz="4" w:space="0" w:color="auto"/>
              <w:left w:val="single" w:sz="4" w:space="0" w:color="auto"/>
              <w:bottom w:val="single" w:sz="4" w:space="0" w:color="auto"/>
              <w:right w:val="single" w:sz="4" w:space="0" w:color="auto"/>
            </w:tcBorders>
            <w:vAlign w:val="center"/>
            <w:hideMark/>
          </w:tcPr>
          <w:p w14:paraId="04E76C33" w14:textId="77777777" w:rsidR="00A3342B" w:rsidRDefault="00A3342B">
            <w:pPr>
              <w:spacing w:line="200" w:lineRule="atLeast"/>
              <w:ind w:leftChars="30" w:left="48" w:rightChars="30" w:right="48"/>
              <w:jc w:val="distribute"/>
              <w:rPr>
                <w:rFonts w:hAnsi="標楷體"/>
                <w:sz w:val="20"/>
              </w:rPr>
            </w:pPr>
            <w:r>
              <w:rPr>
                <w:rFonts w:hAnsi="標楷體" w:hint="eastAsia"/>
                <w:sz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3D2E925B" w14:textId="77777777" w:rsidR="00A3342B" w:rsidRDefault="00A3342B">
            <w:pPr>
              <w:spacing w:line="200" w:lineRule="atLeast"/>
              <w:ind w:leftChars="30" w:left="48" w:rightChars="30" w:right="48"/>
              <w:jc w:val="distribute"/>
              <w:rPr>
                <w:rFonts w:hAnsi="標楷體"/>
                <w:sz w:val="20"/>
              </w:rPr>
            </w:pPr>
            <w:r>
              <w:rPr>
                <w:rFonts w:hAnsi="標楷體" w:hint="eastAsia"/>
                <w:sz w:val="20"/>
              </w:rPr>
              <w:t>以前年度</w:t>
            </w:r>
          </w:p>
          <w:p w14:paraId="3EB17EE1" w14:textId="77777777" w:rsidR="00A3342B" w:rsidRDefault="00A3342B">
            <w:pPr>
              <w:spacing w:line="200" w:lineRule="atLeast"/>
              <w:ind w:leftChars="30" w:left="48" w:rightChars="30" w:right="48"/>
              <w:jc w:val="distribute"/>
              <w:rPr>
                <w:rFonts w:hAnsi="標楷體"/>
                <w:sz w:val="20"/>
              </w:rPr>
            </w:pPr>
            <w:r>
              <w:rPr>
                <w:rFonts w:hAnsi="標楷體" w:hint="eastAsia"/>
                <w:sz w:val="20"/>
              </w:rPr>
              <w:t>轉入數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A5D6511" w14:textId="77777777" w:rsidR="00A3342B" w:rsidRDefault="00A3342B">
            <w:pPr>
              <w:spacing w:line="200" w:lineRule="atLeast"/>
              <w:ind w:leftChars="30" w:left="48" w:rightChars="30" w:right="48"/>
              <w:jc w:val="distribute"/>
              <w:rPr>
                <w:rFonts w:hAnsi="標楷體"/>
                <w:sz w:val="20"/>
              </w:rPr>
            </w:pPr>
            <w:r>
              <w:rPr>
                <w:rFonts w:hAnsi="標楷體" w:hint="eastAsia"/>
                <w:sz w:val="20"/>
              </w:rPr>
              <w:t>應付保留數</w:t>
            </w:r>
          </w:p>
        </w:tc>
        <w:tc>
          <w:tcPr>
            <w:tcW w:w="12326" w:type="dxa"/>
            <w:vMerge w:val="restart"/>
            <w:tcBorders>
              <w:top w:val="single" w:sz="4" w:space="0" w:color="auto"/>
              <w:left w:val="single" w:sz="4" w:space="0" w:color="auto"/>
              <w:bottom w:val="single" w:sz="4" w:space="0" w:color="auto"/>
              <w:right w:val="nil"/>
            </w:tcBorders>
            <w:vAlign w:val="center"/>
            <w:hideMark/>
          </w:tcPr>
          <w:p w14:paraId="2BFB0329" w14:textId="77777777" w:rsidR="00A3342B" w:rsidRDefault="00A3342B">
            <w:pPr>
              <w:spacing w:line="200" w:lineRule="atLeast"/>
              <w:ind w:leftChars="30" w:left="48" w:rightChars="30" w:right="48"/>
              <w:jc w:val="distribute"/>
              <w:rPr>
                <w:rFonts w:hAnsi="標楷體"/>
                <w:sz w:val="20"/>
              </w:rPr>
            </w:pPr>
            <w:r>
              <w:rPr>
                <w:rFonts w:hAnsi="標楷體" w:hint="eastAsia"/>
                <w:sz w:val="20"/>
              </w:rPr>
              <w:t>原因分析</w:t>
            </w:r>
          </w:p>
        </w:tc>
      </w:tr>
      <w:tr w:rsidR="00A3342B" w14:paraId="24E02768" w14:textId="77777777" w:rsidTr="009338D0">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570FF5FD" w14:textId="77777777" w:rsidR="00A3342B" w:rsidRDefault="00A3342B">
            <w:pPr>
              <w:widowControl/>
              <w:jc w:val="left"/>
              <w:rPr>
                <w:rFonts w:hAnsi="標楷體"/>
                <w:sz w:val="20"/>
              </w:rPr>
            </w:pPr>
          </w:p>
        </w:tc>
        <w:tc>
          <w:tcPr>
            <w:tcW w:w="2687" w:type="dxa"/>
            <w:vMerge/>
            <w:tcBorders>
              <w:top w:val="single" w:sz="4" w:space="0" w:color="auto"/>
              <w:left w:val="single" w:sz="4" w:space="0" w:color="auto"/>
              <w:bottom w:val="single" w:sz="4" w:space="0" w:color="auto"/>
              <w:right w:val="single" w:sz="4" w:space="0" w:color="auto"/>
            </w:tcBorders>
            <w:vAlign w:val="center"/>
            <w:hideMark/>
          </w:tcPr>
          <w:p w14:paraId="1A5CC8F3" w14:textId="77777777" w:rsidR="00A3342B" w:rsidRDefault="00A3342B">
            <w:pPr>
              <w:widowControl/>
              <w:jc w:val="left"/>
              <w:rPr>
                <w:rFonts w:hAnsi="標楷體"/>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95C42D" w14:textId="77777777" w:rsidR="00A3342B" w:rsidRDefault="00A3342B">
            <w:pPr>
              <w:widowControl/>
              <w:jc w:val="left"/>
              <w:rPr>
                <w:rFonts w:hAnsi="標楷體"/>
                <w:sz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093F181" w14:textId="77777777" w:rsidR="00A3342B" w:rsidRDefault="00A3342B">
            <w:pPr>
              <w:spacing w:line="200" w:lineRule="atLeast"/>
              <w:ind w:leftChars="30" w:left="48" w:rightChars="30" w:right="48"/>
              <w:jc w:val="distribute"/>
              <w:rPr>
                <w:rFonts w:hAnsi="標楷體"/>
                <w:sz w:val="20"/>
              </w:rPr>
            </w:pPr>
            <w:r>
              <w:rPr>
                <w:rFonts w:hAnsi="標楷體" w:hint="eastAsia"/>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49EC8" w14:textId="77777777" w:rsidR="00A3342B" w:rsidRDefault="00A3342B">
            <w:pPr>
              <w:spacing w:line="200" w:lineRule="atLeast"/>
              <w:jc w:val="distribute"/>
              <w:rPr>
                <w:rFonts w:hAnsi="標楷體"/>
                <w:sz w:val="20"/>
              </w:rPr>
            </w:pPr>
            <w:r>
              <w:rPr>
                <w:rFonts w:hAnsi="標楷體" w:hint="eastAsia"/>
                <w:sz w:val="20"/>
              </w:rPr>
              <w:t>％</w:t>
            </w:r>
          </w:p>
        </w:tc>
        <w:tc>
          <w:tcPr>
            <w:tcW w:w="12326" w:type="dxa"/>
            <w:vMerge/>
            <w:tcBorders>
              <w:top w:val="single" w:sz="4" w:space="0" w:color="auto"/>
              <w:left w:val="single" w:sz="4" w:space="0" w:color="auto"/>
              <w:bottom w:val="single" w:sz="4" w:space="0" w:color="auto"/>
              <w:right w:val="nil"/>
            </w:tcBorders>
            <w:vAlign w:val="center"/>
            <w:hideMark/>
          </w:tcPr>
          <w:p w14:paraId="646C2BFB" w14:textId="77777777" w:rsidR="00A3342B" w:rsidRDefault="00A3342B">
            <w:pPr>
              <w:widowControl/>
              <w:jc w:val="left"/>
              <w:rPr>
                <w:rFonts w:hAnsi="標楷體"/>
                <w:sz w:val="20"/>
              </w:rPr>
            </w:pPr>
          </w:p>
        </w:tc>
      </w:tr>
      <w:tr w:rsidR="00A3342B" w14:paraId="06528C10" w14:textId="77777777" w:rsidTr="009338D0">
        <w:trPr>
          <w:trHeight w:val="340"/>
        </w:trPr>
        <w:tc>
          <w:tcPr>
            <w:tcW w:w="574" w:type="dxa"/>
            <w:tcBorders>
              <w:top w:val="nil"/>
              <w:left w:val="nil"/>
              <w:bottom w:val="nil"/>
              <w:right w:val="single" w:sz="4" w:space="0" w:color="auto"/>
            </w:tcBorders>
            <w:vAlign w:val="center"/>
          </w:tcPr>
          <w:p w14:paraId="465497D9" w14:textId="77777777" w:rsidR="00A3342B" w:rsidRPr="00BA4AA4" w:rsidRDefault="00A3342B">
            <w:pPr>
              <w:spacing w:line="200" w:lineRule="atLeast"/>
              <w:jc w:val="center"/>
              <w:rPr>
                <w:rFonts w:ascii="新細明體" w:eastAsia="新細明體" w:hAnsi="新細明體"/>
                <w:b/>
                <w:sz w:val="20"/>
              </w:rPr>
            </w:pPr>
          </w:p>
        </w:tc>
        <w:tc>
          <w:tcPr>
            <w:tcW w:w="2687" w:type="dxa"/>
            <w:tcBorders>
              <w:top w:val="nil"/>
              <w:left w:val="single" w:sz="4" w:space="0" w:color="auto"/>
              <w:bottom w:val="nil"/>
              <w:right w:val="single" w:sz="4" w:space="0" w:color="auto"/>
            </w:tcBorders>
            <w:vAlign w:val="center"/>
            <w:hideMark/>
          </w:tcPr>
          <w:p w14:paraId="36523C38" w14:textId="77777777" w:rsidR="00A3342B" w:rsidRDefault="00A3342B">
            <w:pPr>
              <w:spacing w:line="200" w:lineRule="atLeast"/>
              <w:jc w:val="distribute"/>
              <w:rPr>
                <w:rFonts w:hAnsi="標楷體"/>
                <w:b/>
                <w:sz w:val="20"/>
              </w:rPr>
            </w:pPr>
            <w:r>
              <w:rPr>
                <w:rFonts w:hAnsi="標楷體" w:hint="eastAsia"/>
                <w:b/>
                <w:noProof/>
                <w:sz w:val="20"/>
              </w:rPr>
              <w:t>雲林縣議會</w:t>
            </w:r>
          </w:p>
        </w:tc>
        <w:tc>
          <w:tcPr>
            <w:tcW w:w="2126" w:type="dxa"/>
            <w:tcBorders>
              <w:top w:val="nil"/>
              <w:left w:val="single" w:sz="4" w:space="0" w:color="auto"/>
              <w:bottom w:val="nil"/>
              <w:right w:val="single" w:sz="4" w:space="0" w:color="auto"/>
            </w:tcBorders>
            <w:vAlign w:val="center"/>
          </w:tcPr>
          <w:p w14:paraId="0BDD08C3" w14:textId="77777777" w:rsidR="00A3342B" w:rsidRDefault="00A3342B">
            <w:pPr>
              <w:spacing w:line="200" w:lineRule="atLeast"/>
              <w:rPr>
                <w:rFonts w:ascii="新細明體" w:hAnsi="新細明體"/>
                <w:b/>
                <w:sz w:val="20"/>
              </w:rPr>
            </w:pPr>
          </w:p>
        </w:tc>
        <w:tc>
          <w:tcPr>
            <w:tcW w:w="2410" w:type="dxa"/>
            <w:tcBorders>
              <w:top w:val="nil"/>
              <w:left w:val="single" w:sz="4" w:space="0" w:color="auto"/>
              <w:bottom w:val="nil"/>
              <w:right w:val="single" w:sz="4" w:space="0" w:color="auto"/>
            </w:tcBorders>
            <w:vAlign w:val="center"/>
          </w:tcPr>
          <w:p w14:paraId="39A5E134" w14:textId="77777777" w:rsidR="00A3342B" w:rsidRDefault="00A3342B">
            <w:pPr>
              <w:spacing w:line="200" w:lineRule="atLeast"/>
              <w:rPr>
                <w:rFonts w:ascii="新細明體" w:hAnsi="新細明體"/>
                <w:b/>
                <w:sz w:val="20"/>
              </w:rPr>
            </w:pPr>
          </w:p>
        </w:tc>
        <w:tc>
          <w:tcPr>
            <w:tcW w:w="1417" w:type="dxa"/>
            <w:tcBorders>
              <w:top w:val="nil"/>
              <w:left w:val="single" w:sz="4" w:space="0" w:color="auto"/>
              <w:bottom w:val="nil"/>
              <w:right w:val="single" w:sz="4" w:space="0" w:color="auto"/>
            </w:tcBorders>
            <w:vAlign w:val="center"/>
          </w:tcPr>
          <w:p w14:paraId="2BBD62DB" w14:textId="77777777" w:rsidR="00A3342B" w:rsidRDefault="00A3342B">
            <w:pPr>
              <w:spacing w:line="200" w:lineRule="atLeast"/>
              <w:rPr>
                <w:rFonts w:ascii="新細明體" w:hAnsi="新細明體"/>
                <w:b/>
                <w:sz w:val="20"/>
              </w:rPr>
            </w:pPr>
          </w:p>
        </w:tc>
        <w:tc>
          <w:tcPr>
            <w:tcW w:w="12326" w:type="dxa"/>
            <w:tcBorders>
              <w:top w:val="nil"/>
              <w:left w:val="single" w:sz="4" w:space="0" w:color="auto"/>
              <w:bottom w:val="nil"/>
              <w:right w:val="nil"/>
            </w:tcBorders>
            <w:vAlign w:val="center"/>
          </w:tcPr>
          <w:p w14:paraId="1B8632AB" w14:textId="77777777" w:rsidR="00A3342B" w:rsidRDefault="00A3342B">
            <w:pPr>
              <w:spacing w:line="200" w:lineRule="atLeast"/>
              <w:jc w:val="both"/>
              <w:rPr>
                <w:rFonts w:hAnsi="標楷體"/>
                <w:b/>
                <w:sz w:val="20"/>
              </w:rPr>
            </w:pPr>
          </w:p>
        </w:tc>
      </w:tr>
      <w:tr w:rsidR="00A3342B" w14:paraId="37C8101E" w14:textId="77777777" w:rsidTr="009338D0">
        <w:trPr>
          <w:trHeight w:val="340"/>
        </w:trPr>
        <w:tc>
          <w:tcPr>
            <w:tcW w:w="574" w:type="dxa"/>
            <w:tcBorders>
              <w:top w:val="nil"/>
              <w:left w:val="nil"/>
              <w:bottom w:val="nil"/>
              <w:right w:val="single" w:sz="4" w:space="0" w:color="auto"/>
            </w:tcBorders>
            <w:vAlign w:val="center"/>
            <w:hideMark/>
          </w:tcPr>
          <w:p w14:paraId="27D3EF4C" w14:textId="77777777" w:rsidR="00A3342B" w:rsidRPr="00BA4AA4" w:rsidRDefault="00A3342B">
            <w:pPr>
              <w:spacing w:line="200" w:lineRule="atLeast"/>
              <w:jc w:val="center"/>
              <w:rPr>
                <w:rFonts w:ascii="新細明體" w:eastAsia="新細明體" w:hAnsi="新細明體"/>
                <w:sz w:val="20"/>
              </w:rPr>
            </w:pPr>
            <w:r w:rsidRPr="00BA4AA4">
              <w:rPr>
                <w:rFonts w:ascii="新細明體" w:eastAsia="新細明體" w:hAnsi="新細明體" w:hint="eastAsia"/>
                <w:noProof/>
                <w:sz w:val="20"/>
              </w:rPr>
              <w:t>109</w:t>
            </w:r>
          </w:p>
        </w:tc>
        <w:tc>
          <w:tcPr>
            <w:tcW w:w="2687" w:type="dxa"/>
            <w:tcBorders>
              <w:top w:val="nil"/>
              <w:left w:val="single" w:sz="4" w:space="0" w:color="auto"/>
              <w:bottom w:val="nil"/>
              <w:right w:val="single" w:sz="4" w:space="0" w:color="auto"/>
            </w:tcBorders>
            <w:vAlign w:val="center"/>
            <w:hideMark/>
          </w:tcPr>
          <w:p w14:paraId="088FF3E8" w14:textId="77777777" w:rsidR="00A3342B" w:rsidRDefault="00A3342B">
            <w:pPr>
              <w:spacing w:line="200" w:lineRule="atLeast"/>
              <w:ind w:leftChars="100" w:left="160"/>
              <w:jc w:val="distribute"/>
              <w:rPr>
                <w:rFonts w:hAnsi="標楷體"/>
                <w:sz w:val="20"/>
              </w:rPr>
            </w:pPr>
            <w:r>
              <w:rPr>
                <w:rFonts w:hAnsi="標楷體" w:hint="eastAsia"/>
                <w:noProof/>
                <w:sz w:val="20"/>
              </w:rPr>
              <w:t>一般建築及設備</w:t>
            </w:r>
          </w:p>
        </w:tc>
        <w:tc>
          <w:tcPr>
            <w:tcW w:w="2126" w:type="dxa"/>
            <w:tcBorders>
              <w:top w:val="nil"/>
              <w:left w:val="single" w:sz="4" w:space="0" w:color="auto"/>
              <w:bottom w:val="nil"/>
              <w:right w:val="single" w:sz="4" w:space="0" w:color="auto"/>
            </w:tcBorders>
            <w:vAlign w:val="center"/>
            <w:hideMark/>
          </w:tcPr>
          <w:p w14:paraId="158CAEBA" w14:textId="77777777" w:rsidR="00A3342B" w:rsidRDefault="00A3342B">
            <w:pPr>
              <w:spacing w:line="200" w:lineRule="atLeast"/>
              <w:rPr>
                <w:rFonts w:ascii="新細明體" w:hAnsi="新細明體"/>
                <w:sz w:val="20"/>
              </w:rPr>
            </w:pPr>
            <w:r>
              <w:rPr>
                <w:rFonts w:ascii="新細明體" w:hAnsi="新細明體" w:hint="eastAsia"/>
                <w:noProof/>
                <w:sz w:val="20"/>
              </w:rPr>
              <w:t>35,000,000</w:t>
            </w:r>
          </w:p>
        </w:tc>
        <w:tc>
          <w:tcPr>
            <w:tcW w:w="2410" w:type="dxa"/>
            <w:tcBorders>
              <w:top w:val="nil"/>
              <w:left w:val="single" w:sz="4" w:space="0" w:color="auto"/>
              <w:bottom w:val="nil"/>
              <w:right w:val="single" w:sz="4" w:space="0" w:color="auto"/>
            </w:tcBorders>
            <w:vAlign w:val="center"/>
            <w:hideMark/>
          </w:tcPr>
          <w:p w14:paraId="5117C5D3" w14:textId="77777777" w:rsidR="00A3342B" w:rsidRDefault="00A3342B">
            <w:pPr>
              <w:spacing w:line="200" w:lineRule="atLeast"/>
              <w:rPr>
                <w:rFonts w:ascii="新細明體" w:hAnsi="新細明體"/>
                <w:sz w:val="20"/>
              </w:rPr>
            </w:pPr>
            <w:r>
              <w:rPr>
                <w:rFonts w:ascii="新細明體" w:hAnsi="新細明體" w:hint="eastAsia"/>
                <w:noProof/>
                <w:sz w:val="20"/>
              </w:rPr>
              <w:t>35,000,000</w:t>
            </w:r>
          </w:p>
        </w:tc>
        <w:tc>
          <w:tcPr>
            <w:tcW w:w="1417" w:type="dxa"/>
            <w:tcBorders>
              <w:top w:val="nil"/>
              <w:left w:val="single" w:sz="4" w:space="0" w:color="auto"/>
              <w:bottom w:val="nil"/>
              <w:right w:val="single" w:sz="4" w:space="0" w:color="auto"/>
            </w:tcBorders>
            <w:vAlign w:val="center"/>
            <w:hideMark/>
          </w:tcPr>
          <w:p w14:paraId="180D0898" w14:textId="77777777" w:rsidR="00A3342B" w:rsidRDefault="00A3342B">
            <w:pPr>
              <w:spacing w:line="200" w:lineRule="atLeast"/>
              <w:rPr>
                <w:rFonts w:ascii="新細明體" w:hAnsi="新細明體"/>
                <w:sz w:val="20"/>
              </w:rPr>
            </w:pPr>
            <w:r>
              <w:rPr>
                <w:rFonts w:ascii="新細明體" w:hAnsi="新細明體" w:hint="eastAsia"/>
                <w:noProof/>
                <w:sz w:val="20"/>
              </w:rPr>
              <w:t>100.00</w:t>
            </w:r>
          </w:p>
        </w:tc>
        <w:tc>
          <w:tcPr>
            <w:tcW w:w="12326" w:type="dxa"/>
            <w:tcBorders>
              <w:top w:val="nil"/>
              <w:left w:val="single" w:sz="4" w:space="0" w:color="auto"/>
              <w:bottom w:val="nil"/>
              <w:right w:val="nil"/>
            </w:tcBorders>
            <w:vAlign w:val="center"/>
            <w:hideMark/>
          </w:tcPr>
          <w:p w14:paraId="470F79FF" w14:textId="77777777" w:rsidR="00A3342B" w:rsidRDefault="00A3342B">
            <w:pPr>
              <w:spacing w:line="200" w:lineRule="atLeast"/>
              <w:jc w:val="both"/>
              <w:rPr>
                <w:rFonts w:hAnsi="標楷體"/>
                <w:sz w:val="20"/>
              </w:rPr>
            </w:pPr>
            <w:r>
              <w:rPr>
                <w:rFonts w:hAnsi="標楷體" w:hint="eastAsia"/>
                <w:noProof/>
                <w:sz w:val="20"/>
              </w:rPr>
              <w:t>委由縣政府辦理辦公廳舍及議事廳屋頂整修工程，預付款尚未檢據核銷。</w:t>
            </w:r>
          </w:p>
        </w:tc>
      </w:tr>
      <w:tr w:rsidR="00A3342B" w14:paraId="1753D1E7" w14:textId="77777777" w:rsidTr="009338D0">
        <w:trPr>
          <w:trHeight w:val="340"/>
        </w:trPr>
        <w:tc>
          <w:tcPr>
            <w:tcW w:w="574" w:type="dxa"/>
            <w:tcBorders>
              <w:top w:val="nil"/>
              <w:left w:val="nil"/>
              <w:bottom w:val="nil"/>
              <w:right w:val="single" w:sz="4" w:space="0" w:color="auto"/>
            </w:tcBorders>
            <w:vAlign w:val="center"/>
            <w:hideMark/>
          </w:tcPr>
          <w:p w14:paraId="111F18A2" w14:textId="77777777" w:rsidR="00A3342B" w:rsidRPr="00BA4AA4" w:rsidRDefault="00A3342B">
            <w:pPr>
              <w:spacing w:line="200" w:lineRule="atLeast"/>
              <w:jc w:val="center"/>
              <w:rPr>
                <w:rFonts w:ascii="新細明體" w:eastAsia="新細明體" w:hAnsi="新細明體"/>
                <w:sz w:val="20"/>
              </w:rPr>
            </w:pPr>
            <w:r w:rsidRPr="00BA4AA4">
              <w:rPr>
                <w:rFonts w:ascii="新細明體" w:eastAsia="新細明體" w:hAnsi="新細明體" w:hint="eastAsia"/>
                <w:noProof/>
                <w:sz w:val="20"/>
              </w:rPr>
              <w:t>112</w:t>
            </w:r>
          </w:p>
        </w:tc>
        <w:tc>
          <w:tcPr>
            <w:tcW w:w="2687" w:type="dxa"/>
            <w:tcBorders>
              <w:top w:val="nil"/>
              <w:left w:val="single" w:sz="4" w:space="0" w:color="auto"/>
              <w:bottom w:val="nil"/>
              <w:right w:val="single" w:sz="4" w:space="0" w:color="auto"/>
            </w:tcBorders>
            <w:vAlign w:val="center"/>
            <w:hideMark/>
          </w:tcPr>
          <w:p w14:paraId="7100A822" w14:textId="77777777" w:rsidR="00A3342B" w:rsidRDefault="00A3342B">
            <w:pPr>
              <w:spacing w:line="200" w:lineRule="atLeast"/>
              <w:ind w:leftChars="100" w:left="160"/>
              <w:jc w:val="distribute"/>
              <w:rPr>
                <w:rFonts w:hAnsi="標楷體"/>
                <w:sz w:val="20"/>
              </w:rPr>
            </w:pPr>
            <w:r>
              <w:rPr>
                <w:rFonts w:hAnsi="標楷體" w:hint="eastAsia"/>
                <w:noProof/>
                <w:sz w:val="20"/>
              </w:rPr>
              <w:t>一般建築及設備</w:t>
            </w:r>
          </w:p>
        </w:tc>
        <w:tc>
          <w:tcPr>
            <w:tcW w:w="2126" w:type="dxa"/>
            <w:tcBorders>
              <w:top w:val="nil"/>
              <w:left w:val="single" w:sz="4" w:space="0" w:color="auto"/>
              <w:bottom w:val="nil"/>
              <w:right w:val="single" w:sz="4" w:space="0" w:color="auto"/>
            </w:tcBorders>
            <w:vAlign w:val="center"/>
            <w:hideMark/>
          </w:tcPr>
          <w:p w14:paraId="413F23C7" w14:textId="77777777" w:rsidR="00A3342B" w:rsidRDefault="00A3342B">
            <w:pPr>
              <w:spacing w:line="200" w:lineRule="atLeast"/>
              <w:rPr>
                <w:rFonts w:ascii="新細明體" w:hAnsi="新細明體"/>
                <w:sz w:val="20"/>
              </w:rPr>
            </w:pPr>
            <w:r>
              <w:rPr>
                <w:rFonts w:ascii="新細明體" w:hAnsi="新細明體" w:hint="eastAsia"/>
                <w:noProof/>
                <w:sz w:val="20"/>
              </w:rPr>
              <w:t>5,000,000</w:t>
            </w:r>
          </w:p>
        </w:tc>
        <w:tc>
          <w:tcPr>
            <w:tcW w:w="2410" w:type="dxa"/>
            <w:tcBorders>
              <w:top w:val="nil"/>
              <w:left w:val="single" w:sz="4" w:space="0" w:color="auto"/>
              <w:bottom w:val="nil"/>
              <w:right w:val="single" w:sz="4" w:space="0" w:color="auto"/>
            </w:tcBorders>
            <w:vAlign w:val="center"/>
            <w:hideMark/>
          </w:tcPr>
          <w:p w14:paraId="2E4C53D9" w14:textId="77777777" w:rsidR="00A3342B" w:rsidRDefault="00A3342B">
            <w:pPr>
              <w:spacing w:line="200" w:lineRule="atLeast"/>
              <w:rPr>
                <w:rFonts w:ascii="新細明體" w:hAnsi="新細明體"/>
                <w:sz w:val="20"/>
              </w:rPr>
            </w:pPr>
            <w:r>
              <w:rPr>
                <w:rFonts w:ascii="新細明體" w:hAnsi="新細明體" w:hint="eastAsia"/>
                <w:noProof/>
                <w:sz w:val="20"/>
              </w:rPr>
              <w:t>5,000,000</w:t>
            </w:r>
          </w:p>
        </w:tc>
        <w:tc>
          <w:tcPr>
            <w:tcW w:w="1417" w:type="dxa"/>
            <w:tcBorders>
              <w:top w:val="nil"/>
              <w:left w:val="single" w:sz="4" w:space="0" w:color="auto"/>
              <w:bottom w:val="nil"/>
              <w:right w:val="single" w:sz="4" w:space="0" w:color="auto"/>
            </w:tcBorders>
            <w:vAlign w:val="center"/>
            <w:hideMark/>
          </w:tcPr>
          <w:p w14:paraId="41397B68" w14:textId="77777777" w:rsidR="00A3342B" w:rsidRDefault="00A3342B">
            <w:pPr>
              <w:spacing w:line="200" w:lineRule="atLeast"/>
              <w:rPr>
                <w:rFonts w:ascii="新細明體" w:hAnsi="新細明體"/>
                <w:sz w:val="20"/>
              </w:rPr>
            </w:pPr>
            <w:r>
              <w:rPr>
                <w:rFonts w:ascii="新細明體" w:hAnsi="新細明體" w:hint="eastAsia"/>
                <w:noProof/>
                <w:sz w:val="20"/>
              </w:rPr>
              <w:t>100.00</w:t>
            </w:r>
          </w:p>
        </w:tc>
        <w:tc>
          <w:tcPr>
            <w:tcW w:w="12326" w:type="dxa"/>
            <w:tcBorders>
              <w:top w:val="nil"/>
              <w:left w:val="single" w:sz="4" w:space="0" w:color="auto"/>
              <w:bottom w:val="nil"/>
              <w:right w:val="nil"/>
            </w:tcBorders>
            <w:vAlign w:val="center"/>
            <w:hideMark/>
          </w:tcPr>
          <w:p w14:paraId="55401ADF" w14:textId="77777777" w:rsidR="00A3342B" w:rsidRDefault="00A3342B">
            <w:pPr>
              <w:spacing w:line="200" w:lineRule="atLeast"/>
              <w:jc w:val="both"/>
              <w:rPr>
                <w:rFonts w:hAnsi="標楷體"/>
                <w:sz w:val="20"/>
              </w:rPr>
            </w:pPr>
            <w:r>
              <w:rPr>
                <w:rFonts w:hAnsi="標楷體" w:hint="eastAsia"/>
                <w:noProof/>
                <w:sz w:val="20"/>
              </w:rPr>
              <w:t>委由縣政府辦理冰水主機汰換工程，預付款尚未檢據核銷。</w:t>
            </w:r>
          </w:p>
        </w:tc>
      </w:tr>
      <w:tr w:rsidR="00A3342B" w14:paraId="49592C66" w14:textId="77777777" w:rsidTr="009338D0">
        <w:trPr>
          <w:trHeight w:val="340"/>
        </w:trPr>
        <w:tc>
          <w:tcPr>
            <w:tcW w:w="574" w:type="dxa"/>
            <w:tcBorders>
              <w:top w:val="nil"/>
              <w:left w:val="nil"/>
              <w:bottom w:val="single" w:sz="4" w:space="0" w:color="auto"/>
              <w:right w:val="single" w:sz="4" w:space="0" w:color="auto"/>
            </w:tcBorders>
            <w:vAlign w:val="center"/>
            <w:hideMark/>
          </w:tcPr>
          <w:p w14:paraId="05A84C2F" w14:textId="77777777" w:rsidR="00A3342B" w:rsidRPr="00BA4AA4" w:rsidRDefault="00A3342B">
            <w:pPr>
              <w:spacing w:line="200" w:lineRule="atLeast"/>
              <w:jc w:val="center"/>
              <w:rPr>
                <w:rFonts w:ascii="新細明體" w:eastAsia="新細明體" w:hAnsi="新細明體"/>
                <w:sz w:val="20"/>
              </w:rPr>
            </w:pPr>
            <w:r w:rsidRPr="00BA4AA4">
              <w:rPr>
                <w:rFonts w:ascii="新細明體" w:eastAsia="新細明體" w:hAnsi="新細明體" w:hint="eastAsia"/>
                <w:noProof/>
                <w:sz w:val="20"/>
              </w:rPr>
              <w:t>113</w:t>
            </w:r>
          </w:p>
        </w:tc>
        <w:tc>
          <w:tcPr>
            <w:tcW w:w="2687" w:type="dxa"/>
            <w:tcBorders>
              <w:top w:val="nil"/>
              <w:left w:val="single" w:sz="4" w:space="0" w:color="auto"/>
              <w:bottom w:val="single" w:sz="4" w:space="0" w:color="auto"/>
              <w:right w:val="single" w:sz="4" w:space="0" w:color="auto"/>
            </w:tcBorders>
            <w:vAlign w:val="center"/>
            <w:hideMark/>
          </w:tcPr>
          <w:p w14:paraId="247F6292" w14:textId="77777777" w:rsidR="00A3342B" w:rsidRDefault="00A3342B">
            <w:pPr>
              <w:spacing w:line="200" w:lineRule="atLeast"/>
              <w:ind w:leftChars="100" w:left="160"/>
              <w:jc w:val="distribute"/>
              <w:rPr>
                <w:rFonts w:hAnsi="標楷體"/>
                <w:sz w:val="20"/>
              </w:rPr>
            </w:pPr>
            <w:r>
              <w:rPr>
                <w:rFonts w:hAnsi="標楷體" w:hint="eastAsia"/>
                <w:noProof/>
                <w:sz w:val="20"/>
              </w:rPr>
              <w:t>一般建築及設備</w:t>
            </w:r>
          </w:p>
        </w:tc>
        <w:tc>
          <w:tcPr>
            <w:tcW w:w="2126" w:type="dxa"/>
            <w:tcBorders>
              <w:top w:val="nil"/>
              <w:left w:val="single" w:sz="4" w:space="0" w:color="auto"/>
              <w:bottom w:val="single" w:sz="4" w:space="0" w:color="auto"/>
              <w:right w:val="single" w:sz="4" w:space="0" w:color="auto"/>
            </w:tcBorders>
            <w:vAlign w:val="center"/>
            <w:hideMark/>
          </w:tcPr>
          <w:p w14:paraId="45F5370E" w14:textId="77777777" w:rsidR="00A3342B" w:rsidRDefault="00A3342B">
            <w:pPr>
              <w:spacing w:line="200" w:lineRule="atLeast"/>
              <w:rPr>
                <w:rFonts w:ascii="新細明體" w:hAnsi="新細明體"/>
                <w:sz w:val="20"/>
              </w:rPr>
            </w:pPr>
            <w:r>
              <w:rPr>
                <w:rFonts w:ascii="新細明體" w:hAnsi="新細明體" w:hint="eastAsia"/>
                <w:noProof/>
                <w:sz w:val="20"/>
              </w:rPr>
              <w:t>39,880,000</w:t>
            </w:r>
          </w:p>
        </w:tc>
        <w:tc>
          <w:tcPr>
            <w:tcW w:w="2410" w:type="dxa"/>
            <w:tcBorders>
              <w:top w:val="nil"/>
              <w:left w:val="single" w:sz="4" w:space="0" w:color="auto"/>
              <w:bottom w:val="single" w:sz="4" w:space="0" w:color="auto"/>
              <w:right w:val="single" w:sz="4" w:space="0" w:color="auto"/>
            </w:tcBorders>
            <w:vAlign w:val="center"/>
            <w:hideMark/>
          </w:tcPr>
          <w:p w14:paraId="6B4E00E1" w14:textId="77777777" w:rsidR="00A3342B" w:rsidRDefault="00A3342B">
            <w:pPr>
              <w:spacing w:line="200" w:lineRule="atLeast"/>
              <w:rPr>
                <w:rFonts w:ascii="新細明體" w:hAnsi="新細明體"/>
                <w:sz w:val="20"/>
              </w:rPr>
            </w:pPr>
            <w:r>
              <w:rPr>
                <w:rFonts w:ascii="新細明體" w:hAnsi="新細明體" w:hint="eastAsia"/>
                <w:noProof/>
                <w:sz w:val="20"/>
              </w:rPr>
              <w:t>36,730,000</w:t>
            </w:r>
          </w:p>
        </w:tc>
        <w:tc>
          <w:tcPr>
            <w:tcW w:w="1417" w:type="dxa"/>
            <w:tcBorders>
              <w:top w:val="nil"/>
              <w:left w:val="single" w:sz="4" w:space="0" w:color="auto"/>
              <w:bottom w:val="single" w:sz="4" w:space="0" w:color="auto"/>
              <w:right w:val="single" w:sz="4" w:space="0" w:color="auto"/>
            </w:tcBorders>
            <w:vAlign w:val="center"/>
            <w:hideMark/>
          </w:tcPr>
          <w:p w14:paraId="2A84AE0D" w14:textId="77777777" w:rsidR="00A3342B" w:rsidRDefault="00A3342B">
            <w:pPr>
              <w:spacing w:line="200" w:lineRule="atLeast"/>
              <w:rPr>
                <w:rFonts w:ascii="新細明體" w:hAnsi="新細明體"/>
                <w:sz w:val="20"/>
              </w:rPr>
            </w:pPr>
            <w:r>
              <w:rPr>
                <w:rFonts w:ascii="新細明體" w:hAnsi="新細明體" w:hint="eastAsia"/>
                <w:noProof/>
                <w:sz w:val="20"/>
              </w:rPr>
              <w:t>92.10</w:t>
            </w:r>
          </w:p>
        </w:tc>
        <w:tc>
          <w:tcPr>
            <w:tcW w:w="12326" w:type="dxa"/>
            <w:tcBorders>
              <w:top w:val="nil"/>
              <w:left w:val="single" w:sz="4" w:space="0" w:color="auto"/>
              <w:bottom w:val="single" w:sz="4" w:space="0" w:color="auto"/>
              <w:right w:val="nil"/>
            </w:tcBorders>
            <w:vAlign w:val="center"/>
            <w:hideMark/>
          </w:tcPr>
          <w:p w14:paraId="3F15FB5E" w14:textId="77777777" w:rsidR="00A3342B" w:rsidRDefault="00A3342B">
            <w:pPr>
              <w:spacing w:line="200" w:lineRule="atLeast"/>
              <w:jc w:val="both"/>
              <w:rPr>
                <w:rFonts w:hAnsi="標楷體"/>
                <w:sz w:val="20"/>
              </w:rPr>
            </w:pPr>
            <w:r>
              <w:rPr>
                <w:rFonts w:hAnsi="標楷體" w:hint="eastAsia"/>
                <w:noProof/>
                <w:sz w:val="20"/>
              </w:rPr>
              <w:t>委由縣政府辦理研究室大樓整修工程</w:t>
            </w:r>
            <w:r>
              <w:rPr>
                <w:rFonts w:hint="eastAsia"/>
                <w:noProof/>
                <w:sz w:val="20"/>
              </w:rPr>
              <w:t>尚在執行中。</w:t>
            </w:r>
          </w:p>
        </w:tc>
      </w:tr>
    </w:tbl>
    <w:p w14:paraId="088ECE93" w14:textId="69978A5B" w:rsidR="007C0C39" w:rsidRDefault="00A3342B" w:rsidP="007C0C39">
      <w:pPr>
        <w:pStyle w:val="aa"/>
        <w:spacing w:line="200" w:lineRule="exact"/>
      </w:pPr>
      <w:proofErr w:type="gramStart"/>
      <w:r>
        <w:rPr>
          <w:rFonts w:hint="eastAsia"/>
        </w:rPr>
        <w:t>註</w:t>
      </w:r>
      <w:proofErr w:type="gramEnd"/>
      <w:r>
        <w:rPr>
          <w:rFonts w:hint="eastAsia"/>
        </w:rPr>
        <w:t>：本表所列項目係指應付保留數達20％且10萬元以上，或1百萬元以上者。</w:t>
      </w:r>
      <w:r w:rsidR="007C0C39">
        <w:br w:type="page"/>
      </w:r>
    </w:p>
    <w:p w14:paraId="107AF3AD" w14:textId="77777777" w:rsidR="00125B9F" w:rsidRPr="00312853" w:rsidRDefault="00125B9F" w:rsidP="00312853">
      <w:pPr>
        <w:keepNext/>
        <w:jc w:val="left"/>
        <w:outlineLvl w:val="1"/>
        <w:rPr>
          <w:b/>
          <w:bCs/>
          <w:sz w:val="32"/>
        </w:rPr>
      </w:pPr>
      <w:r w:rsidRPr="00312853">
        <w:rPr>
          <w:b/>
          <w:bCs/>
          <w:sz w:val="32"/>
        </w:rPr>
        <w:lastRenderedPageBreak/>
        <w:t>二、</w:t>
      </w:r>
      <w:r w:rsidRPr="00DA78E7">
        <w:rPr>
          <w:b/>
          <w:bCs/>
          <w:sz w:val="32"/>
        </w:rPr>
        <w:t>縣政府主管</w:t>
      </w:r>
    </w:p>
    <w:p w14:paraId="57E2E706" w14:textId="77777777" w:rsidR="00125B9F" w:rsidRPr="00312853" w:rsidRDefault="00125B9F" w:rsidP="00C27C70">
      <w:pPr>
        <w:ind w:leftChars="200" w:left="320"/>
        <w:jc w:val="both"/>
      </w:pPr>
      <w:r w:rsidRPr="00312853">
        <w:rPr>
          <w:rFonts w:hint="eastAsia"/>
          <w:b/>
          <w:bCs/>
          <w:sz w:val="32"/>
        </w:rPr>
        <w:t>（一）決算審定數簡明表</w:t>
      </w:r>
    </w:p>
    <w:p w14:paraId="53A564DC" w14:textId="4708FF0D" w:rsidR="00875BA9" w:rsidRPr="003402DA" w:rsidRDefault="00125B9F" w:rsidP="00875BA9">
      <w:pPr>
        <w:ind w:leftChars="300" w:left="480"/>
        <w:jc w:val="both"/>
        <w:rPr>
          <w:sz w:val="28"/>
        </w:rPr>
      </w:pPr>
      <w:r w:rsidRPr="00312853">
        <w:rPr>
          <w:rFonts w:hint="eastAsia"/>
          <w:b/>
          <w:bCs/>
          <w:sz w:val="28"/>
        </w:rPr>
        <w:t>1.歲入部分</w:t>
      </w:r>
    </w:p>
    <w:p w14:paraId="0B1B2A56" w14:textId="77777777" w:rsidR="00875BA9" w:rsidRPr="003402DA" w:rsidRDefault="00875BA9" w:rsidP="00DA78E7">
      <w:pPr>
        <w:tabs>
          <w:tab w:val="right" w:pos="10800"/>
        </w:tabs>
        <w:spacing w:beforeLines="35" w:before="126"/>
        <w:ind w:left="958" w:right="255"/>
        <w:jc w:val="both"/>
        <w:rPr>
          <w:rFonts w:hAnsi="標楷體"/>
          <w:sz w:val="24"/>
        </w:rPr>
      </w:pPr>
      <w:r w:rsidRPr="003402DA">
        <w:rPr>
          <w:rFonts w:hAnsi="標楷體" w:hint="eastAsia"/>
          <w:sz w:val="24"/>
        </w:rPr>
        <w:t>（1）</w:t>
      </w:r>
      <w:proofErr w:type="gramStart"/>
      <w:r w:rsidRPr="003402DA">
        <w:rPr>
          <w:rFonts w:hAnsi="標楷體" w:hint="eastAsia"/>
          <w:sz w:val="24"/>
        </w:rPr>
        <w:t>114</w:t>
      </w:r>
      <w:proofErr w:type="gramEnd"/>
      <w:r w:rsidRPr="003402DA">
        <w:rPr>
          <w:rFonts w:hAnsi="標楷體" w:hint="eastAsia"/>
          <w:sz w:val="24"/>
        </w:rPr>
        <w:t>年度部分</w:t>
      </w:r>
    </w:p>
    <w:p w14:paraId="2C33EAA1" w14:textId="77777777" w:rsidR="00875BA9" w:rsidRPr="003402DA" w:rsidRDefault="00875BA9" w:rsidP="00875BA9">
      <w:pPr>
        <w:rPr>
          <w:rFonts w:hAnsi="標楷體"/>
          <w:sz w:val="20"/>
        </w:rPr>
      </w:pPr>
      <w:r w:rsidRPr="003402DA">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4"/>
        <w:gridCol w:w="2022"/>
        <w:gridCol w:w="1907"/>
        <w:gridCol w:w="2023"/>
        <w:gridCol w:w="2065"/>
        <w:gridCol w:w="2086"/>
        <w:gridCol w:w="2087"/>
        <w:gridCol w:w="2337"/>
        <w:gridCol w:w="2338"/>
        <w:gridCol w:w="1417"/>
      </w:tblGrid>
      <w:tr w:rsidR="00875BA9" w:rsidRPr="003402DA" w14:paraId="467D2396" w14:textId="77777777" w:rsidTr="00875BA9">
        <w:trPr>
          <w:trHeight w:val="312"/>
          <w:tblHeader/>
        </w:trPr>
        <w:tc>
          <w:tcPr>
            <w:tcW w:w="3264" w:type="dxa"/>
            <w:vMerge w:val="restart"/>
            <w:tcBorders>
              <w:left w:val="nil"/>
            </w:tcBorders>
            <w:vAlign w:val="center"/>
          </w:tcPr>
          <w:p w14:paraId="5EBCDD9B" w14:textId="77777777" w:rsidR="00875BA9" w:rsidRPr="003402DA" w:rsidRDefault="00875BA9" w:rsidP="00AF6410">
            <w:pPr>
              <w:spacing w:beforeLines="20" w:before="72" w:afterLines="20" w:after="72"/>
              <w:ind w:leftChars="30" w:left="468" w:rightChars="30" w:right="48" w:hangingChars="210" w:hanging="420"/>
              <w:jc w:val="distribute"/>
              <w:rPr>
                <w:rFonts w:hAnsi="標楷體" w:cs="新細明體"/>
                <w:sz w:val="20"/>
              </w:rPr>
            </w:pPr>
            <w:r w:rsidRPr="003402DA">
              <w:rPr>
                <w:rFonts w:hAnsi="標楷體" w:cs="新細明體" w:hint="eastAsia"/>
                <w:sz w:val="20"/>
              </w:rPr>
              <w:t>科目</w:t>
            </w:r>
          </w:p>
        </w:tc>
        <w:tc>
          <w:tcPr>
            <w:tcW w:w="2022" w:type="dxa"/>
            <w:vMerge w:val="restart"/>
            <w:vAlign w:val="center"/>
          </w:tcPr>
          <w:p w14:paraId="0E8E6937" w14:textId="77777777" w:rsidR="00875BA9" w:rsidRPr="003402DA" w:rsidRDefault="00875BA9" w:rsidP="00AF6410">
            <w:pPr>
              <w:spacing w:beforeLines="20" w:before="72" w:afterLines="20" w:after="72"/>
              <w:ind w:leftChars="30" w:left="468" w:rightChars="30" w:right="48" w:hangingChars="210" w:hanging="420"/>
              <w:jc w:val="distribute"/>
              <w:rPr>
                <w:rFonts w:hAnsi="標楷體" w:cs="新細明體"/>
                <w:sz w:val="20"/>
              </w:rPr>
            </w:pPr>
            <w:r w:rsidRPr="003402DA">
              <w:rPr>
                <w:rFonts w:hAnsi="標楷體" w:cs="新細明體" w:hint="eastAsia"/>
                <w:sz w:val="20"/>
              </w:rPr>
              <w:t>預算數</w:t>
            </w:r>
          </w:p>
        </w:tc>
        <w:tc>
          <w:tcPr>
            <w:tcW w:w="1907" w:type="dxa"/>
            <w:vMerge w:val="restart"/>
            <w:vAlign w:val="center"/>
          </w:tcPr>
          <w:p w14:paraId="086717A9" w14:textId="77777777" w:rsidR="00875BA9" w:rsidRPr="003402DA" w:rsidRDefault="00875BA9" w:rsidP="00AF6410">
            <w:pPr>
              <w:spacing w:beforeLines="20" w:before="72" w:afterLines="20" w:after="72"/>
              <w:ind w:leftChars="30" w:left="468" w:rightChars="30" w:right="48" w:hangingChars="210" w:hanging="420"/>
              <w:jc w:val="distribute"/>
              <w:rPr>
                <w:rFonts w:hAnsi="標楷體" w:cs="新細明體"/>
                <w:sz w:val="20"/>
              </w:rPr>
            </w:pPr>
            <w:r w:rsidRPr="003402DA">
              <w:rPr>
                <w:rFonts w:hAnsi="標楷體" w:cs="新細明體" w:hint="eastAsia"/>
                <w:sz w:val="20"/>
              </w:rPr>
              <w:t>決算數</w:t>
            </w:r>
          </w:p>
        </w:tc>
        <w:tc>
          <w:tcPr>
            <w:tcW w:w="4088" w:type="dxa"/>
            <w:gridSpan w:val="2"/>
            <w:vAlign w:val="center"/>
          </w:tcPr>
          <w:p w14:paraId="7603561B"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修正數</w:t>
            </w:r>
          </w:p>
        </w:tc>
        <w:tc>
          <w:tcPr>
            <w:tcW w:w="6510" w:type="dxa"/>
            <w:gridSpan w:val="3"/>
            <w:vAlign w:val="center"/>
          </w:tcPr>
          <w:p w14:paraId="790B2DFC"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決算審定數</w:t>
            </w:r>
          </w:p>
        </w:tc>
        <w:tc>
          <w:tcPr>
            <w:tcW w:w="3755" w:type="dxa"/>
            <w:gridSpan w:val="2"/>
            <w:tcBorders>
              <w:right w:val="nil"/>
            </w:tcBorders>
            <w:vAlign w:val="center"/>
          </w:tcPr>
          <w:p w14:paraId="3CF01734" w14:textId="77777777" w:rsidR="00875BA9" w:rsidRPr="003402DA" w:rsidRDefault="00875BA9" w:rsidP="00082A61">
            <w:pPr>
              <w:jc w:val="distribute"/>
              <w:rPr>
                <w:rFonts w:hAnsi="標楷體" w:cs="新細明體"/>
                <w:sz w:val="20"/>
              </w:rPr>
            </w:pPr>
            <w:r w:rsidRPr="003402DA">
              <w:rPr>
                <w:rFonts w:hAnsi="標楷體" w:cs="新細明體" w:hint="eastAsia"/>
                <w:sz w:val="20"/>
              </w:rPr>
              <w:t>審定數與預算數</w:t>
            </w:r>
          </w:p>
          <w:p w14:paraId="61B70D11" w14:textId="77777777" w:rsidR="00875BA9" w:rsidRPr="003402DA" w:rsidRDefault="00875BA9" w:rsidP="00082A61">
            <w:pPr>
              <w:jc w:val="distribute"/>
              <w:rPr>
                <w:rFonts w:hAnsi="標楷體" w:cs="新細明體"/>
                <w:sz w:val="20"/>
              </w:rPr>
            </w:pPr>
            <w:r w:rsidRPr="003402DA">
              <w:rPr>
                <w:rFonts w:hAnsi="標楷體" w:cs="新細明體" w:hint="eastAsia"/>
                <w:sz w:val="20"/>
              </w:rPr>
              <w:t>比較增減</w:t>
            </w:r>
          </w:p>
        </w:tc>
      </w:tr>
      <w:tr w:rsidR="00875BA9" w:rsidRPr="003402DA" w14:paraId="3D332952" w14:textId="77777777" w:rsidTr="00875BA9">
        <w:trPr>
          <w:trHeight w:val="312"/>
          <w:tblHeader/>
        </w:trPr>
        <w:tc>
          <w:tcPr>
            <w:tcW w:w="3264" w:type="dxa"/>
            <w:vMerge/>
            <w:tcBorders>
              <w:left w:val="nil"/>
            </w:tcBorders>
            <w:vAlign w:val="center"/>
          </w:tcPr>
          <w:p w14:paraId="49CB063C" w14:textId="77777777" w:rsidR="00875BA9" w:rsidRPr="003402DA" w:rsidRDefault="00875BA9" w:rsidP="00AF6410">
            <w:pPr>
              <w:ind w:leftChars="30" w:left="48" w:rightChars="30" w:right="48"/>
              <w:jc w:val="distribute"/>
              <w:rPr>
                <w:rFonts w:hAnsi="標楷體" w:cs="新細明體"/>
                <w:sz w:val="20"/>
              </w:rPr>
            </w:pPr>
          </w:p>
        </w:tc>
        <w:tc>
          <w:tcPr>
            <w:tcW w:w="2022" w:type="dxa"/>
            <w:vMerge/>
            <w:vAlign w:val="center"/>
          </w:tcPr>
          <w:p w14:paraId="0CBB1659" w14:textId="77777777" w:rsidR="00875BA9" w:rsidRPr="003402DA" w:rsidRDefault="00875BA9" w:rsidP="00AF6410">
            <w:pPr>
              <w:ind w:leftChars="30" w:left="48" w:rightChars="30" w:right="48"/>
              <w:jc w:val="distribute"/>
              <w:rPr>
                <w:rFonts w:hAnsi="標楷體" w:cs="新細明體"/>
                <w:sz w:val="20"/>
              </w:rPr>
            </w:pPr>
          </w:p>
        </w:tc>
        <w:tc>
          <w:tcPr>
            <w:tcW w:w="1907" w:type="dxa"/>
            <w:vMerge/>
            <w:vAlign w:val="center"/>
          </w:tcPr>
          <w:p w14:paraId="0055130D" w14:textId="77777777" w:rsidR="00875BA9" w:rsidRPr="003402DA" w:rsidRDefault="00875BA9" w:rsidP="00AF6410">
            <w:pPr>
              <w:ind w:leftChars="30" w:left="48" w:rightChars="30" w:right="48"/>
              <w:jc w:val="distribute"/>
              <w:rPr>
                <w:rFonts w:hAnsi="標楷體" w:cs="新細明體"/>
                <w:sz w:val="20"/>
              </w:rPr>
            </w:pPr>
          </w:p>
        </w:tc>
        <w:tc>
          <w:tcPr>
            <w:tcW w:w="2023" w:type="dxa"/>
            <w:vAlign w:val="center"/>
          </w:tcPr>
          <w:p w14:paraId="5AC88E79"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實現數</w:t>
            </w:r>
          </w:p>
        </w:tc>
        <w:tc>
          <w:tcPr>
            <w:tcW w:w="2065" w:type="dxa"/>
            <w:vAlign w:val="center"/>
          </w:tcPr>
          <w:p w14:paraId="5B0E8D00"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應收保留數</w:t>
            </w:r>
          </w:p>
        </w:tc>
        <w:tc>
          <w:tcPr>
            <w:tcW w:w="2086" w:type="dxa"/>
            <w:vAlign w:val="center"/>
          </w:tcPr>
          <w:p w14:paraId="58442771"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實現數</w:t>
            </w:r>
          </w:p>
        </w:tc>
        <w:tc>
          <w:tcPr>
            <w:tcW w:w="2087" w:type="dxa"/>
            <w:vAlign w:val="center"/>
          </w:tcPr>
          <w:p w14:paraId="49AA1036"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應收保留數</w:t>
            </w:r>
          </w:p>
        </w:tc>
        <w:tc>
          <w:tcPr>
            <w:tcW w:w="2337" w:type="dxa"/>
            <w:vAlign w:val="center"/>
          </w:tcPr>
          <w:p w14:paraId="1C3CD29E"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合計</w:t>
            </w:r>
          </w:p>
        </w:tc>
        <w:tc>
          <w:tcPr>
            <w:tcW w:w="2338" w:type="dxa"/>
            <w:vAlign w:val="center"/>
          </w:tcPr>
          <w:p w14:paraId="6468B98F"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金額</w:t>
            </w:r>
          </w:p>
        </w:tc>
        <w:tc>
          <w:tcPr>
            <w:tcW w:w="1417" w:type="dxa"/>
            <w:tcBorders>
              <w:right w:val="nil"/>
            </w:tcBorders>
            <w:vAlign w:val="center"/>
          </w:tcPr>
          <w:p w14:paraId="20A38BB4" w14:textId="77777777" w:rsidR="00875BA9" w:rsidRPr="003402DA" w:rsidRDefault="00875BA9" w:rsidP="00AF6410">
            <w:pPr>
              <w:jc w:val="center"/>
              <w:rPr>
                <w:rFonts w:hAnsi="標楷體" w:cs="新細明體"/>
                <w:sz w:val="20"/>
              </w:rPr>
            </w:pPr>
            <w:r w:rsidRPr="003402DA">
              <w:rPr>
                <w:rFonts w:hAnsi="標楷體" w:cs="新細明體" w:hint="eastAsia"/>
                <w:sz w:val="20"/>
              </w:rPr>
              <w:t>％</w:t>
            </w:r>
          </w:p>
        </w:tc>
      </w:tr>
      <w:tr w:rsidR="00875BA9" w:rsidRPr="003402DA" w14:paraId="28AF5D73" w14:textId="77777777" w:rsidTr="00875BA9">
        <w:tblPrEx>
          <w:tblBorders>
            <w:left w:val="none" w:sz="0" w:space="0" w:color="auto"/>
            <w:right w:val="none" w:sz="0" w:space="0" w:color="auto"/>
            <w:insideH w:val="none" w:sz="0" w:space="0" w:color="auto"/>
          </w:tblBorders>
        </w:tblPrEx>
        <w:trPr>
          <w:trHeight w:val="300"/>
        </w:trPr>
        <w:tc>
          <w:tcPr>
            <w:tcW w:w="3264" w:type="dxa"/>
            <w:vAlign w:val="center"/>
          </w:tcPr>
          <w:p w14:paraId="6EC4F9B7" w14:textId="77777777" w:rsidR="00875BA9" w:rsidRPr="003402DA" w:rsidRDefault="00875BA9" w:rsidP="00AF6410">
            <w:pPr>
              <w:jc w:val="distribute"/>
              <w:rPr>
                <w:rFonts w:hAnsi="標楷體" w:cs="新細明體"/>
                <w:b/>
                <w:sz w:val="20"/>
              </w:rPr>
            </w:pPr>
            <w:r w:rsidRPr="003402DA">
              <w:rPr>
                <w:rFonts w:hAnsi="標楷體" w:cs="新細明體" w:hint="eastAsia"/>
                <w:b/>
                <w:bCs/>
                <w:noProof/>
                <w:sz w:val="20"/>
                <w:szCs w:val="32"/>
              </w:rPr>
              <w:t>縣政府主管</w:t>
            </w:r>
          </w:p>
        </w:tc>
        <w:tc>
          <w:tcPr>
            <w:tcW w:w="2022" w:type="dxa"/>
            <w:vAlign w:val="center"/>
          </w:tcPr>
          <w:p w14:paraId="15ACD3E6"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37,559,093,000</w:t>
            </w:r>
          </w:p>
        </w:tc>
        <w:tc>
          <w:tcPr>
            <w:tcW w:w="1907" w:type="dxa"/>
            <w:vAlign w:val="center"/>
          </w:tcPr>
          <w:p w14:paraId="2249E01E"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35,633,516,115</w:t>
            </w:r>
          </w:p>
        </w:tc>
        <w:tc>
          <w:tcPr>
            <w:tcW w:w="2023" w:type="dxa"/>
            <w:vAlign w:val="center"/>
          </w:tcPr>
          <w:p w14:paraId="0727B645"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hint="eastAsia"/>
                <w:b/>
                <w:bCs/>
                <w:noProof/>
                <w:sz w:val="20"/>
                <w:szCs w:val="32"/>
              </w:rPr>
              <w:t>－</w:t>
            </w:r>
          </w:p>
        </w:tc>
        <w:tc>
          <w:tcPr>
            <w:tcW w:w="2065" w:type="dxa"/>
            <w:vAlign w:val="center"/>
          </w:tcPr>
          <w:p w14:paraId="1988209A"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28,123,849</w:t>
            </w:r>
          </w:p>
        </w:tc>
        <w:tc>
          <w:tcPr>
            <w:tcW w:w="2086" w:type="dxa"/>
            <w:vAlign w:val="center"/>
          </w:tcPr>
          <w:p w14:paraId="16577BE1"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34,745,502,204</w:t>
            </w:r>
          </w:p>
        </w:tc>
        <w:tc>
          <w:tcPr>
            <w:tcW w:w="2087" w:type="dxa"/>
            <w:vAlign w:val="center"/>
          </w:tcPr>
          <w:p w14:paraId="3538289A"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916,137,760</w:t>
            </w:r>
          </w:p>
        </w:tc>
        <w:tc>
          <w:tcPr>
            <w:tcW w:w="2337" w:type="dxa"/>
            <w:vAlign w:val="center"/>
          </w:tcPr>
          <w:p w14:paraId="467A68D2"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35,661,639,964</w:t>
            </w:r>
          </w:p>
        </w:tc>
        <w:tc>
          <w:tcPr>
            <w:tcW w:w="2338" w:type="dxa"/>
            <w:vAlign w:val="center"/>
          </w:tcPr>
          <w:p w14:paraId="61142810"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- 1,897,453,036</w:t>
            </w:r>
          </w:p>
        </w:tc>
        <w:tc>
          <w:tcPr>
            <w:tcW w:w="1417" w:type="dxa"/>
            <w:vAlign w:val="center"/>
          </w:tcPr>
          <w:p w14:paraId="5D51DD9B"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- 5.05</w:t>
            </w:r>
          </w:p>
        </w:tc>
      </w:tr>
      <w:tr w:rsidR="00875BA9" w:rsidRPr="003402DA" w14:paraId="4ACD011D" w14:textId="77777777" w:rsidTr="00875BA9">
        <w:tblPrEx>
          <w:tblBorders>
            <w:left w:val="none" w:sz="0" w:space="0" w:color="auto"/>
            <w:right w:val="none" w:sz="0" w:space="0" w:color="auto"/>
            <w:insideH w:val="none" w:sz="0" w:space="0" w:color="auto"/>
          </w:tblBorders>
        </w:tblPrEx>
        <w:trPr>
          <w:trHeight w:val="300"/>
        </w:trPr>
        <w:tc>
          <w:tcPr>
            <w:tcW w:w="3264" w:type="dxa"/>
            <w:vAlign w:val="center"/>
          </w:tcPr>
          <w:p w14:paraId="6AA0CBF5" w14:textId="77777777" w:rsidR="00875BA9" w:rsidRPr="003402DA" w:rsidRDefault="00875BA9" w:rsidP="00AF6410">
            <w:pPr>
              <w:ind w:leftChars="100" w:left="160"/>
              <w:jc w:val="distribute"/>
              <w:rPr>
                <w:rFonts w:hAnsi="標楷體" w:cs="新細明體"/>
                <w:b/>
                <w:sz w:val="20"/>
              </w:rPr>
            </w:pPr>
            <w:r w:rsidRPr="003402DA">
              <w:rPr>
                <w:rFonts w:hAnsi="標楷體" w:cs="新細明體" w:hint="eastAsia"/>
                <w:b/>
                <w:bCs/>
                <w:noProof/>
                <w:sz w:val="20"/>
                <w:szCs w:val="32"/>
              </w:rPr>
              <w:t>雲林縣政府</w:t>
            </w:r>
          </w:p>
        </w:tc>
        <w:tc>
          <w:tcPr>
            <w:tcW w:w="2022" w:type="dxa"/>
            <w:vAlign w:val="center"/>
          </w:tcPr>
          <w:p w14:paraId="35BD6546"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37,559,093,000</w:t>
            </w:r>
          </w:p>
        </w:tc>
        <w:tc>
          <w:tcPr>
            <w:tcW w:w="1907" w:type="dxa"/>
            <w:vAlign w:val="center"/>
          </w:tcPr>
          <w:p w14:paraId="3DE2FE27"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35,633,516,115</w:t>
            </w:r>
          </w:p>
        </w:tc>
        <w:tc>
          <w:tcPr>
            <w:tcW w:w="2023" w:type="dxa"/>
            <w:vAlign w:val="center"/>
          </w:tcPr>
          <w:p w14:paraId="483D0232"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hint="eastAsia"/>
                <w:b/>
                <w:bCs/>
                <w:noProof/>
                <w:sz w:val="20"/>
                <w:szCs w:val="32"/>
              </w:rPr>
              <w:t>－</w:t>
            </w:r>
          </w:p>
        </w:tc>
        <w:tc>
          <w:tcPr>
            <w:tcW w:w="2065" w:type="dxa"/>
            <w:vAlign w:val="center"/>
          </w:tcPr>
          <w:p w14:paraId="678A24CF"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28,123,849</w:t>
            </w:r>
          </w:p>
        </w:tc>
        <w:tc>
          <w:tcPr>
            <w:tcW w:w="2086" w:type="dxa"/>
            <w:vAlign w:val="center"/>
          </w:tcPr>
          <w:p w14:paraId="39B30193"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34,745,502,204</w:t>
            </w:r>
          </w:p>
        </w:tc>
        <w:tc>
          <w:tcPr>
            <w:tcW w:w="2087" w:type="dxa"/>
            <w:vAlign w:val="center"/>
          </w:tcPr>
          <w:p w14:paraId="23503F38"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916,137,760</w:t>
            </w:r>
          </w:p>
        </w:tc>
        <w:tc>
          <w:tcPr>
            <w:tcW w:w="2337" w:type="dxa"/>
            <w:vAlign w:val="center"/>
          </w:tcPr>
          <w:p w14:paraId="58960083"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35,661,639,964</w:t>
            </w:r>
          </w:p>
        </w:tc>
        <w:tc>
          <w:tcPr>
            <w:tcW w:w="2338" w:type="dxa"/>
            <w:vAlign w:val="center"/>
          </w:tcPr>
          <w:p w14:paraId="0D9E9223"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- 1,897,453,036</w:t>
            </w:r>
          </w:p>
        </w:tc>
        <w:tc>
          <w:tcPr>
            <w:tcW w:w="1417" w:type="dxa"/>
            <w:vAlign w:val="center"/>
          </w:tcPr>
          <w:p w14:paraId="1758F573" w14:textId="77777777" w:rsidR="00875BA9" w:rsidRPr="00082A61" w:rsidRDefault="00875BA9" w:rsidP="00AF6410">
            <w:pPr>
              <w:rPr>
                <w:rFonts w:ascii="新細明體" w:eastAsia="新細明體" w:hAnsi="新細明體" w:cs="新細明體"/>
                <w:b/>
                <w:sz w:val="20"/>
              </w:rPr>
            </w:pPr>
            <w:r w:rsidRPr="00082A61">
              <w:rPr>
                <w:rFonts w:ascii="新細明體" w:eastAsia="新細明體" w:hAnsi="新細明體" w:cs="新細明體"/>
                <w:b/>
                <w:bCs/>
                <w:noProof/>
                <w:sz w:val="20"/>
                <w:szCs w:val="32"/>
              </w:rPr>
              <w:t>- 5.05</w:t>
            </w:r>
          </w:p>
        </w:tc>
      </w:tr>
      <w:tr w:rsidR="00875BA9" w:rsidRPr="003402DA" w14:paraId="47D90821" w14:textId="77777777" w:rsidTr="00875BA9">
        <w:tblPrEx>
          <w:tblBorders>
            <w:left w:val="none" w:sz="0" w:space="0" w:color="auto"/>
            <w:right w:val="none" w:sz="0" w:space="0" w:color="auto"/>
            <w:insideH w:val="none" w:sz="0" w:space="0" w:color="auto"/>
          </w:tblBorders>
        </w:tblPrEx>
        <w:trPr>
          <w:trHeight w:val="300"/>
        </w:trPr>
        <w:tc>
          <w:tcPr>
            <w:tcW w:w="3264" w:type="dxa"/>
            <w:vAlign w:val="center"/>
          </w:tcPr>
          <w:p w14:paraId="35B08230" w14:textId="77777777" w:rsidR="00875BA9" w:rsidRPr="003402DA" w:rsidRDefault="00875BA9" w:rsidP="00AF6410">
            <w:pPr>
              <w:ind w:leftChars="200" w:left="320"/>
              <w:jc w:val="distribute"/>
              <w:rPr>
                <w:rFonts w:hAnsi="標楷體" w:cs="新細明體"/>
                <w:sz w:val="20"/>
              </w:rPr>
            </w:pPr>
            <w:r w:rsidRPr="003402DA">
              <w:rPr>
                <w:rFonts w:hAnsi="標楷體" w:cs="新細明體" w:hint="eastAsia"/>
                <w:bCs/>
                <w:noProof/>
                <w:sz w:val="20"/>
                <w:szCs w:val="32"/>
              </w:rPr>
              <w:t>稅課收入</w:t>
            </w:r>
          </w:p>
        </w:tc>
        <w:tc>
          <w:tcPr>
            <w:tcW w:w="2022" w:type="dxa"/>
            <w:vAlign w:val="center"/>
          </w:tcPr>
          <w:p w14:paraId="4F7F3E4F"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12,084,833,000</w:t>
            </w:r>
          </w:p>
        </w:tc>
        <w:tc>
          <w:tcPr>
            <w:tcW w:w="1907" w:type="dxa"/>
            <w:vAlign w:val="center"/>
          </w:tcPr>
          <w:p w14:paraId="5F86327E"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11,793,366,077</w:t>
            </w:r>
          </w:p>
        </w:tc>
        <w:tc>
          <w:tcPr>
            <w:tcW w:w="2023" w:type="dxa"/>
            <w:vAlign w:val="center"/>
          </w:tcPr>
          <w:p w14:paraId="3A4BE4CA"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65" w:type="dxa"/>
            <w:vAlign w:val="center"/>
          </w:tcPr>
          <w:p w14:paraId="0C94EB22"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86" w:type="dxa"/>
            <w:vAlign w:val="center"/>
          </w:tcPr>
          <w:p w14:paraId="480D3159"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11,763,399,885</w:t>
            </w:r>
          </w:p>
        </w:tc>
        <w:tc>
          <w:tcPr>
            <w:tcW w:w="2087" w:type="dxa"/>
            <w:vAlign w:val="center"/>
          </w:tcPr>
          <w:p w14:paraId="3D2AED70"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29,966,192</w:t>
            </w:r>
          </w:p>
        </w:tc>
        <w:tc>
          <w:tcPr>
            <w:tcW w:w="2337" w:type="dxa"/>
            <w:vAlign w:val="center"/>
          </w:tcPr>
          <w:p w14:paraId="32E3ADD1"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11,793,366,077</w:t>
            </w:r>
          </w:p>
        </w:tc>
        <w:tc>
          <w:tcPr>
            <w:tcW w:w="2338" w:type="dxa"/>
            <w:vAlign w:val="center"/>
          </w:tcPr>
          <w:p w14:paraId="638FF361"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- 291,466,923</w:t>
            </w:r>
          </w:p>
        </w:tc>
        <w:tc>
          <w:tcPr>
            <w:tcW w:w="1417" w:type="dxa"/>
            <w:vAlign w:val="center"/>
          </w:tcPr>
          <w:p w14:paraId="2478C2E1"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- 2.41</w:t>
            </w:r>
          </w:p>
        </w:tc>
      </w:tr>
      <w:tr w:rsidR="00875BA9" w:rsidRPr="003402DA" w14:paraId="5A7104F2" w14:textId="77777777" w:rsidTr="00875BA9">
        <w:tblPrEx>
          <w:tblBorders>
            <w:left w:val="none" w:sz="0" w:space="0" w:color="auto"/>
            <w:right w:val="none" w:sz="0" w:space="0" w:color="auto"/>
            <w:insideH w:val="none" w:sz="0" w:space="0" w:color="auto"/>
          </w:tblBorders>
        </w:tblPrEx>
        <w:trPr>
          <w:trHeight w:val="300"/>
        </w:trPr>
        <w:tc>
          <w:tcPr>
            <w:tcW w:w="3264" w:type="dxa"/>
            <w:vAlign w:val="center"/>
          </w:tcPr>
          <w:p w14:paraId="6C19C462" w14:textId="77777777" w:rsidR="00875BA9" w:rsidRPr="003402DA" w:rsidRDefault="00875BA9" w:rsidP="00AF6410">
            <w:pPr>
              <w:ind w:leftChars="200" w:left="320"/>
              <w:jc w:val="distribute"/>
              <w:rPr>
                <w:rFonts w:hAnsi="標楷體" w:cs="新細明體"/>
                <w:sz w:val="20"/>
              </w:rPr>
            </w:pPr>
            <w:r w:rsidRPr="003402DA">
              <w:rPr>
                <w:rFonts w:hAnsi="標楷體" w:cs="新細明體" w:hint="eastAsia"/>
                <w:bCs/>
                <w:noProof/>
                <w:sz w:val="20"/>
                <w:szCs w:val="32"/>
              </w:rPr>
              <w:t>罰款及賠償收入</w:t>
            </w:r>
          </w:p>
        </w:tc>
        <w:tc>
          <w:tcPr>
            <w:tcW w:w="2022" w:type="dxa"/>
            <w:vAlign w:val="center"/>
          </w:tcPr>
          <w:p w14:paraId="338FE11C"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46,382,000</w:t>
            </w:r>
          </w:p>
        </w:tc>
        <w:tc>
          <w:tcPr>
            <w:tcW w:w="1907" w:type="dxa"/>
            <w:vAlign w:val="center"/>
          </w:tcPr>
          <w:p w14:paraId="31BBAC3D"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74,250,577</w:t>
            </w:r>
          </w:p>
        </w:tc>
        <w:tc>
          <w:tcPr>
            <w:tcW w:w="2023" w:type="dxa"/>
            <w:vAlign w:val="center"/>
          </w:tcPr>
          <w:p w14:paraId="07CB7B6D"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65" w:type="dxa"/>
            <w:vAlign w:val="center"/>
          </w:tcPr>
          <w:p w14:paraId="244AC137"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86" w:type="dxa"/>
            <w:vAlign w:val="center"/>
          </w:tcPr>
          <w:p w14:paraId="62E332CB"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54,618,231</w:t>
            </w:r>
          </w:p>
        </w:tc>
        <w:tc>
          <w:tcPr>
            <w:tcW w:w="2087" w:type="dxa"/>
            <w:vAlign w:val="center"/>
          </w:tcPr>
          <w:p w14:paraId="41209174"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19,632,346</w:t>
            </w:r>
          </w:p>
        </w:tc>
        <w:tc>
          <w:tcPr>
            <w:tcW w:w="2337" w:type="dxa"/>
            <w:vAlign w:val="center"/>
          </w:tcPr>
          <w:p w14:paraId="1978E4B6"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74,250,577</w:t>
            </w:r>
          </w:p>
        </w:tc>
        <w:tc>
          <w:tcPr>
            <w:tcW w:w="2338" w:type="dxa"/>
            <w:vAlign w:val="center"/>
          </w:tcPr>
          <w:p w14:paraId="4DEADE3A"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27,868,577</w:t>
            </w:r>
          </w:p>
        </w:tc>
        <w:tc>
          <w:tcPr>
            <w:tcW w:w="1417" w:type="dxa"/>
            <w:vAlign w:val="center"/>
          </w:tcPr>
          <w:p w14:paraId="465C352E"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60.08</w:t>
            </w:r>
          </w:p>
        </w:tc>
      </w:tr>
      <w:tr w:rsidR="00875BA9" w:rsidRPr="003402DA" w14:paraId="67CCFFE3" w14:textId="77777777" w:rsidTr="00875BA9">
        <w:tblPrEx>
          <w:tblBorders>
            <w:left w:val="none" w:sz="0" w:space="0" w:color="auto"/>
            <w:right w:val="none" w:sz="0" w:space="0" w:color="auto"/>
            <w:insideH w:val="none" w:sz="0" w:space="0" w:color="auto"/>
          </w:tblBorders>
        </w:tblPrEx>
        <w:trPr>
          <w:trHeight w:val="300"/>
        </w:trPr>
        <w:tc>
          <w:tcPr>
            <w:tcW w:w="3264" w:type="dxa"/>
            <w:vAlign w:val="center"/>
          </w:tcPr>
          <w:p w14:paraId="3CD78C95" w14:textId="77777777" w:rsidR="00875BA9" w:rsidRPr="003402DA" w:rsidRDefault="00875BA9" w:rsidP="00AF6410">
            <w:pPr>
              <w:ind w:leftChars="200" w:left="320"/>
              <w:jc w:val="distribute"/>
              <w:rPr>
                <w:rFonts w:hAnsi="標楷體" w:cs="新細明體"/>
                <w:sz w:val="20"/>
              </w:rPr>
            </w:pPr>
            <w:r w:rsidRPr="003402DA">
              <w:rPr>
                <w:rFonts w:hAnsi="標楷體" w:cs="新細明體" w:hint="eastAsia"/>
                <w:bCs/>
                <w:noProof/>
                <w:sz w:val="20"/>
                <w:szCs w:val="32"/>
              </w:rPr>
              <w:t>規費收入</w:t>
            </w:r>
          </w:p>
        </w:tc>
        <w:tc>
          <w:tcPr>
            <w:tcW w:w="2022" w:type="dxa"/>
            <w:vAlign w:val="center"/>
          </w:tcPr>
          <w:p w14:paraId="343913B6"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40,369,000</w:t>
            </w:r>
          </w:p>
        </w:tc>
        <w:tc>
          <w:tcPr>
            <w:tcW w:w="1907" w:type="dxa"/>
            <w:vAlign w:val="center"/>
          </w:tcPr>
          <w:p w14:paraId="0CB5EFF5"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49,547,258</w:t>
            </w:r>
          </w:p>
        </w:tc>
        <w:tc>
          <w:tcPr>
            <w:tcW w:w="2023" w:type="dxa"/>
            <w:vAlign w:val="center"/>
          </w:tcPr>
          <w:p w14:paraId="3AC33E61"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65" w:type="dxa"/>
            <w:vAlign w:val="center"/>
          </w:tcPr>
          <w:p w14:paraId="6F3CE7CD"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86" w:type="dxa"/>
            <w:vAlign w:val="center"/>
          </w:tcPr>
          <w:p w14:paraId="0E959824"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49,533,258</w:t>
            </w:r>
          </w:p>
        </w:tc>
        <w:tc>
          <w:tcPr>
            <w:tcW w:w="2087" w:type="dxa"/>
            <w:vAlign w:val="center"/>
          </w:tcPr>
          <w:p w14:paraId="1BFA4983"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14,000</w:t>
            </w:r>
          </w:p>
        </w:tc>
        <w:tc>
          <w:tcPr>
            <w:tcW w:w="2337" w:type="dxa"/>
            <w:vAlign w:val="center"/>
          </w:tcPr>
          <w:p w14:paraId="6BE2F569"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49,547,258</w:t>
            </w:r>
          </w:p>
        </w:tc>
        <w:tc>
          <w:tcPr>
            <w:tcW w:w="2338" w:type="dxa"/>
            <w:vAlign w:val="center"/>
          </w:tcPr>
          <w:p w14:paraId="7CEDC0A4"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9,178,258</w:t>
            </w:r>
          </w:p>
        </w:tc>
        <w:tc>
          <w:tcPr>
            <w:tcW w:w="1417" w:type="dxa"/>
            <w:vAlign w:val="center"/>
          </w:tcPr>
          <w:p w14:paraId="48044B63"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22.74</w:t>
            </w:r>
          </w:p>
        </w:tc>
      </w:tr>
      <w:tr w:rsidR="00875BA9" w:rsidRPr="003402DA" w14:paraId="3B772D76" w14:textId="77777777" w:rsidTr="00875BA9">
        <w:tblPrEx>
          <w:tblBorders>
            <w:left w:val="none" w:sz="0" w:space="0" w:color="auto"/>
            <w:right w:val="none" w:sz="0" w:space="0" w:color="auto"/>
            <w:insideH w:val="none" w:sz="0" w:space="0" w:color="auto"/>
          </w:tblBorders>
        </w:tblPrEx>
        <w:trPr>
          <w:trHeight w:val="300"/>
        </w:trPr>
        <w:tc>
          <w:tcPr>
            <w:tcW w:w="3264" w:type="dxa"/>
            <w:vAlign w:val="center"/>
          </w:tcPr>
          <w:p w14:paraId="3E818906" w14:textId="77777777" w:rsidR="00875BA9" w:rsidRPr="003402DA" w:rsidRDefault="00875BA9" w:rsidP="00AF6410">
            <w:pPr>
              <w:ind w:leftChars="200" w:left="320"/>
              <w:jc w:val="distribute"/>
              <w:rPr>
                <w:rFonts w:hAnsi="標楷體" w:cs="新細明體"/>
                <w:sz w:val="20"/>
              </w:rPr>
            </w:pPr>
            <w:r w:rsidRPr="003402DA">
              <w:rPr>
                <w:rFonts w:hAnsi="標楷體" w:cs="新細明體" w:hint="eastAsia"/>
                <w:bCs/>
                <w:noProof/>
                <w:sz w:val="20"/>
                <w:szCs w:val="32"/>
              </w:rPr>
              <w:t>財產收入</w:t>
            </w:r>
          </w:p>
        </w:tc>
        <w:tc>
          <w:tcPr>
            <w:tcW w:w="2022" w:type="dxa"/>
            <w:vAlign w:val="center"/>
          </w:tcPr>
          <w:p w14:paraId="0A7271B1"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41,195,000</w:t>
            </w:r>
          </w:p>
        </w:tc>
        <w:tc>
          <w:tcPr>
            <w:tcW w:w="1907" w:type="dxa"/>
            <w:vAlign w:val="center"/>
          </w:tcPr>
          <w:p w14:paraId="638043DA"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27,940,196</w:t>
            </w:r>
          </w:p>
        </w:tc>
        <w:tc>
          <w:tcPr>
            <w:tcW w:w="2023" w:type="dxa"/>
            <w:vAlign w:val="center"/>
          </w:tcPr>
          <w:p w14:paraId="4AB7F702"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65" w:type="dxa"/>
            <w:vAlign w:val="center"/>
          </w:tcPr>
          <w:p w14:paraId="0E8BE863"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86" w:type="dxa"/>
            <w:vAlign w:val="center"/>
          </w:tcPr>
          <w:p w14:paraId="285EDD95"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27,851,368</w:t>
            </w:r>
          </w:p>
        </w:tc>
        <w:tc>
          <w:tcPr>
            <w:tcW w:w="2087" w:type="dxa"/>
            <w:vAlign w:val="center"/>
          </w:tcPr>
          <w:p w14:paraId="5A6758C5"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88,828</w:t>
            </w:r>
          </w:p>
        </w:tc>
        <w:tc>
          <w:tcPr>
            <w:tcW w:w="2337" w:type="dxa"/>
            <w:vAlign w:val="center"/>
          </w:tcPr>
          <w:p w14:paraId="49C56DE2"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27,940,196</w:t>
            </w:r>
          </w:p>
        </w:tc>
        <w:tc>
          <w:tcPr>
            <w:tcW w:w="2338" w:type="dxa"/>
            <w:vAlign w:val="center"/>
          </w:tcPr>
          <w:p w14:paraId="36155BA8"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- 13,254,804</w:t>
            </w:r>
          </w:p>
        </w:tc>
        <w:tc>
          <w:tcPr>
            <w:tcW w:w="1417" w:type="dxa"/>
            <w:vAlign w:val="center"/>
          </w:tcPr>
          <w:p w14:paraId="6C6A0CBA"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- 32.18</w:t>
            </w:r>
          </w:p>
        </w:tc>
      </w:tr>
      <w:tr w:rsidR="00875BA9" w:rsidRPr="003402DA" w14:paraId="27C67460" w14:textId="77777777" w:rsidTr="00875BA9">
        <w:tblPrEx>
          <w:tblBorders>
            <w:left w:val="none" w:sz="0" w:space="0" w:color="auto"/>
            <w:right w:val="none" w:sz="0" w:space="0" w:color="auto"/>
            <w:insideH w:val="none" w:sz="0" w:space="0" w:color="auto"/>
          </w:tblBorders>
        </w:tblPrEx>
        <w:trPr>
          <w:trHeight w:val="300"/>
        </w:trPr>
        <w:tc>
          <w:tcPr>
            <w:tcW w:w="3264" w:type="dxa"/>
            <w:vAlign w:val="center"/>
          </w:tcPr>
          <w:p w14:paraId="6617E54D" w14:textId="77777777" w:rsidR="00875BA9" w:rsidRPr="003402DA" w:rsidRDefault="00875BA9" w:rsidP="00AF6410">
            <w:pPr>
              <w:ind w:leftChars="200" w:left="320"/>
              <w:jc w:val="distribute"/>
              <w:rPr>
                <w:rFonts w:hAnsi="標楷體" w:cs="新細明體"/>
                <w:sz w:val="20"/>
              </w:rPr>
            </w:pPr>
            <w:r w:rsidRPr="003402DA">
              <w:rPr>
                <w:rFonts w:hAnsi="標楷體" w:cs="新細明體" w:hint="eastAsia"/>
                <w:bCs/>
                <w:noProof/>
                <w:sz w:val="20"/>
                <w:szCs w:val="32"/>
              </w:rPr>
              <w:t>營業盈餘及事業收入</w:t>
            </w:r>
          </w:p>
        </w:tc>
        <w:tc>
          <w:tcPr>
            <w:tcW w:w="2022" w:type="dxa"/>
            <w:vAlign w:val="center"/>
          </w:tcPr>
          <w:p w14:paraId="3DC4A838"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800,700,000</w:t>
            </w:r>
          </w:p>
        </w:tc>
        <w:tc>
          <w:tcPr>
            <w:tcW w:w="1907" w:type="dxa"/>
            <w:vAlign w:val="center"/>
          </w:tcPr>
          <w:p w14:paraId="3C763FBD"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800,700,000</w:t>
            </w:r>
          </w:p>
        </w:tc>
        <w:tc>
          <w:tcPr>
            <w:tcW w:w="2023" w:type="dxa"/>
            <w:vAlign w:val="center"/>
          </w:tcPr>
          <w:p w14:paraId="1F7815DF"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65" w:type="dxa"/>
            <w:vAlign w:val="center"/>
          </w:tcPr>
          <w:p w14:paraId="5CEBC82D"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20,300,000</w:t>
            </w:r>
          </w:p>
        </w:tc>
        <w:tc>
          <w:tcPr>
            <w:tcW w:w="2086" w:type="dxa"/>
            <w:vAlign w:val="center"/>
          </w:tcPr>
          <w:p w14:paraId="5C6B6114"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800,000,000</w:t>
            </w:r>
          </w:p>
        </w:tc>
        <w:tc>
          <w:tcPr>
            <w:tcW w:w="2087" w:type="dxa"/>
            <w:vAlign w:val="center"/>
          </w:tcPr>
          <w:p w14:paraId="1E782A56"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21,000,000</w:t>
            </w:r>
          </w:p>
        </w:tc>
        <w:tc>
          <w:tcPr>
            <w:tcW w:w="2337" w:type="dxa"/>
            <w:vAlign w:val="center"/>
          </w:tcPr>
          <w:p w14:paraId="02FCF891"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821,000,000</w:t>
            </w:r>
          </w:p>
        </w:tc>
        <w:tc>
          <w:tcPr>
            <w:tcW w:w="2338" w:type="dxa"/>
            <w:vAlign w:val="center"/>
          </w:tcPr>
          <w:p w14:paraId="3DD8858D"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20,300,000</w:t>
            </w:r>
          </w:p>
        </w:tc>
        <w:tc>
          <w:tcPr>
            <w:tcW w:w="1417" w:type="dxa"/>
            <w:vAlign w:val="center"/>
          </w:tcPr>
          <w:p w14:paraId="368858E1"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2.54</w:t>
            </w:r>
          </w:p>
        </w:tc>
      </w:tr>
      <w:tr w:rsidR="00875BA9" w:rsidRPr="003402DA" w14:paraId="0AC1CCF5" w14:textId="77777777" w:rsidTr="00875BA9">
        <w:tblPrEx>
          <w:tblBorders>
            <w:left w:val="none" w:sz="0" w:space="0" w:color="auto"/>
            <w:right w:val="none" w:sz="0" w:space="0" w:color="auto"/>
            <w:insideH w:val="none" w:sz="0" w:space="0" w:color="auto"/>
          </w:tblBorders>
        </w:tblPrEx>
        <w:trPr>
          <w:trHeight w:val="300"/>
        </w:trPr>
        <w:tc>
          <w:tcPr>
            <w:tcW w:w="3264" w:type="dxa"/>
            <w:vAlign w:val="center"/>
          </w:tcPr>
          <w:p w14:paraId="036B490A" w14:textId="77777777" w:rsidR="00875BA9" w:rsidRPr="003402DA" w:rsidRDefault="00875BA9" w:rsidP="00AF6410">
            <w:pPr>
              <w:ind w:leftChars="200" w:left="320"/>
              <w:jc w:val="distribute"/>
              <w:rPr>
                <w:rFonts w:hAnsi="標楷體" w:cs="新細明體"/>
                <w:sz w:val="20"/>
              </w:rPr>
            </w:pPr>
            <w:r w:rsidRPr="003402DA">
              <w:rPr>
                <w:rFonts w:hAnsi="標楷體" w:cs="新細明體" w:hint="eastAsia"/>
                <w:bCs/>
                <w:noProof/>
                <w:sz w:val="20"/>
                <w:szCs w:val="32"/>
              </w:rPr>
              <w:t>補助及協助收入</w:t>
            </w:r>
          </w:p>
        </w:tc>
        <w:tc>
          <w:tcPr>
            <w:tcW w:w="2022" w:type="dxa"/>
            <w:vAlign w:val="center"/>
          </w:tcPr>
          <w:p w14:paraId="45DDC705"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23,597,509,000</w:t>
            </w:r>
          </w:p>
        </w:tc>
        <w:tc>
          <w:tcPr>
            <w:tcW w:w="1907" w:type="dxa"/>
            <w:vAlign w:val="center"/>
          </w:tcPr>
          <w:p w14:paraId="6828E21B"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21,913,474,825</w:t>
            </w:r>
          </w:p>
        </w:tc>
        <w:tc>
          <w:tcPr>
            <w:tcW w:w="2023" w:type="dxa"/>
            <w:vAlign w:val="center"/>
          </w:tcPr>
          <w:p w14:paraId="0377171B"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65" w:type="dxa"/>
            <w:vAlign w:val="center"/>
          </w:tcPr>
          <w:p w14:paraId="0ABE0C80"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7,823,849</w:t>
            </w:r>
          </w:p>
        </w:tc>
        <w:tc>
          <w:tcPr>
            <w:tcW w:w="2086" w:type="dxa"/>
            <w:vAlign w:val="center"/>
          </w:tcPr>
          <w:p w14:paraId="37F24BFD"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21,145,956,562</w:t>
            </w:r>
          </w:p>
        </w:tc>
        <w:tc>
          <w:tcPr>
            <w:tcW w:w="2087" w:type="dxa"/>
            <w:vAlign w:val="center"/>
          </w:tcPr>
          <w:p w14:paraId="6559F94E"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775,342,112</w:t>
            </w:r>
          </w:p>
        </w:tc>
        <w:tc>
          <w:tcPr>
            <w:tcW w:w="2337" w:type="dxa"/>
            <w:vAlign w:val="center"/>
          </w:tcPr>
          <w:p w14:paraId="47BE21B7"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21,921,298,674</w:t>
            </w:r>
          </w:p>
        </w:tc>
        <w:tc>
          <w:tcPr>
            <w:tcW w:w="2338" w:type="dxa"/>
            <w:vAlign w:val="center"/>
          </w:tcPr>
          <w:p w14:paraId="64205766"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- 1,676,210,326</w:t>
            </w:r>
          </w:p>
        </w:tc>
        <w:tc>
          <w:tcPr>
            <w:tcW w:w="1417" w:type="dxa"/>
            <w:vAlign w:val="center"/>
          </w:tcPr>
          <w:p w14:paraId="47C5CFCD"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- 7.10</w:t>
            </w:r>
          </w:p>
        </w:tc>
      </w:tr>
      <w:tr w:rsidR="00875BA9" w:rsidRPr="003402DA" w14:paraId="6B4CCEAE" w14:textId="77777777" w:rsidTr="00875BA9">
        <w:tblPrEx>
          <w:tblBorders>
            <w:left w:val="none" w:sz="0" w:space="0" w:color="auto"/>
            <w:right w:val="none" w:sz="0" w:space="0" w:color="auto"/>
            <w:insideH w:val="none" w:sz="0" w:space="0" w:color="auto"/>
          </w:tblBorders>
        </w:tblPrEx>
        <w:trPr>
          <w:trHeight w:val="300"/>
        </w:trPr>
        <w:tc>
          <w:tcPr>
            <w:tcW w:w="3264" w:type="dxa"/>
            <w:vAlign w:val="center"/>
          </w:tcPr>
          <w:p w14:paraId="47E0928B" w14:textId="77777777" w:rsidR="00875BA9" w:rsidRPr="003402DA" w:rsidRDefault="00875BA9" w:rsidP="00AF6410">
            <w:pPr>
              <w:ind w:leftChars="200" w:left="320"/>
              <w:jc w:val="distribute"/>
              <w:rPr>
                <w:rFonts w:hAnsi="標楷體" w:cs="新細明體"/>
                <w:sz w:val="20"/>
              </w:rPr>
            </w:pPr>
            <w:r w:rsidRPr="003402DA">
              <w:rPr>
                <w:rFonts w:hAnsi="標楷體" w:cs="新細明體" w:hint="eastAsia"/>
                <w:bCs/>
                <w:noProof/>
                <w:sz w:val="20"/>
                <w:szCs w:val="32"/>
              </w:rPr>
              <w:t>捐獻及贈與收入</w:t>
            </w:r>
          </w:p>
        </w:tc>
        <w:tc>
          <w:tcPr>
            <w:tcW w:w="2022" w:type="dxa"/>
            <w:vAlign w:val="center"/>
          </w:tcPr>
          <w:p w14:paraId="0D62B98A"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19,200,000</w:t>
            </w:r>
          </w:p>
        </w:tc>
        <w:tc>
          <w:tcPr>
            <w:tcW w:w="1907" w:type="dxa"/>
            <w:vAlign w:val="center"/>
          </w:tcPr>
          <w:p w14:paraId="1F748AD9"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19,200,000</w:t>
            </w:r>
          </w:p>
        </w:tc>
        <w:tc>
          <w:tcPr>
            <w:tcW w:w="2023" w:type="dxa"/>
            <w:vAlign w:val="center"/>
          </w:tcPr>
          <w:p w14:paraId="54FF64A6"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65" w:type="dxa"/>
            <w:vAlign w:val="center"/>
          </w:tcPr>
          <w:p w14:paraId="64C50886"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86" w:type="dxa"/>
            <w:vAlign w:val="center"/>
          </w:tcPr>
          <w:p w14:paraId="75E4DCCF"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19,200,000</w:t>
            </w:r>
          </w:p>
        </w:tc>
        <w:tc>
          <w:tcPr>
            <w:tcW w:w="2087" w:type="dxa"/>
            <w:vAlign w:val="center"/>
          </w:tcPr>
          <w:p w14:paraId="67F7F31F"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337" w:type="dxa"/>
            <w:vAlign w:val="center"/>
          </w:tcPr>
          <w:p w14:paraId="2E36EB44"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19,200,000</w:t>
            </w:r>
          </w:p>
        </w:tc>
        <w:tc>
          <w:tcPr>
            <w:tcW w:w="2338" w:type="dxa"/>
            <w:vAlign w:val="center"/>
          </w:tcPr>
          <w:p w14:paraId="0BEC64FA"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1417" w:type="dxa"/>
            <w:vAlign w:val="center"/>
          </w:tcPr>
          <w:p w14:paraId="06EA7310"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r>
      <w:tr w:rsidR="00875BA9" w:rsidRPr="003402DA" w14:paraId="548068C3" w14:textId="77777777" w:rsidTr="00875BA9">
        <w:tblPrEx>
          <w:tblBorders>
            <w:left w:val="none" w:sz="0" w:space="0" w:color="auto"/>
            <w:right w:val="none" w:sz="0" w:space="0" w:color="auto"/>
            <w:insideH w:val="none" w:sz="0" w:space="0" w:color="auto"/>
          </w:tblBorders>
        </w:tblPrEx>
        <w:trPr>
          <w:trHeight w:val="300"/>
        </w:trPr>
        <w:tc>
          <w:tcPr>
            <w:tcW w:w="3264" w:type="dxa"/>
            <w:tcBorders>
              <w:bottom w:val="single" w:sz="4" w:space="0" w:color="auto"/>
            </w:tcBorders>
            <w:vAlign w:val="center"/>
          </w:tcPr>
          <w:p w14:paraId="7CA1C6F1" w14:textId="77777777" w:rsidR="00875BA9" w:rsidRPr="003402DA" w:rsidRDefault="00875BA9" w:rsidP="00AF6410">
            <w:pPr>
              <w:ind w:leftChars="200" w:left="320"/>
              <w:jc w:val="distribute"/>
              <w:rPr>
                <w:rFonts w:hAnsi="標楷體" w:cs="新細明體"/>
                <w:sz w:val="20"/>
              </w:rPr>
            </w:pPr>
            <w:r w:rsidRPr="003402DA">
              <w:rPr>
                <w:rFonts w:hAnsi="標楷體" w:cs="新細明體" w:hint="eastAsia"/>
                <w:bCs/>
                <w:noProof/>
                <w:sz w:val="20"/>
                <w:szCs w:val="32"/>
              </w:rPr>
              <w:t>其他收入</w:t>
            </w:r>
          </w:p>
        </w:tc>
        <w:tc>
          <w:tcPr>
            <w:tcW w:w="2022" w:type="dxa"/>
            <w:tcBorders>
              <w:bottom w:val="single" w:sz="4" w:space="0" w:color="auto"/>
            </w:tcBorders>
            <w:vAlign w:val="center"/>
          </w:tcPr>
          <w:p w14:paraId="655A14BE"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928,905,000</w:t>
            </w:r>
          </w:p>
        </w:tc>
        <w:tc>
          <w:tcPr>
            <w:tcW w:w="1907" w:type="dxa"/>
            <w:tcBorders>
              <w:bottom w:val="single" w:sz="4" w:space="0" w:color="auto"/>
            </w:tcBorders>
            <w:vAlign w:val="center"/>
          </w:tcPr>
          <w:p w14:paraId="4BDAAD57"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955,037,182</w:t>
            </w:r>
          </w:p>
        </w:tc>
        <w:tc>
          <w:tcPr>
            <w:tcW w:w="2023" w:type="dxa"/>
            <w:tcBorders>
              <w:bottom w:val="single" w:sz="4" w:space="0" w:color="auto"/>
            </w:tcBorders>
            <w:vAlign w:val="center"/>
          </w:tcPr>
          <w:p w14:paraId="1F38C729"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65" w:type="dxa"/>
            <w:tcBorders>
              <w:bottom w:val="single" w:sz="4" w:space="0" w:color="auto"/>
            </w:tcBorders>
            <w:vAlign w:val="center"/>
          </w:tcPr>
          <w:p w14:paraId="603D4097"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hint="eastAsia"/>
                <w:bCs/>
                <w:noProof/>
                <w:sz w:val="20"/>
                <w:szCs w:val="32"/>
              </w:rPr>
              <w:t>－</w:t>
            </w:r>
          </w:p>
        </w:tc>
        <w:tc>
          <w:tcPr>
            <w:tcW w:w="2086" w:type="dxa"/>
            <w:tcBorders>
              <w:bottom w:val="single" w:sz="4" w:space="0" w:color="auto"/>
            </w:tcBorders>
            <w:vAlign w:val="center"/>
          </w:tcPr>
          <w:p w14:paraId="28E3D2C0"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884,942,900</w:t>
            </w:r>
          </w:p>
        </w:tc>
        <w:tc>
          <w:tcPr>
            <w:tcW w:w="2087" w:type="dxa"/>
            <w:tcBorders>
              <w:bottom w:val="single" w:sz="4" w:space="0" w:color="auto"/>
            </w:tcBorders>
            <w:vAlign w:val="center"/>
          </w:tcPr>
          <w:p w14:paraId="4718C6D2"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70,094,282</w:t>
            </w:r>
          </w:p>
        </w:tc>
        <w:tc>
          <w:tcPr>
            <w:tcW w:w="2337" w:type="dxa"/>
            <w:tcBorders>
              <w:bottom w:val="single" w:sz="4" w:space="0" w:color="auto"/>
            </w:tcBorders>
            <w:vAlign w:val="center"/>
          </w:tcPr>
          <w:p w14:paraId="1C905389"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955,037,182</w:t>
            </w:r>
          </w:p>
        </w:tc>
        <w:tc>
          <w:tcPr>
            <w:tcW w:w="2338" w:type="dxa"/>
            <w:tcBorders>
              <w:bottom w:val="single" w:sz="4" w:space="0" w:color="auto"/>
            </w:tcBorders>
            <w:vAlign w:val="center"/>
          </w:tcPr>
          <w:p w14:paraId="67E1822A"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26,132,182</w:t>
            </w:r>
          </w:p>
        </w:tc>
        <w:tc>
          <w:tcPr>
            <w:tcW w:w="1417" w:type="dxa"/>
            <w:tcBorders>
              <w:bottom w:val="single" w:sz="4" w:space="0" w:color="auto"/>
            </w:tcBorders>
            <w:vAlign w:val="center"/>
          </w:tcPr>
          <w:p w14:paraId="514B6577" w14:textId="77777777" w:rsidR="00875BA9" w:rsidRPr="00082A61" w:rsidRDefault="00875BA9" w:rsidP="00AF6410">
            <w:pPr>
              <w:rPr>
                <w:rFonts w:ascii="新細明體" w:eastAsia="新細明體" w:hAnsi="新細明體" w:cs="新細明體"/>
                <w:sz w:val="20"/>
              </w:rPr>
            </w:pPr>
            <w:r w:rsidRPr="00082A61">
              <w:rPr>
                <w:rFonts w:ascii="新細明體" w:eastAsia="新細明體" w:hAnsi="新細明體" w:cs="新細明體"/>
                <w:bCs/>
                <w:noProof/>
                <w:sz w:val="20"/>
                <w:szCs w:val="32"/>
              </w:rPr>
              <w:t>2.81</w:t>
            </w:r>
          </w:p>
        </w:tc>
      </w:tr>
    </w:tbl>
    <w:p w14:paraId="3653A645" w14:textId="77777777" w:rsidR="00875BA9" w:rsidRPr="003402DA" w:rsidRDefault="00875BA9" w:rsidP="00A67AAF">
      <w:pPr>
        <w:tabs>
          <w:tab w:val="right" w:pos="10800"/>
        </w:tabs>
        <w:spacing w:beforeLines="30" w:before="108" w:line="440" w:lineRule="exact"/>
        <w:ind w:left="958" w:right="176"/>
        <w:jc w:val="both"/>
        <w:rPr>
          <w:rFonts w:hAnsi="標楷體"/>
          <w:sz w:val="24"/>
        </w:rPr>
      </w:pPr>
      <w:r w:rsidRPr="003402DA">
        <w:rPr>
          <w:rFonts w:hAnsi="標楷體" w:hint="eastAsia"/>
          <w:sz w:val="24"/>
        </w:rPr>
        <w:t>（</w:t>
      </w:r>
      <w:r w:rsidRPr="003402DA">
        <w:rPr>
          <w:rFonts w:hAnsi="標楷體"/>
          <w:sz w:val="24"/>
        </w:rPr>
        <w:t>2</w:t>
      </w:r>
      <w:r w:rsidRPr="003402DA">
        <w:rPr>
          <w:rFonts w:hAnsi="標楷體" w:hint="eastAsia"/>
          <w:sz w:val="24"/>
        </w:rPr>
        <w:t>）以前年度部分</w:t>
      </w:r>
    </w:p>
    <w:p w14:paraId="421E7457" w14:textId="77777777" w:rsidR="00875BA9" w:rsidRPr="003402DA" w:rsidRDefault="00875BA9" w:rsidP="00875BA9">
      <w:pPr>
        <w:rPr>
          <w:rFonts w:hAnsi="標楷體"/>
          <w:sz w:val="20"/>
        </w:rPr>
      </w:pPr>
      <w:r w:rsidRPr="003402DA">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706"/>
        <w:gridCol w:w="2475"/>
        <w:gridCol w:w="2503"/>
        <w:gridCol w:w="2360"/>
        <w:gridCol w:w="2445"/>
        <w:gridCol w:w="2504"/>
        <w:gridCol w:w="2344"/>
        <w:gridCol w:w="2345"/>
        <w:gridCol w:w="1297"/>
      </w:tblGrid>
      <w:tr w:rsidR="00875BA9" w:rsidRPr="003402DA" w14:paraId="6C04171F" w14:textId="77777777" w:rsidTr="00C25CE8">
        <w:trPr>
          <w:trHeight w:val="312"/>
          <w:tblHeader/>
        </w:trPr>
        <w:tc>
          <w:tcPr>
            <w:tcW w:w="567" w:type="dxa"/>
            <w:vMerge w:val="restart"/>
            <w:tcBorders>
              <w:left w:val="nil"/>
            </w:tcBorders>
            <w:vAlign w:val="center"/>
          </w:tcPr>
          <w:p w14:paraId="25620E31" w14:textId="77777777" w:rsidR="00875BA9" w:rsidRPr="003402DA" w:rsidRDefault="00875BA9" w:rsidP="00AF6410">
            <w:pPr>
              <w:jc w:val="distribute"/>
              <w:rPr>
                <w:rFonts w:cs="新細明體"/>
                <w:bCs/>
                <w:sz w:val="20"/>
              </w:rPr>
            </w:pPr>
            <w:r w:rsidRPr="003402DA">
              <w:rPr>
                <w:rFonts w:cs="新細明體" w:hint="eastAsia"/>
                <w:bCs/>
                <w:sz w:val="20"/>
              </w:rPr>
              <w:t>年度</w:t>
            </w:r>
          </w:p>
        </w:tc>
        <w:tc>
          <w:tcPr>
            <w:tcW w:w="2706" w:type="dxa"/>
            <w:vMerge w:val="restart"/>
            <w:vAlign w:val="center"/>
          </w:tcPr>
          <w:p w14:paraId="3DC72672" w14:textId="77777777" w:rsidR="00875BA9" w:rsidRPr="003402DA" w:rsidRDefault="00875BA9" w:rsidP="00AF6410">
            <w:pPr>
              <w:ind w:leftChars="30" w:left="48" w:rightChars="30" w:right="48"/>
              <w:jc w:val="distribute"/>
              <w:rPr>
                <w:rFonts w:cs="新細明體"/>
                <w:bCs/>
                <w:sz w:val="20"/>
              </w:rPr>
            </w:pPr>
            <w:r w:rsidRPr="003402DA">
              <w:rPr>
                <w:rFonts w:cs="新細明體" w:hint="eastAsia"/>
                <w:bCs/>
                <w:sz w:val="20"/>
              </w:rPr>
              <w:t>科目</w:t>
            </w:r>
          </w:p>
        </w:tc>
        <w:tc>
          <w:tcPr>
            <w:tcW w:w="2475" w:type="dxa"/>
            <w:vMerge w:val="restart"/>
            <w:vAlign w:val="center"/>
          </w:tcPr>
          <w:p w14:paraId="1C1AC98B" w14:textId="77777777" w:rsidR="00875BA9" w:rsidRPr="003402DA" w:rsidRDefault="00875BA9" w:rsidP="00AF6410">
            <w:pPr>
              <w:ind w:leftChars="30" w:left="48" w:rightChars="30" w:right="48"/>
              <w:jc w:val="distribute"/>
              <w:rPr>
                <w:rFonts w:cs="新細明體"/>
                <w:bCs/>
                <w:sz w:val="20"/>
              </w:rPr>
            </w:pPr>
            <w:r w:rsidRPr="003402DA">
              <w:rPr>
                <w:rFonts w:cs="新細明體" w:hint="eastAsia"/>
                <w:bCs/>
                <w:sz w:val="20"/>
              </w:rPr>
              <w:t>以前年度轉入數</w:t>
            </w:r>
          </w:p>
        </w:tc>
        <w:tc>
          <w:tcPr>
            <w:tcW w:w="7308" w:type="dxa"/>
            <w:gridSpan w:val="3"/>
            <w:vAlign w:val="center"/>
          </w:tcPr>
          <w:p w14:paraId="4AB2A313" w14:textId="77777777" w:rsidR="00875BA9" w:rsidRPr="003402DA" w:rsidRDefault="00875BA9" w:rsidP="00AF6410">
            <w:pPr>
              <w:ind w:leftChars="30" w:left="48" w:rightChars="30" w:right="48"/>
              <w:jc w:val="distribute"/>
              <w:rPr>
                <w:rFonts w:cs="新細明體"/>
                <w:bCs/>
                <w:sz w:val="20"/>
              </w:rPr>
            </w:pPr>
            <w:r w:rsidRPr="003402DA">
              <w:rPr>
                <w:rFonts w:cs="新細明體" w:hint="eastAsia"/>
                <w:bCs/>
                <w:sz w:val="20"/>
              </w:rPr>
              <w:t>修正數</w:t>
            </w:r>
          </w:p>
        </w:tc>
        <w:tc>
          <w:tcPr>
            <w:tcW w:w="8490" w:type="dxa"/>
            <w:gridSpan w:val="4"/>
            <w:tcBorders>
              <w:right w:val="nil"/>
            </w:tcBorders>
            <w:vAlign w:val="center"/>
          </w:tcPr>
          <w:p w14:paraId="4226F7FA" w14:textId="77777777" w:rsidR="00875BA9" w:rsidRPr="003402DA" w:rsidRDefault="00875BA9" w:rsidP="00BA4AA4">
            <w:pPr>
              <w:ind w:leftChars="30" w:left="48"/>
              <w:jc w:val="distribute"/>
              <w:rPr>
                <w:rFonts w:cs="新細明體"/>
                <w:bCs/>
                <w:sz w:val="20"/>
              </w:rPr>
            </w:pPr>
            <w:r w:rsidRPr="003402DA">
              <w:rPr>
                <w:rFonts w:cs="新細明體" w:hint="eastAsia"/>
                <w:bCs/>
                <w:sz w:val="20"/>
              </w:rPr>
              <w:t>決算審定數</w:t>
            </w:r>
          </w:p>
        </w:tc>
      </w:tr>
      <w:tr w:rsidR="00875BA9" w:rsidRPr="003402DA" w14:paraId="14731A2F" w14:textId="77777777" w:rsidTr="00C25CE8">
        <w:trPr>
          <w:trHeight w:val="312"/>
          <w:tblHeader/>
        </w:trPr>
        <w:tc>
          <w:tcPr>
            <w:tcW w:w="567" w:type="dxa"/>
            <w:vMerge/>
            <w:tcBorders>
              <w:left w:val="nil"/>
            </w:tcBorders>
            <w:vAlign w:val="center"/>
          </w:tcPr>
          <w:p w14:paraId="73F7F047" w14:textId="77777777" w:rsidR="00875BA9" w:rsidRPr="003402DA" w:rsidRDefault="00875BA9" w:rsidP="00AF6410">
            <w:pPr>
              <w:jc w:val="distribute"/>
              <w:rPr>
                <w:rFonts w:cs="新細明體"/>
                <w:bCs/>
                <w:sz w:val="20"/>
              </w:rPr>
            </w:pPr>
          </w:p>
        </w:tc>
        <w:tc>
          <w:tcPr>
            <w:tcW w:w="2706" w:type="dxa"/>
            <w:vMerge/>
            <w:vAlign w:val="center"/>
          </w:tcPr>
          <w:p w14:paraId="09C9C2EA" w14:textId="77777777" w:rsidR="00875BA9" w:rsidRPr="003402DA" w:rsidRDefault="00875BA9" w:rsidP="00AF6410">
            <w:pPr>
              <w:ind w:leftChars="30" w:left="48" w:rightChars="30" w:right="48"/>
              <w:jc w:val="distribute"/>
              <w:rPr>
                <w:rFonts w:cs="新細明體"/>
                <w:bCs/>
                <w:sz w:val="20"/>
              </w:rPr>
            </w:pPr>
          </w:p>
        </w:tc>
        <w:tc>
          <w:tcPr>
            <w:tcW w:w="2475" w:type="dxa"/>
            <w:vMerge/>
            <w:vAlign w:val="center"/>
          </w:tcPr>
          <w:p w14:paraId="1C474CDF" w14:textId="77777777" w:rsidR="00875BA9" w:rsidRPr="003402DA" w:rsidRDefault="00875BA9" w:rsidP="00AF6410">
            <w:pPr>
              <w:ind w:leftChars="30" w:left="48" w:rightChars="30" w:right="48"/>
              <w:jc w:val="distribute"/>
              <w:rPr>
                <w:rFonts w:cs="新細明體"/>
                <w:bCs/>
                <w:sz w:val="20"/>
              </w:rPr>
            </w:pPr>
          </w:p>
        </w:tc>
        <w:tc>
          <w:tcPr>
            <w:tcW w:w="2503" w:type="dxa"/>
            <w:vMerge w:val="restart"/>
            <w:vAlign w:val="center"/>
          </w:tcPr>
          <w:p w14:paraId="765CD3E3" w14:textId="77777777" w:rsidR="00875BA9" w:rsidRPr="003402DA" w:rsidRDefault="00875BA9" w:rsidP="00AF6410">
            <w:pPr>
              <w:ind w:leftChars="30" w:left="48" w:rightChars="30" w:right="48"/>
              <w:jc w:val="distribute"/>
              <w:rPr>
                <w:rFonts w:cs="新細明體"/>
                <w:bCs/>
                <w:sz w:val="20"/>
              </w:rPr>
            </w:pPr>
            <w:r w:rsidRPr="003402DA">
              <w:rPr>
                <w:rFonts w:cs="新細明體" w:hint="eastAsia"/>
                <w:bCs/>
                <w:sz w:val="20"/>
              </w:rPr>
              <w:t>減免（註銷）數</w:t>
            </w:r>
          </w:p>
        </w:tc>
        <w:tc>
          <w:tcPr>
            <w:tcW w:w="2360" w:type="dxa"/>
            <w:vMerge w:val="restart"/>
            <w:vAlign w:val="center"/>
          </w:tcPr>
          <w:p w14:paraId="6239933D" w14:textId="77777777" w:rsidR="00875BA9" w:rsidRPr="003402DA" w:rsidRDefault="00875BA9" w:rsidP="00AF6410">
            <w:pPr>
              <w:ind w:leftChars="30" w:left="48" w:rightChars="30" w:right="48"/>
              <w:jc w:val="distribute"/>
              <w:rPr>
                <w:rFonts w:cs="新細明體"/>
                <w:bCs/>
                <w:sz w:val="20"/>
              </w:rPr>
            </w:pPr>
            <w:r w:rsidRPr="003402DA">
              <w:rPr>
                <w:rFonts w:cs="新細明體" w:hint="eastAsia"/>
                <w:bCs/>
                <w:sz w:val="20"/>
              </w:rPr>
              <w:t>實現數</w:t>
            </w:r>
          </w:p>
        </w:tc>
        <w:tc>
          <w:tcPr>
            <w:tcW w:w="2445" w:type="dxa"/>
            <w:vMerge w:val="restart"/>
            <w:vAlign w:val="center"/>
          </w:tcPr>
          <w:p w14:paraId="55D27B07" w14:textId="77777777" w:rsidR="00875BA9" w:rsidRPr="003402DA" w:rsidRDefault="00875BA9" w:rsidP="00AF6410">
            <w:pPr>
              <w:ind w:leftChars="30" w:left="48" w:rightChars="30" w:right="48"/>
              <w:jc w:val="distribute"/>
              <w:rPr>
                <w:rFonts w:cs="新細明體"/>
                <w:bCs/>
                <w:sz w:val="20"/>
              </w:rPr>
            </w:pPr>
            <w:r w:rsidRPr="003402DA">
              <w:rPr>
                <w:rFonts w:cs="新細明體" w:hint="eastAsia"/>
                <w:bCs/>
                <w:sz w:val="20"/>
              </w:rPr>
              <w:t>應收保留數</w:t>
            </w:r>
          </w:p>
        </w:tc>
        <w:tc>
          <w:tcPr>
            <w:tcW w:w="2504" w:type="dxa"/>
            <w:vMerge w:val="restart"/>
            <w:vAlign w:val="center"/>
          </w:tcPr>
          <w:p w14:paraId="06C69CA7" w14:textId="77777777" w:rsidR="00875BA9" w:rsidRPr="003402DA" w:rsidRDefault="00875BA9" w:rsidP="00AF6410">
            <w:pPr>
              <w:ind w:leftChars="30" w:left="48" w:rightChars="30" w:right="48"/>
              <w:jc w:val="distribute"/>
              <w:rPr>
                <w:rFonts w:cs="新細明體"/>
                <w:bCs/>
                <w:sz w:val="20"/>
              </w:rPr>
            </w:pPr>
            <w:r w:rsidRPr="003402DA">
              <w:rPr>
                <w:rFonts w:cs="新細明體" w:hint="eastAsia"/>
                <w:bCs/>
                <w:sz w:val="20"/>
              </w:rPr>
              <w:t>減免（註銷）數</w:t>
            </w:r>
          </w:p>
        </w:tc>
        <w:tc>
          <w:tcPr>
            <w:tcW w:w="2344" w:type="dxa"/>
            <w:vMerge w:val="restart"/>
            <w:vAlign w:val="center"/>
          </w:tcPr>
          <w:p w14:paraId="0C7475BB" w14:textId="77777777" w:rsidR="00875BA9" w:rsidRPr="003402DA" w:rsidRDefault="00875BA9" w:rsidP="00AF6410">
            <w:pPr>
              <w:ind w:leftChars="30" w:left="48" w:rightChars="30" w:right="48"/>
              <w:jc w:val="distribute"/>
              <w:rPr>
                <w:rFonts w:cs="新細明體"/>
                <w:bCs/>
                <w:sz w:val="20"/>
              </w:rPr>
            </w:pPr>
            <w:r w:rsidRPr="003402DA">
              <w:rPr>
                <w:rFonts w:cs="新細明體" w:hint="eastAsia"/>
                <w:bCs/>
                <w:sz w:val="20"/>
              </w:rPr>
              <w:t>實現數</w:t>
            </w:r>
          </w:p>
        </w:tc>
        <w:tc>
          <w:tcPr>
            <w:tcW w:w="3642" w:type="dxa"/>
            <w:gridSpan w:val="2"/>
            <w:tcBorders>
              <w:right w:val="nil"/>
            </w:tcBorders>
            <w:vAlign w:val="center"/>
          </w:tcPr>
          <w:p w14:paraId="6AD55036" w14:textId="77777777" w:rsidR="00875BA9" w:rsidRPr="003402DA" w:rsidRDefault="00875BA9" w:rsidP="00BA4AA4">
            <w:pPr>
              <w:ind w:leftChars="30" w:left="48"/>
              <w:jc w:val="distribute"/>
              <w:rPr>
                <w:rFonts w:cs="新細明體"/>
                <w:bCs/>
                <w:sz w:val="20"/>
              </w:rPr>
            </w:pPr>
            <w:r w:rsidRPr="003402DA">
              <w:rPr>
                <w:rFonts w:cs="新細明體" w:hint="eastAsia"/>
                <w:bCs/>
                <w:sz w:val="20"/>
              </w:rPr>
              <w:t>應收保留數</w:t>
            </w:r>
          </w:p>
        </w:tc>
      </w:tr>
      <w:tr w:rsidR="00875BA9" w:rsidRPr="003402DA" w14:paraId="41729446" w14:textId="77777777" w:rsidTr="00C25CE8">
        <w:trPr>
          <w:trHeight w:val="312"/>
          <w:tblHeader/>
        </w:trPr>
        <w:tc>
          <w:tcPr>
            <w:tcW w:w="567" w:type="dxa"/>
            <w:vMerge/>
            <w:tcBorders>
              <w:left w:val="nil"/>
            </w:tcBorders>
            <w:vAlign w:val="center"/>
          </w:tcPr>
          <w:p w14:paraId="1EC04C93" w14:textId="77777777" w:rsidR="00875BA9" w:rsidRPr="003402DA" w:rsidRDefault="00875BA9" w:rsidP="00AF6410">
            <w:pPr>
              <w:jc w:val="distribute"/>
              <w:rPr>
                <w:rFonts w:cs="新細明體"/>
                <w:bCs/>
                <w:sz w:val="20"/>
              </w:rPr>
            </w:pPr>
          </w:p>
        </w:tc>
        <w:tc>
          <w:tcPr>
            <w:tcW w:w="2706" w:type="dxa"/>
            <w:vMerge/>
            <w:vAlign w:val="center"/>
          </w:tcPr>
          <w:p w14:paraId="52467287" w14:textId="77777777" w:rsidR="00875BA9" w:rsidRPr="003402DA" w:rsidRDefault="00875BA9" w:rsidP="00AF6410">
            <w:pPr>
              <w:ind w:leftChars="30" w:left="48" w:rightChars="30" w:right="48"/>
              <w:jc w:val="distribute"/>
              <w:rPr>
                <w:rFonts w:cs="新細明體"/>
                <w:bCs/>
                <w:sz w:val="20"/>
              </w:rPr>
            </w:pPr>
          </w:p>
        </w:tc>
        <w:tc>
          <w:tcPr>
            <w:tcW w:w="2475" w:type="dxa"/>
            <w:vMerge/>
            <w:vAlign w:val="center"/>
          </w:tcPr>
          <w:p w14:paraId="73A477B0" w14:textId="77777777" w:rsidR="00875BA9" w:rsidRPr="003402DA" w:rsidRDefault="00875BA9" w:rsidP="00AF6410">
            <w:pPr>
              <w:ind w:leftChars="30" w:left="48" w:rightChars="30" w:right="48"/>
              <w:jc w:val="distribute"/>
              <w:rPr>
                <w:rFonts w:cs="新細明體"/>
                <w:bCs/>
                <w:sz w:val="20"/>
              </w:rPr>
            </w:pPr>
          </w:p>
        </w:tc>
        <w:tc>
          <w:tcPr>
            <w:tcW w:w="2503" w:type="dxa"/>
            <w:vMerge/>
            <w:vAlign w:val="center"/>
          </w:tcPr>
          <w:p w14:paraId="07908231" w14:textId="77777777" w:rsidR="00875BA9" w:rsidRPr="003402DA" w:rsidRDefault="00875BA9" w:rsidP="00AF6410">
            <w:pPr>
              <w:ind w:leftChars="30" w:left="48" w:rightChars="30" w:right="48"/>
              <w:jc w:val="distribute"/>
              <w:rPr>
                <w:rFonts w:cs="新細明體"/>
                <w:bCs/>
                <w:sz w:val="20"/>
              </w:rPr>
            </w:pPr>
          </w:p>
        </w:tc>
        <w:tc>
          <w:tcPr>
            <w:tcW w:w="2360" w:type="dxa"/>
            <w:vMerge/>
            <w:vAlign w:val="center"/>
          </w:tcPr>
          <w:p w14:paraId="4DDF50F7" w14:textId="77777777" w:rsidR="00875BA9" w:rsidRPr="003402DA" w:rsidRDefault="00875BA9" w:rsidP="00AF6410">
            <w:pPr>
              <w:ind w:leftChars="30" w:left="48" w:rightChars="30" w:right="48"/>
              <w:jc w:val="distribute"/>
              <w:rPr>
                <w:rFonts w:cs="新細明體"/>
                <w:bCs/>
                <w:sz w:val="20"/>
              </w:rPr>
            </w:pPr>
          </w:p>
        </w:tc>
        <w:tc>
          <w:tcPr>
            <w:tcW w:w="2445" w:type="dxa"/>
            <w:vMerge/>
            <w:vAlign w:val="center"/>
          </w:tcPr>
          <w:p w14:paraId="0B31F24B" w14:textId="77777777" w:rsidR="00875BA9" w:rsidRPr="003402DA" w:rsidRDefault="00875BA9" w:rsidP="00AF6410">
            <w:pPr>
              <w:ind w:leftChars="30" w:left="48" w:rightChars="30" w:right="48"/>
              <w:jc w:val="distribute"/>
              <w:rPr>
                <w:rFonts w:cs="新細明體"/>
                <w:bCs/>
                <w:sz w:val="20"/>
              </w:rPr>
            </w:pPr>
          </w:p>
        </w:tc>
        <w:tc>
          <w:tcPr>
            <w:tcW w:w="2504" w:type="dxa"/>
            <w:vMerge/>
            <w:vAlign w:val="center"/>
          </w:tcPr>
          <w:p w14:paraId="1628E391" w14:textId="77777777" w:rsidR="00875BA9" w:rsidRPr="003402DA" w:rsidRDefault="00875BA9" w:rsidP="00AF6410">
            <w:pPr>
              <w:ind w:leftChars="30" w:left="48" w:rightChars="30" w:right="48"/>
              <w:jc w:val="distribute"/>
              <w:rPr>
                <w:rFonts w:cs="新細明體"/>
                <w:bCs/>
                <w:sz w:val="20"/>
              </w:rPr>
            </w:pPr>
          </w:p>
        </w:tc>
        <w:tc>
          <w:tcPr>
            <w:tcW w:w="2344" w:type="dxa"/>
            <w:vMerge/>
            <w:vAlign w:val="center"/>
          </w:tcPr>
          <w:p w14:paraId="39AEED9E" w14:textId="77777777" w:rsidR="00875BA9" w:rsidRPr="003402DA" w:rsidRDefault="00875BA9" w:rsidP="00AF6410">
            <w:pPr>
              <w:ind w:leftChars="30" w:left="48" w:rightChars="30" w:right="48"/>
              <w:jc w:val="distribute"/>
              <w:rPr>
                <w:rFonts w:cs="新細明體"/>
                <w:bCs/>
                <w:sz w:val="20"/>
              </w:rPr>
            </w:pPr>
          </w:p>
        </w:tc>
        <w:tc>
          <w:tcPr>
            <w:tcW w:w="2345" w:type="dxa"/>
            <w:vAlign w:val="center"/>
          </w:tcPr>
          <w:p w14:paraId="06DEAC3B" w14:textId="77777777" w:rsidR="00875BA9" w:rsidRPr="003402DA" w:rsidRDefault="00875BA9" w:rsidP="00AF6410">
            <w:pPr>
              <w:ind w:leftChars="30" w:left="48" w:rightChars="30" w:right="48"/>
              <w:jc w:val="distribute"/>
              <w:rPr>
                <w:rFonts w:cs="新細明體"/>
                <w:bCs/>
                <w:sz w:val="20"/>
              </w:rPr>
            </w:pPr>
            <w:r w:rsidRPr="003402DA">
              <w:rPr>
                <w:rFonts w:cs="新細明體" w:hint="eastAsia"/>
                <w:bCs/>
                <w:sz w:val="20"/>
              </w:rPr>
              <w:t>金額</w:t>
            </w:r>
          </w:p>
        </w:tc>
        <w:tc>
          <w:tcPr>
            <w:tcW w:w="1297" w:type="dxa"/>
            <w:tcBorders>
              <w:right w:val="nil"/>
            </w:tcBorders>
            <w:vAlign w:val="center"/>
          </w:tcPr>
          <w:p w14:paraId="27820124" w14:textId="77777777" w:rsidR="00875BA9" w:rsidRPr="003402DA" w:rsidRDefault="00875BA9" w:rsidP="00AF6410">
            <w:pPr>
              <w:jc w:val="center"/>
              <w:rPr>
                <w:rFonts w:cs="新細明體"/>
                <w:bCs/>
                <w:sz w:val="20"/>
              </w:rPr>
            </w:pPr>
            <w:r w:rsidRPr="003402DA">
              <w:rPr>
                <w:rFonts w:cs="新細明體" w:hint="eastAsia"/>
                <w:bCs/>
                <w:sz w:val="20"/>
              </w:rPr>
              <w:t>％</w:t>
            </w:r>
          </w:p>
        </w:tc>
      </w:tr>
      <w:tr w:rsidR="00875BA9" w:rsidRPr="003402DA" w14:paraId="4ADF7D3C"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63AF253B"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5134468A" w14:textId="77777777" w:rsidR="00875BA9" w:rsidRPr="003402DA" w:rsidRDefault="00875BA9" w:rsidP="00AF6410">
            <w:pPr>
              <w:jc w:val="distribute"/>
              <w:rPr>
                <w:rFonts w:hAnsi="標楷體" w:cs="新細明體"/>
                <w:b/>
                <w:bCs/>
                <w:sz w:val="20"/>
              </w:rPr>
            </w:pPr>
            <w:r w:rsidRPr="003402DA">
              <w:rPr>
                <w:rFonts w:hAnsi="標楷體" w:cs="新細明體" w:hint="eastAsia"/>
                <w:b/>
                <w:bCs/>
                <w:noProof/>
                <w:sz w:val="20"/>
                <w:szCs w:val="24"/>
              </w:rPr>
              <w:t>縣政府主管</w:t>
            </w:r>
          </w:p>
        </w:tc>
        <w:tc>
          <w:tcPr>
            <w:tcW w:w="2475" w:type="dxa"/>
            <w:vAlign w:val="center"/>
          </w:tcPr>
          <w:p w14:paraId="5D82EA82"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4,018,749,453</w:t>
            </w:r>
          </w:p>
        </w:tc>
        <w:tc>
          <w:tcPr>
            <w:tcW w:w="2503" w:type="dxa"/>
            <w:vAlign w:val="center"/>
          </w:tcPr>
          <w:p w14:paraId="026B56EB"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6AF2391B"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6985A271"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46B5AD88"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335,120,477</w:t>
            </w:r>
          </w:p>
        </w:tc>
        <w:tc>
          <w:tcPr>
            <w:tcW w:w="2344" w:type="dxa"/>
            <w:vAlign w:val="center"/>
          </w:tcPr>
          <w:p w14:paraId="42CF0423"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1,274,538,583</w:t>
            </w:r>
          </w:p>
        </w:tc>
        <w:tc>
          <w:tcPr>
            <w:tcW w:w="2345" w:type="dxa"/>
            <w:vAlign w:val="center"/>
          </w:tcPr>
          <w:p w14:paraId="1ADE825E"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2,409,090,393</w:t>
            </w:r>
          </w:p>
        </w:tc>
        <w:tc>
          <w:tcPr>
            <w:tcW w:w="1297" w:type="dxa"/>
            <w:vAlign w:val="center"/>
          </w:tcPr>
          <w:p w14:paraId="653C06D8"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59.95</w:t>
            </w:r>
          </w:p>
        </w:tc>
      </w:tr>
      <w:tr w:rsidR="00875BA9" w:rsidRPr="003402DA" w14:paraId="02A6F696"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7AD44ECB"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3DDFC672" w14:textId="77777777" w:rsidR="00875BA9" w:rsidRPr="003402DA" w:rsidRDefault="00875BA9" w:rsidP="00AF6410">
            <w:pPr>
              <w:ind w:leftChars="100" w:left="160"/>
              <w:jc w:val="distribute"/>
              <w:rPr>
                <w:rFonts w:hAnsi="標楷體" w:cs="新細明體"/>
                <w:b/>
                <w:bCs/>
                <w:sz w:val="20"/>
              </w:rPr>
            </w:pPr>
            <w:r w:rsidRPr="003402DA">
              <w:rPr>
                <w:rFonts w:hAnsi="標楷體" w:cs="新細明體" w:hint="eastAsia"/>
                <w:b/>
                <w:bCs/>
                <w:noProof/>
                <w:sz w:val="20"/>
                <w:szCs w:val="24"/>
              </w:rPr>
              <w:t>雲林縣政府</w:t>
            </w:r>
          </w:p>
        </w:tc>
        <w:tc>
          <w:tcPr>
            <w:tcW w:w="2475" w:type="dxa"/>
            <w:vAlign w:val="center"/>
          </w:tcPr>
          <w:p w14:paraId="4CCCD14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4,018,749,453</w:t>
            </w:r>
          </w:p>
        </w:tc>
        <w:tc>
          <w:tcPr>
            <w:tcW w:w="2503" w:type="dxa"/>
            <w:vAlign w:val="center"/>
          </w:tcPr>
          <w:p w14:paraId="6884ECFA"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4E841367"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3BE9356D"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7CB37CB9"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335,120,477</w:t>
            </w:r>
          </w:p>
        </w:tc>
        <w:tc>
          <w:tcPr>
            <w:tcW w:w="2344" w:type="dxa"/>
            <w:vAlign w:val="center"/>
          </w:tcPr>
          <w:p w14:paraId="0CC4B527"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1,274,538,583</w:t>
            </w:r>
          </w:p>
        </w:tc>
        <w:tc>
          <w:tcPr>
            <w:tcW w:w="2345" w:type="dxa"/>
            <w:vAlign w:val="center"/>
          </w:tcPr>
          <w:p w14:paraId="71665B07"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2,409,090,393</w:t>
            </w:r>
          </w:p>
        </w:tc>
        <w:tc>
          <w:tcPr>
            <w:tcW w:w="1297" w:type="dxa"/>
            <w:vAlign w:val="center"/>
          </w:tcPr>
          <w:p w14:paraId="7EBF0EC7"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59.95</w:t>
            </w:r>
          </w:p>
        </w:tc>
      </w:tr>
      <w:tr w:rsidR="00875BA9" w:rsidRPr="003402DA" w14:paraId="29F38F4B"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5A4E8992"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91</w:t>
            </w:r>
          </w:p>
        </w:tc>
        <w:tc>
          <w:tcPr>
            <w:tcW w:w="2706" w:type="dxa"/>
            <w:vAlign w:val="center"/>
          </w:tcPr>
          <w:p w14:paraId="12007EE9"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3811651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144,636</w:t>
            </w:r>
          </w:p>
        </w:tc>
        <w:tc>
          <w:tcPr>
            <w:tcW w:w="2503" w:type="dxa"/>
            <w:vAlign w:val="center"/>
          </w:tcPr>
          <w:p w14:paraId="0E602941"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1A1B6CCC"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29297AD8"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375A74C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144,636</w:t>
            </w:r>
          </w:p>
        </w:tc>
        <w:tc>
          <w:tcPr>
            <w:tcW w:w="2344" w:type="dxa"/>
            <w:vAlign w:val="center"/>
          </w:tcPr>
          <w:p w14:paraId="243FCF7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3F07C14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1297" w:type="dxa"/>
            <w:vAlign w:val="center"/>
          </w:tcPr>
          <w:p w14:paraId="278EBCF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r>
      <w:tr w:rsidR="00875BA9" w:rsidRPr="003402DA" w14:paraId="54FA3EDA"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7FCD01FD"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92</w:t>
            </w:r>
          </w:p>
        </w:tc>
        <w:tc>
          <w:tcPr>
            <w:tcW w:w="2706" w:type="dxa"/>
            <w:vAlign w:val="center"/>
          </w:tcPr>
          <w:p w14:paraId="76D24DA1"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7CF90A1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1,286,381</w:t>
            </w:r>
          </w:p>
        </w:tc>
        <w:tc>
          <w:tcPr>
            <w:tcW w:w="2503" w:type="dxa"/>
            <w:vAlign w:val="center"/>
          </w:tcPr>
          <w:p w14:paraId="790587F2"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643D3C88"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1C4823B8"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168F1C6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145,025</w:t>
            </w:r>
          </w:p>
        </w:tc>
        <w:tc>
          <w:tcPr>
            <w:tcW w:w="2344" w:type="dxa"/>
            <w:vAlign w:val="center"/>
          </w:tcPr>
          <w:p w14:paraId="0B41EEC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7B72A4E1"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1,141,356</w:t>
            </w:r>
          </w:p>
        </w:tc>
        <w:tc>
          <w:tcPr>
            <w:tcW w:w="1297" w:type="dxa"/>
            <w:vAlign w:val="center"/>
          </w:tcPr>
          <w:p w14:paraId="782C4259"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88.73</w:t>
            </w:r>
          </w:p>
        </w:tc>
      </w:tr>
      <w:tr w:rsidR="00875BA9" w:rsidRPr="003402DA" w14:paraId="21DD2148"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1F4A080A"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93</w:t>
            </w:r>
          </w:p>
        </w:tc>
        <w:tc>
          <w:tcPr>
            <w:tcW w:w="2706" w:type="dxa"/>
            <w:vAlign w:val="center"/>
          </w:tcPr>
          <w:p w14:paraId="76232F1D"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3ED3505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1,052,586</w:t>
            </w:r>
          </w:p>
        </w:tc>
        <w:tc>
          <w:tcPr>
            <w:tcW w:w="2503" w:type="dxa"/>
            <w:vAlign w:val="center"/>
          </w:tcPr>
          <w:p w14:paraId="4BBCF2BD"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2AB92928"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1C6CBDF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12C0B62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0618AE9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7BEEA81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1,052,586</w:t>
            </w:r>
          </w:p>
        </w:tc>
        <w:tc>
          <w:tcPr>
            <w:tcW w:w="1297" w:type="dxa"/>
            <w:vAlign w:val="center"/>
          </w:tcPr>
          <w:p w14:paraId="0DB2DD3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100.00</w:t>
            </w:r>
          </w:p>
        </w:tc>
      </w:tr>
      <w:tr w:rsidR="00875BA9" w:rsidRPr="003402DA" w14:paraId="5CAEEAA8"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3B5297A1"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94</w:t>
            </w:r>
          </w:p>
        </w:tc>
        <w:tc>
          <w:tcPr>
            <w:tcW w:w="2706" w:type="dxa"/>
            <w:vAlign w:val="center"/>
          </w:tcPr>
          <w:p w14:paraId="6A8FD879"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2B7083C2"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9,737,134</w:t>
            </w:r>
          </w:p>
        </w:tc>
        <w:tc>
          <w:tcPr>
            <w:tcW w:w="2503" w:type="dxa"/>
            <w:vAlign w:val="center"/>
          </w:tcPr>
          <w:p w14:paraId="167B6F3D"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18672EC2"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497999C6"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590D1DD7"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124,887</w:t>
            </w:r>
          </w:p>
        </w:tc>
        <w:tc>
          <w:tcPr>
            <w:tcW w:w="2344" w:type="dxa"/>
            <w:vAlign w:val="center"/>
          </w:tcPr>
          <w:p w14:paraId="673EA3EF"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hint="eastAsia"/>
                <w:b/>
                <w:bCs/>
                <w:noProof/>
                <w:sz w:val="20"/>
                <w:szCs w:val="24"/>
              </w:rPr>
              <w:t>－</w:t>
            </w:r>
          </w:p>
        </w:tc>
        <w:tc>
          <w:tcPr>
            <w:tcW w:w="2345" w:type="dxa"/>
            <w:vAlign w:val="center"/>
          </w:tcPr>
          <w:p w14:paraId="6923F811"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9,612,247</w:t>
            </w:r>
          </w:p>
        </w:tc>
        <w:tc>
          <w:tcPr>
            <w:tcW w:w="1297" w:type="dxa"/>
            <w:vAlign w:val="center"/>
          </w:tcPr>
          <w:p w14:paraId="23F081C3"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98.72</w:t>
            </w:r>
          </w:p>
        </w:tc>
      </w:tr>
      <w:tr w:rsidR="00875BA9" w:rsidRPr="003402DA" w14:paraId="20B9606A"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3D6D208C"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1E867BD2"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2848DC6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9,672,536</w:t>
            </w:r>
          </w:p>
        </w:tc>
        <w:tc>
          <w:tcPr>
            <w:tcW w:w="2503" w:type="dxa"/>
            <w:vAlign w:val="center"/>
          </w:tcPr>
          <w:p w14:paraId="0E3CA008"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46D41E5C"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529D85E3"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002646D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124,887</w:t>
            </w:r>
          </w:p>
        </w:tc>
        <w:tc>
          <w:tcPr>
            <w:tcW w:w="2344" w:type="dxa"/>
            <w:vAlign w:val="center"/>
          </w:tcPr>
          <w:p w14:paraId="57782C6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384C28C9"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9,547,649</w:t>
            </w:r>
          </w:p>
        </w:tc>
        <w:tc>
          <w:tcPr>
            <w:tcW w:w="1297" w:type="dxa"/>
            <w:vAlign w:val="center"/>
          </w:tcPr>
          <w:p w14:paraId="5CC5862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98.71</w:t>
            </w:r>
          </w:p>
        </w:tc>
      </w:tr>
      <w:tr w:rsidR="00875BA9" w:rsidRPr="003402DA" w14:paraId="4E2D94B9"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02B483D9"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6232DE4B"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其他收入</w:t>
            </w:r>
          </w:p>
        </w:tc>
        <w:tc>
          <w:tcPr>
            <w:tcW w:w="2475" w:type="dxa"/>
            <w:vAlign w:val="center"/>
          </w:tcPr>
          <w:p w14:paraId="5486C18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64,598</w:t>
            </w:r>
          </w:p>
        </w:tc>
        <w:tc>
          <w:tcPr>
            <w:tcW w:w="2503" w:type="dxa"/>
            <w:vAlign w:val="center"/>
          </w:tcPr>
          <w:p w14:paraId="50BA760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1C4F20FF"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22B1956E"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11BE58AF"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4E5CDC2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5B75E4C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64,598</w:t>
            </w:r>
          </w:p>
        </w:tc>
        <w:tc>
          <w:tcPr>
            <w:tcW w:w="1297" w:type="dxa"/>
            <w:vAlign w:val="center"/>
          </w:tcPr>
          <w:p w14:paraId="54D6C41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100.00</w:t>
            </w:r>
          </w:p>
        </w:tc>
      </w:tr>
      <w:tr w:rsidR="00875BA9" w:rsidRPr="003402DA" w14:paraId="66EE423F"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45AF6C67"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95</w:t>
            </w:r>
          </w:p>
        </w:tc>
        <w:tc>
          <w:tcPr>
            <w:tcW w:w="2706" w:type="dxa"/>
            <w:vAlign w:val="center"/>
          </w:tcPr>
          <w:p w14:paraId="75DE742C"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721BA42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3,809,489</w:t>
            </w:r>
          </w:p>
        </w:tc>
        <w:tc>
          <w:tcPr>
            <w:tcW w:w="2503" w:type="dxa"/>
            <w:vAlign w:val="center"/>
          </w:tcPr>
          <w:p w14:paraId="297498C6"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7915B77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512C8B1A"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34E13EE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4036472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7D54A85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3,809,489</w:t>
            </w:r>
          </w:p>
        </w:tc>
        <w:tc>
          <w:tcPr>
            <w:tcW w:w="1297" w:type="dxa"/>
            <w:vAlign w:val="center"/>
          </w:tcPr>
          <w:p w14:paraId="33C9FCA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100.00</w:t>
            </w:r>
          </w:p>
        </w:tc>
      </w:tr>
      <w:tr w:rsidR="00875BA9" w:rsidRPr="003402DA" w14:paraId="5AE135E8"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5D7051D6"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96</w:t>
            </w:r>
          </w:p>
        </w:tc>
        <w:tc>
          <w:tcPr>
            <w:tcW w:w="2706" w:type="dxa"/>
            <w:vAlign w:val="center"/>
          </w:tcPr>
          <w:p w14:paraId="39006E9C"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60A037C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7,979,207</w:t>
            </w:r>
          </w:p>
        </w:tc>
        <w:tc>
          <w:tcPr>
            <w:tcW w:w="2503" w:type="dxa"/>
            <w:vAlign w:val="center"/>
          </w:tcPr>
          <w:p w14:paraId="7D88B6B7"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00D67A21"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3F17E9FA"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1377F92F"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170,310</w:t>
            </w:r>
          </w:p>
        </w:tc>
        <w:tc>
          <w:tcPr>
            <w:tcW w:w="2344" w:type="dxa"/>
            <w:vAlign w:val="center"/>
          </w:tcPr>
          <w:p w14:paraId="7C9F4B7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061E70A5"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7,808,897</w:t>
            </w:r>
          </w:p>
        </w:tc>
        <w:tc>
          <w:tcPr>
            <w:tcW w:w="1297" w:type="dxa"/>
            <w:vAlign w:val="center"/>
          </w:tcPr>
          <w:p w14:paraId="58D412C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97.87</w:t>
            </w:r>
          </w:p>
        </w:tc>
      </w:tr>
      <w:tr w:rsidR="00875BA9" w:rsidRPr="003402DA" w14:paraId="4883DAD5"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0CDDE86A"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97</w:t>
            </w:r>
          </w:p>
        </w:tc>
        <w:tc>
          <w:tcPr>
            <w:tcW w:w="2706" w:type="dxa"/>
            <w:vAlign w:val="center"/>
          </w:tcPr>
          <w:p w14:paraId="3829E9E6"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3AFEE9A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11,696,680</w:t>
            </w:r>
          </w:p>
        </w:tc>
        <w:tc>
          <w:tcPr>
            <w:tcW w:w="2503" w:type="dxa"/>
            <w:vAlign w:val="center"/>
          </w:tcPr>
          <w:p w14:paraId="6056A85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778541C2"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4E38B11A"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6FEF159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4,556,549</w:t>
            </w:r>
          </w:p>
        </w:tc>
        <w:tc>
          <w:tcPr>
            <w:tcW w:w="2344" w:type="dxa"/>
            <w:vAlign w:val="center"/>
          </w:tcPr>
          <w:p w14:paraId="421B8E2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362961C9"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7,140,131</w:t>
            </w:r>
          </w:p>
        </w:tc>
        <w:tc>
          <w:tcPr>
            <w:tcW w:w="1297" w:type="dxa"/>
            <w:vAlign w:val="center"/>
          </w:tcPr>
          <w:p w14:paraId="6C9919E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61.04</w:t>
            </w:r>
          </w:p>
        </w:tc>
      </w:tr>
      <w:tr w:rsidR="00875BA9" w:rsidRPr="003402DA" w14:paraId="4B41A72B"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056EF978"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98</w:t>
            </w:r>
          </w:p>
        </w:tc>
        <w:tc>
          <w:tcPr>
            <w:tcW w:w="2706" w:type="dxa"/>
            <w:vAlign w:val="center"/>
          </w:tcPr>
          <w:p w14:paraId="0D652D24"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7D81688F"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6,062,508</w:t>
            </w:r>
          </w:p>
        </w:tc>
        <w:tc>
          <w:tcPr>
            <w:tcW w:w="2503" w:type="dxa"/>
            <w:vAlign w:val="center"/>
          </w:tcPr>
          <w:p w14:paraId="689535C6"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3F3CE8A3"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1EB58AC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359A0521"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70C3A11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1C081B5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6,062,508</w:t>
            </w:r>
          </w:p>
        </w:tc>
        <w:tc>
          <w:tcPr>
            <w:tcW w:w="1297" w:type="dxa"/>
            <w:vAlign w:val="center"/>
          </w:tcPr>
          <w:p w14:paraId="7E0CC72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100.00</w:t>
            </w:r>
          </w:p>
        </w:tc>
      </w:tr>
      <w:tr w:rsidR="00875BA9" w:rsidRPr="003402DA" w14:paraId="453CE917"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30B701DA"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99</w:t>
            </w:r>
          </w:p>
        </w:tc>
        <w:tc>
          <w:tcPr>
            <w:tcW w:w="2706" w:type="dxa"/>
            <w:vAlign w:val="center"/>
          </w:tcPr>
          <w:p w14:paraId="77CECAE1"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534A0CE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10,218,763</w:t>
            </w:r>
          </w:p>
        </w:tc>
        <w:tc>
          <w:tcPr>
            <w:tcW w:w="2503" w:type="dxa"/>
            <w:vAlign w:val="center"/>
          </w:tcPr>
          <w:p w14:paraId="5ADDDACD"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0C1FBEFF"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38EEEBEB"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40DD617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160,000</w:t>
            </w:r>
          </w:p>
        </w:tc>
        <w:tc>
          <w:tcPr>
            <w:tcW w:w="2344" w:type="dxa"/>
            <w:vAlign w:val="center"/>
          </w:tcPr>
          <w:p w14:paraId="07F052C5"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29A408D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10,058,763</w:t>
            </w:r>
          </w:p>
        </w:tc>
        <w:tc>
          <w:tcPr>
            <w:tcW w:w="1297" w:type="dxa"/>
            <w:vAlign w:val="center"/>
          </w:tcPr>
          <w:p w14:paraId="14F2E4B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98.43</w:t>
            </w:r>
          </w:p>
        </w:tc>
      </w:tr>
      <w:tr w:rsidR="00875BA9" w:rsidRPr="003402DA" w14:paraId="532A2637"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4CC7026D"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100</w:t>
            </w:r>
          </w:p>
        </w:tc>
        <w:tc>
          <w:tcPr>
            <w:tcW w:w="2706" w:type="dxa"/>
            <w:vAlign w:val="center"/>
          </w:tcPr>
          <w:p w14:paraId="09B4FF18"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7FAAF9F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3,726,438</w:t>
            </w:r>
          </w:p>
        </w:tc>
        <w:tc>
          <w:tcPr>
            <w:tcW w:w="2503" w:type="dxa"/>
            <w:vAlign w:val="center"/>
          </w:tcPr>
          <w:p w14:paraId="5D451036"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3D8BD58A"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388BD484"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6764AD6F"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59,178</w:t>
            </w:r>
          </w:p>
        </w:tc>
        <w:tc>
          <w:tcPr>
            <w:tcW w:w="2344" w:type="dxa"/>
            <w:vAlign w:val="center"/>
          </w:tcPr>
          <w:p w14:paraId="1C5E613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6BC4C91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3,667,260</w:t>
            </w:r>
          </w:p>
        </w:tc>
        <w:tc>
          <w:tcPr>
            <w:tcW w:w="1297" w:type="dxa"/>
            <w:vAlign w:val="center"/>
          </w:tcPr>
          <w:p w14:paraId="7764053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98.41</w:t>
            </w:r>
          </w:p>
        </w:tc>
      </w:tr>
      <w:tr w:rsidR="00875BA9" w:rsidRPr="003402DA" w14:paraId="63D88365"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1308EE37"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101</w:t>
            </w:r>
          </w:p>
        </w:tc>
        <w:tc>
          <w:tcPr>
            <w:tcW w:w="2706" w:type="dxa"/>
            <w:vAlign w:val="center"/>
          </w:tcPr>
          <w:p w14:paraId="58A76C7A"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29F95C83"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66,787,749</w:t>
            </w:r>
          </w:p>
        </w:tc>
        <w:tc>
          <w:tcPr>
            <w:tcW w:w="2503" w:type="dxa"/>
            <w:vAlign w:val="center"/>
          </w:tcPr>
          <w:p w14:paraId="5E5EDF69"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78ADA678"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38D835F1"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599A2B3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30,000</w:t>
            </w:r>
          </w:p>
        </w:tc>
        <w:tc>
          <w:tcPr>
            <w:tcW w:w="2344" w:type="dxa"/>
            <w:vAlign w:val="center"/>
          </w:tcPr>
          <w:p w14:paraId="0A783CC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63,264,904</w:t>
            </w:r>
          </w:p>
        </w:tc>
        <w:tc>
          <w:tcPr>
            <w:tcW w:w="2345" w:type="dxa"/>
            <w:vAlign w:val="center"/>
          </w:tcPr>
          <w:p w14:paraId="41BFDAA2"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3,492,845</w:t>
            </w:r>
          </w:p>
        </w:tc>
        <w:tc>
          <w:tcPr>
            <w:tcW w:w="1297" w:type="dxa"/>
            <w:vAlign w:val="center"/>
          </w:tcPr>
          <w:p w14:paraId="783351DD"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5.23</w:t>
            </w:r>
          </w:p>
        </w:tc>
      </w:tr>
      <w:tr w:rsidR="00875BA9" w:rsidRPr="003402DA" w14:paraId="3C0D7E29"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04359A21"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17668EB3"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547D310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3,522,845</w:t>
            </w:r>
          </w:p>
        </w:tc>
        <w:tc>
          <w:tcPr>
            <w:tcW w:w="2503" w:type="dxa"/>
            <w:vAlign w:val="center"/>
          </w:tcPr>
          <w:p w14:paraId="61CEEF1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5AB78133"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4CE469AD"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71B6FE1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30,000</w:t>
            </w:r>
          </w:p>
        </w:tc>
        <w:tc>
          <w:tcPr>
            <w:tcW w:w="2344" w:type="dxa"/>
            <w:vAlign w:val="center"/>
          </w:tcPr>
          <w:p w14:paraId="143FB0C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6A6E4B2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3,492,845</w:t>
            </w:r>
          </w:p>
        </w:tc>
        <w:tc>
          <w:tcPr>
            <w:tcW w:w="1297" w:type="dxa"/>
            <w:vAlign w:val="center"/>
          </w:tcPr>
          <w:p w14:paraId="244667E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99.15</w:t>
            </w:r>
          </w:p>
        </w:tc>
      </w:tr>
      <w:tr w:rsidR="00875BA9" w:rsidRPr="003402DA" w14:paraId="06B813DB"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6CADB1ED"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5E8FB26E"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49BCFE0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63,264,904</w:t>
            </w:r>
          </w:p>
        </w:tc>
        <w:tc>
          <w:tcPr>
            <w:tcW w:w="2503" w:type="dxa"/>
            <w:vAlign w:val="center"/>
          </w:tcPr>
          <w:p w14:paraId="7269303F"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486CD074"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1185DDD1"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579B4F1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7C3575E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63,264,904</w:t>
            </w:r>
          </w:p>
        </w:tc>
        <w:tc>
          <w:tcPr>
            <w:tcW w:w="2345" w:type="dxa"/>
            <w:vAlign w:val="center"/>
          </w:tcPr>
          <w:p w14:paraId="29F9DFC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1297" w:type="dxa"/>
            <w:vAlign w:val="center"/>
          </w:tcPr>
          <w:p w14:paraId="720A0D95"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r>
      <w:tr w:rsidR="00875BA9" w:rsidRPr="003402DA" w14:paraId="129C8E59"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5EDE5C73"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lastRenderedPageBreak/>
              <w:t>102</w:t>
            </w:r>
          </w:p>
        </w:tc>
        <w:tc>
          <w:tcPr>
            <w:tcW w:w="2706" w:type="dxa"/>
            <w:vAlign w:val="center"/>
          </w:tcPr>
          <w:p w14:paraId="138D81D8"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36BAFBAF"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5,383,974</w:t>
            </w:r>
          </w:p>
        </w:tc>
        <w:tc>
          <w:tcPr>
            <w:tcW w:w="2503" w:type="dxa"/>
            <w:vAlign w:val="center"/>
          </w:tcPr>
          <w:p w14:paraId="3E56359A"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0C53244C"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6CA438CB"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7323C4FF"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90,000</w:t>
            </w:r>
          </w:p>
        </w:tc>
        <w:tc>
          <w:tcPr>
            <w:tcW w:w="2344" w:type="dxa"/>
            <w:vAlign w:val="center"/>
          </w:tcPr>
          <w:p w14:paraId="3E49513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8,492</w:t>
            </w:r>
          </w:p>
        </w:tc>
        <w:tc>
          <w:tcPr>
            <w:tcW w:w="2345" w:type="dxa"/>
            <w:vAlign w:val="center"/>
          </w:tcPr>
          <w:p w14:paraId="1DBD781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5,285,482</w:t>
            </w:r>
          </w:p>
        </w:tc>
        <w:tc>
          <w:tcPr>
            <w:tcW w:w="1297" w:type="dxa"/>
            <w:vAlign w:val="center"/>
          </w:tcPr>
          <w:p w14:paraId="08B493F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98.17</w:t>
            </w:r>
          </w:p>
        </w:tc>
      </w:tr>
      <w:tr w:rsidR="00875BA9" w:rsidRPr="003402DA" w14:paraId="20D68052"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1B0DA13C"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103</w:t>
            </w:r>
          </w:p>
        </w:tc>
        <w:tc>
          <w:tcPr>
            <w:tcW w:w="2706" w:type="dxa"/>
            <w:vAlign w:val="center"/>
          </w:tcPr>
          <w:p w14:paraId="74EF3769"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182DB55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32,281,949</w:t>
            </w:r>
          </w:p>
        </w:tc>
        <w:tc>
          <w:tcPr>
            <w:tcW w:w="2503" w:type="dxa"/>
            <w:vAlign w:val="center"/>
          </w:tcPr>
          <w:p w14:paraId="2C92067F"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79100BB4"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779DE2DC"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7F151677"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70,753</w:t>
            </w:r>
          </w:p>
        </w:tc>
        <w:tc>
          <w:tcPr>
            <w:tcW w:w="2344" w:type="dxa"/>
            <w:vAlign w:val="center"/>
          </w:tcPr>
          <w:p w14:paraId="670BDFDE"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28,222,008</w:t>
            </w:r>
          </w:p>
        </w:tc>
        <w:tc>
          <w:tcPr>
            <w:tcW w:w="2345" w:type="dxa"/>
            <w:vAlign w:val="center"/>
          </w:tcPr>
          <w:p w14:paraId="4D98459A"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3,989,188</w:t>
            </w:r>
          </w:p>
        </w:tc>
        <w:tc>
          <w:tcPr>
            <w:tcW w:w="1297" w:type="dxa"/>
            <w:vAlign w:val="center"/>
          </w:tcPr>
          <w:p w14:paraId="65B30BBF"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12.36</w:t>
            </w:r>
          </w:p>
        </w:tc>
      </w:tr>
      <w:tr w:rsidR="00875BA9" w:rsidRPr="003402DA" w14:paraId="23B03013"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60058CC6"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4FF6709B"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3C4ABAA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4,059,941</w:t>
            </w:r>
          </w:p>
        </w:tc>
        <w:tc>
          <w:tcPr>
            <w:tcW w:w="2503" w:type="dxa"/>
            <w:vAlign w:val="center"/>
          </w:tcPr>
          <w:p w14:paraId="19E6A7E7"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40C4149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3D56F697"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4C3EE3D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70,753</w:t>
            </w:r>
          </w:p>
        </w:tc>
        <w:tc>
          <w:tcPr>
            <w:tcW w:w="2344" w:type="dxa"/>
            <w:vAlign w:val="center"/>
          </w:tcPr>
          <w:p w14:paraId="23B8431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6EF1BC5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3,989,188</w:t>
            </w:r>
          </w:p>
        </w:tc>
        <w:tc>
          <w:tcPr>
            <w:tcW w:w="1297" w:type="dxa"/>
            <w:vAlign w:val="center"/>
          </w:tcPr>
          <w:p w14:paraId="4AD3354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98.26</w:t>
            </w:r>
          </w:p>
        </w:tc>
      </w:tr>
      <w:tr w:rsidR="00875BA9" w:rsidRPr="003402DA" w14:paraId="7F8BB8C4"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39311ABA"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2BDB1289"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0E62D7C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28,222,008</w:t>
            </w:r>
          </w:p>
        </w:tc>
        <w:tc>
          <w:tcPr>
            <w:tcW w:w="2503" w:type="dxa"/>
            <w:vAlign w:val="center"/>
          </w:tcPr>
          <w:p w14:paraId="00FBD39F"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57F21955"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7DC2AFE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30E387B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23DB2E8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28,222,008</w:t>
            </w:r>
          </w:p>
        </w:tc>
        <w:tc>
          <w:tcPr>
            <w:tcW w:w="2345" w:type="dxa"/>
            <w:vAlign w:val="center"/>
          </w:tcPr>
          <w:p w14:paraId="2A940AB1"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1297" w:type="dxa"/>
            <w:vAlign w:val="center"/>
          </w:tcPr>
          <w:p w14:paraId="0C6AFD7F"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r>
      <w:tr w:rsidR="00875BA9" w:rsidRPr="003402DA" w14:paraId="7F3060D0"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2E3C29EB"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104</w:t>
            </w:r>
          </w:p>
        </w:tc>
        <w:tc>
          <w:tcPr>
            <w:tcW w:w="2706" w:type="dxa"/>
            <w:vAlign w:val="center"/>
          </w:tcPr>
          <w:p w14:paraId="5520F9CE"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6D1C411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393,150,895</w:t>
            </w:r>
          </w:p>
        </w:tc>
        <w:tc>
          <w:tcPr>
            <w:tcW w:w="2503" w:type="dxa"/>
            <w:vAlign w:val="center"/>
          </w:tcPr>
          <w:p w14:paraId="6FF99606"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54FD4476"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13384C72"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71D9624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1,764,780</w:t>
            </w:r>
          </w:p>
        </w:tc>
        <w:tc>
          <w:tcPr>
            <w:tcW w:w="2344" w:type="dxa"/>
            <w:vAlign w:val="center"/>
          </w:tcPr>
          <w:p w14:paraId="3B9BB507"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150,967,118</w:t>
            </w:r>
          </w:p>
        </w:tc>
        <w:tc>
          <w:tcPr>
            <w:tcW w:w="2345" w:type="dxa"/>
            <w:vAlign w:val="center"/>
          </w:tcPr>
          <w:p w14:paraId="5F7C9DCA"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240,418,997</w:t>
            </w:r>
          </w:p>
        </w:tc>
        <w:tc>
          <w:tcPr>
            <w:tcW w:w="1297" w:type="dxa"/>
            <w:vAlign w:val="center"/>
          </w:tcPr>
          <w:p w14:paraId="4ABE3CD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61.15</w:t>
            </w:r>
          </w:p>
        </w:tc>
      </w:tr>
      <w:tr w:rsidR="00875BA9" w:rsidRPr="003402DA" w14:paraId="59F35EF0"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7DFEF68F"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3945B47A"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42296EC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6,884,315</w:t>
            </w:r>
          </w:p>
        </w:tc>
        <w:tc>
          <w:tcPr>
            <w:tcW w:w="2503" w:type="dxa"/>
            <w:vAlign w:val="center"/>
          </w:tcPr>
          <w:p w14:paraId="4A8BCCEA"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70411A2D"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0C962324"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76CEDA0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200,000</w:t>
            </w:r>
          </w:p>
        </w:tc>
        <w:tc>
          <w:tcPr>
            <w:tcW w:w="2344" w:type="dxa"/>
            <w:vAlign w:val="center"/>
          </w:tcPr>
          <w:p w14:paraId="788FBA2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331,728</w:t>
            </w:r>
          </w:p>
        </w:tc>
        <w:tc>
          <w:tcPr>
            <w:tcW w:w="2345" w:type="dxa"/>
            <w:vAlign w:val="center"/>
          </w:tcPr>
          <w:p w14:paraId="3CE5423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6,352,587</w:t>
            </w:r>
          </w:p>
        </w:tc>
        <w:tc>
          <w:tcPr>
            <w:tcW w:w="1297" w:type="dxa"/>
            <w:vAlign w:val="center"/>
          </w:tcPr>
          <w:p w14:paraId="4229D594"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92.28</w:t>
            </w:r>
          </w:p>
        </w:tc>
      </w:tr>
      <w:tr w:rsidR="00875BA9" w:rsidRPr="003402DA" w14:paraId="0C0288D4"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688E04A9"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2B55C1AE"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13F3F479"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386,266,580</w:t>
            </w:r>
          </w:p>
        </w:tc>
        <w:tc>
          <w:tcPr>
            <w:tcW w:w="2503" w:type="dxa"/>
            <w:vAlign w:val="center"/>
          </w:tcPr>
          <w:p w14:paraId="10F68BA5"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5D57E992"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10A85B76"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25C9740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1,564,780</w:t>
            </w:r>
          </w:p>
        </w:tc>
        <w:tc>
          <w:tcPr>
            <w:tcW w:w="2344" w:type="dxa"/>
            <w:vAlign w:val="center"/>
          </w:tcPr>
          <w:p w14:paraId="3C7589F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150,635,390</w:t>
            </w:r>
          </w:p>
        </w:tc>
        <w:tc>
          <w:tcPr>
            <w:tcW w:w="2345" w:type="dxa"/>
            <w:vAlign w:val="center"/>
          </w:tcPr>
          <w:p w14:paraId="043B6709"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234,066,410</w:t>
            </w:r>
          </w:p>
        </w:tc>
        <w:tc>
          <w:tcPr>
            <w:tcW w:w="1297" w:type="dxa"/>
            <w:vAlign w:val="center"/>
          </w:tcPr>
          <w:p w14:paraId="75EC799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60.60</w:t>
            </w:r>
          </w:p>
        </w:tc>
      </w:tr>
      <w:tr w:rsidR="00875BA9" w:rsidRPr="003402DA" w14:paraId="0C531559"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5847EC2E"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105</w:t>
            </w:r>
          </w:p>
        </w:tc>
        <w:tc>
          <w:tcPr>
            <w:tcW w:w="2706" w:type="dxa"/>
            <w:vAlign w:val="center"/>
          </w:tcPr>
          <w:p w14:paraId="5A3C7F45"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5DEB5CBF"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488,964,942</w:t>
            </w:r>
          </w:p>
        </w:tc>
        <w:tc>
          <w:tcPr>
            <w:tcW w:w="2503" w:type="dxa"/>
            <w:vAlign w:val="center"/>
          </w:tcPr>
          <w:p w14:paraId="2951EDB2"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47188521"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12B81710"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3B596CA5"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hint="eastAsia"/>
                <w:b/>
                <w:bCs/>
                <w:noProof/>
                <w:sz w:val="20"/>
                <w:szCs w:val="24"/>
              </w:rPr>
              <w:t>－</w:t>
            </w:r>
          </w:p>
        </w:tc>
        <w:tc>
          <w:tcPr>
            <w:tcW w:w="2344" w:type="dxa"/>
            <w:vAlign w:val="center"/>
          </w:tcPr>
          <w:p w14:paraId="70A9D9BE"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652,242</w:t>
            </w:r>
          </w:p>
        </w:tc>
        <w:tc>
          <w:tcPr>
            <w:tcW w:w="2345" w:type="dxa"/>
            <w:vAlign w:val="center"/>
          </w:tcPr>
          <w:p w14:paraId="3F134C21"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488,312,700</w:t>
            </w:r>
          </w:p>
        </w:tc>
        <w:tc>
          <w:tcPr>
            <w:tcW w:w="1297" w:type="dxa"/>
            <w:vAlign w:val="center"/>
          </w:tcPr>
          <w:p w14:paraId="625C5C70"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99.87</w:t>
            </w:r>
          </w:p>
        </w:tc>
      </w:tr>
      <w:tr w:rsidR="00875BA9" w:rsidRPr="003402DA" w14:paraId="31C3C185"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6A66B6F2"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018543ED"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708B7EB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5,658,382</w:t>
            </w:r>
          </w:p>
        </w:tc>
        <w:tc>
          <w:tcPr>
            <w:tcW w:w="2503" w:type="dxa"/>
            <w:vAlign w:val="center"/>
          </w:tcPr>
          <w:p w14:paraId="32880A7E"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28076003"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3DFB1D92"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65AA32A5"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4D65BE2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210,544</w:t>
            </w:r>
          </w:p>
        </w:tc>
        <w:tc>
          <w:tcPr>
            <w:tcW w:w="2345" w:type="dxa"/>
            <w:vAlign w:val="center"/>
          </w:tcPr>
          <w:p w14:paraId="533CD2A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5,447,838</w:t>
            </w:r>
          </w:p>
        </w:tc>
        <w:tc>
          <w:tcPr>
            <w:tcW w:w="1297" w:type="dxa"/>
            <w:vAlign w:val="center"/>
          </w:tcPr>
          <w:p w14:paraId="5F6B485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96.28</w:t>
            </w:r>
          </w:p>
        </w:tc>
      </w:tr>
      <w:tr w:rsidR="00875BA9" w:rsidRPr="003402DA" w14:paraId="07BFB1DC"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3DE3EBD3"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6BDAD5B1"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4544D18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483,306,560</w:t>
            </w:r>
          </w:p>
        </w:tc>
        <w:tc>
          <w:tcPr>
            <w:tcW w:w="2503" w:type="dxa"/>
            <w:vAlign w:val="center"/>
          </w:tcPr>
          <w:p w14:paraId="7C27D793"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1F861BF0"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76EA91A3"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1FE2170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3F9AF28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441,698</w:t>
            </w:r>
          </w:p>
        </w:tc>
        <w:tc>
          <w:tcPr>
            <w:tcW w:w="2345" w:type="dxa"/>
            <w:vAlign w:val="center"/>
          </w:tcPr>
          <w:p w14:paraId="36566C8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482,864,862</w:t>
            </w:r>
          </w:p>
        </w:tc>
        <w:tc>
          <w:tcPr>
            <w:tcW w:w="1297" w:type="dxa"/>
            <w:vAlign w:val="center"/>
          </w:tcPr>
          <w:p w14:paraId="2C8F1259"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99.91</w:t>
            </w:r>
          </w:p>
        </w:tc>
      </w:tr>
      <w:tr w:rsidR="00875BA9" w:rsidRPr="003402DA" w14:paraId="13E53D7F"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6016EA02"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106</w:t>
            </w:r>
          </w:p>
        </w:tc>
        <w:tc>
          <w:tcPr>
            <w:tcW w:w="2706" w:type="dxa"/>
            <w:vAlign w:val="center"/>
          </w:tcPr>
          <w:p w14:paraId="6A1C4B8E"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5A8B77F3"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121,221,910</w:t>
            </w:r>
          </w:p>
        </w:tc>
        <w:tc>
          <w:tcPr>
            <w:tcW w:w="2503" w:type="dxa"/>
            <w:vAlign w:val="center"/>
          </w:tcPr>
          <w:p w14:paraId="33859EAA"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28249D20"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1FACA566"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3D520C8D"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90,000</w:t>
            </w:r>
          </w:p>
        </w:tc>
        <w:tc>
          <w:tcPr>
            <w:tcW w:w="2344" w:type="dxa"/>
            <w:vAlign w:val="center"/>
          </w:tcPr>
          <w:p w14:paraId="0FB8568A"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263,219</w:t>
            </w:r>
          </w:p>
        </w:tc>
        <w:tc>
          <w:tcPr>
            <w:tcW w:w="2345" w:type="dxa"/>
            <w:vAlign w:val="center"/>
          </w:tcPr>
          <w:p w14:paraId="2DDCB36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120,868,691</w:t>
            </w:r>
          </w:p>
        </w:tc>
        <w:tc>
          <w:tcPr>
            <w:tcW w:w="1297" w:type="dxa"/>
            <w:vAlign w:val="center"/>
          </w:tcPr>
          <w:p w14:paraId="06DAD335"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99.71</w:t>
            </w:r>
          </w:p>
        </w:tc>
      </w:tr>
      <w:tr w:rsidR="00875BA9" w:rsidRPr="003402DA" w14:paraId="53AEBC80"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5C74EF2D"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0D087A7A"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194F47B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15,146,873</w:t>
            </w:r>
          </w:p>
        </w:tc>
        <w:tc>
          <w:tcPr>
            <w:tcW w:w="2503" w:type="dxa"/>
            <w:vAlign w:val="center"/>
          </w:tcPr>
          <w:p w14:paraId="117F8743"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6474BCE6"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6D7FC028"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58FBC15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90,000</w:t>
            </w:r>
          </w:p>
        </w:tc>
        <w:tc>
          <w:tcPr>
            <w:tcW w:w="2344" w:type="dxa"/>
            <w:vAlign w:val="center"/>
          </w:tcPr>
          <w:p w14:paraId="4D359F9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263,219</w:t>
            </w:r>
          </w:p>
        </w:tc>
        <w:tc>
          <w:tcPr>
            <w:tcW w:w="2345" w:type="dxa"/>
            <w:vAlign w:val="center"/>
          </w:tcPr>
          <w:p w14:paraId="1D38546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14,793,654</w:t>
            </w:r>
          </w:p>
        </w:tc>
        <w:tc>
          <w:tcPr>
            <w:tcW w:w="1297" w:type="dxa"/>
            <w:vAlign w:val="center"/>
          </w:tcPr>
          <w:p w14:paraId="150AA02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97.67</w:t>
            </w:r>
          </w:p>
        </w:tc>
      </w:tr>
      <w:tr w:rsidR="00875BA9" w:rsidRPr="003402DA" w14:paraId="09ED152F"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71826D83"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33B033D3"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09C0FB99"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106,075,037</w:t>
            </w:r>
          </w:p>
        </w:tc>
        <w:tc>
          <w:tcPr>
            <w:tcW w:w="2503" w:type="dxa"/>
            <w:vAlign w:val="center"/>
          </w:tcPr>
          <w:p w14:paraId="4B80DD2B"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29B1AA7E"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1FE65E85"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63C4D76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11876D85"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1381538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106,075,037</w:t>
            </w:r>
          </w:p>
        </w:tc>
        <w:tc>
          <w:tcPr>
            <w:tcW w:w="1297" w:type="dxa"/>
            <w:vAlign w:val="center"/>
          </w:tcPr>
          <w:p w14:paraId="636DE4B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100.00</w:t>
            </w:r>
          </w:p>
        </w:tc>
      </w:tr>
      <w:tr w:rsidR="00875BA9" w:rsidRPr="003402DA" w14:paraId="343EE8C9"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67525C7A"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107</w:t>
            </w:r>
          </w:p>
        </w:tc>
        <w:tc>
          <w:tcPr>
            <w:tcW w:w="2706" w:type="dxa"/>
            <w:vAlign w:val="center"/>
          </w:tcPr>
          <w:p w14:paraId="5DB29B32"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27F8B611"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230,699,887</w:t>
            </w:r>
          </w:p>
        </w:tc>
        <w:tc>
          <w:tcPr>
            <w:tcW w:w="2503" w:type="dxa"/>
            <w:vAlign w:val="center"/>
          </w:tcPr>
          <w:p w14:paraId="0B6D690B"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7F638DAE"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293F3F61"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7A6F26C1"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120,000</w:t>
            </w:r>
          </w:p>
        </w:tc>
        <w:tc>
          <w:tcPr>
            <w:tcW w:w="2344" w:type="dxa"/>
            <w:vAlign w:val="center"/>
          </w:tcPr>
          <w:p w14:paraId="152EB500"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75,858,924</w:t>
            </w:r>
          </w:p>
        </w:tc>
        <w:tc>
          <w:tcPr>
            <w:tcW w:w="2345" w:type="dxa"/>
            <w:vAlign w:val="center"/>
          </w:tcPr>
          <w:p w14:paraId="3BE27048"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154,720,963</w:t>
            </w:r>
          </w:p>
        </w:tc>
        <w:tc>
          <w:tcPr>
            <w:tcW w:w="1297" w:type="dxa"/>
            <w:vAlign w:val="center"/>
          </w:tcPr>
          <w:p w14:paraId="78FA453B"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67.07</w:t>
            </w:r>
          </w:p>
        </w:tc>
      </w:tr>
      <w:tr w:rsidR="00875BA9" w:rsidRPr="003402DA" w14:paraId="5D93B76B"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6C7546B3"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6A263F81"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585F2914"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14,782,571</w:t>
            </w:r>
          </w:p>
        </w:tc>
        <w:tc>
          <w:tcPr>
            <w:tcW w:w="2503" w:type="dxa"/>
            <w:vAlign w:val="center"/>
          </w:tcPr>
          <w:p w14:paraId="55B7CFB6"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07A86518"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623AF361"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0A97A9C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120,000</w:t>
            </w:r>
          </w:p>
        </w:tc>
        <w:tc>
          <w:tcPr>
            <w:tcW w:w="2344" w:type="dxa"/>
            <w:vAlign w:val="center"/>
          </w:tcPr>
          <w:p w14:paraId="77591374"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95,510</w:t>
            </w:r>
          </w:p>
        </w:tc>
        <w:tc>
          <w:tcPr>
            <w:tcW w:w="2345" w:type="dxa"/>
            <w:vAlign w:val="center"/>
          </w:tcPr>
          <w:p w14:paraId="2F4C3304"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14,567,061</w:t>
            </w:r>
          </w:p>
        </w:tc>
        <w:tc>
          <w:tcPr>
            <w:tcW w:w="1297" w:type="dxa"/>
            <w:vAlign w:val="center"/>
          </w:tcPr>
          <w:p w14:paraId="194DED4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98.54</w:t>
            </w:r>
          </w:p>
        </w:tc>
      </w:tr>
      <w:tr w:rsidR="00875BA9" w:rsidRPr="003402DA" w14:paraId="58ECC0E7"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06F077CA"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523033C8"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1E3F70B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215,917,316</w:t>
            </w:r>
          </w:p>
        </w:tc>
        <w:tc>
          <w:tcPr>
            <w:tcW w:w="2503" w:type="dxa"/>
            <w:vAlign w:val="center"/>
          </w:tcPr>
          <w:p w14:paraId="02D446B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24A9CEB2"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216B51F1"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2D335BC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265490E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75,763,414</w:t>
            </w:r>
          </w:p>
        </w:tc>
        <w:tc>
          <w:tcPr>
            <w:tcW w:w="2345" w:type="dxa"/>
            <w:vAlign w:val="center"/>
          </w:tcPr>
          <w:p w14:paraId="1546A1F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140,153,902</w:t>
            </w:r>
          </w:p>
        </w:tc>
        <w:tc>
          <w:tcPr>
            <w:tcW w:w="1297" w:type="dxa"/>
            <w:vAlign w:val="center"/>
          </w:tcPr>
          <w:p w14:paraId="51C04A3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64.91</w:t>
            </w:r>
          </w:p>
        </w:tc>
      </w:tr>
      <w:tr w:rsidR="00875BA9" w:rsidRPr="003402DA" w14:paraId="5528A0AF"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0DB14758"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108</w:t>
            </w:r>
          </w:p>
        </w:tc>
        <w:tc>
          <w:tcPr>
            <w:tcW w:w="2706" w:type="dxa"/>
            <w:vAlign w:val="center"/>
          </w:tcPr>
          <w:p w14:paraId="650AC43F"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69179773"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229,998,814</w:t>
            </w:r>
          </w:p>
        </w:tc>
        <w:tc>
          <w:tcPr>
            <w:tcW w:w="2503" w:type="dxa"/>
            <w:vAlign w:val="center"/>
          </w:tcPr>
          <w:p w14:paraId="491A0C90"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0760DED6"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2A516826"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10153A52"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85,346,957</w:t>
            </w:r>
          </w:p>
        </w:tc>
        <w:tc>
          <w:tcPr>
            <w:tcW w:w="2344" w:type="dxa"/>
            <w:vAlign w:val="center"/>
          </w:tcPr>
          <w:p w14:paraId="196B1E5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15,465,037</w:t>
            </w:r>
          </w:p>
        </w:tc>
        <w:tc>
          <w:tcPr>
            <w:tcW w:w="2345" w:type="dxa"/>
            <w:vAlign w:val="center"/>
          </w:tcPr>
          <w:p w14:paraId="3D773B62"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129,186,820</w:t>
            </w:r>
          </w:p>
        </w:tc>
        <w:tc>
          <w:tcPr>
            <w:tcW w:w="1297" w:type="dxa"/>
            <w:vAlign w:val="center"/>
          </w:tcPr>
          <w:p w14:paraId="222DE14A"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56.17</w:t>
            </w:r>
          </w:p>
        </w:tc>
      </w:tr>
      <w:tr w:rsidR="00875BA9" w:rsidRPr="003402DA" w14:paraId="08DF26AB"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12A93A62"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01318F28"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654DA4E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24,161,299</w:t>
            </w:r>
          </w:p>
        </w:tc>
        <w:tc>
          <w:tcPr>
            <w:tcW w:w="2503" w:type="dxa"/>
            <w:vAlign w:val="center"/>
          </w:tcPr>
          <w:p w14:paraId="6EBD2F87"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6AD53704"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10AC80BA"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44D3252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120,000</w:t>
            </w:r>
          </w:p>
        </w:tc>
        <w:tc>
          <w:tcPr>
            <w:tcW w:w="2344" w:type="dxa"/>
            <w:vAlign w:val="center"/>
          </w:tcPr>
          <w:p w14:paraId="734625B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194,262</w:t>
            </w:r>
          </w:p>
        </w:tc>
        <w:tc>
          <w:tcPr>
            <w:tcW w:w="2345" w:type="dxa"/>
            <w:vAlign w:val="center"/>
          </w:tcPr>
          <w:p w14:paraId="652276D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23,847,037</w:t>
            </w:r>
          </w:p>
        </w:tc>
        <w:tc>
          <w:tcPr>
            <w:tcW w:w="1297" w:type="dxa"/>
            <w:vAlign w:val="center"/>
          </w:tcPr>
          <w:p w14:paraId="7635CBF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98.70</w:t>
            </w:r>
          </w:p>
        </w:tc>
      </w:tr>
      <w:tr w:rsidR="00875BA9" w:rsidRPr="003402DA" w14:paraId="71685418"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73DB1083"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361559BE"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6C209414"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205,837,515</w:t>
            </w:r>
          </w:p>
        </w:tc>
        <w:tc>
          <w:tcPr>
            <w:tcW w:w="2503" w:type="dxa"/>
            <w:vAlign w:val="center"/>
          </w:tcPr>
          <w:p w14:paraId="38DDBD1A"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2DAC4F6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466F3521"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3355FF7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85,226,957</w:t>
            </w:r>
          </w:p>
        </w:tc>
        <w:tc>
          <w:tcPr>
            <w:tcW w:w="2344" w:type="dxa"/>
            <w:vAlign w:val="center"/>
          </w:tcPr>
          <w:p w14:paraId="053749B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15,270,775</w:t>
            </w:r>
          </w:p>
        </w:tc>
        <w:tc>
          <w:tcPr>
            <w:tcW w:w="2345" w:type="dxa"/>
            <w:vAlign w:val="center"/>
          </w:tcPr>
          <w:p w14:paraId="351382C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105,339,783</w:t>
            </w:r>
          </w:p>
        </w:tc>
        <w:tc>
          <w:tcPr>
            <w:tcW w:w="1297" w:type="dxa"/>
            <w:vAlign w:val="center"/>
          </w:tcPr>
          <w:p w14:paraId="488D57A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51.18</w:t>
            </w:r>
          </w:p>
        </w:tc>
      </w:tr>
      <w:tr w:rsidR="00875BA9" w:rsidRPr="003402DA" w14:paraId="55222DCF"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4A6EFFEC"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109</w:t>
            </w:r>
          </w:p>
        </w:tc>
        <w:tc>
          <w:tcPr>
            <w:tcW w:w="2706" w:type="dxa"/>
            <w:vAlign w:val="center"/>
          </w:tcPr>
          <w:p w14:paraId="1F5CED75"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4B0E6A7C"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31,524,090</w:t>
            </w:r>
          </w:p>
        </w:tc>
        <w:tc>
          <w:tcPr>
            <w:tcW w:w="2503" w:type="dxa"/>
            <w:vAlign w:val="center"/>
          </w:tcPr>
          <w:p w14:paraId="0317EDBE"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48084B91"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0147E6B4"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3E6A3685"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55,845</w:t>
            </w:r>
          </w:p>
        </w:tc>
        <w:tc>
          <w:tcPr>
            <w:tcW w:w="2344" w:type="dxa"/>
            <w:vAlign w:val="center"/>
          </w:tcPr>
          <w:p w14:paraId="0BBA6FD3"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7,252,199</w:t>
            </w:r>
          </w:p>
        </w:tc>
        <w:tc>
          <w:tcPr>
            <w:tcW w:w="2345" w:type="dxa"/>
            <w:vAlign w:val="center"/>
          </w:tcPr>
          <w:p w14:paraId="0A60B8FD"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24,216,046</w:t>
            </w:r>
          </w:p>
        </w:tc>
        <w:tc>
          <w:tcPr>
            <w:tcW w:w="1297" w:type="dxa"/>
            <w:vAlign w:val="center"/>
          </w:tcPr>
          <w:p w14:paraId="3BA5726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76.82</w:t>
            </w:r>
          </w:p>
        </w:tc>
      </w:tr>
      <w:tr w:rsidR="00875BA9" w:rsidRPr="003402DA" w14:paraId="7D59A602"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1B4442FB"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24CA566D"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016252C4"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10,175,082</w:t>
            </w:r>
          </w:p>
        </w:tc>
        <w:tc>
          <w:tcPr>
            <w:tcW w:w="2503" w:type="dxa"/>
            <w:vAlign w:val="center"/>
          </w:tcPr>
          <w:p w14:paraId="340DE167"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138CE8BD"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1FC9621B"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0BC573E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55,845</w:t>
            </w:r>
          </w:p>
        </w:tc>
        <w:tc>
          <w:tcPr>
            <w:tcW w:w="2344" w:type="dxa"/>
            <w:vAlign w:val="center"/>
          </w:tcPr>
          <w:p w14:paraId="30FCF93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92,346</w:t>
            </w:r>
          </w:p>
        </w:tc>
        <w:tc>
          <w:tcPr>
            <w:tcW w:w="2345" w:type="dxa"/>
            <w:vAlign w:val="center"/>
          </w:tcPr>
          <w:p w14:paraId="73F19851"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10,026,891</w:t>
            </w:r>
          </w:p>
        </w:tc>
        <w:tc>
          <w:tcPr>
            <w:tcW w:w="1297" w:type="dxa"/>
            <w:vAlign w:val="center"/>
          </w:tcPr>
          <w:p w14:paraId="166D621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98.54</w:t>
            </w:r>
          </w:p>
        </w:tc>
      </w:tr>
      <w:tr w:rsidR="00875BA9" w:rsidRPr="003402DA" w14:paraId="72F29C70"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734292C2"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5C051C61"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4B1E917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21,349,008</w:t>
            </w:r>
          </w:p>
        </w:tc>
        <w:tc>
          <w:tcPr>
            <w:tcW w:w="2503" w:type="dxa"/>
            <w:vAlign w:val="center"/>
          </w:tcPr>
          <w:p w14:paraId="6EBFBFCC"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4D2DE414"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7493AD8D"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6075F5B4"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285FE16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7,159,853</w:t>
            </w:r>
          </w:p>
        </w:tc>
        <w:tc>
          <w:tcPr>
            <w:tcW w:w="2345" w:type="dxa"/>
            <w:vAlign w:val="center"/>
          </w:tcPr>
          <w:p w14:paraId="01579659"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14,189,155</w:t>
            </w:r>
          </w:p>
        </w:tc>
        <w:tc>
          <w:tcPr>
            <w:tcW w:w="1297" w:type="dxa"/>
            <w:vAlign w:val="center"/>
          </w:tcPr>
          <w:p w14:paraId="182F8AF5"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66.46</w:t>
            </w:r>
          </w:p>
        </w:tc>
      </w:tr>
      <w:tr w:rsidR="00875BA9" w:rsidRPr="003402DA" w14:paraId="5A36CC04"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60686C4F"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110</w:t>
            </w:r>
          </w:p>
        </w:tc>
        <w:tc>
          <w:tcPr>
            <w:tcW w:w="2706" w:type="dxa"/>
            <w:vAlign w:val="center"/>
          </w:tcPr>
          <w:p w14:paraId="210FFF6C"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7DC69B36"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454,053,508</w:t>
            </w:r>
          </w:p>
        </w:tc>
        <w:tc>
          <w:tcPr>
            <w:tcW w:w="2503" w:type="dxa"/>
            <w:vAlign w:val="center"/>
          </w:tcPr>
          <w:p w14:paraId="473D63AC"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19259D78"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5316D238"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2D8B8F1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53,462,985</w:t>
            </w:r>
          </w:p>
        </w:tc>
        <w:tc>
          <w:tcPr>
            <w:tcW w:w="2344" w:type="dxa"/>
            <w:vAlign w:val="center"/>
          </w:tcPr>
          <w:p w14:paraId="5DFCB8D9"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129,513,877</w:t>
            </w:r>
          </w:p>
        </w:tc>
        <w:tc>
          <w:tcPr>
            <w:tcW w:w="2345" w:type="dxa"/>
            <w:vAlign w:val="center"/>
          </w:tcPr>
          <w:p w14:paraId="434C3AB8"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271,076,646</w:t>
            </w:r>
          </w:p>
        </w:tc>
        <w:tc>
          <w:tcPr>
            <w:tcW w:w="1297" w:type="dxa"/>
            <w:vAlign w:val="center"/>
          </w:tcPr>
          <w:p w14:paraId="5E756F2C"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59.70</w:t>
            </w:r>
          </w:p>
        </w:tc>
      </w:tr>
      <w:tr w:rsidR="00875BA9" w:rsidRPr="003402DA" w14:paraId="2AA59362"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033D97EA"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6CF9930B"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3D8AFF31"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16,705,659</w:t>
            </w:r>
          </w:p>
        </w:tc>
        <w:tc>
          <w:tcPr>
            <w:tcW w:w="2503" w:type="dxa"/>
            <w:vAlign w:val="center"/>
          </w:tcPr>
          <w:p w14:paraId="186CBE77"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1ED38F88"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35362601"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795CC6C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7742DF5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521,169</w:t>
            </w:r>
          </w:p>
        </w:tc>
        <w:tc>
          <w:tcPr>
            <w:tcW w:w="2345" w:type="dxa"/>
            <w:vAlign w:val="center"/>
          </w:tcPr>
          <w:p w14:paraId="5B7FE49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16,184,490</w:t>
            </w:r>
          </w:p>
        </w:tc>
        <w:tc>
          <w:tcPr>
            <w:tcW w:w="1297" w:type="dxa"/>
            <w:vAlign w:val="center"/>
          </w:tcPr>
          <w:p w14:paraId="5471BE7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96.88</w:t>
            </w:r>
          </w:p>
        </w:tc>
      </w:tr>
      <w:tr w:rsidR="00875BA9" w:rsidRPr="003402DA" w14:paraId="40EB1636"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2D13E581"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6F58439A"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28265E9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437,347,849</w:t>
            </w:r>
          </w:p>
        </w:tc>
        <w:tc>
          <w:tcPr>
            <w:tcW w:w="2503" w:type="dxa"/>
            <w:vAlign w:val="center"/>
          </w:tcPr>
          <w:p w14:paraId="63067847"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0A411DF4"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7F26CB2A"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0E4D0CF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53,462,985</w:t>
            </w:r>
          </w:p>
        </w:tc>
        <w:tc>
          <w:tcPr>
            <w:tcW w:w="2344" w:type="dxa"/>
            <w:vAlign w:val="center"/>
          </w:tcPr>
          <w:p w14:paraId="3CF5FE4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128,992,708</w:t>
            </w:r>
          </w:p>
        </w:tc>
        <w:tc>
          <w:tcPr>
            <w:tcW w:w="2345" w:type="dxa"/>
            <w:vAlign w:val="center"/>
          </w:tcPr>
          <w:p w14:paraId="442887E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254,892,156</w:t>
            </w:r>
          </w:p>
        </w:tc>
        <w:tc>
          <w:tcPr>
            <w:tcW w:w="1297" w:type="dxa"/>
            <w:vAlign w:val="center"/>
          </w:tcPr>
          <w:p w14:paraId="61F2F69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58.28</w:t>
            </w:r>
          </w:p>
        </w:tc>
      </w:tr>
      <w:tr w:rsidR="00875BA9" w:rsidRPr="003402DA" w14:paraId="575CF17A"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15BFEC2A"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111</w:t>
            </w:r>
          </w:p>
        </w:tc>
        <w:tc>
          <w:tcPr>
            <w:tcW w:w="2706" w:type="dxa"/>
            <w:vAlign w:val="center"/>
          </w:tcPr>
          <w:p w14:paraId="7ED3B2DD"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1A81BD8D"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144,749,902</w:t>
            </w:r>
          </w:p>
        </w:tc>
        <w:tc>
          <w:tcPr>
            <w:tcW w:w="2503" w:type="dxa"/>
            <w:vAlign w:val="center"/>
          </w:tcPr>
          <w:p w14:paraId="7E518809"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18DCBBDB"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671F7A54"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3DA4C414"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8,558,030</w:t>
            </w:r>
          </w:p>
        </w:tc>
        <w:tc>
          <w:tcPr>
            <w:tcW w:w="2344" w:type="dxa"/>
            <w:vAlign w:val="center"/>
          </w:tcPr>
          <w:p w14:paraId="75030BC1"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15,182,588</w:t>
            </w:r>
          </w:p>
        </w:tc>
        <w:tc>
          <w:tcPr>
            <w:tcW w:w="2345" w:type="dxa"/>
            <w:vAlign w:val="center"/>
          </w:tcPr>
          <w:p w14:paraId="10E6D8D0"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121,009,284</w:t>
            </w:r>
          </w:p>
        </w:tc>
        <w:tc>
          <w:tcPr>
            <w:tcW w:w="1297" w:type="dxa"/>
            <w:vAlign w:val="center"/>
          </w:tcPr>
          <w:p w14:paraId="0318540C"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83.60</w:t>
            </w:r>
          </w:p>
        </w:tc>
      </w:tr>
      <w:tr w:rsidR="00875BA9" w:rsidRPr="003402DA" w14:paraId="4CE6A6FB"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23A8BA1A"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1AF84DB1"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42C9356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18,171,441</w:t>
            </w:r>
          </w:p>
        </w:tc>
        <w:tc>
          <w:tcPr>
            <w:tcW w:w="2503" w:type="dxa"/>
            <w:vAlign w:val="center"/>
          </w:tcPr>
          <w:p w14:paraId="3C126970"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2963D04B"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753AA895"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6662461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10,000</w:t>
            </w:r>
          </w:p>
        </w:tc>
        <w:tc>
          <w:tcPr>
            <w:tcW w:w="2344" w:type="dxa"/>
            <w:vAlign w:val="center"/>
          </w:tcPr>
          <w:p w14:paraId="6327411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466,122</w:t>
            </w:r>
          </w:p>
        </w:tc>
        <w:tc>
          <w:tcPr>
            <w:tcW w:w="2345" w:type="dxa"/>
            <w:vAlign w:val="center"/>
          </w:tcPr>
          <w:p w14:paraId="73F9B2D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17,695,319</w:t>
            </w:r>
          </w:p>
        </w:tc>
        <w:tc>
          <w:tcPr>
            <w:tcW w:w="1297" w:type="dxa"/>
            <w:vAlign w:val="center"/>
          </w:tcPr>
          <w:p w14:paraId="4D4E38D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97.38</w:t>
            </w:r>
          </w:p>
        </w:tc>
      </w:tr>
      <w:tr w:rsidR="00875BA9" w:rsidRPr="003402DA" w14:paraId="1B874FA5"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47A0CB17"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7E9C1E5F"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財產收入</w:t>
            </w:r>
          </w:p>
        </w:tc>
        <w:tc>
          <w:tcPr>
            <w:tcW w:w="2475" w:type="dxa"/>
            <w:vAlign w:val="center"/>
          </w:tcPr>
          <w:p w14:paraId="46462DB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1,400,000</w:t>
            </w:r>
          </w:p>
        </w:tc>
        <w:tc>
          <w:tcPr>
            <w:tcW w:w="2503" w:type="dxa"/>
            <w:vAlign w:val="center"/>
          </w:tcPr>
          <w:p w14:paraId="0D55254B"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1684773B"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72DEC2C2"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66E292BF"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1D249669"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1FAAF8A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1,400,000</w:t>
            </w:r>
          </w:p>
        </w:tc>
        <w:tc>
          <w:tcPr>
            <w:tcW w:w="1297" w:type="dxa"/>
            <w:vAlign w:val="center"/>
          </w:tcPr>
          <w:p w14:paraId="7D114B6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100.00</w:t>
            </w:r>
          </w:p>
        </w:tc>
      </w:tr>
      <w:tr w:rsidR="00875BA9" w:rsidRPr="003402DA" w14:paraId="2D907911"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31072583"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7A36F1BF"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28E52074"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125,178,461</w:t>
            </w:r>
          </w:p>
        </w:tc>
        <w:tc>
          <w:tcPr>
            <w:tcW w:w="2503" w:type="dxa"/>
            <w:vAlign w:val="center"/>
          </w:tcPr>
          <w:p w14:paraId="791AC38D"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12CCE805"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59EDBB97"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10427D6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8,548,030</w:t>
            </w:r>
          </w:p>
        </w:tc>
        <w:tc>
          <w:tcPr>
            <w:tcW w:w="2344" w:type="dxa"/>
            <w:vAlign w:val="center"/>
          </w:tcPr>
          <w:p w14:paraId="61D1A15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14,716,466</w:t>
            </w:r>
          </w:p>
        </w:tc>
        <w:tc>
          <w:tcPr>
            <w:tcW w:w="2345" w:type="dxa"/>
            <w:vAlign w:val="center"/>
          </w:tcPr>
          <w:p w14:paraId="4226BCE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101,913,965</w:t>
            </w:r>
          </w:p>
        </w:tc>
        <w:tc>
          <w:tcPr>
            <w:tcW w:w="1297" w:type="dxa"/>
            <w:vAlign w:val="center"/>
          </w:tcPr>
          <w:p w14:paraId="6328C16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81.41</w:t>
            </w:r>
          </w:p>
        </w:tc>
      </w:tr>
      <w:tr w:rsidR="00875BA9" w:rsidRPr="003402DA" w14:paraId="7303F256"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1A814331"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112</w:t>
            </w:r>
          </w:p>
        </w:tc>
        <w:tc>
          <w:tcPr>
            <w:tcW w:w="2706" w:type="dxa"/>
            <w:vAlign w:val="center"/>
          </w:tcPr>
          <w:p w14:paraId="6BFB6340"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261B6DC9"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634,950,944</w:t>
            </w:r>
          </w:p>
        </w:tc>
        <w:tc>
          <w:tcPr>
            <w:tcW w:w="2503" w:type="dxa"/>
            <w:vAlign w:val="center"/>
          </w:tcPr>
          <w:p w14:paraId="054F8247"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5645917E"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45EB755A"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7501CAB8"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32,648,769</w:t>
            </w:r>
          </w:p>
        </w:tc>
        <w:tc>
          <w:tcPr>
            <w:tcW w:w="2344" w:type="dxa"/>
            <w:vAlign w:val="center"/>
          </w:tcPr>
          <w:p w14:paraId="60CAEA8E"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192,443,752</w:t>
            </w:r>
          </w:p>
        </w:tc>
        <w:tc>
          <w:tcPr>
            <w:tcW w:w="2345" w:type="dxa"/>
            <w:vAlign w:val="center"/>
          </w:tcPr>
          <w:p w14:paraId="63953136"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409,858,423</w:t>
            </w:r>
          </w:p>
        </w:tc>
        <w:tc>
          <w:tcPr>
            <w:tcW w:w="1297" w:type="dxa"/>
            <w:vAlign w:val="center"/>
          </w:tcPr>
          <w:p w14:paraId="6D8DC679"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64.55</w:t>
            </w:r>
          </w:p>
        </w:tc>
      </w:tr>
      <w:tr w:rsidR="00875BA9" w:rsidRPr="003402DA" w14:paraId="40BAA327"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7974BA1C"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0E14C188"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稅課收入</w:t>
            </w:r>
          </w:p>
        </w:tc>
        <w:tc>
          <w:tcPr>
            <w:tcW w:w="2475" w:type="dxa"/>
            <w:vAlign w:val="center"/>
          </w:tcPr>
          <w:p w14:paraId="4D512D89"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3,613,500</w:t>
            </w:r>
          </w:p>
        </w:tc>
        <w:tc>
          <w:tcPr>
            <w:tcW w:w="2503" w:type="dxa"/>
            <w:vAlign w:val="center"/>
          </w:tcPr>
          <w:p w14:paraId="3E4CC446"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221293AA"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3DB79941"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477F2AC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1,199,500</w:t>
            </w:r>
          </w:p>
        </w:tc>
        <w:tc>
          <w:tcPr>
            <w:tcW w:w="2344" w:type="dxa"/>
            <w:vAlign w:val="center"/>
          </w:tcPr>
          <w:p w14:paraId="7499F2A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159,000</w:t>
            </w:r>
          </w:p>
        </w:tc>
        <w:tc>
          <w:tcPr>
            <w:tcW w:w="2345" w:type="dxa"/>
            <w:vAlign w:val="center"/>
          </w:tcPr>
          <w:p w14:paraId="50FEFE5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2,255,000</w:t>
            </w:r>
          </w:p>
        </w:tc>
        <w:tc>
          <w:tcPr>
            <w:tcW w:w="1297" w:type="dxa"/>
            <w:vAlign w:val="center"/>
          </w:tcPr>
          <w:p w14:paraId="6170D57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62.40</w:t>
            </w:r>
          </w:p>
        </w:tc>
      </w:tr>
      <w:tr w:rsidR="00875BA9" w:rsidRPr="003402DA" w14:paraId="431C52AC"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5311F658"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73246C60"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575E99F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12,340,235</w:t>
            </w:r>
          </w:p>
        </w:tc>
        <w:tc>
          <w:tcPr>
            <w:tcW w:w="2503" w:type="dxa"/>
            <w:vAlign w:val="center"/>
          </w:tcPr>
          <w:p w14:paraId="63461CCE"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13CBF6E3"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12CB131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13A85524"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60,000</w:t>
            </w:r>
          </w:p>
        </w:tc>
        <w:tc>
          <w:tcPr>
            <w:tcW w:w="2344" w:type="dxa"/>
            <w:vAlign w:val="center"/>
          </w:tcPr>
          <w:p w14:paraId="3BD6FC4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1,120,116</w:t>
            </w:r>
          </w:p>
        </w:tc>
        <w:tc>
          <w:tcPr>
            <w:tcW w:w="2345" w:type="dxa"/>
            <w:vAlign w:val="center"/>
          </w:tcPr>
          <w:p w14:paraId="4198099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11,160,119</w:t>
            </w:r>
          </w:p>
        </w:tc>
        <w:tc>
          <w:tcPr>
            <w:tcW w:w="1297" w:type="dxa"/>
            <w:vAlign w:val="center"/>
          </w:tcPr>
          <w:p w14:paraId="00B5376F"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90.44</w:t>
            </w:r>
          </w:p>
        </w:tc>
      </w:tr>
      <w:tr w:rsidR="00875BA9" w:rsidRPr="003402DA" w14:paraId="6877F141"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309C76EA"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7D8AB98F"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財產收入</w:t>
            </w:r>
          </w:p>
        </w:tc>
        <w:tc>
          <w:tcPr>
            <w:tcW w:w="2475" w:type="dxa"/>
            <w:vAlign w:val="center"/>
          </w:tcPr>
          <w:p w14:paraId="4DFD98E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1,400,000</w:t>
            </w:r>
          </w:p>
        </w:tc>
        <w:tc>
          <w:tcPr>
            <w:tcW w:w="2503" w:type="dxa"/>
            <w:vAlign w:val="center"/>
          </w:tcPr>
          <w:p w14:paraId="14DF12B6"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4CDD8637"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6972CB5D"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73F0916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6F0684A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vAlign w:val="center"/>
          </w:tcPr>
          <w:p w14:paraId="681C57C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1,400,000</w:t>
            </w:r>
          </w:p>
        </w:tc>
        <w:tc>
          <w:tcPr>
            <w:tcW w:w="1297" w:type="dxa"/>
            <w:vAlign w:val="center"/>
          </w:tcPr>
          <w:p w14:paraId="22606E6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100.00</w:t>
            </w:r>
          </w:p>
        </w:tc>
      </w:tr>
      <w:tr w:rsidR="00875BA9" w:rsidRPr="003402DA" w14:paraId="050EB1E6"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5C6F3F46"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32DB5984"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2405E4D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617,597,209</w:t>
            </w:r>
          </w:p>
        </w:tc>
        <w:tc>
          <w:tcPr>
            <w:tcW w:w="2503" w:type="dxa"/>
            <w:vAlign w:val="center"/>
          </w:tcPr>
          <w:p w14:paraId="1127BA76"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3C28EB80"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08DF74E8"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7F948ED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31,389,269</w:t>
            </w:r>
          </w:p>
        </w:tc>
        <w:tc>
          <w:tcPr>
            <w:tcW w:w="2344" w:type="dxa"/>
            <w:vAlign w:val="center"/>
          </w:tcPr>
          <w:p w14:paraId="0139C96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191,164,636</w:t>
            </w:r>
          </w:p>
        </w:tc>
        <w:tc>
          <w:tcPr>
            <w:tcW w:w="2345" w:type="dxa"/>
            <w:vAlign w:val="center"/>
          </w:tcPr>
          <w:p w14:paraId="20EFED2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395,043,304</w:t>
            </w:r>
          </w:p>
        </w:tc>
        <w:tc>
          <w:tcPr>
            <w:tcW w:w="1297" w:type="dxa"/>
            <w:vAlign w:val="center"/>
          </w:tcPr>
          <w:p w14:paraId="2F69B34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63.96</w:t>
            </w:r>
          </w:p>
        </w:tc>
      </w:tr>
      <w:tr w:rsidR="00875BA9" w:rsidRPr="003402DA" w14:paraId="3E558DCC"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1FCB8841" w14:textId="77777777" w:rsidR="00875BA9" w:rsidRPr="003402DA" w:rsidRDefault="00875BA9" w:rsidP="00AF6410">
            <w:pPr>
              <w:jc w:val="center"/>
              <w:rPr>
                <w:rFonts w:ascii="新細明體" w:eastAsia="新細明體" w:hAnsi="新細明體" w:cs="新細明體"/>
                <w:bCs/>
                <w:sz w:val="20"/>
              </w:rPr>
            </w:pPr>
            <w:r w:rsidRPr="003402DA">
              <w:rPr>
                <w:rFonts w:ascii="新細明體" w:hAnsi="新細明體" w:cs="新細明體"/>
                <w:bCs/>
                <w:noProof/>
                <w:sz w:val="20"/>
                <w:szCs w:val="24"/>
              </w:rPr>
              <w:t>113</w:t>
            </w:r>
          </w:p>
        </w:tc>
        <w:tc>
          <w:tcPr>
            <w:tcW w:w="2706" w:type="dxa"/>
            <w:vAlign w:val="center"/>
          </w:tcPr>
          <w:p w14:paraId="5E36F094" w14:textId="77777777" w:rsidR="00875BA9" w:rsidRPr="003402DA" w:rsidRDefault="00875BA9" w:rsidP="00AF6410">
            <w:pPr>
              <w:ind w:leftChars="200" w:left="320"/>
              <w:jc w:val="distribute"/>
              <w:rPr>
                <w:rFonts w:hAnsi="標楷體" w:cs="新細明體"/>
                <w:b/>
                <w:bCs/>
                <w:sz w:val="20"/>
              </w:rPr>
            </w:pPr>
            <w:r w:rsidRPr="003402DA">
              <w:rPr>
                <w:rFonts w:hAnsi="標楷體" w:cs="新細明體" w:hint="eastAsia"/>
                <w:b/>
                <w:bCs/>
                <w:noProof/>
                <w:sz w:val="20"/>
                <w:szCs w:val="24"/>
              </w:rPr>
              <w:t>小計</w:t>
            </w:r>
          </w:p>
        </w:tc>
        <w:tc>
          <w:tcPr>
            <w:tcW w:w="2475" w:type="dxa"/>
            <w:vAlign w:val="center"/>
          </w:tcPr>
          <w:p w14:paraId="7CB8407B"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1,129,267,067</w:t>
            </w:r>
          </w:p>
        </w:tc>
        <w:tc>
          <w:tcPr>
            <w:tcW w:w="2503" w:type="dxa"/>
            <w:vAlign w:val="center"/>
          </w:tcPr>
          <w:p w14:paraId="438EA79E"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360" w:type="dxa"/>
            <w:vAlign w:val="center"/>
          </w:tcPr>
          <w:p w14:paraId="52C138D5"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445" w:type="dxa"/>
            <w:vAlign w:val="center"/>
          </w:tcPr>
          <w:p w14:paraId="59AE1473" w14:textId="77777777" w:rsidR="00875BA9" w:rsidRPr="003402DA" w:rsidRDefault="00875BA9" w:rsidP="00AF6410">
            <w:pPr>
              <w:rPr>
                <w:rFonts w:cs="新細明體"/>
                <w:b/>
                <w:bCs/>
                <w:sz w:val="20"/>
              </w:rPr>
            </w:pPr>
            <w:r w:rsidRPr="003402DA">
              <w:rPr>
                <w:rFonts w:cs="新細明體" w:hint="eastAsia"/>
                <w:b/>
                <w:bCs/>
                <w:noProof/>
                <w:sz w:val="20"/>
                <w:szCs w:val="24"/>
              </w:rPr>
              <w:t>－</w:t>
            </w:r>
          </w:p>
        </w:tc>
        <w:tc>
          <w:tcPr>
            <w:tcW w:w="2504" w:type="dxa"/>
            <w:vAlign w:val="center"/>
          </w:tcPr>
          <w:p w14:paraId="06536E27"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147,521,773</w:t>
            </w:r>
          </w:p>
        </w:tc>
        <w:tc>
          <w:tcPr>
            <w:tcW w:w="2344" w:type="dxa"/>
            <w:vAlign w:val="center"/>
          </w:tcPr>
          <w:p w14:paraId="49B570A2"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595,444,223</w:t>
            </w:r>
          </w:p>
        </w:tc>
        <w:tc>
          <w:tcPr>
            <w:tcW w:w="2345" w:type="dxa"/>
            <w:vAlign w:val="center"/>
          </w:tcPr>
          <w:p w14:paraId="50AEE5F8"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386,301,071</w:t>
            </w:r>
          </w:p>
        </w:tc>
        <w:tc>
          <w:tcPr>
            <w:tcW w:w="1297" w:type="dxa"/>
            <w:vAlign w:val="center"/>
          </w:tcPr>
          <w:p w14:paraId="60B9433E" w14:textId="77777777" w:rsidR="00875BA9" w:rsidRPr="003402DA" w:rsidRDefault="00875BA9" w:rsidP="00AF6410">
            <w:pPr>
              <w:rPr>
                <w:rFonts w:ascii="新細明體" w:eastAsia="新細明體" w:hAnsi="新細明體" w:cs="新細明體"/>
                <w:b/>
                <w:bCs/>
                <w:sz w:val="20"/>
              </w:rPr>
            </w:pPr>
            <w:r w:rsidRPr="003402DA">
              <w:rPr>
                <w:rFonts w:ascii="新細明體" w:hAnsi="新細明體" w:cs="新細明體"/>
                <w:b/>
                <w:bCs/>
                <w:noProof/>
                <w:sz w:val="20"/>
                <w:szCs w:val="24"/>
              </w:rPr>
              <w:t>34.21</w:t>
            </w:r>
          </w:p>
        </w:tc>
      </w:tr>
      <w:tr w:rsidR="00875BA9" w:rsidRPr="003402DA" w14:paraId="2C3848A4"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732D90A4"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3612D2FF"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稅課收入</w:t>
            </w:r>
          </w:p>
        </w:tc>
        <w:tc>
          <w:tcPr>
            <w:tcW w:w="2475" w:type="dxa"/>
            <w:vAlign w:val="center"/>
          </w:tcPr>
          <w:p w14:paraId="0B355E6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375,091,176</w:t>
            </w:r>
          </w:p>
        </w:tc>
        <w:tc>
          <w:tcPr>
            <w:tcW w:w="2503" w:type="dxa"/>
            <w:vAlign w:val="center"/>
          </w:tcPr>
          <w:p w14:paraId="19724545"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4FD82AFA"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32F59A87"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1336017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38,493,764</w:t>
            </w:r>
          </w:p>
        </w:tc>
        <w:tc>
          <w:tcPr>
            <w:tcW w:w="2344" w:type="dxa"/>
            <w:vAlign w:val="center"/>
          </w:tcPr>
          <w:p w14:paraId="19E3E71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95,929,330</w:t>
            </w:r>
          </w:p>
        </w:tc>
        <w:tc>
          <w:tcPr>
            <w:tcW w:w="2345" w:type="dxa"/>
            <w:vAlign w:val="center"/>
          </w:tcPr>
          <w:p w14:paraId="57250631"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240,668,082</w:t>
            </w:r>
          </w:p>
        </w:tc>
        <w:tc>
          <w:tcPr>
            <w:tcW w:w="1297" w:type="dxa"/>
            <w:vAlign w:val="center"/>
          </w:tcPr>
          <w:p w14:paraId="426B5F6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64.16</w:t>
            </w:r>
          </w:p>
        </w:tc>
      </w:tr>
      <w:tr w:rsidR="00875BA9" w:rsidRPr="003402DA" w14:paraId="7FAF2128"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06477AF9"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7F454931"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罰款及賠償收入</w:t>
            </w:r>
          </w:p>
        </w:tc>
        <w:tc>
          <w:tcPr>
            <w:tcW w:w="2475" w:type="dxa"/>
            <w:vAlign w:val="center"/>
          </w:tcPr>
          <w:p w14:paraId="2015D97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46,163,195</w:t>
            </w:r>
          </w:p>
        </w:tc>
        <w:tc>
          <w:tcPr>
            <w:tcW w:w="2503" w:type="dxa"/>
            <w:vAlign w:val="center"/>
          </w:tcPr>
          <w:p w14:paraId="0145271E"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54FA5ECC"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24139B18"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1F31A4A3"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4E85CE8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9,036,888</w:t>
            </w:r>
          </w:p>
        </w:tc>
        <w:tc>
          <w:tcPr>
            <w:tcW w:w="2345" w:type="dxa"/>
            <w:vAlign w:val="center"/>
          </w:tcPr>
          <w:p w14:paraId="7E516F5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37,126,307</w:t>
            </w:r>
          </w:p>
        </w:tc>
        <w:tc>
          <w:tcPr>
            <w:tcW w:w="1297" w:type="dxa"/>
            <w:vAlign w:val="center"/>
          </w:tcPr>
          <w:p w14:paraId="1529CD21"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80.42</w:t>
            </w:r>
          </w:p>
        </w:tc>
      </w:tr>
      <w:tr w:rsidR="00875BA9" w:rsidRPr="003402DA" w14:paraId="54303AA4"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7C98083E"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6F813785"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規費收入</w:t>
            </w:r>
          </w:p>
        </w:tc>
        <w:tc>
          <w:tcPr>
            <w:tcW w:w="2475" w:type="dxa"/>
            <w:vAlign w:val="center"/>
          </w:tcPr>
          <w:p w14:paraId="4B3BD30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24,000</w:t>
            </w:r>
          </w:p>
        </w:tc>
        <w:tc>
          <w:tcPr>
            <w:tcW w:w="2503" w:type="dxa"/>
            <w:vAlign w:val="center"/>
          </w:tcPr>
          <w:p w14:paraId="511C0BDC"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3BFFDFF9"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62402042"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512264C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3,000</w:t>
            </w:r>
          </w:p>
        </w:tc>
        <w:tc>
          <w:tcPr>
            <w:tcW w:w="2344" w:type="dxa"/>
            <w:vAlign w:val="center"/>
          </w:tcPr>
          <w:p w14:paraId="2F814092"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21,000</w:t>
            </w:r>
          </w:p>
        </w:tc>
        <w:tc>
          <w:tcPr>
            <w:tcW w:w="2345" w:type="dxa"/>
            <w:vAlign w:val="center"/>
          </w:tcPr>
          <w:p w14:paraId="0C96FAC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1297" w:type="dxa"/>
            <w:vAlign w:val="center"/>
          </w:tcPr>
          <w:p w14:paraId="17207B8B"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r>
      <w:tr w:rsidR="00875BA9" w:rsidRPr="003402DA" w14:paraId="70A560C1"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594699CA"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0486D006"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財產收入</w:t>
            </w:r>
          </w:p>
        </w:tc>
        <w:tc>
          <w:tcPr>
            <w:tcW w:w="2475" w:type="dxa"/>
            <w:vAlign w:val="center"/>
          </w:tcPr>
          <w:p w14:paraId="42E73066"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328,425</w:t>
            </w:r>
          </w:p>
        </w:tc>
        <w:tc>
          <w:tcPr>
            <w:tcW w:w="2503" w:type="dxa"/>
            <w:vAlign w:val="center"/>
          </w:tcPr>
          <w:p w14:paraId="3A389810"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282E83F1"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1B887E22"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5E5BA01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77</w:t>
            </w:r>
          </w:p>
        </w:tc>
        <w:tc>
          <w:tcPr>
            <w:tcW w:w="2344" w:type="dxa"/>
            <w:vAlign w:val="center"/>
          </w:tcPr>
          <w:p w14:paraId="7C186B1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328,348</w:t>
            </w:r>
          </w:p>
        </w:tc>
        <w:tc>
          <w:tcPr>
            <w:tcW w:w="2345" w:type="dxa"/>
            <w:vAlign w:val="center"/>
          </w:tcPr>
          <w:p w14:paraId="4FD2278D"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1297" w:type="dxa"/>
            <w:vAlign w:val="center"/>
          </w:tcPr>
          <w:p w14:paraId="4C443B5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r>
      <w:tr w:rsidR="00875BA9" w:rsidRPr="003402DA" w14:paraId="5EDB0C0E"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137DB863"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59177392"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營業盈餘及事業收入</w:t>
            </w:r>
          </w:p>
        </w:tc>
        <w:tc>
          <w:tcPr>
            <w:tcW w:w="2475" w:type="dxa"/>
            <w:vAlign w:val="center"/>
          </w:tcPr>
          <w:p w14:paraId="73B99E6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14,000,000</w:t>
            </w:r>
          </w:p>
        </w:tc>
        <w:tc>
          <w:tcPr>
            <w:tcW w:w="2503" w:type="dxa"/>
            <w:vAlign w:val="center"/>
          </w:tcPr>
          <w:p w14:paraId="32FF9523"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12093BF4"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074DCA20"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4E4FCFD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4" w:type="dxa"/>
            <w:vAlign w:val="center"/>
          </w:tcPr>
          <w:p w14:paraId="66E651DC"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14,000,000</w:t>
            </w:r>
          </w:p>
        </w:tc>
        <w:tc>
          <w:tcPr>
            <w:tcW w:w="2345" w:type="dxa"/>
            <w:vAlign w:val="center"/>
          </w:tcPr>
          <w:p w14:paraId="2CDF597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1297" w:type="dxa"/>
            <w:vAlign w:val="center"/>
          </w:tcPr>
          <w:p w14:paraId="0F76E27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r>
      <w:tr w:rsidR="00875BA9" w:rsidRPr="003402DA" w14:paraId="145B69F7" w14:textId="77777777" w:rsidTr="00C25CE8">
        <w:tblPrEx>
          <w:tblBorders>
            <w:left w:val="none" w:sz="0" w:space="0" w:color="auto"/>
            <w:right w:val="none" w:sz="0" w:space="0" w:color="auto"/>
            <w:insideH w:val="none" w:sz="0" w:space="0" w:color="auto"/>
          </w:tblBorders>
        </w:tblPrEx>
        <w:trPr>
          <w:trHeight w:val="306"/>
        </w:trPr>
        <w:tc>
          <w:tcPr>
            <w:tcW w:w="567" w:type="dxa"/>
            <w:vAlign w:val="center"/>
          </w:tcPr>
          <w:p w14:paraId="146A5599" w14:textId="77777777" w:rsidR="00875BA9" w:rsidRPr="003402DA" w:rsidRDefault="00875BA9" w:rsidP="00AF6410">
            <w:pPr>
              <w:jc w:val="center"/>
              <w:rPr>
                <w:rFonts w:ascii="新細明體" w:eastAsia="新細明體" w:hAnsi="新細明體" w:cs="新細明體"/>
                <w:bCs/>
                <w:sz w:val="20"/>
              </w:rPr>
            </w:pPr>
          </w:p>
        </w:tc>
        <w:tc>
          <w:tcPr>
            <w:tcW w:w="2706" w:type="dxa"/>
            <w:vAlign w:val="center"/>
          </w:tcPr>
          <w:p w14:paraId="4E628042"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補助及協助收入</w:t>
            </w:r>
          </w:p>
        </w:tc>
        <w:tc>
          <w:tcPr>
            <w:tcW w:w="2475" w:type="dxa"/>
            <w:vAlign w:val="center"/>
          </w:tcPr>
          <w:p w14:paraId="33DF4E3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657,502,938</w:t>
            </w:r>
          </w:p>
        </w:tc>
        <w:tc>
          <w:tcPr>
            <w:tcW w:w="2503" w:type="dxa"/>
            <w:vAlign w:val="center"/>
          </w:tcPr>
          <w:p w14:paraId="18C8D047"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vAlign w:val="center"/>
          </w:tcPr>
          <w:p w14:paraId="6AEAF906"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vAlign w:val="center"/>
          </w:tcPr>
          <w:p w14:paraId="53605516"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vAlign w:val="center"/>
          </w:tcPr>
          <w:p w14:paraId="31AD1B3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72,867,599</w:t>
            </w:r>
          </w:p>
        </w:tc>
        <w:tc>
          <w:tcPr>
            <w:tcW w:w="2344" w:type="dxa"/>
            <w:vAlign w:val="center"/>
          </w:tcPr>
          <w:p w14:paraId="58F9C7DF"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476,128,657</w:t>
            </w:r>
          </w:p>
        </w:tc>
        <w:tc>
          <w:tcPr>
            <w:tcW w:w="2345" w:type="dxa"/>
            <w:vAlign w:val="center"/>
          </w:tcPr>
          <w:p w14:paraId="0175AD60"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108,506,682</w:t>
            </w:r>
          </w:p>
        </w:tc>
        <w:tc>
          <w:tcPr>
            <w:tcW w:w="1297" w:type="dxa"/>
            <w:vAlign w:val="center"/>
          </w:tcPr>
          <w:p w14:paraId="1A88FCEA"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16.50</w:t>
            </w:r>
          </w:p>
        </w:tc>
      </w:tr>
      <w:tr w:rsidR="00875BA9" w:rsidRPr="003402DA" w14:paraId="79629FF5" w14:textId="77777777" w:rsidTr="00C25CE8">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vAlign w:val="center"/>
          </w:tcPr>
          <w:p w14:paraId="11FCD641" w14:textId="77777777" w:rsidR="00875BA9" w:rsidRPr="003402DA" w:rsidRDefault="00875BA9" w:rsidP="00AF6410">
            <w:pPr>
              <w:jc w:val="center"/>
              <w:rPr>
                <w:rFonts w:ascii="新細明體" w:eastAsia="新細明體" w:hAnsi="新細明體" w:cs="新細明體"/>
                <w:bCs/>
                <w:sz w:val="20"/>
              </w:rPr>
            </w:pPr>
          </w:p>
        </w:tc>
        <w:tc>
          <w:tcPr>
            <w:tcW w:w="2706" w:type="dxa"/>
            <w:tcBorders>
              <w:bottom w:val="single" w:sz="4" w:space="0" w:color="auto"/>
            </w:tcBorders>
            <w:vAlign w:val="center"/>
          </w:tcPr>
          <w:p w14:paraId="2BB42935" w14:textId="77777777" w:rsidR="00875BA9" w:rsidRPr="003402DA" w:rsidRDefault="00875BA9" w:rsidP="00AF6410">
            <w:pPr>
              <w:ind w:leftChars="200" w:left="320"/>
              <w:jc w:val="distribute"/>
              <w:rPr>
                <w:rFonts w:hAnsi="標楷體" w:cs="新細明體"/>
                <w:bCs/>
                <w:sz w:val="20"/>
              </w:rPr>
            </w:pPr>
            <w:r w:rsidRPr="003402DA">
              <w:rPr>
                <w:rFonts w:hAnsi="標楷體" w:cs="新細明體" w:hint="eastAsia"/>
                <w:bCs/>
                <w:noProof/>
                <w:sz w:val="20"/>
                <w:szCs w:val="24"/>
              </w:rPr>
              <w:t>其他收入</w:t>
            </w:r>
          </w:p>
        </w:tc>
        <w:tc>
          <w:tcPr>
            <w:tcW w:w="2475" w:type="dxa"/>
            <w:tcBorders>
              <w:bottom w:val="single" w:sz="4" w:space="0" w:color="auto"/>
            </w:tcBorders>
            <w:vAlign w:val="center"/>
          </w:tcPr>
          <w:p w14:paraId="399DB12E"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36,157,333</w:t>
            </w:r>
          </w:p>
        </w:tc>
        <w:tc>
          <w:tcPr>
            <w:tcW w:w="2503" w:type="dxa"/>
            <w:tcBorders>
              <w:bottom w:val="single" w:sz="4" w:space="0" w:color="auto"/>
            </w:tcBorders>
            <w:vAlign w:val="center"/>
          </w:tcPr>
          <w:p w14:paraId="71A30883"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360" w:type="dxa"/>
            <w:tcBorders>
              <w:bottom w:val="single" w:sz="4" w:space="0" w:color="auto"/>
            </w:tcBorders>
            <w:vAlign w:val="center"/>
          </w:tcPr>
          <w:p w14:paraId="168A872C"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445" w:type="dxa"/>
            <w:tcBorders>
              <w:bottom w:val="single" w:sz="4" w:space="0" w:color="auto"/>
            </w:tcBorders>
            <w:vAlign w:val="center"/>
          </w:tcPr>
          <w:p w14:paraId="5B7066F1" w14:textId="77777777" w:rsidR="00875BA9" w:rsidRPr="003402DA" w:rsidRDefault="00875BA9" w:rsidP="00AF6410">
            <w:pPr>
              <w:rPr>
                <w:rFonts w:cs="新細明體"/>
                <w:bCs/>
                <w:sz w:val="20"/>
              </w:rPr>
            </w:pPr>
            <w:r w:rsidRPr="003402DA">
              <w:rPr>
                <w:rFonts w:cs="新細明體" w:hint="eastAsia"/>
                <w:bCs/>
                <w:noProof/>
                <w:sz w:val="20"/>
                <w:szCs w:val="24"/>
              </w:rPr>
              <w:t>－</w:t>
            </w:r>
          </w:p>
        </w:tc>
        <w:tc>
          <w:tcPr>
            <w:tcW w:w="2504" w:type="dxa"/>
            <w:tcBorders>
              <w:bottom w:val="single" w:sz="4" w:space="0" w:color="auto"/>
            </w:tcBorders>
            <w:vAlign w:val="center"/>
          </w:tcPr>
          <w:p w14:paraId="022A221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bCs/>
                <w:noProof/>
                <w:sz w:val="20"/>
                <w:szCs w:val="24"/>
              </w:rPr>
              <w:t>36,157,333</w:t>
            </w:r>
          </w:p>
        </w:tc>
        <w:tc>
          <w:tcPr>
            <w:tcW w:w="2344" w:type="dxa"/>
            <w:tcBorders>
              <w:bottom w:val="single" w:sz="4" w:space="0" w:color="auto"/>
            </w:tcBorders>
            <w:vAlign w:val="center"/>
          </w:tcPr>
          <w:p w14:paraId="256A8D78"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2345" w:type="dxa"/>
            <w:tcBorders>
              <w:bottom w:val="single" w:sz="4" w:space="0" w:color="auto"/>
            </w:tcBorders>
            <w:vAlign w:val="center"/>
          </w:tcPr>
          <w:p w14:paraId="03C20885"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c>
          <w:tcPr>
            <w:tcW w:w="1297" w:type="dxa"/>
            <w:tcBorders>
              <w:bottom w:val="single" w:sz="4" w:space="0" w:color="auto"/>
            </w:tcBorders>
            <w:vAlign w:val="center"/>
          </w:tcPr>
          <w:p w14:paraId="45CD8B37" w14:textId="77777777" w:rsidR="00875BA9" w:rsidRPr="003402DA" w:rsidRDefault="00875BA9" w:rsidP="00AF6410">
            <w:pPr>
              <w:rPr>
                <w:rFonts w:ascii="新細明體" w:eastAsia="新細明體" w:hAnsi="新細明體" w:cs="新細明體"/>
                <w:bCs/>
                <w:sz w:val="20"/>
              </w:rPr>
            </w:pPr>
            <w:r w:rsidRPr="003402DA">
              <w:rPr>
                <w:rFonts w:ascii="新細明體" w:hAnsi="新細明體" w:cs="新細明體" w:hint="eastAsia"/>
                <w:bCs/>
                <w:noProof/>
                <w:sz w:val="20"/>
                <w:szCs w:val="24"/>
              </w:rPr>
              <w:t>－</w:t>
            </w:r>
          </w:p>
        </w:tc>
      </w:tr>
    </w:tbl>
    <w:p w14:paraId="579F782F" w14:textId="77777777" w:rsidR="00875BA9" w:rsidRPr="003402DA" w:rsidRDefault="00875BA9" w:rsidP="00875BA9">
      <w:pPr>
        <w:ind w:leftChars="225" w:left="360"/>
        <w:jc w:val="both"/>
        <w:rPr>
          <w:b/>
          <w:bCs/>
          <w:sz w:val="28"/>
        </w:rPr>
      </w:pPr>
      <w:r w:rsidRPr="003402DA">
        <w:rPr>
          <w:rFonts w:hint="eastAsia"/>
          <w:b/>
          <w:bCs/>
          <w:sz w:val="28"/>
        </w:rPr>
        <w:lastRenderedPageBreak/>
        <w:t>2.歲出部分</w:t>
      </w:r>
    </w:p>
    <w:p w14:paraId="3F0EE324" w14:textId="77777777" w:rsidR="00875BA9" w:rsidRPr="003402DA" w:rsidRDefault="00875BA9" w:rsidP="00082A61">
      <w:pPr>
        <w:tabs>
          <w:tab w:val="right" w:pos="10800"/>
        </w:tabs>
        <w:spacing w:beforeLines="100" w:before="360"/>
        <w:ind w:left="958" w:right="-28"/>
        <w:jc w:val="both"/>
        <w:rPr>
          <w:rFonts w:hAnsi="標楷體"/>
          <w:sz w:val="24"/>
        </w:rPr>
      </w:pPr>
      <w:r w:rsidRPr="003402DA">
        <w:rPr>
          <w:rFonts w:hAnsi="標楷體" w:hint="eastAsia"/>
          <w:sz w:val="24"/>
        </w:rPr>
        <w:t>（1）</w:t>
      </w:r>
      <w:proofErr w:type="gramStart"/>
      <w:r w:rsidRPr="003402DA">
        <w:rPr>
          <w:rFonts w:hAnsi="標楷體" w:hint="eastAsia"/>
          <w:sz w:val="24"/>
        </w:rPr>
        <w:t>114</w:t>
      </w:r>
      <w:proofErr w:type="gramEnd"/>
      <w:r w:rsidRPr="003402DA">
        <w:rPr>
          <w:rFonts w:hAnsi="標楷體" w:hint="eastAsia"/>
          <w:sz w:val="24"/>
        </w:rPr>
        <w:t>年度部分</w:t>
      </w:r>
    </w:p>
    <w:p w14:paraId="392CA7E8" w14:textId="77777777" w:rsidR="00875BA9" w:rsidRPr="003402DA" w:rsidRDefault="00875BA9" w:rsidP="00875BA9">
      <w:pPr>
        <w:tabs>
          <w:tab w:val="right" w:pos="10800"/>
        </w:tabs>
        <w:rPr>
          <w:rFonts w:hAnsi="標楷體"/>
          <w:sz w:val="20"/>
        </w:rPr>
      </w:pPr>
      <w:r w:rsidRPr="003402DA">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28"/>
        <w:gridCol w:w="1760"/>
        <w:gridCol w:w="1760"/>
        <w:gridCol w:w="2109"/>
        <w:gridCol w:w="1970"/>
        <w:gridCol w:w="2108"/>
        <w:gridCol w:w="2123"/>
        <w:gridCol w:w="2108"/>
        <w:gridCol w:w="2221"/>
        <w:gridCol w:w="1559"/>
      </w:tblGrid>
      <w:tr w:rsidR="00875BA9" w:rsidRPr="003402DA" w14:paraId="4BB1EDEC" w14:textId="77777777" w:rsidTr="00875BA9">
        <w:trPr>
          <w:trHeight w:val="340"/>
          <w:tblHeader/>
        </w:trPr>
        <w:tc>
          <w:tcPr>
            <w:tcW w:w="3828" w:type="dxa"/>
            <w:vMerge w:val="restart"/>
            <w:tcBorders>
              <w:left w:val="nil"/>
            </w:tcBorders>
            <w:vAlign w:val="center"/>
          </w:tcPr>
          <w:p w14:paraId="0132423B" w14:textId="77777777" w:rsidR="00875BA9" w:rsidRPr="00DF06F3" w:rsidRDefault="00875BA9" w:rsidP="00AF6410">
            <w:pPr>
              <w:ind w:leftChars="30" w:left="48" w:rightChars="30" w:right="48"/>
              <w:jc w:val="distribute"/>
              <w:rPr>
                <w:rFonts w:hAnsi="標楷體" w:cs="新細明體"/>
                <w:sz w:val="20"/>
              </w:rPr>
            </w:pPr>
            <w:r w:rsidRPr="00DF06F3">
              <w:rPr>
                <w:rFonts w:hAnsi="標楷體" w:cs="新細明體" w:hint="eastAsia"/>
                <w:sz w:val="20"/>
              </w:rPr>
              <w:t>科目</w:t>
            </w:r>
          </w:p>
        </w:tc>
        <w:tc>
          <w:tcPr>
            <w:tcW w:w="1760" w:type="dxa"/>
            <w:vMerge w:val="restart"/>
            <w:vAlign w:val="center"/>
          </w:tcPr>
          <w:p w14:paraId="002387D6"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預算數</w:t>
            </w:r>
          </w:p>
        </w:tc>
        <w:tc>
          <w:tcPr>
            <w:tcW w:w="1760" w:type="dxa"/>
            <w:vMerge w:val="restart"/>
            <w:vAlign w:val="center"/>
          </w:tcPr>
          <w:p w14:paraId="6E1ECB45"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決算數</w:t>
            </w:r>
          </w:p>
        </w:tc>
        <w:tc>
          <w:tcPr>
            <w:tcW w:w="4079" w:type="dxa"/>
            <w:gridSpan w:val="2"/>
            <w:vAlign w:val="center"/>
          </w:tcPr>
          <w:p w14:paraId="2E691A0D"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修正數</w:t>
            </w:r>
          </w:p>
        </w:tc>
        <w:tc>
          <w:tcPr>
            <w:tcW w:w="6339" w:type="dxa"/>
            <w:gridSpan w:val="3"/>
            <w:vAlign w:val="center"/>
          </w:tcPr>
          <w:p w14:paraId="11193C2B"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決算審定數</w:t>
            </w:r>
          </w:p>
        </w:tc>
        <w:tc>
          <w:tcPr>
            <w:tcW w:w="3780" w:type="dxa"/>
            <w:gridSpan w:val="2"/>
            <w:tcBorders>
              <w:right w:val="nil"/>
            </w:tcBorders>
            <w:vAlign w:val="center"/>
          </w:tcPr>
          <w:p w14:paraId="1025F020" w14:textId="77777777" w:rsidR="00875BA9" w:rsidRPr="003402DA" w:rsidRDefault="00875BA9" w:rsidP="00082A61">
            <w:pPr>
              <w:ind w:leftChars="30" w:left="48"/>
              <w:jc w:val="distribute"/>
              <w:rPr>
                <w:rFonts w:hAnsi="標楷體" w:cs="新細明體"/>
                <w:sz w:val="20"/>
              </w:rPr>
            </w:pPr>
            <w:r w:rsidRPr="003402DA">
              <w:rPr>
                <w:rFonts w:hAnsi="標楷體" w:cs="新細明體" w:hint="eastAsia"/>
                <w:sz w:val="20"/>
              </w:rPr>
              <w:t>審定數與預算數</w:t>
            </w:r>
          </w:p>
          <w:p w14:paraId="1A79BF70" w14:textId="77777777" w:rsidR="00875BA9" w:rsidRPr="003402DA" w:rsidRDefault="00875BA9" w:rsidP="00082A61">
            <w:pPr>
              <w:ind w:leftChars="30" w:left="48"/>
              <w:jc w:val="distribute"/>
              <w:rPr>
                <w:rFonts w:hAnsi="標楷體" w:cs="新細明體"/>
                <w:sz w:val="20"/>
              </w:rPr>
            </w:pPr>
            <w:r w:rsidRPr="003402DA">
              <w:rPr>
                <w:rFonts w:hAnsi="標楷體" w:cs="新細明體" w:hint="eastAsia"/>
                <w:sz w:val="20"/>
              </w:rPr>
              <w:t>比較增減</w:t>
            </w:r>
          </w:p>
        </w:tc>
      </w:tr>
      <w:tr w:rsidR="00875BA9" w:rsidRPr="003402DA" w14:paraId="5CF38906" w14:textId="77777777" w:rsidTr="00875BA9">
        <w:trPr>
          <w:trHeight w:val="340"/>
          <w:tblHeader/>
        </w:trPr>
        <w:tc>
          <w:tcPr>
            <w:tcW w:w="3828" w:type="dxa"/>
            <w:vMerge/>
            <w:tcBorders>
              <w:left w:val="nil"/>
            </w:tcBorders>
            <w:vAlign w:val="center"/>
          </w:tcPr>
          <w:p w14:paraId="04016675" w14:textId="77777777" w:rsidR="00875BA9" w:rsidRPr="00DF06F3" w:rsidRDefault="00875BA9" w:rsidP="00AF6410">
            <w:pPr>
              <w:jc w:val="distribute"/>
              <w:rPr>
                <w:rFonts w:hAnsi="標楷體" w:cs="新細明體"/>
                <w:sz w:val="20"/>
              </w:rPr>
            </w:pPr>
          </w:p>
        </w:tc>
        <w:tc>
          <w:tcPr>
            <w:tcW w:w="1760" w:type="dxa"/>
            <w:vMerge/>
            <w:vAlign w:val="center"/>
          </w:tcPr>
          <w:p w14:paraId="44C44350" w14:textId="77777777" w:rsidR="00875BA9" w:rsidRPr="003402DA" w:rsidRDefault="00875BA9" w:rsidP="00AF6410">
            <w:pPr>
              <w:jc w:val="distribute"/>
              <w:rPr>
                <w:rFonts w:hAnsi="標楷體" w:cs="新細明體"/>
                <w:sz w:val="20"/>
              </w:rPr>
            </w:pPr>
          </w:p>
        </w:tc>
        <w:tc>
          <w:tcPr>
            <w:tcW w:w="1760" w:type="dxa"/>
            <w:vMerge/>
            <w:vAlign w:val="center"/>
          </w:tcPr>
          <w:p w14:paraId="38571F5E" w14:textId="77777777" w:rsidR="00875BA9" w:rsidRPr="003402DA" w:rsidRDefault="00875BA9" w:rsidP="00AF6410">
            <w:pPr>
              <w:jc w:val="distribute"/>
              <w:rPr>
                <w:rFonts w:hAnsi="標楷體" w:cs="新細明體"/>
                <w:sz w:val="20"/>
              </w:rPr>
            </w:pPr>
          </w:p>
        </w:tc>
        <w:tc>
          <w:tcPr>
            <w:tcW w:w="2109" w:type="dxa"/>
            <w:vAlign w:val="center"/>
          </w:tcPr>
          <w:p w14:paraId="015B21AF"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實現數</w:t>
            </w:r>
          </w:p>
        </w:tc>
        <w:tc>
          <w:tcPr>
            <w:tcW w:w="1970" w:type="dxa"/>
            <w:vAlign w:val="center"/>
          </w:tcPr>
          <w:p w14:paraId="2027E375"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應付保留數</w:t>
            </w:r>
          </w:p>
        </w:tc>
        <w:tc>
          <w:tcPr>
            <w:tcW w:w="2108" w:type="dxa"/>
            <w:vAlign w:val="center"/>
          </w:tcPr>
          <w:p w14:paraId="354DD1C7"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實現數</w:t>
            </w:r>
          </w:p>
        </w:tc>
        <w:tc>
          <w:tcPr>
            <w:tcW w:w="2123" w:type="dxa"/>
            <w:vAlign w:val="center"/>
          </w:tcPr>
          <w:p w14:paraId="05758F35"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應付保留數</w:t>
            </w:r>
          </w:p>
        </w:tc>
        <w:tc>
          <w:tcPr>
            <w:tcW w:w="2108" w:type="dxa"/>
            <w:vAlign w:val="center"/>
          </w:tcPr>
          <w:p w14:paraId="0A03A02A"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合計</w:t>
            </w:r>
          </w:p>
        </w:tc>
        <w:tc>
          <w:tcPr>
            <w:tcW w:w="2221" w:type="dxa"/>
            <w:vAlign w:val="center"/>
          </w:tcPr>
          <w:p w14:paraId="4824140E" w14:textId="77777777" w:rsidR="00875BA9" w:rsidRPr="003402DA" w:rsidRDefault="00875BA9" w:rsidP="00AF6410">
            <w:pPr>
              <w:ind w:leftChars="30" w:left="48" w:rightChars="30" w:right="48"/>
              <w:jc w:val="distribute"/>
              <w:rPr>
                <w:rFonts w:hAnsi="標楷體" w:cs="新細明體"/>
                <w:sz w:val="20"/>
              </w:rPr>
            </w:pPr>
            <w:r w:rsidRPr="003402DA">
              <w:rPr>
                <w:rFonts w:hAnsi="標楷體" w:cs="新細明體" w:hint="eastAsia"/>
                <w:sz w:val="20"/>
              </w:rPr>
              <w:t>金額</w:t>
            </w:r>
          </w:p>
        </w:tc>
        <w:tc>
          <w:tcPr>
            <w:tcW w:w="1559" w:type="dxa"/>
            <w:tcBorders>
              <w:right w:val="nil"/>
            </w:tcBorders>
            <w:vAlign w:val="center"/>
          </w:tcPr>
          <w:p w14:paraId="2B224666" w14:textId="77777777" w:rsidR="00875BA9" w:rsidRPr="003402DA" w:rsidRDefault="00875BA9" w:rsidP="00AF6410">
            <w:pPr>
              <w:jc w:val="distribute"/>
              <w:rPr>
                <w:rFonts w:hAnsi="標楷體" w:cs="新細明體"/>
                <w:sz w:val="20"/>
              </w:rPr>
            </w:pPr>
            <w:r w:rsidRPr="003402DA">
              <w:rPr>
                <w:rFonts w:hAnsi="標楷體" w:cs="新細明體" w:hint="eastAsia"/>
                <w:sz w:val="20"/>
              </w:rPr>
              <w:t>％</w:t>
            </w:r>
          </w:p>
        </w:tc>
      </w:tr>
      <w:tr w:rsidR="00875BA9" w:rsidRPr="003402DA" w14:paraId="6910EFF2"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5DCA072" w14:textId="77777777" w:rsidR="00875BA9" w:rsidRPr="00DF06F3" w:rsidRDefault="00875BA9" w:rsidP="00AF6410">
            <w:pPr>
              <w:jc w:val="distribute"/>
              <w:rPr>
                <w:rFonts w:hAnsi="標楷體" w:cs="新細明體"/>
                <w:b/>
                <w:sz w:val="20"/>
              </w:rPr>
            </w:pPr>
            <w:r w:rsidRPr="00DF06F3">
              <w:rPr>
                <w:rFonts w:hAnsi="標楷體" w:cs="新細明體" w:hint="eastAsia"/>
                <w:b/>
                <w:bCs/>
                <w:noProof/>
                <w:sz w:val="20"/>
                <w:szCs w:val="32"/>
              </w:rPr>
              <w:t>縣政府主管</w:t>
            </w:r>
          </w:p>
        </w:tc>
        <w:tc>
          <w:tcPr>
            <w:tcW w:w="1760" w:type="dxa"/>
            <w:vAlign w:val="center"/>
          </w:tcPr>
          <w:p w14:paraId="7C03F327"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32,409,926,000</w:t>
            </w:r>
          </w:p>
        </w:tc>
        <w:tc>
          <w:tcPr>
            <w:tcW w:w="1760" w:type="dxa"/>
            <w:vAlign w:val="center"/>
          </w:tcPr>
          <w:p w14:paraId="3E9412C8"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29,979,377,797</w:t>
            </w:r>
          </w:p>
        </w:tc>
        <w:tc>
          <w:tcPr>
            <w:tcW w:w="2109" w:type="dxa"/>
            <w:vAlign w:val="center"/>
          </w:tcPr>
          <w:p w14:paraId="51A166FC"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hint="eastAsia"/>
                <w:b/>
                <w:bCs/>
                <w:noProof/>
                <w:sz w:val="20"/>
                <w:szCs w:val="32"/>
              </w:rPr>
              <w:t>－</w:t>
            </w:r>
          </w:p>
        </w:tc>
        <w:tc>
          <w:tcPr>
            <w:tcW w:w="1970" w:type="dxa"/>
            <w:vAlign w:val="center"/>
          </w:tcPr>
          <w:p w14:paraId="37F8B3B4"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- 1,930,018</w:t>
            </w:r>
          </w:p>
        </w:tc>
        <w:tc>
          <w:tcPr>
            <w:tcW w:w="2108" w:type="dxa"/>
            <w:vAlign w:val="center"/>
          </w:tcPr>
          <w:p w14:paraId="5B12D848"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27,080,858,093</w:t>
            </w:r>
          </w:p>
        </w:tc>
        <w:tc>
          <w:tcPr>
            <w:tcW w:w="2123" w:type="dxa"/>
            <w:vAlign w:val="center"/>
          </w:tcPr>
          <w:p w14:paraId="7D001E77"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2,896,589,686</w:t>
            </w:r>
          </w:p>
        </w:tc>
        <w:tc>
          <w:tcPr>
            <w:tcW w:w="2108" w:type="dxa"/>
            <w:vAlign w:val="center"/>
          </w:tcPr>
          <w:p w14:paraId="089DB30B"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29,977,447,779</w:t>
            </w:r>
          </w:p>
        </w:tc>
        <w:tc>
          <w:tcPr>
            <w:tcW w:w="2221" w:type="dxa"/>
            <w:vAlign w:val="center"/>
          </w:tcPr>
          <w:p w14:paraId="24EA718F"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- 2,432,478,221</w:t>
            </w:r>
          </w:p>
        </w:tc>
        <w:tc>
          <w:tcPr>
            <w:tcW w:w="1559" w:type="dxa"/>
            <w:vAlign w:val="center"/>
          </w:tcPr>
          <w:p w14:paraId="51133624"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- 7.51</w:t>
            </w:r>
          </w:p>
        </w:tc>
      </w:tr>
      <w:tr w:rsidR="00875BA9" w:rsidRPr="003402DA" w14:paraId="3DD2710E"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49D21432" w14:textId="77777777" w:rsidR="00875BA9" w:rsidRPr="00DF06F3" w:rsidRDefault="00875BA9" w:rsidP="00AF6410">
            <w:pPr>
              <w:ind w:leftChars="100" w:left="160"/>
              <w:jc w:val="distribute"/>
              <w:rPr>
                <w:rFonts w:hAnsi="標楷體" w:cs="新細明體"/>
                <w:b/>
                <w:sz w:val="20"/>
              </w:rPr>
            </w:pPr>
            <w:r w:rsidRPr="00DF06F3">
              <w:rPr>
                <w:rFonts w:hAnsi="標楷體" w:cs="新細明體" w:hint="eastAsia"/>
                <w:b/>
                <w:bCs/>
                <w:noProof/>
                <w:sz w:val="20"/>
                <w:szCs w:val="32"/>
              </w:rPr>
              <w:t>雲林縣政府</w:t>
            </w:r>
          </w:p>
        </w:tc>
        <w:tc>
          <w:tcPr>
            <w:tcW w:w="1760" w:type="dxa"/>
            <w:vAlign w:val="center"/>
          </w:tcPr>
          <w:p w14:paraId="1B5D909E"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32,409,926,000</w:t>
            </w:r>
          </w:p>
        </w:tc>
        <w:tc>
          <w:tcPr>
            <w:tcW w:w="1760" w:type="dxa"/>
            <w:vAlign w:val="center"/>
          </w:tcPr>
          <w:p w14:paraId="6F81B7B1"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29,979,377,797</w:t>
            </w:r>
          </w:p>
        </w:tc>
        <w:tc>
          <w:tcPr>
            <w:tcW w:w="2109" w:type="dxa"/>
            <w:vAlign w:val="center"/>
          </w:tcPr>
          <w:p w14:paraId="5E70E747"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hint="eastAsia"/>
                <w:b/>
                <w:bCs/>
                <w:noProof/>
                <w:sz w:val="20"/>
                <w:szCs w:val="32"/>
              </w:rPr>
              <w:t>－</w:t>
            </w:r>
          </w:p>
        </w:tc>
        <w:tc>
          <w:tcPr>
            <w:tcW w:w="1970" w:type="dxa"/>
            <w:vAlign w:val="center"/>
          </w:tcPr>
          <w:p w14:paraId="2C6570E0"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- 1,930,018</w:t>
            </w:r>
          </w:p>
        </w:tc>
        <w:tc>
          <w:tcPr>
            <w:tcW w:w="2108" w:type="dxa"/>
            <w:vAlign w:val="center"/>
          </w:tcPr>
          <w:p w14:paraId="4AA8124C"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27,080,858,093</w:t>
            </w:r>
          </w:p>
        </w:tc>
        <w:tc>
          <w:tcPr>
            <w:tcW w:w="2123" w:type="dxa"/>
            <w:vAlign w:val="center"/>
          </w:tcPr>
          <w:p w14:paraId="2CD2CE0B"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2,896,589,686</w:t>
            </w:r>
          </w:p>
        </w:tc>
        <w:tc>
          <w:tcPr>
            <w:tcW w:w="2108" w:type="dxa"/>
            <w:vAlign w:val="center"/>
          </w:tcPr>
          <w:p w14:paraId="2E374D12"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29,977,447,779</w:t>
            </w:r>
          </w:p>
        </w:tc>
        <w:tc>
          <w:tcPr>
            <w:tcW w:w="2221" w:type="dxa"/>
            <w:vAlign w:val="center"/>
          </w:tcPr>
          <w:p w14:paraId="1A94738C"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- 2,432,478,221</w:t>
            </w:r>
          </w:p>
        </w:tc>
        <w:tc>
          <w:tcPr>
            <w:tcW w:w="1559" w:type="dxa"/>
            <w:vAlign w:val="center"/>
          </w:tcPr>
          <w:p w14:paraId="4C218AB0" w14:textId="77777777" w:rsidR="00875BA9" w:rsidRPr="003402DA" w:rsidRDefault="00875BA9" w:rsidP="00AF6410">
            <w:pPr>
              <w:rPr>
                <w:rFonts w:ascii="新細明體" w:eastAsia="新細明體" w:hAnsi="新細明體" w:cs="新細明體"/>
                <w:b/>
                <w:sz w:val="20"/>
              </w:rPr>
            </w:pPr>
            <w:r w:rsidRPr="003402DA">
              <w:rPr>
                <w:rFonts w:ascii="新細明體" w:hAnsi="新細明體" w:cs="新細明體"/>
                <w:b/>
                <w:bCs/>
                <w:noProof/>
                <w:sz w:val="20"/>
                <w:szCs w:val="32"/>
              </w:rPr>
              <w:t>- 7.51</w:t>
            </w:r>
          </w:p>
        </w:tc>
      </w:tr>
      <w:tr w:rsidR="00875BA9" w:rsidRPr="003402DA" w14:paraId="0620A238"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4D480E3C"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一般行政</w:t>
            </w:r>
          </w:p>
        </w:tc>
        <w:tc>
          <w:tcPr>
            <w:tcW w:w="1760" w:type="dxa"/>
            <w:vAlign w:val="center"/>
          </w:tcPr>
          <w:p w14:paraId="6057001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249,113,000</w:t>
            </w:r>
          </w:p>
        </w:tc>
        <w:tc>
          <w:tcPr>
            <w:tcW w:w="1760" w:type="dxa"/>
            <w:vAlign w:val="center"/>
          </w:tcPr>
          <w:p w14:paraId="04AA781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243,138,341</w:t>
            </w:r>
          </w:p>
        </w:tc>
        <w:tc>
          <w:tcPr>
            <w:tcW w:w="2109" w:type="dxa"/>
            <w:vAlign w:val="center"/>
          </w:tcPr>
          <w:p w14:paraId="1ACD39F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4E3549A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6D57DA8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239,341,493</w:t>
            </w:r>
          </w:p>
        </w:tc>
        <w:tc>
          <w:tcPr>
            <w:tcW w:w="2123" w:type="dxa"/>
            <w:vAlign w:val="center"/>
          </w:tcPr>
          <w:p w14:paraId="5E67F3E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3,796,848</w:t>
            </w:r>
          </w:p>
        </w:tc>
        <w:tc>
          <w:tcPr>
            <w:tcW w:w="2108" w:type="dxa"/>
            <w:vAlign w:val="center"/>
          </w:tcPr>
          <w:p w14:paraId="5504532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243,138,341</w:t>
            </w:r>
          </w:p>
        </w:tc>
        <w:tc>
          <w:tcPr>
            <w:tcW w:w="2221" w:type="dxa"/>
            <w:vAlign w:val="center"/>
          </w:tcPr>
          <w:p w14:paraId="21F723D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- 5,974,659</w:t>
            </w:r>
          </w:p>
        </w:tc>
        <w:tc>
          <w:tcPr>
            <w:tcW w:w="1559" w:type="dxa"/>
            <w:vAlign w:val="center"/>
          </w:tcPr>
          <w:p w14:paraId="2127923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- 2.40</w:t>
            </w:r>
          </w:p>
        </w:tc>
      </w:tr>
      <w:tr w:rsidR="00875BA9" w:rsidRPr="003402DA" w14:paraId="2FBC7965"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2CFC0334"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主計業務</w:t>
            </w:r>
          </w:p>
        </w:tc>
        <w:tc>
          <w:tcPr>
            <w:tcW w:w="1760" w:type="dxa"/>
            <w:vAlign w:val="center"/>
          </w:tcPr>
          <w:p w14:paraId="5B13B8F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36,283,000</w:t>
            </w:r>
          </w:p>
        </w:tc>
        <w:tc>
          <w:tcPr>
            <w:tcW w:w="1760" w:type="dxa"/>
            <w:vAlign w:val="center"/>
          </w:tcPr>
          <w:p w14:paraId="1EAB6B6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36,136,117</w:t>
            </w:r>
          </w:p>
        </w:tc>
        <w:tc>
          <w:tcPr>
            <w:tcW w:w="2109" w:type="dxa"/>
            <w:vAlign w:val="center"/>
          </w:tcPr>
          <w:p w14:paraId="3143B3B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0D5366C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5399AEB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36,136,117</w:t>
            </w:r>
          </w:p>
        </w:tc>
        <w:tc>
          <w:tcPr>
            <w:tcW w:w="2123" w:type="dxa"/>
            <w:vAlign w:val="center"/>
          </w:tcPr>
          <w:p w14:paraId="49D0699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5B6F87C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36,136,117</w:t>
            </w:r>
          </w:p>
        </w:tc>
        <w:tc>
          <w:tcPr>
            <w:tcW w:w="2221" w:type="dxa"/>
            <w:vAlign w:val="center"/>
          </w:tcPr>
          <w:p w14:paraId="60B94A9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- 146,883</w:t>
            </w:r>
          </w:p>
        </w:tc>
        <w:tc>
          <w:tcPr>
            <w:tcW w:w="1559" w:type="dxa"/>
            <w:vAlign w:val="center"/>
          </w:tcPr>
          <w:p w14:paraId="3F6F668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- 0.40</w:t>
            </w:r>
          </w:p>
        </w:tc>
      </w:tr>
      <w:tr w:rsidR="00875BA9" w:rsidRPr="003402DA" w14:paraId="0EDAE336"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6C89EE4E"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人事業務</w:t>
            </w:r>
          </w:p>
        </w:tc>
        <w:tc>
          <w:tcPr>
            <w:tcW w:w="1760" w:type="dxa"/>
            <w:vAlign w:val="center"/>
          </w:tcPr>
          <w:p w14:paraId="028825A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34,070,000</w:t>
            </w:r>
          </w:p>
        </w:tc>
        <w:tc>
          <w:tcPr>
            <w:tcW w:w="1760" w:type="dxa"/>
            <w:vAlign w:val="center"/>
          </w:tcPr>
          <w:p w14:paraId="3C18CF6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33,069,730</w:t>
            </w:r>
          </w:p>
        </w:tc>
        <w:tc>
          <w:tcPr>
            <w:tcW w:w="2109" w:type="dxa"/>
            <w:vAlign w:val="center"/>
          </w:tcPr>
          <w:p w14:paraId="1EDA9A6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43628AC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3671FB6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32,845,730</w:t>
            </w:r>
          </w:p>
        </w:tc>
        <w:tc>
          <w:tcPr>
            <w:tcW w:w="2123" w:type="dxa"/>
            <w:vAlign w:val="center"/>
          </w:tcPr>
          <w:p w14:paraId="4DC7ABB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224,000</w:t>
            </w:r>
          </w:p>
        </w:tc>
        <w:tc>
          <w:tcPr>
            <w:tcW w:w="2108" w:type="dxa"/>
            <w:vAlign w:val="center"/>
          </w:tcPr>
          <w:p w14:paraId="00125B0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33,069,730</w:t>
            </w:r>
          </w:p>
        </w:tc>
        <w:tc>
          <w:tcPr>
            <w:tcW w:w="2221" w:type="dxa"/>
            <w:vAlign w:val="center"/>
          </w:tcPr>
          <w:p w14:paraId="5B3AD81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- 1,000,270</w:t>
            </w:r>
          </w:p>
        </w:tc>
        <w:tc>
          <w:tcPr>
            <w:tcW w:w="1559" w:type="dxa"/>
            <w:vAlign w:val="center"/>
          </w:tcPr>
          <w:p w14:paraId="7B8094D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- 2.94</w:t>
            </w:r>
          </w:p>
        </w:tc>
      </w:tr>
      <w:tr w:rsidR="00875BA9" w:rsidRPr="003402DA" w14:paraId="49CCF115"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7E4B3FB1"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政風業務</w:t>
            </w:r>
          </w:p>
        </w:tc>
        <w:tc>
          <w:tcPr>
            <w:tcW w:w="1760" w:type="dxa"/>
            <w:vAlign w:val="center"/>
          </w:tcPr>
          <w:p w14:paraId="27D7688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25,276,000</w:t>
            </w:r>
          </w:p>
        </w:tc>
        <w:tc>
          <w:tcPr>
            <w:tcW w:w="1760" w:type="dxa"/>
            <w:vAlign w:val="center"/>
          </w:tcPr>
          <w:p w14:paraId="0DD1ED5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24,836,107</w:t>
            </w:r>
          </w:p>
        </w:tc>
        <w:tc>
          <w:tcPr>
            <w:tcW w:w="2109" w:type="dxa"/>
            <w:vAlign w:val="center"/>
          </w:tcPr>
          <w:p w14:paraId="498BFF5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1ACED44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0BB208A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24,836,107</w:t>
            </w:r>
          </w:p>
        </w:tc>
        <w:tc>
          <w:tcPr>
            <w:tcW w:w="2123" w:type="dxa"/>
            <w:vAlign w:val="center"/>
          </w:tcPr>
          <w:p w14:paraId="4801A66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0258E9A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24,836,107</w:t>
            </w:r>
          </w:p>
        </w:tc>
        <w:tc>
          <w:tcPr>
            <w:tcW w:w="2221" w:type="dxa"/>
            <w:vAlign w:val="center"/>
          </w:tcPr>
          <w:p w14:paraId="28085C4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- 439,893</w:t>
            </w:r>
          </w:p>
        </w:tc>
        <w:tc>
          <w:tcPr>
            <w:tcW w:w="1559" w:type="dxa"/>
            <w:vAlign w:val="center"/>
          </w:tcPr>
          <w:p w14:paraId="63C9A50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- 1.74</w:t>
            </w:r>
          </w:p>
        </w:tc>
      </w:tr>
      <w:tr w:rsidR="00875BA9" w:rsidRPr="003402DA" w14:paraId="1409D0FE"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56498FEA"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施政計畫綜合業務</w:t>
            </w:r>
          </w:p>
        </w:tc>
        <w:tc>
          <w:tcPr>
            <w:tcW w:w="1760" w:type="dxa"/>
            <w:vAlign w:val="center"/>
          </w:tcPr>
          <w:p w14:paraId="5F22E35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181,013,000</w:t>
            </w:r>
          </w:p>
        </w:tc>
        <w:tc>
          <w:tcPr>
            <w:tcW w:w="1760" w:type="dxa"/>
            <w:vAlign w:val="center"/>
          </w:tcPr>
          <w:p w14:paraId="5877761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179,315,212</w:t>
            </w:r>
          </w:p>
        </w:tc>
        <w:tc>
          <w:tcPr>
            <w:tcW w:w="2109" w:type="dxa"/>
            <w:vAlign w:val="center"/>
          </w:tcPr>
          <w:p w14:paraId="79F9234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65CAF7A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368B25D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169,146,582</w:t>
            </w:r>
          </w:p>
        </w:tc>
        <w:tc>
          <w:tcPr>
            <w:tcW w:w="2123" w:type="dxa"/>
            <w:vAlign w:val="center"/>
          </w:tcPr>
          <w:p w14:paraId="1338A6F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10,168,630</w:t>
            </w:r>
          </w:p>
        </w:tc>
        <w:tc>
          <w:tcPr>
            <w:tcW w:w="2108" w:type="dxa"/>
            <w:vAlign w:val="center"/>
          </w:tcPr>
          <w:p w14:paraId="7F69379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179,315,212</w:t>
            </w:r>
          </w:p>
        </w:tc>
        <w:tc>
          <w:tcPr>
            <w:tcW w:w="2221" w:type="dxa"/>
            <w:vAlign w:val="center"/>
          </w:tcPr>
          <w:p w14:paraId="0286F6C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- 1,697,788</w:t>
            </w:r>
          </w:p>
        </w:tc>
        <w:tc>
          <w:tcPr>
            <w:tcW w:w="1559" w:type="dxa"/>
            <w:vAlign w:val="center"/>
          </w:tcPr>
          <w:p w14:paraId="0EB6C0A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- 0.94</w:t>
            </w:r>
          </w:p>
        </w:tc>
      </w:tr>
      <w:tr w:rsidR="00875BA9" w:rsidRPr="003402DA" w14:paraId="1EB28D4D"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57A3503A"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一般建築及設備（行政）</w:t>
            </w:r>
          </w:p>
        </w:tc>
        <w:tc>
          <w:tcPr>
            <w:tcW w:w="1760" w:type="dxa"/>
            <w:vAlign w:val="center"/>
          </w:tcPr>
          <w:p w14:paraId="2F49A48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79,470,000</w:t>
            </w:r>
          </w:p>
        </w:tc>
        <w:tc>
          <w:tcPr>
            <w:tcW w:w="1760" w:type="dxa"/>
            <w:vAlign w:val="center"/>
          </w:tcPr>
          <w:p w14:paraId="37389DC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78,788,025</w:t>
            </w:r>
          </w:p>
        </w:tc>
        <w:tc>
          <w:tcPr>
            <w:tcW w:w="2109" w:type="dxa"/>
            <w:vAlign w:val="center"/>
          </w:tcPr>
          <w:p w14:paraId="120924D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03D6641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52CB352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43,909,525</w:t>
            </w:r>
          </w:p>
        </w:tc>
        <w:tc>
          <w:tcPr>
            <w:tcW w:w="2123" w:type="dxa"/>
            <w:vAlign w:val="center"/>
          </w:tcPr>
          <w:p w14:paraId="58C2EEB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34,878,500</w:t>
            </w:r>
          </w:p>
        </w:tc>
        <w:tc>
          <w:tcPr>
            <w:tcW w:w="2108" w:type="dxa"/>
            <w:vAlign w:val="center"/>
          </w:tcPr>
          <w:p w14:paraId="494D8CC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78,788,025</w:t>
            </w:r>
          </w:p>
        </w:tc>
        <w:tc>
          <w:tcPr>
            <w:tcW w:w="2221" w:type="dxa"/>
            <w:vAlign w:val="center"/>
          </w:tcPr>
          <w:p w14:paraId="3F1E3FA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- 681,975</w:t>
            </w:r>
          </w:p>
        </w:tc>
        <w:tc>
          <w:tcPr>
            <w:tcW w:w="1559" w:type="dxa"/>
            <w:vAlign w:val="center"/>
          </w:tcPr>
          <w:p w14:paraId="067DAF1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- 0.86</w:t>
            </w:r>
          </w:p>
        </w:tc>
      </w:tr>
      <w:tr w:rsidR="00875BA9" w:rsidRPr="003402DA" w14:paraId="26B93BCE"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42E38030"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第一預備金</w:t>
            </w:r>
          </w:p>
        </w:tc>
        <w:tc>
          <w:tcPr>
            <w:tcW w:w="1760" w:type="dxa"/>
            <w:vAlign w:val="center"/>
          </w:tcPr>
          <w:p w14:paraId="2CB99AA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41,000</w:t>
            </w:r>
          </w:p>
        </w:tc>
        <w:tc>
          <w:tcPr>
            <w:tcW w:w="1760" w:type="dxa"/>
            <w:vAlign w:val="center"/>
          </w:tcPr>
          <w:p w14:paraId="676E39F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9" w:type="dxa"/>
            <w:vAlign w:val="center"/>
          </w:tcPr>
          <w:p w14:paraId="0AB21E3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6E3DA58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4E050B4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23" w:type="dxa"/>
            <w:vAlign w:val="center"/>
          </w:tcPr>
          <w:p w14:paraId="328F9D8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4A9C31D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221" w:type="dxa"/>
            <w:vAlign w:val="center"/>
          </w:tcPr>
          <w:p w14:paraId="6530FC7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- 41,000</w:t>
            </w:r>
          </w:p>
        </w:tc>
        <w:tc>
          <w:tcPr>
            <w:tcW w:w="1559" w:type="dxa"/>
            <w:vAlign w:val="center"/>
          </w:tcPr>
          <w:p w14:paraId="235248A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- 100.00</w:t>
            </w:r>
          </w:p>
        </w:tc>
      </w:tr>
      <w:tr w:rsidR="00875BA9" w:rsidRPr="003402DA" w14:paraId="76F47CAD"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2B381638"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民政業務</w:t>
            </w:r>
          </w:p>
        </w:tc>
        <w:tc>
          <w:tcPr>
            <w:tcW w:w="1760" w:type="dxa"/>
            <w:vAlign w:val="center"/>
          </w:tcPr>
          <w:p w14:paraId="21B927A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360,606,000</w:t>
            </w:r>
          </w:p>
        </w:tc>
        <w:tc>
          <w:tcPr>
            <w:tcW w:w="1760" w:type="dxa"/>
            <w:vAlign w:val="center"/>
          </w:tcPr>
          <w:p w14:paraId="57330C2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339,853,573</w:t>
            </w:r>
          </w:p>
        </w:tc>
        <w:tc>
          <w:tcPr>
            <w:tcW w:w="2109" w:type="dxa"/>
            <w:vAlign w:val="center"/>
          </w:tcPr>
          <w:p w14:paraId="5C672AB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7CDF48F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1CFED6F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330,412,513</w:t>
            </w:r>
          </w:p>
        </w:tc>
        <w:tc>
          <w:tcPr>
            <w:tcW w:w="2123" w:type="dxa"/>
            <w:vAlign w:val="center"/>
          </w:tcPr>
          <w:p w14:paraId="7789943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9,441,060</w:t>
            </w:r>
          </w:p>
        </w:tc>
        <w:tc>
          <w:tcPr>
            <w:tcW w:w="2108" w:type="dxa"/>
            <w:vAlign w:val="center"/>
          </w:tcPr>
          <w:p w14:paraId="74084E6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339,853,573</w:t>
            </w:r>
          </w:p>
        </w:tc>
        <w:tc>
          <w:tcPr>
            <w:tcW w:w="2221" w:type="dxa"/>
            <w:vAlign w:val="center"/>
          </w:tcPr>
          <w:p w14:paraId="7DB3F33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- 20,752,427</w:t>
            </w:r>
          </w:p>
        </w:tc>
        <w:tc>
          <w:tcPr>
            <w:tcW w:w="1559" w:type="dxa"/>
            <w:vAlign w:val="center"/>
          </w:tcPr>
          <w:p w14:paraId="7B86A1A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- 5.75</w:t>
            </w:r>
          </w:p>
        </w:tc>
      </w:tr>
      <w:tr w:rsidR="00875BA9" w:rsidRPr="003402DA" w14:paraId="1164269C"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1C5FE02D"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役政業務</w:t>
            </w:r>
          </w:p>
        </w:tc>
        <w:tc>
          <w:tcPr>
            <w:tcW w:w="1760" w:type="dxa"/>
            <w:vAlign w:val="center"/>
          </w:tcPr>
          <w:p w14:paraId="2527E46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25,922,000</w:t>
            </w:r>
          </w:p>
        </w:tc>
        <w:tc>
          <w:tcPr>
            <w:tcW w:w="1760" w:type="dxa"/>
            <w:vAlign w:val="center"/>
          </w:tcPr>
          <w:p w14:paraId="06723D4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21,546,962</w:t>
            </w:r>
          </w:p>
        </w:tc>
        <w:tc>
          <w:tcPr>
            <w:tcW w:w="2109" w:type="dxa"/>
            <w:vAlign w:val="center"/>
          </w:tcPr>
          <w:p w14:paraId="67A4A76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32B7DF0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52F3247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21,096,962</w:t>
            </w:r>
          </w:p>
        </w:tc>
        <w:tc>
          <w:tcPr>
            <w:tcW w:w="2123" w:type="dxa"/>
            <w:vAlign w:val="center"/>
          </w:tcPr>
          <w:p w14:paraId="54CAFA2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450,000</w:t>
            </w:r>
          </w:p>
        </w:tc>
        <w:tc>
          <w:tcPr>
            <w:tcW w:w="2108" w:type="dxa"/>
            <w:vAlign w:val="center"/>
          </w:tcPr>
          <w:p w14:paraId="09EB1C2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21,546,962</w:t>
            </w:r>
          </w:p>
        </w:tc>
        <w:tc>
          <w:tcPr>
            <w:tcW w:w="2221" w:type="dxa"/>
            <w:vAlign w:val="center"/>
          </w:tcPr>
          <w:p w14:paraId="1BA405A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- 4,375,038</w:t>
            </w:r>
          </w:p>
        </w:tc>
        <w:tc>
          <w:tcPr>
            <w:tcW w:w="1559" w:type="dxa"/>
            <w:vAlign w:val="center"/>
          </w:tcPr>
          <w:p w14:paraId="7E795FF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- 16.88</w:t>
            </w:r>
          </w:p>
        </w:tc>
      </w:tr>
      <w:tr w:rsidR="00875BA9" w:rsidRPr="003402DA" w14:paraId="10677A02"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4A29DD0D"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地政業務</w:t>
            </w:r>
          </w:p>
        </w:tc>
        <w:tc>
          <w:tcPr>
            <w:tcW w:w="1760" w:type="dxa"/>
            <w:vAlign w:val="center"/>
          </w:tcPr>
          <w:p w14:paraId="4312264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81,022,000</w:t>
            </w:r>
          </w:p>
        </w:tc>
        <w:tc>
          <w:tcPr>
            <w:tcW w:w="1760" w:type="dxa"/>
            <w:vAlign w:val="center"/>
          </w:tcPr>
          <w:p w14:paraId="2A530A2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79,679,941</w:t>
            </w:r>
          </w:p>
        </w:tc>
        <w:tc>
          <w:tcPr>
            <w:tcW w:w="2109" w:type="dxa"/>
            <w:vAlign w:val="center"/>
          </w:tcPr>
          <w:p w14:paraId="4EB9088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2B8A04A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68E0748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78,989,941</w:t>
            </w:r>
          </w:p>
        </w:tc>
        <w:tc>
          <w:tcPr>
            <w:tcW w:w="2123" w:type="dxa"/>
            <w:vAlign w:val="center"/>
          </w:tcPr>
          <w:p w14:paraId="05E3F37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690,000</w:t>
            </w:r>
          </w:p>
        </w:tc>
        <w:tc>
          <w:tcPr>
            <w:tcW w:w="2108" w:type="dxa"/>
            <w:vAlign w:val="center"/>
          </w:tcPr>
          <w:p w14:paraId="14FF85C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79,679,941</w:t>
            </w:r>
          </w:p>
        </w:tc>
        <w:tc>
          <w:tcPr>
            <w:tcW w:w="2221" w:type="dxa"/>
            <w:vAlign w:val="center"/>
          </w:tcPr>
          <w:p w14:paraId="29BB041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- 1,342,059</w:t>
            </w:r>
          </w:p>
        </w:tc>
        <w:tc>
          <w:tcPr>
            <w:tcW w:w="1559" w:type="dxa"/>
            <w:vAlign w:val="center"/>
          </w:tcPr>
          <w:p w14:paraId="069800E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- 1.66</w:t>
            </w:r>
          </w:p>
        </w:tc>
      </w:tr>
      <w:tr w:rsidR="00875BA9" w:rsidRPr="003402DA" w14:paraId="687498AF"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6CC05B44"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一般建築及設備（民政）</w:t>
            </w:r>
          </w:p>
        </w:tc>
        <w:tc>
          <w:tcPr>
            <w:tcW w:w="1760" w:type="dxa"/>
            <w:vAlign w:val="center"/>
          </w:tcPr>
          <w:p w14:paraId="2A7A36E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66,283,000</w:t>
            </w:r>
          </w:p>
        </w:tc>
        <w:tc>
          <w:tcPr>
            <w:tcW w:w="1760" w:type="dxa"/>
            <w:vAlign w:val="center"/>
          </w:tcPr>
          <w:p w14:paraId="2D99888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65,563,065</w:t>
            </w:r>
          </w:p>
        </w:tc>
        <w:tc>
          <w:tcPr>
            <w:tcW w:w="2109" w:type="dxa"/>
            <w:vAlign w:val="center"/>
          </w:tcPr>
          <w:p w14:paraId="76183F0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1B368CB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16C02F1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32,211,940</w:t>
            </w:r>
          </w:p>
        </w:tc>
        <w:tc>
          <w:tcPr>
            <w:tcW w:w="2123" w:type="dxa"/>
            <w:vAlign w:val="center"/>
          </w:tcPr>
          <w:p w14:paraId="65DBD94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33,351,125</w:t>
            </w:r>
          </w:p>
        </w:tc>
        <w:tc>
          <w:tcPr>
            <w:tcW w:w="2108" w:type="dxa"/>
            <w:vAlign w:val="center"/>
          </w:tcPr>
          <w:p w14:paraId="3E2A602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65,563,065</w:t>
            </w:r>
          </w:p>
        </w:tc>
        <w:tc>
          <w:tcPr>
            <w:tcW w:w="2221" w:type="dxa"/>
            <w:vAlign w:val="center"/>
          </w:tcPr>
          <w:p w14:paraId="7AB8050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- 719,935</w:t>
            </w:r>
          </w:p>
        </w:tc>
        <w:tc>
          <w:tcPr>
            <w:tcW w:w="1559" w:type="dxa"/>
            <w:vAlign w:val="center"/>
          </w:tcPr>
          <w:p w14:paraId="00A581E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- 1.09</w:t>
            </w:r>
          </w:p>
        </w:tc>
      </w:tr>
      <w:tr w:rsidR="00875BA9" w:rsidRPr="003402DA" w14:paraId="1D48C3C9"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5C126CC2"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財政及公產業務</w:t>
            </w:r>
          </w:p>
        </w:tc>
        <w:tc>
          <w:tcPr>
            <w:tcW w:w="1760" w:type="dxa"/>
            <w:vAlign w:val="center"/>
          </w:tcPr>
          <w:p w14:paraId="49E3251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39,258,000</w:t>
            </w:r>
          </w:p>
        </w:tc>
        <w:tc>
          <w:tcPr>
            <w:tcW w:w="1760" w:type="dxa"/>
            <w:vAlign w:val="center"/>
          </w:tcPr>
          <w:p w14:paraId="2A12E2A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38,427,752</w:t>
            </w:r>
          </w:p>
        </w:tc>
        <w:tc>
          <w:tcPr>
            <w:tcW w:w="2109" w:type="dxa"/>
            <w:vAlign w:val="center"/>
          </w:tcPr>
          <w:p w14:paraId="318E382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380DD47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059CA2F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38,215,670</w:t>
            </w:r>
          </w:p>
        </w:tc>
        <w:tc>
          <w:tcPr>
            <w:tcW w:w="2123" w:type="dxa"/>
            <w:vAlign w:val="center"/>
          </w:tcPr>
          <w:p w14:paraId="6524870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212,082</w:t>
            </w:r>
          </w:p>
        </w:tc>
        <w:tc>
          <w:tcPr>
            <w:tcW w:w="2108" w:type="dxa"/>
            <w:vAlign w:val="center"/>
          </w:tcPr>
          <w:p w14:paraId="455C818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38,427,752</w:t>
            </w:r>
          </w:p>
        </w:tc>
        <w:tc>
          <w:tcPr>
            <w:tcW w:w="2221" w:type="dxa"/>
            <w:vAlign w:val="center"/>
          </w:tcPr>
          <w:p w14:paraId="08E16F5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- 830,248</w:t>
            </w:r>
          </w:p>
        </w:tc>
        <w:tc>
          <w:tcPr>
            <w:tcW w:w="1559" w:type="dxa"/>
            <w:vAlign w:val="center"/>
          </w:tcPr>
          <w:p w14:paraId="4B79DE0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- 2.11</w:t>
            </w:r>
          </w:p>
        </w:tc>
      </w:tr>
      <w:tr w:rsidR="00875BA9" w:rsidRPr="003402DA" w14:paraId="569E6615"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B8BC3CC"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一般建築及設備（財務）</w:t>
            </w:r>
          </w:p>
        </w:tc>
        <w:tc>
          <w:tcPr>
            <w:tcW w:w="1760" w:type="dxa"/>
            <w:vAlign w:val="center"/>
          </w:tcPr>
          <w:p w14:paraId="0BE3316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108,430,000</w:t>
            </w:r>
          </w:p>
        </w:tc>
        <w:tc>
          <w:tcPr>
            <w:tcW w:w="1760" w:type="dxa"/>
            <w:vAlign w:val="center"/>
          </w:tcPr>
          <w:p w14:paraId="25EB943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108,425,324</w:t>
            </w:r>
          </w:p>
        </w:tc>
        <w:tc>
          <w:tcPr>
            <w:tcW w:w="2109" w:type="dxa"/>
            <w:vAlign w:val="center"/>
          </w:tcPr>
          <w:p w14:paraId="59A1BA4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2C7312E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55A8DFB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108,425,324</w:t>
            </w:r>
          </w:p>
        </w:tc>
        <w:tc>
          <w:tcPr>
            <w:tcW w:w="2123" w:type="dxa"/>
            <w:vAlign w:val="center"/>
          </w:tcPr>
          <w:p w14:paraId="4A9C3BD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66B15DD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108,425,324</w:t>
            </w:r>
          </w:p>
        </w:tc>
        <w:tc>
          <w:tcPr>
            <w:tcW w:w="2221" w:type="dxa"/>
            <w:vAlign w:val="center"/>
          </w:tcPr>
          <w:p w14:paraId="3D69985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- 4,676</w:t>
            </w:r>
          </w:p>
        </w:tc>
        <w:tc>
          <w:tcPr>
            <w:tcW w:w="1559" w:type="dxa"/>
            <w:vAlign w:val="center"/>
          </w:tcPr>
          <w:p w14:paraId="1705DA8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- 0.00</w:t>
            </w:r>
          </w:p>
        </w:tc>
      </w:tr>
      <w:tr w:rsidR="00875BA9" w:rsidRPr="003402DA" w14:paraId="22A3811B"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15BF0E12"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雲林縣地方教育發展基金（教育）</w:t>
            </w:r>
          </w:p>
        </w:tc>
        <w:tc>
          <w:tcPr>
            <w:tcW w:w="1760" w:type="dxa"/>
            <w:vAlign w:val="center"/>
          </w:tcPr>
          <w:p w14:paraId="5D8B853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14,308,207,000</w:t>
            </w:r>
          </w:p>
        </w:tc>
        <w:tc>
          <w:tcPr>
            <w:tcW w:w="1760" w:type="dxa"/>
            <w:vAlign w:val="center"/>
          </w:tcPr>
          <w:p w14:paraId="4C83073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13,847,728,450</w:t>
            </w:r>
          </w:p>
        </w:tc>
        <w:tc>
          <w:tcPr>
            <w:tcW w:w="2109" w:type="dxa"/>
            <w:vAlign w:val="center"/>
          </w:tcPr>
          <w:p w14:paraId="59B8C09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1FC0509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2FE1A45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13,812,072,630</w:t>
            </w:r>
          </w:p>
        </w:tc>
        <w:tc>
          <w:tcPr>
            <w:tcW w:w="2123" w:type="dxa"/>
            <w:vAlign w:val="center"/>
          </w:tcPr>
          <w:p w14:paraId="7E6ADA3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35,655,820</w:t>
            </w:r>
          </w:p>
        </w:tc>
        <w:tc>
          <w:tcPr>
            <w:tcW w:w="2108" w:type="dxa"/>
            <w:vAlign w:val="center"/>
          </w:tcPr>
          <w:p w14:paraId="6441B7A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13,847,728,450</w:t>
            </w:r>
          </w:p>
        </w:tc>
        <w:tc>
          <w:tcPr>
            <w:tcW w:w="2221" w:type="dxa"/>
            <w:vAlign w:val="center"/>
          </w:tcPr>
          <w:p w14:paraId="482EAB4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- 460,478,550</w:t>
            </w:r>
          </w:p>
        </w:tc>
        <w:tc>
          <w:tcPr>
            <w:tcW w:w="1559" w:type="dxa"/>
            <w:vAlign w:val="center"/>
          </w:tcPr>
          <w:p w14:paraId="416D8C1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- 3.22</w:t>
            </w:r>
          </w:p>
        </w:tc>
      </w:tr>
      <w:tr w:rsidR="00875BA9" w:rsidRPr="003402DA" w14:paraId="58BEF752"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759CB83B"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禮俗文獻</w:t>
            </w:r>
          </w:p>
        </w:tc>
        <w:tc>
          <w:tcPr>
            <w:tcW w:w="1760" w:type="dxa"/>
            <w:vAlign w:val="center"/>
          </w:tcPr>
          <w:p w14:paraId="18549DF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29,108,000</w:t>
            </w:r>
          </w:p>
        </w:tc>
        <w:tc>
          <w:tcPr>
            <w:tcW w:w="1760" w:type="dxa"/>
            <w:vAlign w:val="center"/>
          </w:tcPr>
          <w:p w14:paraId="013C707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28,986,048</w:t>
            </w:r>
          </w:p>
        </w:tc>
        <w:tc>
          <w:tcPr>
            <w:tcW w:w="2109" w:type="dxa"/>
            <w:vAlign w:val="center"/>
          </w:tcPr>
          <w:p w14:paraId="06B40C8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44517BD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0508186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28,986,048</w:t>
            </w:r>
          </w:p>
        </w:tc>
        <w:tc>
          <w:tcPr>
            <w:tcW w:w="2123" w:type="dxa"/>
            <w:vAlign w:val="center"/>
          </w:tcPr>
          <w:p w14:paraId="229CA87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6EF7CBE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28,986,048</w:t>
            </w:r>
          </w:p>
        </w:tc>
        <w:tc>
          <w:tcPr>
            <w:tcW w:w="2221" w:type="dxa"/>
            <w:vAlign w:val="center"/>
          </w:tcPr>
          <w:p w14:paraId="33561B4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- 121,952</w:t>
            </w:r>
          </w:p>
        </w:tc>
        <w:tc>
          <w:tcPr>
            <w:tcW w:w="1559" w:type="dxa"/>
            <w:vAlign w:val="center"/>
          </w:tcPr>
          <w:p w14:paraId="0960919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- 0.42</w:t>
            </w:r>
          </w:p>
        </w:tc>
      </w:tr>
      <w:tr w:rsidR="00875BA9" w:rsidRPr="003402DA" w14:paraId="3A01C67A"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3122E2FA"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文教活動</w:t>
            </w:r>
          </w:p>
        </w:tc>
        <w:tc>
          <w:tcPr>
            <w:tcW w:w="1760" w:type="dxa"/>
            <w:vAlign w:val="center"/>
          </w:tcPr>
          <w:p w14:paraId="226A50A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318,248,000</w:t>
            </w:r>
          </w:p>
        </w:tc>
        <w:tc>
          <w:tcPr>
            <w:tcW w:w="1760" w:type="dxa"/>
            <w:vAlign w:val="center"/>
          </w:tcPr>
          <w:p w14:paraId="63A533F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292,547,694</w:t>
            </w:r>
          </w:p>
        </w:tc>
        <w:tc>
          <w:tcPr>
            <w:tcW w:w="2109" w:type="dxa"/>
            <w:vAlign w:val="center"/>
          </w:tcPr>
          <w:p w14:paraId="53C6888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026FA28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0FBB74A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222,122,366</w:t>
            </w:r>
          </w:p>
        </w:tc>
        <w:tc>
          <w:tcPr>
            <w:tcW w:w="2123" w:type="dxa"/>
            <w:vAlign w:val="center"/>
          </w:tcPr>
          <w:p w14:paraId="25761EE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70,425,328</w:t>
            </w:r>
          </w:p>
        </w:tc>
        <w:tc>
          <w:tcPr>
            <w:tcW w:w="2108" w:type="dxa"/>
            <w:vAlign w:val="center"/>
          </w:tcPr>
          <w:p w14:paraId="3F8D642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292,547,694</w:t>
            </w:r>
          </w:p>
        </w:tc>
        <w:tc>
          <w:tcPr>
            <w:tcW w:w="2221" w:type="dxa"/>
            <w:vAlign w:val="center"/>
          </w:tcPr>
          <w:p w14:paraId="2E48284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- 25,700,306</w:t>
            </w:r>
          </w:p>
        </w:tc>
        <w:tc>
          <w:tcPr>
            <w:tcW w:w="1559" w:type="dxa"/>
            <w:vAlign w:val="center"/>
          </w:tcPr>
          <w:p w14:paraId="213CF14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- 8.08</w:t>
            </w:r>
          </w:p>
        </w:tc>
      </w:tr>
      <w:tr w:rsidR="00875BA9" w:rsidRPr="003402DA" w14:paraId="395CD977"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7128164D"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雲林縣地方教育發展基金（文化）</w:t>
            </w:r>
          </w:p>
        </w:tc>
        <w:tc>
          <w:tcPr>
            <w:tcW w:w="1760" w:type="dxa"/>
            <w:vAlign w:val="center"/>
          </w:tcPr>
          <w:p w14:paraId="29EC7BF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2,123,596,000</w:t>
            </w:r>
          </w:p>
        </w:tc>
        <w:tc>
          <w:tcPr>
            <w:tcW w:w="1760" w:type="dxa"/>
            <w:vAlign w:val="center"/>
          </w:tcPr>
          <w:p w14:paraId="705C6D1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1,577,739,017</w:t>
            </w:r>
          </w:p>
        </w:tc>
        <w:tc>
          <w:tcPr>
            <w:tcW w:w="2109" w:type="dxa"/>
            <w:vAlign w:val="center"/>
          </w:tcPr>
          <w:p w14:paraId="24D2450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31AEFB9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20F6350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1,354,215,220</w:t>
            </w:r>
          </w:p>
        </w:tc>
        <w:tc>
          <w:tcPr>
            <w:tcW w:w="2123" w:type="dxa"/>
            <w:vAlign w:val="center"/>
          </w:tcPr>
          <w:p w14:paraId="205D4CB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223,523,797</w:t>
            </w:r>
          </w:p>
        </w:tc>
        <w:tc>
          <w:tcPr>
            <w:tcW w:w="2108" w:type="dxa"/>
            <w:vAlign w:val="center"/>
          </w:tcPr>
          <w:p w14:paraId="36542BD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1,577,739,017</w:t>
            </w:r>
          </w:p>
        </w:tc>
        <w:tc>
          <w:tcPr>
            <w:tcW w:w="2221" w:type="dxa"/>
            <w:vAlign w:val="center"/>
          </w:tcPr>
          <w:p w14:paraId="5623D05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- 545,856,983</w:t>
            </w:r>
          </w:p>
        </w:tc>
        <w:tc>
          <w:tcPr>
            <w:tcW w:w="1559" w:type="dxa"/>
            <w:vAlign w:val="center"/>
          </w:tcPr>
          <w:p w14:paraId="36FD957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- 25.70</w:t>
            </w:r>
          </w:p>
        </w:tc>
      </w:tr>
      <w:tr w:rsidR="00875BA9" w:rsidRPr="003402DA" w14:paraId="400ACBF9"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3A0F8A24"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一般建築及設備（文化）</w:t>
            </w:r>
          </w:p>
        </w:tc>
        <w:tc>
          <w:tcPr>
            <w:tcW w:w="1760" w:type="dxa"/>
            <w:vAlign w:val="center"/>
          </w:tcPr>
          <w:p w14:paraId="01334DB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101,993,000</w:t>
            </w:r>
          </w:p>
        </w:tc>
        <w:tc>
          <w:tcPr>
            <w:tcW w:w="1760" w:type="dxa"/>
            <w:vAlign w:val="center"/>
          </w:tcPr>
          <w:p w14:paraId="283A0A2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87,302,450</w:t>
            </w:r>
          </w:p>
        </w:tc>
        <w:tc>
          <w:tcPr>
            <w:tcW w:w="2109" w:type="dxa"/>
            <w:vAlign w:val="center"/>
          </w:tcPr>
          <w:p w14:paraId="55A4406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19468FC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4306D93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30,802,821</w:t>
            </w:r>
          </w:p>
        </w:tc>
        <w:tc>
          <w:tcPr>
            <w:tcW w:w="2123" w:type="dxa"/>
            <w:vAlign w:val="center"/>
          </w:tcPr>
          <w:p w14:paraId="78C768C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56,499,629</w:t>
            </w:r>
          </w:p>
        </w:tc>
        <w:tc>
          <w:tcPr>
            <w:tcW w:w="2108" w:type="dxa"/>
            <w:vAlign w:val="center"/>
          </w:tcPr>
          <w:p w14:paraId="150C29D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87,302,450</w:t>
            </w:r>
          </w:p>
        </w:tc>
        <w:tc>
          <w:tcPr>
            <w:tcW w:w="2221" w:type="dxa"/>
            <w:vAlign w:val="center"/>
          </w:tcPr>
          <w:p w14:paraId="0EADB46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- 14,690,550</w:t>
            </w:r>
          </w:p>
        </w:tc>
        <w:tc>
          <w:tcPr>
            <w:tcW w:w="1559" w:type="dxa"/>
            <w:vAlign w:val="center"/>
          </w:tcPr>
          <w:p w14:paraId="38EEE66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- 14.40</w:t>
            </w:r>
          </w:p>
        </w:tc>
      </w:tr>
      <w:tr w:rsidR="00875BA9" w:rsidRPr="003402DA" w14:paraId="0DF53D8B"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793FEA44"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文化設施工程</w:t>
            </w:r>
          </w:p>
        </w:tc>
        <w:tc>
          <w:tcPr>
            <w:tcW w:w="1760" w:type="dxa"/>
            <w:vAlign w:val="center"/>
          </w:tcPr>
          <w:p w14:paraId="240B389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275,828,000</w:t>
            </w:r>
          </w:p>
        </w:tc>
        <w:tc>
          <w:tcPr>
            <w:tcW w:w="1760" w:type="dxa"/>
            <w:vAlign w:val="center"/>
          </w:tcPr>
          <w:p w14:paraId="5D87363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225,775,057</w:t>
            </w:r>
          </w:p>
        </w:tc>
        <w:tc>
          <w:tcPr>
            <w:tcW w:w="2109" w:type="dxa"/>
            <w:vAlign w:val="center"/>
          </w:tcPr>
          <w:p w14:paraId="27371C9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0850B37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1B00765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70,160,206</w:t>
            </w:r>
          </w:p>
        </w:tc>
        <w:tc>
          <w:tcPr>
            <w:tcW w:w="2123" w:type="dxa"/>
            <w:vAlign w:val="center"/>
          </w:tcPr>
          <w:p w14:paraId="7BC92A0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155,614,851</w:t>
            </w:r>
          </w:p>
        </w:tc>
        <w:tc>
          <w:tcPr>
            <w:tcW w:w="2108" w:type="dxa"/>
            <w:vAlign w:val="center"/>
          </w:tcPr>
          <w:p w14:paraId="6F5ECF8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225,775,057</w:t>
            </w:r>
          </w:p>
        </w:tc>
        <w:tc>
          <w:tcPr>
            <w:tcW w:w="2221" w:type="dxa"/>
            <w:vAlign w:val="center"/>
          </w:tcPr>
          <w:p w14:paraId="234D08E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- 50,052,943</w:t>
            </w:r>
          </w:p>
        </w:tc>
        <w:tc>
          <w:tcPr>
            <w:tcW w:w="1559" w:type="dxa"/>
            <w:vAlign w:val="center"/>
          </w:tcPr>
          <w:p w14:paraId="5D5B2DB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- 18.15</w:t>
            </w:r>
          </w:p>
        </w:tc>
      </w:tr>
      <w:tr w:rsidR="00875BA9" w:rsidRPr="003402DA" w14:paraId="2BB91FFB"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1446A73C"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農業管理與輔導業務</w:t>
            </w:r>
          </w:p>
        </w:tc>
        <w:tc>
          <w:tcPr>
            <w:tcW w:w="1760" w:type="dxa"/>
            <w:vAlign w:val="center"/>
          </w:tcPr>
          <w:p w14:paraId="758A62F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611,999,000</w:t>
            </w:r>
          </w:p>
        </w:tc>
        <w:tc>
          <w:tcPr>
            <w:tcW w:w="1760" w:type="dxa"/>
            <w:vAlign w:val="center"/>
          </w:tcPr>
          <w:p w14:paraId="59028F9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510,006,103</w:t>
            </w:r>
          </w:p>
        </w:tc>
        <w:tc>
          <w:tcPr>
            <w:tcW w:w="2109" w:type="dxa"/>
            <w:vAlign w:val="center"/>
          </w:tcPr>
          <w:p w14:paraId="524B7E2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35347AE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395B179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465,772,602</w:t>
            </w:r>
          </w:p>
        </w:tc>
        <w:tc>
          <w:tcPr>
            <w:tcW w:w="2123" w:type="dxa"/>
            <w:vAlign w:val="center"/>
          </w:tcPr>
          <w:p w14:paraId="76A45CA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44,233,501</w:t>
            </w:r>
          </w:p>
        </w:tc>
        <w:tc>
          <w:tcPr>
            <w:tcW w:w="2108" w:type="dxa"/>
            <w:vAlign w:val="center"/>
          </w:tcPr>
          <w:p w14:paraId="1A84903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510,006,103</w:t>
            </w:r>
          </w:p>
        </w:tc>
        <w:tc>
          <w:tcPr>
            <w:tcW w:w="2221" w:type="dxa"/>
            <w:vAlign w:val="center"/>
          </w:tcPr>
          <w:p w14:paraId="6A9CBA4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- 101,992,897</w:t>
            </w:r>
          </w:p>
        </w:tc>
        <w:tc>
          <w:tcPr>
            <w:tcW w:w="1559" w:type="dxa"/>
            <w:vAlign w:val="center"/>
          </w:tcPr>
          <w:p w14:paraId="19A3607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- 16.67</w:t>
            </w:r>
          </w:p>
        </w:tc>
      </w:tr>
      <w:tr w:rsidR="00875BA9" w:rsidRPr="003402DA" w14:paraId="4EE1C0A0"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780CBD17"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水利業務</w:t>
            </w:r>
          </w:p>
        </w:tc>
        <w:tc>
          <w:tcPr>
            <w:tcW w:w="1760" w:type="dxa"/>
            <w:vAlign w:val="center"/>
          </w:tcPr>
          <w:p w14:paraId="1BBF248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504,206,000</w:t>
            </w:r>
          </w:p>
        </w:tc>
        <w:tc>
          <w:tcPr>
            <w:tcW w:w="1760" w:type="dxa"/>
            <w:vAlign w:val="center"/>
          </w:tcPr>
          <w:p w14:paraId="0EE9FF2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486,287,673</w:t>
            </w:r>
          </w:p>
        </w:tc>
        <w:tc>
          <w:tcPr>
            <w:tcW w:w="2109" w:type="dxa"/>
            <w:vAlign w:val="center"/>
          </w:tcPr>
          <w:p w14:paraId="41EF45E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13597F9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6B819BE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436,007,631</w:t>
            </w:r>
          </w:p>
        </w:tc>
        <w:tc>
          <w:tcPr>
            <w:tcW w:w="2123" w:type="dxa"/>
            <w:vAlign w:val="center"/>
          </w:tcPr>
          <w:p w14:paraId="6647B08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50,280,042</w:t>
            </w:r>
          </w:p>
        </w:tc>
        <w:tc>
          <w:tcPr>
            <w:tcW w:w="2108" w:type="dxa"/>
            <w:vAlign w:val="center"/>
          </w:tcPr>
          <w:p w14:paraId="674C3EB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486,287,673</w:t>
            </w:r>
          </w:p>
        </w:tc>
        <w:tc>
          <w:tcPr>
            <w:tcW w:w="2221" w:type="dxa"/>
            <w:vAlign w:val="center"/>
          </w:tcPr>
          <w:p w14:paraId="730F3FE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- 17,918,327</w:t>
            </w:r>
          </w:p>
        </w:tc>
        <w:tc>
          <w:tcPr>
            <w:tcW w:w="1559" w:type="dxa"/>
            <w:vAlign w:val="center"/>
          </w:tcPr>
          <w:p w14:paraId="2B148FE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- 3.55</w:t>
            </w:r>
          </w:p>
        </w:tc>
      </w:tr>
      <w:tr w:rsidR="00875BA9" w:rsidRPr="003402DA" w14:paraId="49100CFB"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45A791F1"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農業發展安定基金</w:t>
            </w:r>
          </w:p>
        </w:tc>
        <w:tc>
          <w:tcPr>
            <w:tcW w:w="1760" w:type="dxa"/>
            <w:vAlign w:val="center"/>
          </w:tcPr>
          <w:p w14:paraId="48969FE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14,231,000</w:t>
            </w:r>
          </w:p>
        </w:tc>
        <w:tc>
          <w:tcPr>
            <w:tcW w:w="1760" w:type="dxa"/>
            <w:vAlign w:val="center"/>
          </w:tcPr>
          <w:p w14:paraId="5580E9C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12,691,644</w:t>
            </w:r>
          </w:p>
        </w:tc>
        <w:tc>
          <w:tcPr>
            <w:tcW w:w="2109" w:type="dxa"/>
            <w:vAlign w:val="center"/>
          </w:tcPr>
          <w:p w14:paraId="4D94A1F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5A15C56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1042463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11,118,305</w:t>
            </w:r>
          </w:p>
        </w:tc>
        <w:tc>
          <w:tcPr>
            <w:tcW w:w="2123" w:type="dxa"/>
            <w:vAlign w:val="center"/>
          </w:tcPr>
          <w:p w14:paraId="598BE73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1,573,339</w:t>
            </w:r>
          </w:p>
        </w:tc>
        <w:tc>
          <w:tcPr>
            <w:tcW w:w="2108" w:type="dxa"/>
            <w:vAlign w:val="center"/>
          </w:tcPr>
          <w:p w14:paraId="67314CB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12,691,644</w:t>
            </w:r>
          </w:p>
        </w:tc>
        <w:tc>
          <w:tcPr>
            <w:tcW w:w="2221" w:type="dxa"/>
            <w:vAlign w:val="center"/>
          </w:tcPr>
          <w:p w14:paraId="6959FE3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- 1,539,356</w:t>
            </w:r>
          </w:p>
        </w:tc>
        <w:tc>
          <w:tcPr>
            <w:tcW w:w="1559" w:type="dxa"/>
            <w:vAlign w:val="center"/>
          </w:tcPr>
          <w:p w14:paraId="3C7AAB7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- 10.82</w:t>
            </w:r>
          </w:p>
        </w:tc>
      </w:tr>
      <w:tr w:rsidR="00875BA9" w:rsidRPr="003402DA" w14:paraId="6372FF5A"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7CEC77D"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農產業保險補助</w:t>
            </w:r>
          </w:p>
        </w:tc>
        <w:tc>
          <w:tcPr>
            <w:tcW w:w="1760" w:type="dxa"/>
            <w:vAlign w:val="center"/>
          </w:tcPr>
          <w:p w14:paraId="22C7B2C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12,250,000</w:t>
            </w:r>
          </w:p>
        </w:tc>
        <w:tc>
          <w:tcPr>
            <w:tcW w:w="1760" w:type="dxa"/>
            <w:vAlign w:val="center"/>
          </w:tcPr>
          <w:p w14:paraId="6221F76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11,123,923</w:t>
            </w:r>
          </w:p>
        </w:tc>
        <w:tc>
          <w:tcPr>
            <w:tcW w:w="2109" w:type="dxa"/>
            <w:vAlign w:val="center"/>
          </w:tcPr>
          <w:p w14:paraId="4C1DCB7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2E1471C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615D79F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11,123,923</w:t>
            </w:r>
          </w:p>
        </w:tc>
        <w:tc>
          <w:tcPr>
            <w:tcW w:w="2123" w:type="dxa"/>
            <w:vAlign w:val="center"/>
          </w:tcPr>
          <w:p w14:paraId="5A1CEC0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229850B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11,123,923</w:t>
            </w:r>
          </w:p>
        </w:tc>
        <w:tc>
          <w:tcPr>
            <w:tcW w:w="2221" w:type="dxa"/>
            <w:vAlign w:val="center"/>
          </w:tcPr>
          <w:p w14:paraId="485E4E5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- 1,126,077</w:t>
            </w:r>
          </w:p>
        </w:tc>
        <w:tc>
          <w:tcPr>
            <w:tcW w:w="1559" w:type="dxa"/>
            <w:vAlign w:val="center"/>
          </w:tcPr>
          <w:p w14:paraId="64EFED6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- 9.19</w:t>
            </w:r>
          </w:p>
        </w:tc>
      </w:tr>
      <w:tr w:rsidR="00875BA9" w:rsidRPr="003402DA" w14:paraId="7BD24266"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4DBAFA5C"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一般建築及設備（農業）</w:t>
            </w:r>
          </w:p>
        </w:tc>
        <w:tc>
          <w:tcPr>
            <w:tcW w:w="1760" w:type="dxa"/>
            <w:vAlign w:val="center"/>
          </w:tcPr>
          <w:p w14:paraId="19236D0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7,314,000</w:t>
            </w:r>
          </w:p>
        </w:tc>
        <w:tc>
          <w:tcPr>
            <w:tcW w:w="1760" w:type="dxa"/>
            <w:vAlign w:val="center"/>
          </w:tcPr>
          <w:p w14:paraId="7F1A2B3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1,836,142</w:t>
            </w:r>
          </w:p>
        </w:tc>
        <w:tc>
          <w:tcPr>
            <w:tcW w:w="2109" w:type="dxa"/>
            <w:vAlign w:val="center"/>
          </w:tcPr>
          <w:p w14:paraId="29F9958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66E967A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233B54A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1,836,142</w:t>
            </w:r>
          </w:p>
        </w:tc>
        <w:tc>
          <w:tcPr>
            <w:tcW w:w="2123" w:type="dxa"/>
            <w:vAlign w:val="center"/>
          </w:tcPr>
          <w:p w14:paraId="362C623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5FC0AB0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1,836,142</w:t>
            </w:r>
          </w:p>
        </w:tc>
        <w:tc>
          <w:tcPr>
            <w:tcW w:w="2221" w:type="dxa"/>
            <w:vAlign w:val="center"/>
          </w:tcPr>
          <w:p w14:paraId="7D6D02B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- 5,477,858</w:t>
            </w:r>
          </w:p>
        </w:tc>
        <w:tc>
          <w:tcPr>
            <w:tcW w:w="1559" w:type="dxa"/>
            <w:vAlign w:val="center"/>
          </w:tcPr>
          <w:p w14:paraId="5A0E90B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- 74.90</w:t>
            </w:r>
          </w:p>
        </w:tc>
      </w:tr>
      <w:tr w:rsidR="00875BA9" w:rsidRPr="003402DA" w14:paraId="7A53C2B3"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4C4A2A4E"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農業建設工程</w:t>
            </w:r>
          </w:p>
        </w:tc>
        <w:tc>
          <w:tcPr>
            <w:tcW w:w="1760" w:type="dxa"/>
            <w:vAlign w:val="center"/>
          </w:tcPr>
          <w:p w14:paraId="5445D7D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1,118,329,000</w:t>
            </w:r>
          </w:p>
        </w:tc>
        <w:tc>
          <w:tcPr>
            <w:tcW w:w="1760" w:type="dxa"/>
            <w:vAlign w:val="center"/>
          </w:tcPr>
          <w:p w14:paraId="167717D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513,014,913</w:t>
            </w:r>
          </w:p>
        </w:tc>
        <w:tc>
          <w:tcPr>
            <w:tcW w:w="2109" w:type="dxa"/>
            <w:vAlign w:val="center"/>
          </w:tcPr>
          <w:p w14:paraId="71DA9C2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6AA5401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609957F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445,187,593</w:t>
            </w:r>
          </w:p>
        </w:tc>
        <w:tc>
          <w:tcPr>
            <w:tcW w:w="2123" w:type="dxa"/>
            <w:vAlign w:val="center"/>
          </w:tcPr>
          <w:p w14:paraId="75D1CC1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67,827,320</w:t>
            </w:r>
          </w:p>
        </w:tc>
        <w:tc>
          <w:tcPr>
            <w:tcW w:w="2108" w:type="dxa"/>
            <w:vAlign w:val="center"/>
          </w:tcPr>
          <w:p w14:paraId="0C8EA0B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513,014,913</w:t>
            </w:r>
          </w:p>
        </w:tc>
        <w:tc>
          <w:tcPr>
            <w:tcW w:w="2221" w:type="dxa"/>
            <w:vAlign w:val="center"/>
          </w:tcPr>
          <w:p w14:paraId="56B9302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- 605,314,087</w:t>
            </w:r>
          </w:p>
        </w:tc>
        <w:tc>
          <w:tcPr>
            <w:tcW w:w="1559" w:type="dxa"/>
            <w:vAlign w:val="center"/>
          </w:tcPr>
          <w:p w14:paraId="197A0D0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- 54.13</w:t>
            </w:r>
          </w:p>
        </w:tc>
      </w:tr>
      <w:tr w:rsidR="00875BA9" w:rsidRPr="003402DA" w14:paraId="6273F238"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7A614D74"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水利工程</w:t>
            </w:r>
          </w:p>
        </w:tc>
        <w:tc>
          <w:tcPr>
            <w:tcW w:w="1760" w:type="dxa"/>
            <w:vAlign w:val="center"/>
          </w:tcPr>
          <w:p w14:paraId="01E541D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1,336,959,000</w:t>
            </w:r>
          </w:p>
        </w:tc>
        <w:tc>
          <w:tcPr>
            <w:tcW w:w="1760" w:type="dxa"/>
            <w:vAlign w:val="center"/>
          </w:tcPr>
          <w:p w14:paraId="531CBCA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1,248,954,979</w:t>
            </w:r>
          </w:p>
        </w:tc>
        <w:tc>
          <w:tcPr>
            <w:tcW w:w="2109" w:type="dxa"/>
            <w:vAlign w:val="center"/>
          </w:tcPr>
          <w:p w14:paraId="107F7A0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0578C04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0475089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489,271,688</w:t>
            </w:r>
          </w:p>
        </w:tc>
        <w:tc>
          <w:tcPr>
            <w:tcW w:w="2123" w:type="dxa"/>
            <w:vAlign w:val="center"/>
          </w:tcPr>
          <w:p w14:paraId="18D71D1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759,683,291</w:t>
            </w:r>
          </w:p>
        </w:tc>
        <w:tc>
          <w:tcPr>
            <w:tcW w:w="2108" w:type="dxa"/>
            <w:vAlign w:val="center"/>
          </w:tcPr>
          <w:p w14:paraId="0F83B07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1,248,954,979</w:t>
            </w:r>
          </w:p>
        </w:tc>
        <w:tc>
          <w:tcPr>
            <w:tcW w:w="2221" w:type="dxa"/>
            <w:vAlign w:val="center"/>
          </w:tcPr>
          <w:p w14:paraId="4A16303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- 88,004,021</w:t>
            </w:r>
          </w:p>
        </w:tc>
        <w:tc>
          <w:tcPr>
            <w:tcW w:w="1559" w:type="dxa"/>
            <w:vAlign w:val="center"/>
          </w:tcPr>
          <w:p w14:paraId="50442CB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- 6.58</w:t>
            </w:r>
          </w:p>
        </w:tc>
      </w:tr>
      <w:tr w:rsidR="00875BA9" w:rsidRPr="003402DA" w14:paraId="16DB8F0C"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15203FB7"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農地重劃工程</w:t>
            </w:r>
          </w:p>
        </w:tc>
        <w:tc>
          <w:tcPr>
            <w:tcW w:w="1760" w:type="dxa"/>
            <w:vAlign w:val="center"/>
          </w:tcPr>
          <w:p w14:paraId="1138FC2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575,340,000</w:t>
            </w:r>
          </w:p>
        </w:tc>
        <w:tc>
          <w:tcPr>
            <w:tcW w:w="1760" w:type="dxa"/>
            <w:vAlign w:val="center"/>
          </w:tcPr>
          <w:p w14:paraId="522DAE7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563,010,957</w:t>
            </w:r>
          </w:p>
        </w:tc>
        <w:tc>
          <w:tcPr>
            <w:tcW w:w="2109" w:type="dxa"/>
            <w:vAlign w:val="center"/>
          </w:tcPr>
          <w:p w14:paraId="3D8A1C3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76682FE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1603BD2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160,657,426</w:t>
            </w:r>
          </w:p>
        </w:tc>
        <w:tc>
          <w:tcPr>
            <w:tcW w:w="2123" w:type="dxa"/>
            <w:vAlign w:val="center"/>
          </w:tcPr>
          <w:p w14:paraId="287BD55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402,353,531</w:t>
            </w:r>
          </w:p>
        </w:tc>
        <w:tc>
          <w:tcPr>
            <w:tcW w:w="2108" w:type="dxa"/>
            <w:vAlign w:val="center"/>
          </w:tcPr>
          <w:p w14:paraId="31B4141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563,010,957</w:t>
            </w:r>
          </w:p>
        </w:tc>
        <w:tc>
          <w:tcPr>
            <w:tcW w:w="2221" w:type="dxa"/>
            <w:vAlign w:val="center"/>
          </w:tcPr>
          <w:p w14:paraId="64748E8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- 12,329,043</w:t>
            </w:r>
          </w:p>
        </w:tc>
        <w:tc>
          <w:tcPr>
            <w:tcW w:w="1559" w:type="dxa"/>
            <w:vAlign w:val="center"/>
          </w:tcPr>
          <w:p w14:paraId="668BA8E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- 2.14</w:t>
            </w:r>
          </w:p>
        </w:tc>
      </w:tr>
      <w:tr w:rsidR="00875BA9" w:rsidRPr="003402DA" w14:paraId="5E4C4D1E"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00B6CC5"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建管行政</w:t>
            </w:r>
          </w:p>
        </w:tc>
        <w:tc>
          <w:tcPr>
            <w:tcW w:w="1760" w:type="dxa"/>
            <w:vAlign w:val="center"/>
          </w:tcPr>
          <w:p w14:paraId="515877E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219,543,000</w:t>
            </w:r>
          </w:p>
        </w:tc>
        <w:tc>
          <w:tcPr>
            <w:tcW w:w="1760" w:type="dxa"/>
            <w:vAlign w:val="center"/>
          </w:tcPr>
          <w:p w14:paraId="49FC33C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209,172,616</w:t>
            </w:r>
          </w:p>
        </w:tc>
        <w:tc>
          <w:tcPr>
            <w:tcW w:w="2109" w:type="dxa"/>
            <w:vAlign w:val="center"/>
          </w:tcPr>
          <w:p w14:paraId="6B5A56F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03C82CF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317289C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163,456,036</w:t>
            </w:r>
          </w:p>
        </w:tc>
        <w:tc>
          <w:tcPr>
            <w:tcW w:w="2123" w:type="dxa"/>
            <w:vAlign w:val="center"/>
          </w:tcPr>
          <w:p w14:paraId="121D578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45,716,580</w:t>
            </w:r>
          </w:p>
        </w:tc>
        <w:tc>
          <w:tcPr>
            <w:tcW w:w="2108" w:type="dxa"/>
            <w:vAlign w:val="center"/>
          </w:tcPr>
          <w:p w14:paraId="0AB4095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209,172,616</w:t>
            </w:r>
          </w:p>
        </w:tc>
        <w:tc>
          <w:tcPr>
            <w:tcW w:w="2221" w:type="dxa"/>
            <w:vAlign w:val="center"/>
          </w:tcPr>
          <w:p w14:paraId="37D7685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- 10,370,384</w:t>
            </w:r>
          </w:p>
        </w:tc>
        <w:tc>
          <w:tcPr>
            <w:tcW w:w="1559" w:type="dxa"/>
            <w:vAlign w:val="center"/>
          </w:tcPr>
          <w:p w14:paraId="5DCB60C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- 4.72</w:t>
            </w:r>
          </w:p>
        </w:tc>
      </w:tr>
      <w:tr w:rsidR="00875BA9" w:rsidRPr="003402DA" w14:paraId="6DF11671"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303752CA"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採購業務</w:t>
            </w:r>
          </w:p>
        </w:tc>
        <w:tc>
          <w:tcPr>
            <w:tcW w:w="1760" w:type="dxa"/>
            <w:vAlign w:val="center"/>
          </w:tcPr>
          <w:p w14:paraId="556FCF8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15,547,000</w:t>
            </w:r>
          </w:p>
        </w:tc>
        <w:tc>
          <w:tcPr>
            <w:tcW w:w="1760" w:type="dxa"/>
            <w:vAlign w:val="center"/>
          </w:tcPr>
          <w:p w14:paraId="3D790DB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14,519,571</w:t>
            </w:r>
          </w:p>
        </w:tc>
        <w:tc>
          <w:tcPr>
            <w:tcW w:w="2109" w:type="dxa"/>
            <w:vAlign w:val="center"/>
          </w:tcPr>
          <w:p w14:paraId="6810DF2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6A4CDC2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21A715A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14,519,571</w:t>
            </w:r>
          </w:p>
        </w:tc>
        <w:tc>
          <w:tcPr>
            <w:tcW w:w="2123" w:type="dxa"/>
            <w:vAlign w:val="center"/>
          </w:tcPr>
          <w:p w14:paraId="21F715D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1F0EA9D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14,519,571</w:t>
            </w:r>
          </w:p>
        </w:tc>
        <w:tc>
          <w:tcPr>
            <w:tcW w:w="2221" w:type="dxa"/>
            <w:vAlign w:val="center"/>
          </w:tcPr>
          <w:p w14:paraId="1096357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- 1,027,429</w:t>
            </w:r>
          </w:p>
        </w:tc>
        <w:tc>
          <w:tcPr>
            <w:tcW w:w="1559" w:type="dxa"/>
            <w:vAlign w:val="center"/>
          </w:tcPr>
          <w:p w14:paraId="6D8DA49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- 6.61</w:t>
            </w:r>
          </w:p>
        </w:tc>
      </w:tr>
      <w:tr w:rsidR="00875BA9" w:rsidRPr="003402DA" w14:paraId="08BA4B59"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54F6CD2F"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一般建築及設備（工業）</w:t>
            </w:r>
          </w:p>
        </w:tc>
        <w:tc>
          <w:tcPr>
            <w:tcW w:w="1760" w:type="dxa"/>
            <w:vAlign w:val="center"/>
          </w:tcPr>
          <w:p w14:paraId="1B2A5FB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25,067,000</w:t>
            </w:r>
          </w:p>
        </w:tc>
        <w:tc>
          <w:tcPr>
            <w:tcW w:w="1760" w:type="dxa"/>
            <w:vAlign w:val="center"/>
          </w:tcPr>
          <w:p w14:paraId="43A6A89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21,830,729</w:t>
            </w:r>
          </w:p>
        </w:tc>
        <w:tc>
          <w:tcPr>
            <w:tcW w:w="2109" w:type="dxa"/>
            <w:vAlign w:val="center"/>
          </w:tcPr>
          <w:p w14:paraId="6B9DF8F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2665660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1B08519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13,099,729</w:t>
            </w:r>
          </w:p>
        </w:tc>
        <w:tc>
          <w:tcPr>
            <w:tcW w:w="2123" w:type="dxa"/>
            <w:vAlign w:val="center"/>
          </w:tcPr>
          <w:p w14:paraId="292F046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8,731,000</w:t>
            </w:r>
          </w:p>
        </w:tc>
        <w:tc>
          <w:tcPr>
            <w:tcW w:w="2108" w:type="dxa"/>
            <w:vAlign w:val="center"/>
          </w:tcPr>
          <w:p w14:paraId="0BC857C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21,830,729</w:t>
            </w:r>
          </w:p>
        </w:tc>
        <w:tc>
          <w:tcPr>
            <w:tcW w:w="2221" w:type="dxa"/>
            <w:vAlign w:val="center"/>
          </w:tcPr>
          <w:p w14:paraId="1FDD4DC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- 3,236,271</w:t>
            </w:r>
          </w:p>
        </w:tc>
        <w:tc>
          <w:tcPr>
            <w:tcW w:w="1559" w:type="dxa"/>
            <w:vAlign w:val="center"/>
          </w:tcPr>
          <w:p w14:paraId="07FCCFB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- 12.91</w:t>
            </w:r>
          </w:p>
        </w:tc>
      </w:tr>
      <w:tr w:rsidR="00875BA9" w:rsidRPr="003402DA" w14:paraId="7A641B4D"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6DE945F5"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工商業與度量衡管理</w:t>
            </w:r>
          </w:p>
        </w:tc>
        <w:tc>
          <w:tcPr>
            <w:tcW w:w="1760" w:type="dxa"/>
            <w:vAlign w:val="center"/>
          </w:tcPr>
          <w:p w14:paraId="292DC3C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89,522,000</w:t>
            </w:r>
          </w:p>
        </w:tc>
        <w:tc>
          <w:tcPr>
            <w:tcW w:w="1760" w:type="dxa"/>
            <w:vAlign w:val="center"/>
          </w:tcPr>
          <w:p w14:paraId="5BBCD28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85,440,697</w:t>
            </w:r>
          </w:p>
        </w:tc>
        <w:tc>
          <w:tcPr>
            <w:tcW w:w="2109" w:type="dxa"/>
            <w:vAlign w:val="center"/>
          </w:tcPr>
          <w:p w14:paraId="75E677E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259410A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3C50724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66,457,697</w:t>
            </w:r>
          </w:p>
        </w:tc>
        <w:tc>
          <w:tcPr>
            <w:tcW w:w="2123" w:type="dxa"/>
            <w:vAlign w:val="center"/>
          </w:tcPr>
          <w:p w14:paraId="753CAE7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18,983,000</w:t>
            </w:r>
          </w:p>
        </w:tc>
        <w:tc>
          <w:tcPr>
            <w:tcW w:w="2108" w:type="dxa"/>
            <w:vAlign w:val="center"/>
          </w:tcPr>
          <w:p w14:paraId="33FDC63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85,440,697</w:t>
            </w:r>
          </w:p>
        </w:tc>
        <w:tc>
          <w:tcPr>
            <w:tcW w:w="2221" w:type="dxa"/>
            <w:vAlign w:val="center"/>
          </w:tcPr>
          <w:p w14:paraId="29A96A9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- 4,081,303</w:t>
            </w:r>
          </w:p>
        </w:tc>
        <w:tc>
          <w:tcPr>
            <w:tcW w:w="1559" w:type="dxa"/>
            <w:vAlign w:val="center"/>
          </w:tcPr>
          <w:p w14:paraId="636A26E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- 4.56</w:t>
            </w:r>
          </w:p>
        </w:tc>
      </w:tr>
      <w:tr w:rsidR="00875BA9" w:rsidRPr="003402DA" w14:paraId="1991DE68"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6D784491"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lastRenderedPageBreak/>
              <w:t>觀光與公用事業管理</w:t>
            </w:r>
          </w:p>
        </w:tc>
        <w:tc>
          <w:tcPr>
            <w:tcW w:w="1760" w:type="dxa"/>
            <w:vAlign w:val="center"/>
          </w:tcPr>
          <w:p w14:paraId="39EB689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190,321,000</w:t>
            </w:r>
          </w:p>
        </w:tc>
        <w:tc>
          <w:tcPr>
            <w:tcW w:w="1760" w:type="dxa"/>
            <w:vAlign w:val="center"/>
          </w:tcPr>
          <w:p w14:paraId="17180A5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177,487,489</w:t>
            </w:r>
          </w:p>
        </w:tc>
        <w:tc>
          <w:tcPr>
            <w:tcW w:w="2109" w:type="dxa"/>
            <w:vAlign w:val="center"/>
          </w:tcPr>
          <w:p w14:paraId="1051D99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2F1546D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5E4C009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98,265,811</w:t>
            </w:r>
          </w:p>
        </w:tc>
        <w:tc>
          <w:tcPr>
            <w:tcW w:w="2123" w:type="dxa"/>
            <w:vAlign w:val="center"/>
          </w:tcPr>
          <w:p w14:paraId="24BFBA8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79,221,678</w:t>
            </w:r>
          </w:p>
        </w:tc>
        <w:tc>
          <w:tcPr>
            <w:tcW w:w="2108" w:type="dxa"/>
            <w:vAlign w:val="center"/>
          </w:tcPr>
          <w:p w14:paraId="6A63E22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177,487,489</w:t>
            </w:r>
          </w:p>
        </w:tc>
        <w:tc>
          <w:tcPr>
            <w:tcW w:w="2221" w:type="dxa"/>
            <w:vAlign w:val="center"/>
          </w:tcPr>
          <w:p w14:paraId="14E7B77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- 12,833,511</w:t>
            </w:r>
          </w:p>
        </w:tc>
        <w:tc>
          <w:tcPr>
            <w:tcW w:w="1559" w:type="dxa"/>
            <w:vAlign w:val="center"/>
          </w:tcPr>
          <w:p w14:paraId="18769DD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- 6.74</w:t>
            </w:r>
          </w:p>
        </w:tc>
      </w:tr>
      <w:tr w:rsidR="00875BA9" w:rsidRPr="003402DA" w14:paraId="74DAE60C"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C0DF016"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公有建築工程</w:t>
            </w:r>
          </w:p>
        </w:tc>
        <w:tc>
          <w:tcPr>
            <w:tcW w:w="1760" w:type="dxa"/>
            <w:vAlign w:val="center"/>
          </w:tcPr>
          <w:p w14:paraId="0DC0273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77,954,000</w:t>
            </w:r>
          </w:p>
        </w:tc>
        <w:tc>
          <w:tcPr>
            <w:tcW w:w="1760" w:type="dxa"/>
            <w:vAlign w:val="center"/>
          </w:tcPr>
          <w:p w14:paraId="1FADAE7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76,593,882</w:t>
            </w:r>
          </w:p>
        </w:tc>
        <w:tc>
          <w:tcPr>
            <w:tcW w:w="2109" w:type="dxa"/>
            <w:vAlign w:val="center"/>
          </w:tcPr>
          <w:p w14:paraId="650BEA1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152172A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3F37CD1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40,566,882</w:t>
            </w:r>
          </w:p>
        </w:tc>
        <w:tc>
          <w:tcPr>
            <w:tcW w:w="2123" w:type="dxa"/>
            <w:vAlign w:val="center"/>
          </w:tcPr>
          <w:p w14:paraId="5AC3476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36,027,000</w:t>
            </w:r>
          </w:p>
        </w:tc>
        <w:tc>
          <w:tcPr>
            <w:tcW w:w="2108" w:type="dxa"/>
            <w:vAlign w:val="center"/>
          </w:tcPr>
          <w:p w14:paraId="109699F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76,593,882</w:t>
            </w:r>
          </w:p>
        </w:tc>
        <w:tc>
          <w:tcPr>
            <w:tcW w:w="2221" w:type="dxa"/>
            <w:vAlign w:val="center"/>
          </w:tcPr>
          <w:p w14:paraId="7C9DCCB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- 1,360,118</w:t>
            </w:r>
          </w:p>
        </w:tc>
        <w:tc>
          <w:tcPr>
            <w:tcW w:w="1559" w:type="dxa"/>
            <w:vAlign w:val="center"/>
          </w:tcPr>
          <w:p w14:paraId="4CC3212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- 1.74</w:t>
            </w:r>
          </w:p>
        </w:tc>
      </w:tr>
      <w:tr w:rsidR="00875BA9" w:rsidRPr="003402DA" w14:paraId="0867B7BB"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CB84C41"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其他公共工程</w:t>
            </w:r>
          </w:p>
        </w:tc>
        <w:tc>
          <w:tcPr>
            <w:tcW w:w="1760" w:type="dxa"/>
            <w:vAlign w:val="center"/>
          </w:tcPr>
          <w:p w14:paraId="155210B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612,115,000</w:t>
            </w:r>
          </w:p>
        </w:tc>
        <w:tc>
          <w:tcPr>
            <w:tcW w:w="1760" w:type="dxa"/>
            <w:vAlign w:val="center"/>
          </w:tcPr>
          <w:p w14:paraId="0856F6D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562,693,015</w:t>
            </w:r>
          </w:p>
        </w:tc>
        <w:tc>
          <w:tcPr>
            <w:tcW w:w="2109" w:type="dxa"/>
            <w:vAlign w:val="center"/>
          </w:tcPr>
          <w:p w14:paraId="0B47A9B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57457EC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201DA13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241,888,370</w:t>
            </w:r>
          </w:p>
        </w:tc>
        <w:tc>
          <w:tcPr>
            <w:tcW w:w="2123" w:type="dxa"/>
            <w:vAlign w:val="center"/>
          </w:tcPr>
          <w:p w14:paraId="2BBD82C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320,804,645</w:t>
            </w:r>
          </w:p>
        </w:tc>
        <w:tc>
          <w:tcPr>
            <w:tcW w:w="2108" w:type="dxa"/>
            <w:vAlign w:val="center"/>
          </w:tcPr>
          <w:p w14:paraId="205006E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562,693,015</w:t>
            </w:r>
          </w:p>
        </w:tc>
        <w:tc>
          <w:tcPr>
            <w:tcW w:w="2221" w:type="dxa"/>
            <w:vAlign w:val="center"/>
          </w:tcPr>
          <w:p w14:paraId="3925C59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- 49,421,985</w:t>
            </w:r>
          </w:p>
        </w:tc>
        <w:tc>
          <w:tcPr>
            <w:tcW w:w="1559" w:type="dxa"/>
            <w:vAlign w:val="center"/>
          </w:tcPr>
          <w:p w14:paraId="791A7E2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- 8.07</w:t>
            </w:r>
          </w:p>
        </w:tc>
      </w:tr>
      <w:tr w:rsidR="00875BA9" w:rsidRPr="003402DA" w14:paraId="5692086F"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E002EB8"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社會保險補助</w:t>
            </w:r>
          </w:p>
        </w:tc>
        <w:tc>
          <w:tcPr>
            <w:tcW w:w="1760" w:type="dxa"/>
            <w:vAlign w:val="center"/>
          </w:tcPr>
          <w:p w14:paraId="380CFBA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355,881,000</w:t>
            </w:r>
          </w:p>
        </w:tc>
        <w:tc>
          <w:tcPr>
            <w:tcW w:w="1760" w:type="dxa"/>
            <w:vAlign w:val="center"/>
          </w:tcPr>
          <w:p w14:paraId="651EC89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312,664,597</w:t>
            </w:r>
          </w:p>
        </w:tc>
        <w:tc>
          <w:tcPr>
            <w:tcW w:w="2109" w:type="dxa"/>
            <w:vAlign w:val="center"/>
          </w:tcPr>
          <w:p w14:paraId="69037A3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4575676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440BB95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312,664,597</w:t>
            </w:r>
          </w:p>
        </w:tc>
        <w:tc>
          <w:tcPr>
            <w:tcW w:w="2123" w:type="dxa"/>
            <w:vAlign w:val="center"/>
          </w:tcPr>
          <w:p w14:paraId="10D16AC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4CF98AD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312,664,597</w:t>
            </w:r>
          </w:p>
        </w:tc>
        <w:tc>
          <w:tcPr>
            <w:tcW w:w="2221" w:type="dxa"/>
            <w:vAlign w:val="center"/>
          </w:tcPr>
          <w:p w14:paraId="1C5119D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- 43,216,403</w:t>
            </w:r>
          </w:p>
        </w:tc>
        <w:tc>
          <w:tcPr>
            <w:tcW w:w="1559" w:type="dxa"/>
            <w:vAlign w:val="center"/>
          </w:tcPr>
          <w:p w14:paraId="6E588FD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- 12.14</w:t>
            </w:r>
          </w:p>
        </w:tc>
      </w:tr>
      <w:tr w:rsidR="00875BA9" w:rsidRPr="003402DA" w14:paraId="79354ECE"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3B5A7D7D"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社會救濟</w:t>
            </w:r>
          </w:p>
        </w:tc>
        <w:tc>
          <w:tcPr>
            <w:tcW w:w="1760" w:type="dxa"/>
            <w:vAlign w:val="center"/>
          </w:tcPr>
          <w:p w14:paraId="198D053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619,557,000</w:t>
            </w:r>
          </w:p>
        </w:tc>
        <w:tc>
          <w:tcPr>
            <w:tcW w:w="1760" w:type="dxa"/>
            <w:vAlign w:val="center"/>
          </w:tcPr>
          <w:p w14:paraId="520E02E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594,609,534</w:t>
            </w:r>
          </w:p>
        </w:tc>
        <w:tc>
          <w:tcPr>
            <w:tcW w:w="2109" w:type="dxa"/>
            <w:vAlign w:val="center"/>
          </w:tcPr>
          <w:p w14:paraId="7E91E4F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3E0955B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0729DE5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592,454,841</w:t>
            </w:r>
          </w:p>
        </w:tc>
        <w:tc>
          <w:tcPr>
            <w:tcW w:w="2123" w:type="dxa"/>
            <w:vAlign w:val="center"/>
          </w:tcPr>
          <w:p w14:paraId="6C43846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2,154,693</w:t>
            </w:r>
          </w:p>
        </w:tc>
        <w:tc>
          <w:tcPr>
            <w:tcW w:w="2108" w:type="dxa"/>
            <w:vAlign w:val="center"/>
          </w:tcPr>
          <w:p w14:paraId="753C14B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594,609,534</w:t>
            </w:r>
          </w:p>
        </w:tc>
        <w:tc>
          <w:tcPr>
            <w:tcW w:w="2221" w:type="dxa"/>
            <w:vAlign w:val="center"/>
          </w:tcPr>
          <w:p w14:paraId="1CF4EAC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- 24,947,466</w:t>
            </w:r>
          </w:p>
        </w:tc>
        <w:tc>
          <w:tcPr>
            <w:tcW w:w="1559" w:type="dxa"/>
            <w:vAlign w:val="center"/>
          </w:tcPr>
          <w:p w14:paraId="7ADFDD2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- 4.03</w:t>
            </w:r>
          </w:p>
        </w:tc>
      </w:tr>
      <w:tr w:rsidR="00875BA9" w:rsidRPr="003402DA" w14:paraId="053FBC50"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D1D230F"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社政業務</w:t>
            </w:r>
          </w:p>
        </w:tc>
        <w:tc>
          <w:tcPr>
            <w:tcW w:w="1760" w:type="dxa"/>
            <w:vAlign w:val="center"/>
          </w:tcPr>
          <w:p w14:paraId="31D6B16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103,755,000</w:t>
            </w:r>
          </w:p>
        </w:tc>
        <w:tc>
          <w:tcPr>
            <w:tcW w:w="1760" w:type="dxa"/>
            <w:vAlign w:val="center"/>
          </w:tcPr>
          <w:p w14:paraId="14612DD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100,512,990</w:t>
            </w:r>
          </w:p>
        </w:tc>
        <w:tc>
          <w:tcPr>
            <w:tcW w:w="2109" w:type="dxa"/>
            <w:vAlign w:val="center"/>
          </w:tcPr>
          <w:p w14:paraId="6F284E0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7846098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31E7851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100,512,990</w:t>
            </w:r>
          </w:p>
        </w:tc>
        <w:tc>
          <w:tcPr>
            <w:tcW w:w="2123" w:type="dxa"/>
            <w:vAlign w:val="center"/>
          </w:tcPr>
          <w:p w14:paraId="19E9742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2C191FB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100,512,990</w:t>
            </w:r>
          </w:p>
        </w:tc>
        <w:tc>
          <w:tcPr>
            <w:tcW w:w="2221" w:type="dxa"/>
            <w:vAlign w:val="center"/>
          </w:tcPr>
          <w:p w14:paraId="5AE2370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- 3,242,010</w:t>
            </w:r>
          </w:p>
        </w:tc>
        <w:tc>
          <w:tcPr>
            <w:tcW w:w="1559" w:type="dxa"/>
            <w:vAlign w:val="center"/>
          </w:tcPr>
          <w:p w14:paraId="3366AE7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- 3.12</w:t>
            </w:r>
          </w:p>
        </w:tc>
      </w:tr>
      <w:tr w:rsidR="00875BA9" w:rsidRPr="003402DA" w14:paraId="1F43A0A0"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7927FB90"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勞資關係與福利</w:t>
            </w:r>
          </w:p>
        </w:tc>
        <w:tc>
          <w:tcPr>
            <w:tcW w:w="1760" w:type="dxa"/>
            <w:vAlign w:val="center"/>
          </w:tcPr>
          <w:p w14:paraId="0DEAAD7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5,145,002,000</w:t>
            </w:r>
          </w:p>
        </w:tc>
        <w:tc>
          <w:tcPr>
            <w:tcW w:w="1760" w:type="dxa"/>
            <w:vAlign w:val="center"/>
          </w:tcPr>
          <w:p w14:paraId="7F0E56B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4,898,509,302</w:t>
            </w:r>
          </w:p>
        </w:tc>
        <w:tc>
          <w:tcPr>
            <w:tcW w:w="2109" w:type="dxa"/>
            <w:vAlign w:val="center"/>
          </w:tcPr>
          <w:p w14:paraId="6421C78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7EF07B7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- 1,930,018</w:t>
            </w:r>
          </w:p>
        </w:tc>
        <w:tc>
          <w:tcPr>
            <w:tcW w:w="2108" w:type="dxa"/>
            <w:vAlign w:val="center"/>
          </w:tcPr>
          <w:p w14:paraId="6ABD032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4,535,038,470</w:t>
            </w:r>
          </w:p>
        </w:tc>
        <w:tc>
          <w:tcPr>
            <w:tcW w:w="2123" w:type="dxa"/>
            <w:vAlign w:val="center"/>
          </w:tcPr>
          <w:p w14:paraId="702FE73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361,540,814</w:t>
            </w:r>
          </w:p>
        </w:tc>
        <w:tc>
          <w:tcPr>
            <w:tcW w:w="2108" w:type="dxa"/>
            <w:vAlign w:val="center"/>
          </w:tcPr>
          <w:p w14:paraId="78C6B55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4,896,579,284</w:t>
            </w:r>
          </w:p>
        </w:tc>
        <w:tc>
          <w:tcPr>
            <w:tcW w:w="2221" w:type="dxa"/>
            <w:vAlign w:val="center"/>
          </w:tcPr>
          <w:p w14:paraId="7A28EFE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- 248,422,716</w:t>
            </w:r>
          </w:p>
        </w:tc>
        <w:tc>
          <w:tcPr>
            <w:tcW w:w="1559" w:type="dxa"/>
            <w:vAlign w:val="center"/>
          </w:tcPr>
          <w:p w14:paraId="0F893F0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- 4.83</w:t>
            </w:r>
          </w:p>
        </w:tc>
      </w:tr>
      <w:tr w:rsidR="00875BA9" w:rsidRPr="003402DA" w14:paraId="5BD4CF67"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075CCA2"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一般建築及設備（福利服務）</w:t>
            </w:r>
          </w:p>
        </w:tc>
        <w:tc>
          <w:tcPr>
            <w:tcW w:w="1760" w:type="dxa"/>
            <w:vAlign w:val="center"/>
          </w:tcPr>
          <w:p w14:paraId="4238004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107,865,000</w:t>
            </w:r>
          </w:p>
        </w:tc>
        <w:tc>
          <w:tcPr>
            <w:tcW w:w="1760" w:type="dxa"/>
            <w:vAlign w:val="center"/>
          </w:tcPr>
          <w:p w14:paraId="79704C3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93,521,111</w:t>
            </w:r>
          </w:p>
        </w:tc>
        <w:tc>
          <w:tcPr>
            <w:tcW w:w="2109" w:type="dxa"/>
            <w:vAlign w:val="center"/>
          </w:tcPr>
          <w:p w14:paraId="6428886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0206FBD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60F8481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49,753,056</w:t>
            </w:r>
          </w:p>
        </w:tc>
        <w:tc>
          <w:tcPr>
            <w:tcW w:w="2123" w:type="dxa"/>
            <w:vAlign w:val="center"/>
          </w:tcPr>
          <w:p w14:paraId="2FF1694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43,768,055</w:t>
            </w:r>
          </w:p>
        </w:tc>
        <w:tc>
          <w:tcPr>
            <w:tcW w:w="2108" w:type="dxa"/>
            <w:vAlign w:val="center"/>
          </w:tcPr>
          <w:p w14:paraId="5B61977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93,521,111</w:t>
            </w:r>
          </w:p>
        </w:tc>
        <w:tc>
          <w:tcPr>
            <w:tcW w:w="2221" w:type="dxa"/>
            <w:vAlign w:val="center"/>
          </w:tcPr>
          <w:p w14:paraId="49FDCBE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- 14,343,889</w:t>
            </w:r>
          </w:p>
        </w:tc>
        <w:tc>
          <w:tcPr>
            <w:tcW w:w="1559" w:type="dxa"/>
            <w:vAlign w:val="center"/>
          </w:tcPr>
          <w:p w14:paraId="28839AC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- 13.30</w:t>
            </w:r>
          </w:p>
        </w:tc>
      </w:tr>
      <w:tr w:rsidR="00875BA9" w:rsidRPr="003402DA" w14:paraId="713C421F"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E2594D6"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社區發展</w:t>
            </w:r>
          </w:p>
        </w:tc>
        <w:tc>
          <w:tcPr>
            <w:tcW w:w="1760" w:type="dxa"/>
            <w:vAlign w:val="center"/>
          </w:tcPr>
          <w:p w14:paraId="52CB973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15,977,000</w:t>
            </w:r>
          </w:p>
        </w:tc>
        <w:tc>
          <w:tcPr>
            <w:tcW w:w="1760" w:type="dxa"/>
            <w:vAlign w:val="center"/>
          </w:tcPr>
          <w:p w14:paraId="677582D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14,333,802</w:t>
            </w:r>
          </w:p>
        </w:tc>
        <w:tc>
          <w:tcPr>
            <w:tcW w:w="2109" w:type="dxa"/>
            <w:vAlign w:val="center"/>
          </w:tcPr>
          <w:p w14:paraId="2228FB6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19413F9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77322F6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11,279,847</w:t>
            </w:r>
          </w:p>
        </w:tc>
        <w:tc>
          <w:tcPr>
            <w:tcW w:w="2123" w:type="dxa"/>
            <w:vAlign w:val="center"/>
          </w:tcPr>
          <w:p w14:paraId="5B51FD5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3,053,955</w:t>
            </w:r>
          </w:p>
        </w:tc>
        <w:tc>
          <w:tcPr>
            <w:tcW w:w="2108" w:type="dxa"/>
            <w:vAlign w:val="center"/>
          </w:tcPr>
          <w:p w14:paraId="73714BA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14,333,802</w:t>
            </w:r>
          </w:p>
        </w:tc>
        <w:tc>
          <w:tcPr>
            <w:tcW w:w="2221" w:type="dxa"/>
            <w:vAlign w:val="center"/>
          </w:tcPr>
          <w:p w14:paraId="5C70E77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- 1,643,198</w:t>
            </w:r>
          </w:p>
        </w:tc>
        <w:tc>
          <w:tcPr>
            <w:tcW w:w="1559" w:type="dxa"/>
            <w:vAlign w:val="center"/>
          </w:tcPr>
          <w:p w14:paraId="726D96B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- 10.28</w:t>
            </w:r>
          </w:p>
        </w:tc>
      </w:tr>
      <w:tr w:rsidR="00875BA9" w:rsidRPr="003402DA" w14:paraId="35BCC5AE"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2FC19679"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社區一般建築及設備</w:t>
            </w:r>
          </w:p>
        </w:tc>
        <w:tc>
          <w:tcPr>
            <w:tcW w:w="1760" w:type="dxa"/>
            <w:vAlign w:val="center"/>
          </w:tcPr>
          <w:p w14:paraId="30B6797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16,000,000</w:t>
            </w:r>
          </w:p>
        </w:tc>
        <w:tc>
          <w:tcPr>
            <w:tcW w:w="1760" w:type="dxa"/>
            <w:vAlign w:val="center"/>
          </w:tcPr>
          <w:p w14:paraId="635FD94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15,734,076</w:t>
            </w:r>
          </w:p>
        </w:tc>
        <w:tc>
          <w:tcPr>
            <w:tcW w:w="2109" w:type="dxa"/>
            <w:vAlign w:val="center"/>
          </w:tcPr>
          <w:p w14:paraId="6F20227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3ED7BBC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754B74C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5,317,505</w:t>
            </w:r>
          </w:p>
        </w:tc>
        <w:tc>
          <w:tcPr>
            <w:tcW w:w="2123" w:type="dxa"/>
            <w:vAlign w:val="center"/>
          </w:tcPr>
          <w:p w14:paraId="6ACB7B3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10,416,571</w:t>
            </w:r>
          </w:p>
        </w:tc>
        <w:tc>
          <w:tcPr>
            <w:tcW w:w="2108" w:type="dxa"/>
            <w:vAlign w:val="center"/>
          </w:tcPr>
          <w:p w14:paraId="1B43ACB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15,734,076</w:t>
            </w:r>
          </w:p>
        </w:tc>
        <w:tc>
          <w:tcPr>
            <w:tcW w:w="2221" w:type="dxa"/>
            <w:vAlign w:val="center"/>
          </w:tcPr>
          <w:p w14:paraId="0E452B4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- 265,924</w:t>
            </w:r>
          </w:p>
        </w:tc>
        <w:tc>
          <w:tcPr>
            <w:tcW w:w="1559" w:type="dxa"/>
            <w:vAlign w:val="center"/>
          </w:tcPr>
          <w:p w14:paraId="0E999A2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- 1.66</w:t>
            </w:r>
          </w:p>
        </w:tc>
      </w:tr>
      <w:tr w:rsidR="00875BA9" w:rsidRPr="003402DA" w14:paraId="093D08D2"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25F87E6D" w14:textId="77777777" w:rsidR="00875BA9" w:rsidRDefault="00875BA9" w:rsidP="00AF6410">
            <w:pPr>
              <w:ind w:leftChars="200" w:left="320"/>
              <w:jc w:val="distribute"/>
              <w:rPr>
                <w:rFonts w:hAnsi="標楷體" w:cs="新細明體"/>
                <w:bCs/>
                <w:noProof/>
                <w:sz w:val="20"/>
                <w:szCs w:val="32"/>
              </w:rPr>
            </w:pPr>
            <w:r w:rsidRPr="00DF06F3">
              <w:rPr>
                <w:rFonts w:hAnsi="標楷體" w:cs="新細明體" w:hint="eastAsia"/>
                <w:bCs/>
                <w:noProof/>
                <w:sz w:val="20"/>
                <w:szCs w:val="32"/>
              </w:rPr>
              <w:t>雲林縣地方教育發展基金</w:t>
            </w:r>
          </w:p>
          <w:p w14:paraId="4916E9BF"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（退休撫卹給付）</w:t>
            </w:r>
          </w:p>
        </w:tc>
        <w:tc>
          <w:tcPr>
            <w:tcW w:w="1760" w:type="dxa"/>
            <w:vAlign w:val="center"/>
          </w:tcPr>
          <w:p w14:paraId="0F122F8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1,742,889,000</w:t>
            </w:r>
          </w:p>
        </w:tc>
        <w:tc>
          <w:tcPr>
            <w:tcW w:w="1760" w:type="dxa"/>
            <w:vAlign w:val="center"/>
          </w:tcPr>
          <w:p w14:paraId="47B66AD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1,742,889,000</w:t>
            </w:r>
          </w:p>
        </w:tc>
        <w:tc>
          <w:tcPr>
            <w:tcW w:w="2109" w:type="dxa"/>
            <w:vAlign w:val="center"/>
          </w:tcPr>
          <w:p w14:paraId="3C2EA72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64CF819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07AAA84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1,742,889,000</w:t>
            </w:r>
          </w:p>
        </w:tc>
        <w:tc>
          <w:tcPr>
            <w:tcW w:w="2123" w:type="dxa"/>
            <w:vAlign w:val="center"/>
          </w:tcPr>
          <w:p w14:paraId="3906E81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59027F9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1,742,889,000</w:t>
            </w:r>
          </w:p>
        </w:tc>
        <w:tc>
          <w:tcPr>
            <w:tcW w:w="2221" w:type="dxa"/>
            <w:vAlign w:val="center"/>
          </w:tcPr>
          <w:p w14:paraId="4FE5976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559" w:type="dxa"/>
            <w:vAlign w:val="center"/>
          </w:tcPr>
          <w:p w14:paraId="35EE123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r>
      <w:tr w:rsidR="00875BA9" w:rsidRPr="003402DA" w14:paraId="622135FD"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5880F0C"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債務付息</w:t>
            </w:r>
          </w:p>
        </w:tc>
        <w:tc>
          <w:tcPr>
            <w:tcW w:w="1760" w:type="dxa"/>
            <w:vAlign w:val="center"/>
          </w:tcPr>
          <w:p w14:paraId="4FB6000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292,536,000</w:t>
            </w:r>
          </w:p>
        </w:tc>
        <w:tc>
          <w:tcPr>
            <w:tcW w:w="1760" w:type="dxa"/>
            <w:vAlign w:val="center"/>
          </w:tcPr>
          <w:p w14:paraId="142BB6A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247,080,187</w:t>
            </w:r>
          </w:p>
        </w:tc>
        <w:tc>
          <w:tcPr>
            <w:tcW w:w="2109" w:type="dxa"/>
            <w:vAlign w:val="center"/>
          </w:tcPr>
          <w:p w14:paraId="6C0B01A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7D4B4D7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4CE7BA5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241,791,186</w:t>
            </w:r>
          </w:p>
        </w:tc>
        <w:tc>
          <w:tcPr>
            <w:tcW w:w="2123" w:type="dxa"/>
            <w:vAlign w:val="center"/>
          </w:tcPr>
          <w:p w14:paraId="70E4ECB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5,289,001</w:t>
            </w:r>
          </w:p>
        </w:tc>
        <w:tc>
          <w:tcPr>
            <w:tcW w:w="2108" w:type="dxa"/>
            <w:vAlign w:val="center"/>
          </w:tcPr>
          <w:p w14:paraId="195A9A3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247,080,187</w:t>
            </w:r>
          </w:p>
        </w:tc>
        <w:tc>
          <w:tcPr>
            <w:tcW w:w="2221" w:type="dxa"/>
            <w:vAlign w:val="center"/>
          </w:tcPr>
          <w:p w14:paraId="43DA6F7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- 45,455,813</w:t>
            </w:r>
          </w:p>
        </w:tc>
        <w:tc>
          <w:tcPr>
            <w:tcW w:w="1559" w:type="dxa"/>
            <w:vAlign w:val="center"/>
          </w:tcPr>
          <w:p w14:paraId="2DF3196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- 15.54</w:t>
            </w:r>
          </w:p>
        </w:tc>
      </w:tr>
      <w:tr w:rsidR="00875BA9" w:rsidRPr="003402DA" w14:paraId="10578091"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2F211B01"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鄉鎮市專案補助</w:t>
            </w:r>
          </w:p>
        </w:tc>
        <w:tc>
          <w:tcPr>
            <w:tcW w:w="1760" w:type="dxa"/>
            <w:vAlign w:val="center"/>
          </w:tcPr>
          <w:p w14:paraId="2415C50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57,000,000</w:t>
            </w:r>
          </w:p>
        </w:tc>
        <w:tc>
          <w:tcPr>
            <w:tcW w:w="1760" w:type="dxa"/>
            <w:vAlign w:val="center"/>
          </w:tcPr>
          <w:p w14:paraId="7233E12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57,000,000</w:t>
            </w:r>
          </w:p>
        </w:tc>
        <w:tc>
          <w:tcPr>
            <w:tcW w:w="2109" w:type="dxa"/>
            <w:vAlign w:val="center"/>
          </w:tcPr>
          <w:p w14:paraId="4B515F9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0BCC4C1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3790D9D7"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57,000,000</w:t>
            </w:r>
          </w:p>
        </w:tc>
        <w:tc>
          <w:tcPr>
            <w:tcW w:w="2123" w:type="dxa"/>
            <w:vAlign w:val="center"/>
          </w:tcPr>
          <w:p w14:paraId="4B01D6C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2098BF8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57,000,000</w:t>
            </w:r>
          </w:p>
        </w:tc>
        <w:tc>
          <w:tcPr>
            <w:tcW w:w="2221" w:type="dxa"/>
            <w:vAlign w:val="center"/>
          </w:tcPr>
          <w:p w14:paraId="1EF8328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559" w:type="dxa"/>
            <w:vAlign w:val="center"/>
          </w:tcPr>
          <w:p w14:paraId="32B6228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r>
      <w:tr w:rsidR="00875BA9" w:rsidRPr="003402DA" w14:paraId="1077F124" w14:textId="77777777" w:rsidTr="00875BA9">
        <w:tblPrEx>
          <w:tblBorders>
            <w:left w:val="none" w:sz="0" w:space="0" w:color="auto"/>
            <w:right w:val="none" w:sz="0" w:space="0" w:color="auto"/>
            <w:insideH w:val="none" w:sz="0" w:space="0" w:color="auto"/>
          </w:tblBorders>
        </w:tblPrEx>
        <w:trPr>
          <w:trHeight w:val="340"/>
        </w:trPr>
        <w:tc>
          <w:tcPr>
            <w:tcW w:w="3828" w:type="dxa"/>
            <w:vAlign w:val="center"/>
          </w:tcPr>
          <w:p w14:paraId="07EC0742"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賠償準備金</w:t>
            </w:r>
          </w:p>
        </w:tc>
        <w:tc>
          <w:tcPr>
            <w:tcW w:w="1760" w:type="dxa"/>
            <w:vAlign w:val="center"/>
          </w:tcPr>
          <w:p w14:paraId="04DF148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4,000,000</w:t>
            </w:r>
          </w:p>
        </w:tc>
        <w:tc>
          <w:tcPr>
            <w:tcW w:w="1760" w:type="dxa"/>
            <w:vAlign w:val="center"/>
          </w:tcPr>
          <w:p w14:paraId="7D22E5D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4,000,000</w:t>
            </w:r>
          </w:p>
        </w:tc>
        <w:tc>
          <w:tcPr>
            <w:tcW w:w="2109" w:type="dxa"/>
            <w:vAlign w:val="center"/>
          </w:tcPr>
          <w:p w14:paraId="3ED94E4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vAlign w:val="center"/>
          </w:tcPr>
          <w:p w14:paraId="319D423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790280A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4,000,000</w:t>
            </w:r>
          </w:p>
        </w:tc>
        <w:tc>
          <w:tcPr>
            <w:tcW w:w="2123" w:type="dxa"/>
            <w:vAlign w:val="center"/>
          </w:tcPr>
          <w:p w14:paraId="700DD7A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vAlign w:val="center"/>
          </w:tcPr>
          <w:p w14:paraId="5E18591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4,000,000</w:t>
            </w:r>
          </w:p>
        </w:tc>
        <w:tc>
          <w:tcPr>
            <w:tcW w:w="2221" w:type="dxa"/>
            <w:vAlign w:val="center"/>
          </w:tcPr>
          <w:p w14:paraId="671FE08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559" w:type="dxa"/>
            <w:vAlign w:val="center"/>
          </w:tcPr>
          <w:p w14:paraId="4CF5E5A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r>
      <w:tr w:rsidR="00875BA9" w:rsidRPr="003402DA" w14:paraId="069D683D" w14:textId="77777777" w:rsidTr="00875BA9">
        <w:tblPrEx>
          <w:tblBorders>
            <w:left w:val="none" w:sz="0" w:space="0" w:color="auto"/>
            <w:right w:val="none" w:sz="0" w:space="0" w:color="auto"/>
            <w:insideH w:val="none" w:sz="0" w:space="0" w:color="auto"/>
          </w:tblBorders>
        </w:tblPrEx>
        <w:trPr>
          <w:trHeight w:val="340"/>
        </w:trPr>
        <w:tc>
          <w:tcPr>
            <w:tcW w:w="3828" w:type="dxa"/>
            <w:tcBorders>
              <w:bottom w:val="single" w:sz="4" w:space="0" w:color="auto"/>
            </w:tcBorders>
            <w:vAlign w:val="center"/>
          </w:tcPr>
          <w:p w14:paraId="646AB1C4" w14:textId="77777777" w:rsidR="00875BA9" w:rsidRPr="00DF06F3" w:rsidRDefault="00875BA9" w:rsidP="00AF6410">
            <w:pPr>
              <w:ind w:leftChars="200" w:left="320"/>
              <w:jc w:val="distribute"/>
              <w:rPr>
                <w:rFonts w:hAnsi="標楷體" w:cs="新細明體"/>
                <w:sz w:val="20"/>
              </w:rPr>
            </w:pPr>
            <w:r w:rsidRPr="00DF06F3">
              <w:rPr>
                <w:rFonts w:hAnsi="標楷體" w:cs="新細明體" w:hint="eastAsia"/>
                <w:bCs/>
                <w:noProof/>
                <w:sz w:val="20"/>
                <w:szCs w:val="32"/>
              </w:rPr>
              <w:t>雲林縣地方教育發展基金（其他）</w:t>
            </w:r>
          </w:p>
        </w:tc>
        <w:tc>
          <w:tcPr>
            <w:tcW w:w="1760" w:type="dxa"/>
            <w:tcBorders>
              <w:bottom w:val="single" w:sz="4" w:space="0" w:color="auto"/>
            </w:tcBorders>
            <w:vAlign w:val="center"/>
          </w:tcPr>
          <w:p w14:paraId="6C32952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95,000,000</w:t>
            </w:r>
          </w:p>
        </w:tc>
        <w:tc>
          <w:tcPr>
            <w:tcW w:w="1760" w:type="dxa"/>
            <w:tcBorders>
              <w:bottom w:val="single" w:sz="4" w:space="0" w:color="auto"/>
            </w:tcBorders>
            <w:vAlign w:val="center"/>
          </w:tcPr>
          <w:p w14:paraId="6B91CB8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95,000,000</w:t>
            </w:r>
          </w:p>
        </w:tc>
        <w:tc>
          <w:tcPr>
            <w:tcW w:w="2109" w:type="dxa"/>
            <w:tcBorders>
              <w:bottom w:val="single" w:sz="4" w:space="0" w:color="auto"/>
            </w:tcBorders>
            <w:vAlign w:val="center"/>
          </w:tcPr>
          <w:p w14:paraId="533A786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970" w:type="dxa"/>
            <w:tcBorders>
              <w:bottom w:val="single" w:sz="4" w:space="0" w:color="auto"/>
            </w:tcBorders>
            <w:vAlign w:val="center"/>
          </w:tcPr>
          <w:p w14:paraId="052ABAD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tcBorders>
              <w:bottom w:val="single" w:sz="4" w:space="0" w:color="auto"/>
            </w:tcBorders>
            <w:vAlign w:val="center"/>
          </w:tcPr>
          <w:p w14:paraId="534EFB1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95,000,000</w:t>
            </w:r>
          </w:p>
        </w:tc>
        <w:tc>
          <w:tcPr>
            <w:tcW w:w="2123" w:type="dxa"/>
            <w:tcBorders>
              <w:bottom w:val="single" w:sz="4" w:space="0" w:color="auto"/>
            </w:tcBorders>
            <w:vAlign w:val="center"/>
          </w:tcPr>
          <w:p w14:paraId="1803562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2108" w:type="dxa"/>
            <w:tcBorders>
              <w:bottom w:val="single" w:sz="4" w:space="0" w:color="auto"/>
            </w:tcBorders>
            <w:vAlign w:val="center"/>
          </w:tcPr>
          <w:p w14:paraId="530DFEB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bCs/>
                <w:noProof/>
                <w:sz w:val="20"/>
                <w:szCs w:val="32"/>
              </w:rPr>
              <w:t>95,000,000</w:t>
            </w:r>
          </w:p>
        </w:tc>
        <w:tc>
          <w:tcPr>
            <w:tcW w:w="2221" w:type="dxa"/>
            <w:tcBorders>
              <w:bottom w:val="single" w:sz="4" w:space="0" w:color="auto"/>
            </w:tcBorders>
            <w:vAlign w:val="center"/>
          </w:tcPr>
          <w:p w14:paraId="5AF1DB2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c>
          <w:tcPr>
            <w:tcW w:w="1559" w:type="dxa"/>
            <w:tcBorders>
              <w:bottom w:val="single" w:sz="4" w:space="0" w:color="auto"/>
            </w:tcBorders>
            <w:vAlign w:val="center"/>
          </w:tcPr>
          <w:p w14:paraId="0B70EF6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hint="eastAsia"/>
                <w:bCs/>
                <w:noProof/>
                <w:sz w:val="20"/>
                <w:szCs w:val="32"/>
              </w:rPr>
              <w:t>－</w:t>
            </w:r>
          </w:p>
        </w:tc>
      </w:tr>
    </w:tbl>
    <w:p w14:paraId="2F31E3D4" w14:textId="77777777" w:rsidR="00875BA9" w:rsidRPr="003402DA" w:rsidRDefault="00875BA9" w:rsidP="00CD2AF9">
      <w:pPr>
        <w:tabs>
          <w:tab w:val="right" w:pos="10800"/>
        </w:tabs>
        <w:spacing w:beforeLines="20" w:before="72" w:line="600" w:lineRule="exact"/>
        <w:ind w:rightChars="116" w:right="186" w:firstLineChars="400" w:firstLine="960"/>
        <w:jc w:val="both"/>
        <w:rPr>
          <w:rFonts w:hAnsi="標楷體"/>
          <w:sz w:val="24"/>
        </w:rPr>
      </w:pPr>
      <w:r w:rsidRPr="003402DA">
        <w:rPr>
          <w:rFonts w:hAnsi="標楷體" w:hint="eastAsia"/>
          <w:sz w:val="24"/>
        </w:rPr>
        <w:t>（</w:t>
      </w:r>
      <w:r w:rsidRPr="003402DA">
        <w:rPr>
          <w:rFonts w:hAnsi="標楷體"/>
          <w:sz w:val="24"/>
        </w:rPr>
        <w:t>2</w:t>
      </w:r>
      <w:r w:rsidRPr="003402DA">
        <w:rPr>
          <w:rFonts w:hAnsi="標楷體" w:hint="eastAsia"/>
          <w:sz w:val="24"/>
        </w:rPr>
        <w:t>）以前年度部分</w:t>
      </w:r>
    </w:p>
    <w:p w14:paraId="27FE067F" w14:textId="77777777" w:rsidR="00875BA9" w:rsidRPr="003402DA" w:rsidRDefault="00875BA9" w:rsidP="00CD2AF9">
      <w:pPr>
        <w:rPr>
          <w:rFonts w:hAnsi="標楷體"/>
          <w:sz w:val="24"/>
        </w:rPr>
      </w:pPr>
      <w:r w:rsidRPr="003402DA">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261"/>
        <w:gridCol w:w="1782"/>
        <w:gridCol w:w="2390"/>
        <w:gridCol w:w="2390"/>
        <w:gridCol w:w="2390"/>
        <w:gridCol w:w="2390"/>
        <w:gridCol w:w="2391"/>
        <w:gridCol w:w="2272"/>
        <w:gridCol w:w="1713"/>
      </w:tblGrid>
      <w:tr w:rsidR="00875BA9" w:rsidRPr="003402DA" w14:paraId="548E3AF8" w14:textId="77777777" w:rsidTr="00C25CE8">
        <w:trPr>
          <w:trHeight w:val="329"/>
          <w:tblHeader/>
        </w:trPr>
        <w:tc>
          <w:tcPr>
            <w:tcW w:w="567" w:type="dxa"/>
            <w:vMerge w:val="restart"/>
            <w:tcBorders>
              <w:left w:val="nil"/>
            </w:tcBorders>
            <w:vAlign w:val="center"/>
          </w:tcPr>
          <w:p w14:paraId="574BFEBE"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年度</w:t>
            </w:r>
          </w:p>
        </w:tc>
        <w:tc>
          <w:tcPr>
            <w:tcW w:w="3261" w:type="dxa"/>
            <w:vMerge w:val="restart"/>
            <w:vAlign w:val="center"/>
          </w:tcPr>
          <w:p w14:paraId="1978993D"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科目</w:t>
            </w:r>
          </w:p>
        </w:tc>
        <w:tc>
          <w:tcPr>
            <w:tcW w:w="1782" w:type="dxa"/>
            <w:vMerge w:val="restart"/>
            <w:vAlign w:val="center"/>
          </w:tcPr>
          <w:p w14:paraId="429B874F"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以前年度轉入數</w:t>
            </w:r>
          </w:p>
        </w:tc>
        <w:tc>
          <w:tcPr>
            <w:tcW w:w="7170" w:type="dxa"/>
            <w:gridSpan w:val="3"/>
            <w:vAlign w:val="center"/>
          </w:tcPr>
          <w:p w14:paraId="63A2CCD8"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修正數</w:t>
            </w:r>
          </w:p>
        </w:tc>
        <w:tc>
          <w:tcPr>
            <w:tcW w:w="8766" w:type="dxa"/>
            <w:gridSpan w:val="4"/>
            <w:tcBorders>
              <w:right w:val="nil"/>
            </w:tcBorders>
            <w:vAlign w:val="center"/>
          </w:tcPr>
          <w:p w14:paraId="779970ED"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決算審定數</w:t>
            </w:r>
          </w:p>
        </w:tc>
      </w:tr>
      <w:tr w:rsidR="00875BA9" w:rsidRPr="003402DA" w14:paraId="6719A69F" w14:textId="77777777" w:rsidTr="00C25CE8">
        <w:trPr>
          <w:trHeight w:val="329"/>
          <w:tblHeader/>
        </w:trPr>
        <w:tc>
          <w:tcPr>
            <w:tcW w:w="567" w:type="dxa"/>
            <w:vMerge/>
            <w:tcBorders>
              <w:left w:val="nil"/>
            </w:tcBorders>
            <w:vAlign w:val="center"/>
          </w:tcPr>
          <w:p w14:paraId="6F791422" w14:textId="77777777" w:rsidR="00875BA9" w:rsidRPr="003402DA" w:rsidRDefault="00875BA9" w:rsidP="00AF6410">
            <w:pPr>
              <w:rPr>
                <w:rFonts w:hAnsi="標楷體"/>
                <w:sz w:val="20"/>
              </w:rPr>
            </w:pPr>
          </w:p>
        </w:tc>
        <w:tc>
          <w:tcPr>
            <w:tcW w:w="3261" w:type="dxa"/>
            <w:vMerge/>
            <w:vAlign w:val="center"/>
          </w:tcPr>
          <w:p w14:paraId="1306469A" w14:textId="77777777" w:rsidR="00875BA9" w:rsidRPr="003402DA" w:rsidRDefault="00875BA9" w:rsidP="00AF6410">
            <w:pPr>
              <w:jc w:val="distribute"/>
              <w:rPr>
                <w:rFonts w:hAnsi="標楷體"/>
                <w:sz w:val="20"/>
              </w:rPr>
            </w:pPr>
          </w:p>
        </w:tc>
        <w:tc>
          <w:tcPr>
            <w:tcW w:w="1782" w:type="dxa"/>
            <w:vMerge/>
            <w:vAlign w:val="center"/>
          </w:tcPr>
          <w:p w14:paraId="72CF4B4C" w14:textId="77777777" w:rsidR="00875BA9" w:rsidRPr="003402DA" w:rsidRDefault="00875BA9" w:rsidP="00AF6410">
            <w:pPr>
              <w:jc w:val="distribute"/>
              <w:rPr>
                <w:rFonts w:hAnsi="標楷體"/>
                <w:sz w:val="20"/>
              </w:rPr>
            </w:pPr>
          </w:p>
        </w:tc>
        <w:tc>
          <w:tcPr>
            <w:tcW w:w="2390" w:type="dxa"/>
            <w:vMerge w:val="restart"/>
            <w:vAlign w:val="center"/>
          </w:tcPr>
          <w:p w14:paraId="15889C25"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減免（註銷）數</w:t>
            </w:r>
          </w:p>
        </w:tc>
        <w:tc>
          <w:tcPr>
            <w:tcW w:w="2390" w:type="dxa"/>
            <w:vMerge w:val="restart"/>
            <w:vAlign w:val="center"/>
          </w:tcPr>
          <w:p w14:paraId="34DB02E5"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實現數</w:t>
            </w:r>
          </w:p>
        </w:tc>
        <w:tc>
          <w:tcPr>
            <w:tcW w:w="2390" w:type="dxa"/>
            <w:vMerge w:val="restart"/>
            <w:vAlign w:val="center"/>
          </w:tcPr>
          <w:p w14:paraId="510AE1A8"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應付保留數</w:t>
            </w:r>
          </w:p>
        </w:tc>
        <w:tc>
          <w:tcPr>
            <w:tcW w:w="2390" w:type="dxa"/>
            <w:vMerge w:val="restart"/>
            <w:vAlign w:val="center"/>
          </w:tcPr>
          <w:p w14:paraId="297FDB66"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減免（註銷）數</w:t>
            </w:r>
          </w:p>
        </w:tc>
        <w:tc>
          <w:tcPr>
            <w:tcW w:w="2391" w:type="dxa"/>
            <w:vMerge w:val="restart"/>
            <w:vAlign w:val="center"/>
          </w:tcPr>
          <w:p w14:paraId="2910AB14"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實現數</w:t>
            </w:r>
          </w:p>
        </w:tc>
        <w:tc>
          <w:tcPr>
            <w:tcW w:w="3985" w:type="dxa"/>
            <w:gridSpan w:val="2"/>
            <w:tcBorders>
              <w:right w:val="nil"/>
            </w:tcBorders>
            <w:vAlign w:val="center"/>
          </w:tcPr>
          <w:p w14:paraId="7F7FDBA1" w14:textId="77777777" w:rsidR="00875BA9" w:rsidRPr="003402DA" w:rsidRDefault="00875BA9" w:rsidP="00AF6410">
            <w:pPr>
              <w:ind w:leftChars="30" w:left="48" w:rightChars="30" w:right="48"/>
              <w:jc w:val="distribute"/>
              <w:rPr>
                <w:rFonts w:hAnsi="標楷體"/>
                <w:sz w:val="20"/>
              </w:rPr>
            </w:pPr>
            <w:r w:rsidRPr="003402DA">
              <w:rPr>
                <w:rFonts w:hAnsi="標楷體"/>
                <w:sz w:val="20"/>
              </w:rPr>
              <w:t>應付保留數</w:t>
            </w:r>
          </w:p>
        </w:tc>
      </w:tr>
      <w:tr w:rsidR="00875BA9" w:rsidRPr="003402DA" w14:paraId="14659077" w14:textId="77777777" w:rsidTr="00C25CE8">
        <w:trPr>
          <w:trHeight w:val="312"/>
          <w:tblHeader/>
        </w:trPr>
        <w:tc>
          <w:tcPr>
            <w:tcW w:w="567" w:type="dxa"/>
            <w:vMerge/>
            <w:tcBorders>
              <w:left w:val="nil"/>
            </w:tcBorders>
            <w:vAlign w:val="center"/>
          </w:tcPr>
          <w:p w14:paraId="5E1A1AC5" w14:textId="77777777" w:rsidR="00875BA9" w:rsidRPr="003402DA" w:rsidRDefault="00875BA9" w:rsidP="00AF6410">
            <w:pPr>
              <w:rPr>
                <w:rFonts w:hAnsi="標楷體"/>
                <w:sz w:val="20"/>
              </w:rPr>
            </w:pPr>
          </w:p>
        </w:tc>
        <w:tc>
          <w:tcPr>
            <w:tcW w:w="3261" w:type="dxa"/>
            <w:vMerge/>
            <w:vAlign w:val="center"/>
          </w:tcPr>
          <w:p w14:paraId="2A81DED2" w14:textId="77777777" w:rsidR="00875BA9" w:rsidRPr="003402DA" w:rsidRDefault="00875BA9" w:rsidP="00AF6410">
            <w:pPr>
              <w:jc w:val="distribute"/>
              <w:rPr>
                <w:rFonts w:hAnsi="標楷體"/>
                <w:sz w:val="20"/>
              </w:rPr>
            </w:pPr>
          </w:p>
        </w:tc>
        <w:tc>
          <w:tcPr>
            <w:tcW w:w="1782" w:type="dxa"/>
            <w:vMerge/>
            <w:vAlign w:val="center"/>
          </w:tcPr>
          <w:p w14:paraId="534DDD4E" w14:textId="77777777" w:rsidR="00875BA9" w:rsidRPr="003402DA" w:rsidRDefault="00875BA9" w:rsidP="00AF6410">
            <w:pPr>
              <w:jc w:val="distribute"/>
              <w:rPr>
                <w:rFonts w:hAnsi="標楷體"/>
                <w:sz w:val="20"/>
              </w:rPr>
            </w:pPr>
          </w:p>
        </w:tc>
        <w:tc>
          <w:tcPr>
            <w:tcW w:w="2390" w:type="dxa"/>
            <w:vMerge/>
            <w:vAlign w:val="center"/>
          </w:tcPr>
          <w:p w14:paraId="6D2FC9F5" w14:textId="77777777" w:rsidR="00875BA9" w:rsidRPr="003402DA" w:rsidRDefault="00875BA9" w:rsidP="00AF6410">
            <w:pPr>
              <w:jc w:val="distribute"/>
              <w:rPr>
                <w:rFonts w:hAnsi="標楷體"/>
                <w:sz w:val="20"/>
              </w:rPr>
            </w:pPr>
          </w:p>
        </w:tc>
        <w:tc>
          <w:tcPr>
            <w:tcW w:w="2390" w:type="dxa"/>
            <w:vMerge/>
            <w:vAlign w:val="center"/>
          </w:tcPr>
          <w:p w14:paraId="5D63A6ED" w14:textId="77777777" w:rsidR="00875BA9" w:rsidRPr="003402DA" w:rsidRDefault="00875BA9" w:rsidP="00AF6410">
            <w:pPr>
              <w:jc w:val="distribute"/>
              <w:rPr>
                <w:rFonts w:hAnsi="標楷體"/>
                <w:sz w:val="20"/>
              </w:rPr>
            </w:pPr>
          </w:p>
        </w:tc>
        <w:tc>
          <w:tcPr>
            <w:tcW w:w="2390" w:type="dxa"/>
            <w:vMerge/>
            <w:vAlign w:val="center"/>
          </w:tcPr>
          <w:p w14:paraId="5307B3BA" w14:textId="77777777" w:rsidR="00875BA9" w:rsidRPr="003402DA" w:rsidRDefault="00875BA9" w:rsidP="00AF6410">
            <w:pPr>
              <w:jc w:val="distribute"/>
              <w:rPr>
                <w:rFonts w:hAnsi="標楷體"/>
                <w:sz w:val="20"/>
              </w:rPr>
            </w:pPr>
          </w:p>
        </w:tc>
        <w:tc>
          <w:tcPr>
            <w:tcW w:w="2390" w:type="dxa"/>
            <w:vMerge/>
            <w:vAlign w:val="center"/>
          </w:tcPr>
          <w:p w14:paraId="6986DA68" w14:textId="77777777" w:rsidR="00875BA9" w:rsidRPr="003402DA" w:rsidRDefault="00875BA9" w:rsidP="00AF6410">
            <w:pPr>
              <w:jc w:val="distribute"/>
              <w:rPr>
                <w:rFonts w:hAnsi="標楷體"/>
                <w:sz w:val="20"/>
              </w:rPr>
            </w:pPr>
          </w:p>
        </w:tc>
        <w:tc>
          <w:tcPr>
            <w:tcW w:w="2391" w:type="dxa"/>
            <w:vMerge/>
            <w:vAlign w:val="center"/>
          </w:tcPr>
          <w:p w14:paraId="7575C0F0" w14:textId="77777777" w:rsidR="00875BA9" w:rsidRPr="003402DA" w:rsidRDefault="00875BA9" w:rsidP="00AF6410">
            <w:pPr>
              <w:jc w:val="distribute"/>
              <w:rPr>
                <w:rFonts w:hAnsi="標楷體"/>
                <w:sz w:val="20"/>
              </w:rPr>
            </w:pPr>
          </w:p>
        </w:tc>
        <w:tc>
          <w:tcPr>
            <w:tcW w:w="2272" w:type="dxa"/>
            <w:vAlign w:val="center"/>
          </w:tcPr>
          <w:p w14:paraId="4177AC60"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金額</w:t>
            </w:r>
          </w:p>
        </w:tc>
        <w:tc>
          <w:tcPr>
            <w:tcW w:w="1713" w:type="dxa"/>
            <w:tcBorders>
              <w:right w:val="nil"/>
            </w:tcBorders>
            <w:vAlign w:val="center"/>
          </w:tcPr>
          <w:p w14:paraId="271CBC03" w14:textId="77777777" w:rsidR="00875BA9" w:rsidRPr="003402DA" w:rsidRDefault="00875BA9" w:rsidP="00AF6410">
            <w:pPr>
              <w:jc w:val="center"/>
              <w:rPr>
                <w:rFonts w:hAnsi="標楷體"/>
                <w:sz w:val="20"/>
              </w:rPr>
            </w:pPr>
            <w:r w:rsidRPr="003402DA">
              <w:rPr>
                <w:rFonts w:hAnsi="標楷體"/>
                <w:sz w:val="20"/>
              </w:rPr>
              <w:t>％</w:t>
            </w:r>
          </w:p>
        </w:tc>
      </w:tr>
      <w:tr w:rsidR="00875BA9" w:rsidRPr="003402DA" w14:paraId="19B33FD3"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1763E2C0" w14:textId="77777777" w:rsidR="00875BA9" w:rsidRPr="003402DA" w:rsidRDefault="00875BA9" w:rsidP="00AF6410">
            <w:pPr>
              <w:jc w:val="center"/>
              <w:rPr>
                <w:rFonts w:ascii="新細明體" w:hAnsi="新細明體"/>
                <w:sz w:val="20"/>
              </w:rPr>
            </w:pPr>
          </w:p>
        </w:tc>
        <w:tc>
          <w:tcPr>
            <w:tcW w:w="3261" w:type="dxa"/>
            <w:vAlign w:val="center"/>
          </w:tcPr>
          <w:p w14:paraId="6DFE9818" w14:textId="77777777" w:rsidR="00875BA9" w:rsidRPr="00DF06F3" w:rsidRDefault="00875BA9" w:rsidP="00AF6410">
            <w:pPr>
              <w:jc w:val="distribute"/>
              <w:rPr>
                <w:rFonts w:ascii="新細明體" w:hAnsi="新細明體"/>
                <w:b/>
                <w:sz w:val="20"/>
              </w:rPr>
            </w:pPr>
            <w:r w:rsidRPr="00DF06F3">
              <w:rPr>
                <w:rFonts w:ascii="新細明體" w:hAnsi="新細明體" w:hint="eastAsia"/>
                <w:b/>
                <w:noProof/>
                <w:sz w:val="20"/>
              </w:rPr>
              <w:t>縣政府主管</w:t>
            </w:r>
          </w:p>
        </w:tc>
        <w:tc>
          <w:tcPr>
            <w:tcW w:w="1782" w:type="dxa"/>
            <w:vAlign w:val="center"/>
          </w:tcPr>
          <w:p w14:paraId="5B1DC156" w14:textId="77777777" w:rsidR="00875BA9" w:rsidRPr="003402DA" w:rsidRDefault="00875BA9" w:rsidP="00AF6410">
            <w:pPr>
              <w:rPr>
                <w:rFonts w:ascii="新細明體" w:hAnsi="新細明體"/>
                <w:b/>
                <w:sz w:val="20"/>
              </w:rPr>
            </w:pPr>
            <w:r w:rsidRPr="003402DA">
              <w:rPr>
                <w:rFonts w:ascii="新細明體" w:hAnsi="新細明體"/>
                <w:b/>
                <w:noProof/>
                <w:sz w:val="20"/>
              </w:rPr>
              <w:t>7,580,313,069</w:t>
            </w:r>
          </w:p>
        </w:tc>
        <w:tc>
          <w:tcPr>
            <w:tcW w:w="2390" w:type="dxa"/>
            <w:vAlign w:val="center"/>
          </w:tcPr>
          <w:p w14:paraId="1F8EDA62"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465CA8C9"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6BC3EFEC"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56D826D2" w14:textId="77777777" w:rsidR="00875BA9" w:rsidRPr="003402DA" w:rsidRDefault="00875BA9" w:rsidP="00AF6410">
            <w:pPr>
              <w:rPr>
                <w:rFonts w:ascii="新細明體" w:hAnsi="新細明體"/>
                <w:b/>
                <w:sz w:val="20"/>
              </w:rPr>
            </w:pPr>
            <w:r w:rsidRPr="003402DA">
              <w:rPr>
                <w:rFonts w:ascii="新細明體" w:hAnsi="新細明體"/>
                <w:b/>
                <w:noProof/>
                <w:sz w:val="20"/>
              </w:rPr>
              <w:t>635,396,483</w:t>
            </w:r>
          </w:p>
        </w:tc>
        <w:tc>
          <w:tcPr>
            <w:tcW w:w="2391" w:type="dxa"/>
            <w:vAlign w:val="center"/>
          </w:tcPr>
          <w:p w14:paraId="3D562A52" w14:textId="77777777" w:rsidR="00875BA9" w:rsidRPr="003402DA" w:rsidRDefault="00875BA9" w:rsidP="00AF6410">
            <w:pPr>
              <w:rPr>
                <w:rFonts w:ascii="新細明體" w:hAnsi="新細明體"/>
                <w:b/>
                <w:sz w:val="20"/>
              </w:rPr>
            </w:pPr>
            <w:r w:rsidRPr="003402DA">
              <w:rPr>
                <w:rFonts w:ascii="新細明體" w:hAnsi="新細明體"/>
                <w:b/>
                <w:noProof/>
                <w:sz w:val="20"/>
              </w:rPr>
              <w:t>3,555,889,572</w:t>
            </w:r>
          </w:p>
        </w:tc>
        <w:tc>
          <w:tcPr>
            <w:tcW w:w="2272" w:type="dxa"/>
            <w:vAlign w:val="center"/>
          </w:tcPr>
          <w:p w14:paraId="2DA25213" w14:textId="77777777" w:rsidR="00875BA9" w:rsidRPr="003402DA" w:rsidRDefault="00875BA9" w:rsidP="00AF6410">
            <w:pPr>
              <w:rPr>
                <w:rFonts w:ascii="新細明體" w:hAnsi="新細明體"/>
                <w:b/>
                <w:sz w:val="20"/>
              </w:rPr>
            </w:pPr>
            <w:r w:rsidRPr="003402DA">
              <w:rPr>
                <w:rFonts w:ascii="新細明體" w:hAnsi="新細明體"/>
                <w:b/>
                <w:noProof/>
                <w:sz w:val="20"/>
              </w:rPr>
              <w:t>3,389,027,014</w:t>
            </w:r>
          </w:p>
        </w:tc>
        <w:tc>
          <w:tcPr>
            <w:tcW w:w="1713" w:type="dxa"/>
            <w:vAlign w:val="center"/>
          </w:tcPr>
          <w:p w14:paraId="473364EA" w14:textId="77777777" w:rsidR="00875BA9" w:rsidRPr="003402DA" w:rsidRDefault="00875BA9" w:rsidP="00AF6410">
            <w:pPr>
              <w:rPr>
                <w:rFonts w:ascii="新細明體" w:hAnsi="新細明體"/>
                <w:b/>
                <w:sz w:val="20"/>
              </w:rPr>
            </w:pPr>
            <w:r w:rsidRPr="003402DA">
              <w:rPr>
                <w:rFonts w:ascii="新細明體" w:hAnsi="新細明體"/>
                <w:b/>
                <w:noProof/>
                <w:sz w:val="20"/>
              </w:rPr>
              <w:t>44.71</w:t>
            </w:r>
          </w:p>
        </w:tc>
      </w:tr>
      <w:tr w:rsidR="00875BA9" w:rsidRPr="003402DA" w14:paraId="3041D4D7"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0CA43AD3" w14:textId="77777777" w:rsidR="00875BA9" w:rsidRPr="003402DA" w:rsidRDefault="00875BA9" w:rsidP="00AF6410">
            <w:pPr>
              <w:jc w:val="center"/>
              <w:rPr>
                <w:rFonts w:ascii="新細明體" w:hAnsi="新細明體"/>
                <w:sz w:val="20"/>
              </w:rPr>
            </w:pPr>
          </w:p>
        </w:tc>
        <w:tc>
          <w:tcPr>
            <w:tcW w:w="3261" w:type="dxa"/>
            <w:vAlign w:val="center"/>
          </w:tcPr>
          <w:p w14:paraId="13717AD6" w14:textId="77777777" w:rsidR="00875BA9" w:rsidRPr="00DF06F3" w:rsidRDefault="00875BA9" w:rsidP="00AF6410">
            <w:pPr>
              <w:ind w:leftChars="100" w:left="160"/>
              <w:jc w:val="distribute"/>
              <w:rPr>
                <w:rFonts w:ascii="新細明體" w:hAnsi="新細明體"/>
                <w:b/>
                <w:sz w:val="20"/>
              </w:rPr>
            </w:pPr>
            <w:r w:rsidRPr="00DF06F3">
              <w:rPr>
                <w:rFonts w:ascii="新細明體" w:hAnsi="新細明體" w:hint="eastAsia"/>
                <w:b/>
                <w:noProof/>
                <w:sz w:val="20"/>
              </w:rPr>
              <w:t>雲林縣政府</w:t>
            </w:r>
          </w:p>
        </w:tc>
        <w:tc>
          <w:tcPr>
            <w:tcW w:w="1782" w:type="dxa"/>
            <w:vAlign w:val="center"/>
          </w:tcPr>
          <w:p w14:paraId="0382107A" w14:textId="77777777" w:rsidR="00875BA9" w:rsidRPr="003402DA" w:rsidRDefault="00875BA9" w:rsidP="00AF6410">
            <w:pPr>
              <w:rPr>
                <w:rFonts w:ascii="新細明體" w:hAnsi="新細明體"/>
                <w:b/>
                <w:sz w:val="20"/>
              </w:rPr>
            </w:pPr>
            <w:r w:rsidRPr="003402DA">
              <w:rPr>
                <w:rFonts w:ascii="新細明體" w:hAnsi="新細明體"/>
                <w:b/>
                <w:noProof/>
                <w:sz w:val="20"/>
              </w:rPr>
              <w:t>7,580,313,069</w:t>
            </w:r>
          </w:p>
        </w:tc>
        <w:tc>
          <w:tcPr>
            <w:tcW w:w="2390" w:type="dxa"/>
            <w:vAlign w:val="center"/>
          </w:tcPr>
          <w:p w14:paraId="2FBEDCA8"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4823E5AF"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242F3D72"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43551435" w14:textId="77777777" w:rsidR="00875BA9" w:rsidRPr="003402DA" w:rsidRDefault="00875BA9" w:rsidP="00AF6410">
            <w:pPr>
              <w:rPr>
                <w:rFonts w:ascii="新細明體" w:hAnsi="新細明體"/>
                <w:b/>
                <w:sz w:val="20"/>
              </w:rPr>
            </w:pPr>
            <w:r w:rsidRPr="003402DA">
              <w:rPr>
                <w:rFonts w:ascii="新細明體" w:hAnsi="新細明體"/>
                <w:b/>
                <w:noProof/>
                <w:sz w:val="20"/>
              </w:rPr>
              <w:t>635,396,483</w:t>
            </w:r>
          </w:p>
        </w:tc>
        <w:tc>
          <w:tcPr>
            <w:tcW w:w="2391" w:type="dxa"/>
            <w:vAlign w:val="center"/>
          </w:tcPr>
          <w:p w14:paraId="31F50E45" w14:textId="77777777" w:rsidR="00875BA9" w:rsidRPr="003402DA" w:rsidRDefault="00875BA9" w:rsidP="00AF6410">
            <w:pPr>
              <w:rPr>
                <w:rFonts w:ascii="新細明體" w:hAnsi="新細明體"/>
                <w:b/>
                <w:sz w:val="20"/>
              </w:rPr>
            </w:pPr>
            <w:r w:rsidRPr="003402DA">
              <w:rPr>
                <w:rFonts w:ascii="新細明體" w:hAnsi="新細明體"/>
                <w:b/>
                <w:noProof/>
                <w:sz w:val="20"/>
              </w:rPr>
              <w:t>3,555,889,572</w:t>
            </w:r>
          </w:p>
        </w:tc>
        <w:tc>
          <w:tcPr>
            <w:tcW w:w="2272" w:type="dxa"/>
            <w:vAlign w:val="center"/>
          </w:tcPr>
          <w:p w14:paraId="21313ED1" w14:textId="77777777" w:rsidR="00875BA9" w:rsidRPr="003402DA" w:rsidRDefault="00875BA9" w:rsidP="00AF6410">
            <w:pPr>
              <w:rPr>
                <w:rFonts w:ascii="新細明體" w:hAnsi="新細明體"/>
                <w:b/>
                <w:sz w:val="20"/>
              </w:rPr>
            </w:pPr>
            <w:r w:rsidRPr="003402DA">
              <w:rPr>
                <w:rFonts w:ascii="新細明體" w:hAnsi="新細明體"/>
                <w:b/>
                <w:noProof/>
                <w:sz w:val="20"/>
              </w:rPr>
              <w:t>3,389,027,014</w:t>
            </w:r>
          </w:p>
        </w:tc>
        <w:tc>
          <w:tcPr>
            <w:tcW w:w="1713" w:type="dxa"/>
            <w:vAlign w:val="center"/>
          </w:tcPr>
          <w:p w14:paraId="794391EB" w14:textId="77777777" w:rsidR="00875BA9" w:rsidRPr="003402DA" w:rsidRDefault="00875BA9" w:rsidP="00AF6410">
            <w:pPr>
              <w:rPr>
                <w:rFonts w:ascii="新細明體" w:hAnsi="新細明體"/>
                <w:b/>
                <w:sz w:val="20"/>
              </w:rPr>
            </w:pPr>
            <w:r w:rsidRPr="003402DA">
              <w:rPr>
                <w:rFonts w:ascii="新細明體" w:hAnsi="新細明體"/>
                <w:b/>
                <w:noProof/>
                <w:sz w:val="20"/>
              </w:rPr>
              <w:t>44.71</w:t>
            </w:r>
          </w:p>
        </w:tc>
      </w:tr>
      <w:tr w:rsidR="00875BA9" w:rsidRPr="003402DA" w14:paraId="385999D9"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688F084E" w14:textId="77777777" w:rsidR="00875BA9" w:rsidRPr="003402DA" w:rsidRDefault="00875BA9" w:rsidP="00AF6410">
            <w:pPr>
              <w:jc w:val="center"/>
              <w:rPr>
                <w:rFonts w:ascii="新細明體" w:hAnsi="新細明體"/>
                <w:sz w:val="20"/>
              </w:rPr>
            </w:pPr>
            <w:r w:rsidRPr="003402DA">
              <w:rPr>
                <w:rFonts w:ascii="新細明體" w:hAnsi="新細明體"/>
                <w:noProof/>
                <w:sz w:val="20"/>
              </w:rPr>
              <w:t>96</w:t>
            </w:r>
          </w:p>
        </w:tc>
        <w:tc>
          <w:tcPr>
            <w:tcW w:w="3261" w:type="dxa"/>
            <w:vAlign w:val="center"/>
          </w:tcPr>
          <w:p w14:paraId="523E8E1F"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44DF29C8" w14:textId="77777777" w:rsidR="00875BA9" w:rsidRPr="003402DA" w:rsidRDefault="00875BA9" w:rsidP="00AF6410">
            <w:pPr>
              <w:rPr>
                <w:rFonts w:ascii="新細明體" w:hAnsi="新細明體"/>
                <w:sz w:val="20"/>
              </w:rPr>
            </w:pPr>
            <w:r w:rsidRPr="003402DA">
              <w:rPr>
                <w:rFonts w:ascii="新細明體" w:hAnsi="新細明體"/>
                <w:noProof/>
                <w:sz w:val="20"/>
              </w:rPr>
              <w:t>420,000</w:t>
            </w:r>
          </w:p>
        </w:tc>
        <w:tc>
          <w:tcPr>
            <w:tcW w:w="2390" w:type="dxa"/>
            <w:vAlign w:val="center"/>
          </w:tcPr>
          <w:p w14:paraId="4052B46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FE07A1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1B96D1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19A30C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734DB84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07A2626B" w14:textId="77777777" w:rsidR="00875BA9" w:rsidRPr="003402DA" w:rsidRDefault="00875BA9" w:rsidP="00AF6410">
            <w:pPr>
              <w:rPr>
                <w:rFonts w:ascii="新細明體" w:hAnsi="新細明體"/>
                <w:sz w:val="20"/>
              </w:rPr>
            </w:pPr>
            <w:r w:rsidRPr="003402DA">
              <w:rPr>
                <w:rFonts w:ascii="新細明體" w:hAnsi="新細明體"/>
                <w:noProof/>
                <w:sz w:val="20"/>
              </w:rPr>
              <w:t>420,000</w:t>
            </w:r>
          </w:p>
        </w:tc>
        <w:tc>
          <w:tcPr>
            <w:tcW w:w="1713" w:type="dxa"/>
            <w:vAlign w:val="center"/>
          </w:tcPr>
          <w:p w14:paraId="7BA65D63"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3DBF080A"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606FEF79" w14:textId="77777777" w:rsidR="00875BA9" w:rsidRPr="003402DA" w:rsidRDefault="00875BA9" w:rsidP="00AF6410">
            <w:pPr>
              <w:jc w:val="center"/>
              <w:rPr>
                <w:rFonts w:ascii="新細明體" w:hAnsi="新細明體"/>
                <w:sz w:val="20"/>
              </w:rPr>
            </w:pPr>
            <w:r w:rsidRPr="003402DA">
              <w:rPr>
                <w:rFonts w:ascii="新細明體" w:hAnsi="新細明體"/>
                <w:noProof/>
                <w:sz w:val="20"/>
              </w:rPr>
              <w:t>97</w:t>
            </w:r>
          </w:p>
        </w:tc>
        <w:tc>
          <w:tcPr>
            <w:tcW w:w="3261" w:type="dxa"/>
            <w:vAlign w:val="center"/>
          </w:tcPr>
          <w:p w14:paraId="4142E666"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一般建築及設備（文化）</w:t>
            </w:r>
          </w:p>
        </w:tc>
        <w:tc>
          <w:tcPr>
            <w:tcW w:w="1782" w:type="dxa"/>
            <w:vAlign w:val="center"/>
          </w:tcPr>
          <w:p w14:paraId="3E8DB10B" w14:textId="77777777" w:rsidR="00875BA9" w:rsidRPr="003402DA" w:rsidRDefault="00875BA9" w:rsidP="00AF6410">
            <w:pPr>
              <w:rPr>
                <w:rFonts w:ascii="新細明體" w:hAnsi="新細明體"/>
                <w:sz w:val="20"/>
              </w:rPr>
            </w:pPr>
            <w:r w:rsidRPr="003402DA">
              <w:rPr>
                <w:rFonts w:ascii="新細明體" w:hAnsi="新細明體"/>
                <w:noProof/>
                <w:sz w:val="20"/>
              </w:rPr>
              <w:t>5,457,258</w:t>
            </w:r>
          </w:p>
        </w:tc>
        <w:tc>
          <w:tcPr>
            <w:tcW w:w="2390" w:type="dxa"/>
            <w:vAlign w:val="center"/>
          </w:tcPr>
          <w:p w14:paraId="5CCDD29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F15557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07C387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88F8B65" w14:textId="77777777" w:rsidR="00875BA9" w:rsidRPr="003402DA" w:rsidRDefault="00875BA9" w:rsidP="00AF6410">
            <w:pPr>
              <w:rPr>
                <w:rFonts w:ascii="新細明體" w:hAnsi="新細明體"/>
                <w:sz w:val="20"/>
              </w:rPr>
            </w:pPr>
            <w:r w:rsidRPr="003402DA">
              <w:rPr>
                <w:rFonts w:ascii="新細明體" w:hAnsi="新細明體"/>
                <w:noProof/>
                <w:sz w:val="20"/>
              </w:rPr>
              <w:t>5,457,258</w:t>
            </w:r>
          </w:p>
        </w:tc>
        <w:tc>
          <w:tcPr>
            <w:tcW w:w="2391" w:type="dxa"/>
            <w:vAlign w:val="center"/>
          </w:tcPr>
          <w:p w14:paraId="45E36AD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4085DEE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6AC5B50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7A3B09B3"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64A44584" w14:textId="77777777" w:rsidR="00875BA9" w:rsidRPr="003402DA" w:rsidRDefault="00875BA9" w:rsidP="00AF6410">
            <w:pPr>
              <w:jc w:val="center"/>
              <w:rPr>
                <w:rFonts w:ascii="新細明體" w:hAnsi="新細明體"/>
                <w:sz w:val="20"/>
              </w:rPr>
            </w:pPr>
            <w:r w:rsidRPr="003402DA">
              <w:rPr>
                <w:rFonts w:ascii="新細明體" w:hAnsi="新細明體"/>
                <w:noProof/>
                <w:sz w:val="20"/>
              </w:rPr>
              <w:t>98</w:t>
            </w:r>
          </w:p>
        </w:tc>
        <w:tc>
          <w:tcPr>
            <w:tcW w:w="3261" w:type="dxa"/>
            <w:vAlign w:val="center"/>
          </w:tcPr>
          <w:p w14:paraId="0D0BC9A6"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18439FFA" w14:textId="77777777" w:rsidR="00875BA9" w:rsidRPr="003402DA" w:rsidRDefault="00875BA9" w:rsidP="00AF6410">
            <w:pPr>
              <w:rPr>
                <w:rFonts w:ascii="新細明體" w:hAnsi="新細明體"/>
                <w:sz w:val="20"/>
              </w:rPr>
            </w:pPr>
            <w:r w:rsidRPr="003402DA">
              <w:rPr>
                <w:rFonts w:ascii="新細明體" w:hAnsi="新細明體"/>
                <w:noProof/>
                <w:sz w:val="20"/>
              </w:rPr>
              <w:t>148,000</w:t>
            </w:r>
          </w:p>
        </w:tc>
        <w:tc>
          <w:tcPr>
            <w:tcW w:w="2390" w:type="dxa"/>
            <w:vAlign w:val="center"/>
          </w:tcPr>
          <w:p w14:paraId="755CF5E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A52DF6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8518B0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B50254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2CB2C71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618BD2CE" w14:textId="77777777" w:rsidR="00875BA9" w:rsidRPr="003402DA" w:rsidRDefault="00875BA9" w:rsidP="00AF6410">
            <w:pPr>
              <w:rPr>
                <w:rFonts w:ascii="新細明體" w:hAnsi="新細明體"/>
                <w:sz w:val="20"/>
              </w:rPr>
            </w:pPr>
            <w:r w:rsidRPr="003402DA">
              <w:rPr>
                <w:rFonts w:ascii="新細明體" w:hAnsi="新細明體"/>
                <w:noProof/>
                <w:sz w:val="20"/>
              </w:rPr>
              <w:t>148,000</w:t>
            </w:r>
          </w:p>
        </w:tc>
        <w:tc>
          <w:tcPr>
            <w:tcW w:w="1713" w:type="dxa"/>
            <w:vAlign w:val="center"/>
          </w:tcPr>
          <w:p w14:paraId="4C231DCC"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0BB86698"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45F01C20" w14:textId="77777777" w:rsidR="00875BA9" w:rsidRPr="003402DA" w:rsidRDefault="00875BA9" w:rsidP="00AF6410">
            <w:pPr>
              <w:jc w:val="center"/>
              <w:rPr>
                <w:rFonts w:ascii="新細明體" w:hAnsi="新細明體"/>
                <w:sz w:val="20"/>
              </w:rPr>
            </w:pPr>
            <w:r w:rsidRPr="003402DA">
              <w:rPr>
                <w:rFonts w:ascii="新細明體" w:hAnsi="新細明體"/>
                <w:noProof/>
                <w:sz w:val="20"/>
              </w:rPr>
              <w:t>99</w:t>
            </w:r>
          </w:p>
        </w:tc>
        <w:tc>
          <w:tcPr>
            <w:tcW w:w="3261" w:type="dxa"/>
            <w:vAlign w:val="center"/>
          </w:tcPr>
          <w:p w14:paraId="2773DA75"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22908463" w14:textId="77777777" w:rsidR="00875BA9" w:rsidRPr="003402DA" w:rsidRDefault="00875BA9" w:rsidP="00AF6410">
            <w:pPr>
              <w:rPr>
                <w:rFonts w:ascii="新細明體" w:hAnsi="新細明體"/>
                <w:b/>
                <w:sz w:val="20"/>
              </w:rPr>
            </w:pPr>
            <w:r w:rsidRPr="003402DA">
              <w:rPr>
                <w:rFonts w:ascii="新細明體" w:hAnsi="新細明體"/>
                <w:b/>
                <w:noProof/>
                <w:sz w:val="20"/>
              </w:rPr>
              <w:t>2,222,000</w:t>
            </w:r>
          </w:p>
        </w:tc>
        <w:tc>
          <w:tcPr>
            <w:tcW w:w="2390" w:type="dxa"/>
            <w:vAlign w:val="center"/>
          </w:tcPr>
          <w:p w14:paraId="1D338130"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5BEFE341"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1CEE2622"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7739A0F1"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1" w:type="dxa"/>
            <w:vAlign w:val="center"/>
          </w:tcPr>
          <w:p w14:paraId="78E03F66"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272" w:type="dxa"/>
            <w:vAlign w:val="center"/>
          </w:tcPr>
          <w:p w14:paraId="4DED2404" w14:textId="77777777" w:rsidR="00875BA9" w:rsidRPr="003402DA" w:rsidRDefault="00875BA9" w:rsidP="00AF6410">
            <w:pPr>
              <w:rPr>
                <w:rFonts w:ascii="新細明體" w:hAnsi="新細明體"/>
                <w:b/>
                <w:sz w:val="20"/>
              </w:rPr>
            </w:pPr>
            <w:r w:rsidRPr="003402DA">
              <w:rPr>
                <w:rFonts w:ascii="新細明體" w:hAnsi="新細明體"/>
                <w:b/>
                <w:noProof/>
                <w:sz w:val="20"/>
              </w:rPr>
              <w:t>2,222,000</w:t>
            </w:r>
          </w:p>
        </w:tc>
        <w:tc>
          <w:tcPr>
            <w:tcW w:w="1713" w:type="dxa"/>
            <w:vAlign w:val="center"/>
          </w:tcPr>
          <w:p w14:paraId="1D8B7FF4" w14:textId="77777777" w:rsidR="00875BA9" w:rsidRPr="003402DA" w:rsidRDefault="00875BA9" w:rsidP="00AF6410">
            <w:pPr>
              <w:rPr>
                <w:rFonts w:ascii="新細明體" w:hAnsi="新細明體"/>
                <w:b/>
                <w:sz w:val="20"/>
              </w:rPr>
            </w:pPr>
            <w:r w:rsidRPr="003402DA">
              <w:rPr>
                <w:rFonts w:ascii="新細明體" w:hAnsi="新細明體"/>
                <w:b/>
                <w:noProof/>
                <w:sz w:val="20"/>
              </w:rPr>
              <w:t>100.00</w:t>
            </w:r>
          </w:p>
        </w:tc>
      </w:tr>
      <w:tr w:rsidR="00875BA9" w:rsidRPr="003402DA" w14:paraId="3F8A5E5F"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3C449C7A" w14:textId="77777777" w:rsidR="00875BA9" w:rsidRPr="003402DA" w:rsidRDefault="00875BA9" w:rsidP="00AF6410">
            <w:pPr>
              <w:jc w:val="center"/>
              <w:rPr>
                <w:rFonts w:ascii="新細明體" w:hAnsi="新細明體"/>
                <w:sz w:val="20"/>
              </w:rPr>
            </w:pPr>
          </w:p>
        </w:tc>
        <w:tc>
          <w:tcPr>
            <w:tcW w:w="3261" w:type="dxa"/>
            <w:vAlign w:val="center"/>
          </w:tcPr>
          <w:p w14:paraId="2F33C432"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6FFA7DC4" w14:textId="77777777" w:rsidR="00875BA9" w:rsidRPr="003402DA" w:rsidRDefault="00875BA9" w:rsidP="00AF6410">
            <w:pPr>
              <w:rPr>
                <w:rFonts w:ascii="新細明體" w:hAnsi="新細明體"/>
                <w:sz w:val="20"/>
              </w:rPr>
            </w:pPr>
            <w:r w:rsidRPr="003402DA">
              <w:rPr>
                <w:rFonts w:ascii="新細明體" w:hAnsi="新細明體"/>
                <w:noProof/>
                <w:sz w:val="20"/>
              </w:rPr>
              <w:t>672,000</w:t>
            </w:r>
          </w:p>
        </w:tc>
        <w:tc>
          <w:tcPr>
            <w:tcW w:w="2390" w:type="dxa"/>
            <w:vAlign w:val="center"/>
          </w:tcPr>
          <w:p w14:paraId="77B7AC9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C659F6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1A2392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7780A4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232F0F9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5F763733" w14:textId="77777777" w:rsidR="00875BA9" w:rsidRPr="003402DA" w:rsidRDefault="00875BA9" w:rsidP="00AF6410">
            <w:pPr>
              <w:rPr>
                <w:rFonts w:ascii="新細明體" w:hAnsi="新細明體"/>
                <w:sz w:val="20"/>
              </w:rPr>
            </w:pPr>
            <w:r w:rsidRPr="003402DA">
              <w:rPr>
                <w:rFonts w:ascii="新細明體" w:hAnsi="新細明體"/>
                <w:noProof/>
                <w:sz w:val="20"/>
              </w:rPr>
              <w:t>672,000</w:t>
            </w:r>
          </w:p>
        </w:tc>
        <w:tc>
          <w:tcPr>
            <w:tcW w:w="1713" w:type="dxa"/>
            <w:vAlign w:val="center"/>
          </w:tcPr>
          <w:p w14:paraId="55307877"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34FBD8A0"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3A5346FE" w14:textId="77777777" w:rsidR="00875BA9" w:rsidRPr="003402DA" w:rsidRDefault="00875BA9" w:rsidP="00AF6410">
            <w:pPr>
              <w:jc w:val="center"/>
              <w:rPr>
                <w:rFonts w:ascii="新細明體" w:hAnsi="新細明體"/>
                <w:sz w:val="20"/>
              </w:rPr>
            </w:pPr>
          </w:p>
        </w:tc>
        <w:tc>
          <w:tcPr>
            <w:tcW w:w="3261" w:type="dxa"/>
            <w:vAlign w:val="center"/>
          </w:tcPr>
          <w:p w14:paraId="27D74801"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一般建築及設備（工業）</w:t>
            </w:r>
          </w:p>
        </w:tc>
        <w:tc>
          <w:tcPr>
            <w:tcW w:w="1782" w:type="dxa"/>
            <w:vAlign w:val="center"/>
          </w:tcPr>
          <w:p w14:paraId="08F21E04" w14:textId="77777777" w:rsidR="00875BA9" w:rsidRPr="003402DA" w:rsidRDefault="00875BA9" w:rsidP="00AF6410">
            <w:pPr>
              <w:rPr>
                <w:rFonts w:ascii="新細明體" w:hAnsi="新細明體"/>
                <w:sz w:val="20"/>
              </w:rPr>
            </w:pPr>
            <w:r w:rsidRPr="003402DA">
              <w:rPr>
                <w:rFonts w:ascii="新細明體" w:hAnsi="新細明體"/>
                <w:noProof/>
                <w:sz w:val="20"/>
              </w:rPr>
              <w:t>1,550,000</w:t>
            </w:r>
          </w:p>
        </w:tc>
        <w:tc>
          <w:tcPr>
            <w:tcW w:w="2390" w:type="dxa"/>
            <w:vAlign w:val="center"/>
          </w:tcPr>
          <w:p w14:paraId="4B76362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108409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4A2090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741A2F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0C15D1D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3C212051" w14:textId="77777777" w:rsidR="00875BA9" w:rsidRPr="003402DA" w:rsidRDefault="00875BA9" w:rsidP="00AF6410">
            <w:pPr>
              <w:rPr>
                <w:rFonts w:ascii="新細明體" w:hAnsi="新細明體"/>
                <w:sz w:val="20"/>
              </w:rPr>
            </w:pPr>
            <w:r w:rsidRPr="003402DA">
              <w:rPr>
                <w:rFonts w:ascii="新細明體" w:hAnsi="新細明體"/>
                <w:noProof/>
                <w:sz w:val="20"/>
              </w:rPr>
              <w:t>1,550,000</w:t>
            </w:r>
          </w:p>
        </w:tc>
        <w:tc>
          <w:tcPr>
            <w:tcW w:w="1713" w:type="dxa"/>
            <w:vAlign w:val="center"/>
          </w:tcPr>
          <w:p w14:paraId="5DE1A821"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0F3D0174"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3CB23569" w14:textId="77777777" w:rsidR="00875BA9" w:rsidRPr="003402DA" w:rsidRDefault="00875BA9" w:rsidP="00AF6410">
            <w:pPr>
              <w:jc w:val="center"/>
              <w:rPr>
                <w:rFonts w:ascii="新細明體" w:hAnsi="新細明體"/>
                <w:sz w:val="20"/>
              </w:rPr>
            </w:pPr>
            <w:r w:rsidRPr="003402DA">
              <w:rPr>
                <w:rFonts w:ascii="新細明體" w:hAnsi="新細明體"/>
                <w:noProof/>
                <w:sz w:val="20"/>
              </w:rPr>
              <w:t>100</w:t>
            </w:r>
          </w:p>
        </w:tc>
        <w:tc>
          <w:tcPr>
            <w:tcW w:w="3261" w:type="dxa"/>
            <w:vAlign w:val="center"/>
          </w:tcPr>
          <w:p w14:paraId="1BB7DB55"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77660BB7" w14:textId="77777777" w:rsidR="00875BA9" w:rsidRPr="003402DA" w:rsidRDefault="00875BA9" w:rsidP="00AF6410">
            <w:pPr>
              <w:rPr>
                <w:rFonts w:ascii="新細明體" w:hAnsi="新細明體"/>
                <w:sz w:val="20"/>
              </w:rPr>
            </w:pPr>
            <w:r w:rsidRPr="003402DA">
              <w:rPr>
                <w:rFonts w:ascii="新細明體" w:hAnsi="新細明體"/>
                <w:noProof/>
                <w:sz w:val="20"/>
              </w:rPr>
              <w:t>650,000</w:t>
            </w:r>
          </w:p>
        </w:tc>
        <w:tc>
          <w:tcPr>
            <w:tcW w:w="2390" w:type="dxa"/>
            <w:vAlign w:val="center"/>
          </w:tcPr>
          <w:p w14:paraId="20DC626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1B77A5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6DDE1B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9289EC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265FA00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3D8A98FD" w14:textId="77777777" w:rsidR="00875BA9" w:rsidRPr="003402DA" w:rsidRDefault="00875BA9" w:rsidP="00AF6410">
            <w:pPr>
              <w:rPr>
                <w:rFonts w:ascii="新細明體" w:hAnsi="新細明體"/>
                <w:sz w:val="20"/>
              </w:rPr>
            </w:pPr>
            <w:r w:rsidRPr="003402DA">
              <w:rPr>
                <w:rFonts w:ascii="新細明體" w:hAnsi="新細明體"/>
                <w:noProof/>
                <w:sz w:val="20"/>
              </w:rPr>
              <w:t>650,000</w:t>
            </w:r>
          </w:p>
        </w:tc>
        <w:tc>
          <w:tcPr>
            <w:tcW w:w="1713" w:type="dxa"/>
            <w:vAlign w:val="center"/>
          </w:tcPr>
          <w:p w14:paraId="091BEC18"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63448205"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326D837A" w14:textId="77777777" w:rsidR="00875BA9" w:rsidRPr="003402DA" w:rsidRDefault="00875BA9" w:rsidP="00AF6410">
            <w:pPr>
              <w:jc w:val="center"/>
              <w:rPr>
                <w:rFonts w:ascii="新細明體" w:hAnsi="新細明體"/>
                <w:sz w:val="20"/>
              </w:rPr>
            </w:pPr>
            <w:r w:rsidRPr="003402DA">
              <w:rPr>
                <w:rFonts w:ascii="新細明體" w:hAnsi="新細明體"/>
                <w:noProof/>
                <w:sz w:val="20"/>
              </w:rPr>
              <w:t>101</w:t>
            </w:r>
          </w:p>
        </w:tc>
        <w:tc>
          <w:tcPr>
            <w:tcW w:w="3261" w:type="dxa"/>
            <w:vAlign w:val="center"/>
          </w:tcPr>
          <w:p w14:paraId="2E59ABF9"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41274254" w14:textId="77777777" w:rsidR="00875BA9" w:rsidRPr="003402DA" w:rsidRDefault="00875BA9" w:rsidP="00AF6410">
            <w:pPr>
              <w:rPr>
                <w:rFonts w:ascii="新細明體" w:hAnsi="新細明體"/>
                <w:sz w:val="20"/>
              </w:rPr>
            </w:pPr>
            <w:r w:rsidRPr="003402DA">
              <w:rPr>
                <w:rFonts w:ascii="新細明體" w:hAnsi="新細明體"/>
                <w:noProof/>
                <w:sz w:val="20"/>
              </w:rPr>
              <w:t>64,110,221</w:t>
            </w:r>
          </w:p>
        </w:tc>
        <w:tc>
          <w:tcPr>
            <w:tcW w:w="2390" w:type="dxa"/>
            <w:vAlign w:val="center"/>
          </w:tcPr>
          <w:p w14:paraId="1A28665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AE9BDB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41FE73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6F67C6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59105210" w14:textId="77777777" w:rsidR="00875BA9" w:rsidRPr="003402DA" w:rsidRDefault="00875BA9" w:rsidP="00AF6410">
            <w:pPr>
              <w:rPr>
                <w:rFonts w:ascii="新細明體" w:hAnsi="新細明體"/>
                <w:sz w:val="20"/>
              </w:rPr>
            </w:pPr>
            <w:r w:rsidRPr="003402DA">
              <w:rPr>
                <w:rFonts w:ascii="新細明體" w:hAnsi="新細明體"/>
                <w:noProof/>
                <w:sz w:val="20"/>
              </w:rPr>
              <w:t>64,110,221</w:t>
            </w:r>
          </w:p>
        </w:tc>
        <w:tc>
          <w:tcPr>
            <w:tcW w:w="2272" w:type="dxa"/>
            <w:vAlign w:val="center"/>
          </w:tcPr>
          <w:p w14:paraId="6229224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5F15D2C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62C64487"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563CF692" w14:textId="77777777" w:rsidR="00875BA9" w:rsidRPr="003402DA" w:rsidRDefault="00875BA9" w:rsidP="00AF6410">
            <w:pPr>
              <w:jc w:val="center"/>
              <w:rPr>
                <w:rFonts w:ascii="新細明體" w:hAnsi="新細明體"/>
                <w:sz w:val="20"/>
              </w:rPr>
            </w:pPr>
            <w:r w:rsidRPr="003402DA">
              <w:rPr>
                <w:rFonts w:ascii="新細明體" w:hAnsi="新細明體"/>
                <w:noProof/>
                <w:sz w:val="20"/>
              </w:rPr>
              <w:t>102</w:t>
            </w:r>
          </w:p>
        </w:tc>
        <w:tc>
          <w:tcPr>
            <w:tcW w:w="3261" w:type="dxa"/>
            <w:vAlign w:val="center"/>
          </w:tcPr>
          <w:p w14:paraId="7BCC296F"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625E84D4" w14:textId="77777777" w:rsidR="00875BA9" w:rsidRPr="003402DA" w:rsidRDefault="00875BA9" w:rsidP="00AF6410">
            <w:pPr>
              <w:rPr>
                <w:rFonts w:ascii="新細明體" w:hAnsi="新細明體"/>
                <w:sz w:val="20"/>
              </w:rPr>
            </w:pPr>
            <w:r w:rsidRPr="003402DA">
              <w:rPr>
                <w:rFonts w:ascii="新細明體" w:hAnsi="新細明體"/>
                <w:noProof/>
                <w:sz w:val="20"/>
              </w:rPr>
              <w:t>5,400,000</w:t>
            </w:r>
          </w:p>
        </w:tc>
        <w:tc>
          <w:tcPr>
            <w:tcW w:w="2390" w:type="dxa"/>
            <w:vAlign w:val="center"/>
          </w:tcPr>
          <w:p w14:paraId="5F1A9C7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AF09CA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BB77BD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9164BD4" w14:textId="77777777" w:rsidR="00875BA9" w:rsidRPr="003402DA" w:rsidRDefault="00875BA9" w:rsidP="00AF6410">
            <w:pPr>
              <w:rPr>
                <w:rFonts w:ascii="新細明體" w:hAnsi="新細明體"/>
                <w:sz w:val="20"/>
              </w:rPr>
            </w:pPr>
            <w:r w:rsidRPr="003402DA">
              <w:rPr>
                <w:rFonts w:ascii="新細明體" w:hAnsi="新細明體"/>
                <w:noProof/>
                <w:sz w:val="20"/>
              </w:rPr>
              <w:t>5,400,000</w:t>
            </w:r>
          </w:p>
        </w:tc>
        <w:tc>
          <w:tcPr>
            <w:tcW w:w="2391" w:type="dxa"/>
            <w:vAlign w:val="center"/>
          </w:tcPr>
          <w:p w14:paraId="1767FFB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0BCA31C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66E4636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66FF89E0"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6B3FCE46" w14:textId="77777777" w:rsidR="00875BA9" w:rsidRPr="003402DA" w:rsidRDefault="00875BA9" w:rsidP="00AF6410">
            <w:pPr>
              <w:jc w:val="center"/>
              <w:rPr>
                <w:rFonts w:ascii="新細明體" w:hAnsi="新細明體"/>
                <w:sz w:val="20"/>
              </w:rPr>
            </w:pPr>
            <w:r w:rsidRPr="003402DA">
              <w:rPr>
                <w:rFonts w:ascii="新細明體" w:hAnsi="新細明體"/>
                <w:noProof/>
                <w:sz w:val="20"/>
              </w:rPr>
              <w:t>103</w:t>
            </w:r>
          </w:p>
        </w:tc>
        <w:tc>
          <w:tcPr>
            <w:tcW w:w="3261" w:type="dxa"/>
            <w:vAlign w:val="center"/>
          </w:tcPr>
          <w:p w14:paraId="09D94E77"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70A3E898" w14:textId="77777777" w:rsidR="00875BA9" w:rsidRPr="003402DA" w:rsidRDefault="00875BA9" w:rsidP="00AF6410">
            <w:pPr>
              <w:rPr>
                <w:rFonts w:ascii="新細明體" w:hAnsi="新細明體"/>
                <w:b/>
                <w:sz w:val="20"/>
              </w:rPr>
            </w:pPr>
            <w:r w:rsidRPr="003402DA">
              <w:rPr>
                <w:rFonts w:ascii="新細明體" w:hAnsi="新細明體"/>
                <w:b/>
                <w:noProof/>
                <w:sz w:val="20"/>
              </w:rPr>
              <w:t>38,070,695</w:t>
            </w:r>
          </w:p>
        </w:tc>
        <w:tc>
          <w:tcPr>
            <w:tcW w:w="2390" w:type="dxa"/>
            <w:vAlign w:val="center"/>
          </w:tcPr>
          <w:p w14:paraId="5B1F065A"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5043A3B4"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4DEC17A4"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7553D3F4"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1" w:type="dxa"/>
            <w:vAlign w:val="center"/>
          </w:tcPr>
          <w:p w14:paraId="2BF72EA1" w14:textId="77777777" w:rsidR="00875BA9" w:rsidRPr="003402DA" w:rsidRDefault="00875BA9" w:rsidP="00AF6410">
            <w:pPr>
              <w:rPr>
                <w:rFonts w:ascii="新細明體" w:hAnsi="新細明體"/>
                <w:b/>
                <w:sz w:val="20"/>
              </w:rPr>
            </w:pPr>
            <w:r w:rsidRPr="003402DA">
              <w:rPr>
                <w:rFonts w:ascii="新細明體" w:hAnsi="新細明體"/>
                <w:b/>
                <w:noProof/>
                <w:sz w:val="20"/>
              </w:rPr>
              <w:t>32,602,451</w:t>
            </w:r>
          </w:p>
        </w:tc>
        <w:tc>
          <w:tcPr>
            <w:tcW w:w="2272" w:type="dxa"/>
            <w:vAlign w:val="center"/>
          </w:tcPr>
          <w:p w14:paraId="44C49B0C" w14:textId="77777777" w:rsidR="00875BA9" w:rsidRPr="003402DA" w:rsidRDefault="00875BA9" w:rsidP="00AF6410">
            <w:pPr>
              <w:rPr>
                <w:rFonts w:ascii="新細明體" w:hAnsi="新細明體"/>
                <w:b/>
                <w:sz w:val="20"/>
              </w:rPr>
            </w:pPr>
            <w:r w:rsidRPr="003402DA">
              <w:rPr>
                <w:rFonts w:ascii="新細明體" w:hAnsi="新細明體"/>
                <w:b/>
                <w:noProof/>
                <w:sz w:val="20"/>
              </w:rPr>
              <w:t>5,468,244</w:t>
            </w:r>
          </w:p>
        </w:tc>
        <w:tc>
          <w:tcPr>
            <w:tcW w:w="1713" w:type="dxa"/>
            <w:vAlign w:val="center"/>
          </w:tcPr>
          <w:p w14:paraId="457CFCEA" w14:textId="77777777" w:rsidR="00875BA9" w:rsidRPr="003402DA" w:rsidRDefault="00875BA9" w:rsidP="00AF6410">
            <w:pPr>
              <w:rPr>
                <w:rFonts w:ascii="新細明體" w:hAnsi="新細明體"/>
                <w:b/>
                <w:sz w:val="20"/>
              </w:rPr>
            </w:pPr>
            <w:r w:rsidRPr="003402DA">
              <w:rPr>
                <w:rFonts w:ascii="新細明體" w:hAnsi="新細明體"/>
                <w:b/>
                <w:noProof/>
                <w:sz w:val="20"/>
              </w:rPr>
              <w:t>14.36</w:t>
            </w:r>
          </w:p>
        </w:tc>
      </w:tr>
      <w:tr w:rsidR="00875BA9" w:rsidRPr="003402DA" w14:paraId="35E0A019"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745953A7" w14:textId="77777777" w:rsidR="00875BA9" w:rsidRPr="003402DA" w:rsidRDefault="00875BA9" w:rsidP="00AF6410">
            <w:pPr>
              <w:jc w:val="center"/>
              <w:rPr>
                <w:rFonts w:ascii="新細明體" w:hAnsi="新細明體"/>
                <w:sz w:val="20"/>
              </w:rPr>
            </w:pPr>
          </w:p>
        </w:tc>
        <w:tc>
          <w:tcPr>
            <w:tcW w:w="3261" w:type="dxa"/>
            <w:vAlign w:val="center"/>
          </w:tcPr>
          <w:p w14:paraId="21EB227C"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文化設施工程</w:t>
            </w:r>
          </w:p>
        </w:tc>
        <w:tc>
          <w:tcPr>
            <w:tcW w:w="1782" w:type="dxa"/>
            <w:vAlign w:val="center"/>
          </w:tcPr>
          <w:p w14:paraId="5496A96A" w14:textId="77777777" w:rsidR="00875BA9" w:rsidRPr="003402DA" w:rsidRDefault="00875BA9" w:rsidP="00AF6410">
            <w:pPr>
              <w:rPr>
                <w:rFonts w:ascii="新細明體" w:hAnsi="新細明體"/>
                <w:sz w:val="20"/>
              </w:rPr>
            </w:pPr>
            <w:r w:rsidRPr="003402DA">
              <w:rPr>
                <w:rFonts w:ascii="新細明體" w:hAnsi="新細明體"/>
                <w:noProof/>
                <w:sz w:val="20"/>
              </w:rPr>
              <w:t>172,500</w:t>
            </w:r>
          </w:p>
        </w:tc>
        <w:tc>
          <w:tcPr>
            <w:tcW w:w="2390" w:type="dxa"/>
            <w:vAlign w:val="center"/>
          </w:tcPr>
          <w:p w14:paraId="32EE347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75F240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7F5EAE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0404E0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4DFEDE7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45A8D58B" w14:textId="77777777" w:rsidR="00875BA9" w:rsidRPr="003402DA" w:rsidRDefault="00875BA9" w:rsidP="00AF6410">
            <w:pPr>
              <w:rPr>
                <w:rFonts w:ascii="新細明體" w:hAnsi="新細明體"/>
                <w:sz w:val="20"/>
              </w:rPr>
            </w:pPr>
            <w:r w:rsidRPr="003402DA">
              <w:rPr>
                <w:rFonts w:ascii="新細明體" w:hAnsi="新細明體"/>
                <w:noProof/>
                <w:sz w:val="20"/>
              </w:rPr>
              <w:t>172,500</w:t>
            </w:r>
          </w:p>
        </w:tc>
        <w:tc>
          <w:tcPr>
            <w:tcW w:w="1713" w:type="dxa"/>
            <w:vAlign w:val="center"/>
          </w:tcPr>
          <w:p w14:paraId="79150152"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03170FE2"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056ABBEC" w14:textId="77777777" w:rsidR="00875BA9" w:rsidRPr="003402DA" w:rsidRDefault="00875BA9" w:rsidP="00AF6410">
            <w:pPr>
              <w:jc w:val="center"/>
              <w:rPr>
                <w:rFonts w:ascii="新細明體" w:hAnsi="新細明體"/>
                <w:sz w:val="20"/>
              </w:rPr>
            </w:pPr>
          </w:p>
        </w:tc>
        <w:tc>
          <w:tcPr>
            <w:tcW w:w="3261" w:type="dxa"/>
            <w:vAlign w:val="center"/>
          </w:tcPr>
          <w:p w14:paraId="6AB8023B"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303A85CC" w14:textId="77777777" w:rsidR="00875BA9" w:rsidRPr="003402DA" w:rsidRDefault="00875BA9" w:rsidP="00AF6410">
            <w:pPr>
              <w:rPr>
                <w:rFonts w:ascii="新細明體" w:hAnsi="新細明體"/>
                <w:sz w:val="20"/>
              </w:rPr>
            </w:pPr>
            <w:r w:rsidRPr="003402DA">
              <w:rPr>
                <w:rFonts w:ascii="新細明體" w:hAnsi="新細明體"/>
                <w:noProof/>
                <w:sz w:val="20"/>
              </w:rPr>
              <w:t>952,960</w:t>
            </w:r>
          </w:p>
        </w:tc>
        <w:tc>
          <w:tcPr>
            <w:tcW w:w="2390" w:type="dxa"/>
            <w:vAlign w:val="center"/>
          </w:tcPr>
          <w:p w14:paraId="502BC05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97DE22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D58EBC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758DD7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373531B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0EC018C3" w14:textId="77777777" w:rsidR="00875BA9" w:rsidRPr="003402DA" w:rsidRDefault="00875BA9" w:rsidP="00AF6410">
            <w:pPr>
              <w:rPr>
                <w:rFonts w:ascii="新細明體" w:hAnsi="新細明體"/>
                <w:sz w:val="20"/>
              </w:rPr>
            </w:pPr>
            <w:r w:rsidRPr="003402DA">
              <w:rPr>
                <w:rFonts w:ascii="新細明體" w:hAnsi="新細明體"/>
                <w:noProof/>
                <w:sz w:val="20"/>
              </w:rPr>
              <w:t>952,960</w:t>
            </w:r>
          </w:p>
        </w:tc>
        <w:tc>
          <w:tcPr>
            <w:tcW w:w="1713" w:type="dxa"/>
            <w:vAlign w:val="center"/>
          </w:tcPr>
          <w:p w14:paraId="7A82B2EC"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2934A1C4"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26C9063A" w14:textId="77777777" w:rsidR="00875BA9" w:rsidRPr="003402DA" w:rsidRDefault="00875BA9" w:rsidP="00AF6410">
            <w:pPr>
              <w:jc w:val="center"/>
              <w:rPr>
                <w:rFonts w:ascii="新細明體" w:hAnsi="新細明體"/>
                <w:sz w:val="20"/>
              </w:rPr>
            </w:pPr>
          </w:p>
        </w:tc>
        <w:tc>
          <w:tcPr>
            <w:tcW w:w="3261" w:type="dxa"/>
            <w:vAlign w:val="center"/>
          </w:tcPr>
          <w:p w14:paraId="0900B099"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7A8399AC" w14:textId="77777777" w:rsidR="00875BA9" w:rsidRPr="003402DA" w:rsidRDefault="00875BA9" w:rsidP="00AF6410">
            <w:pPr>
              <w:rPr>
                <w:rFonts w:ascii="新細明體" w:hAnsi="新細明體"/>
                <w:sz w:val="20"/>
              </w:rPr>
            </w:pPr>
            <w:r w:rsidRPr="003402DA">
              <w:rPr>
                <w:rFonts w:ascii="新細明體" w:hAnsi="新細明體"/>
                <w:noProof/>
                <w:sz w:val="20"/>
              </w:rPr>
              <w:t>36,945,235</w:t>
            </w:r>
          </w:p>
        </w:tc>
        <w:tc>
          <w:tcPr>
            <w:tcW w:w="2390" w:type="dxa"/>
            <w:vAlign w:val="center"/>
          </w:tcPr>
          <w:p w14:paraId="25AB4F4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80C162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2BAB01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F01EE4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581EA255" w14:textId="77777777" w:rsidR="00875BA9" w:rsidRPr="003402DA" w:rsidRDefault="00875BA9" w:rsidP="00AF6410">
            <w:pPr>
              <w:rPr>
                <w:rFonts w:ascii="新細明體" w:hAnsi="新細明體"/>
                <w:sz w:val="20"/>
              </w:rPr>
            </w:pPr>
            <w:r w:rsidRPr="003402DA">
              <w:rPr>
                <w:rFonts w:ascii="新細明體" w:hAnsi="新細明體"/>
                <w:noProof/>
                <w:sz w:val="20"/>
              </w:rPr>
              <w:t>32,602,451</w:t>
            </w:r>
          </w:p>
        </w:tc>
        <w:tc>
          <w:tcPr>
            <w:tcW w:w="2272" w:type="dxa"/>
            <w:vAlign w:val="center"/>
          </w:tcPr>
          <w:p w14:paraId="2A468BD8" w14:textId="77777777" w:rsidR="00875BA9" w:rsidRPr="003402DA" w:rsidRDefault="00875BA9" w:rsidP="00AF6410">
            <w:pPr>
              <w:rPr>
                <w:rFonts w:ascii="新細明體" w:hAnsi="新細明體"/>
                <w:sz w:val="20"/>
              </w:rPr>
            </w:pPr>
            <w:r w:rsidRPr="003402DA">
              <w:rPr>
                <w:rFonts w:ascii="新細明體" w:hAnsi="新細明體"/>
                <w:noProof/>
                <w:sz w:val="20"/>
              </w:rPr>
              <w:t>4,342,784</w:t>
            </w:r>
          </w:p>
        </w:tc>
        <w:tc>
          <w:tcPr>
            <w:tcW w:w="1713" w:type="dxa"/>
            <w:vAlign w:val="center"/>
          </w:tcPr>
          <w:p w14:paraId="6F6FA5B2" w14:textId="77777777" w:rsidR="00875BA9" w:rsidRPr="003402DA" w:rsidRDefault="00875BA9" w:rsidP="00AF6410">
            <w:pPr>
              <w:rPr>
                <w:rFonts w:ascii="新細明體" w:hAnsi="新細明體"/>
                <w:sz w:val="20"/>
              </w:rPr>
            </w:pPr>
            <w:r w:rsidRPr="003402DA">
              <w:rPr>
                <w:rFonts w:ascii="新細明體" w:hAnsi="新細明體"/>
                <w:noProof/>
                <w:sz w:val="20"/>
              </w:rPr>
              <w:t>11.75</w:t>
            </w:r>
          </w:p>
        </w:tc>
      </w:tr>
      <w:tr w:rsidR="00875BA9" w:rsidRPr="003402DA" w14:paraId="4E801BF1"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632E98AB" w14:textId="77777777" w:rsidR="00875BA9" w:rsidRPr="003402DA" w:rsidRDefault="00875BA9" w:rsidP="00AF6410">
            <w:pPr>
              <w:jc w:val="center"/>
              <w:rPr>
                <w:rFonts w:ascii="新細明體" w:hAnsi="新細明體"/>
                <w:sz w:val="20"/>
              </w:rPr>
            </w:pPr>
            <w:r w:rsidRPr="003402DA">
              <w:rPr>
                <w:rFonts w:ascii="新細明體" w:hAnsi="新細明體"/>
                <w:noProof/>
                <w:sz w:val="20"/>
              </w:rPr>
              <w:t>104</w:t>
            </w:r>
          </w:p>
        </w:tc>
        <w:tc>
          <w:tcPr>
            <w:tcW w:w="3261" w:type="dxa"/>
            <w:vAlign w:val="center"/>
          </w:tcPr>
          <w:p w14:paraId="0DA3C85E"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5F4A755E" w14:textId="77777777" w:rsidR="00875BA9" w:rsidRPr="003402DA" w:rsidRDefault="00875BA9" w:rsidP="00AF6410">
            <w:pPr>
              <w:rPr>
                <w:rFonts w:ascii="新細明體" w:hAnsi="新細明體"/>
                <w:b/>
                <w:sz w:val="20"/>
              </w:rPr>
            </w:pPr>
            <w:r w:rsidRPr="003402DA">
              <w:rPr>
                <w:rFonts w:ascii="新細明體" w:hAnsi="新細明體"/>
                <w:b/>
                <w:noProof/>
                <w:sz w:val="20"/>
              </w:rPr>
              <w:t>412,017,063</w:t>
            </w:r>
          </w:p>
        </w:tc>
        <w:tc>
          <w:tcPr>
            <w:tcW w:w="2390" w:type="dxa"/>
            <w:vAlign w:val="center"/>
          </w:tcPr>
          <w:p w14:paraId="46859255"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0D4B9209"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272E1DDE"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2F3C82C6" w14:textId="77777777" w:rsidR="00875BA9" w:rsidRPr="003402DA" w:rsidRDefault="00875BA9" w:rsidP="00AF6410">
            <w:pPr>
              <w:rPr>
                <w:rFonts w:ascii="新細明體" w:hAnsi="新細明體"/>
                <w:b/>
                <w:sz w:val="20"/>
              </w:rPr>
            </w:pPr>
            <w:r w:rsidRPr="003402DA">
              <w:rPr>
                <w:rFonts w:ascii="新細明體" w:hAnsi="新細明體"/>
                <w:b/>
                <w:noProof/>
                <w:sz w:val="20"/>
              </w:rPr>
              <w:t>1,939,780</w:t>
            </w:r>
          </w:p>
        </w:tc>
        <w:tc>
          <w:tcPr>
            <w:tcW w:w="2391" w:type="dxa"/>
            <w:vAlign w:val="center"/>
          </w:tcPr>
          <w:p w14:paraId="3F71B774" w14:textId="77777777" w:rsidR="00875BA9" w:rsidRPr="003402DA" w:rsidRDefault="00875BA9" w:rsidP="00AF6410">
            <w:pPr>
              <w:rPr>
                <w:rFonts w:ascii="新細明體" w:hAnsi="新細明體"/>
                <w:b/>
                <w:sz w:val="20"/>
              </w:rPr>
            </w:pPr>
            <w:r w:rsidRPr="003402DA">
              <w:rPr>
                <w:rFonts w:ascii="新細明體" w:hAnsi="新細明體"/>
                <w:b/>
                <w:noProof/>
                <w:sz w:val="20"/>
              </w:rPr>
              <w:t>134,992,125</w:t>
            </w:r>
          </w:p>
        </w:tc>
        <w:tc>
          <w:tcPr>
            <w:tcW w:w="2272" w:type="dxa"/>
            <w:vAlign w:val="center"/>
          </w:tcPr>
          <w:p w14:paraId="0897A899" w14:textId="77777777" w:rsidR="00875BA9" w:rsidRPr="003402DA" w:rsidRDefault="00875BA9" w:rsidP="00AF6410">
            <w:pPr>
              <w:rPr>
                <w:rFonts w:ascii="新細明體" w:hAnsi="新細明體"/>
                <w:b/>
                <w:sz w:val="20"/>
              </w:rPr>
            </w:pPr>
            <w:r w:rsidRPr="003402DA">
              <w:rPr>
                <w:rFonts w:ascii="新細明體" w:hAnsi="新細明體"/>
                <w:b/>
                <w:noProof/>
                <w:sz w:val="20"/>
              </w:rPr>
              <w:t>275,085,158</w:t>
            </w:r>
          </w:p>
        </w:tc>
        <w:tc>
          <w:tcPr>
            <w:tcW w:w="1713" w:type="dxa"/>
            <w:vAlign w:val="center"/>
          </w:tcPr>
          <w:p w14:paraId="3D2BA5B0" w14:textId="77777777" w:rsidR="00875BA9" w:rsidRPr="003402DA" w:rsidRDefault="00875BA9" w:rsidP="00AF6410">
            <w:pPr>
              <w:rPr>
                <w:rFonts w:ascii="新細明體" w:hAnsi="新細明體"/>
                <w:b/>
                <w:sz w:val="20"/>
              </w:rPr>
            </w:pPr>
            <w:r w:rsidRPr="003402DA">
              <w:rPr>
                <w:rFonts w:ascii="新細明體" w:hAnsi="新細明體"/>
                <w:b/>
                <w:noProof/>
                <w:sz w:val="20"/>
              </w:rPr>
              <w:t>66.77</w:t>
            </w:r>
          </w:p>
        </w:tc>
      </w:tr>
      <w:tr w:rsidR="00875BA9" w:rsidRPr="003402DA" w14:paraId="0D80F24C"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23BCBF93" w14:textId="77777777" w:rsidR="00875BA9" w:rsidRPr="003402DA" w:rsidRDefault="00875BA9" w:rsidP="00AF6410">
            <w:pPr>
              <w:jc w:val="center"/>
              <w:rPr>
                <w:rFonts w:ascii="新細明體" w:hAnsi="新細明體"/>
                <w:sz w:val="20"/>
              </w:rPr>
            </w:pPr>
          </w:p>
        </w:tc>
        <w:tc>
          <w:tcPr>
            <w:tcW w:w="3261" w:type="dxa"/>
            <w:vAlign w:val="center"/>
          </w:tcPr>
          <w:p w14:paraId="1B0E27C5"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09188158" w14:textId="77777777" w:rsidR="00875BA9" w:rsidRPr="003402DA" w:rsidRDefault="00875BA9" w:rsidP="00AF6410">
            <w:pPr>
              <w:rPr>
                <w:rFonts w:ascii="新細明體" w:hAnsi="新細明體"/>
                <w:sz w:val="20"/>
              </w:rPr>
            </w:pPr>
            <w:r w:rsidRPr="003402DA">
              <w:rPr>
                <w:rFonts w:ascii="新細明體" w:hAnsi="新細明體"/>
                <w:noProof/>
                <w:sz w:val="20"/>
              </w:rPr>
              <w:t>2,500,000</w:t>
            </w:r>
          </w:p>
        </w:tc>
        <w:tc>
          <w:tcPr>
            <w:tcW w:w="2390" w:type="dxa"/>
            <w:vAlign w:val="center"/>
          </w:tcPr>
          <w:p w14:paraId="0C26B91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497F3C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46F471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C0759F6" w14:textId="77777777" w:rsidR="00875BA9" w:rsidRPr="003402DA" w:rsidRDefault="00875BA9" w:rsidP="00AF6410">
            <w:pPr>
              <w:rPr>
                <w:rFonts w:ascii="新細明體" w:hAnsi="新細明體"/>
                <w:sz w:val="20"/>
              </w:rPr>
            </w:pPr>
            <w:r w:rsidRPr="003402DA">
              <w:rPr>
                <w:rFonts w:ascii="新細明體" w:hAnsi="新細明體"/>
                <w:noProof/>
                <w:sz w:val="20"/>
              </w:rPr>
              <w:t>1,939,780</w:t>
            </w:r>
          </w:p>
        </w:tc>
        <w:tc>
          <w:tcPr>
            <w:tcW w:w="2391" w:type="dxa"/>
            <w:vAlign w:val="center"/>
          </w:tcPr>
          <w:p w14:paraId="1112D79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1AE639B7" w14:textId="77777777" w:rsidR="00875BA9" w:rsidRPr="003402DA" w:rsidRDefault="00875BA9" w:rsidP="00AF6410">
            <w:pPr>
              <w:rPr>
                <w:rFonts w:ascii="新細明體" w:hAnsi="新細明體"/>
                <w:sz w:val="20"/>
              </w:rPr>
            </w:pPr>
            <w:r w:rsidRPr="003402DA">
              <w:rPr>
                <w:rFonts w:ascii="新細明體" w:hAnsi="新細明體"/>
                <w:noProof/>
                <w:sz w:val="20"/>
              </w:rPr>
              <w:t>560,220</w:t>
            </w:r>
          </w:p>
        </w:tc>
        <w:tc>
          <w:tcPr>
            <w:tcW w:w="1713" w:type="dxa"/>
            <w:vAlign w:val="center"/>
          </w:tcPr>
          <w:p w14:paraId="0D40E43F" w14:textId="77777777" w:rsidR="00875BA9" w:rsidRPr="003402DA" w:rsidRDefault="00875BA9" w:rsidP="00AF6410">
            <w:pPr>
              <w:rPr>
                <w:rFonts w:ascii="新細明體" w:hAnsi="新細明體"/>
                <w:sz w:val="20"/>
              </w:rPr>
            </w:pPr>
            <w:r w:rsidRPr="003402DA">
              <w:rPr>
                <w:rFonts w:ascii="新細明體" w:hAnsi="新細明體"/>
                <w:noProof/>
                <w:sz w:val="20"/>
              </w:rPr>
              <w:t>22.41</w:t>
            </w:r>
          </w:p>
        </w:tc>
      </w:tr>
      <w:tr w:rsidR="00875BA9" w:rsidRPr="003402DA" w14:paraId="55E3254C"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26DC03EF" w14:textId="77777777" w:rsidR="00875BA9" w:rsidRPr="003402DA" w:rsidRDefault="00875BA9" w:rsidP="00AF6410">
            <w:pPr>
              <w:jc w:val="center"/>
              <w:rPr>
                <w:rFonts w:ascii="新細明體" w:hAnsi="新細明體"/>
                <w:sz w:val="20"/>
              </w:rPr>
            </w:pPr>
          </w:p>
        </w:tc>
        <w:tc>
          <w:tcPr>
            <w:tcW w:w="3261" w:type="dxa"/>
            <w:vAlign w:val="center"/>
          </w:tcPr>
          <w:p w14:paraId="618FB5BF"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613C5CFE" w14:textId="77777777" w:rsidR="00875BA9" w:rsidRPr="003402DA" w:rsidRDefault="00875BA9" w:rsidP="00AF6410">
            <w:pPr>
              <w:rPr>
                <w:rFonts w:ascii="新細明體" w:hAnsi="新細明體"/>
                <w:sz w:val="20"/>
              </w:rPr>
            </w:pPr>
            <w:r w:rsidRPr="003402DA">
              <w:rPr>
                <w:rFonts w:ascii="新細明體" w:hAnsi="新細明體"/>
                <w:noProof/>
                <w:sz w:val="20"/>
              </w:rPr>
              <w:t>409,517,063</w:t>
            </w:r>
          </w:p>
        </w:tc>
        <w:tc>
          <w:tcPr>
            <w:tcW w:w="2390" w:type="dxa"/>
            <w:vAlign w:val="center"/>
          </w:tcPr>
          <w:p w14:paraId="63C858B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80103A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9F70CD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5B3894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23A5B95E" w14:textId="77777777" w:rsidR="00875BA9" w:rsidRPr="003402DA" w:rsidRDefault="00875BA9" w:rsidP="00AF6410">
            <w:pPr>
              <w:rPr>
                <w:rFonts w:ascii="新細明體" w:hAnsi="新細明體"/>
                <w:sz w:val="20"/>
              </w:rPr>
            </w:pPr>
            <w:r w:rsidRPr="003402DA">
              <w:rPr>
                <w:rFonts w:ascii="新細明體" w:hAnsi="新細明體"/>
                <w:noProof/>
                <w:sz w:val="20"/>
              </w:rPr>
              <w:t>134,992,125</w:t>
            </w:r>
          </w:p>
        </w:tc>
        <w:tc>
          <w:tcPr>
            <w:tcW w:w="2272" w:type="dxa"/>
            <w:vAlign w:val="center"/>
          </w:tcPr>
          <w:p w14:paraId="27C4FF73" w14:textId="77777777" w:rsidR="00875BA9" w:rsidRPr="003402DA" w:rsidRDefault="00875BA9" w:rsidP="00AF6410">
            <w:pPr>
              <w:rPr>
                <w:rFonts w:ascii="新細明體" w:hAnsi="新細明體"/>
                <w:sz w:val="20"/>
              </w:rPr>
            </w:pPr>
            <w:r w:rsidRPr="003402DA">
              <w:rPr>
                <w:rFonts w:ascii="新細明體" w:hAnsi="新細明體"/>
                <w:noProof/>
                <w:sz w:val="20"/>
              </w:rPr>
              <w:t>274,524,938</w:t>
            </w:r>
          </w:p>
        </w:tc>
        <w:tc>
          <w:tcPr>
            <w:tcW w:w="1713" w:type="dxa"/>
            <w:vAlign w:val="center"/>
          </w:tcPr>
          <w:p w14:paraId="4B88B060" w14:textId="77777777" w:rsidR="00875BA9" w:rsidRPr="003402DA" w:rsidRDefault="00875BA9" w:rsidP="00AF6410">
            <w:pPr>
              <w:rPr>
                <w:rFonts w:ascii="新細明體" w:hAnsi="新細明體"/>
                <w:sz w:val="20"/>
              </w:rPr>
            </w:pPr>
            <w:r w:rsidRPr="003402DA">
              <w:rPr>
                <w:rFonts w:ascii="新細明體" w:hAnsi="新細明體"/>
                <w:noProof/>
                <w:sz w:val="20"/>
              </w:rPr>
              <w:t>67.04</w:t>
            </w:r>
          </w:p>
        </w:tc>
      </w:tr>
      <w:tr w:rsidR="00875BA9" w:rsidRPr="003402DA" w14:paraId="2A653C64"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61AA6F6" w14:textId="77777777" w:rsidR="00875BA9" w:rsidRPr="003402DA" w:rsidRDefault="00875BA9" w:rsidP="00AF6410">
            <w:pPr>
              <w:jc w:val="center"/>
              <w:rPr>
                <w:rFonts w:ascii="新細明體" w:hAnsi="新細明體"/>
                <w:sz w:val="20"/>
              </w:rPr>
            </w:pPr>
            <w:r w:rsidRPr="003402DA">
              <w:rPr>
                <w:rFonts w:ascii="新細明體" w:hAnsi="新細明體"/>
                <w:noProof/>
                <w:sz w:val="20"/>
              </w:rPr>
              <w:t>105</w:t>
            </w:r>
          </w:p>
        </w:tc>
        <w:tc>
          <w:tcPr>
            <w:tcW w:w="3261" w:type="dxa"/>
            <w:vAlign w:val="center"/>
          </w:tcPr>
          <w:p w14:paraId="4783D062"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26DE0F1A" w14:textId="77777777" w:rsidR="00875BA9" w:rsidRPr="003402DA" w:rsidRDefault="00875BA9" w:rsidP="00AF6410">
            <w:pPr>
              <w:rPr>
                <w:rFonts w:ascii="新細明體" w:hAnsi="新細明體"/>
                <w:b/>
                <w:sz w:val="20"/>
              </w:rPr>
            </w:pPr>
            <w:r w:rsidRPr="003402DA">
              <w:rPr>
                <w:rFonts w:ascii="新細明體" w:hAnsi="新細明體"/>
                <w:b/>
                <w:noProof/>
                <w:sz w:val="20"/>
              </w:rPr>
              <w:t>512,281,229</w:t>
            </w:r>
          </w:p>
        </w:tc>
        <w:tc>
          <w:tcPr>
            <w:tcW w:w="2390" w:type="dxa"/>
            <w:vAlign w:val="center"/>
          </w:tcPr>
          <w:p w14:paraId="2FF62792"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1158DEB0"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1963C6D4"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23CF7208" w14:textId="77777777" w:rsidR="00875BA9" w:rsidRPr="003402DA" w:rsidRDefault="00875BA9" w:rsidP="00AF6410">
            <w:pPr>
              <w:rPr>
                <w:rFonts w:ascii="新細明體" w:hAnsi="新細明體"/>
                <w:b/>
                <w:sz w:val="20"/>
              </w:rPr>
            </w:pPr>
            <w:r w:rsidRPr="003402DA">
              <w:rPr>
                <w:rFonts w:ascii="新細明體" w:hAnsi="新細明體"/>
                <w:b/>
                <w:noProof/>
                <w:sz w:val="20"/>
              </w:rPr>
              <w:t>1,357,029</w:t>
            </w:r>
          </w:p>
        </w:tc>
        <w:tc>
          <w:tcPr>
            <w:tcW w:w="2391" w:type="dxa"/>
            <w:vAlign w:val="center"/>
          </w:tcPr>
          <w:p w14:paraId="68566D87" w14:textId="77777777" w:rsidR="00875BA9" w:rsidRPr="003402DA" w:rsidRDefault="00875BA9" w:rsidP="00AF6410">
            <w:pPr>
              <w:rPr>
                <w:rFonts w:ascii="新細明體" w:hAnsi="新細明體"/>
                <w:b/>
                <w:sz w:val="20"/>
              </w:rPr>
            </w:pPr>
            <w:r w:rsidRPr="003402DA">
              <w:rPr>
                <w:rFonts w:ascii="新細明體" w:hAnsi="新細明體"/>
                <w:b/>
                <w:noProof/>
                <w:sz w:val="20"/>
              </w:rPr>
              <w:t>2,100,000</w:t>
            </w:r>
          </w:p>
        </w:tc>
        <w:tc>
          <w:tcPr>
            <w:tcW w:w="2272" w:type="dxa"/>
            <w:vAlign w:val="center"/>
          </w:tcPr>
          <w:p w14:paraId="56B4BEF7" w14:textId="77777777" w:rsidR="00875BA9" w:rsidRPr="003402DA" w:rsidRDefault="00875BA9" w:rsidP="00AF6410">
            <w:pPr>
              <w:rPr>
                <w:rFonts w:ascii="新細明體" w:hAnsi="新細明體"/>
                <w:b/>
                <w:sz w:val="20"/>
              </w:rPr>
            </w:pPr>
            <w:r w:rsidRPr="003402DA">
              <w:rPr>
                <w:rFonts w:ascii="新細明體" w:hAnsi="新細明體"/>
                <w:b/>
                <w:noProof/>
                <w:sz w:val="20"/>
              </w:rPr>
              <w:t>508,824,200</w:t>
            </w:r>
          </w:p>
        </w:tc>
        <w:tc>
          <w:tcPr>
            <w:tcW w:w="1713" w:type="dxa"/>
            <w:vAlign w:val="center"/>
          </w:tcPr>
          <w:p w14:paraId="6F0EEB49" w14:textId="77777777" w:rsidR="00875BA9" w:rsidRPr="003402DA" w:rsidRDefault="00875BA9" w:rsidP="00AF6410">
            <w:pPr>
              <w:rPr>
                <w:rFonts w:ascii="新細明體" w:hAnsi="新細明體"/>
                <w:b/>
                <w:sz w:val="20"/>
              </w:rPr>
            </w:pPr>
            <w:r w:rsidRPr="003402DA">
              <w:rPr>
                <w:rFonts w:ascii="新細明體" w:hAnsi="新細明體"/>
                <w:b/>
                <w:noProof/>
                <w:sz w:val="20"/>
              </w:rPr>
              <w:t>99.33</w:t>
            </w:r>
          </w:p>
        </w:tc>
      </w:tr>
      <w:tr w:rsidR="00875BA9" w:rsidRPr="003402DA" w14:paraId="7ABDE06F"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8CA9F53" w14:textId="77777777" w:rsidR="00875BA9" w:rsidRPr="003402DA" w:rsidRDefault="00875BA9" w:rsidP="00AF6410">
            <w:pPr>
              <w:jc w:val="center"/>
              <w:rPr>
                <w:rFonts w:ascii="新細明體" w:hAnsi="新細明體"/>
                <w:sz w:val="20"/>
              </w:rPr>
            </w:pPr>
          </w:p>
        </w:tc>
        <w:tc>
          <w:tcPr>
            <w:tcW w:w="3261" w:type="dxa"/>
            <w:vAlign w:val="center"/>
          </w:tcPr>
          <w:p w14:paraId="604EE235"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水利工程</w:t>
            </w:r>
          </w:p>
        </w:tc>
        <w:tc>
          <w:tcPr>
            <w:tcW w:w="1782" w:type="dxa"/>
            <w:vAlign w:val="center"/>
          </w:tcPr>
          <w:p w14:paraId="4D48E7CA" w14:textId="77777777" w:rsidR="00875BA9" w:rsidRPr="003402DA" w:rsidRDefault="00875BA9" w:rsidP="00AF6410">
            <w:pPr>
              <w:rPr>
                <w:rFonts w:ascii="新細明體" w:hAnsi="新細明體"/>
                <w:sz w:val="20"/>
              </w:rPr>
            </w:pPr>
            <w:r w:rsidRPr="003402DA">
              <w:rPr>
                <w:rFonts w:ascii="新細明體" w:hAnsi="新細明體"/>
                <w:noProof/>
                <w:sz w:val="20"/>
              </w:rPr>
              <w:t>1,357,029</w:t>
            </w:r>
          </w:p>
        </w:tc>
        <w:tc>
          <w:tcPr>
            <w:tcW w:w="2390" w:type="dxa"/>
            <w:vAlign w:val="center"/>
          </w:tcPr>
          <w:p w14:paraId="00F116B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C0208C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517BC5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AA2540A" w14:textId="77777777" w:rsidR="00875BA9" w:rsidRPr="003402DA" w:rsidRDefault="00875BA9" w:rsidP="00AF6410">
            <w:pPr>
              <w:rPr>
                <w:rFonts w:ascii="新細明體" w:hAnsi="新細明體"/>
                <w:sz w:val="20"/>
              </w:rPr>
            </w:pPr>
            <w:r w:rsidRPr="003402DA">
              <w:rPr>
                <w:rFonts w:ascii="新細明體" w:hAnsi="新細明體"/>
                <w:noProof/>
                <w:sz w:val="20"/>
              </w:rPr>
              <w:t>1,357,029</w:t>
            </w:r>
          </w:p>
        </w:tc>
        <w:tc>
          <w:tcPr>
            <w:tcW w:w="2391" w:type="dxa"/>
            <w:vAlign w:val="center"/>
          </w:tcPr>
          <w:p w14:paraId="707EE11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4E8D366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1A6DA0C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645A5BCB"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615802F9" w14:textId="77777777" w:rsidR="00875BA9" w:rsidRPr="003402DA" w:rsidRDefault="00875BA9" w:rsidP="00AF6410">
            <w:pPr>
              <w:jc w:val="center"/>
              <w:rPr>
                <w:rFonts w:ascii="新細明體" w:hAnsi="新細明體"/>
                <w:sz w:val="20"/>
              </w:rPr>
            </w:pPr>
          </w:p>
        </w:tc>
        <w:tc>
          <w:tcPr>
            <w:tcW w:w="3261" w:type="dxa"/>
            <w:vAlign w:val="center"/>
          </w:tcPr>
          <w:p w14:paraId="08770604"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592E8F15" w14:textId="77777777" w:rsidR="00875BA9" w:rsidRPr="003402DA" w:rsidRDefault="00875BA9" w:rsidP="00AF6410">
            <w:pPr>
              <w:rPr>
                <w:rFonts w:ascii="新細明體" w:hAnsi="新細明體"/>
                <w:sz w:val="20"/>
              </w:rPr>
            </w:pPr>
            <w:r w:rsidRPr="003402DA">
              <w:rPr>
                <w:rFonts w:ascii="新細明體" w:hAnsi="新細明體"/>
                <w:noProof/>
                <w:sz w:val="20"/>
              </w:rPr>
              <w:t>686,200</w:t>
            </w:r>
          </w:p>
        </w:tc>
        <w:tc>
          <w:tcPr>
            <w:tcW w:w="2390" w:type="dxa"/>
            <w:vAlign w:val="center"/>
          </w:tcPr>
          <w:p w14:paraId="6A340B5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9A40C5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579D8C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E7EBB4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1EE2D92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7FB25308" w14:textId="77777777" w:rsidR="00875BA9" w:rsidRPr="003402DA" w:rsidRDefault="00875BA9" w:rsidP="00AF6410">
            <w:pPr>
              <w:rPr>
                <w:rFonts w:ascii="新細明體" w:hAnsi="新細明體"/>
                <w:sz w:val="20"/>
              </w:rPr>
            </w:pPr>
            <w:r w:rsidRPr="003402DA">
              <w:rPr>
                <w:rFonts w:ascii="新細明體" w:hAnsi="新細明體"/>
                <w:noProof/>
                <w:sz w:val="20"/>
              </w:rPr>
              <w:t>686,200</w:t>
            </w:r>
          </w:p>
        </w:tc>
        <w:tc>
          <w:tcPr>
            <w:tcW w:w="1713" w:type="dxa"/>
            <w:vAlign w:val="center"/>
          </w:tcPr>
          <w:p w14:paraId="7728693E"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042A81DA"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798066B7" w14:textId="77777777" w:rsidR="00875BA9" w:rsidRPr="003402DA" w:rsidRDefault="00875BA9" w:rsidP="00AF6410">
            <w:pPr>
              <w:jc w:val="center"/>
              <w:rPr>
                <w:rFonts w:ascii="新細明體" w:hAnsi="新細明體"/>
                <w:sz w:val="20"/>
              </w:rPr>
            </w:pPr>
          </w:p>
        </w:tc>
        <w:tc>
          <w:tcPr>
            <w:tcW w:w="3261" w:type="dxa"/>
            <w:vAlign w:val="center"/>
          </w:tcPr>
          <w:p w14:paraId="4DF170DE"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4283CE30" w14:textId="77777777" w:rsidR="00875BA9" w:rsidRPr="003402DA" w:rsidRDefault="00875BA9" w:rsidP="00AF6410">
            <w:pPr>
              <w:rPr>
                <w:rFonts w:ascii="新細明體" w:hAnsi="新細明體"/>
                <w:sz w:val="20"/>
              </w:rPr>
            </w:pPr>
            <w:r w:rsidRPr="003402DA">
              <w:rPr>
                <w:rFonts w:ascii="新細明體" w:hAnsi="新細明體"/>
                <w:noProof/>
                <w:sz w:val="20"/>
              </w:rPr>
              <w:t>510,238,000</w:t>
            </w:r>
          </w:p>
        </w:tc>
        <w:tc>
          <w:tcPr>
            <w:tcW w:w="2390" w:type="dxa"/>
            <w:vAlign w:val="center"/>
          </w:tcPr>
          <w:p w14:paraId="5589E39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5ED4E7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BE7AB3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1A0D04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3162DF1A" w14:textId="77777777" w:rsidR="00875BA9" w:rsidRPr="003402DA" w:rsidRDefault="00875BA9" w:rsidP="00AF6410">
            <w:pPr>
              <w:rPr>
                <w:rFonts w:ascii="新細明體" w:hAnsi="新細明體"/>
                <w:sz w:val="20"/>
              </w:rPr>
            </w:pPr>
            <w:r w:rsidRPr="003402DA">
              <w:rPr>
                <w:rFonts w:ascii="新細明體" w:hAnsi="新細明體"/>
                <w:noProof/>
                <w:sz w:val="20"/>
              </w:rPr>
              <w:t>2,100,000</w:t>
            </w:r>
          </w:p>
        </w:tc>
        <w:tc>
          <w:tcPr>
            <w:tcW w:w="2272" w:type="dxa"/>
            <w:vAlign w:val="center"/>
          </w:tcPr>
          <w:p w14:paraId="3915C1D6" w14:textId="77777777" w:rsidR="00875BA9" w:rsidRPr="003402DA" w:rsidRDefault="00875BA9" w:rsidP="00AF6410">
            <w:pPr>
              <w:rPr>
                <w:rFonts w:ascii="新細明體" w:hAnsi="新細明體"/>
                <w:sz w:val="20"/>
              </w:rPr>
            </w:pPr>
            <w:r w:rsidRPr="003402DA">
              <w:rPr>
                <w:rFonts w:ascii="新細明體" w:hAnsi="新細明體"/>
                <w:noProof/>
                <w:sz w:val="20"/>
              </w:rPr>
              <w:t>508,138,000</w:t>
            </w:r>
          </w:p>
        </w:tc>
        <w:tc>
          <w:tcPr>
            <w:tcW w:w="1713" w:type="dxa"/>
            <w:vAlign w:val="center"/>
          </w:tcPr>
          <w:p w14:paraId="12B9FCF8" w14:textId="77777777" w:rsidR="00875BA9" w:rsidRPr="003402DA" w:rsidRDefault="00875BA9" w:rsidP="00AF6410">
            <w:pPr>
              <w:rPr>
                <w:rFonts w:ascii="新細明體" w:hAnsi="新細明體"/>
                <w:sz w:val="20"/>
              </w:rPr>
            </w:pPr>
            <w:r w:rsidRPr="003402DA">
              <w:rPr>
                <w:rFonts w:ascii="新細明體" w:hAnsi="新細明體"/>
                <w:noProof/>
                <w:sz w:val="20"/>
              </w:rPr>
              <w:t>99.59</w:t>
            </w:r>
          </w:p>
        </w:tc>
      </w:tr>
      <w:tr w:rsidR="00875BA9" w:rsidRPr="003402DA" w14:paraId="4D259C32"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6DC42DCF" w14:textId="77777777" w:rsidR="00875BA9" w:rsidRPr="003402DA" w:rsidRDefault="00875BA9" w:rsidP="00AF6410">
            <w:pPr>
              <w:jc w:val="center"/>
              <w:rPr>
                <w:rFonts w:ascii="新細明體" w:hAnsi="新細明體"/>
                <w:sz w:val="20"/>
              </w:rPr>
            </w:pPr>
            <w:r w:rsidRPr="003402DA">
              <w:rPr>
                <w:rFonts w:ascii="新細明體" w:hAnsi="新細明體"/>
                <w:noProof/>
                <w:sz w:val="20"/>
              </w:rPr>
              <w:t>106</w:t>
            </w:r>
          </w:p>
        </w:tc>
        <w:tc>
          <w:tcPr>
            <w:tcW w:w="3261" w:type="dxa"/>
            <w:vAlign w:val="center"/>
          </w:tcPr>
          <w:p w14:paraId="1A1E3F16"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1566DD3A" w14:textId="77777777" w:rsidR="00875BA9" w:rsidRPr="003402DA" w:rsidRDefault="00875BA9" w:rsidP="00AF6410">
            <w:pPr>
              <w:rPr>
                <w:rFonts w:ascii="新細明體" w:hAnsi="新細明體"/>
                <w:b/>
                <w:sz w:val="20"/>
              </w:rPr>
            </w:pPr>
            <w:r w:rsidRPr="003402DA">
              <w:rPr>
                <w:rFonts w:ascii="新細明體" w:hAnsi="新細明體"/>
                <w:b/>
                <w:noProof/>
                <w:sz w:val="20"/>
              </w:rPr>
              <w:t>110,308,987</w:t>
            </w:r>
          </w:p>
        </w:tc>
        <w:tc>
          <w:tcPr>
            <w:tcW w:w="2390" w:type="dxa"/>
            <w:vAlign w:val="center"/>
          </w:tcPr>
          <w:p w14:paraId="2641B052"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411600BF"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042779C1"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797696D5"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1" w:type="dxa"/>
            <w:vAlign w:val="center"/>
          </w:tcPr>
          <w:p w14:paraId="558572A6" w14:textId="77777777" w:rsidR="00875BA9" w:rsidRPr="003402DA" w:rsidRDefault="00875BA9" w:rsidP="00AF6410">
            <w:pPr>
              <w:rPr>
                <w:rFonts w:ascii="新細明體" w:hAnsi="新細明體"/>
                <w:b/>
                <w:sz w:val="20"/>
              </w:rPr>
            </w:pPr>
            <w:r w:rsidRPr="003402DA">
              <w:rPr>
                <w:rFonts w:ascii="新細明體" w:hAnsi="新細明體"/>
                <w:b/>
                <w:noProof/>
                <w:sz w:val="20"/>
              </w:rPr>
              <w:t>1,300,000</w:t>
            </w:r>
          </w:p>
        </w:tc>
        <w:tc>
          <w:tcPr>
            <w:tcW w:w="2272" w:type="dxa"/>
            <w:vAlign w:val="center"/>
          </w:tcPr>
          <w:p w14:paraId="7B8C1B26" w14:textId="77777777" w:rsidR="00875BA9" w:rsidRPr="003402DA" w:rsidRDefault="00875BA9" w:rsidP="00AF6410">
            <w:pPr>
              <w:rPr>
                <w:rFonts w:ascii="新細明體" w:hAnsi="新細明體"/>
                <w:b/>
                <w:sz w:val="20"/>
              </w:rPr>
            </w:pPr>
            <w:r w:rsidRPr="003402DA">
              <w:rPr>
                <w:rFonts w:ascii="新細明體" w:hAnsi="新細明體"/>
                <w:b/>
                <w:noProof/>
                <w:sz w:val="20"/>
              </w:rPr>
              <w:t>109,008,987</w:t>
            </w:r>
          </w:p>
        </w:tc>
        <w:tc>
          <w:tcPr>
            <w:tcW w:w="1713" w:type="dxa"/>
            <w:vAlign w:val="center"/>
          </w:tcPr>
          <w:p w14:paraId="48FA80A2" w14:textId="77777777" w:rsidR="00875BA9" w:rsidRPr="003402DA" w:rsidRDefault="00875BA9" w:rsidP="00AF6410">
            <w:pPr>
              <w:rPr>
                <w:rFonts w:ascii="新細明體" w:hAnsi="新細明體"/>
                <w:b/>
                <w:sz w:val="20"/>
              </w:rPr>
            </w:pPr>
            <w:r w:rsidRPr="003402DA">
              <w:rPr>
                <w:rFonts w:ascii="新細明體" w:hAnsi="新細明體"/>
                <w:b/>
                <w:noProof/>
                <w:sz w:val="20"/>
              </w:rPr>
              <w:t>98.82</w:t>
            </w:r>
          </w:p>
        </w:tc>
      </w:tr>
      <w:tr w:rsidR="00875BA9" w:rsidRPr="003402DA" w14:paraId="13F110E6"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36E5FFBC" w14:textId="77777777" w:rsidR="00875BA9" w:rsidRPr="003402DA" w:rsidRDefault="00875BA9" w:rsidP="00AF6410">
            <w:pPr>
              <w:jc w:val="center"/>
              <w:rPr>
                <w:rFonts w:ascii="新細明體" w:hAnsi="新細明體"/>
                <w:sz w:val="20"/>
              </w:rPr>
            </w:pPr>
          </w:p>
        </w:tc>
        <w:tc>
          <w:tcPr>
            <w:tcW w:w="3261" w:type="dxa"/>
            <w:vAlign w:val="center"/>
          </w:tcPr>
          <w:p w14:paraId="30909368"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農業發展安定基金</w:t>
            </w:r>
          </w:p>
        </w:tc>
        <w:tc>
          <w:tcPr>
            <w:tcW w:w="1782" w:type="dxa"/>
            <w:vAlign w:val="center"/>
          </w:tcPr>
          <w:p w14:paraId="3573DAE4" w14:textId="77777777" w:rsidR="00875BA9" w:rsidRPr="003402DA" w:rsidRDefault="00875BA9" w:rsidP="00AF6410">
            <w:pPr>
              <w:rPr>
                <w:rFonts w:ascii="新細明體" w:hAnsi="新細明體"/>
                <w:sz w:val="20"/>
              </w:rPr>
            </w:pPr>
            <w:r w:rsidRPr="003402DA">
              <w:rPr>
                <w:rFonts w:ascii="新細明體" w:hAnsi="新細明體"/>
                <w:noProof/>
                <w:sz w:val="20"/>
              </w:rPr>
              <w:t>1,300,000</w:t>
            </w:r>
          </w:p>
        </w:tc>
        <w:tc>
          <w:tcPr>
            <w:tcW w:w="2390" w:type="dxa"/>
            <w:vAlign w:val="center"/>
          </w:tcPr>
          <w:p w14:paraId="38A13C1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C8A067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627804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470738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490D4FDF" w14:textId="77777777" w:rsidR="00875BA9" w:rsidRPr="003402DA" w:rsidRDefault="00875BA9" w:rsidP="00AF6410">
            <w:pPr>
              <w:rPr>
                <w:rFonts w:ascii="新細明體" w:hAnsi="新細明體"/>
                <w:sz w:val="20"/>
              </w:rPr>
            </w:pPr>
            <w:r w:rsidRPr="003402DA">
              <w:rPr>
                <w:rFonts w:ascii="新細明體" w:hAnsi="新細明體"/>
                <w:noProof/>
                <w:sz w:val="20"/>
              </w:rPr>
              <w:t>1,300,000</w:t>
            </w:r>
          </w:p>
        </w:tc>
        <w:tc>
          <w:tcPr>
            <w:tcW w:w="2272" w:type="dxa"/>
            <w:vAlign w:val="center"/>
          </w:tcPr>
          <w:p w14:paraId="1EBDF69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78A95A1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0C76BAFF"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2220F6A" w14:textId="77777777" w:rsidR="00875BA9" w:rsidRPr="003402DA" w:rsidRDefault="00875BA9" w:rsidP="00AF6410">
            <w:pPr>
              <w:jc w:val="center"/>
              <w:rPr>
                <w:rFonts w:ascii="新細明體" w:hAnsi="新細明體"/>
                <w:sz w:val="20"/>
              </w:rPr>
            </w:pPr>
          </w:p>
        </w:tc>
        <w:tc>
          <w:tcPr>
            <w:tcW w:w="3261" w:type="dxa"/>
            <w:vAlign w:val="center"/>
          </w:tcPr>
          <w:p w14:paraId="0FB61068"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水利工程</w:t>
            </w:r>
          </w:p>
        </w:tc>
        <w:tc>
          <w:tcPr>
            <w:tcW w:w="1782" w:type="dxa"/>
            <w:vAlign w:val="center"/>
          </w:tcPr>
          <w:p w14:paraId="56A0106A" w14:textId="77777777" w:rsidR="00875BA9" w:rsidRPr="003402DA" w:rsidRDefault="00875BA9" w:rsidP="00AF6410">
            <w:pPr>
              <w:rPr>
                <w:rFonts w:ascii="新細明體" w:hAnsi="新細明體"/>
                <w:sz w:val="20"/>
              </w:rPr>
            </w:pPr>
            <w:r w:rsidRPr="003402DA">
              <w:rPr>
                <w:rFonts w:ascii="新細明體" w:hAnsi="新細明體"/>
                <w:noProof/>
                <w:sz w:val="20"/>
              </w:rPr>
              <w:t>668,000</w:t>
            </w:r>
          </w:p>
        </w:tc>
        <w:tc>
          <w:tcPr>
            <w:tcW w:w="2390" w:type="dxa"/>
            <w:vAlign w:val="center"/>
          </w:tcPr>
          <w:p w14:paraId="55A299E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9F74C9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F4251F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E4F360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2FD8F83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31B76D56" w14:textId="77777777" w:rsidR="00875BA9" w:rsidRPr="003402DA" w:rsidRDefault="00875BA9" w:rsidP="00AF6410">
            <w:pPr>
              <w:rPr>
                <w:rFonts w:ascii="新細明體" w:hAnsi="新細明體"/>
                <w:sz w:val="20"/>
              </w:rPr>
            </w:pPr>
            <w:r w:rsidRPr="003402DA">
              <w:rPr>
                <w:rFonts w:ascii="新細明體" w:hAnsi="新細明體"/>
                <w:noProof/>
                <w:sz w:val="20"/>
              </w:rPr>
              <w:t>668,000</w:t>
            </w:r>
          </w:p>
        </w:tc>
        <w:tc>
          <w:tcPr>
            <w:tcW w:w="1713" w:type="dxa"/>
            <w:vAlign w:val="center"/>
          </w:tcPr>
          <w:p w14:paraId="64EA52C8"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387AC759"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41F0712C" w14:textId="77777777" w:rsidR="00875BA9" w:rsidRPr="003402DA" w:rsidRDefault="00875BA9" w:rsidP="00AF6410">
            <w:pPr>
              <w:jc w:val="center"/>
              <w:rPr>
                <w:rFonts w:ascii="新細明體" w:hAnsi="新細明體"/>
                <w:sz w:val="20"/>
              </w:rPr>
            </w:pPr>
          </w:p>
        </w:tc>
        <w:tc>
          <w:tcPr>
            <w:tcW w:w="3261" w:type="dxa"/>
            <w:vAlign w:val="center"/>
          </w:tcPr>
          <w:p w14:paraId="40328917"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6DC2049B" w14:textId="77777777" w:rsidR="00875BA9" w:rsidRPr="003402DA" w:rsidRDefault="00875BA9" w:rsidP="00AF6410">
            <w:pPr>
              <w:rPr>
                <w:rFonts w:ascii="新細明體" w:hAnsi="新細明體"/>
                <w:sz w:val="20"/>
              </w:rPr>
            </w:pPr>
            <w:r w:rsidRPr="003402DA">
              <w:rPr>
                <w:rFonts w:ascii="新細明體" w:hAnsi="新細明體"/>
                <w:noProof/>
                <w:sz w:val="20"/>
              </w:rPr>
              <w:t>5,222,400</w:t>
            </w:r>
          </w:p>
        </w:tc>
        <w:tc>
          <w:tcPr>
            <w:tcW w:w="2390" w:type="dxa"/>
            <w:vAlign w:val="center"/>
          </w:tcPr>
          <w:p w14:paraId="4737929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9FE79A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28DBF4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2EEF44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641F507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205FCACA" w14:textId="77777777" w:rsidR="00875BA9" w:rsidRPr="003402DA" w:rsidRDefault="00875BA9" w:rsidP="00AF6410">
            <w:pPr>
              <w:rPr>
                <w:rFonts w:ascii="新細明體" w:hAnsi="新細明體"/>
                <w:sz w:val="20"/>
              </w:rPr>
            </w:pPr>
            <w:r w:rsidRPr="003402DA">
              <w:rPr>
                <w:rFonts w:ascii="新細明體" w:hAnsi="新細明體"/>
                <w:noProof/>
                <w:sz w:val="20"/>
              </w:rPr>
              <w:t>5,222,400</w:t>
            </w:r>
          </w:p>
        </w:tc>
        <w:tc>
          <w:tcPr>
            <w:tcW w:w="1713" w:type="dxa"/>
            <w:vAlign w:val="center"/>
          </w:tcPr>
          <w:p w14:paraId="15F37922"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342FA7AC"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593E6B6F" w14:textId="77777777" w:rsidR="00875BA9" w:rsidRPr="003402DA" w:rsidRDefault="00875BA9" w:rsidP="00AF6410">
            <w:pPr>
              <w:jc w:val="center"/>
              <w:rPr>
                <w:rFonts w:ascii="新細明體" w:hAnsi="新細明體"/>
                <w:sz w:val="20"/>
              </w:rPr>
            </w:pPr>
          </w:p>
        </w:tc>
        <w:tc>
          <w:tcPr>
            <w:tcW w:w="3261" w:type="dxa"/>
            <w:vAlign w:val="center"/>
          </w:tcPr>
          <w:p w14:paraId="4AAC73D0"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54E3E161" w14:textId="77777777" w:rsidR="00875BA9" w:rsidRPr="003402DA" w:rsidRDefault="00875BA9" w:rsidP="00AF6410">
            <w:pPr>
              <w:rPr>
                <w:rFonts w:ascii="新細明體" w:hAnsi="新細明體"/>
                <w:sz w:val="20"/>
              </w:rPr>
            </w:pPr>
            <w:r w:rsidRPr="003402DA">
              <w:rPr>
                <w:rFonts w:ascii="新細明體" w:hAnsi="新細明體"/>
                <w:noProof/>
                <w:sz w:val="20"/>
              </w:rPr>
              <w:t>103,118,587</w:t>
            </w:r>
          </w:p>
        </w:tc>
        <w:tc>
          <w:tcPr>
            <w:tcW w:w="2390" w:type="dxa"/>
            <w:vAlign w:val="center"/>
          </w:tcPr>
          <w:p w14:paraId="454A38E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B74E62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EAD6A6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DD72F1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0337022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705AD98D" w14:textId="77777777" w:rsidR="00875BA9" w:rsidRPr="003402DA" w:rsidRDefault="00875BA9" w:rsidP="00AF6410">
            <w:pPr>
              <w:rPr>
                <w:rFonts w:ascii="新細明體" w:hAnsi="新細明體"/>
                <w:sz w:val="20"/>
              </w:rPr>
            </w:pPr>
            <w:r w:rsidRPr="003402DA">
              <w:rPr>
                <w:rFonts w:ascii="新細明體" w:hAnsi="新細明體"/>
                <w:noProof/>
                <w:sz w:val="20"/>
              </w:rPr>
              <w:t>103,118,587</w:t>
            </w:r>
          </w:p>
        </w:tc>
        <w:tc>
          <w:tcPr>
            <w:tcW w:w="1713" w:type="dxa"/>
            <w:vAlign w:val="center"/>
          </w:tcPr>
          <w:p w14:paraId="6858DD53"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2090B7A1"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3404841" w14:textId="77777777" w:rsidR="00875BA9" w:rsidRPr="003402DA" w:rsidRDefault="00875BA9" w:rsidP="00AF6410">
            <w:pPr>
              <w:jc w:val="center"/>
              <w:rPr>
                <w:rFonts w:ascii="新細明體" w:hAnsi="新細明體"/>
                <w:sz w:val="20"/>
              </w:rPr>
            </w:pPr>
            <w:r w:rsidRPr="003402DA">
              <w:rPr>
                <w:rFonts w:ascii="新細明體" w:hAnsi="新細明體"/>
                <w:noProof/>
                <w:sz w:val="20"/>
              </w:rPr>
              <w:t>107</w:t>
            </w:r>
          </w:p>
        </w:tc>
        <w:tc>
          <w:tcPr>
            <w:tcW w:w="3261" w:type="dxa"/>
            <w:vAlign w:val="center"/>
          </w:tcPr>
          <w:p w14:paraId="7420A620"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23920287" w14:textId="77777777" w:rsidR="00875BA9" w:rsidRPr="003402DA" w:rsidRDefault="00875BA9" w:rsidP="00AF6410">
            <w:pPr>
              <w:rPr>
                <w:rFonts w:ascii="新細明體" w:hAnsi="新細明體"/>
                <w:b/>
                <w:sz w:val="20"/>
              </w:rPr>
            </w:pPr>
            <w:r w:rsidRPr="003402DA">
              <w:rPr>
                <w:rFonts w:ascii="新細明體" w:hAnsi="新細明體"/>
                <w:b/>
                <w:noProof/>
                <w:sz w:val="20"/>
              </w:rPr>
              <w:t>335,430,568</w:t>
            </w:r>
          </w:p>
        </w:tc>
        <w:tc>
          <w:tcPr>
            <w:tcW w:w="2390" w:type="dxa"/>
            <w:vAlign w:val="center"/>
          </w:tcPr>
          <w:p w14:paraId="3377B3E9"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123DB455"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643BEDAE"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6A1A0D04" w14:textId="77777777" w:rsidR="00875BA9" w:rsidRPr="003402DA" w:rsidRDefault="00875BA9" w:rsidP="00AF6410">
            <w:pPr>
              <w:rPr>
                <w:rFonts w:ascii="新細明體" w:hAnsi="新細明體"/>
                <w:b/>
                <w:sz w:val="20"/>
              </w:rPr>
            </w:pPr>
            <w:r w:rsidRPr="003402DA">
              <w:rPr>
                <w:rFonts w:ascii="新細明體" w:hAnsi="新細明體"/>
                <w:b/>
                <w:noProof/>
                <w:sz w:val="20"/>
              </w:rPr>
              <w:t>53,756,445</w:t>
            </w:r>
          </w:p>
        </w:tc>
        <w:tc>
          <w:tcPr>
            <w:tcW w:w="2391" w:type="dxa"/>
            <w:vAlign w:val="center"/>
          </w:tcPr>
          <w:p w14:paraId="0472465F" w14:textId="77777777" w:rsidR="00875BA9" w:rsidRPr="003402DA" w:rsidRDefault="00875BA9" w:rsidP="00AF6410">
            <w:pPr>
              <w:rPr>
                <w:rFonts w:ascii="新細明體" w:hAnsi="新細明體"/>
                <w:b/>
                <w:sz w:val="20"/>
              </w:rPr>
            </w:pPr>
            <w:r w:rsidRPr="003402DA">
              <w:rPr>
                <w:rFonts w:ascii="新細明體" w:hAnsi="新細明體"/>
                <w:b/>
                <w:noProof/>
                <w:sz w:val="20"/>
              </w:rPr>
              <w:t>98,674,814</w:t>
            </w:r>
          </w:p>
        </w:tc>
        <w:tc>
          <w:tcPr>
            <w:tcW w:w="2272" w:type="dxa"/>
            <w:vAlign w:val="center"/>
          </w:tcPr>
          <w:p w14:paraId="2F025DEA" w14:textId="77777777" w:rsidR="00875BA9" w:rsidRPr="003402DA" w:rsidRDefault="00875BA9" w:rsidP="00AF6410">
            <w:pPr>
              <w:rPr>
                <w:rFonts w:ascii="新細明體" w:hAnsi="新細明體"/>
                <w:b/>
                <w:sz w:val="20"/>
              </w:rPr>
            </w:pPr>
            <w:r w:rsidRPr="003402DA">
              <w:rPr>
                <w:rFonts w:ascii="新細明體" w:hAnsi="新細明體"/>
                <w:b/>
                <w:noProof/>
                <w:sz w:val="20"/>
              </w:rPr>
              <w:t>182,999,309</w:t>
            </w:r>
          </w:p>
        </w:tc>
        <w:tc>
          <w:tcPr>
            <w:tcW w:w="1713" w:type="dxa"/>
            <w:vAlign w:val="center"/>
          </w:tcPr>
          <w:p w14:paraId="08D9A4B7" w14:textId="77777777" w:rsidR="00875BA9" w:rsidRPr="003402DA" w:rsidRDefault="00875BA9" w:rsidP="00AF6410">
            <w:pPr>
              <w:rPr>
                <w:rFonts w:ascii="新細明體" w:hAnsi="新細明體"/>
                <w:b/>
                <w:sz w:val="20"/>
              </w:rPr>
            </w:pPr>
            <w:r w:rsidRPr="003402DA">
              <w:rPr>
                <w:rFonts w:ascii="新細明體" w:hAnsi="新細明體"/>
                <w:b/>
                <w:noProof/>
                <w:sz w:val="20"/>
              </w:rPr>
              <w:t>54.56</w:t>
            </w:r>
          </w:p>
        </w:tc>
      </w:tr>
      <w:tr w:rsidR="00875BA9" w:rsidRPr="003402DA" w14:paraId="1229B116"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6AE16956" w14:textId="77777777" w:rsidR="00875BA9" w:rsidRPr="003402DA" w:rsidRDefault="00875BA9" w:rsidP="00AF6410">
            <w:pPr>
              <w:jc w:val="center"/>
              <w:rPr>
                <w:rFonts w:ascii="新細明體" w:hAnsi="新細明體"/>
                <w:sz w:val="20"/>
              </w:rPr>
            </w:pPr>
          </w:p>
        </w:tc>
        <w:tc>
          <w:tcPr>
            <w:tcW w:w="3261" w:type="dxa"/>
            <w:vAlign w:val="center"/>
          </w:tcPr>
          <w:p w14:paraId="6492FDE1"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一般行政</w:t>
            </w:r>
          </w:p>
        </w:tc>
        <w:tc>
          <w:tcPr>
            <w:tcW w:w="1782" w:type="dxa"/>
            <w:vAlign w:val="center"/>
          </w:tcPr>
          <w:p w14:paraId="76228178" w14:textId="77777777" w:rsidR="00875BA9" w:rsidRPr="003402DA" w:rsidRDefault="00875BA9" w:rsidP="00AF6410">
            <w:pPr>
              <w:rPr>
                <w:rFonts w:ascii="新細明體" w:hAnsi="新細明體"/>
                <w:sz w:val="20"/>
              </w:rPr>
            </w:pPr>
            <w:r w:rsidRPr="003402DA">
              <w:rPr>
                <w:rFonts w:ascii="新細明體" w:hAnsi="新細明體"/>
                <w:noProof/>
                <w:sz w:val="20"/>
              </w:rPr>
              <w:t>337</w:t>
            </w:r>
          </w:p>
        </w:tc>
        <w:tc>
          <w:tcPr>
            <w:tcW w:w="2390" w:type="dxa"/>
            <w:vAlign w:val="center"/>
          </w:tcPr>
          <w:p w14:paraId="24CDC58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5201D2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C0BD2E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CA6274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7D3CCBD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2063FDA6" w14:textId="77777777" w:rsidR="00875BA9" w:rsidRPr="003402DA" w:rsidRDefault="00875BA9" w:rsidP="00AF6410">
            <w:pPr>
              <w:rPr>
                <w:rFonts w:ascii="新細明體" w:hAnsi="新細明體"/>
                <w:sz w:val="20"/>
              </w:rPr>
            </w:pPr>
            <w:r w:rsidRPr="003402DA">
              <w:rPr>
                <w:rFonts w:ascii="新細明體" w:hAnsi="新細明體"/>
                <w:noProof/>
                <w:sz w:val="20"/>
              </w:rPr>
              <w:t>337</w:t>
            </w:r>
          </w:p>
        </w:tc>
        <w:tc>
          <w:tcPr>
            <w:tcW w:w="1713" w:type="dxa"/>
            <w:vAlign w:val="center"/>
          </w:tcPr>
          <w:p w14:paraId="3706925C"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47429A37"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647B4E6A" w14:textId="77777777" w:rsidR="00875BA9" w:rsidRPr="003402DA" w:rsidRDefault="00875BA9" w:rsidP="00AF6410">
            <w:pPr>
              <w:jc w:val="center"/>
              <w:rPr>
                <w:rFonts w:ascii="新細明體" w:hAnsi="新細明體"/>
                <w:sz w:val="20"/>
              </w:rPr>
            </w:pPr>
          </w:p>
        </w:tc>
        <w:tc>
          <w:tcPr>
            <w:tcW w:w="3261" w:type="dxa"/>
            <w:vAlign w:val="center"/>
          </w:tcPr>
          <w:p w14:paraId="697C25E7"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農業發展安定基金</w:t>
            </w:r>
          </w:p>
        </w:tc>
        <w:tc>
          <w:tcPr>
            <w:tcW w:w="1782" w:type="dxa"/>
            <w:vAlign w:val="center"/>
          </w:tcPr>
          <w:p w14:paraId="5AC6F040" w14:textId="77777777" w:rsidR="00875BA9" w:rsidRPr="003402DA" w:rsidRDefault="00875BA9" w:rsidP="00AF6410">
            <w:pPr>
              <w:rPr>
                <w:rFonts w:ascii="新細明體" w:hAnsi="新細明體"/>
                <w:sz w:val="20"/>
              </w:rPr>
            </w:pPr>
            <w:r w:rsidRPr="003402DA">
              <w:rPr>
                <w:rFonts w:ascii="新細明體" w:hAnsi="新細明體"/>
                <w:noProof/>
                <w:sz w:val="20"/>
              </w:rPr>
              <w:t>13,775,778</w:t>
            </w:r>
          </w:p>
        </w:tc>
        <w:tc>
          <w:tcPr>
            <w:tcW w:w="2390" w:type="dxa"/>
            <w:vAlign w:val="center"/>
          </w:tcPr>
          <w:p w14:paraId="1CFB9F3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C17E44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B9CABA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47283F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383E0B40" w14:textId="77777777" w:rsidR="00875BA9" w:rsidRPr="003402DA" w:rsidRDefault="00875BA9" w:rsidP="00AF6410">
            <w:pPr>
              <w:rPr>
                <w:rFonts w:ascii="新細明體" w:hAnsi="新細明體"/>
                <w:sz w:val="20"/>
              </w:rPr>
            </w:pPr>
            <w:r w:rsidRPr="003402DA">
              <w:rPr>
                <w:rFonts w:ascii="新細明體" w:hAnsi="新細明體"/>
                <w:noProof/>
                <w:sz w:val="20"/>
              </w:rPr>
              <w:t>13,775,778</w:t>
            </w:r>
          </w:p>
        </w:tc>
        <w:tc>
          <w:tcPr>
            <w:tcW w:w="2272" w:type="dxa"/>
            <w:vAlign w:val="center"/>
          </w:tcPr>
          <w:p w14:paraId="3F4272A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7334AFA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5C3A3837"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61230B04" w14:textId="77777777" w:rsidR="00875BA9" w:rsidRPr="003402DA" w:rsidRDefault="00875BA9" w:rsidP="00AF6410">
            <w:pPr>
              <w:jc w:val="center"/>
              <w:rPr>
                <w:rFonts w:ascii="新細明體" w:hAnsi="新細明體"/>
                <w:sz w:val="20"/>
              </w:rPr>
            </w:pPr>
          </w:p>
        </w:tc>
        <w:tc>
          <w:tcPr>
            <w:tcW w:w="3261" w:type="dxa"/>
            <w:vAlign w:val="center"/>
          </w:tcPr>
          <w:p w14:paraId="186A8CE5"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4AABEB02" w14:textId="77777777" w:rsidR="00875BA9" w:rsidRPr="003402DA" w:rsidRDefault="00875BA9" w:rsidP="00AF6410">
            <w:pPr>
              <w:rPr>
                <w:rFonts w:ascii="新細明體" w:hAnsi="新細明體"/>
                <w:sz w:val="20"/>
              </w:rPr>
            </w:pPr>
            <w:r w:rsidRPr="003402DA">
              <w:rPr>
                <w:rFonts w:ascii="新細明體" w:hAnsi="新細明體"/>
                <w:noProof/>
                <w:sz w:val="20"/>
              </w:rPr>
              <w:t>2,483,700</w:t>
            </w:r>
          </w:p>
        </w:tc>
        <w:tc>
          <w:tcPr>
            <w:tcW w:w="2390" w:type="dxa"/>
            <w:vAlign w:val="center"/>
          </w:tcPr>
          <w:p w14:paraId="40637FF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430470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B2272E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39FA03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5DD2986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732D7E42" w14:textId="77777777" w:rsidR="00875BA9" w:rsidRPr="003402DA" w:rsidRDefault="00875BA9" w:rsidP="00AF6410">
            <w:pPr>
              <w:rPr>
                <w:rFonts w:ascii="新細明體" w:hAnsi="新細明體"/>
                <w:sz w:val="20"/>
              </w:rPr>
            </w:pPr>
            <w:r w:rsidRPr="003402DA">
              <w:rPr>
                <w:rFonts w:ascii="新細明體" w:hAnsi="新細明體"/>
                <w:noProof/>
                <w:sz w:val="20"/>
              </w:rPr>
              <w:t>2,483,700</w:t>
            </w:r>
          </w:p>
        </w:tc>
        <w:tc>
          <w:tcPr>
            <w:tcW w:w="1713" w:type="dxa"/>
            <w:vAlign w:val="center"/>
          </w:tcPr>
          <w:p w14:paraId="335197D3"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4A4144E3"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408B8985" w14:textId="77777777" w:rsidR="00875BA9" w:rsidRPr="003402DA" w:rsidRDefault="00875BA9" w:rsidP="00AF6410">
            <w:pPr>
              <w:jc w:val="center"/>
              <w:rPr>
                <w:rFonts w:ascii="新細明體" w:hAnsi="新細明體"/>
                <w:sz w:val="20"/>
              </w:rPr>
            </w:pPr>
          </w:p>
        </w:tc>
        <w:tc>
          <w:tcPr>
            <w:tcW w:w="3261" w:type="dxa"/>
            <w:vAlign w:val="center"/>
          </w:tcPr>
          <w:p w14:paraId="4427909A"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3CE34341" w14:textId="77777777" w:rsidR="00875BA9" w:rsidRPr="003402DA" w:rsidRDefault="00875BA9" w:rsidP="00AF6410">
            <w:pPr>
              <w:rPr>
                <w:rFonts w:ascii="新細明體" w:hAnsi="新細明體"/>
                <w:sz w:val="20"/>
              </w:rPr>
            </w:pPr>
            <w:r w:rsidRPr="003402DA">
              <w:rPr>
                <w:rFonts w:ascii="新細明體" w:hAnsi="新細明體"/>
                <w:noProof/>
                <w:sz w:val="20"/>
              </w:rPr>
              <w:t>319,170,753</w:t>
            </w:r>
          </w:p>
        </w:tc>
        <w:tc>
          <w:tcPr>
            <w:tcW w:w="2390" w:type="dxa"/>
            <w:vAlign w:val="center"/>
          </w:tcPr>
          <w:p w14:paraId="7597F03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0E8A6B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850577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D38C87A" w14:textId="77777777" w:rsidR="00875BA9" w:rsidRPr="003402DA" w:rsidRDefault="00875BA9" w:rsidP="00AF6410">
            <w:pPr>
              <w:rPr>
                <w:rFonts w:ascii="新細明體" w:hAnsi="新細明體"/>
                <w:sz w:val="20"/>
              </w:rPr>
            </w:pPr>
            <w:r w:rsidRPr="003402DA">
              <w:rPr>
                <w:rFonts w:ascii="新細明體" w:hAnsi="新細明體"/>
                <w:noProof/>
                <w:sz w:val="20"/>
              </w:rPr>
              <w:t>53,756,445</w:t>
            </w:r>
          </w:p>
        </w:tc>
        <w:tc>
          <w:tcPr>
            <w:tcW w:w="2391" w:type="dxa"/>
            <w:vAlign w:val="center"/>
          </w:tcPr>
          <w:p w14:paraId="266FAC0A" w14:textId="77777777" w:rsidR="00875BA9" w:rsidRPr="003402DA" w:rsidRDefault="00875BA9" w:rsidP="00AF6410">
            <w:pPr>
              <w:rPr>
                <w:rFonts w:ascii="新細明體" w:hAnsi="新細明體"/>
                <w:sz w:val="20"/>
              </w:rPr>
            </w:pPr>
            <w:r w:rsidRPr="003402DA">
              <w:rPr>
                <w:rFonts w:ascii="新細明體" w:hAnsi="新細明體"/>
                <w:noProof/>
                <w:sz w:val="20"/>
              </w:rPr>
              <w:t>84,899,036</w:t>
            </w:r>
          </w:p>
        </w:tc>
        <w:tc>
          <w:tcPr>
            <w:tcW w:w="2272" w:type="dxa"/>
            <w:vAlign w:val="center"/>
          </w:tcPr>
          <w:p w14:paraId="2527CC8F" w14:textId="77777777" w:rsidR="00875BA9" w:rsidRPr="003402DA" w:rsidRDefault="00875BA9" w:rsidP="00AF6410">
            <w:pPr>
              <w:rPr>
                <w:rFonts w:ascii="新細明體" w:hAnsi="新細明體"/>
                <w:sz w:val="20"/>
              </w:rPr>
            </w:pPr>
            <w:r w:rsidRPr="003402DA">
              <w:rPr>
                <w:rFonts w:ascii="新細明體" w:hAnsi="新細明體"/>
                <w:noProof/>
                <w:sz w:val="20"/>
              </w:rPr>
              <w:t>180,515,272</w:t>
            </w:r>
          </w:p>
        </w:tc>
        <w:tc>
          <w:tcPr>
            <w:tcW w:w="1713" w:type="dxa"/>
            <w:vAlign w:val="center"/>
          </w:tcPr>
          <w:p w14:paraId="02DF4406" w14:textId="77777777" w:rsidR="00875BA9" w:rsidRPr="003402DA" w:rsidRDefault="00875BA9" w:rsidP="00AF6410">
            <w:pPr>
              <w:rPr>
                <w:rFonts w:ascii="新細明體" w:hAnsi="新細明體"/>
                <w:sz w:val="20"/>
              </w:rPr>
            </w:pPr>
            <w:r w:rsidRPr="003402DA">
              <w:rPr>
                <w:rFonts w:ascii="新細明體" w:hAnsi="新細明體"/>
                <w:noProof/>
                <w:sz w:val="20"/>
              </w:rPr>
              <w:t>56.56</w:t>
            </w:r>
          </w:p>
        </w:tc>
      </w:tr>
      <w:tr w:rsidR="00875BA9" w:rsidRPr="003402DA" w14:paraId="7CF6D076"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44FCA6D6" w14:textId="77777777" w:rsidR="00875BA9" w:rsidRPr="003402DA" w:rsidRDefault="00875BA9" w:rsidP="00AF6410">
            <w:pPr>
              <w:jc w:val="center"/>
              <w:rPr>
                <w:rFonts w:ascii="新細明體" w:hAnsi="新細明體"/>
                <w:sz w:val="20"/>
              </w:rPr>
            </w:pPr>
            <w:r w:rsidRPr="003402DA">
              <w:rPr>
                <w:rFonts w:ascii="新細明體" w:hAnsi="新細明體"/>
                <w:noProof/>
                <w:sz w:val="20"/>
              </w:rPr>
              <w:t>108</w:t>
            </w:r>
          </w:p>
        </w:tc>
        <w:tc>
          <w:tcPr>
            <w:tcW w:w="3261" w:type="dxa"/>
            <w:vAlign w:val="center"/>
          </w:tcPr>
          <w:p w14:paraId="2B993F94"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3128D075" w14:textId="77777777" w:rsidR="00875BA9" w:rsidRPr="003402DA" w:rsidRDefault="00875BA9" w:rsidP="00AF6410">
            <w:pPr>
              <w:rPr>
                <w:rFonts w:ascii="新細明體" w:hAnsi="新細明體"/>
                <w:b/>
                <w:sz w:val="20"/>
              </w:rPr>
            </w:pPr>
            <w:r w:rsidRPr="003402DA">
              <w:rPr>
                <w:rFonts w:ascii="新細明體" w:hAnsi="新細明體"/>
                <w:b/>
                <w:noProof/>
                <w:sz w:val="20"/>
              </w:rPr>
              <w:t>262,783,697</w:t>
            </w:r>
          </w:p>
        </w:tc>
        <w:tc>
          <w:tcPr>
            <w:tcW w:w="2390" w:type="dxa"/>
            <w:vAlign w:val="center"/>
          </w:tcPr>
          <w:p w14:paraId="05D1DB1E"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5ECFD3BB"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65FA91DC"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58BA9876" w14:textId="77777777" w:rsidR="00875BA9" w:rsidRPr="003402DA" w:rsidRDefault="00875BA9" w:rsidP="00AF6410">
            <w:pPr>
              <w:rPr>
                <w:rFonts w:ascii="新細明體" w:hAnsi="新細明體"/>
                <w:b/>
                <w:sz w:val="20"/>
              </w:rPr>
            </w:pPr>
            <w:r w:rsidRPr="003402DA">
              <w:rPr>
                <w:rFonts w:ascii="新細明體" w:hAnsi="新細明體"/>
                <w:b/>
                <w:noProof/>
                <w:sz w:val="20"/>
              </w:rPr>
              <w:t>82,783,424</w:t>
            </w:r>
          </w:p>
        </w:tc>
        <w:tc>
          <w:tcPr>
            <w:tcW w:w="2391" w:type="dxa"/>
            <w:vAlign w:val="center"/>
          </w:tcPr>
          <w:p w14:paraId="0977C428" w14:textId="77777777" w:rsidR="00875BA9" w:rsidRPr="003402DA" w:rsidRDefault="00875BA9" w:rsidP="00AF6410">
            <w:pPr>
              <w:rPr>
                <w:rFonts w:ascii="新細明體" w:hAnsi="新細明體"/>
                <w:b/>
                <w:sz w:val="20"/>
              </w:rPr>
            </w:pPr>
            <w:r w:rsidRPr="003402DA">
              <w:rPr>
                <w:rFonts w:ascii="新細明體" w:hAnsi="新細明體"/>
                <w:b/>
                <w:noProof/>
                <w:sz w:val="20"/>
              </w:rPr>
              <w:t>34,313,868</w:t>
            </w:r>
          </w:p>
        </w:tc>
        <w:tc>
          <w:tcPr>
            <w:tcW w:w="2272" w:type="dxa"/>
            <w:vAlign w:val="center"/>
          </w:tcPr>
          <w:p w14:paraId="52ACEB7A" w14:textId="77777777" w:rsidR="00875BA9" w:rsidRPr="003402DA" w:rsidRDefault="00875BA9" w:rsidP="00AF6410">
            <w:pPr>
              <w:rPr>
                <w:rFonts w:ascii="新細明體" w:hAnsi="新細明體"/>
                <w:b/>
                <w:sz w:val="20"/>
              </w:rPr>
            </w:pPr>
            <w:r w:rsidRPr="003402DA">
              <w:rPr>
                <w:rFonts w:ascii="新細明體" w:hAnsi="新細明體"/>
                <w:b/>
                <w:noProof/>
                <w:sz w:val="20"/>
              </w:rPr>
              <w:t>145,686,405</w:t>
            </w:r>
          </w:p>
        </w:tc>
        <w:tc>
          <w:tcPr>
            <w:tcW w:w="1713" w:type="dxa"/>
            <w:vAlign w:val="center"/>
          </w:tcPr>
          <w:p w14:paraId="4ED282F5" w14:textId="77777777" w:rsidR="00875BA9" w:rsidRPr="003402DA" w:rsidRDefault="00875BA9" w:rsidP="00AF6410">
            <w:pPr>
              <w:rPr>
                <w:rFonts w:ascii="新細明體" w:hAnsi="新細明體"/>
                <w:b/>
                <w:sz w:val="20"/>
              </w:rPr>
            </w:pPr>
            <w:r w:rsidRPr="003402DA">
              <w:rPr>
                <w:rFonts w:ascii="新細明體" w:hAnsi="新細明體"/>
                <w:b/>
                <w:noProof/>
                <w:sz w:val="20"/>
              </w:rPr>
              <w:t>55.44</w:t>
            </w:r>
          </w:p>
        </w:tc>
      </w:tr>
      <w:tr w:rsidR="00875BA9" w:rsidRPr="003402DA" w14:paraId="667C0BEA"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3A82871" w14:textId="77777777" w:rsidR="00875BA9" w:rsidRPr="003402DA" w:rsidRDefault="00875BA9" w:rsidP="00AF6410">
            <w:pPr>
              <w:jc w:val="center"/>
              <w:rPr>
                <w:rFonts w:ascii="新細明體" w:hAnsi="新細明體"/>
                <w:sz w:val="20"/>
              </w:rPr>
            </w:pPr>
          </w:p>
        </w:tc>
        <w:tc>
          <w:tcPr>
            <w:tcW w:w="3261" w:type="dxa"/>
            <w:vAlign w:val="center"/>
          </w:tcPr>
          <w:p w14:paraId="05244E59"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文教活動</w:t>
            </w:r>
          </w:p>
        </w:tc>
        <w:tc>
          <w:tcPr>
            <w:tcW w:w="1782" w:type="dxa"/>
            <w:vAlign w:val="center"/>
          </w:tcPr>
          <w:p w14:paraId="5CDE50E5" w14:textId="77777777" w:rsidR="00875BA9" w:rsidRPr="003402DA" w:rsidRDefault="00875BA9" w:rsidP="00AF6410">
            <w:pPr>
              <w:rPr>
                <w:rFonts w:ascii="新細明體" w:hAnsi="新細明體"/>
                <w:sz w:val="20"/>
              </w:rPr>
            </w:pPr>
            <w:r w:rsidRPr="003402DA">
              <w:rPr>
                <w:rFonts w:ascii="新細明體" w:hAnsi="新細明體"/>
                <w:noProof/>
                <w:sz w:val="20"/>
              </w:rPr>
              <w:t>29,425,287</w:t>
            </w:r>
          </w:p>
        </w:tc>
        <w:tc>
          <w:tcPr>
            <w:tcW w:w="2390" w:type="dxa"/>
            <w:vAlign w:val="center"/>
          </w:tcPr>
          <w:p w14:paraId="57D2539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ADE492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CA97A4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CC56544" w14:textId="77777777" w:rsidR="00875BA9" w:rsidRPr="003402DA" w:rsidRDefault="00875BA9" w:rsidP="00AF6410">
            <w:pPr>
              <w:rPr>
                <w:rFonts w:ascii="新細明體" w:hAnsi="新細明體"/>
                <w:sz w:val="20"/>
              </w:rPr>
            </w:pPr>
            <w:r w:rsidRPr="003402DA">
              <w:rPr>
                <w:rFonts w:ascii="新細明體" w:hAnsi="新細明體"/>
                <w:noProof/>
                <w:sz w:val="20"/>
              </w:rPr>
              <w:t>8,944,370</w:t>
            </w:r>
          </w:p>
        </w:tc>
        <w:tc>
          <w:tcPr>
            <w:tcW w:w="2391" w:type="dxa"/>
            <w:vAlign w:val="center"/>
          </w:tcPr>
          <w:p w14:paraId="0BCAA943" w14:textId="77777777" w:rsidR="00875BA9" w:rsidRPr="003402DA" w:rsidRDefault="00875BA9" w:rsidP="00AF6410">
            <w:pPr>
              <w:rPr>
                <w:rFonts w:ascii="新細明體" w:hAnsi="新細明體"/>
                <w:sz w:val="20"/>
              </w:rPr>
            </w:pPr>
            <w:r w:rsidRPr="003402DA">
              <w:rPr>
                <w:rFonts w:ascii="新細明體" w:hAnsi="新細明體"/>
                <w:noProof/>
                <w:sz w:val="20"/>
              </w:rPr>
              <w:t>2,156,330</w:t>
            </w:r>
          </w:p>
        </w:tc>
        <w:tc>
          <w:tcPr>
            <w:tcW w:w="2272" w:type="dxa"/>
            <w:vAlign w:val="center"/>
          </w:tcPr>
          <w:p w14:paraId="78CC34B8" w14:textId="77777777" w:rsidR="00875BA9" w:rsidRPr="003402DA" w:rsidRDefault="00875BA9" w:rsidP="00AF6410">
            <w:pPr>
              <w:rPr>
                <w:rFonts w:ascii="新細明體" w:hAnsi="新細明體"/>
                <w:sz w:val="20"/>
              </w:rPr>
            </w:pPr>
            <w:r w:rsidRPr="003402DA">
              <w:rPr>
                <w:rFonts w:ascii="新細明體" w:hAnsi="新細明體"/>
                <w:noProof/>
                <w:sz w:val="20"/>
              </w:rPr>
              <w:t>18,324,587</w:t>
            </w:r>
          </w:p>
        </w:tc>
        <w:tc>
          <w:tcPr>
            <w:tcW w:w="1713" w:type="dxa"/>
            <w:vAlign w:val="center"/>
          </w:tcPr>
          <w:p w14:paraId="4D0F7EB0" w14:textId="77777777" w:rsidR="00875BA9" w:rsidRPr="003402DA" w:rsidRDefault="00875BA9" w:rsidP="00AF6410">
            <w:pPr>
              <w:rPr>
                <w:rFonts w:ascii="新細明體" w:hAnsi="新細明體"/>
                <w:sz w:val="20"/>
              </w:rPr>
            </w:pPr>
            <w:r w:rsidRPr="003402DA">
              <w:rPr>
                <w:rFonts w:ascii="新細明體" w:hAnsi="新細明體"/>
                <w:noProof/>
                <w:sz w:val="20"/>
              </w:rPr>
              <w:t>62.27</w:t>
            </w:r>
          </w:p>
        </w:tc>
      </w:tr>
      <w:tr w:rsidR="00875BA9" w:rsidRPr="003402DA" w14:paraId="2511B589"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3FE1F204" w14:textId="77777777" w:rsidR="00875BA9" w:rsidRPr="003402DA" w:rsidRDefault="00875BA9" w:rsidP="00AF6410">
            <w:pPr>
              <w:jc w:val="center"/>
              <w:rPr>
                <w:rFonts w:ascii="新細明體" w:hAnsi="新細明體"/>
                <w:sz w:val="20"/>
              </w:rPr>
            </w:pPr>
          </w:p>
        </w:tc>
        <w:tc>
          <w:tcPr>
            <w:tcW w:w="3261" w:type="dxa"/>
            <w:vAlign w:val="center"/>
          </w:tcPr>
          <w:p w14:paraId="5A0E4D68"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雲林縣地方教育發展基金（文化）</w:t>
            </w:r>
          </w:p>
        </w:tc>
        <w:tc>
          <w:tcPr>
            <w:tcW w:w="1782" w:type="dxa"/>
            <w:vAlign w:val="center"/>
          </w:tcPr>
          <w:p w14:paraId="71BC7355" w14:textId="77777777" w:rsidR="00875BA9" w:rsidRPr="003402DA" w:rsidRDefault="00875BA9" w:rsidP="00AF6410">
            <w:pPr>
              <w:rPr>
                <w:rFonts w:ascii="新細明體" w:hAnsi="新細明體"/>
                <w:sz w:val="20"/>
              </w:rPr>
            </w:pPr>
            <w:r w:rsidRPr="003402DA">
              <w:rPr>
                <w:rFonts w:ascii="新細明體" w:hAnsi="新細明體"/>
                <w:noProof/>
                <w:sz w:val="20"/>
              </w:rPr>
              <w:t>1,000,000</w:t>
            </w:r>
          </w:p>
        </w:tc>
        <w:tc>
          <w:tcPr>
            <w:tcW w:w="2390" w:type="dxa"/>
            <w:vAlign w:val="center"/>
          </w:tcPr>
          <w:p w14:paraId="65A17AF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EF63B2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7482B9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6BC692A" w14:textId="77777777" w:rsidR="00875BA9" w:rsidRPr="003402DA" w:rsidRDefault="00875BA9" w:rsidP="00AF6410">
            <w:pPr>
              <w:rPr>
                <w:rFonts w:ascii="新細明體" w:hAnsi="新細明體"/>
                <w:sz w:val="20"/>
              </w:rPr>
            </w:pPr>
            <w:r w:rsidRPr="003402DA">
              <w:rPr>
                <w:rFonts w:ascii="新細明體" w:hAnsi="新細明體"/>
                <w:noProof/>
                <w:sz w:val="20"/>
              </w:rPr>
              <w:t>383,617</w:t>
            </w:r>
          </w:p>
        </w:tc>
        <w:tc>
          <w:tcPr>
            <w:tcW w:w="2391" w:type="dxa"/>
            <w:vAlign w:val="center"/>
          </w:tcPr>
          <w:p w14:paraId="751B4406" w14:textId="77777777" w:rsidR="00875BA9" w:rsidRPr="003402DA" w:rsidRDefault="00875BA9" w:rsidP="00AF6410">
            <w:pPr>
              <w:rPr>
                <w:rFonts w:ascii="新細明體" w:hAnsi="新細明體"/>
                <w:sz w:val="20"/>
              </w:rPr>
            </w:pPr>
            <w:r w:rsidRPr="003402DA">
              <w:rPr>
                <w:rFonts w:ascii="新細明體" w:hAnsi="新細明體"/>
                <w:noProof/>
                <w:sz w:val="20"/>
              </w:rPr>
              <w:t>616,383</w:t>
            </w:r>
          </w:p>
        </w:tc>
        <w:tc>
          <w:tcPr>
            <w:tcW w:w="2272" w:type="dxa"/>
            <w:vAlign w:val="center"/>
          </w:tcPr>
          <w:p w14:paraId="320D9D3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4F55AE6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48ACDF9B"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336E211C" w14:textId="77777777" w:rsidR="00875BA9" w:rsidRPr="003402DA" w:rsidRDefault="00875BA9" w:rsidP="00AF6410">
            <w:pPr>
              <w:jc w:val="center"/>
              <w:rPr>
                <w:rFonts w:ascii="新細明體" w:hAnsi="新細明體"/>
                <w:sz w:val="20"/>
              </w:rPr>
            </w:pPr>
          </w:p>
        </w:tc>
        <w:tc>
          <w:tcPr>
            <w:tcW w:w="3261" w:type="dxa"/>
            <w:vAlign w:val="center"/>
          </w:tcPr>
          <w:p w14:paraId="22F90EEF"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文化設施工程</w:t>
            </w:r>
          </w:p>
        </w:tc>
        <w:tc>
          <w:tcPr>
            <w:tcW w:w="1782" w:type="dxa"/>
            <w:vAlign w:val="center"/>
          </w:tcPr>
          <w:p w14:paraId="47BE9F8B" w14:textId="77777777" w:rsidR="00875BA9" w:rsidRPr="003402DA" w:rsidRDefault="00875BA9" w:rsidP="00AF6410">
            <w:pPr>
              <w:rPr>
                <w:rFonts w:ascii="新細明體" w:hAnsi="新細明體"/>
                <w:sz w:val="20"/>
              </w:rPr>
            </w:pPr>
            <w:r w:rsidRPr="003402DA">
              <w:rPr>
                <w:rFonts w:ascii="新細明體" w:hAnsi="新細明體"/>
                <w:noProof/>
                <w:sz w:val="20"/>
              </w:rPr>
              <w:t>181,512,588</w:t>
            </w:r>
          </w:p>
        </w:tc>
        <w:tc>
          <w:tcPr>
            <w:tcW w:w="2390" w:type="dxa"/>
            <w:vAlign w:val="center"/>
          </w:tcPr>
          <w:p w14:paraId="76FB849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A1A80A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5C7555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B230643" w14:textId="77777777" w:rsidR="00875BA9" w:rsidRPr="003402DA" w:rsidRDefault="00875BA9" w:rsidP="00AF6410">
            <w:pPr>
              <w:rPr>
                <w:rFonts w:ascii="新細明體" w:hAnsi="新細明體"/>
                <w:sz w:val="20"/>
              </w:rPr>
            </w:pPr>
            <w:r w:rsidRPr="003402DA">
              <w:rPr>
                <w:rFonts w:ascii="新細明體" w:hAnsi="新細明體"/>
                <w:noProof/>
                <w:sz w:val="20"/>
              </w:rPr>
              <w:t>64,250,000</w:t>
            </w:r>
          </w:p>
        </w:tc>
        <w:tc>
          <w:tcPr>
            <w:tcW w:w="2391" w:type="dxa"/>
            <w:vAlign w:val="center"/>
          </w:tcPr>
          <w:p w14:paraId="69B40FA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3BC884C8" w14:textId="77777777" w:rsidR="00875BA9" w:rsidRPr="003402DA" w:rsidRDefault="00875BA9" w:rsidP="00AF6410">
            <w:pPr>
              <w:rPr>
                <w:rFonts w:ascii="新細明體" w:hAnsi="新細明體"/>
                <w:sz w:val="20"/>
              </w:rPr>
            </w:pPr>
            <w:r w:rsidRPr="003402DA">
              <w:rPr>
                <w:rFonts w:ascii="新細明體" w:hAnsi="新細明體"/>
                <w:noProof/>
                <w:sz w:val="20"/>
              </w:rPr>
              <w:t>117,262,588</w:t>
            </w:r>
          </w:p>
        </w:tc>
        <w:tc>
          <w:tcPr>
            <w:tcW w:w="1713" w:type="dxa"/>
            <w:vAlign w:val="center"/>
          </w:tcPr>
          <w:p w14:paraId="169AB8B6" w14:textId="77777777" w:rsidR="00875BA9" w:rsidRPr="003402DA" w:rsidRDefault="00875BA9" w:rsidP="00AF6410">
            <w:pPr>
              <w:rPr>
                <w:rFonts w:ascii="新細明體" w:hAnsi="新細明體"/>
                <w:sz w:val="20"/>
              </w:rPr>
            </w:pPr>
            <w:r w:rsidRPr="003402DA">
              <w:rPr>
                <w:rFonts w:ascii="新細明體" w:hAnsi="新細明體"/>
                <w:noProof/>
                <w:sz w:val="20"/>
              </w:rPr>
              <w:t>64.60</w:t>
            </w:r>
          </w:p>
        </w:tc>
      </w:tr>
      <w:tr w:rsidR="00875BA9" w:rsidRPr="003402DA" w14:paraId="28730CA7"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B0B0DB5" w14:textId="77777777" w:rsidR="00875BA9" w:rsidRPr="003402DA" w:rsidRDefault="00875BA9" w:rsidP="00AF6410">
            <w:pPr>
              <w:jc w:val="center"/>
              <w:rPr>
                <w:rFonts w:ascii="新細明體" w:hAnsi="新細明體"/>
                <w:sz w:val="20"/>
              </w:rPr>
            </w:pPr>
          </w:p>
        </w:tc>
        <w:tc>
          <w:tcPr>
            <w:tcW w:w="3261" w:type="dxa"/>
            <w:vAlign w:val="center"/>
          </w:tcPr>
          <w:p w14:paraId="6219AEC5"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水利工程</w:t>
            </w:r>
          </w:p>
        </w:tc>
        <w:tc>
          <w:tcPr>
            <w:tcW w:w="1782" w:type="dxa"/>
            <w:vAlign w:val="center"/>
          </w:tcPr>
          <w:p w14:paraId="0E52A97D" w14:textId="77777777" w:rsidR="00875BA9" w:rsidRPr="003402DA" w:rsidRDefault="00875BA9" w:rsidP="00AF6410">
            <w:pPr>
              <w:rPr>
                <w:rFonts w:ascii="新細明體" w:hAnsi="新細明體"/>
                <w:sz w:val="20"/>
              </w:rPr>
            </w:pPr>
            <w:r w:rsidRPr="003402DA">
              <w:rPr>
                <w:rFonts w:ascii="新細明體" w:hAnsi="新細明體"/>
                <w:noProof/>
                <w:sz w:val="20"/>
              </w:rPr>
              <w:t>5,526,964</w:t>
            </w:r>
          </w:p>
        </w:tc>
        <w:tc>
          <w:tcPr>
            <w:tcW w:w="2390" w:type="dxa"/>
            <w:vAlign w:val="center"/>
          </w:tcPr>
          <w:p w14:paraId="143CE5C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F487E3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B1F5CF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D3E977F" w14:textId="77777777" w:rsidR="00875BA9" w:rsidRPr="003402DA" w:rsidRDefault="00875BA9" w:rsidP="00AF6410">
            <w:pPr>
              <w:rPr>
                <w:rFonts w:ascii="新細明體" w:hAnsi="新細明體"/>
                <w:sz w:val="20"/>
              </w:rPr>
            </w:pPr>
            <w:r w:rsidRPr="003402DA">
              <w:rPr>
                <w:rFonts w:ascii="新細明體" w:hAnsi="新細明體"/>
                <w:noProof/>
                <w:sz w:val="20"/>
              </w:rPr>
              <w:t>183,640</w:t>
            </w:r>
          </w:p>
        </w:tc>
        <w:tc>
          <w:tcPr>
            <w:tcW w:w="2391" w:type="dxa"/>
            <w:vAlign w:val="center"/>
          </w:tcPr>
          <w:p w14:paraId="0546B137" w14:textId="77777777" w:rsidR="00875BA9" w:rsidRPr="003402DA" w:rsidRDefault="00875BA9" w:rsidP="00AF6410">
            <w:pPr>
              <w:rPr>
                <w:rFonts w:ascii="新細明體" w:hAnsi="新細明體"/>
                <w:sz w:val="20"/>
              </w:rPr>
            </w:pPr>
            <w:r w:rsidRPr="003402DA">
              <w:rPr>
                <w:rFonts w:ascii="新細明體" w:hAnsi="新細明體"/>
                <w:noProof/>
                <w:sz w:val="20"/>
              </w:rPr>
              <w:t>1,843,324</w:t>
            </w:r>
          </w:p>
        </w:tc>
        <w:tc>
          <w:tcPr>
            <w:tcW w:w="2272" w:type="dxa"/>
            <w:vAlign w:val="center"/>
          </w:tcPr>
          <w:p w14:paraId="040948CD" w14:textId="77777777" w:rsidR="00875BA9" w:rsidRPr="003402DA" w:rsidRDefault="00875BA9" w:rsidP="00AF6410">
            <w:pPr>
              <w:rPr>
                <w:rFonts w:ascii="新細明體" w:hAnsi="新細明體"/>
                <w:sz w:val="20"/>
              </w:rPr>
            </w:pPr>
            <w:r w:rsidRPr="003402DA">
              <w:rPr>
                <w:rFonts w:ascii="新細明體" w:hAnsi="新細明體"/>
                <w:noProof/>
                <w:sz w:val="20"/>
              </w:rPr>
              <w:t>3,500,000</w:t>
            </w:r>
          </w:p>
        </w:tc>
        <w:tc>
          <w:tcPr>
            <w:tcW w:w="1713" w:type="dxa"/>
            <w:vAlign w:val="center"/>
          </w:tcPr>
          <w:p w14:paraId="733A8E53" w14:textId="77777777" w:rsidR="00875BA9" w:rsidRPr="003402DA" w:rsidRDefault="00875BA9" w:rsidP="00AF6410">
            <w:pPr>
              <w:rPr>
                <w:rFonts w:ascii="新細明體" w:hAnsi="新細明體"/>
                <w:sz w:val="20"/>
              </w:rPr>
            </w:pPr>
            <w:r w:rsidRPr="003402DA">
              <w:rPr>
                <w:rFonts w:ascii="新細明體" w:hAnsi="新細明體"/>
                <w:noProof/>
                <w:sz w:val="20"/>
              </w:rPr>
              <w:t>63.33</w:t>
            </w:r>
          </w:p>
        </w:tc>
      </w:tr>
      <w:tr w:rsidR="00875BA9" w:rsidRPr="003402DA" w14:paraId="579DEACE"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60B917F1" w14:textId="77777777" w:rsidR="00875BA9" w:rsidRPr="003402DA" w:rsidRDefault="00875BA9" w:rsidP="00AF6410">
            <w:pPr>
              <w:jc w:val="center"/>
              <w:rPr>
                <w:rFonts w:ascii="新細明體" w:hAnsi="新細明體"/>
                <w:sz w:val="20"/>
              </w:rPr>
            </w:pPr>
          </w:p>
        </w:tc>
        <w:tc>
          <w:tcPr>
            <w:tcW w:w="3261" w:type="dxa"/>
            <w:vAlign w:val="center"/>
          </w:tcPr>
          <w:p w14:paraId="37D85803"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01B52E4E" w14:textId="77777777" w:rsidR="00875BA9" w:rsidRPr="003402DA" w:rsidRDefault="00875BA9" w:rsidP="00AF6410">
            <w:pPr>
              <w:rPr>
                <w:rFonts w:ascii="新細明體" w:hAnsi="新細明體"/>
                <w:sz w:val="20"/>
              </w:rPr>
            </w:pPr>
            <w:r w:rsidRPr="003402DA">
              <w:rPr>
                <w:rFonts w:ascii="新細明體" w:hAnsi="新細明體"/>
                <w:noProof/>
                <w:sz w:val="20"/>
              </w:rPr>
              <w:t>10,016,000</w:t>
            </w:r>
          </w:p>
        </w:tc>
        <w:tc>
          <w:tcPr>
            <w:tcW w:w="2390" w:type="dxa"/>
            <w:vAlign w:val="center"/>
          </w:tcPr>
          <w:p w14:paraId="1EBE173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D8C76C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0B4FE0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A81BDF1" w14:textId="77777777" w:rsidR="00875BA9" w:rsidRPr="003402DA" w:rsidRDefault="00875BA9" w:rsidP="00AF6410">
            <w:pPr>
              <w:rPr>
                <w:rFonts w:ascii="新細明體" w:hAnsi="新細明體"/>
                <w:sz w:val="20"/>
              </w:rPr>
            </w:pPr>
            <w:r w:rsidRPr="003402DA">
              <w:rPr>
                <w:rFonts w:ascii="新細明體" w:hAnsi="新細明體"/>
                <w:noProof/>
                <w:sz w:val="20"/>
              </w:rPr>
              <w:t>4,830,340</w:t>
            </w:r>
          </w:p>
        </w:tc>
        <w:tc>
          <w:tcPr>
            <w:tcW w:w="2391" w:type="dxa"/>
            <w:vAlign w:val="center"/>
          </w:tcPr>
          <w:p w14:paraId="2E607BE7" w14:textId="77777777" w:rsidR="00875BA9" w:rsidRPr="003402DA" w:rsidRDefault="00875BA9" w:rsidP="00AF6410">
            <w:pPr>
              <w:rPr>
                <w:rFonts w:ascii="新細明體" w:hAnsi="新細明體"/>
                <w:sz w:val="20"/>
              </w:rPr>
            </w:pPr>
            <w:r w:rsidRPr="003402DA">
              <w:rPr>
                <w:rFonts w:ascii="新細明體" w:hAnsi="新細明體"/>
                <w:noProof/>
                <w:sz w:val="20"/>
              </w:rPr>
              <w:t>1,880,124</w:t>
            </w:r>
          </w:p>
        </w:tc>
        <w:tc>
          <w:tcPr>
            <w:tcW w:w="2272" w:type="dxa"/>
            <w:vAlign w:val="center"/>
          </w:tcPr>
          <w:p w14:paraId="467E0CFB" w14:textId="77777777" w:rsidR="00875BA9" w:rsidRPr="003402DA" w:rsidRDefault="00875BA9" w:rsidP="00AF6410">
            <w:pPr>
              <w:rPr>
                <w:rFonts w:ascii="新細明體" w:hAnsi="新細明體"/>
                <w:sz w:val="20"/>
              </w:rPr>
            </w:pPr>
            <w:r w:rsidRPr="003402DA">
              <w:rPr>
                <w:rFonts w:ascii="新細明體" w:hAnsi="新細明體"/>
                <w:noProof/>
                <w:sz w:val="20"/>
              </w:rPr>
              <w:t>3,305,536</w:t>
            </w:r>
          </w:p>
        </w:tc>
        <w:tc>
          <w:tcPr>
            <w:tcW w:w="1713" w:type="dxa"/>
            <w:vAlign w:val="center"/>
          </w:tcPr>
          <w:p w14:paraId="6CC4DEA2" w14:textId="77777777" w:rsidR="00875BA9" w:rsidRPr="003402DA" w:rsidRDefault="00875BA9" w:rsidP="00AF6410">
            <w:pPr>
              <w:rPr>
                <w:rFonts w:ascii="新細明體" w:hAnsi="新細明體"/>
                <w:sz w:val="20"/>
              </w:rPr>
            </w:pPr>
            <w:r w:rsidRPr="003402DA">
              <w:rPr>
                <w:rFonts w:ascii="新細明體" w:hAnsi="新細明體"/>
                <w:noProof/>
                <w:sz w:val="20"/>
              </w:rPr>
              <w:t>33.00</w:t>
            </w:r>
          </w:p>
        </w:tc>
      </w:tr>
      <w:tr w:rsidR="00875BA9" w:rsidRPr="003402DA" w14:paraId="4DBF7B10"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6045C7B6" w14:textId="77777777" w:rsidR="00875BA9" w:rsidRPr="003402DA" w:rsidRDefault="00875BA9" w:rsidP="00AF6410">
            <w:pPr>
              <w:jc w:val="center"/>
              <w:rPr>
                <w:rFonts w:ascii="新細明體" w:hAnsi="新細明體"/>
                <w:sz w:val="20"/>
              </w:rPr>
            </w:pPr>
          </w:p>
        </w:tc>
        <w:tc>
          <w:tcPr>
            <w:tcW w:w="3261" w:type="dxa"/>
            <w:vAlign w:val="center"/>
          </w:tcPr>
          <w:p w14:paraId="700B7A04"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一般建築及設備（工業）</w:t>
            </w:r>
          </w:p>
        </w:tc>
        <w:tc>
          <w:tcPr>
            <w:tcW w:w="1782" w:type="dxa"/>
            <w:vAlign w:val="center"/>
          </w:tcPr>
          <w:p w14:paraId="0354D0AF" w14:textId="77777777" w:rsidR="00875BA9" w:rsidRPr="003402DA" w:rsidRDefault="00875BA9" w:rsidP="00AF6410">
            <w:pPr>
              <w:rPr>
                <w:rFonts w:ascii="新細明體" w:hAnsi="新細明體"/>
                <w:sz w:val="20"/>
              </w:rPr>
            </w:pPr>
            <w:r w:rsidRPr="003402DA">
              <w:rPr>
                <w:rFonts w:ascii="新細明體" w:hAnsi="新細明體"/>
                <w:noProof/>
                <w:sz w:val="20"/>
              </w:rPr>
              <w:t>12,000,000</w:t>
            </w:r>
          </w:p>
        </w:tc>
        <w:tc>
          <w:tcPr>
            <w:tcW w:w="2390" w:type="dxa"/>
            <w:vAlign w:val="center"/>
          </w:tcPr>
          <w:p w14:paraId="67D68C5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CD2930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55ECDC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109368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197D3D06" w14:textId="77777777" w:rsidR="00875BA9" w:rsidRPr="003402DA" w:rsidRDefault="00875BA9" w:rsidP="00AF6410">
            <w:pPr>
              <w:rPr>
                <w:rFonts w:ascii="新細明體" w:hAnsi="新細明體"/>
                <w:sz w:val="20"/>
              </w:rPr>
            </w:pPr>
            <w:r w:rsidRPr="003402DA">
              <w:rPr>
                <w:rFonts w:ascii="新細明體" w:hAnsi="新細明體"/>
                <w:noProof/>
                <w:sz w:val="20"/>
              </w:rPr>
              <w:t>12,000,000</w:t>
            </w:r>
          </w:p>
        </w:tc>
        <w:tc>
          <w:tcPr>
            <w:tcW w:w="2272" w:type="dxa"/>
            <w:vAlign w:val="center"/>
          </w:tcPr>
          <w:p w14:paraId="749AC53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708C344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133DBABB"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45E0EFDA" w14:textId="77777777" w:rsidR="00875BA9" w:rsidRPr="003402DA" w:rsidRDefault="00875BA9" w:rsidP="00AF6410">
            <w:pPr>
              <w:jc w:val="center"/>
              <w:rPr>
                <w:rFonts w:ascii="新細明體" w:hAnsi="新細明體"/>
                <w:sz w:val="20"/>
              </w:rPr>
            </w:pPr>
          </w:p>
        </w:tc>
        <w:tc>
          <w:tcPr>
            <w:tcW w:w="3261" w:type="dxa"/>
            <w:vAlign w:val="center"/>
          </w:tcPr>
          <w:p w14:paraId="615E4C45"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公有建築工程</w:t>
            </w:r>
          </w:p>
        </w:tc>
        <w:tc>
          <w:tcPr>
            <w:tcW w:w="1782" w:type="dxa"/>
            <w:vAlign w:val="center"/>
          </w:tcPr>
          <w:p w14:paraId="79A0D73E" w14:textId="77777777" w:rsidR="00875BA9" w:rsidRPr="003402DA" w:rsidRDefault="00875BA9" w:rsidP="00AF6410">
            <w:pPr>
              <w:rPr>
                <w:rFonts w:ascii="新細明體" w:hAnsi="新細明體"/>
                <w:sz w:val="20"/>
              </w:rPr>
            </w:pPr>
            <w:r w:rsidRPr="003402DA">
              <w:rPr>
                <w:rFonts w:ascii="新細明體" w:hAnsi="新細明體"/>
                <w:noProof/>
                <w:sz w:val="20"/>
              </w:rPr>
              <w:t>5,690,029</w:t>
            </w:r>
          </w:p>
        </w:tc>
        <w:tc>
          <w:tcPr>
            <w:tcW w:w="2390" w:type="dxa"/>
            <w:vAlign w:val="center"/>
          </w:tcPr>
          <w:p w14:paraId="2A6E601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769CBF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0C1B81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2C1090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428418E0" w14:textId="77777777" w:rsidR="00875BA9" w:rsidRPr="003402DA" w:rsidRDefault="00875BA9" w:rsidP="00AF6410">
            <w:pPr>
              <w:rPr>
                <w:rFonts w:ascii="新細明體" w:hAnsi="新細明體"/>
                <w:sz w:val="20"/>
              </w:rPr>
            </w:pPr>
            <w:r w:rsidRPr="003402DA">
              <w:rPr>
                <w:rFonts w:ascii="新細明體" w:hAnsi="新細明體"/>
                <w:noProof/>
                <w:sz w:val="20"/>
              </w:rPr>
              <w:t>5,690,029</w:t>
            </w:r>
          </w:p>
        </w:tc>
        <w:tc>
          <w:tcPr>
            <w:tcW w:w="2272" w:type="dxa"/>
            <w:vAlign w:val="center"/>
          </w:tcPr>
          <w:p w14:paraId="60BB203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05CFE2D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2789F9DC"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423157FF" w14:textId="77777777" w:rsidR="00875BA9" w:rsidRPr="003402DA" w:rsidRDefault="00875BA9" w:rsidP="00AF6410">
            <w:pPr>
              <w:jc w:val="center"/>
              <w:rPr>
                <w:rFonts w:ascii="新細明體" w:hAnsi="新細明體"/>
                <w:sz w:val="20"/>
              </w:rPr>
            </w:pPr>
          </w:p>
        </w:tc>
        <w:tc>
          <w:tcPr>
            <w:tcW w:w="3261" w:type="dxa"/>
            <w:vAlign w:val="center"/>
          </w:tcPr>
          <w:p w14:paraId="7A09B716"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61C1C4F2" w14:textId="77777777" w:rsidR="00875BA9" w:rsidRPr="003402DA" w:rsidRDefault="00875BA9" w:rsidP="00AF6410">
            <w:pPr>
              <w:rPr>
                <w:rFonts w:ascii="新細明體" w:hAnsi="新細明體"/>
                <w:sz w:val="20"/>
              </w:rPr>
            </w:pPr>
            <w:r w:rsidRPr="003402DA">
              <w:rPr>
                <w:rFonts w:ascii="新細明體" w:hAnsi="新細明體"/>
                <w:noProof/>
                <w:sz w:val="20"/>
              </w:rPr>
              <w:t>17,612,829</w:t>
            </w:r>
          </w:p>
        </w:tc>
        <w:tc>
          <w:tcPr>
            <w:tcW w:w="2390" w:type="dxa"/>
            <w:vAlign w:val="center"/>
          </w:tcPr>
          <w:p w14:paraId="61AD5EC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31A544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420336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2601FA6" w14:textId="77777777" w:rsidR="00875BA9" w:rsidRPr="003402DA" w:rsidRDefault="00875BA9" w:rsidP="00AF6410">
            <w:pPr>
              <w:rPr>
                <w:rFonts w:ascii="新細明體" w:hAnsi="新細明體"/>
                <w:sz w:val="20"/>
              </w:rPr>
            </w:pPr>
            <w:r w:rsidRPr="003402DA">
              <w:rPr>
                <w:rFonts w:ascii="新細明體" w:hAnsi="新細明體"/>
                <w:noProof/>
                <w:sz w:val="20"/>
              </w:rPr>
              <w:t>4,191,457</w:t>
            </w:r>
          </w:p>
        </w:tc>
        <w:tc>
          <w:tcPr>
            <w:tcW w:w="2391" w:type="dxa"/>
            <w:vAlign w:val="center"/>
          </w:tcPr>
          <w:p w14:paraId="4CAB1678" w14:textId="77777777" w:rsidR="00875BA9" w:rsidRPr="003402DA" w:rsidRDefault="00875BA9" w:rsidP="00AF6410">
            <w:pPr>
              <w:rPr>
                <w:rFonts w:ascii="新細明體" w:hAnsi="新細明體"/>
                <w:sz w:val="20"/>
              </w:rPr>
            </w:pPr>
            <w:r w:rsidRPr="003402DA">
              <w:rPr>
                <w:rFonts w:ascii="新細明體" w:hAnsi="新細明體"/>
                <w:noProof/>
                <w:sz w:val="20"/>
              </w:rPr>
              <w:t>10,127,678</w:t>
            </w:r>
          </w:p>
        </w:tc>
        <w:tc>
          <w:tcPr>
            <w:tcW w:w="2272" w:type="dxa"/>
            <w:vAlign w:val="center"/>
          </w:tcPr>
          <w:p w14:paraId="5A89DA66" w14:textId="77777777" w:rsidR="00875BA9" w:rsidRPr="003402DA" w:rsidRDefault="00875BA9" w:rsidP="00AF6410">
            <w:pPr>
              <w:rPr>
                <w:rFonts w:ascii="新細明體" w:hAnsi="新細明體"/>
                <w:sz w:val="20"/>
              </w:rPr>
            </w:pPr>
            <w:r w:rsidRPr="003402DA">
              <w:rPr>
                <w:rFonts w:ascii="新細明體" w:hAnsi="新細明體"/>
                <w:noProof/>
                <w:sz w:val="20"/>
              </w:rPr>
              <w:t>3,293,694</w:t>
            </w:r>
          </w:p>
        </w:tc>
        <w:tc>
          <w:tcPr>
            <w:tcW w:w="1713" w:type="dxa"/>
            <w:vAlign w:val="center"/>
          </w:tcPr>
          <w:p w14:paraId="758C6EF7" w14:textId="77777777" w:rsidR="00875BA9" w:rsidRPr="003402DA" w:rsidRDefault="00875BA9" w:rsidP="00AF6410">
            <w:pPr>
              <w:rPr>
                <w:rFonts w:ascii="新細明體" w:hAnsi="新細明體"/>
                <w:sz w:val="20"/>
              </w:rPr>
            </w:pPr>
            <w:r w:rsidRPr="003402DA">
              <w:rPr>
                <w:rFonts w:ascii="新細明體" w:hAnsi="新細明體"/>
                <w:noProof/>
                <w:sz w:val="20"/>
              </w:rPr>
              <w:t>18.70</w:t>
            </w:r>
          </w:p>
        </w:tc>
      </w:tr>
      <w:tr w:rsidR="00875BA9" w:rsidRPr="003402DA" w14:paraId="4F7D1847"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734337C6" w14:textId="77777777" w:rsidR="00875BA9" w:rsidRPr="003402DA" w:rsidRDefault="00875BA9" w:rsidP="00AF6410">
            <w:pPr>
              <w:jc w:val="center"/>
              <w:rPr>
                <w:rFonts w:ascii="新細明體" w:hAnsi="新細明體"/>
                <w:sz w:val="20"/>
              </w:rPr>
            </w:pPr>
            <w:r w:rsidRPr="003402DA">
              <w:rPr>
                <w:rFonts w:ascii="新細明體" w:hAnsi="新細明體"/>
                <w:noProof/>
                <w:sz w:val="20"/>
              </w:rPr>
              <w:t>109</w:t>
            </w:r>
          </w:p>
        </w:tc>
        <w:tc>
          <w:tcPr>
            <w:tcW w:w="3261" w:type="dxa"/>
            <w:vAlign w:val="center"/>
          </w:tcPr>
          <w:p w14:paraId="74BF9260"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745F58FE" w14:textId="77777777" w:rsidR="00875BA9" w:rsidRPr="003402DA" w:rsidRDefault="00875BA9" w:rsidP="00AF6410">
            <w:pPr>
              <w:rPr>
                <w:rFonts w:ascii="新細明體" w:hAnsi="新細明體"/>
                <w:b/>
                <w:sz w:val="20"/>
              </w:rPr>
            </w:pPr>
            <w:r w:rsidRPr="003402DA">
              <w:rPr>
                <w:rFonts w:ascii="新細明體" w:hAnsi="新細明體"/>
                <w:b/>
                <w:noProof/>
                <w:sz w:val="20"/>
              </w:rPr>
              <w:t>69,652,313</w:t>
            </w:r>
          </w:p>
        </w:tc>
        <w:tc>
          <w:tcPr>
            <w:tcW w:w="2390" w:type="dxa"/>
            <w:vAlign w:val="center"/>
          </w:tcPr>
          <w:p w14:paraId="08E60CAD"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7C80FAD2"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7B235068"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14D0AB62" w14:textId="77777777" w:rsidR="00875BA9" w:rsidRPr="003402DA" w:rsidRDefault="00875BA9" w:rsidP="00AF6410">
            <w:pPr>
              <w:rPr>
                <w:rFonts w:ascii="新細明體" w:hAnsi="新細明體"/>
                <w:b/>
                <w:sz w:val="20"/>
              </w:rPr>
            </w:pPr>
            <w:r w:rsidRPr="003402DA">
              <w:rPr>
                <w:rFonts w:ascii="新細明體" w:hAnsi="新細明體"/>
                <w:b/>
                <w:noProof/>
                <w:sz w:val="20"/>
              </w:rPr>
              <w:t>11,458,448</w:t>
            </w:r>
          </w:p>
        </w:tc>
        <w:tc>
          <w:tcPr>
            <w:tcW w:w="2391" w:type="dxa"/>
            <w:vAlign w:val="center"/>
          </w:tcPr>
          <w:p w14:paraId="244B7CFC" w14:textId="77777777" w:rsidR="00875BA9" w:rsidRPr="003402DA" w:rsidRDefault="00875BA9" w:rsidP="00AF6410">
            <w:pPr>
              <w:rPr>
                <w:rFonts w:ascii="新細明體" w:hAnsi="新細明體"/>
                <w:b/>
                <w:sz w:val="20"/>
              </w:rPr>
            </w:pPr>
            <w:r w:rsidRPr="003402DA">
              <w:rPr>
                <w:rFonts w:ascii="新細明體" w:hAnsi="新細明體"/>
                <w:b/>
                <w:noProof/>
                <w:sz w:val="20"/>
              </w:rPr>
              <w:t>25,175,435</w:t>
            </w:r>
          </w:p>
        </w:tc>
        <w:tc>
          <w:tcPr>
            <w:tcW w:w="2272" w:type="dxa"/>
            <w:vAlign w:val="center"/>
          </w:tcPr>
          <w:p w14:paraId="7F0693BA" w14:textId="77777777" w:rsidR="00875BA9" w:rsidRPr="003402DA" w:rsidRDefault="00875BA9" w:rsidP="00AF6410">
            <w:pPr>
              <w:rPr>
                <w:rFonts w:ascii="新細明體" w:hAnsi="新細明體"/>
                <w:b/>
                <w:sz w:val="20"/>
              </w:rPr>
            </w:pPr>
            <w:r w:rsidRPr="003402DA">
              <w:rPr>
                <w:rFonts w:ascii="新細明體" w:hAnsi="新細明體"/>
                <w:b/>
                <w:noProof/>
                <w:sz w:val="20"/>
              </w:rPr>
              <w:t>33,018,430</w:t>
            </w:r>
          </w:p>
        </w:tc>
        <w:tc>
          <w:tcPr>
            <w:tcW w:w="1713" w:type="dxa"/>
            <w:vAlign w:val="center"/>
          </w:tcPr>
          <w:p w14:paraId="3A5E5203" w14:textId="77777777" w:rsidR="00875BA9" w:rsidRPr="003402DA" w:rsidRDefault="00875BA9" w:rsidP="00AF6410">
            <w:pPr>
              <w:rPr>
                <w:rFonts w:ascii="新細明體" w:hAnsi="新細明體"/>
                <w:b/>
                <w:sz w:val="20"/>
              </w:rPr>
            </w:pPr>
            <w:r w:rsidRPr="003402DA">
              <w:rPr>
                <w:rFonts w:ascii="新細明體" w:hAnsi="新細明體"/>
                <w:b/>
                <w:noProof/>
                <w:sz w:val="20"/>
              </w:rPr>
              <w:t>47.40</w:t>
            </w:r>
          </w:p>
        </w:tc>
      </w:tr>
      <w:tr w:rsidR="00875BA9" w:rsidRPr="003402DA" w14:paraId="4787DCB3"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D1937CF" w14:textId="77777777" w:rsidR="00875BA9" w:rsidRPr="003402DA" w:rsidRDefault="00875BA9" w:rsidP="00AF6410">
            <w:pPr>
              <w:jc w:val="center"/>
              <w:rPr>
                <w:rFonts w:ascii="新細明體" w:hAnsi="新細明體"/>
                <w:sz w:val="20"/>
              </w:rPr>
            </w:pPr>
          </w:p>
        </w:tc>
        <w:tc>
          <w:tcPr>
            <w:tcW w:w="3261" w:type="dxa"/>
            <w:vAlign w:val="center"/>
          </w:tcPr>
          <w:p w14:paraId="1B7EB5C7"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地政業務</w:t>
            </w:r>
          </w:p>
        </w:tc>
        <w:tc>
          <w:tcPr>
            <w:tcW w:w="1782" w:type="dxa"/>
            <w:vAlign w:val="center"/>
          </w:tcPr>
          <w:p w14:paraId="671041E5" w14:textId="77777777" w:rsidR="00875BA9" w:rsidRPr="003402DA" w:rsidRDefault="00875BA9" w:rsidP="00AF6410">
            <w:pPr>
              <w:rPr>
                <w:rFonts w:ascii="新細明體" w:hAnsi="新細明體"/>
                <w:sz w:val="20"/>
              </w:rPr>
            </w:pPr>
            <w:r w:rsidRPr="003402DA">
              <w:rPr>
                <w:rFonts w:ascii="新細明體" w:hAnsi="新細明體"/>
                <w:noProof/>
                <w:sz w:val="20"/>
              </w:rPr>
              <w:t>1,314,588</w:t>
            </w:r>
          </w:p>
        </w:tc>
        <w:tc>
          <w:tcPr>
            <w:tcW w:w="2390" w:type="dxa"/>
            <w:vAlign w:val="center"/>
          </w:tcPr>
          <w:p w14:paraId="75BCEDA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BF5ABA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AC7284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560A99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7858085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6444A155" w14:textId="77777777" w:rsidR="00875BA9" w:rsidRPr="003402DA" w:rsidRDefault="00875BA9" w:rsidP="00AF6410">
            <w:pPr>
              <w:rPr>
                <w:rFonts w:ascii="新細明體" w:hAnsi="新細明體"/>
                <w:sz w:val="20"/>
              </w:rPr>
            </w:pPr>
            <w:r w:rsidRPr="003402DA">
              <w:rPr>
                <w:rFonts w:ascii="新細明體" w:hAnsi="新細明體"/>
                <w:noProof/>
                <w:sz w:val="20"/>
              </w:rPr>
              <w:t>1,314,588</w:t>
            </w:r>
          </w:p>
        </w:tc>
        <w:tc>
          <w:tcPr>
            <w:tcW w:w="1713" w:type="dxa"/>
            <w:vAlign w:val="center"/>
          </w:tcPr>
          <w:p w14:paraId="37EE2ED8"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2D255081"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422A9CC3" w14:textId="77777777" w:rsidR="00875BA9" w:rsidRPr="003402DA" w:rsidRDefault="00875BA9" w:rsidP="00AF6410">
            <w:pPr>
              <w:jc w:val="center"/>
              <w:rPr>
                <w:rFonts w:ascii="新細明體" w:hAnsi="新細明體"/>
                <w:sz w:val="20"/>
              </w:rPr>
            </w:pPr>
          </w:p>
        </w:tc>
        <w:tc>
          <w:tcPr>
            <w:tcW w:w="3261" w:type="dxa"/>
            <w:vAlign w:val="center"/>
          </w:tcPr>
          <w:p w14:paraId="77CCC798"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雲林縣地方教育發展基金（教育）</w:t>
            </w:r>
          </w:p>
        </w:tc>
        <w:tc>
          <w:tcPr>
            <w:tcW w:w="1782" w:type="dxa"/>
            <w:vAlign w:val="center"/>
          </w:tcPr>
          <w:p w14:paraId="0611FB7F" w14:textId="77777777" w:rsidR="00875BA9" w:rsidRPr="003402DA" w:rsidRDefault="00875BA9" w:rsidP="00AF6410">
            <w:pPr>
              <w:rPr>
                <w:rFonts w:ascii="新細明體" w:hAnsi="新細明體"/>
                <w:sz w:val="20"/>
              </w:rPr>
            </w:pPr>
            <w:r w:rsidRPr="003402DA">
              <w:rPr>
                <w:rFonts w:ascii="新細明體" w:hAnsi="新細明體"/>
                <w:noProof/>
                <w:sz w:val="20"/>
              </w:rPr>
              <w:t>2,556,400</w:t>
            </w:r>
          </w:p>
        </w:tc>
        <w:tc>
          <w:tcPr>
            <w:tcW w:w="2390" w:type="dxa"/>
            <w:vAlign w:val="center"/>
          </w:tcPr>
          <w:p w14:paraId="7AE9F28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C0B0CF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EFE838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509AE3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2F6E10D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2C899254" w14:textId="77777777" w:rsidR="00875BA9" w:rsidRPr="003402DA" w:rsidRDefault="00875BA9" w:rsidP="00AF6410">
            <w:pPr>
              <w:rPr>
                <w:rFonts w:ascii="新細明體" w:hAnsi="新細明體"/>
                <w:sz w:val="20"/>
              </w:rPr>
            </w:pPr>
            <w:r w:rsidRPr="003402DA">
              <w:rPr>
                <w:rFonts w:ascii="新細明體" w:hAnsi="新細明體"/>
                <w:noProof/>
                <w:sz w:val="20"/>
              </w:rPr>
              <w:t>2,556,400</w:t>
            </w:r>
          </w:p>
        </w:tc>
        <w:tc>
          <w:tcPr>
            <w:tcW w:w="1713" w:type="dxa"/>
            <w:vAlign w:val="center"/>
          </w:tcPr>
          <w:p w14:paraId="34BF6227"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4D5B4EB7"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B8E32A4" w14:textId="77777777" w:rsidR="00875BA9" w:rsidRPr="003402DA" w:rsidRDefault="00875BA9" w:rsidP="00AF6410">
            <w:pPr>
              <w:jc w:val="center"/>
              <w:rPr>
                <w:rFonts w:ascii="新細明體" w:hAnsi="新細明體"/>
                <w:sz w:val="20"/>
              </w:rPr>
            </w:pPr>
          </w:p>
        </w:tc>
        <w:tc>
          <w:tcPr>
            <w:tcW w:w="3261" w:type="dxa"/>
            <w:vAlign w:val="center"/>
          </w:tcPr>
          <w:p w14:paraId="693985E2"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農業發展安定基金</w:t>
            </w:r>
          </w:p>
        </w:tc>
        <w:tc>
          <w:tcPr>
            <w:tcW w:w="1782" w:type="dxa"/>
            <w:vAlign w:val="center"/>
          </w:tcPr>
          <w:p w14:paraId="5ED213CE" w14:textId="77777777" w:rsidR="00875BA9" w:rsidRPr="003402DA" w:rsidRDefault="00875BA9" w:rsidP="00AF6410">
            <w:pPr>
              <w:rPr>
                <w:rFonts w:ascii="新細明體" w:hAnsi="新細明體"/>
                <w:sz w:val="20"/>
              </w:rPr>
            </w:pPr>
            <w:r w:rsidRPr="003402DA">
              <w:rPr>
                <w:rFonts w:ascii="新細明體" w:hAnsi="新細明體"/>
                <w:noProof/>
                <w:sz w:val="20"/>
              </w:rPr>
              <w:t>1,482,631</w:t>
            </w:r>
          </w:p>
        </w:tc>
        <w:tc>
          <w:tcPr>
            <w:tcW w:w="2390" w:type="dxa"/>
            <w:vAlign w:val="center"/>
          </w:tcPr>
          <w:p w14:paraId="3C4EA47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008793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0201DB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B208EF4" w14:textId="77777777" w:rsidR="00875BA9" w:rsidRPr="003402DA" w:rsidRDefault="00875BA9" w:rsidP="00AF6410">
            <w:pPr>
              <w:rPr>
                <w:rFonts w:ascii="新細明體" w:hAnsi="新細明體"/>
                <w:sz w:val="20"/>
              </w:rPr>
            </w:pPr>
            <w:r w:rsidRPr="003402DA">
              <w:rPr>
                <w:rFonts w:ascii="新細明體" w:hAnsi="新細明體"/>
                <w:noProof/>
                <w:sz w:val="20"/>
              </w:rPr>
              <w:t>848,100</w:t>
            </w:r>
          </w:p>
        </w:tc>
        <w:tc>
          <w:tcPr>
            <w:tcW w:w="2391" w:type="dxa"/>
            <w:vAlign w:val="center"/>
          </w:tcPr>
          <w:p w14:paraId="2B191D8E" w14:textId="77777777" w:rsidR="00875BA9" w:rsidRPr="003402DA" w:rsidRDefault="00875BA9" w:rsidP="00AF6410">
            <w:pPr>
              <w:rPr>
                <w:rFonts w:ascii="新細明體" w:hAnsi="新細明體"/>
                <w:sz w:val="20"/>
              </w:rPr>
            </w:pPr>
            <w:r w:rsidRPr="003402DA">
              <w:rPr>
                <w:rFonts w:ascii="新細明體" w:hAnsi="新細明體"/>
                <w:noProof/>
                <w:sz w:val="20"/>
              </w:rPr>
              <w:t>100,000</w:t>
            </w:r>
          </w:p>
        </w:tc>
        <w:tc>
          <w:tcPr>
            <w:tcW w:w="2272" w:type="dxa"/>
            <w:vAlign w:val="center"/>
          </w:tcPr>
          <w:p w14:paraId="7D8F8E40" w14:textId="77777777" w:rsidR="00875BA9" w:rsidRPr="003402DA" w:rsidRDefault="00875BA9" w:rsidP="00AF6410">
            <w:pPr>
              <w:rPr>
                <w:rFonts w:ascii="新細明體" w:hAnsi="新細明體"/>
                <w:sz w:val="20"/>
              </w:rPr>
            </w:pPr>
            <w:r w:rsidRPr="003402DA">
              <w:rPr>
                <w:rFonts w:ascii="新細明體" w:hAnsi="新細明體"/>
                <w:noProof/>
                <w:sz w:val="20"/>
              </w:rPr>
              <w:t>534,531</w:t>
            </w:r>
          </w:p>
        </w:tc>
        <w:tc>
          <w:tcPr>
            <w:tcW w:w="1713" w:type="dxa"/>
            <w:vAlign w:val="center"/>
          </w:tcPr>
          <w:p w14:paraId="075119E6" w14:textId="77777777" w:rsidR="00875BA9" w:rsidRPr="003402DA" w:rsidRDefault="00875BA9" w:rsidP="00AF6410">
            <w:pPr>
              <w:rPr>
                <w:rFonts w:ascii="新細明體" w:hAnsi="新細明體"/>
                <w:sz w:val="20"/>
              </w:rPr>
            </w:pPr>
            <w:r w:rsidRPr="003402DA">
              <w:rPr>
                <w:rFonts w:ascii="新細明體" w:hAnsi="新細明體"/>
                <w:noProof/>
                <w:sz w:val="20"/>
              </w:rPr>
              <w:t>36.05</w:t>
            </w:r>
          </w:p>
        </w:tc>
      </w:tr>
      <w:tr w:rsidR="00875BA9" w:rsidRPr="003402DA" w14:paraId="154225EF"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42E7AB3B" w14:textId="77777777" w:rsidR="00875BA9" w:rsidRPr="003402DA" w:rsidRDefault="00875BA9" w:rsidP="00AF6410">
            <w:pPr>
              <w:jc w:val="center"/>
              <w:rPr>
                <w:rFonts w:ascii="新細明體" w:hAnsi="新細明體"/>
                <w:sz w:val="20"/>
              </w:rPr>
            </w:pPr>
          </w:p>
        </w:tc>
        <w:tc>
          <w:tcPr>
            <w:tcW w:w="3261" w:type="dxa"/>
            <w:vAlign w:val="center"/>
          </w:tcPr>
          <w:p w14:paraId="4CA0CDB9"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水利工程</w:t>
            </w:r>
          </w:p>
        </w:tc>
        <w:tc>
          <w:tcPr>
            <w:tcW w:w="1782" w:type="dxa"/>
            <w:vAlign w:val="center"/>
          </w:tcPr>
          <w:p w14:paraId="5001237F" w14:textId="77777777" w:rsidR="00875BA9" w:rsidRPr="003402DA" w:rsidRDefault="00875BA9" w:rsidP="00AF6410">
            <w:pPr>
              <w:rPr>
                <w:rFonts w:ascii="新細明體" w:hAnsi="新細明體"/>
                <w:sz w:val="20"/>
              </w:rPr>
            </w:pPr>
            <w:r w:rsidRPr="003402DA">
              <w:rPr>
                <w:rFonts w:ascii="新細明體" w:hAnsi="新細明體"/>
                <w:noProof/>
                <w:sz w:val="20"/>
              </w:rPr>
              <w:t>40,929,617</w:t>
            </w:r>
          </w:p>
        </w:tc>
        <w:tc>
          <w:tcPr>
            <w:tcW w:w="2390" w:type="dxa"/>
            <w:vAlign w:val="center"/>
          </w:tcPr>
          <w:p w14:paraId="56BBB18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997561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DCDE74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F2F4B11" w14:textId="77777777" w:rsidR="00875BA9" w:rsidRPr="003402DA" w:rsidRDefault="00875BA9" w:rsidP="00AF6410">
            <w:pPr>
              <w:rPr>
                <w:rFonts w:ascii="新細明體" w:hAnsi="新細明體"/>
                <w:sz w:val="20"/>
              </w:rPr>
            </w:pPr>
            <w:r w:rsidRPr="003402DA">
              <w:rPr>
                <w:rFonts w:ascii="新細明體" w:hAnsi="新細明體"/>
                <w:noProof/>
                <w:sz w:val="20"/>
              </w:rPr>
              <w:t>6,305,819</w:t>
            </w:r>
          </w:p>
        </w:tc>
        <w:tc>
          <w:tcPr>
            <w:tcW w:w="2391" w:type="dxa"/>
            <w:vAlign w:val="center"/>
          </w:tcPr>
          <w:p w14:paraId="745F99B3" w14:textId="77777777" w:rsidR="00875BA9" w:rsidRPr="003402DA" w:rsidRDefault="00875BA9" w:rsidP="00AF6410">
            <w:pPr>
              <w:rPr>
                <w:rFonts w:ascii="新細明體" w:hAnsi="新細明體"/>
                <w:sz w:val="20"/>
              </w:rPr>
            </w:pPr>
            <w:r w:rsidRPr="003402DA">
              <w:rPr>
                <w:rFonts w:ascii="新細明體" w:hAnsi="新細明體"/>
                <w:noProof/>
                <w:sz w:val="20"/>
              </w:rPr>
              <w:t>16,271,909</w:t>
            </w:r>
          </w:p>
        </w:tc>
        <w:tc>
          <w:tcPr>
            <w:tcW w:w="2272" w:type="dxa"/>
            <w:vAlign w:val="center"/>
          </w:tcPr>
          <w:p w14:paraId="12984FA8" w14:textId="77777777" w:rsidR="00875BA9" w:rsidRPr="003402DA" w:rsidRDefault="00875BA9" w:rsidP="00AF6410">
            <w:pPr>
              <w:rPr>
                <w:rFonts w:ascii="新細明體" w:hAnsi="新細明體"/>
                <w:sz w:val="20"/>
              </w:rPr>
            </w:pPr>
            <w:r w:rsidRPr="003402DA">
              <w:rPr>
                <w:rFonts w:ascii="新細明體" w:hAnsi="新細明體"/>
                <w:noProof/>
                <w:sz w:val="20"/>
              </w:rPr>
              <w:t>18,351,889</w:t>
            </w:r>
          </w:p>
        </w:tc>
        <w:tc>
          <w:tcPr>
            <w:tcW w:w="1713" w:type="dxa"/>
            <w:vAlign w:val="center"/>
          </w:tcPr>
          <w:p w14:paraId="78349B99" w14:textId="77777777" w:rsidR="00875BA9" w:rsidRPr="003402DA" w:rsidRDefault="00875BA9" w:rsidP="00AF6410">
            <w:pPr>
              <w:rPr>
                <w:rFonts w:ascii="新細明體" w:hAnsi="新細明體"/>
                <w:sz w:val="20"/>
              </w:rPr>
            </w:pPr>
            <w:r w:rsidRPr="003402DA">
              <w:rPr>
                <w:rFonts w:ascii="新細明體" w:hAnsi="新細明體"/>
                <w:noProof/>
                <w:sz w:val="20"/>
              </w:rPr>
              <w:t>44.84</w:t>
            </w:r>
          </w:p>
        </w:tc>
      </w:tr>
      <w:tr w:rsidR="00875BA9" w:rsidRPr="003402DA" w14:paraId="5CF287A5"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5B6044A" w14:textId="77777777" w:rsidR="00875BA9" w:rsidRPr="003402DA" w:rsidRDefault="00875BA9" w:rsidP="00AF6410">
            <w:pPr>
              <w:jc w:val="center"/>
              <w:rPr>
                <w:rFonts w:ascii="新細明體" w:hAnsi="新細明體"/>
                <w:sz w:val="20"/>
              </w:rPr>
            </w:pPr>
          </w:p>
        </w:tc>
        <w:tc>
          <w:tcPr>
            <w:tcW w:w="3261" w:type="dxa"/>
            <w:vAlign w:val="center"/>
          </w:tcPr>
          <w:p w14:paraId="52CF42C7"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7441B976" w14:textId="77777777" w:rsidR="00875BA9" w:rsidRPr="003402DA" w:rsidRDefault="00875BA9" w:rsidP="00AF6410">
            <w:pPr>
              <w:rPr>
                <w:rFonts w:ascii="新細明體" w:hAnsi="新細明體"/>
                <w:sz w:val="20"/>
              </w:rPr>
            </w:pPr>
            <w:r w:rsidRPr="003402DA">
              <w:rPr>
                <w:rFonts w:ascii="新細明體" w:hAnsi="新細明體"/>
                <w:noProof/>
                <w:sz w:val="20"/>
              </w:rPr>
              <w:t>390,000</w:t>
            </w:r>
          </w:p>
        </w:tc>
        <w:tc>
          <w:tcPr>
            <w:tcW w:w="2390" w:type="dxa"/>
            <w:vAlign w:val="center"/>
          </w:tcPr>
          <w:p w14:paraId="1874D6A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55BCF5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E2EDE9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71DABA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384F285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4FCB896A" w14:textId="77777777" w:rsidR="00875BA9" w:rsidRPr="003402DA" w:rsidRDefault="00875BA9" w:rsidP="00AF6410">
            <w:pPr>
              <w:rPr>
                <w:rFonts w:ascii="新細明體" w:hAnsi="新細明體"/>
                <w:sz w:val="20"/>
              </w:rPr>
            </w:pPr>
            <w:r w:rsidRPr="003402DA">
              <w:rPr>
                <w:rFonts w:ascii="新細明體" w:hAnsi="新細明體"/>
                <w:noProof/>
                <w:sz w:val="20"/>
              </w:rPr>
              <w:t>390,000</w:t>
            </w:r>
          </w:p>
        </w:tc>
        <w:tc>
          <w:tcPr>
            <w:tcW w:w="1713" w:type="dxa"/>
            <w:vAlign w:val="center"/>
          </w:tcPr>
          <w:p w14:paraId="4E63925B"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609DD956"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5F4AB5EF" w14:textId="77777777" w:rsidR="00875BA9" w:rsidRPr="003402DA" w:rsidRDefault="00875BA9" w:rsidP="00AF6410">
            <w:pPr>
              <w:jc w:val="center"/>
              <w:rPr>
                <w:rFonts w:ascii="新細明體" w:hAnsi="新細明體"/>
                <w:sz w:val="20"/>
              </w:rPr>
            </w:pPr>
          </w:p>
        </w:tc>
        <w:tc>
          <w:tcPr>
            <w:tcW w:w="3261" w:type="dxa"/>
            <w:vAlign w:val="center"/>
          </w:tcPr>
          <w:p w14:paraId="5032685E"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一般建築及設備（工業）</w:t>
            </w:r>
          </w:p>
        </w:tc>
        <w:tc>
          <w:tcPr>
            <w:tcW w:w="1782" w:type="dxa"/>
            <w:vAlign w:val="center"/>
          </w:tcPr>
          <w:p w14:paraId="38DAB01F" w14:textId="77777777" w:rsidR="00875BA9" w:rsidRPr="003402DA" w:rsidRDefault="00875BA9" w:rsidP="00AF6410">
            <w:pPr>
              <w:rPr>
                <w:rFonts w:ascii="新細明體" w:hAnsi="新細明體"/>
                <w:sz w:val="20"/>
              </w:rPr>
            </w:pPr>
            <w:r w:rsidRPr="003402DA">
              <w:rPr>
                <w:rFonts w:ascii="新細明體" w:hAnsi="新細明體"/>
                <w:noProof/>
                <w:sz w:val="20"/>
              </w:rPr>
              <w:t>4,304,529</w:t>
            </w:r>
          </w:p>
        </w:tc>
        <w:tc>
          <w:tcPr>
            <w:tcW w:w="2390" w:type="dxa"/>
            <w:vAlign w:val="center"/>
          </w:tcPr>
          <w:p w14:paraId="38A3642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F465CF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96A963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912F995" w14:textId="77777777" w:rsidR="00875BA9" w:rsidRPr="003402DA" w:rsidRDefault="00875BA9" w:rsidP="00AF6410">
            <w:pPr>
              <w:rPr>
                <w:rFonts w:ascii="新細明體" w:hAnsi="新細明體"/>
                <w:sz w:val="20"/>
              </w:rPr>
            </w:pPr>
            <w:r w:rsidRPr="003402DA">
              <w:rPr>
                <w:rFonts w:ascii="新細明體" w:hAnsi="新細明體"/>
                <w:noProof/>
                <w:sz w:val="20"/>
              </w:rPr>
              <w:t>4,304,529</w:t>
            </w:r>
          </w:p>
        </w:tc>
        <w:tc>
          <w:tcPr>
            <w:tcW w:w="2391" w:type="dxa"/>
            <w:vAlign w:val="center"/>
          </w:tcPr>
          <w:p w14:paraId="37FD84F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13E4098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2E4D255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729AB98D"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2A79F92" w14:textId="77777777" w:rsidR="00875BA9" w:rsidRPr="003402DA" w:rsidRDefault="00875BA9" w:rsidP="00AF6410">
            <w:pPr>
              <w:jc w:val="center"/>
              <w:rPr>
                <w:rFonts w:ascii="新細明體" w:hAnsi="新細明體"/>
                <w:sz w:val="20"/>
              </w:rPr>
            </w:pPr>
          </w:p>
        </w:tc>
        <w:tc>
          <w:tcPr>
            <w:tcW w:w="3261" w:type="dxa"/>
            <w:vAlign w:val="center"/>
          </w:tcPr>
          <w:p w14:paraId="13A16A06"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326D34AF" w14:textId="77777777" w:rsidR="00875BA9" w:rsidRPr="003402DA" w:rsidRDefault="00875BA9" w:rsidP="00AF6410">
            <w:pPr>
              <w:rPr>
                <w:rFonts w:ascii="新細明體" w:hAnsi="新細明體"/>
                <w:sz w:val="20"/>
              </w:rPr>
            </w:pPr>
            <w:r w:rsidRPr="003402DA">
              <w:rPr>
                <w:rFonts w:ascii="新細明體" w:hAnsi="新細明體"/>
                <w:noProof/>
                <w:sz w:val="20"/>
              </w:rPr>
              <w:t>9,252,082</w:t>
            </w:r>
          </w:p>
        </w:tc>
        <w:tc>
          <w:tcPr>
            <w:tcW w:w="2390" w:type="dxa"/>
            <w:vAlign w:val="center"/>
          </w:tcPr>
          <w:p w14:paraId="228AE28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520734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8F2A99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061781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16493A4A" w14:textId="77777777" w:rsidR="00875BA9" w:rsidRPr="003402DA" w:rsidRDefault="00875BA9" w:rsidP="00AF6410">
            <w:pPr>
              <w:rPr>
                <w:rFonts w:ascii="新細明體" w:hAnsi="新細明體"/>
                <w:sz w:val="20"/>
              </w:rPr>
            </w:pPr>
            <w:r w:rsidRPr="003402DA">
              <w:rPr>
                <w:rFonts w:ascii="新細明體" w:hAnsi="新細明體"/>
                <w:noProof/>
                <w:sz w:val="20"/>
              </w:rPr>
              <w:t>3,679,226</w:t>
            </w:r>
          </w:p>
        </w:tc>
        <w:tc>
          <w:tcPr>
            <w:tcW w:w="2272" w:type="dxa"/>
            <w:vAlign w:val="center"/>
          </w:tcPr>
          <w:p w14:paraId="124DEF3E" w14:textId="77777777" w:rsidR="00875BA9" w:rsidRPr="003402DA" w:rsidRDefault="00875BA9" w:rsidP="00AF6410">
            <w:pPr>
              <w:rPr>
                <w:rFonts w:ascii="新細明體" w:hAnsi="新細明體"/>
                <w:sz w:val="20"/>
              </w:rPr>
            </w:pPr>
            <w:r w:rsidRPr="003402DA">
              <w:rPr>
                <w:rFonts w:ascii="新細明體" w:hAnsi="新細明體"/>
                <w:noProof/>
                <w:sz w:val="20"/>
              </w:rPr>
              <w:t>5,572,856</w:t>
            </w:r>
          </w:p>
        </w:tc>
        <w:tc>
          <w:tcPr>
            <w:tcW w:w="1713" w:type="dxa"/>
            <w:vAlign w:val="center"/>
          </w:tcPr>
          <w:p w14:paraId="52DFE681" w14:textId="77777777" w:rsidR="00875BA9" w:rsidRPr="003402DA" w:rsidRDefault="00875BA9" w:rsidP="00AF6410">
            <w:pPr>
              <w:rPr>
                <w:rFonts w:ascii="新細明體" w:hAnsi="新細明體"/>
                <w:sz w:val="20"/>
              </w:rPr>
            </w:pPr>
            <w:r w:rsidRPr="003402DA">
              <w:rPr>
                <w:rFonts w:ascii="新細明體" w:hAnsi="新細明體"/>
                <w:noProof/>
                <w:sz w:val="20"/>
              </w:rPr>
              <w:t>60.23</w:t>
            </w:r>
          </w:p>
        </w:tc>
      </w:tr>
      <w:tr w:rsidR="00875BA9" w:rsidRPr="003402DA" w14:paraId="10DC5E0B"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34CD5C7F" w14:textId="77777777" w:rsidR="00875BA9" w:rsidRPr="003402DA" w:rsidRDefault="00875BA9" w:rsidP="00AF6410">
            <w:pPr>
              <w:jc w:val="center"/>
              <w:rPr>
                <w:rFonts w:ascii="新細明體" w:hAnsi="新細明體"/>
                <w:sz w:val="20"/>
              </w:rPr>
            </w:pPr>
          </w:p>
        </w:tc>
        <w:tc>
          <w:tcPr>
            <w:tcW w:w="3261" w:type="dxa"/>
            <w:vAlign w:val="center"/>
          </w:tcPr>
          <w:p w14:paraId="45623ACB"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一般建築及設備（福利服務）</w:t>
            </w:r>
          </w:p>
        </w:tc>
        <w:tc>
          <w:tcPr>
            <w:tcW w:w="1782" w:type="dxa"/>
            <w:vAlign w:val="center"/>
          </w:tcPr>
          <w:p w14:paraId="64766299" w14:textId="77777777" w:rsidR="00875BA9" w:rsidRPr="003402DA" w:rsidRDefault="00875BA9" w:rsidP="00AF6410">
            <w:pPr>
              <w:rPr>
                <w:rFonts w:ascii="新細明體" w:hAnsi="新細明體"/>
                <w:sz w:val="20"/>
              </w:rPr>
            </w:pPr>
            <w:r w:rsidRPr="003402DA">
              <w:rPr>
                <w:rFonts w:ascii="新細明體" w:hAnsi="新細明體"/>
                <w:noProof/>
                <w:sz w:val="20"/>
              </w:rPr>
              <w:t>9,422,466</w:t>
            </w:r>
          </w:p>
        </w:tc>
        <w:tc>
          <w:tcPr>
            <w:tcW w:w="2390" w:type="dxa"/>
            <w:vAlign w:val="center"/>
          </w:tcPr>
          <w:p w14:paraId="2CB1742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EC1DD9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E5E2F5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E4AD56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77E99E1E" w14:textId="77777777" w:rsidR="00875BA9" w:rsidRPr="003402DA" w:rsidRDefault="00875BA9" w:rsidP="00AF6410">
            <w:pPr>
              <w:rPr>
                <w:rFonts w:ascii="新細明體" w:hAnsi="新細明體"/>
                <w:sz w:val="20"/>
              </w:rPr>
            </w:pPr>
            <w:r w:rsidRPr="003402DA">
              <w:rPr>
                <w:rFonts w:ascii="新細明體" w:hAnsi="新細明體"/>
                <w:noProof/>
                <w:sz w:val="20"/>
              </w:rPr>
              <w:t>5,124,300</w:t>
            </w:r>
          </w:p>
        </w:tc>
        <w:tc>
          <w:tcPr>
            <w:tcW w:w="2272" w:type="dxa"/>
            <w:vAlign w:val="center"/>
          </w:tcPr>
          <w:p w14:paraId="5863CC99" w14:textId="77777777" w:rsidR="00875BA9" w:rsidRPr="003402DA" w:rsidRDefault="00875BA9" w:rsidP="00AF6410">
            <w:pPr>
              <w:rPr>
                <w:rFonts w:ascii="新細明體" w:hAnsi="新細明體"/>
                <w:sz w:val="20"/>
              </w:rPr>
            </w:pPr>
            <w:r w:rsidRPr="003402DA">
              <w:rPr>
                <w:rFonts w:ascii="新細明體" w:hAnsi="新細明體"/>
                <w:noProof/>
                <w:sz w:val="20"/>
              </w:rPr>
              <w:t>4,298,166</w:t>
            </w:r>
          </w:p>
        </w:tc>
        <w:tc>
          <w:tcPr>
            <w:tcW w:w="1713" w:type="dxa"/>
            <w:vAlign w:val="center"/>
          </w:tcPr>
          <w:p w14:paraId="07ACF269" w14:textId="77777777" w:rsidR="00875BA9" w:rsidRPr="003402DA" w:rsidRDefault="00875BA9" w:rsidP="00AF6410">
            <w:pPr>
              <w:rPr>
                <w:rFonts w:ascii="新細明體" w:hAnsi="新細明體"/>
                <w:sz w:val="20"/>
              </w:rPr>
            </w:pPr>
            <w:r w:rsidRPr="003402DA">
              <w:rPr>
                <w:rFonts w:ascii="新細明體" w:hAnsi="新細明體"/>
                <w:noProof/>
                <w:sz w:val="20"/>
              </w:rPr>
              <w:t>45.62</w:t>
            </w:r>
          </w:p>
        </w:tc>
      </w:tr>
      <w:tr w:rsidR="00875BA9" w:rsidRPr="003402DA" w14:paraId="5E656508"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711092CD" w14:textId="77777777" w:rsidR="00875BA9" w:rsidRPr="003402DA" w:rsidRDefault="00875BA9" w:rsidP="00AF6410">
            <w:pPr>
              <w:jc w:val="center"/>
              <w:rPr>
                <w:rFonts w:ascii="新細明體" w:hAnsi="新細明體"/>
                <w:sz w:val="20"/>
              </w:rPr>
            </w:pPr>
            <w:r w:rsidRPr="003402DA">
              <w:rPr>
                <w:rFonts w:ascii="新細明體" w:hAnsi="新細明體"/>
                <w:noProof/>
                <w:sz w:val="20"/>
              </w:rPr>
              <w:t>110</w:t>
            </w:r>
          </w:p>
        </w:tc>
        <w:tc>
          <w:tcPr>
            <w:tcW w:w="3261" w:type="dxa"/>
            <w:vAlign w:val="center"/>
          </w:tcPr>
          <w:p w14:paraId="23DCB544"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6522AFAB" w14:textId="77777777" w:rsidR="00875BA9" w:rsidRPr="003402DA" w:rsidRDefault="00875BA9" w:rsidP="00AF6410">
            <w:pPr>
              <w:rPr>
                <w:rFonts w:ascii="新細明體" w:hAnsi="新細明體"/>
                <w:b/>
                <w:sz w:val="20"/>
              </w:rPr>
            </w:pPr>
            <w:r w:rsidRPr="003402DA">
              <w:rPr>
                <w:rFonts w:ascii="新細明體" w:hAnsi="新細明體"/>
                <w:b/>
                <w:noProof/>
                <w:sz w:val="20"/>
              </w:rPr>
              <w:t>511,862,515</w:t>
            </w:r>
          </w:p>
        </w:tc>
        <w:tc>
          <w:tcPr>
            <w:tcW w:w="2390" w:type="dxa"/>
            <w:vAlign w:val="center"/>
          </w:tcPr>
          <w:p w14:paraId="7EBA1546"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43CF1CAF"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7B8C41F5"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4ECB52C8" w14:textId="77777777" w:rsidR="00875BA9" w:rsidRPr="003402DA" w:rsidRDefault="00875BA9" w:rsidP="00AF6410">
            <w:pPr>
              <w:rPr>
                <w:rFonts w:ascii="新細明體" w:hAnsi="新細明體"/>
                <w:b/>
                <w:sz w:val="20"/>
              </w:rPr>
            </w:pPr>
            <w:r w:rsidRPr="003402DA">
              <w:rPr>
                <w:rFonts w:ascii="新細明體" w:hAnsi="新細明體"/>
                <w:b/>
                <w:noProof/>
                <w:sz w:val="20"/>
              </w:rPr>
              <w:t>125,008,236</w:t>
            </w:r>
          </w:p>
        </w:tc>
        <w:tc>
          <w:tcPr>
            <w:tcW w:w="2391" w:type="dxa"/>
            <w:vAlign w:val="center"/>
          </w:tcPr>
          <w:p w14:paraId="6933A961" w14:textId="77777777" w:rsidR="00875BA9" w:rsidRPr="003402DA" w:rsidRDefault="00875BA9" w:rsidP="00AF6410">
            <w:pPr>
              <w:rPr>
                <w:rFonts w:ascii="新細明體" w:hAnsi="新細明體"/>
                <w:b/>
                <w:sz w:val="20"/>
              </w:rPr>
            </w:pPr>
            <w:r w:rsidRPr="003402DA">
              <w:rPr>
                <w:rFonts w:ascii="新細明體" w:hAnsi="新細明體"/>
                <w:b/>
                <w:noProof/>
                <w:sz w:val="20"/>
              </w:rPr>
              <w:t>123,217,265</w:t>
            </w:r>
          </w:p>
        </w:tc>
        <w:tc>
          <w:tcPr>
            <w:tcW w:w="2272" w:type="dxa"/>
            <w:vAlign w:val="center"/>
          </w:tcPr>
          <w:p w14:paraId="7DF5EF90" w14:textId="77777777" w:rsidR="00875BA9" w:rsidRPr="003402DA" w:rsidRDefault="00875BA9" w:rsidP="00AF6410">
            <w:pPr>
              <w:rPr>
                <w:rFonts w:ascii="新細明體" w:hAnsi="新細明體"/>
                <w:b/>
                <w:sz w:val="20"/>
              </w:rPr>
            </w:pPr>
            <w:r w:rsidRPr="003402DA">
              <w:rPr>
                <w:rFonts w:ascii="新細明體" w:hAnsi="新細明體"/>
                <w:b/>
                <w:noProof/>
                <w:sz w:val="20"/>
              </w:rPr>
              <w:t>263,637,014</w:t>
            </w:r>
          </w:p>
        </w:tc>
        <w:tc>
          <w:tcPr>
            <w:tcW w:w="1713" w:type="dxa"/>
            <w:vAlign w:val="center"/>
          </w:tcPr>
          <w:p w14:paraId="5EF454C8" w14:textId="77777777" w:rsidR="00875BA9" w:rsidRPr="003402DA" w:rsidRDefault="00875BA9" w:rsidP="00AF6410">
            <w:pPr>
              <w:rPr>
                <w:rFonts w:ascii="新細明體" w:hAnsi="新細明體"/>
                <w:b/>
                <w:sz w:val="20"/>
              </w:rPr>
            </w:pPr>
            <w:r w:rsidRPr="003402DA">
              <w:rPr>
                <w:rFonts w:ascii="新細明體" w:hAnsi="新細明體"/>
                <w:b/>
                <w:noProof/>
                <w:sz w:val="20"/>
              </w:rPr>
              <w:t>51.51</w:t>
            </w:r>
          </w:p>
        </w:tc>
      </w:tr>
      <w:tr w:rsidR="00875BA9" w:rsidRPr="003402DA" w14:paraId="47A42728"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72E1BEB7" w14:textId="77777777" w:rsidR="00875BA9" w:rsidRPr="003402DA" w:rsidRDefault="00875BA9" w:rsidP="00AF6410">
            <w:pPr>
              <w:jc w:val="center"/>
              <w:rPr>
                <w:rFonts w:ascii="新細明體" w:hAnsi="新細明體"/>
                <w:sz w:val="20"/>
              </w:rPr>
            </w:pPr>
          </w:p>
        </w:tc>
        <w:tc>
          <w:tcPr>
            <w:tcW w:w="3261" w:type="dxa"/>
            <w:vAlign w:val="center"/>
          </w:tcPr>
          <w:p w14:paraId="595E7860"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一般行政</w:t>
            </w:r>
          </w:p>
        </w:tc>
        <w:tc>
          <w:tcPr>
            <w:tcW w:w="1782" w:type="dxa"/>
            <w:vAlign w:val="center"/>
          </w:tcPr>
          <w:p w14:paraId="183CEB7F" w14:textId="77777777" w:rsidR="00875BA9" w:rsidRPr="003402DA" w:rsidRDefault="00875BA9" w:rsidP="00AF6410">
            <w:pPr>
              <w:rPr>
                <w:rFonts w:ascii="新細明體" w:hAnsi="新細明體"/>
                <w:sz w:val="20"/>
              </w:rPr>
            </w:pPr>
            <w:r w:rsidRPr="003402DA">
              <w:rPr>
                <w:rFonts w:ascii="新細明體" w:hAnsi="新細明體"/>
                <w:noProof/>
                <w:sz w:val="20"/>
              </w:rPr>
              <w:t>100,000</w:t>
            </w:r>
          </w:p>
        </w:tc>
        <w:tc>
          <w:tcPr>
            <w:tcW w:w="2390" w:type="dxa"/>
            <w:vAlign w:val="center"/>
          </w:tcPr>
          <w:p w14:paraId="74231AD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1C96A5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70098E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CF6392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6CFB3ADF" w14:textId="77777777" w:rsidR="00875BA9" w:rsidRPr="003402DA" w:rsidRDefault="00875BA9" w:rsidP="00AF6410">
            <w:pPr>
              <w:rPr>
                <w:rFonts w:ascii="新細明體" w:hAnsi="新細明體"/>
                <w:sz w:val="20"/>
              </w:rPr>
            </w:pPr>
            <w:r w:rsidRPr="003402DA">
              <w:rPr>
                <w:rFonts w:ascii="新細明體" w:hAnsi="新細明體"/>
                <w:noProof/>
                <w:sz w:val="20"/>
              </w:rPr>
              <w:t>98,000</w:t>
            </w:r>
          </w:p>
        </w:tc>
        <w:tc>
          <w:tcPr>
            <w:tcW w:w="2272" w:type="dxa"/>
            <w:vAlign w:val="center"/>
          </w:tcPr>
          <w:p w14:paraId="7D0E7591" w14:textId="77777777" w:rsidR="00875BA9" w:rsidRPr="003402DA" w:rsidRDefault="00875BA9" w:rsidP="00AF6410">
            <w:pPr>
              <w:rPr>
                <w:rFonts w:ascii="新細明體" w:hAnsi="新細明體"/>
                <w:sz w:val="20"/>
              </w:rPr>
            </w:pPr>
            <w:r w:rsidRPr="003402DA">
              <w:rPr>
                <w:rFonts w:ascii="新細明體" w:hAnsi="新細明體"/>
                <w:noProof/>
                <w:sz w:val="20"/>
              </w:rPr>
              <w:t>2,000</w:t>
            </w:r>
          </w:p>
        </w:tc>
        <w:tc>
          <w:tcPr>
            <w:tcW w:w="1713" w:type="dxa"/>
            <w:vAlign w:val="center"/>
          </w:tcPr>
          <w:p w14:paraId="2EC145EB" w14:textId="77777777" w:rsidR="00875BA9" w:rsidRPr="003402DA" w:rsidRDefault="00875BA9" w:rsidP="00AF6410">
            <w:pPr>
              <w:rPr>
                <w:rFonts w:ascii="新細明體" w:hAnsi="新細明體"/>
                <w:sz w:val="20"/>
              </w:rPr>
            </w:pPr>
            <w:r w:rsidRPr="003402DA">
              <w:rPr>
                <w:rFonts w:ascii="新細明體" w:hAnsi="新細明體"/>
                <w:noProof/>
                <w:sz w:val="20"/>
              </w:rPr>
              <w:t>2.00</w:t>
            </w:r>
          </w:p>
        </w:tc>
      </w:tr>
      <w:tr w:rsidR="00875BA9" w:rsidRPr="003402DA" w14:paraId="21153C44"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7F7EFAC0" w14:textId="77777777" w:rsidR="00875BA9" w:rsidRPr="003402DA" w:rsidRDefault="00875BA9" w:rsidP="00AF6410">
            <w:pPr>
              <w:jc w:val="center"/>
              <w:rPr>
                <w:rFonts w:ascii="新細明體" w:hAnsi="新細明體"/>
                <w:sz w:val="20"/>
              </w:rPr>
            </w:pPr>
          </w:p>
        </w:tc>
        <w:tc>
          <w:tcPr>
            <w:tcW w:w="3261" w:type="dxa"/>
            <w:vAlign w:val="center"/>
          </w:tcPr>
          <w:p w14:paraId="4566940E"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施政計畫綜合業務</w:t>
            </w:r>
          </w:p>
        </w:tc>
        <w:tc>
          <w:tcPr>
            <w:tcW w:w="1782" w:type="dxa"/>
            <w:vAlign w:val="center"/>
          </w:tcPr>
          <w:p w14:paraId="0B4AC41E" w14:textId="77777777" w:rsidR="00875BA9" w:rsidRPr="003402DA" w:rsidRDefault="00875BA9" w:rsidP="00AF6410">
            <w:pPr>
              <w:rPr>
                <w:rFonts w:ascii="新細明體" w:hAnsi="新細明體"/>
                <w:sz w:val="20"/>
              </w:rPr>
            </w:pPr>
            <w:r w:rsidRPr="003402DA">
              <w:rPr>
                <w:rFonts w:ascii="新細明體" w:hAnsi="新細明體"/>
                <w:noProof/>
                <w:sz w:val="20"/>
              </w:rPr>
              <w:t>819,000</w:t>
            </w:r>
          </w:p>
        </w:tc>
        <w:tc>
          <w:tcPr>
            <w:tcW w:w="2390" w:type="dxa"/>
            <w:vAlign w:val="center"/>
          </w:tcPr>
          <w:p w14:paraId="4E525D0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8C6F2B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35A19E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2A11222" w14:textId="77777777" w:rsidR="00875BA9" w:rsidRPr="003402DA" w:rsidRDefault="00875BA9" w:rsidP="00AF6410">
            <w:pPr>
              <w:rPr>
                <w:rFonts w:ascii="新細明體" w:hAnsi="新細明體"/>
                <w:sz w:val="20"/>
              </w:rPr>
            </w:pPr>
            <w:r w:rsidRPr="003402DA">
              <w:rPr>
                <w:rFonts w:ascii="新細明體" w:hAnsi="新細明體"/>
                <w:noProof/>
                <w:sz w:val="20"/>
              </w:rPr>
              <w:t>682,500</w:t>
            </w:r>
          </w:p>
        </w:tc>
        <w:tc>
          <w:tcPr>
            <w:tcW w:w="2391" w:type="dxa"/>
            <w:vAlign w:val="center"/>
          </w:tcPr>
          <w:p w14:paraId="784159F2" w14:textId="77777777" w:rsidR="00875BA9" w:rsidRPr="003402DA" w:rsidRDefault="00875BA9" w:rsidP="00AF6410">
            <w:pPr>
              <w:rPr>
                <w:rFonts w:ascii="新細明體" w:hAnsi="新細明體"/>
                <w:sz w:val="20"/>
              </w:rPr>
            </w:pPr>
            <w:r w:rsidRPr="003402DA">
              <w:rPr>
                <w:rFonts w:ascii="新細明體" w:hAnsi="新細明體"/>
                <w:noProof/>
                <w:sz w:val="20"/>
              </w:rPr>
              <w:t>136,500</w:t>
            </w:r>
          </w:p>
        </w:tc>
        <w:tc>
          <w:tcPr>
            <w:tcW w:w="2272" w:type="dxa"/>
            <w:vAlign w:val="center"/>
          </w:tcPr>
          <w:p w14:paraId="7E24909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5BCB4B5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019E1556"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46B5CE60" w14:textId="77777777" w:rsidR="00875BA9" w:rsidRPr="003402DA" w:rsidRDefault="00875BA9" w:rsidP="00AF6410">
            <w:pPr>
              <w:jc w:val="center"/>
              <w:rPr>
                <w:rFonts w:ascii="新細明體" w:hAnsi="新細明體"/>
                <w:sz w:val="20"/>
              </w:rPr>
            </w:pPr>
          </w:p>
        </w:tc>
        <w:tc>
          <w:tcPr>
            <w:tcW w:w="3261" w:type="dxa"/>
            <w:vAlign w:val="center"/>
          </w:tcPr>
          <w:p w14:paraId="47BB1244"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財政及公產業務</w:t>
            </w:r>
          </w:p>
        </w:tc>
        <w:tc>
          <w:tcPr>
            <w:tcW w:w="1782" w:type="dxa"/>
            <w:vAlign w:val="center"/>
          </w:tcPr>
          <w:p w14:paraId="6EB888ED" w14:textId="77777777" w:rsidR="00875BA9" w:rsidRPr="003402DA" w:rsidRDefault="00875BA9" w:rsidP="00AF6410">
            <w:pPr>
              <w:rPr>
                <w:rFonts w:ascii="新細明體" w:hAnsi="新細明體"/>
                <w:sz w:val="20"/>
              </w:rPr>
            </w:pPr>
            <w:r w:rsidRPr="003402DA">
              <w:rPr>
                <w:rFonts w:ascii="新細明體" w:hAnsi="新細明體"/>
                <w:noProof/>
                <w:sz w:val="20"/>
              </w:rPr>
              <w:t>99,760</w:t>
            </w:r>
          </w:p>
        </w:tc>
        <w:tc>
          <w:tcPr>
            <w:tcW w:w="2390" w:type="dxa"/>
            <w:vAlign w:val="center"/>
          </w:tcPr>
          <w:p w14:paraId="3869DE3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07EB00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7340AC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28D84E1" w14:textId="77777777" w:rsidR="00875BA9" w:rsidRPr="003402DA" w:rsidRDefault="00875BA9" w:rsidP="00AF6410">
            <w:pPr>
              <w:rPr>
                <w:rFonts w:ascii="新細明體" w:hAnsi="新細明體"/>
                <w:sz w:val="20"/>
              </w:rPr>
            </w:pPr>
            <w:r w:rsidRPr="003402DA">
              <w:rPr>
                <w:rFonts w:ascii="新細明體" w:hAnsi="新細明體"/>
                <w:noProof/>
                <w:sz w:val="20"/>
              </w:rPr>
              <w:t>99,760</w:t>
            </w:r>
          </w:p>
        </w:tc>
        <w:tc>
          <w:tcPr>
            <w:tcW w:w="2391" w:type="dxa"/>
            <w:vAlign w:val="center"/>
          </w:tcPr>
          <w:p w14:paraId="5A2F5B6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65D1F93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4353D1A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5A4E0B00"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8A543C8" w14:textId="77777777" w:rsidR="00875BA9" w:rsidRPr="003402DA" w:rsidRDefault="00875BA9" w:rsidP="00AF6410">
            <w:pPr>
              <w:jc w:val="center"/>
              <w:rPr>
                <w:rFonts w:ascii="新細明體" w:hAnsi="新細明體"/>
                <w:sz w:val="20"/>
              </w:rPr>
            </w:pPr>
          </w:p>
        </w:tc>
        <w:tc>
          <w:tcPr>
            <w:tcW w:w="3261" w:type="dxa"/>
            <w:vAlign w:val="center"/>
          </w:tcPr>
          <w:p w14:paraId="67262AB1"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雲林縣地方教育發展基金（教育）</w:t>
            </w:r>
          </w:p>
        </w:tc>
        <w:tc>
          <w:tcPr>
            <w:tcW w:w="1782" w:type="dxa"/>
            <w:vAlign w:val="center"/>
          </w:tcPr>
          <w:p w14:paraId="3E40C83E" w14:textId="77777777" w:rsidR="00875BA9" w:rsidRPr="003402DA" w:rsidRDefault="00875BA9" w:rsidP="00AF6410">
            <w:pPr>
              <w:rPr>
                <w:rFonts w:ascii="新細明體" w:hAnsi="新細明體"/>
                <w:sz w:val="20"/>
              </w:rPr>
            </w:pPr>
            <w:r w:rsidRPr="003402DA">
              <w:rPr>
                <w:rFonts w:ascii="新細明體" w:hAnsi="新細明體"/>
                <w:noProof/>
                <w:sz w:val="20"/>
              </w:rPr>
              <w:t>2,159,500</w:t>
            </w:r>
          </w:p>
        </w:tc>
        <w:tc>
          <w:tcPr>
            <w:tcW w:w="2390" w:type="dxa"/>
            <w:vAlign w:val="center"/>
          </w:tcPr>
          <w:p w14:paraId="564EBEF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600549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5BAA07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3AACD2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1A8BFAA7" w14:textId="77777777" w:rsidR="00875BA9" w:rsidRPr="003402DA" w:rsidRDefault="00875BA9" w:rsidP="00AF6410">
            <w:pPr>
              <w:rPr>
                <w:rFonts w:ascii="新細明體" w:hAnsi="新細明體"/>
                <w:sz w:val="20"/>
              </w:rPr>
            </w:pPr>
            <w:r w:rsidRPr="003402DA">
              <w:rPr>
                <w:rFonts w:ascii="新細明體" w:hAnsi="新細明體"/>
                <w:noProof/>
                <w:sz w:val="20"/>
              </w:rPr>
              <w:t>2,159,500</w:t>
            </w:r>
          </w:p>
        </w:tc>
        <w:tc>
          <w:tcPr>
            <w:tcW w:w="2272" w:type="dxa"/>
            <w:vAlign w:val="center"/>
          </w:tcPr>
          <w:p w14:paraId="071B8AB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46A59B9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6276E7F0"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7F08EC77" w14:textId="77777777" w:rsidR="00875BA9" w:rsidRPr="003402DA" w:rsidRDefault="00875BA9" w:rsidP="00AF6410">
            <w:pPr>
              <w:jc w:val="center"/>
              <w:rPr>
                <w:rFonts w:ascii="新細明體" w:hAnsi="新細明體"/>
                <w:sz w:val="20"/>
              </w:rPr>
            </w:pPr>
          </w:p>
        </w:tc>
        <w:tc>
          <w:tcPr>
            <w:tcW w:w="3261" w:type="dxa"/>
            <w:vAlign w:val="center"/>
          </w:tcPr>
          <w:p w14:paraId="14649FE6"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一般建築及設備（文化）</w:t>
            </w:r>
          </w:p>
        </w:tc>
        <w:tc>
          <w:tcPr>
            <w:tcW w:w="1782" w:type="dxa"/>
            <w:vAlign w:val="center"/>
          </w:tcPr>
          <w:p w14:paraId="7356E809" w14:textId="77777777" w:rsidR="00875BA9" w:rsidRPr="003402DA" w:rsidRDefault="00875BA9" w:rsidP="00AF6410">
            <w:pPr>
              <w:rPr>
                <w:rFonts w:ascii="新細明體" w:hAnsi="新細明體"/>
                <w:sz w:val="20"/>
              </w:rPr>
            </w:pPr>
            <w:r w:rsidRPr="003402DA">
              <w:rPr>
                <w:rFonts w:ascii="新細明體" w:hAnsi="新細明體"/>
                <w:noProof/>
                <w:sz w:val="20"/>
              </w:rPr>
              <w:t>752,114</w:t>
            </w:r>
          </w:p>
        </w:tc>
        <w:tc>
          <w:tcPr>
            <w:tcW w:w="2390" w:type="dxa"/>
            <w:vAlign w:val="center"/>
          </w:tcPr>
          <w:p w14:paraId="681084E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CC8420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99AD14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35B617E" w14:textId="77777777" w:rsidR="00875BA9" w:rsidRPr="003402DA" w:rsidRDefault="00875BA9" w:rsidP="00AF6410">
            <w:pPr>
              <w:rPr>
                <w:rFonts w:ascii="新細明體" w:hAnsi="新細明體"/>
                <w:sz w:val="20"/>
              </w:rPr>
            </w:pPr>
            <w:r w:rsidRPr="003402DA">
              <w:rPr>
                <w:rFonts w:ascii="新細明體" w:hAnsi="新細明體"/>
                <w:noProof/>
                <w:sz w:val="20"/>
              </w:rPr>
              <w:t>71,409</w:t>
            </w:r>
          </w:p>
        </w:tc>
        <w:tc>
          <w:tcPr>
            <w:tcW w:w="2391" w:type="dxa"/>
            <w:vAlign w:val="center"/>
          </w:tcPr>
          <w:p w14:paraId="33B7EA4D" w14:textId="77777777" w:rsidR="00875BA9" w:rsidRPr="003402DA" w:rsidRDefault="00875BA9" w:rsidP="00AF6410">
            <w:pPr>
              <w:rPr>
                <w:rFonts w:ascii="新細明體" w:hAnsi="新細明體"/>
                <w:sz w:val="20"/>
              </w:rPr>
            </w:pPr>
            <w:r w:rsidRPr="003402DA">
              <w:rPr>
                <w:rFonts w:ascii="新細明體" w:hAnsi="新細明體"/>
                <w:noProof/>
                <w:sz w:val="20"/>
              </w:rPr>
              <w:t>680,705</w:t>
            </w:r>
          </w:p>
        </w:tc>
        <w:tc>
          <w:tcPr>
            <w:tcW w:w="2272" w:type="dxa"/>
            <w:vAlign w:val="center"/>
          </w:tcPr>
          <w:p w14:paraId="31A4696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0B6CA80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7E3D7007"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6ACC266" w14:textId="77777777" w:rsidR="00875BA9" w:rsidRPr="003402DA" w:rsidRDefault="00875BA9" w:rsidP="00AF6410">
            <w:pPr>
              <w:jc w:val="center"/>
              <w:rPr>
                <w:rFonts w:ascii="新細明體" w:hAnsi="新細明體"/>
                <w:sz w:val="20"/>
              </w:rPr>
            </w:pPr>
          </w:p>
        </w:tc>
        <w:tc>
          <w:tcPr>
            <w:tcW w:w="3261" w:type="dxa"/>
            <w:vAlign w:val="center"/>
          </w:tcPr>
          <w:p w14:paraId="2CAA7F39"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文化設施工程</w:t>
            </w:r>
          </w:p>
        </w:tc>
        <w:tc>
          <w:tcPr>
            <w:tcW w:w="1782" w:type="dxa"/>
            <w:vAlign w:val="center"/>
          </w:tcPr>
          <w:p w14:paraId="23DF8214" w14:textId="77777777" w:rsidR="00875BA9" w:rsidRPr="003402DA" w:rsidRDefault="00875BA9" w:rsidP="00AF6410">
            <w:pPr>
              <w:rPr>
                <w:rFonts w:ascii="新細明體" w:hAnsi="新細明體"/>
                <w:sz w:val="20"/>
              </w:rPr>
            </w:pPr>
            <w:r w:rsidRPr="003402DA">
              <w:rPr>
                <w:rFonts w:ascii="新細明體" w:hAnsi="新細明體"/>
                <w:noProof/>
                <w:sz w:val="20"/>
              </w:rPr>
              <w:t>81,892,512</w:t>
            </w:r>
          </w:p>
        </w:tc>
        <w:tc>
          <w:tcPr>
            <w:tcW w:w="2390" w:type="dxa"/>
            <w:vAlign w:val="center"/>
          </w:tcPr>
          <w:p w14:paraId="508E00F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2C823C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311628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CFDE22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42D90D51" w14:textId="77777777" w:rsidR="00875BA9" w:rsidRPr="003402DA" w:rsidRDefault="00875BA9" w:rsidP="00AF6410">
            <w:pPr>
              <w:rPr>
                <w:rFonts w:ascii="新細明體" w:hAnsi="新細明體"/>
                <w:sz w:val="20"/>
              </w:rPr>
            </w:pPr>
            <w:r w:rsidRPr="003402DA">
              <w:rPr>
                <w:rFonts w:ascii="新細明體" w:hAnsi="新細明體"/>
                <w:noProof/>
                <w:sz w:val="20"/>
              </w:rPr>
              <w:t>5,790,000</w:t>
            </w:r>
          </w:p>
        </w:tc>
        <w:tc>
          <w:tcPr>
            <w:tcW w:w="2272" w:type="dxa"/>
            <w:vAlign w:val="center"/>
          </w:tcPr>
          <w:p w14:paraId="1BE0BA8A" w14:textId="77777777" w:rsidR="00875BA9" w:rsidRPr="003402DA" w:rsidRDefault="00875BA9" w:rsidP="00AF6410">
            <w:pPr>
              <w:rPr>
                <w:rFonts w:ascii="新細明體" w:hAnsi="新細明體"/>
                <w:sz w:val="20"/>
              </w:rPr>
            </w:pPr>
            <w:r w:rsidRPr="003402DA">
              <w:rPr>
                <w:rFonts w:ascii="新細明體" w:hAnsi="新細明體"/>
                <w:noProof/>
                <w:sz w:val="20"/>
              </w:rPr>
              <w:t>76,102,512</w:t>
            </w:r>
          </w:p>
        </w:tc>
        <w:tc>
          <w:tcPr>
            <w:tcW w:w="1713" w:type="dxa"/>
            <w:vAlign w:val="center"/>
          </w:tcPr>
          <w:p w14:paraId="1760F902" w14:textId="77777777" w:rsidR="00875BA9" w:rsidRPr="003402DA" w:rsidRDefault="00875BA9" w:rsidP="00AF6410">
            <w:pPr>
              <w:rPr>
                <w:rFonts w:ascii="新細明體" w:hAnsi="新細明體"/>
                <w:sz w:val="20"/>
              </w:rPr>
            </w:pPr>
            <w:r w:rsidRPr="003402DA">
              <w:rPr>
                <w:rFonts w:ascii="新細明體" w:hAnsi="新細明體"/>
                <w:noProof/>
                <w:sz w:val="20"/>
              </w:rPr>
              <w:t>92.93</w:t>
            </w:r>
          </w:p>
        </w:tc>
      </w:tr>
      <w:tr w:rsidR="00875BA9" w:rsidRPr="003402DA" w14:paraId="441CC1C1"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15FFC67D" w14:textId="77777777" w:rsidR="00875BA9" w:rsidRPr="003402DA" w:rsidRDefault="00875BA9" w:rsidP="00AF6410">
            <w:pPr>
              <w:jc w:val="center"/>
              <w:rPr>
                <w:rFonts w:ascii="新細明體" w:hAnsi="新細明體"/>
                <w:sz w:val="20"/>
              </w:rPr>
            </w:pPr>
          </w:p>
        </w:tc>
        <w:tc>
          <w:tcPr>
            <w:tcW w:w="3261" w:type="dxa"/>
            <w:vAlign w:val="center"/>
          </w:tcPr>
          <w:p w14:paraId="106E6C53"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水利工程</w:t>
            </w:r>
          </w:p>
        </w:tc>
        <w:tc>
          <w:tcPr>
            <w:tcW w:w="1782" w:type="dxa"/>
            <w:vAlign w:val="center"/>
          </w:tcPr>
          <w:p w14:paraId="773E677E" w14:textId="77777777" w:rsidR="00875BA9" w:rsidRPr="003402DA" w:rsidRDefault="00875BA9" w:rsidP="00AF6410">
            <w:pPr>
              <w:rPr>
                <w:rFonts w:ascii="新細明體" w:hAnsi="新細明體"/>
                <w:sz w:val="20"/>
              </w:rPr>
            </w:pPr>
            <w:r w:rsidRPr="003402DA">
              <w:rPr>
                <w:rFonts w:ascii="新細明體" w:hAnsi="新細明體"/>
                <w:noProof/>
                <w:sz w:val="20"/>
              </w:rPr>
              <w:t>378,991,755</w:t>
            </w:r>
          </w:p>
        </w:tc>
        <w:tc>
          <w:tcPr>
            <w:tcW w:w="2390" w:type="dxa"/>
            <w:vAlign w:val="center"/>
          </w:tcPr>
          <w:p w14:paraId="3015479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B67EDE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D1DA6E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598E7C7" w14:textId="77777777" w:rsidR="00875BA9" w:rsidRPr="003402DA" w:rsidRDefault="00875BA9" w:rsidP="00AF6410">
            <w:pPr>
              <w:rPr>
                <w:rFonts w:ascii="新細明體" w:hAnsi="新細明體"/>
                <w:sz w:val="20"/>
              </w:rPr>
            </w:pPr>
            <w:r w:rsidRPr="003402DA">
              <w:rPr>
                <w:rFonts w:ascii="新細明體" w:hAnsi="新細明體"/>
                <w:noProof/>
                <w:sz w:val="20"/>
              </w:rPr>
              <w:t>110,868,475</w:t>
            </w:r>
          </w:p>
        </w:tc>
        <w:tc>
          <w:tcPr>
            <w:tcW w:w="2391" w:type="dxa"/>
            <w:vAlign w:val="center"/>
          </w:tcPr>
          <w:p w14:paraId="26007A70" w14:textId="77777777" w:rsidR="00875BA9" w:rsidRPr="003402DA" w:rsidRDefault="00875BA9" w:rsidP="00AF6410">
            <w:pPr>
              <w:rPr>
                <w:rFonts w:ascii="新細明體" w:hAnsi="新細明體"/>
                <w:sz w:val="20"/>
              </w:rPr>
            </w:pPr>
            <w:r w:rsidRPr="003402DA">
              <w:rPr>
                <w:rFonts w:ascii="新細明體" w:hAnsi="新細明體"/>
                <w:noProof/>
                <w:sz w:val="20"/>
              </w:rPr>
              <w:t>109,887,281</w:t>
            </w:r>
          </w:p>
        </w:tc>
        <w:tc>
          <w:tcPr>
            <w:tcW w:w="2272" w:type="dxa"/>
            <w:vAlign w:val="center"/>
          </w:tcPr>
          <w:p w14:paraId="7B65D68D" w14:textId="77777777" w:rsidR="00875BA9" w:rsidRPr="003402DA" w:rsidRDefault="00875BA9" w:rsidP="00AF6410">
            <w:pPr>
              <w:rPr>
                <w:rFonts w:ascii="新細明體" w:hAnsi="新細明體"/>
                <w:sz w:val="20"/>
              </w:rPr>
            </w:pPr>
            <w:r w:rsidRPr="003402DA">
              <w:rPr>
                <w:rFonts w:ascii="新細明體" w:hAnsi="新細明體"/>
                <w:noProof/>
                <w:sz w:val="20"/>
              </w:rPr>
              <w:t>158,235,999</w:t>
            </w:r>
          </w:p>
        </w:tc>
        <w:tc>
          <w:tcPr>
            <w:tcW w:w="1713" w:type="dxa"/>
            <w:vAlign w:val="center"/>
          </w:tcPr>
          <w:p w14:paraId="0CE4E473" w14:textId="77777777" w:rsidR="00875BA9" w:rsidRPr="003402DA" w:rsidRDefault="00875BA9" w:rsidP="00AF6410">
            <w:pPr>
              <w:rPr>
                <w:rFonts w:ascii="新細明體" w:hAnsi="新細明體"/>
                <w:sz w:val="20"/>
              </w:rPr>
            </w:pPr>
            <w:r w:rsidRPr="003402DA">
              <w:rPr>
                <w:rFonts w:ascii="新細明體" w:hAnsi="新細明體"/>
                <w:noProof/>
                <w:sz w:val="20"/>
              </w:rPr>
              <w:t>41.75</w:t>
            </w:r>
          </w:p>
        </w:tc>
      </w:tr>
      <w:tr w:rsidR="00875BA9" w:rsidRPr="003402DA" w14:paraId="0415DE4B"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1E41E8E0" w14:textId="77777777" w:rsidR="00875BA9" w:rsidRPr="003402DA" w:rsidRDefault="00875BA9" w:rsidP="00AF6410">
            <w:pPr>
              <w:jc w:val="center"/>
              <w:rPr>
                <w:rFonts w:ascii="新細明體" w:hAnsi="新細明體"/>
                <w:sz w:val="20"/>
              </w:rPr>
            </w:pPr>
          </w:p>
        </w:tc>
        <w:tc>
          <w:tcPr>
            <w:tcW w:w="3261" w:type="dxa"/>
            <w:vAlign w:val="center"/>
          </w:tcPr>
          <w:p w14:paraId="618F9218"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5BE48FD0" w14:textId="77777777" w:rsidR="00875BA9" w:rsidRPr="003402DA" w:rsidRDefault="00875BA9" w:rsidP="00AF6410">
            <w:pPr>
              <w:rPr>
                <w:rFonts w:ascii="新細明體" w:hAnsi="新細明體"/>
                <w:sz w:val="20"/>
              </w:rPr>
            </w:pPr>
            <w:r w:rsidRPr="003402DA">
              <w:rPr>
                <w:rFonts w:ascii="新細明體" w:hAnsi="新細明體"/>
                <w:noProof/>
                <w:sz w:val="20"/>
              </w:rPr>
              <w:t>13,868,095</w:t>
            </w:r>
          </w:p>
        </w:tc>
        <w:tc>
          <w:tcPr>
            <w:tcW w:w="2390" w:type="dxa"/>
            <w:vAlign w:val="center"/>
          </w:tcPr>
          <w:p w14:paraId="6A6E0A6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A913A0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06CE68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CD3BE46" w14:textId="77777777" w:rsidR="00875BA9" w:rsidRPr="003402DA" w:rsidRDefault="00875BA9" w:rsidP="00AF6410">
            <w:pPr>
              <w:rPr>
                <w:rFonts w:ascii="新細明體" w:hAnsi="新細明體"/>
                <w:sz w:val="20"/>
              </w:rPr>
            </w:pPr>
            <w:r w:rsidRPr="003402DA">
              <w:rPr>
                <w:rFonts w:ascii="新細明體" w:hAnsi="新細明體"/>
                <w:noProof/>
                <w:sz w:val="20"/>
              </w:rPr>
              <w:t>13,218,084</w:t>
            </w:r>
          </w:p>
        </w:tc>
        <w:tc>
          <w:tcPr>
            <w:tcW w:w="2391" w:type="dxa"/>
            <w:vAlign w:val="center"/>
          </w:tcPr>
          <w:p w14:paraId="62377458" w14:textId="77777777" w:rsidR="00875BA9" w:rsidRPr="003402DA" w:rsidRDefault="00875BA9" w:rsidP="00AF6410">
            <w:pPr>
              <w:rPr>
                <w:rFonts w:ascii="新細明體" w:hAnsi="新細明體"/>
                <w:sz w:val="20"/>
              </w:rPr>
            </w:pPr>
            <w:r w:rsidRPr="003402DA">
              <w:rPr>
                <w:rFonts w:ascii="新細明體" w:hAnsi="新細明體"/>
                <w:noProof/>
                <w:sz w:val="20"/>
              </w:rPr>
              <w:t>650,011</w:t>
            </w:r>
          </w:p>
        </w:tc>
        <w:tc>
          <w:tcPr>
            <w:tcW w:w="2272" w:type="dxa"/>
            <w:vAlign w:val="center"/>
          </w:tcPr>
          <w:p w14:paraId="047749F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6F5DFF3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3B3676DE"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55FDA4F5" w14:textId="77777777" w:rsidR="00875BA9" w:rsidRPr="003402DA" w:rsidRDefault="00875BA9" w:rsidP="00AF6410">
            <w:pPr>
              <w:jc w:val="center"/>
              <w:rPr>
                <w:rFonts w:ascii="新細明體" w:hAnsi="新細明體"/>
                <w:sz w:val="20"/>
              </w:rPr>
            </w:pPr>
          </w:p>
        </w:tc>
        <w:tc>
          <w:tcPr>
            <w:tcW w:w="3261" w:type="dxa"/>
            <w:vAlign w:val="center"/>
          </w:tcPr>
          <w:p w14:paraId="7EAE304E"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工商業與度量衡管理</w:t>
            </w:r>
          </w:p>
        </w:tc>
        <w:tc>
          <w:tcPr>
            <w:tcW w:w="1782" w:type="dxa"/>
            <w:vAlign w:val="center"/>
          </w:tcPr>
          <w:p w14:paraId="7B80105A" w14:textId="77777777" w:rsidR="00875BA9" w:rsidRPr="003402DA" w:rsidRDefault="00875BA9" w:rsidP="00AF6410">
            <w:pPr>
              <w:rPr>
                <w:rFonts w:ascii="新細明體" w:hAnsi="新細明體"/>
                <w:sz w:val="20"/>
              </w:rPr>
            </w:pPr>
            <w:r w:rsidRPr="003402DA">
              <w:rPr>
                <w:rFonts w:ascii="新細明體" w:hAnsi="新細明體"/>
                <w:noProof/>
                <w:sz w:val="20"/>
              </w:rPr>
              <w:t>21,890,668</w:t>
            </w:r>
          </w:p>
        </w:tc>
        <w:tc>
          <w:tcPr>
            <w:tcW w:w="2390" w:type="dxa"/>
            <w:vAlign w:val="center"/>
          </w:tcPr>
          <w:p w14:paraId="7B003BD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30382C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8BD4C5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12647A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54968A6F" w14:textId="77777777" w:rsidR="00875BA9" w:rsidRPr="003402DA" w:rsidRDefault="00875BA9" w:rsidP="00AF6410">
            <w:pPr>
              <w:rPr>
                <w:rFonts w:ascii="新細明體" w:hAnsi="新細明體"/>
                <w:sz w:val="20"/>
              </w:rPr>
            </w:pPr>
            <w:r w:rsidRPr="003402DA">
              <w:rPr>
                <w:rFonts w:ascii="新細明體" w:hAnsi="新細明體"/>
                <w:noProof/>
                <w:sz w:val="20"/>
              </w:rPr>
              <w:t>3,514,668</w:t>
            </w:r>
          </w:p>
        </w:tc>
        <w:tc>
          <w:tcPr>
            <w:tcW w:w="2272" w:type="dxa"/>
            <w:vAlign w:val="center"/>
          </w:tcPr>
          <w:p w14:paraId="2E499ED7" w14:textId="77777777" w:rsidR="00875BA9" w:rsidRPr="003402DA" w:rsidRDefault="00875BA9" w:rsidP="00AF6410">
            <w:pPr>
              <w:rPr>
                <w:rFonts w:ascii="新細明體" w:hAnsi="新細明體"/>
                <w:sz w:val="20"/>
              </w:rPr>
            </w:pPr>
            <w:r w:rsidRPr="003402DA">
              <w:rPr>
                <w:rFonts w:ascii="新細明體" w:hAnsi="新細明體"/>
                <w:noProof/>
                <w:sz w:val="20"/>
              </w:rPr>
              <w:t>18,376,000</w:t>
            </w:r>
          </w:p>
        </w:tc>
        <w:tc>
          <w:tcPr>
            <w:tcW w:w="1713" w:type="dxa"/>
            <w:vAlign w:val="center"/>
          </w:tcPr>
          <w:p w14:paraId="595F61C4" w14:textId="77777777" w:rsidR="00875BA9" w:rsidRPr="003402DA" w:rsidRDefault="00875BA9" w:rsidP="00AF6410">
            <w:pPr>
              <w:rPr>
                <w:rFonts w:ascii="新細明體" w:hAnsi="新細明體"/>
                <w:sz w:val="20"/>
              </w:rPr>
            </w:pPr>
            <w:r w:rsidRPr="003402DA">
              <w:rPr>
                <w:rFonts w:ascii="新細明體" w:hAnsi="新細明體"/>
                <w:noProof/>
                <w:sz w:val="20"/>
              </w:rPr>
              <w:t>83.94</w:t>
            </w:r>
          </w:p>
        </w:tc>
      </w:tr>
      <w:tr w:rsidR="00875BA9" w:rsidRPr="003402DA" w14:paraId="637705A5"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337AF43F" w14:textId="77777777" w:rsidR="00875BA9" w:rsidRPr="003402DA" w:rsidRDefault="00875BA9" w:rsidP="00AF6410">
            <w:pPr>
              <w:jc w:val="center"/>
              <w:rPr>
                <w:rFonts w:ascii="新細明體" w:hAnsi="新細明體"/>
                <w:sz w:val="20"/>
              </w:rPr>
            </w:pPr>
          </w:p>
        </w:tc>
        <w:tc>
          <w:tcPr>
            <w:tcW w:w="3261" w:type="dxa"/>
            <w:vAlign w:val="center"/>
          </w:tcPr>
          <w:p w14:paraId="0EF8E750"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觀光與公用事業管理</w:t>
            </w:r>
          </w:p>
        </w:tc>
        <w:tc>
          <w:tcPr>
            <w:tcW w:w="1782" w:type="dxa"/>
            <w:vAlign w:val="center"/>
          </w:tcPr>
          <w:p w14:paraId="7DCE940B" w14:textId="77777777" w:rsidR="00875BA9" w:rsidRPr="003402DA" w:rsidRDefault="00875BA9" w:rsidP="00AF6410">
            <w:pPr>
              <w:rPr>
                <w:rFonts w:ascii="新細明體" w:hAnsi="新細明體"/>
                <w:sz w:val="20"/>
              </w:rPr>
            </w:pPr>
            <w:r w:rsidRPr="003402DA">
              <w:rPr>
                <w:rFonts w:ascii="新細明體" w:hAnsi="新細明體"/>
                <w:noProof/>
                <w:sz w:val="20"/>
              </w:rPr>
              <w:t>944,608</w:t>
            </w:r>
          </w:p>
        </w:tc>
        <w:tc>
          <w:tcPr>
            <w:tcW w:w="2390" w:type="dxa"/>
            <w:vAlign w:val="center"/>
          </w:tcPr>
          <w:p w14:paraId="79125BB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056314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5AE80D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291631D" w14:textId="77777777" w:rsidR="00875BA9" w:rsidRPr="003402DA" w:rsidRDefault="00875BA9" w:rsidP="00AF6410">
            <w:pPr>
              <w:rPr>
                <w:rFonts w:ascii="新細明體" w:hAnsi="新細明體"/>
                <w:sz w:val="20"/>
              </w:rPr>
            </w:pPr>
            <w:r w:rsidRPr="003402DA">
              <w:rPr>
                <w:rFonts w:ascii="新細明體" w:hAnsi="新細明體"/>
                <w:noProof/>
                <w:sz w:val="20"/>
              </w:rPr>
              <w:t>68,008</w:t>
            </w:r>
          </w:p>
        </w:tc>
        <w:tc>
          <w:tcPr>
            <w:tcW w:w="2391" w:type="dxa"/>
            <w:vAlign w:val="center"/>
          </w:tcPr>
          <w:p w14:paraId="7E943369" w14:textId="77777777" w:rsidR="00875BA9" w:rsidRPr="003402DA" w:rsidRDefault="00875BA9" w:rsidP="00AF6410">
            <w:pPr>
              <w:rPr>
                <w:rFonts w:ascii="新細明體" w:hAnsi="新細明體"/>
                <w:sz w:val="20"/>
              </w:rPr>
            </w:pPr>
            <w:r w:rsidRPr="003402DA">
              <w:rPr>
                <w:rFonts w:ascii="新細明體" w:hAnsi="新細明體"/>
                <w:noProof/>
                <w:sz w:val="20"/>
              </w:rPr>
              <w:t>300,600</w:t>
            </w:r>
          </w:p>
        </w:tc>
        <w:tc>
          <w:tcPr>
            <w:tcW w:w="2272" w:type="dxa"/>
            <w:vAlign w:val="center"/>
          </w:tcPr>
          <w:p w14:paraId="16854838" w14:textId="77777777" w:rsidR="00875BA9" w:rsidRPr="003402DA" w:rsidRDefault="00875BA9" w:rsidP="00AF6410">
            <w:pPr>
              <w:rPr>
                <w:rFonts w:ascii="新細明體" w:hAnsi="新細明體"/>
                <w:sz w:val="20"/>
              </w:rPr>
            </w:pPr>
            <w:r w:rsidRPr="003402DA">
              <w:rPr>
                <w:rFonts w:ascii="新細明體" w:hAnsi="新細明體"/>
                <w:noProof/>
                <w:sz w:val="20"/>
              </w:rPr>
              <w:t>576,000</w:t>
            </w:r>
          </w:p>
        </w:tc>
        <w:tc>
          <w:tcPr>
            <w:tcW w:w="1713" w:type="dxa"/>
            <w:vAlign w:val="center"/>
          </w:tcPr>
          <w:p w14:paraId="1230569A" w14:textId="77777777" w:rsidR="00875BA9" w:rsidRPr="003402DA" w:rsidRDefault="00875BA9" w:rsidP="00AF6410">
            <w:pPr>
              <w:rPr>
                <w:rFonts w:ascii="新細明體" w:hAnsi="新細明體"/>
                <w:sz w:val="20"/>
              </w:rPr>
            </w:pPr>
            <w:r w:rsidRPr="003402DA">
              <w:rPr>
                <w:rFonts w:ascii="新細明體" w:hAnsi="新細明體"/>
                <w:noProof/>
                <w:sz w:val="20"/>
              </w:rPr>
              <w:t>60.98</w:t>
            </w:r>
          </w:p>
        </w:tc>
      </w:tr>
      <w:tr w:rsidR="00875BA9" w:rsidRPr="003402DA" w14:paraId="286F93EA"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68207184" w14:textId="77777777" w:rsidR="00875BA9" w:rsidRPr="003402DA" w:rsidRDefault="00875BA9" w:rsidP="00AF6410">
            <w:pPr>
              <w:jc w:val="center"/>
              <w:rPr>
                <w:rFonts w:ascii="新細明體" w:hAnsi="新細明體"/>
                <w:sz w:val="20"/>
              </w:rPr>
            </w:pPr>
          </w:p>
        </w:tc>
        <w:tc>
          <w:tcPr>
            <w:tcW w:w="3261" w:type="dxa"/>
            <w:vAlign w:val="center"/>
          </w:tcPr>
          <w:p w14:paraId="3FAFC858"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55A5A751" w14:textId="77777777" w:rsidR="00875BA9" w:rsidRPr="003402DA" w:rsidRDefault="00875BA9" w:rsidP="00AF6410">
            <w:pPr>
              <w:rPr>
                <w:rFonts w:ascii="新細明體" w:hAnsi="新細明體"/>
                <w:sz w:val="20"/>
              </w:rPr>
            </w:pPr>
            <w:r w:rsidRPr="003402DA">
              <w:rPr>
                <w:rFonts w:ascii="新細明體" w:hAnsi="新細明體"/>
                <w:noProof/>
                <w:sz w:val="20"/>
              </w:rPr>
              <w:t>10,344,503</w:t>
            </w:r>
          </w:p>
        </w:tc>
        <w:tc>
          <w:tcPr>
            <w:tcW w:w="2390" w:type="dxa"/>
            <w:vAlign w:val="center"/>
          </w:tcPr>
          <w:p w14:paraId="4F10B5F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F2212B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934904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08EFA0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281AFEB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2EAB7FD6" w14:textId="77777777" w:rsidR="00875BA9" w:rsidRPr="003402DA" w:rsidRDefault="00875BA9" w:rsidP="00AF6410">
            <w:pPr>
              <w:rPr>
                <w:rFonts w:ascii="新細明體" w:hAnsi="新細明體"/>
                <w:sz w:val="20"/>
              </w:rPr>
            </w:pPr>
            <w:r w:rsidRPr="003402DA">
              <w:rPr>
                <w:rFonts w:ascii="新細明體" w:hAnsi="新細明體"/>
                <w:noProof/>
                <w:sz w:val="20"/>
              </w:rPr>
              <w:t>10,344,503</w:t>
            </w:r>
          </w:p>
        </w:tc>
        <w:tc>
          <w:tcPr>
            <w:tcW w:w="1713" w:type="dxa"/>
            <w:vAlign w:val="center"/>
          </w:tcPr>
          <w:p w14:paraId="04541328"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1939A6E8"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5B8A3C31" w14:textId="77777777" w:rsidR="00875BA9" w:rsidRPr="003402DA" w:rsidRDefault="00875BA9" w:rsidP="00AF6410">
            <w:pPr>
              <w:jc w:val="center"/>
              <w:rPr>
                <w:rFonts w:ascii="新細明體" w:hAnsi="新細明體"/>
                <w:sz w:val="20"/>
              </w:rPr>
            </w:pPr>
            <w:r w:rsidRPr="003402DA">
              <w:rPr>
                <w:rFonts w:ascii="新細明體" w:hAnsi="新細明體"/>
                <w:noProof/>
                <w:sz w:val="20"/>
              </w:rPr>
              <w:t>111</w:t>
            </w:r>
          </w:p>
        </w:tc>
        <w:tc>
          <w:tcPr>
            <w:tcW w:w="3261" w:type="dxa"/>
            <w:vAlign w:val="center"/>
          </w:tcPr>
          <w:p w14:paraId="613408E1"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24457ADA" w14:textId="77777777" w:rsidR="00875BA9" w:rsidRPr="003402DA" w:rsidRDefault="00875BA9" w:rsidP="00AF6410">
            <w:pPr>
              <w:rPr>
                <w:rFonts w:ascii="新細明體" w:hAnsi="新細明體"/>
                <w:b/>
                <w:sz w:val="20"/>
              </w:rPr>
            </w:pPr>
            <w:r w:rsidRPr="003402DA">
              <w:rPr>
                <w:rFonts w:ascii="新細明體" w:hAnsi="新細明體"/>
                <w:b/>
                <w:noProof/>
                <w:sz w:val="20"/>
              </w:rPr>
              <w:t>271,570,934</w:t>
            </w:r>
          </w:p>
        </w:tc>
        <w:tc>
          <w:tcPr>
            <w:tcW w:w="2390" w:type="dxa"/>
            <w:vAlign w:val="center"/>
          </w:tcPr>
          <w:p w14:paraId="1886D23E"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073C4E39"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2F918EF0"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7E2569CC" w14:textId="77777777" w:rsidR="00875BA9" w:rsidRPr="003402DA" w:rsidRDefault="00875BA9" w:rsidP="00AF6410">
            <w:pPr>
              <w:rPr>
                <w:rFonts w:ascii="新細明體" w:hAnsi="新細明體"/>
                <w:b/>
                <w:sz w:val="20"/>
              </w:rPr>
            </w:pPr>
            <w:r w:rsidRPr="003402DA">
              <w:rPr>
                <w:rFonts w:ascii="新細明體" w:hAnsi="新細明體"/>
                <w:b/>
                <w:noProof/>
                <w:sz w:val="20"/>
              </w:rPr>
              <w:t>10,659,155</w:t>
            </w:r>
          </w:p>
        </w:tc>
        <w:tc>
          <w:tcPr>
            <w:tcW w:w="2391" w:type="dxa"/>
            <w:vAlign w:val="center"/>
          </w:tcPr>
          <w:p w14:paraId="7C58A46D" w14:textId="77777777" w:rsidR="00875BA9" w:rsidRPr="003402DA" w:rsidRDefault="00875BA9" w:rsidP="00AF6410">
            <w:pPr>
              <w:rPr>
                <w:rFonts w:ascii="新細明體" w:hAnsi="新細明體"/>
                <w:b/>
                <w:sz w:val="20"/>
              </w:rPr>
            </w:pPr>
            <w:r w:rsidRPr="003402DA">
              <w:rPr>
                <w:rFonts w:ascii="新細明體" w:hAnsi="新細明體"/>
                <w:b/>
                <w:noProof/>
                <w:sz w:val="20"/>
              </w:rPr>
              <w:t>133,616,898</w:t>
            </w:r>
          </w:p>
        </w:tc>
        <w:tc>
          <w:tcPr>
            <w:tcW w:w="2272" w:type="dxa"/>
            <w:vAlign w:val="center"/>
          </w:tcPr>
          <w:p w14:paraId="6FA8EA66" w14:textId="77777777" w:rsidR="00875BA9" w:rsidRPr="003402DA" w:rsidRDefault="00875BA9" w:rsidP="00AF6410">
            <w:pPr>
              <w:rPr>
                <w:rFonts w:ascii="新細明體" w:hAnsi="新細明體"/>
                <w:b/>
                <w:sz w:val="20"/>
              </w:rPr>
            </w:pPr>
            <w:r w:rsidRPr="003402DA">
              <w:rPr>
                <w:rFonts w:ascii="新細明體" w:hAnsi="新細明體"/>
                <w:b/>
                <w:noProof/>
                <w:sz w:val="20"/>
              </w:rPr>
              <w:t>127,294,881</w:t>
            </w:r>
          </w:p>
        </w:tc>
        <w:tc>
          <w:tcPr>
            <w:tcW w:w="1713" w:type="dxa"/>
            <w:vAlign w:val="center"/>
          </w:tcPr>
          <w:p w14:paraId="3E352E2F" w14:textId="77777777" w:rsidR="00875BA9" w:rsidRPr="003402DA" w:rsidRDefault="00875BA9" w:rsidP="00AF6410">
            <w:pPr>
              <w:rPr>
                <w:rFonts w:ascii="新細明體" w:hAnsi="新細明體"/>
                <w:b/>
                <w:sz w:val="20"/>
              </w:rPr>
            </w:pPr>
            <w:r w:rsidRPr="003402DA">
              <w:rPr>
                <w:rFonts w:ascii="新細明體" w:hAnsi="新細明體"/>
                <w:b/>
                <w:noProof/>
                <w:sz w:val="20"/>
              </w:rPr>
              <w:t>46.87</w:t>
            </w:r>
          </w:p>
        </w:tc>
      </w:tr>
      <w:tr w:rsidR="00875BA9" w:rsidRPr="003402DA" w14:paraId="556E9F74"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53C4BFFD" w14:textId="77777777" w:rsidR="00875BA9" w:rsidRPr="003402DA" w:rsidRDefault="00875BA9" w:rsidP="00AF6410">
            <w:pPr>
              <w:jc w:val="center"/>
              <w:rPr>
                <w:rFonts w:ascii="新細明體" w:hAnsi="新細明體"/>
                <w:sz w:val="20"/>
              </w:rPr>
            </w:pPr>
          </w:p>
        </w:tc>
        <w:tc>
          <w:tcPr>
            <w:tcW w:w="3261" w:type="dxa"/>
            <w:vAlign w:val="center"/>
          </w:tcPr>
          <w:p w14:paraId="3E061F1B"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財政及公產業務</w:t>
            </w:r>
          </w:p>
        </w:tc>
        <w:tc>
          <w:tcPr>
            <w:tcW w:w="1782" w:type="dxa"/>
            <w:vAlign w:val="center"/>
          </w:tcPr>
          <w:p w14:paraId="0BE4329E" w14:textId="77777777" w:rsidR="00875BA9" w:rsidRPr="003402DA" w:rsidRDefault="00875BA9" w:rsidP="00AF6410">
            <w:pPr>
              <w:rPr>
                <w:rFonts w:ascii="新細明體" w:hAnsi="新細明體"/>
                <w:sz w:val="20"/>
              </w:rPr>
            </w:pPr>
            <w:r w:rsidRPr="003402DA">
              <w:rPr>
                <w:rFonts w:ascii="新細明體" w:hAnsi="新細明體"/>
                <w:noProof/>
                <w:sz w:val="20"/>
              </w:rPr>
              <w:t>180,000</w:t>
            </w:r>
          </w:p>
        </w:tc>
        <w:tc>
          <w:tcPr>
            <w:tcW w:w="2390" w:type="dxa"/>
            <w:vAlign w:val="center"/>
          </w:tcPr>
          <w:p w14:paraId="4C7688C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A6A08A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0DB61C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B442C60" w14:textId="77777777" w:rsidR="00875BA9" w:rsidRPr="003402DA" w:rsidRDefault="00875BA9" w:rsidP="00AF6410">
            <w:pPr>
              <w:rPr>
                <w:rFonts w:ascii="新細明體" w:hAnsi="新細明體"/>
                <w:sz w:val="20"/>
              </w:rPr>
            </w:pPr>
            <w:r w:rsidRPr="003402DA">
              <w:rPr>
                <w:rFonts w:ascii="新細明體" w:hAnsi="新細明體"/>
                <w:noProof/>
                <w:sz w:val="20"/>
              </w:rPr>
              <w:t>78,694</w:t>
            </w:r>
          </w:p>
        </w:tc>
        <w:tc>
          <w:tcPr>
            <w:tcW w:w="2391" w:type="dxa"/>
            <w:vAlign w:val="center"/>
          </w:tcPr>
          <w:p w14:paraId="5167211C" w14:textId="77777777" w:rsidR="00875BA9" w:rsidRPr="003402DA" w:rsidRDefault="00875BA9" w:rsidP="00AF6410">
            <w:pPr>
              <w:rPr>
                <w:rFonts w:ascii="新細明體" w:hAnsi="新細明體"/>
                <w:sz w:val="20"/>
              </w:rPr>
            </w:pPr>
            <w:r w:rsidRPr="003402DA">
              <w:rPr>
                <w:rFonts w:ascii="新細明體" w:hAnsi="新細明體"/>
                <w:noProof/>
                <w:sz w:val="20"/>
              </w:rPr>
              <w:t>101,306</w:t>
            </w:r>
          </w:p>
        </w:tc>
        <w:tc>
          <w:tcPr>
            <w:tcW w:w="2272" w:type="dxa"/>
            <w:vAlign w:val="center"/>
          </w:tcPr>
          <w:p w14:paraId="7C6E1EE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27A3E40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07D47B97"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FE7FB9C" w14:textId="77777777" w:rsidR="00875BA9" w:rsidRPr="003402DA" w:rsidRDefault="00875BA9" w:rsidP="00AF6410">
            <w:pPr>
              <w:jc w:val="center"/>
              <w:rPr>
                <w:rFonts w:ascii="新細明體" w:hAnsi="新細明體"/>
                <w:sz w:val="20"/>
              </w:rPr>
            </w:pPr>
          </w:p>
        </w:tc>
        <w:tc>
          <w:tcPr>
            <w:tcW w:w="3261" w:type="dxa"/>
            <w:vAlign w:val="center"/>
          </w:tcPr>
          <w:p w14:paraId="51AC5AAD"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雲林縣地方教育發展基金（教育）</w:t>
            </w:r>
          </w:p>
        </w:tc>
        <w:tc>
          <w:tcPr>
            <w:tcW w:w="1782" w:type="dxa"/>
            <w:vAlign w:val="center"/>
          </w:tcPr>
          <w:p w14:paraId="5C1F71DE" w14:textId="77777777" w:rsidR="00875BA9" w:rsidRPr="003402DA" w:rsidRDefault="00875BA9" w:rsidP="00AF6410">
            <w:pPr>
              <w:rPr>
                <w:rFonts w:ascii="新細明體" w:hAnsi="新細明體"/>
                <w:sz w:val="20"/>
              </w:rPr>
            </w:pPr>
            <w:r w:rsidRPr="003402DA">
              <w:rPr>
                <w:rFonts w:ascii="新細明體" w:hAnsi="新細明體"/>
                <w:noProof/>
                <w:sz w:val="20"/>
              </w:rPr>
              <w:t>4,550,000</w:t>
            </w:r>
          </w:p>
        </w:tc>
        <w:tc>
          <w:tcPr>
            <w:tcW w:w="2390" w:type="dxa"/>
            <w:vAlign w:val="center"/>
          </w:tcPr>
          <w:p w14:paraId="3D60356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EEC9B0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603949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26817CF" w14:textId="77777777" w:rsidR="00875BA9" w:rsidRPr="003402DA" w:rsidRDefault="00875BA9" w:rsidP="00AF6410">
            <w:pPr>
              <w:rPr>
                <w:rFonts w:ascii="新細明體" w:hAnsi="新細明體"/>
                <w:sz w:val="20"/>
              </w:rPr>
            </w:pPr>
            <w:r w:rsidRPr="003402DA">
              <w:rPr>
                <w:rFonts w:ascii="新細明體" w:hAnsi="新細明體"/>
                <w:noProof/>
                <w:sz w:val="20"/>
              </w:rPr>
              <w:t>4,550,000</w:t>
            </w:r>
          </w:p>
        </w:tc>
        <w:tc>
          <w:tcPr>
            <w:tcW w:w="2391" w:type="dxa"/>
            <w:vAlign w:val="center"/>
          </w:tcPr>
          <w:p w14:paraId="3E66277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7004836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7830EBD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18BC2320"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7D95F34B" w14:textId="77777777" w:rsidR="00875BA9" w:rsidRPr="003402DA" w:rsidRDefault="00875BA9" w:rsidP="00AF6410">
            <w:pPr>
              <w:jc w:val="center"/>
              <w:rPr>
                <w:rFonts w:ascii="新細明體" w:hAnsi="新細明體"/>
                <w:sz w:val="20"/>
              </w:rPr>
            </w:pPr>
          </w:p>
        </w:tc>
        <w:tc>
          <w:tcPr>
            <w:tcW w:w="3261" w:type="dxa"/>
            <w:vAlign w:val="center"/>
          </w:tcPr>
          <w:p w14:paraId="7CA38139"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雲林縣地方教育發展基金（文化）</w:t>
            </w:r>
          </w:p>
        </w:tc>
        <w:tc>
          <w:tcPr>
            <w:tcW w:w="1782" w:type="dxa"/>
            <w:vAlign w:val="center"/>
          </w:tcPr>
          <w:p w14:paraId="27A16703" w14:textId="77777777" w:rsidR="00875BA9" w:rsidRPr="003402DA" w:rsidRDefault="00875BA9" w:rsidP="00AF6410">
            <w:pPr>
              <w:rPr>
                <w:rFonts w:ascii="新細明體" w:hAnsi="新細明體"/>
                <w:sz w:val="20"/>
              </w:rPr>
            </w:pPr>
            <w:r w:rsidRPr="003402DA">
              <w:rPr>
                <w:rFonts w:ascii="新細明體" w:hAnsi="新細明體"/>
                <w:noProof/>
                <w:sz w:val="20"/>
              </w:rPr>
              <w:t>8,244,854</w:t>
            </w:r>
          </w:p>
        </w:tc>
        <w:tc>
          <w:tcPr>
            <w:tcW w:w="2390" w:type="dxa"/>
            <w:vAlign w:val="center"/>
          </w:tcPr>
          <w:p w14:paraId="75F9A8F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5D3110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D3FF2C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950DA6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5DD8CBF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61165F75" w14:textId="77777777" w:rsidR="00875BA9" w:rsidRPr="003402DA" w:rsidRDefault="00875BA9" w:rsidP="00AF6410">
            <w:pPr>
              <w:rPr>
                <w:rFonts w:ascii="新細明體" w:hAnsi="新細明體"/>
                <w:sz w:val="20"/>
              </w:rPr>
            </w:pPr>
            <w:r w:rsidRPr="003402DA">
              <w:rPr>
                <w:rFonts w:ascii="新細明體" w:hAnsi="新細明體"/>
                <w:noProof/>
                <w:sz w:val="20"/>
              </w:rPr>
              <w:t>8,244,854</w:t>
            </w:r>
          </w:p>
        </w:tc>
        <w:tc>
          <w:tcPr>
            <w:tcW w:w="1713" w:type="dxa"/>
            <w:vAlign w:val="center"/>
          </w:tcPr>
          <w:p w14:paraId="3258EE56"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2FAA2870"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49C39DA" w14:textId="77777777" w:rsidR="00875BA9" w:rsidRPr="003402DA" w:rsidRDefault="00875BA9" w:rsidP="00AF6410">
            <w:pPr>
              <w:jc w:val="center"/>
              <w:rPr>
                <w:rFonts w:ascii="新細明體" w:hAnsi="新細明體"/>
                <w:sz w:val="20"/>
              </w:rPr>
            </w:pPr>
          </w:p>
        </w:tc>
        <w:tc>
          <w:tcPr>
            <w:tcW w:w="3261" w:type="dxa"/>
            <w:vAlign w:val="center"/>
          </w:tcPr>
          <w:p w14:paraId="78640EA6"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文化設施工程</w:t>
            </w:r>
          </w:p>
        </w:tc>
        <w:tc>
          <w:tcPr>
            <w:tcW w:w="1782" w:type="dxa"/>
            <w:vAlign w:val="center"/>
          </w:tcPr>
          <w:p w14:paraId="3192E7D2" w14:textId="77777777" w:rsidR="00875BA9" w:rsidRPr="003402DA" w:rsidRDefault="00875BA9" w:rsidP="00AF6410">
            <w:pPr>
              <w:rPr>
                <w:rFonts w:ascii="新細明體" w:hAnsi="新細明體"/>
                <w:sz w:val="20"/>
              </w:rPr>
            </w:pPr>
            <w:r w:rsidRPr="003402DA">
              <w:rPr>
                <w:rFonts w:ascii="新細明體" w:hAnsi="新細明體"/>
                <w:noProof/>
                <w:sz w:val="20"/>
              </w:rPr>
              <w:t>12,113,341</w:t>
            </w:r>
          </w:p>
        </w:tc>
        <w:tc>
          <w:tcPr>
            <w:tcW w:w="2390" w:type="dxa"/>
            <w:vAlign w:val="center"/>
          </w:tcPr>
          <w:p w14:paraId="6BD4445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94DE03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BA09E7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BEB0873" w14:textId="77777777" w:rsidR="00875BA9" w:rsidRPr="003402DA" w:rsidRDefault="00875BA9" w:rsidP="00AF6410">
            <w:pPr>
              <w:rPr>
                <w:rFonts w:ascii="新細明體" w:hAnsi="新細明體"/>
                <w:sz w:val="20"/>
              </w:rPr>
            </w:pPr>
            <w:r w:rsidRPr="003402DA">
              <w:rPr>
                <w:rFonts w:ascii="新細明體" w:hAnsi="新細明體"/>
                <w:noProof/>
                <w:sz w:val="20"/>
              </w:rPr>
              <w:t>88,792</w:t>
            </w:r>
          </w:p>
        </w:tc>
        <w:tc>
          <w:tcPr>
            <w:tcW w:w="2391" w:type="dxa"/>
            <w:vAlign w:val="center"/>
          </w:tcPr>
          <w:p w14:paraId="32B014D8" w14:textId="77777777" w:rsidR="00875BA9" w:rsidRPr="003402DA" w:rsidRDefault="00875BA9" w:rsidP="00AF6410">
            <w:pPr>
              <w:rPr>
                <w:rFonts w:ascii="新細明體" w:hAnsi="新細明體"/>
                <w:sz w:val="20"/>
              </w:rPr>
            </w:pPr>
            <w:r w:rsidRPr="003402DA">
              <w:rPr>
                <w:rFonts w:ascii="新細明體" w:hAnsi="新細明體"/>
                <w:noProof/>
                <w:sz w:val="20"/>
              </w:rPr>
              <w:t>5,999,458</w:t>
            </w:r>
          </w:p>
        </w:tc>
        <w:tc>
          <w:tcPr>
            <w:tcW w:w="2272" w:type="dxa"/>
            <w:vAlign w:val="center"/>
          </w:tcPr>
          <w:p w14:paraId="281C800E" w14:textId="77777777" w:rsidR="00875BA9" w:rsidRPr="003402DA" w:rsidRDefault="00875BA9" w:rsidP="00AF6410">
            <w:pPr>
              <w:rPr>
                <w:rFonts w:ascii="新細明體" w:hAnsi="新細明體"/>
                <w:sz w:val="20"/>
              </w:rPr>
            </w:pPr>
            <w:r w:rsidRPr="003402DA">
              <w:rPr>
                <w:rFonts w:ascii="新細明體" w:hAnsi="新細明體"/>
                <w:noProof/>
                <w:sz w:val="20"/>
              </w:rPr>
              <w:t>6,025,091</w:t>
            </w:r>
          </w:p>
        </w:tc>
        <w:tc>
          <w:tcPr>
            <w:tcW w:w="1713" w:type="dxa"/>
            <w:vAlign w:val="center"/>
          </w:tcPr>
          <w:p w14:paraId="68696DE7" w14:textId="77777777" w:rsidR="00875BA9" w:rsidRPr="003402DA" w:rsidRDefault="00875BA9" w:rsidP="00AF6410">
            <w:pPr>
              <w:rPr>
                <w:rFonts w:ascii="新細明體" w:hAnsi="新細明體"/>
                <w:sz w:val="20"/>
              </w:rPr>
            </w:pPr>
            <w:r w:rsidRPr="003402DA">
              <w:rPr>
                <w:rFonts w:ascii="新細明體" w:hAnsi="新細明體"/>
                <w:noProof/>
                <w:sz w:val="20"/>
              </w:rPr>
              <w:t>49.74</w:t>
            </w:r>
          </w:p>
        </w:tc>
      </w:tr>
      <w:tr w:rsidR="00875BA9" w:rsidRPr="003402DA" w14:paraId="75A4E5A5"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DDE0B48" w14:textId="77777777" w:rsidR="00875BA9" w:rsidRPr="003402DA" w:rsidRDefault="00875BA9" w:rsidP="00AF6410">
            <w:pPr>
              <w:jc w:val="center"/>
              <w:rPr>
                <w:rFonts w:ascii="新細明體" w:hAnsi="新細明體"/>
                <w:sz w:val="20"/>
              </w:rPr>
            </w:pPr>
          </w:p>
        </w:tc>
        <w:tc>
          <w:tcPr>
            <w:tcW w:w="3261" w:type="dxa"/>
            <w:vAlign w:val="center"/>
          </w:tcPr>
          <w:p w14:paraId="3A63A4A5"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水利工程</w:t>
            </w:r>
          </w:p>
        </w:tc>
        <w:tc>
          <w:tcPr>
            <w:tcW w:w="1782" w:type="dxa"/>
            <w:vAlign w:val="center"/>
          </w:tcPr>
          <w:p w14:paraId="1BB01F77" w14:textId="77777777" w:rsidR="00875BA9" w:rsidRPr="003402DA" w:rsidRDefault="00875BA9" w:rsidP="00AF6410">
            <w:pPr>
              <w:rPr>
                <w:rFonts w:ascii="新細明體" w:hAnsi="新細明體"/>
                <w:sz w:val="20"/>
              </w:rPr>
            </w:pPr>
            <w:r w:rsidRPr="003402DA">
              <w:rPr>
                <w:rFonts w:ascii="新細明體" w:hAnsi="新細明體"/>
                <w:noProof/>
                <w:sz w:val="20"/>
              </w:rPr>
              <w:t>225,500,937</w:t>
            </w:r>
          </w:p>
        </w:tc>
        <w:tc>
          <w:tcPr>
            <w:tcW w:w="2390" w:type="dxa"/>
            <w:vAlign w:val="center"/>
          </w:tcPr>
          <w:p w14:paraId="4EB3E3A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632870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B737C0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868DF05" w14:textId="77777777" w:rsidR="00875BA9" w:rsidRPr="003402DA" w:rsidRDefault="00875BA9" w:rsidP="00AF6410">
            <w:pPr>
              <w:rPr>
                <w:rFonts w:ascii="新細明體" w:hAnsi="新細明體"/>
                <w:sz w:val="20"/>
              </w:rPr>
            </w:pPr>
            <w:r w:rsidRPr="003402DA">
              <w:rPr>
                <w:rFonts w:ascii="新細明體" w:hAnsi="新細明體"/>
                <w:noProof/>
                <w:sz w:val="20"/>
              </w:rPr>
              <w:t>2,957,386</w:t>
            </w:r>
          </w:p>
        </w:tc>
        <w:tc>
          <w:tcPr>
            <w:tcW w:w="2391" w:type="dxa"/>
            <w:vAlign w:val="center"/>
          </w:tcPr>
          <w:p w14:paraId="4A40A68C" w14:textId="77777777" w:rsidR="00875BA9" w:rsidRPr="003402DA" w:rsidRDefault="00875BA9" w:rsidP="00AF6410">
            <w:pPr>
              <w:rPr>
                <w:rFonts w:ascii="新細明體" w:hAnsi="新細明體"/>
                <w:sz w:val="20"/>
              </w:rPr>
            </w:pPr>
            <w:r w:rsidRPr="003402DA">
              <w:rPr>
                <w:rFonts w:ascii="新細明體" w:hAnsi="新細明體"/>
                <w:noProof/>
                <w:sz w:val="20"/>
              </w:rPr>
              <w:t>123,789,612</w:t>
            </w:r>
          </w:p>
        </w:tc>
        <w:tc>
          <w:tcPr>
            <w:tcW w:w="2272" w:type="dxa"/>
            <w:vAlign w:val="center"/>
          </w:tcPr>
          <w:p w14:paraId="2D4219A2" w14:textId="77777777" w:rsidR="00875BA9" w:rsidRPr="003402DA" w:rsidRDefault="00875BA9" w:rsidP="00AF6410">
            <w:pPr>
              <w:rPr>
                <w:rFonts w:ascii="新細明體" w:hAnsi="新細明體"/>
                <w:sz w:val="20"/>
              </w:rPr>
            </w:pPr>
            <w:r w:rsidRPr="003402DA">
              <w:rPr>
                <w:rFonts w:ascii="新細明體" w:hAnsi="新細明體"/>
                <w:noProof/>
                <w:sz w:val="20"/>
              </w:rPr>
              <w:t>98,753,939</w:t>
            </w:r>
          </w:p>
        </w:tc>
        <w:tc>
          <w:tcPr>
            <w:tcW w:w="1713" w:type="dxa"/>
            <w:vAlign w:val="center"/>
          </w:tcPr>
          <w:p w14:paraId="5BDE2E59" w14:textId="77777777" w:rsidR="00875BA9" w:rsidRPr="003402DA" w:rsidRDefault="00875BA9" w:rsidP="00AF6410">
            <w:pPr>
              <w:rPr>
                <w:rFonts w:ascii="新細明體" w:hAnsi="新細明體"/>
                <w:sz w:val="20"/>
              </w:rPr>
            </w:pPr>
            <w:r w:rsidRPr="003402DA">
              <w:rPr>
                <w:rFonts w:ascii="新細明體" w:hAnsi="新細明體"/>
                <w:noProof/>
                <w:sz w:val="20"/>
              </w:rPr>
              <w:t>43.79</w:t>
            </w:r>
          </w:p>
        </w:tc>
      </w:tr>
      <w:tr w:rsidR="00875BA9" w:rsidRPr="003402DA" w14:paraId="22000F5F"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520AD890" w14:textId="77777777" w:rsidR="00875BA9" w:rsidRPr="003402DA" w:rsidRDefault="00875BA9" w:rsidP="00AF6410">
            <w:pPr>
              <w:jc w:val="center"/>
              <w:rPr>
                <w:rFonts w:ascii="新細明體" w:hAnsi="新細明體"/>
                <w:sz w:val="20"/>
              </w:rPr>
            </w:pPr>
          </w:p>
        </w:tc>
        <w:tc>
          <w:tcPr>
            <w:tcW w:w="3261" w:type="dxa"/>
            <w:vAlign w:val="center"/>
          </w:tcPr>
          <w:p w14:paraId="0522DC44"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2568C8EA" w14:textId="77777777" w:rsidR="00875BA9" w:rsidRPr="003402DA" w:rsidRDefault="00875BA9" w:rsidP="00AF6410">
            <w:pPr>
              <w:rPr>
                <w:rFonts w:ascii="新細明體" w:hAnsi="新細明體"/>
                <w:sz w:val="20"/>
              </w:rPr>
            </w:pPr>
            <w:r w:rsidRPr="003402DA">
              <w:rPr>
                <w:rFonts w:ascii="新細明體" w:hAnsi="新細明體"/>
                <w:noProof/>
                <w:sz w:val="20"/>
              </w:rPr>
              <w:t>2,457,500</w:t>
            </w:r>
          </w:p>
        </w:tc>
        <w:tc>
          <w:tcPr>
            <w:tcW w:w="2390" w:type="dxa"/>
            <w:vAlign w:val="center"/>
          </w:tcPr>
          <w:p w14:paraId="3FF072E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675D79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1DCD8D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0772B7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36CB1DD1" w14:textId="77777777" w:rsidR="00875BA9" w:rsidRPr="003402DA" w:rsidRDefault="00875BA9" w:rsidP="00AF6410">
            <w:pPr>
              <w:rPr>
                <w:rFonts w:ascii="新細明體" w:hAnsi="新細明體"/>
                <w:sz w:val="20"/>
              </w:rPr>
            </w:pPr>
            <w:r w:rsidRPr="003402DA">
              <w:rPr>
                <w:rFonts w:ascii="新細明體" w:hAnsi="新細明體"/>
                <w:noProof/>
                <w:sz w:val="20"/>
              </w:rPr>
              <w:t>1,856,500</w:t>
            </w:r>
          </w:p>
        </w:tc>
        <w:tc>
          <w:tcPr>
            <w:tcW w:w="2272" w:type="dxa"/>
            <w:vAlign w:val="center"/>
          </w:tcPr>
          <w:p w14:paraId="2943AD80" w14:textId="77777777" w:rsidR="00875BA9" w:rsidRPr="003402DA" w:rsidRDefault="00875BA9" w:rsidP="00AF6410">
            <w:pPr>
              <w:rPr>
                <w:rFonts w:ascii="新細明體" w:hAnsi="新細明體"/>
                <w:sz w:val="20"/>
              </w:rPr>
            </w:pPr>
            <w:r w:rsidRPr="003402DA">
              <w:rPr>
                <w:rFonts w:ascii="新細明體" w:hAnsi="新細明體"/>
                <w:noProof/>
                <w:sz w:val="20"/>
              </w:rPr>
              <w:t>601,000</w:t>
            </w:r>
          </w:p>
        </w:tc>
        <w:tc>
          <w:tcPr>
            <w:tcW w:w="1713" w:type="dxa"/>
            <w:vAlign w:val="center"/>
          </w:tcPr>
          <w:p w14:paraId="2463C16C" w14:textId="77777777" w:rsidR="00875BA9" w:rsidRPr="003402DA" w:rsidRDefault="00875BA9" w:rsidP="00AF6410">
            <w:pPr>
              <w:rPr>
                <w:rFonts w:ascii="新細明體" w:hAnsi="新細明體"/>
                <w:sz w:val="20"/>
              </w:rPr>
            </w:pPr>
            <w:r w:rsidRPr="003402DA">
              <w:rPr>
                <w:rFonts w:ascii="新細明體" w:hAnsi="新細明體"/>
                <w:noProof/>
                <w:sz w:val="20"/>
              </w:rPr>
              <w:t>24.46</w:t>
            </w:r>
          </w:p>
        </w:tc>
      </w:tr>
      <w:tr w:rsidR="00875BA9" w:rsidRPr="003402DA" w14:paraId="31CCD9DF"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775A7FC2" w14:textId="77777777" w:rsidR="00875BA9" w:rsidRPr="003402DA" w:rsidRDefault="00875BA9" w:rsidP="00AF6410">
            <w:pPr>
              <w:jc w:val="center"/>
              <w:rPr>
                <w:rFonts w:ascii="新細明體" w:hAnsi="新細明體"/>
                <w:sz w:val="20"/>
              </w:rPr>
            </w:pPr>
          </w:p>
        </w:tc>
        <w:tc>
          <w:tcPr>
            <w:tcW w:w="3261" w:type="dxa"/>
            <w:vAlign w:val="center"/>
          </w:tcPr>
          <w:p w14:paraId="65E423EB"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公有建築工程</w:t>
            </w:r>
          </w:p>
        </w:tc>
        <w:tc>
          <w:tcPr>
            <w:tcW w:w="1782" w:type="dxa"/>
            <w:vAlign w:val="center"/>
          </w:tcPr>
          <w:p w14:paraId="7C42E4AE" w14:textId="77777777" w:rsidR="00875BA9" w:rsidRPr="003402DA" w:rsidRDefault="00875BA9" w:rsidP="00AF6410">
            <w:pPr>
              <w:rPr>
                <w:rFonts w:ascii="新細明體" w:hAnsi="新細明體"/>
                <w:sz w:val="20"/>
              </w:rPr>
            </w:pPr>
            <w:r w:rsidRPr="003402DA">
              <w:rPr>
                <w:rFonts w:ascii="新細明體" w:hAnsi="新細明體"/>
                <w:noProof/>
                <w:sz w:val="20"/>
              </w:rPr>
              <w:t>200,000</w:t>
            </w:r>
          </w:p>
        </w:tc>
        <w:tc>
          <w:tcPr>
            <w:tcW w:w="2390" w:type="dxa"/>
            <w:vAlign w:val="center"/>
          </w:tcPr>
          <w:p w14:paraId="2D4BE02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2E2CBE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1B4217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67400C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3B4EE7DA" w14:textId="77777777" w:rsidR="00875BA9" w:rsidRPr="003402DA" w:rsidRDefault="00875BA9" w:rsidP="00AF6410">
            <w:pPr>
              <w:rPr>
                <w:rFonts w:ascii="新細明體" w:hAnsi="新細明體"/>
                <w:sz w:val="20"/>
              </w:rPr>
            </w:pPr>
            <w:r w:rsidRPr="003402DA">
              <w:rPr>
                <w:rFonts w:ascii="新細明體" w:hAnsi="新細明體"/>
                <w:noProof/>
                <w:sz w:val="20"/>
              </w:rPr>
              <w:t>200,000</w:t>
            </w:r>
          </w:p>
        </w:tc>
        <w:tc>
          <w:tcPr>
            <w:tcW w:w="2272" w:type="dxa"/>
            <w:vAlign w:val="center"/>
          </w:tcPr>
          <w:p w14:paraId="5D215EF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6444786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27D471F5"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1ACF058C" w14:textId="77777777" w:rsidR="00875BA9" w:rsidRPr="003402DA" w:rsidRDefault="00875BA9" w:rsidP="00AF6410">
            <w:pPr>
              <w:jc w:val="center"/>
              <w:rPr>
                <w:rFonts w:ascii="新細明體" w:hAnsi="新細明體"/>
                <w:sz w:val="20"/>
              </w:rPr>
            </w:pPr>
          </w:p>
        </w:tc>
        <w:tc>
          <w:tcPr>
            <w:tcW w:w="3261" w:type="dxa"/>
            <w:vAlign w:val="center"/>
          </w:tcPr>
          <w:p w14:paraId="131494EB"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17A1B2AC" w14:textId="77777777" w:rsidR="00875BA9" w:rsidRPr="003402DA" w:rsidRDefault="00875BA9" w:rsidP="00AF6410">
            <w:pPr>
              <w:rPr>
                <w:rFonts w:ascii="新細明體" w:hAnsi="新細明體"/>
                <w:sz w:val="20"/>
              </w:rPr>
            </w:pPr>
            <w:r w:rsidRPr="003402DA">
              <w:rPr>
                <w:rFonts w:ascii="新細明體" w:hAnsi="新細明體"/>
                <w:noProof/>
                <w:sz w:val="20"/>
              </w:rPr>
              <w:t>11,951,499</w:t>
            </w:r>
          </w:p>
        </w:tc>
        <w:tc>
          <w:tcPr>
            <w:tcW w:w="2390" w:type="dxa"/>
            <w:vAlign w:val="center"/>
          </w:tcPr>
          <w:p w14:paraId="315025E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ACB22A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DFE282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A5844C0" w14:textId="77777777" w:rsidR="00875BA9" w:rsidRPr="003402DA" w:rsidRDefault="00875BA9" w:rsidP="00AF6410">
            <w:pPr>
              <w:rPr>
                <w:rFonts w:ascii="新細明體" w:hAnsi="新細明體"/>
                <w:sz w:val="20"/>
              </w:rPr>
            </w:pPr>
            <w:r w:rsidRPr="003402DA">
              <w:rPr>
                <w:rFonts w:ascii="新細明體" w:hAnsi="新細明體"/>
                <w:noProof/>
                <w:sz w:val="20"/>
              </w:rPr>
              <w:t>45,399</w:t>
            </w:r>
          </w:p>
        </w:tc>
        <w:tc>
          <w:tcPr>
            <w:tcW w:w="2391" w:type="dxa"/>
            <w:vAlign w:val="center"/>
          </w:tcPr>
          <w:p w14:paraId="575263FF" w14:textId="77777777" w:rsidR="00875BA9" w:rsidRPr="003402DA" w:rsidRDefault="00875BA9" w:rsidP="00AF6410">
            <w:pPr>
              <w:rPr>
                <w:rFonts w:ascii="新細明體" w:hAnsi="新細明體"/>
                <w:sz w:val="20"/>
              </w:rPr>
            </w:pPr>
            <w:r w:rsidRPr="003402DA">
              <w:rPr>
                <w:rFonts w:ascii="新細明體" w:hAnsi="新細明體"/>
                <w:noProof/>
                <w:sz w:val="20"/>
              </w:rPr>
              <w:t>1,000,151</w:t>
            </w:r>
          </w:p>
        </w:tc>
        <w:tc>
          <w:tcPr>
            <w:tcW w:w="2272" w:type="dxa"/>
            <w:vAlign w:val="center"/>
          </w:tcPr>
          <w:p w14:paraId="0ED31D35" w14:textId="77777777" w:rsidR="00875BA9" w:rsidRPr="003402DA" w:rsidRDefault="00875BA9" w:rsidP="00AF6410">
            <w:pPr>
              <w:rPr>
                <w:rFonts w:ascii="新細明體" w:hAnsi="新細明體"/>
                <w:sz w:val="20"/>
              </w:rPr>
            </w:pPr>
            <w:r w:rsidRPr="003402DA">
              <w:rPr>
                <w:rFonts w:ascii="新細明體" w:hAnsi="新細明體"/>
                <w:noProof/>
                <w:sz w:val="20"/>
              </w:rPr>
              <w:t>10,905,949</w:t>
            </w:r>
          </w:p>
        </w:tc>
        <w:tc>
          <w:tcPr>
            <w:tcW w:w="1713" w:type="dxa"/>
            <w:vAlign w:val="center"/>
          </w:tcPr>
          <w:p w14:paraId="54143F7D" w14:textId="77777777" w:rsidR="00875BA9" w:rsidRPr="003402DA" w:rsidRDefault="00875BA9" w:rsidP="00AF6410">
            <w:pPr>
              <w:rPr>
                <w:rFonts w:ascii="新細明體" w:hAnsi="新細明體"/>
                <w:sz w:val="20"/>
              </w:rPr>
            </w:pPr>
            <w:r w:rsidRPr="003402DA">
              <w:rPr>
                <w:rFonts w:ascii="新細明體" w:hAnsi="新細明體"/>
                <w:noProof/>
                <w:sz w:val="20"/>
              </w:rPr>
              <w:t>91.25</w:t>
            </w:r>
          </w:p>
        </w:tc>
      </w:tr>
      <w:tr w:rsidR="00875BA9" w:rsidRPr="003402DA" w14:paraId="69061D51"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1C248BCA" w14:textId="77777777" w:rsidR="00875BA9" w:rsidRPr="003402DA" w:rsidRDefault="00875BA9" w:rsidP="00AF6410">
            <w:pPr>
              <w:jc w:val="center"/>
              <w:rPr>
                <w:rFonts w:ascii="新細明體" w:hAnsi="新細明體"/>
                <w:sz w:val="20"/>
              </w:rPr>
            </w:pPr>
          </w:p>
        </w:tc>
        <w:tc>
          <w:tcPr>
            <w:tcW w:w="3261" w:type="dxa"/>
            <w:vAlign w:val="center"/>
          </w:tcPr>
          <w:p w14:paraId="4113784F"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一般建築及設備（福利服務）</w:t>
            </w:r>
          </w:p>
        </w:tc>
        <w:tc>
          <w:tcPr>
            <w:tcW w:w="1782" w:type="dxa"/>
            <w:vAlign w:val="center"/>
          </w:tcPr>
          <w:p w14:paraId="22FB43D2" w14:textId="77777777" w:rsidR="00875BA9" w:rsidRPr="003402DA" w:rsidRDefault="00875BA9" w:rsidP="00AF6410">
            <w:pPr>
              <w:rPr>
                <w:rFonts w:ascii="新細明體" w:hAnsi="新細明體"/>
                <w:sz w:val="20"/>
              </w:rPr>
            </w:pPr>
            <w:r w:rsidRPr="003402DA">
              <w:rPr>
                <w:rFonts w:ascii="新細明體" w:hAnsi="新細明體"/>
                <w:noProof/>
                <w:sz w:val="20"/>
              </w:rPr>
              <w:t>682,243</w:t>
            </w:r>
          </w:p>
        </w:tc>
        <w:tc>
          <w:tcPr>
            <w:tcW w:w="2390" w:type="dxa"/>
            <w:vAlign w:val="center"/>
          </w:tcPr>
          <w:p w14:paraId="1C658FF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F50541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7B7B98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E550D30" w14:textId="77777777" w:rsidR="00875BA9" w:rsidRPr="003402DA" w:rsidRDefault="00875BA9" w:rsidP="00AF6410">
            <w:pPr>
              <w:rPr>
                <w:rFonts w:ascii="新細明體" w:hAnsi="新細明體"/>
                <w:sz w:val="20"/>
              </w:rPr>
            </w:pPr>
            <w:r w:rsidRPr="003402DA">
              <w:rPr>
                <w:rFonts w:ascii="新細明體" w:hAnsi="新細明體"/>
                <w:noProof/>
                <w:sz w:val="20"/>
              </w:rPr>
              <w:t>12,372</w:t>
            </w:r>
          </w:p>
        </w:tc>
        <w:tc>
          <w:tcPr>
            <w:tcW w:w="2391" w:type="dxa"/>
            <w:vAlign w:val="center"/>
          </w:tcPr>
          <w:p w14:paraId="4FE7DD87" w14:textId="77777777" w:rsidR="00875BA9" w:rsidRPr="003402DA" w:rsidRDefault="00875BA9" w:rsidP="00AF6410">
            <w:pPr>
              <w:rPr>
                <w:rFonts w:ascii="新細明體" w:hAnsi="新細明體"/>
                <w:sz w:val="20"/>
              </w:rPr>
            </w:pPr>
            <w:r w:rsidRPr="003402DA">
              <w:rPr>
                <w:rFonts w:ascii="新細明體" w:hAnsi="新細明體"/>
                <w:noProof/>
                <w:sz w:val="20"/>
              </w:rPr>
              <w:t>669,871</w:t>
            </w:r>
          </w:p>
        </w:tc>
        <w:tc>
          <w:tcPr>
            <w:tcW w:w="2272" w:type="dxa"/>
            <w:vAlign w:val="center"/>
          </w:tcPr>
          <w:p w14:paraId="0D2A5DE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2D6078C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4A17A853"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A9FA104" w14:textId="77777777" w:rsidR="00875BA9" w:rsidRPr="003402DA" w:rsidRDefault="00875BA9" w:rsidP="00AF6410">
            <w:pPr>
              <w:jc w:val="center"/>
              <w:rPr>
                <w:rFonts w:ascii="新細明體" w:hAnsi="新細明體"/>
                <w:sz w:val="20"/>
              </w:rPr>
            </w:pPr>
          </w:p>
        </w:tc>
        <w:tc>
          <w:tcPr>
            <w:tcW w:w="3261" w:type="dxa"/>
            <w:vAlign w:val="center"/>
          </w:tcPr>
          <w:p w14:paraId="48F0E235"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社區一般建築及設備</w:t>
            </w:r>
          </w:p>
        </w:tc>
        <w:tc>
          <w:tcPr>
            <w:tcW w:w="1782" w:type="dxa"/>
            <w:vAlign w:val="center"/>
          </w:tcPr>
          <w:p w14:paraId="5C22D73B" w14:textId="77777777" w:rsidR="00875BA9" w:rsidRPr="003402DA" w:rsidRDefault="00875BA9" w:rsidP="00AF6410">
            <w:pPr>
              <w:rPr>
                <w:rFonts w:ascii="新細明體" w:hAnsi="新細明體"/>
                <w:sz w:val="20"/>
              </w:rPr>
            </w:pPr>
            <w:r w:rsidRPr="003402DA">
              <w:rPr>
                <w:rFonts w:ascii="新細明體" w:hAnsi="新細明體"/>
                <w:noProof/>
                <w:sz w:val="20"/>
              </w:rPr>
              <w:t>5,690,560</w:t>
            </w:r>
          </w:p>
        </w:tc>
        <w:tc>
          <w:tcPr>
            <w:tcW w:w="2390" w:type="dxa"/>
            <w:vAlign w:val="center"/>
          </w:tcPr>
          <w:p w14:paraId="3FA7D35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4629EF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6787F8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7C25C08" w14:textId="77777777" w:rsidR="00875BA9" w:rsidRPr="003402DA" w:rsidRDefault="00875BA9" w:rsidP="00AF6410">
            <w:pPr>
              <w:rPr>
                <w:rFonts w:ascii="新細明體" w:hAnsi="新細明體"/>
                <w:sz w:val="20"/>
              </w:rPr>
            </w:pPr>
            <w:r w:rsidRPr="003402DA">
              <w:rPr>
                <w:rFonts w:ascii="新細明體" w:hAnsi="新細明體"/>
                <w:noProof/>
                <w:sz w:val="20"/>
              </w:rPr>
              <w:t>2,926,512</w:t>
            </w:r>
          </w:p>
        </w:tc>
        <w:tc>
          <w:tcPr>
            <w:tcW w:w="2391" w:type="dxa"/>
            <w:vAlign w:val="center"/>
          </w:tcPr>
          <w:p w14:paraId="465152A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38DDCAC2" w14:textId="77777777" w:rsidR="00875BA9" w:rsidRPr="003402DA" w:rsidRDefault="00875BA9" w:rsidP="00AF6410">
            <w:pPr>
              <w:rPr>
                <w:rFonts w:ascii="新細明體" w:hAnsi="新細明體"/>
                <w:sz w:val="20"/>
              </w:rPr>
            </w:pPr>
            <w:r w:rsidRPr="003402DA">
              <w:rPr>
                <w:rFonts w:ascii="新細明體" w:hAnsi="新細明體"/>
                <w:noProof/>
                <w:sz w:val="20"/>
              </w:rPr>
              <w:t>2,764,048</w:t>
            </w:r>
          </w:p>
        </w:tc>
        <w:tc>
          <w:tcPr>
            <w:tcW w:w="1713" w:type="dxa"/>
            <w:vAlign w:val="center"/>
          </w:tcPr>
          <w:p w14:paraId="2FB83D62" w14:textId="77777777" w:rsidR="00875BA9" w:rsidRPr="003402DA" w:rsidRDefault="00875BA9" w:rsidP="00AF6410">
            <w:pPr>
              <w:rPr>
                <w:rFonts w:ascii="新細明體" w:hAnsi="新細明體"/>
                <w:sz w:val="20"/>
              </w:rPr>
            </w:pPr>
            <w:r w:rsidRPr="003402DA">
              <w:rPr>
                <w:rFonts w:ascii="新細明體" w:hAnsi="新細明體"/>
                <w:noProof/>
                <w:sz w:val="20"/>
              </w:rPr>
              <w:t>48.57</w:t>
            </w:r>
          </w:p>
        </w:tc>
      </w:tr>
      <w:tr w:rsidR="00875BA9" w:rsidRPr="003402DA" w14:paraId="4870B52D"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8A15C2F" w14:textId="77777777" w:rsidR="00875BA9" w:rsidRPr="003402DA" w:rsidRDefault="00875BA9" w:rsidP="00AF6410">
            <w:pPr>
              <w:jc w:val="center"/>
              <w:rPr>
                <w:rFonts w:ascii="新細明體" w:hAnsi="新細明體"/>
                <w:sz w:val="20"/>
              </w:rPr>
            </w:pPr>
            <w:r w:rsidRPr="003402DA">
              <w:rPr>
                <w:rFonts w:ascii="新細明體" w:hAnsi="新細明體"/>
                <w:noProof/>
                <w:sz w:val="20"/>
              </w:rPr>
              <w:t>112</w:t>
            </w:r>
          </w:p>
        </w:tc>
        <w:tc>
          <w:tcPr>
            <w:tcW w:w="3261" w:type="dxa"/>
            <w:vAlign w:val="center"/>
          </w:tcPr>
          <w:p w14:paraId="315A3D5C"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6DF0B46E" w14:textId="77777777" w:rsidR="00875BA9" w:rsidRPr="003402DA" w:rsidRDefault="00875BA9" w:rsidP="00AF6410">
            <w:pPr>
              <w:rPr>
                <w:rFonts w:ascii="新細明體" w:hAnsi="新細明體"/>
                <w:b/>
                <w:sz w:val="20"/>
              </w:rPr>
            </w:pPr>
            <w:r w:rsidRPr="003402DA">
              <w:rPr>
                <w:rFonts w:ascii="新細明體" w:hAnsi="新細明體"/>
                <w:b/>
                <w:noProof/>
                <w:sz w:val="20"/>
              </w:rPr>
              <w:t>1,670,586,534</w:t>
            </w:r>
          </w:p>
        </w:tc>
        <w:tc>
          <w:tcPr>
            <w:tcW w:w="2390" w:type="dxa"/>
            <w:vAlign w:val="center"/>
          </w:tcPr>
          <w:p w14:paraId="4646E123"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2837DB40"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01E2F06F"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7A2E7F0E" w14:textId="77777777" w:rsidR="00875BA9" w:rsidRPr="003402DA" w:rsidRDefault="00875BA9" w:rsidP="00AF6410">
            <w:pPr>
              <w:rPr>
                <w:rFonts w:ascii="新細明體" w:hAnsi="新細明體"/>
                <w:b/>
                <w:sz w:val="20"/>
              </w:rPr>
            </w:pPr>
            <w:r w:rsidRPr="003402DA">
              <w:rPr>
                <w:rFonts w:ascii="新細明體" w:hAnsi="新細明體"/>
                <w:b/>
                <w:noProof/>
                <w:sz w:val="20"/>
              </w:rPr>
              <w:t>85,117,397</w:t>
            </w:r>
          </w:p>
        </w:tc>
        <w:tc>
          <w:tcPr>
            <w:tcW w:w="2391" w:type="dxa"/>
            <w:vAlign w:val="center"/>
          </w:tcPr>
          <w:p w14:paraId="64CD26C9" w14:textId="77777777" w:rsidR="00875BA9" w:rsidRPr="003402DA" w:rsidRDefault="00875BA9" w:rsidP="00AF6410">
            <w:pPr>
              <w:rPr>
                <w:rFonts w:ascii="新細明體" w:hAnsi="新細明體"/>
                <w:b/>
                <w:sz w:val="20"/>
              </w:rPr>
            </w:pPr>
            <w:r w:rsidRPr="003402DA">
              <w:rPr>
                <w:rFonts w:ascii="新細明體" w:hAnsi="新細明體"/>
                <w:b/>
                <w:noProof/>
                <w:sz w:val="20"/>
              </w:rPr>
              <w:t>679,714,937</w:t>
            </w:r>
          </w:p>
        </w:tc>
        <w:tc>
          <w:tcPr>
            <w:tcW w:w="2272" w:type="dxa"/>
            <w:vAlign w:val="center"/>
          </w:tcPr>
          <w:p w14:paraId="2D55D0C0" w14:textId="77777777" w:rsidR="00875BA9" w:rsidRPr="003402DA" w:rsidRDefault="00875BA9" w:rsidP="00AF6410">
            <w:pPr>
              <w:rPr>
                <w:rFonts w:ascii="新細明體" w:hAnsi="新細明體"/>
                <w:b/>
                <w:sz w:val="20"/>
              </w:rPr>
            </w:pPr>
            <w:r w:rsidRPr="003402DA">
              <w:rPr>
                <w:rFonts w:ascii="新細明體" w:hAnsi="新細明體"/>
                <w:b/>
                <w:noProof/>
                <w:sz w:val="20"/>
              </w:rPr>
              <w:t>905,754,200</w:t>
            </w:r>
          </w:p>
        </w:tc>
        <w:tc>
          <w:tcPr>
            <w:tcW w:w="1713" w:type="dxa"/>
            <w:vAlign w:val="center"/>
          </w:tcPr>
          <w:p w14:paraId="50362686" w14:textId="77777777" w:rsidR="00875BA9" w:rsidRPr="003402DA" w:rsidRDefault="00875BA9" w:rsidP="00AF6410">
            <w:pPr>
              <w:rPr>
                <w:rFonts w:ascii="新細明體" w:hAnsi="新細明體"/>
                <w:b/>
                <w:sz w:val="20"/>
              </w:rPr>
            </w:pPr>
            <w:r w:rsidRPr="003402DA">
              <w:rPr>
                <w:rFonts w:ascii="新細明體" w:hAnsi="新細明體"/>
                <w:b/>
                <w:noProof/>
                <w:sz w:val="20"/>
              </w:rPr>
              <w:t>54.22</w:t>
            </w:r>
          </w:p>
        </w:tc>
      </w:tr>
      <w:tr w:rsidR="00875BA9" w:rsidRPr="003402DA" w14:paraId="540CA42A"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6E358AA" w14:textId="77777777" w:rsidR="00875BA9" w:rsidRPr="003402DA" w:rsidRDefault="00875BA9" w:rsidP="00AF6410">
            <w:pPr>
              <w:jc w:val="center"/>
              <w:rPr>
                <w:rFonts w:ascii="新細明體" w:hAnsi="新細明體"/>
                <w:sz w:val="20"/>
              </w:rPr>
            </w:pPr>
          </w:p>
        </w:tc>
        <w:tc>
          <w:tcPr>
            <w:tcW w:w="3261" w:type="dxa"/>
            <w:vAlign w:val="center"/>
          </w:tcPr>
          <w:p w14:paraId="7ACD3903"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一般建築及設備（民政）</w:t>
            </w:r>
          </w:p>
        </w:tc>
        <w:tc>
          <w:tcPr>
            <w:tcW w:w="1782" w:type="dxa"/>
            <w:vAlign w:val="center"/>
          </w:tcPr>
          <w:p w14:paraId="2E111E54" w14:textId="77777777" w:rsidR="00875BA9" w:rsidRPr="003402DA" w:rsidRDefault="00875BA9" w:rsidP="00AF6410">
            <w:pPr>
              <w:rPr>
                <w:rFonts w:ascii="新細明體" w:hAnsi="新細明體"/>
                <w:sz w:val="20"/>
              </w:rPr>
            </w:pPr>
            <w:r w:rsidRPr="003402DA">
              <w:rPr>
                <w:rFonts w:ascii="新細明體" w:hAnsi="新細明體"/>
                <w:noProof/>
                <w:sz w:val="20"/>
              </w:rPr>
              <w:t>10,180,000</w:t>
            </w:r>
          </w:p>
        </w:tc>
        <w:tc>
          <w:tcPr>
            <w:tcW w:w="2390" w:type="dxa"/>
            <w:vAlign w:val="center"/>
          </w:tcPr>
          <w:p w14:paraId="61C5484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8724B0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3B5C5E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F751D41" w14:textId="77777777" w:rsidR="00875BA9" w:rsidRPr="003402DA" w:rsidRDefault="00875BA9" w:rsidP="00AF6410">
            <w:pPr>
              <w:rPr>
                <w:rFonts w:ascii="新細明體" w:hAnsi="新細明體"/>
                <w:sz w:val="20"/>
              </w:rPr>
            </w:pPr>
            <w:r w:rsidRPr="003402DA">
              <w:rPr>
                <w:rFonts w:ascii="新細明體" w:hAnsi="新細明體"/>
                <w:noProof/>
                <w:sz w:val="20"/>
              </w:rPr>
              <w:t>748,644</w:t>
            </w:r>
          </w:p>
        </w:tc>
        <w:tc>
          <w:tcPr>
            <w:tcW w:w="2391" w:type="dxa"/>
            <w:vAlign w:val="center"/>
          </w:tcPr>
          <w:p w14:paraId="7AF0429E" w14:textId="77777777" w:rsidR="00875BA9" w:rsidRPr="003402DA" w:rsidRDefault="00875BA9" w:rsidP="00AF6410">
            <w:pPr>
              <w:rPr>
                <w:rFonts w:ascii="新細明體" w:hAnsi="新細明體"/>
                <w:sz w:val="20"/>
              </w:rPr>
            </w:pPr>
            <w:r w:rsidRPr="003402DA">
              <w:rPr>
                <w:rFonts w:ascii="新細明體" w:hAnsi="新細明體"/>
                <w:noProof/>
                <w:sz w:val="20"/>
              </w:rPr>
              <w:t>7,431,356</w:t>
            </w:r>
          </w:p>
        </w:tc>
        <w:tc>
          <w:tcPr>
            <w:tcW w:w="2272" w:type="dxa"/>
            <w:vAlign w:val="center"/>
          </w:tcPr>
          <w:p w14:paraId="6E3898EA" w14:textId="77777777" w:rsidR="00875BA9" w:rsidRPr="003402DA" w:rsidRDefault="00875BA9" w:rsidP="00AF6410">
            <w:pPr>
              <w:rPr>
                <w:rFonts w:ascii="新細明體" w:hAnsi="新細明體"/>
                <w:sz w:val="20"/>
              </w:rPr>
            </w:pPr>
            <w:r w:rsidRPr="003402DA">
              <w:rPr>
                <w:rFonts w:ascii="新細明體" w:hAnsi="新細明體"/>
                <w:noProof/>
                <w:sz w:val="20"/>
              </w:rPr>
              <w:t>2,000,000</w:t>
            </w:r>
          </w:p>
        </w:tc>
        <w:tc>
          <w:tcPr>
            <w:tcW w:w="1713" w:type="dxa"/>
            <w:vAlign w:val="center"/>
          </w:tcPr>
          <w:p w14:paraId="0C4F2A0B" w14:textId="77777777" w:rsidR="00875BA9" w:rsidRPr="003402DA" w:rsidRDefault="00875BA9" w:rsidP="00AF6410">
            <w:pPr>
              <w:rPr>
                <w:rFonts w:ascii="新細明體" w:hAnsi="新細明體"/>
                <w:sz w:val="20"/>
              </w:rPr>
            </w:pPr>
            <w:r w:rsidRPr="003402DA">
              <w:rPr>
                <w:rFonts w:ascii="新細明體" w:hAnsi="新細明體"/>
                <w:noProof/>
                <w:sz w:val="20"/>
              </w:rPr>
              <w:t>19.65</w:t>
            </w:r>
          </w:p>
        </w:tc>
      </w:tr>
      <w:tr w:rsidR="00875BA9" w:rsidRPr="003402DA" w14:paraId="2FA78FA5"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402B3A2" w14:textId="77777777" w:rsidR="00875BA9" w:rsidRPr="003402DA" w:rsidRDefault="00875BA9" w:rsidP="00AF6410">
            <w:pPr>
              <w:jc w:val="center"/>
              <w:rPr>
                <w:rFonts w:ascii="新細明體" w:hAnsi="新細明體"/>
                <w:sz w:val="20"/>
              </w:rPr>
            </w:pPr>
          </w:p>
        </w:tc>
        <w:tc>
          <w:tcPr>
            <w:tcW w:w="3261" w:type="dxa"/>
            <w:vAlign w:val="center"/>
          </w:tcPr>
          <w:p w14:paraId="76B1EF31"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財政及公產業務</w:t>
            </w:r>
          </w:p>
        </w:tc>
        <w:tc>
          <w:tcPr>
            <w:tcW w:w="1782" w:type="dxa"/>
            <w:vAlign w:val="center"/>
          </w:tcPr>
          <w:p w14:paraId="2332247D" w14:textId="77777777" w:rsidR="00875BA9" w:rsidRPr="003402DA" w:rsidRDefault="00875BA9" w:rsidP="00AF6410">
            <w:pPr>
              <w:rPr>
                <w:rFonts w:ascii="新細明體" w:hAnsi="新細明體"/>
                <w:sz w:val="20"/>
              </w:rPr>
            </w:pPr>
            <w:r w:rsidRPr="003402DA">
              <w:rPr>
                <w:rFonts w:ascii="新細明體" w:hAnsi="新細明體"/>
                <w:noProof/>
                <w:sz w:val="20"/>
              </w:rPr>
              <w:t>299,247</w:t>
            </w:r>
          </w:p>
        </w:tc>
        <w:tc>
          <w:tcPr>
            <w:tcW w:w="2390" w:type="dxa"/>
            <w:vAlign w:val="center"/>
          </w:tcPr>
          <w:p w14:paraId="55AE824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2C9112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6A498F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38DA069" w14:textId="77777777" w:rsidR="00875BA9" w:rsidRPr="003402DA" w:rsidRDefault="00875BA9" w:rsidP="00AF6410">
            <w:pPr>
              <w:rPr>
                <w:rFonts w:ascii="新細明體" w:hAnsi="新細明體"/>
                <w:sz w:val="20"/>
              </w:rPr>
            </w:pPr>
            <w:r w:rsidRPr="003402DA">
              <w:rPr>
                <w:rFonts w:ascii="新細明體" w:hAnsi="新細明體"/>
                <w:noProof/>
                <w:sz w:val="20"/>
              </w:rPr>
              <w:t>11,537</w:t>
            </w:r>
          </w:p>
        </w:tc>
        <w:tc>
          <w:tcPr>
            <w:tcW w:w="2391" w:type="dxa"/>
            <w:vAlign w:val="center"/>
          </w:tcPr>
          <w:p w14:paraId="2B4FC412" w14:textId="77777777" w:rsidR="00875BA9" w:rsidRPr="003402DA" w:rsidRDefault="00875BA9" w:rsidP="00AF6410">
            <w:pPr>
              <w:rPr>
                <w:rFonts w:ascii="新細明體" w:hAnsi="新細明體"/>
                <w:sz w:val="20"/>
              </w:rPr>
            </w:pPr>
            <w:r w:rsidRPr="003402DA">
              <w:rPr>
                <w:rFonts w:ascii="新細明體" w:hAnsi="新細明體"/>
                <w:noProof/>
                <w:sz w:val="20"/>
              </w:rPr>
              <w:t>171,052</w:t>
            </w:r>
          </w:p>
        </w:tc>
        <w:tc>
          <w:tcPr>
            <w:tcW w:w="2272" w:type="dxa"/>
            <w:vAlign w:val="center"/>
          </w:tcPr>
          <w:p w14:paraId="2E21BDE8" w14:textId="77777777" w:rsidR="00875BA9" w:rsidRPr="003402DA" w:rsidRDefault="00875BA9" w:rsidP="00AF6410">
            <w:pPr>
              <w:rPr>
                <w:rFonts w:ascii="新細明體" w:hAnsi="新細明體"/>
                <w:sz w:val="20"/>
              </w:rPr>
            </w:pPr>
            <w:r w:rsidRPr="003402DA">
              <w:rPr>
                <w:rFonts w:ascii="新細明體" w:hAnsi="新細明體"/>
                <w:noProof/>
                <w:sz w:val="20"/>
              </w:rPr>
              <w:t>116,658</w:t>
            </w:r>
          </w:p>
        </w:tc>
        <w:tc>
          <w:tcPr>
            <w:tcW w:w="1713" w:type="dxa"/>
            <w:vAlign w:val="center"/>
          </w:tcPr>
          <w:p w14:paraId="5F7F3F2D" w14:textId="77777777" w:rsidR="00875BA9" w:rsidRPr="003402DA" w:rsidRDefault="00875BA9" w:rsidP="00AF6410">
            <w:pPr>
              <w:rPr>
                <w:rFonts w:ascii="新細明體" w:hAnsi="新細明體"/>
                <w:sz w:val="20"/>
              </w:rPr>
            </w:pPr>
            <w:r w:rsidRPr="003402DA">
              <w:rPr>
                <w:rFonts w:ascii="新細明體" w:hAnsi="新細明體"/>
                <w:noProof/>
                <w:sz w:val="20"/>
              </w:rPr>
              <w:t>38.98</w:t>
            </w:r>
          </w:p>
        </w:tc>
      </w:tr>
      <w:tr w:rsidR="00875BA9" w:rsidRPr="003402DA" w14:paraId="712F6BCE"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4A3E6ECE" w14:textId="77777777" w:rsidR="00875BA9" w:rsidRPr="003402DA" w:rsidRDefault="00875BA9" w:rsidP="00AF6410">
            <w:pPr>
              <w:jc w:val="center"/>
              <w:rPr>
                <w:rFonts w:ascii="新細明體" w:hAnsi="新細明體"/>
                <w:sz w:val="20"/>
              </w:rPr>
            </w:pPr>
          </w:p>
        </w:tc>
        <w:tc>
          <w:tcPr>
            <w:tcW w:w="3261" w:type="dxa"/>
            <w:vAlign w:val="center"/>
          </w:tcPr>
          <w:p w14:paraId="582DA1B6"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雲林縣地方教育發展基金（教育）</w:t>
            </w:r>
          </w:p>
        </w:tc>
        <w:tc>
          <w:tcPr>
            <w:tcW w:w="1782" w:type="dxa"/>
            <w:vAlign w:val="center"/>
          </w:tcPr>
          <w:p w14:paraId="69A1AAE4" w14:textId="77777777" w:rsidR="00875BA9" w:rsidRPr="003402DA" w:rsidRDefault="00875BA9" w:rsidP="00AF6410">
            <w:pPr>
              <w:rPr>
                <w:rFonts w:ascii="新細明體" w:hAnsi="新細明體"/>
                <w:sz w:val="20"/>
              </w:rPr>
            </w:pPr>
            <w:r w:rsidRPr="003402DA">
              <w:rPr>
                <w:rFonts w:ascii="新細明體" w:hAnsi="新細明體"/>
                <w:noProof/>
                <w:sz w:val="20"/>
              </w:rPr>
              <w:t>23,404,391</w:t>
            </w:r>
          </w:p>
        </w:tc>
        <w:tc>
          <w:tcPr>
            <w:tcW w:w="2390" w:type="dxa"/>
            <w:vAlign w:val="center"/>
          </w:tcPr>
          <w:p w14:paraId="7A25DC9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98D99E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855FA2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56B603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4357364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03CB591B" w14:textId="77777777" w:rsidR="00875BA9" w:rsidRPr="003402DA" w:rsidRDefault="00875BA9" w:rsidP="00AF6410">
            <w:pPr>
              <w:rPr>
                <w:rFonts w:ascii="新細明體" w:hAnsi="新細明體"/>
                <w:sz w:val="20"/>
              </w:rPr>
            </w:pPr>
            <w:r w:rsidRPr="003402DA">
              <w:rPr>
                <w:rFonts w:ascii="新細明體" w:hAnsi="新細明體"/>
                <w:noProof/>
                <w:sz w:val="20"/>
              </w:rPr>
              <w:t>23,404,391</w:t>
            </w:r>
          </w:p>
        </w:tc>
        <w:tc>
          <w:tcPr>
            <w:tcW w:w="1713" w:type="dxa"/>
            <w:vAlign w:val="center"/>
          </w:tcPr>
          <w:p w14:paraId="2B262392"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7AF37DF3"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4347C0E3" w14:textId="77777777" w:rsidR="00875BA9" w:rsidRPr="003402DA" w:rsidRDefault="00875BA9" w:rsidP="00AF6410">
            <w:pPr>
              <w:jc w:val="center"/>
              <w:rPr>
                <w:rFonts w:ascii="新細明體" w:hAnsi="新細明體"/>
                <w:sz w:val="20"/>
              </w:rPr>
            </w:pPr>
          </w:p>
        </w:tc>
        <w:tc>
          <w:tcPr>
            <w:tcW w:w="3261" w:type="dxa"/>
            <w:vAlign w:val="center"/>
          </w:tcPr>
          <w:p w14:paraId="32BF9277"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文教活動</w:t>
            </w:r>
          </w:p>
        </w:tc>
        <w:tc>
          <w:tcPr>
            <w:tcW w:w="1782" w:type="dxa"/>
            <w:vAlign w:val="center"/>
          </w:tcPr>
          <w:p w14:paraId="7A62BC70" w14:textId="77777777" w:rsidR="00875BA9" w:rsidRPr="003402DA" w:rsidRDefault="00875BA9" w:rsidP="00AF6410">
            <w:pPr>
              <w:rPr>
                <w:rFonts w:ascii="新細明體" w:hAnsi="新細明體"/>
                <w:sz w:val="20"/>
              </w:rPr>
            </w:pPr>
            <w:r w:rsidRPr="003402DA">
              <w:rPr>
                <w:rFonts w:ascii="新細明體" w:hAnsi="新細明體"/>
                <w:noProof/>
                <w:sz w:val="20"/>
              </w:rPr>
              <w:t>19,518,000</w:t>
            </w:r>
          </w:p>
        </w:tc>
        <w:tc>
          <w:tcPr>
            <w:tcW w:w="2390" w:type="dxa"/>
            <w:vAlign w:val="center"/>
          </w:tcPr>
          <w:p w14:paraId="38E4136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0C8C32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0F3E1F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72FE9E4" w14:textId="77777777" w:rsidR="00875BA9" w:rsidRPr="003402DA" w:rsidRDefault="00875BA9" w:rsidP="00AF6410">
            <w:pPr>
              <w:rPr>
                <w:rFonts w:ascii="新細明體" w:hAnsi="新細明體"/>
                <w:sz w:val="20"/>
              </w:rPr>
            </w:pPr>
            <w:r w:rsidRPr="003402DA">
              <w:rPr>
                <w:rFonts w:ascii="新細明體" w:hAnsi="新細明體"/>
                <w:noProof/>
                <w:sz w:val="20"/>
              </w:rPr>
              <w:t>38,600</w:t>
            </w:r>
          </w:p>
        </w:tc>
        <w:tc>
          <w:tcPr>
            <w:tcW w:w="2391" w:type="dxa"/>
            <w:vAlign w:val="center"/>
          </w:tcPr>
          <w:p w14:paraId="442C95A9" w14:textId="77777777" w:rsidR="00875BA9" w:rsidRPr="003402DA" w:rsidRDefault="00875BA9" w:rsidP="00AF6410">
            <w:pPr>
              <w:rPr>
                <w:rFonts w:ascii="新細明體" w:hAnsi="新細明體"/>
                <w:sz w:val="20"/>
              </w:rPr>
            </w:pPr>
            <w:r w:rsidRPr="003402DA">
              <w:rPr>
                <w:rFonts w:ascii="新細明體" w:hAnsi="新細明體"/>
                <w:noProof/>
                <w:sz w:val="20"/>
              </w:rPr>
              <w:t>12,323,400</w:t>
            </w:r>
          </w:p>
        </w:tc>
        <w:tc>
          <w:tcPr>
            <w:tcW w:w="2272" w:type="dxa"/>
            <w:vAlign w:val="center"/>
          </w:tcPr>
          <w:p w14:paraId="7D765952" w14:textId="77777777" w:rsidR="00875BA9" w:rsidRPr="003402DA" w:rsidRDefault="00875BA9" w:rsidP="00AF6410">
            <w:pPr>
              <w:rPr>
                <w:rFonts w:ascii="新細明體" w:hAnsi="新細明體"/>
                <w:sz w:val="20"/>
              </w:rPr>
            </w:pPr>
            <w:r w:rsidRPr="003402DA">
              <w:rPr>
                <w:rFonts w:ascii="新細明體" w:hAnsi="新細明體"/>
                <w:noProof/>
                <w:sz w:val="20"/>
              </w:rPr>
              <w:t>7,156,000</w:t>
            </w:r>
          </w:p>
        </w:tc>
        <w:tc>
          <w:tcPr>
            <w:tcW w:w="1713" w:type="dxa"/>
            <w:vAlign w:val="center"/>
          </w:tcPr>
          <w:p w14:paraId="404D9254" w14:textId="77777777" w:rsidR="00875BA9" w:rsidRPr="003402DA" w:rsidRDefault="00875BA9" w:rsidP="00AF6410">
            <w:pPr>
              <w:rPr>
                <w:rFonts w:ascii="新細明體" w:hAnsi="新細明體"/>
                <w:sz w:val="20"/>
              </w:rPr>
            </w:pPr>
            <w:r w:rsidRPr="003402DA">
              <w:rPr>
                <w:rFonts w:ascii="新細明體" w:hAnsi="新細明體"/>
                <w:noProof/>
                <w:sz w:val="20"/>
              </w:rPr>
              <w:t>36.66</w:t>
            </w:r>
          </w:p>
        </w:tc>
      </w:tr>
      <w:tr w:rsidR="00875BA9" w:rsidRPr="003402DA" w14:paraId="13E9D594"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6A33C085" w14:textId="77777777" w:rsidR="00875BA9" w:rsidRPr="003402DA" w:rsidRDefault="00875BA9" w:rsidP="00AF6410">
            <w:pPr>
              <w:jc w:val="center"/>
              <w:rPr>
                <w:rFonts w:ascii="新細明體" w:hAnsi="新細明體"/>
                <w:sz w:val="20"/>
              </w:rPr>
            </w:pPr>
          </w:p>
        </w:tc>
        <w:tc>
          <w:tcPr>
            <w:tcW w:w="3261" w:type="dxa"/>
            <w:vAlign w:val="center"/>
          </w:tcPr>
          <w:p w14:paraId="5E6DA839"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雲林縣地方教育發展基金（文化）</w:t>
            </w:r>
          </w:p>
        </w:tc>
        <w:tc>
          <w:tcPr>
            <w:tcW w:w="1782" w:type="dxa"/>
            <w:vAlign w:val="center"/>
          </w:tcPr>
          <w:p w14:paraId="2FDB80DA" w14:textId="77777777" w:rsidR="00875BA9" w:rsidRPr="003402DA" w:rsidRDefault="00875BA9" w:rsidP="00AF6410">
            <w:pPr>
              <w:rPr>
                <w:rFonts w:ascii="新細明體" w:hAnsi="新細明體"/>
                <w:sz w:val="20"/>
              </w:rPr>
            </w:pPr>
            <w:r w:rsidRPr="003402DA">
              <w:rPr>
                <w:rFonts w:ascii="新細明體" w:hAnsi="新細明體"/>
                <w:noProof/>
                <w:sz w:val="20"/>
              </w:rPr>
              <w:t>23,851,350</w:t>
            </w:r>
          </w:p>
        </w:tc>
        <w:tc>
          <w:tcPr>
            <w:tcW w:w="2390" w:type="dxa"/>
            <w:vAlign w:val="center"/>
          </w:tcPr>
          <w:p w14:paraId="12EB057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D3E3B2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770A14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6E83DFD" w14:textId="77777777" w:rsidR="00875BA9" w:rsidRPr="003402DA" w:rsidRDefault="00875BA9" w:rsidP="00AF6410">
            <w:pPr>
              <w:rPr>
                <w:rFonts w:ascii="新細明體" w:hAnsi="新細明體"/>
                <w:sz w:val="20"/>
              </w:rPr>
            </w:pPr>
            <w:r w:rsidRPr="003402DA">
              <w:rPr>
                <w:rFonts w:ascii="新細明體" w:hAnsi="新細明體"/>
                <w:noProof/>
                <w:sz w:val="20"/>
              </w:rPr>
              <w:t>649,500</w:t>
            </w:r>
          </w:p>
        </w:tc>
        <w:tc>
          <w:tcPr>
            <w:tcW w:w="2391" w:type="dxa"/>
            <w:vAlign w:val="center"/>
          </w:tcPr>
          <w:p w14:paraId="469F1642" w14:textId="77777777" w:rsidR="00875BA9" w:rsidRPr="003402DA" w:rsidRDefault="00875BA9" w:rsidP="00AF6410">
            <w:pPr>
              <w:rPr>
                <w:rFonts w:ascii="新細明體" w:hAnsi="新細明體"/>
                <w:sz w:val="20"/>
              </w:rPr>
            </w:pPr>
            <w:r w:rsidRPr="003402DA">
              <w:rPr>
                <w:rFonts w:ascii="新細明體" w:hAnsi="新細明體"/>
                <w:noProof/>
                <w:sz w:val="20"/>
              </w:rPr>
              <w:t>16,888,151</w:t>
            </w:r>
          </w:p>
        </w:tc>
        <w:tc>
          <w:tcPr>
            <w:tcW w:w="2272" w:type="dxa"/>
            <w:vAlign w:val="center"/>
          </w:tcPr>
          <w:p w14:paraId="6025CBD9" w14:textId="77777777" w:rsidR="00875BA9" w:rsidRPr="003402DA" w:rsidRDefault="00875BA9" w:rsidP="00AF6410">
            <w:pPr>
              <w:rPr>
                <w:rFonts w:ascii="新細明體" w:hAnsi="新細明體"/>
                <w:sz w:val="20"/>
              </w:rPr>
            </w:pPr>
            <w:r w:rsidRPr="003402DA">
              <w:rPr>
                <w:rFonts w:ascii="新細明體" w:hAnsi="新細明體"/>
                <w:noProof/>
                <w:sz w:val="20"/>
              </w:rPr>
              <w:t>6,313,699</w:t>
            </w:r>
          </w:p>
        </w:tc>
        <w:tc>
          <w:tcPr>
            <w:tcW w:w="1713" w:type="dxa"/>
            <w:vAlign w:val="center"/>
          </w:tcPr>
          <w:p w14:paraId="250A36ED" w14:textId="77777777" w:rsidR="00875BA9" w:rsidRPr="003402DA" w:rsidRDefault="00875BA9" w:rsidP="00AF6410">
            <w:pPr>
              <w:rPr>
                <w:rFonts w:ascii="新細明體" w:hAnsi="新細明體"/>
                <w:sz w:val="20"/>
              </w:rPr>
            </w:pPr>
            <w:r w:rsidRPr="003402DA">
              <w:rPr>
                <w:rFonts w:ascii="新細明體" w:hAnsi="新細明體"/>
                <w:noProof/>
                <w:sz w:val="20"/>
              </w:rPr>
              <w:t>26.47</w:t>
            </w:r>
          </w:p>
        </w:tc>
      </w:tr>
      <w:tr w:rsidR="00875BA9" w:rsidRPr="003402DA" w14:paraId="010E6CA2"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CB33A14" w14:textId="77777777" w:rsidR="00875BA9" w:rsidRPr="003402DA" w:rsidRDefault="00875BA9" w:rsidP="00AF6410">
            <w:pPr>
              <w:jc w:val="center"/>
              <w:rPr>
                <w:rFonts w:ascii="新細明體" w:hAnsi="新細明體"/>
                <w:sz w:val="20"/>
              </w:rPr>
            </w:pPr>
          </w:p>
        </w:tc>
        <w:tc>
          <w:tcPr>
            <w:tcW w:w="3261" w:type="dxa"/>
            <w:vAlign w:val="center"/>
          </w:tcPr>
          <w:p w14:paraId="52C7C44A"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文化設施工程</w:t>
            </w:r>
          </w:p>
        </w:tc>
        <w:tc>
          <w:tcPr>
            <w:tcW w:w="1782" w:type="dxa"/>
            <w:vAlign w:val="center"/>
          </w:tcPr>
          <w:p w14:paraId="54C23F78" w14:textId="77777777" w:rsidR="00875BA9" w:rsidRPr="003402DA" w:rsidRDefault="00875BA9" w:rsidP="00AF6410">
            <w:pPr>
              <w:rPr>
                <w:rFonts w:ascii="新細明體" w:hAnsi="新細明體"/>
                <w:sz w:val="20"/>
              </w:rPr>
            </w:pPr>
            <w:r w:rsidRPr="003402DA">
              <w:rPr>
                <w:rFonts w:ascii="新細明體" w:hAnsi="新細明體"/>
                <w:noProof/>
                <w:sz w:val="20"/>
              </w:rPr>
              <w:t>219,050,577</w:t>
            </w:r>
          </w:p>
        </w:tc>
        <w:tc>
          <w:tcPr>
            <w:tcW w:w="2390" w:type="dxa"/>
            <w:vAlign w:val="center"/>
          </w:tcPr>
          <w:p w14:paraId="3B09D0B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298A21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48F539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9870F77" w14:textId="77777777" w:rsidR="00875BA9" w:rsidRPr="003402DA" w:rsidRDefault="00875BA9" w:rsidP="00AF6410">
            <w:pPr>
              <w:rPr>
                <w:rFonts w:ascii="新細明體" w:hAnsi="新細明體"/>
                <w:sz w:val="20"/>
              </w:rPr>
            </w:pPr>
            <w:r w:rsidRPr="003402DA">
              <w:rPr>
                <w:rFonts w:ascii="新細明體" w:hAnsi="新細明體"/>
                <w:noProof/>
                <w:sz w:val="20"/>
              </w:rPr>
              <w:t>298,464</w:t>
            </w:r>
          </w:p>
        </w:tc>
        <w:tc>
          <w:tcPr>
            <w:tcW w:w="2391" w:type="dxa"/>
            <w:vAlign w:val="center"/>
          </w:tcPr>
          <w:p w14:paraId="4D6934E0" w14:textId="77777777" w:rsidR="00875BA9" w:rsidRPr="003402DA" w:rsidRDefault="00875BA9" w:rsidP="00AF6410">
            <w:pPr>
              <w:rPr>
                <w:rFonts w:ascii="新細明體" w:hAnsi="新細明體"/>
                <w:sz w:val="20"/>
              </w:rPr>
            </w:pPr>
            <w:r w:rsidRPr="003402DA">
              <w:rPr>
                <w:rFonts w:ascii="新細明體" w:hAnsi="新細明體"/>
                <w:noProof/>
                <w:sz w:val="20"/>
              </w:rPr>
              <w:t>39,476,001</w:t>
            </w:r>
          </w:p>
        </w:tc>
        <w:tc>
          <w:tcPr>
            <w:tcW w:w="2272" w:type="dxa"/>
            <w:vAlign w:val="center"/>
          </w:tcPr>
          <w:p w14:paraId="581E5DE6" w14:textId="77777777" w:rsidR="00875BA9" w:rsidRPr="003402DA" w:rsidRDefault="00875BA9" w:rsidP="00AF6410">
            <w:pPr>
              <w:rPr>
                <w:rFonts w:ascii="新細明體" w:hAnsi="新細明體"/>
                <w:sz w:val="20"/>
              </w:rPr>
            </w:pPr>
            <w:r w:rsidRPr="003402DA">
              <w:rPr>
                <w:rFonts w:ascii="新細明體" w:hAnsi="新細明體"/>
                <w:noProof/>
                <w:sz w:val="20"/>
              </w:rPr>
              <w:t>179,276,112</w:t>
            </w:r>
          </w:p>
        </w:tc>
        <w:tc>
          <w:tcPr>
            <w:tcW w:w="1713" w:type="dxa"/>
            <w:vAlign w:val="center"/>
          </w:tcPr>
          <w:p w14:paraId="2005294F" w14:textId="77777777" w:rsidR="00875BA9" w:rsidRPr="003402DA" w:rsidRDefault="00875BA9" w:rsidP="00AF6410">
            <w:pPr>
              <w:rPr>
                <w:rFonts w:ascii="新細明體" w:hAnsi="新細明體"/>
                <w:sz w:val="20"/>
              </w:rPr>
            </w:pPr>
            <w:r w:rsidRPr="003402DA">
              <w:rPr>
                <w:rFonts w:ascii="新細明體" w:hAnsi="新細明體"/>
                <w:noProof/>
                <w:sz w:val="20"/>
              </w:rPr>
              <w:t>81.84</w:t>
            </w:r>
          </w:p>
        </w:tc>
      </w:tr>
      <w:tr w:rsidR="00875BA9" w:rsidRPr="003402DA" w14:paraId="6C12CBEA"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16A276B" w14:textId="77777777" w:rsidR="00875BA9" w:rsidRPr="003402DA" w:rsidRDefault="00875BA9" w:rsidP="00AF6410">
            <w:pPr>
              <w:jc w:val="center"/>
              <w:rPr>
                <w:rFonts w:ascii="新細明體" w:hAnsi="新細明體"/>
                <w:sz w:val="20"/>
              </w:rPr>
            </w:pPr>
          </w:p>
        </w:tc>
        <w:tc>
          <w:tcPr>
            <w:tcW w:w="3261" w:type="dxa"/>
            <w:vAlign w:val="center"/>
          </w:tcPr>
          <w:p w14:paraId="0076FFEE"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農業管理與輔導業務</w:t>
            </w:r>
          </w:p>
        </w:tc>
        <w:tc>
          <w:tcPr>
            <w:tcW w:w="1782" w:type="dxa"/>
            <w:vAlign w:val="center"/>
          </w:tcPr>
          <w:p w14:paraId="7044F415" w14:textId="77777777" w:rsidR="00875BA9" w:rsidRPr="003402DA" w:rsidRDefault="00875BA9" w:rsidP="00AF6410">
            <w:pPr>
              <w:rPr>
                <w:rFonts w:ascii="新細明體" w:hAnsi="新細明體"/>
                <w:sz w:val="20"/>
              </w:rPr>
            </w:pPr>
            <w:r w:rsidRPr="003402DA">
              <w:rPr>
                <w:rFonts w:ascii="新細明體" w:hAnsi="新細明體"/>
                <w:noProof/>
                <w:sz w:val="20"/>
              </w:rPr>
              <w:t>1,420,400</w:t>
            </w:r>
          </w:p>
        </w:tc>
        <w:tc>
          <w:tcPr>
            <w:tcW w:w="2390" w:type="dxa"/>
            <w:vAlign w:val="center"/>
          </w:tcPr>
          <w:p w14:paraId="2054CF0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097949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22B41A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082D938" w14:textId="77777777" w:rsidR="00875BA9" w:rsidRPr="003402DA" w:rsidRDefault="00875BA9" w:rsidP="00AF6410">
            <w:pPr>
              <w:rPr>
                <w:rFonts w:ascii="新細明體" w:hAnsi="新細明體"/>
                <w:sz w:val="20"/>
              </w:rPr>
            </w:pPr>
            <w:r w:rsidRPr="003402DA">
              <w:rPr>
                <w:rFonts w:ascii="新細明體" w:hAnsi="新細明體"/>
                <w:noProof/>
                <w:sz w:val="20"/>
              </w:rPr>
              <w:t>410,400</w:t>
            </w:r>
          </w:p>
        </w:tc>
        <w:tc>
          <w:tcPr>
            <w:tcW w:w="2391" w:type="dxa"/>
            <w:vAlign w:val="center"/>
          </w:tcPr>
          <w:p w14:paraId="46D4179B" w14:textId="77777777" w:rsidR="00875BA9" w:rsidRPr="003402DA" w:rsidRDefault="00875BA9" w:rsidP="00AF6410">
            <w:pPr>
              <w:rPr>
                <w:rFonts w:ascii="新細明體" w:hAnsi="新細明體"/>
                <w:sz w:val="20"/>
              </w:rPr>
            </w:pPr>
            <w:r w:rsidRPr="003402DA">
              <w:rPr>
                <w:rFonts w:ascii="新細明體" w:hAnsi="新細明體"/>
                <w:noProof/>
                <w:sz w:val="20"/>
              </w:rPr>
              <w:t>1,010,000</w:t>
            </w:r>
          </w:p>
        </w:tc>
        <w:tc>
          <w:tcPr>
            <w:tcW w:w="2272" w:type="dxa"/>
            <w:vAlign w:val="center"/>
          </w:tcPr>
          <w:p w14:paraId="519A731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2D3F2FA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5AB81737"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825B217" w14:textId="77777777" w:rsidR="00875BA9" w:rsidRPr="003402DA" w:rsidRDefault="00875BA9" w:rsidP="00AF6410">
            <w:pPr>
              <w:jc w:val="center"/>
              <w:rPr>
                <w:rFonts w:ascii="新細明體" w:hAnsi="新細明體"/>
                <w:sz w:val="20"/>
              </w:rPr>
            </w:pPr>
          </w:p>
        </w:tc>
        <w:tc>
          <w:tcPr>
            <w:tcW w:w="3261" w:type="dxa"/>
            <w:vAlign w:val="center"/>
          </w:tcPr>
          <w:p w14:paraId="492DED5A"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水利業務</w:t>
            </w:r>
          </w:p>
        </w:tc>
        <w:tc>
          <w:tcPr>
            <w:tcW w:w="1782" w:type="dxa"/>
            <w:vAlign w:val="center"/>
          </w:tcPr>
          <w:p w14:paraId="01F77D1A" w14:textId="77777777" w:rsidR="00875BA9" w:rsidRPr="003402DA" w:rsidRDefault="00875BA9" w:rsidP="00AF6410">
            <w:pPr>
              <w:rPr>
                <w:rFonts w:ascii="新細明體" w:hAnsi="新細明體"/>
                <w:sz w:val="20"/>
              </w:rPr>
            </w:pPr>
            <w:r w:rsidRPr="003402DA">
              <w:rPr>
                <w:rFonts w:ascii="新細明體" w:hAnsi="新細明體"/>
                <w:noProof/>
                <w:sz w:val="20"/>
              </w:rPr>
              <w:t>3,949,504</w:t>
            </w:r>
          </w:p>
        </w:tc>
        <w:tc>
          <w:tcPr>
            <w:tcW w:w="2390" w:type="dxa"/>
            <w:vAlign w:val="center"/>
          </w:tcPr>
          <w:p w14:paraId="0E86F50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A7322A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E053CF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A013AA2" w14:textId="77777777" w:rsidR="00875BA9" w:rsidRPr="003402DA" w:rsidRDefault="00875BA9" w:rsidP="00AF6410">
            <w:pPr>
              <w:rPr>
                <w:rFonts w:ascii="新細明體" w:hAnsi="新細明體"/>
                <w:sz w:val="20"/>
              </w:rPr>
            </w:pPr>
            <w:r w:rsidRPr="003402DA">
              <w:rPr>
                <w:rFonts w:ascii="新細明體" w:hAnsi="新細明體"/>
                <w:noProof/>
                <w:sz w:val="20"/>
              </w:rPr>
              <w:t>2,880,648</w:t>
            </w:r>
          </w:p>
        </w:tc>
        <w:tc>
          <w:tcPr>
            <w:tcW w:w="2391" w:type="dxa"/>
            <w:vAlign w:val="center"/>
          </w:tcPr>
          <w:p w14:paraId="6C331D55" w14:textId="77777777" w:rsidR="00875BA9" w:rsidRPr="003402DA" w:rsidRDefault="00875BA9" w:rsidP="00AF6410">
            <w:pPr>
              <w:rPr>
                <w:rFonts w:ascii="新細明體" w:hAnsi="新細明體"/>
                <w:sz w:val="20"/>
              </w:rPr>
            </w:pPr>
            <w:r w:rsidRPr="003402DA">
              <w:rPr>
                <w:rFonts w:ascii="新細明體" w:hAnsi="新細明體"/>
                <w:noProof/>
                <w:sz w:val="20"/>
              </w:rPr>
              <w:t>1,068,856</w:t>
            </w:r>
          </w:p>
        </w:tc>
        <w:tc>
          <w:tcPr>
            <w:tcW w:w="2272" w:type="dxa"/>
            <w:vAlign w:val="center"/>
          </w:tcPr>
          <w:p w14:paraId="7FF946D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191F241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41066DA2"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635F6DCC" w14:textId="77777777" w:rsidR="00875BA9" w:rsidRPr="003402DA" w:rsidRDefault="00875BA9" w:rsidP="00AF6410">
            <w:pPr>
              <w:jc w:val="center"/>
              <w:rPr>
                <w:rFonts w:ascii="新細明體" w:hAnsi="新細明體"/>
                <w:sz w:val="20"/>
              </w:rPr>
            </w:pPr>
          </w:p>
        </w:tc>
        <w:tc>
          <w:tcPr>
            <w:tcW w:w="3261" w:type="dxa"/>
            <w:vAlign w:val="center"/>
          </w:tcPr>
          <w:p w14:paraId="5F041CA0"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農業發展安定基金</w:t>
            </w:r>
          </w:p>
        </w:tc>
        <w:tc>
          <w:tcPr>
            <w:tcW w:w="1782" w:type="dxa"/>
            <w:vAlign w:val="center"/>
          </w:tcPr>
          <w:p w14:paraId="3BCB0715" w14:textId="77777777" w:rsidR="00875BA9" w:rsidRPr="003402DA" w:rsidRDefault="00875BA9" w:rsidP="00AF6410">
            <w:pPr>
              <w:rPr>
                <w:rFonts w:ascii="新細明體" w:hAnsi="新細明體"/>
                <w:sz w:val="20"/>
              </w:rPr>
            </w:pPr>
            <w:r w:rsidRPr="003402DA">
              <w:rPr>
                <w:rFonts w:ascii="新細明體" w:hAnsi="新細明體"/>
                <w:noProof/>
                <w:sz w:val="20"/>
              </w:rPr>
              <w:t>720,000</w:t>
            </w:r>
          </w:p>
        </w:tc>
        <w:tc>
          <w:tcPr>
            <w:tcW w:w="2390" w:type="dxa"/>
            <w:vAlign w:val="center"/>
          </w:tcPr>
          <w:p w14:paraId="76DB8C1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F9B2C6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F03F6B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61B9468" w14:textId="77777777" w:rsidR="00875BA9" w:rsidRPr="003402DA" w:rsidRDefault="00875BA9" w:rsidP="00AF6410">
            <w:pPr>
              <w:rPr>
                <w:rFonts w:ascii="新細明體" w:hAnsi="新細明體"/>
                <w:sz w:val="20"/>
              </w:rPr>
            </w:pPr>
            <w:r w:rsidRPr="003402DA">
              <w:rPr>
                <w:rFonts w:ascii="新細明體" w:hAnsi="新細明體"/>
                <w:noProof/>
                <w:sz w:val="20"/>
              </w:rPr>
              <w:t>162,123</w:t>
            </w:r>
          </w:p>
        </w:tc>
        <w:tc>
          <w:tcPr>
            <w:tcW w:w="2391" w:type="dxa"/>
            <w:vAlign w:val="center"/>
          </w:tcPr>
          <w:p w14:paraId="5B1924C8" w14:textId="77777777" w:rsidR="00875BA9" w:rsidRPr="003402DA" w:rsidRDefault="00875BA9" w:rsidP="00AF6410">
            <w:pPr>
              <w:rPr>
                <w:rFonts w:ascii="新細明體" w:hAnsi="新細明體"/>
                <w:sz w:val="20"/>
              </w:rPr>
            </w:pPr>
            <w:r w:rsidRPr="003402DA">
              <w:rPr>
                <w:rFonts w:ascii="新細明體" w:hAnsi="新細明體"/>
                <w:noProof/>
                <w:sz w:val="20"/>
              </w:rPr>
              <w:t>557,877</w:t>
            </w:r>
          </w:p>
        </w:tc>
        <w:tc>
          <w:tcPr>
            <w:tcW w:w="2272" w:type="dxa"/>
            <w:vAlign w:val="center"/>
          </w:tcPr>
          <w:p w14:paraId="6EA5060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4BE5915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1A7B042B"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EA8B951" w14:textId="77777777" w:rsidR="00875BA9" w:rsidRPr="003402DA" w:rsidRDefault="00875BA9" w:rsidP="00AF6410">
            <w:pPr>
              <w:jc w:val="center"/>
              <w:rPr>
                <w:rFonts w:ascii="新細明體" w:hAnsi="新細明體"/>
                <w:sz w:val="20"/>
              </w:rPr>
            </w:pPr>
          </w:p>
        </w:tc>
        <w:tc>
          <w:tcPr>
            <w:tcW w:w="3261" w:type="dxa"/>
            <w:vAlign w:val="center"/>
          </w:tcPr>
          <w:p w14:paraId="19DA2D9F"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農業建設工程</w:t>
            </w:r>
          </w:p>
        </w:tc>
        <w:tc>
          <w:tcPr>
            <w:tcW w:w="1782" w:type="dxa"/>
            <w:vAlign w:val="center"/>
          </w:tcPr>
          <w:p w14:paraId="6214F464" w14:textId="77777777" w:rsidR="00875BA9" w:rsidRPr="003402DA" w:rsidRDefault="00875BA9" w:rsidP="00AF6410">
            <w:pPr>
              <w:rPr>
                <w:rFonts w:ascii="新細明體" w:hAnsi="新細明體"/>
                <w:sz w:val="20"/>
              </w:rPr>
            </w:pPr>
            <w:r w:rsidRPr="003402DA">
              <w:rPr>
                <w:rFonts w:ascii="新細明體" w:hAnsi="新細明體"/>
                <w:noProof/>
                <w:sz w:val="20"/>
              </w:rPr>
              <w:t>16,707,608</w:t>
            </w:r>
          </w:p>
        </w:tc>
        <w:tc>
          <w:tcPr>
            <w:tcW w:w="2390" w:type="dxa"/>
            <w:vAlign w:val="center"/>
          </w:tcPr>
          <w:p w14:paraId="58F0930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045EA5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53C8B5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EBA39C2" w14:textId="77777777" w:rsidR="00875BA9" w:rsidRPr="003402DA" w:rsidRDefault="00875BA9" w:rsidP="00AF6410">
            <w:pPr>
              <w:rPr>
                <w:rFonts w:ascii="新細明體" w:hAnsi="新細明體"/>
                <w:sz w:val="20"/>
              </w:rPr>
            </w:pPr>
            <w:r w:rsidRPr="003402DA">
              <w:rPr>
                <w:rFonts w:ascii="新細明體" w:hAnsi="新細明體"/>
                <w:noProof/>
                <w:sz w:val="20"/>
              </w:rPr>
              <w:t>2,300,999</w:t>
            </w:r>
          </w:p>
        </w:tc>
        <w:tc>
          <w:tcPr>
            <w:tcW w:w="2391" w:type="dxa"/>
            <w:vAlign w:val="center"/>
          </w:tcPr>
          <w:p w14:paraId="7946A74F" w14:textId="77777777" w:rsidR="00875BA9" w:rsidRPr="003402DA" w:rsidRDefault="00875BA9" w:rsidP="00AF6410">
            <w:pPr>
              <w:rPr>
                <w:rFonts w:ascii="新細明體" w:hAnsi="新細明體"/>
                <w:sz w:val="20"/>
              </w:rPr>
            </w:pPr>
            <w:r w:rsidRPr="003402DA">
              <w:rPr>
                <w:rFonts w:ascii="新細明體" w:hAnsi="新細明體"/>
                <w:noProof/>
                <w:sz w:val="20"/>
              </w:rPr>
              <w:t>12,322,042</w:t>
            </w:r>
          </w:p>
        </w:tc>
        <w:tc>
          <w:tcPr>
            <w:tcW w:w="2272" w:type="dxa"/>
            <w:vAlign w:val="center"/>
          </w:tcPr>
          <w:p w14:paraId="268D67D4" w14:textId="77777777" w:rsidR="00875BA9" w:rsidRPr="003402DA" w:rsidRDefault="00875BA9" w:rsidP="00AF6410">
            <w:pPr>
              <w:rPr>
                <w:rFonts w:ascii="新細明體" w:hAnsi="新細明體"/>
                <w:sz w:val="20"/>
              </w:rPr>
            </w:pPr>
            <w:r w:rsidRPr="003402DA">
              <w:rPr>
                <w:rFonts w:ascii="新細明體" w:hAnsi="新細明體"/>
                <w:noProof/>
                <w:sz w:val="20"/>
              </w:rPr>
              <w:t>2,084,567</w:t>
            </w:r>
          </w:p>
        </w:tc>
        <w:tc>
          <w:tcPr>
            <w:tcW w:w="1713" w:type="dxa"/>
            <w:vAlign w:val="center"/>
          </w:tcPr>
          <w:p w14:paraId="19D4F9AC" w14:textId="77777777" w:rsidR="00875BA9" w:rsidRPr="003402DA" w:rsidRDefault="00875BA9" w:rsidP="00AF6410">
            <w:pPr>
              <w:rPr>
                <w:rFonts w:ascii="新細明體" w:hAnsi="新細明體"/>
                <w:sz w:val="20"/>
              </w:rPr>
            </w:pPr>
            <w:r w:rsidRPr="003402DA">
              <w:rPr>
                <w:rFonts w:ascii="新細明體" w:hAnsi="新細明體"/>
                <w:noProof/>
                <w:sz w:val="20"/>
              </w:rPr>
              <w:t>12.48</w:t>
            </w:r>
          </w:p>
        </w:tc>
      </w:tr>
      <w:tr w:rsidR="00875BA9" w:rsidRPr="003402DA" w14:paraId="606E2699"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7C5BA070" w14:textId="77777777" w:rsidR="00875BA9" w:rsidRPr="003402DA" w:rsidRDefault="00875BA9" w:rsidP="00AF6410">
            <w:pPr>
              <w:jc w:val="center"/>
              <w:rPr>
                <w:rFonts w:ascii="新細明體" w:hAnsi="新細明體"/>
                <w:sz w:val="20"/>
              </w:rPr>
            </w:pPr>
          </w:p>
        </w:tc>
        <w:tc>
          <w:tcPr>
            <w:tcW w:w="3261" w:type="dxa"/>
            <w:vAlign w:val="center"/>
          </w:tcPr>
          <w:p w14:paraId="6226D914"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水利工程</w:t>
            </w:r>
          </w:p>
        </w:tc>
        <w:tc>
          <w:tcPr>
            <w:tcW w:w="1782" w:type="dxa"/>
            <w:vAlign w:val="center"/>
          </w:tcPr>
          <w:p w14:paraId="0762BFCB" w14:textId="77777777" w:rsidR="00875BA9" w:rsidRPr="003402DA" w:rsidRDefault="00875BA9" w:rsidP="00AF6410">
            <w:pPr>
              <w:rPr>
                <w:rFonts w:ascii="新細明體" w:hAnsi="新細明體"/>
                <w:sz w:val="20"/>
              </w:rPr>
            </w:pPr>
            <w:r w:rsidRPr="003402DA">
              <w:rPr>
                <w:rFonts w:ascii="新細明體" w:hAnsi="新細明體"/>
                <w:noProof/>
                <w:sz w:val="20"/>
              </w:rPr>
              <w:t>548,658,863</w:t>
            </w:r>
          </w:p>
        </w:tc>
        <w:tc>
          <w:tcPr>
            <w:tcW w:w="2390" w:type="dxa"/>
            <w:vAlign w:val="center"/>
          </w:tcPr>
          <w:p w14:paraId="726474F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2E7CD4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1BAAA0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11ABAB2" w14:textId="77777777" w:rsidR="00875BA9" w:rsidRPr="003402DA" w:rsidRDefault="00875BA9" w:rsidP="00AF6410">
            <w:pPr>
              <w:rPr>
                <w:rFonts w:ascii="新細明體" w:hAnsi="新細明體"/>
                <w:sz w:val="20"/>
              </w:rPr>
            </w:pPr>
            <w:r w:rsidRPr="003402DA">
              <w:rPr>
                <w:rFonts w:ascii="新細明體" w:hAnsi="新細明體"/>
                <w:noProof/>
                <w:sz w:val="20"/>
              </w:rPr>
              <w:t>35,619,719</w:t>
            </w:r>
          </w:p>
        </w:tc>
        <w:tc>
          <w:tcPr>
            <w:tcW w:w="2391" w:type="dxa"/>
            <w:vAlign w:val="center"/>
          </w:tcPr>
          <w:p w14:paraId="09790FD1" w14:textId="77777777" w:rsidR="00875BA9" w:rsidRPr="003402DA" w:rsidRDefault="00875BA9" w:rsidP="00AF6410">
            <w:pPr>
              <w:rPr>
                <w:rFonts w:ascii="新細明體" w:hAnsi="新細明體"/>
                <w:sz w:val="20"/>
              </w:rPr>
            </w:pPr>
            <w:r w:rsidRPr="003402DA">
              <w:rPr>
                <w:rFonts w:ascii="新細明體" w:hAnsi="新細明體"/>
                <w:noProof/>
                <w:sz w:val="20"/>
              </w:rPr>
              <w:t>204,851,522</w:t>
            </w:r>
          </w:p>
        </w:tc>
        <w:tc>
          <w:tcPr>
            <w:tcW w:w="2272" w:type="dxa"/>
            <w:vAlign w:val="center"/>
          </w:tcPr>
          <w:p w14:paraId="04606D8A" w14:textId="77777777" w:rsidR="00875BA9" w:rsidRPr="003402DA" w:rsidRDefault="00875BA9" w:rsidP="00AF6410">
            <w:pPr>
              <w:rPr>
                <w:rFonts w:ascii="新細明體" w:hAnsi="新細明體"/>
                <w:sz w:val="20"/>
              </w:rPr>
            </w:pPr>
            <w:r w:rsidRPr="003402DA">
              <w:rPr>
                <w:rFonts w:ascii="新細明體" w:hAnsi="新細明體"/>
                <w:noProof/>
                <w:sz w:val="20"/>
              </w:rPr>
              <w:t>308,187,622</w:t>
            </w:r>
          </w:p>
        </w:tc>
        <w:tc>
          <w:tcPr>
            <w:tcW w:w="1713" w:type="dxa"/>
            <w:vAlign w:val="center"/>
          </w:tcPr>
          <w:p w14:paraId="02570BD9" w14:textId="77777777" w:rsidR="00875BA9" w:rsidRPr="003402DA" w:rsidRDefault="00875BA9" w:rsidP="00AF6410">
            <w:pPr>
              <w:rPr>
                <w:rFonts w:ascii="新細明體" w:hAnsi="新細明體"/>
                <w:sz w:val="20"/>
              </w:rPr>
            </w:pPr>
            <w:r w:rsidRPr="003402DA">
              <w:rPr>
                <w:rFonts w:ascii="新細明體" w:hAnsi="新細明體"/>
                <w:noProof/>
                <w:sz w:val="20"/>
              </w:rPr>
              <w:t>56.17</w:t>
            </w:r>
          </w:p>
        </w:tc>
      </w:tr>
      <w:tr w:rsidR="00875BA9" w:rsidRPr="003402DA" w14:paraId="5CEE44C4"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7CCBA036" w14:textId="77777777" w:rsidR="00875BA9" w:rsidRPr="003402DA" w:rsidRDefault="00875BA9" w:rsidP="00AF6410">
            <w:pPr>
              <w:jc w:val="center"/>
              <w:rPr>
                <w:rFonts w:ascii="新細明體" w:hAnsi="新細明體"/>
                <w:sz w:val="20"/>
              </w:rPr>
            </w:pPr>
          </w:p>
        </w:tc>
        <w:tc>
          <w:tcPr>
            <w:tcW w:w="3261" w:type="dxa"/>
            <w:vAlign w:val="center"/>
          </w:tcPr>
          <w:p w14:paraId="2ACE264A"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農地重劃工程</w:t>
            </w:r>
          </w:p>
        </w:tc>
        <w:tc>
          <w:tcPr>
            <w:tcW w:w="1782" w:type="dxa"/>
            <w:vAlign w:val="center"/>
          </w:tcPr>
          <w:p w14:paraId="419FA34C" w14:textId="77777777" w:rsidR="00875BA9" w:rsidRPr="003402DA" w:rsidRDefault="00875BA9" w:rsidP="00AF6410">
            <w:pPr>
              <w:rPr>
                <w:rFonts w:ascii="新細明體" w:hAnsi="新細明體"/>
                <w:sz w:val="20"/>
              </w:rPr>
            </w:pPr>
            <w:r w:rsidRPr="003402DA">
              <w:rPr>
                <w:rFonts w:ascii="新細明體" w:hAnsi="新細明體"/>
                <w:noProof/>
                <w:sz w:val="20"/>
              </w:rPr>
              <w:t>43,389,195</w:t>
            </w:r>
          </w:p>
        </w:tc>
        <w:tc>
          <w:tcPr>
            <w:tcW w:w="2390" w:type="dxa"/>
            <w:vAlign w:val="center"/>
          </w:tcPr>
          <w:p w14:paraId="2448803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C6B7D2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2ACD30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B2789AF" w14:textId="77777777" w:rsidR="00875BA9" w:rsidRPr="003402DA" w:rsidRDefault="00875BA9" w:rsidP="00AF6410">
            <w:pPr>
              <w:rPr>
                <w:rFonts w:ascii="新細明體" w:hAnsi="新細明體"/>
                <w:sz w:val="20"/>
              </w:rPr>
            </w:pPr>
            <w:r w:rsidRPr="003402DA">
              <w:rPr>
                <w:rFonts w:ascii="新細明體" w:hAnsi="新細明體"/>
                <w:noProof/>
                <w:sz w:val="20"/>
              </w:rPr>
              <w:t>20,719,114</w:t>
            </w:r>
          </w:p>
        </w:tc>
        <w:tc>
          <w:tcPr>
            <w:tcW w:w="2391" w:type="dxa"/>
            <w:vAlign w:val="center"/>
          </w:tcPr>
          <w:p w14:paraId="06D9BA85" w14:textId="77777777" w:rsidR="00875BA9" w:rsidRPr="003402DA" w:rsidRDefault="00875BA9" w:rsidP="00AF6410">
            <w:pPr>
              <w:rPr>
                <w:rFonts w:ascii="新細明體" w:hAnsi="新細明體"/>
                <w:sz w:val="20"/>
              </w:rPr>
            </w:pPr>
            <w:r w:rsidRPr="003402DA">
              <w:rPr>
                <w:rFonts w:ascii="新細明體" w:hAnsi="新細明體"/>
                <w:noProof/>
                <w:sz w:val="20"/>
              </w:rPr>
              <w:t>22,670,081</w:t>
            </w:r>
          </w:p>
        </w:tc>
        <w:tc>
          <w:tcPr>
            <w:tcW w:w="2272" w:type="dxa"/>
            <w:vAlign w:val="center"/>
          </w:tcPr>
          <w:p w14:paraId="69D53FC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34FCAFB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2F8B4A2B"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3BD0F702" w14:textId="77777777" w:rsidR="00875BA9" w:rsidRPr="003402DA" w:rsidRDefault="00875BA9" w:rsidP="00AF6410">
            <w:pPr>
              <w:jc w:val="center"/>
              <w:rPr>
                <w:rFonts w:ascii="新細明體" w:hAnsi="新細明體"/>
                <w:sz w:val="20"/>
              </w:rPr>
            </w:pPr>
          </w:p>
        </w:tc>
        <w:tc>
          <w:tcPr>
            <w:tcW w:w="3261" w:type="dxa"/>
            <w:vAlign w:val="center"/>
          </w:tcPr>
          <w:p w14:paraId="5AA0DF77"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68A9CCF7" w14:textId="77777777" w:rsidR="00875BA9" w:rsidRPr="003402DA" w:rsidRDefault="00875BA9" w:rsidP="00AF6410">
            <w:pPr>
              <w:rPr>
                <w:rFonts w:ascii="新細明體" w:hAnsi="新細明體"/>
                <w:sz w:val="20"/>
              </w:rPr>
            </w:pPr>
            <w:r w:rsidRPr="003402DA">
              <w:rPr>
                <w:rFonts w:ascii="新細明體" w:hAnsi="新細明體"/>
                <w:noProof/>
                <w:sz w:val="20"/>
              </w:rPr>
              <w:t>31,817,500</w:t>
            </w:r>
          </w:p>
        </w:tc>
        <w:tc>
          <w:tcPr>
            <w:tcW w:w="2390" w:type="dxa"/>
            <w:vAlign w:val="center"/>
          </w:tcPr>
          <w:p w14:paraId="55291FC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5B525C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1763EB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051F2D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02DEDB16" w14:textId="77777777" w:rsidR="00875BA9" w:rsidRPr="003402DA" w:rsidRDefault="00875BA9" w:rsidP="00AF6410">
            <w:pPr>
              <w:rPr>
                <w:rFonts w:ascii="新細明體" w:hAnsi="新細明體"/>
                <w:sz w:val="20"/>
              </w:rPr>
            </w:pPr>
            <w:r w:rsidRPr="003402DA">
              <w:rPr>
                <w:rFonts w:ascii="新細明體" w:hAnsi="新細明體"/>
                <w:noProof/>
                <w:sz w:val="20"/>
              </w:rPr>
              <w:t>9,576,000</w:t>
            </w:r>
          </w:p>
        </w:tc>
        <w:tc>
          <w:tcPr>
            <w:tcW w:w="2272" w:type="dxa"/>
            <w:vAlign w:val="center"/>
          </w:tcPr>
          <w:p w14:paraId="3A878374" w14:textId="77777777" w:rsidR="00875BA9" w:rsidRPr="003402DA" w:rsidRDefault="00875BA9" w:rsidP="00AF6410">
            <w:pPr>
              <w:rPr>
                <w:rFonts w:ascii="新細明體" w:hAnsi="新細明體"/>
                <w:sz w:val="20"/>
              </w:rPr>
            </w:pPr>
            <w:r w:rsidRPr="003402DA">
              <w:rPr>
                <w:rFonts w:ascii="新細明體" w:hAnsi="新細明體"/>
                <w:noProof/>
                <w:sz w:val="20"/>
              </w:rPr>
              <w:t>22,241,500</w:t>
            </w:r>
          </w:p>
        </w:tc>
        <w:tc>
          <w:tcPr>
            <w:tcW w:w="1713" w:type="dxa"/>
            <w:vAlign w:val="center"/>
          </w:tcPr>
          <w:p w14:paraId="7BCAD647" w14:textId="77777777" w:rsidR="00875BA9" w:rsidRPr="003402DA" w:rsidRDefault="00875BA9" w:rsidP="00AF6410">
            <w:pPr>
              <w:rPr>
                <w:rFonts w:ascii="新細明體" w:hAnsi="新細明體"/>
                <w:sz w:val="20"/>
              </w:rPr>
            </w:pPr>
            <w:r w:rsidRPr="003402DA">
              <w:rPr>
                <w:rFonts w:ascii="新細明體" w:hAnsi="新細明體"/>
                <w:noProof/>
                <w:sz w:val="20"/>
              </w:rPr>
              <w:t>69.90</w:t>
            </w:r>
          </w:p>
        </w:tc>
      </w:tr>
      <w:tr w:rsidR="00875BA9" w:rsidRPr="003402DA" w14:paraId="5273133A"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DA92E83" w14:textId="77777777" w:rsidR="00875BA9" w:rsidRPr="003402DA" w:rsidRDefault="00875BA9" w:rsidP="00AF6410">
            <w:pPr>
              <w:jc w:val="center"/>
              <w:rPr>
                <w:rFonts w:ascii="新細明體" w:hAnsi="新細明體"/>
                <w:sz w:val="20"/>
              </w:rPr>
            </w:pPr>
          </w:p>
        </w:tc>
        <w:tc>
          <w:tcPr>
            <w:tcW w:w="3261" w:type="dxa"/>
            <w:vAlign w:val="center"/>
          </w:tcPr>
          <w:p w14:paraId="2E6A17BB"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一般建築及設備（工業）</w:t>
            </w:r>
          </w:p>
        </w:tc>
        <w:tc>
          <w:tcPr>
            <w:tcW w:w="1782" w:type="dxa"/>
            <w:vAlign w:val="center"/>
          </w:tcPr>
          <w:p w14:paraId="371D26FE" w14:textId="77777777" w:rsidR="00875BA9" w:rsidRPr="003402DA" w:rsidRDefault="00875BA9" w:rsidP="00AF6410">
            <w:pPr>
              <w:rPr>
                <w:rFonts w:ascii="新細明體" w:hAnsi="新細明體"/>
                <w:sz w:val="20"/>
              </w:rPr>
            </w:pPr>
            <w:r w:rsidRPr="003402DA">
              <w:rPr>
                <w:rFonts w:ascii="新細明體" w:hAnsi="新細明體"/>
                <w:noProof/>
                <w:sz w:val="20"/>
              </w:rPr>
              <w:t>459,869,156</w:t>
            </w:r>
          </w:p>
        </w:tc>
        <w:tc>
          <w:tcPr>
            <w:tcW w:w="2390" w:type="dxa"/>
            <w:vAlign w:val="center"/>
          </w:tcPr>
          <w:p w14:paraId="746DB1B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F48AD3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2295C0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7BBBAC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57FA30E6" w14:textId="77777777" w:rsidR="00875BA9" w:rsidRPr="003402DA" w:rsidRDefault="00875BA9" w:rsidP="00AF6410">
            <w:pPr>
              <w:rPr>
                <w:rFonts w:ascii="新細明體" w:hAnsi="新細明體"/>
                <w:sz w:val="20"/>
              </w:rPr>
            </w:pPr>
            <w:r w:rsidRPr="003402DA">
              <w:rPr>
                <w:rFonts w:ascii="新細明體" w:hAnsi="新細明體"/>
                <w:noProof/>
                <w:sz w:val="20"/>
              </w:rPr>
              <w:t>211,528,743</w:t>
            </w:r>
          </w:p>
        </w:tc>
        <w:tc>
          <w:tcPr>
            <w:tcW w:w="2272" w:type="dxa"/>
            <w:vAlign w:val="center"/>
          </w:tcPr>
          <w:p w14:paraId="3432CD02" w14:textId="77777777" w:rsidR="00875BA9" w:rsidRPr="003402DA" w:rsidRDefault="00875BA9" w:rsidP="00AF6410">
            <w:pPr>
              <w:rPr>
                <w:rFonts w:ascii="新細明體" w:hAnsi="新細明體"/>
                <w:sz w:val="20"/>
              </w:rPr>
            </w:pPr>
            <w:r w:rsidRPr="003402DA">
              <w:rPr>
                <w:rFonts w:ascii="新細明體" w:hAnsi="新細明體"/>
                <w:noProof/>
                <w:sz w:val="20"/>
              </w:rPr>
              <w:t>248,340,413</w:t>
            </w:r>
          </w:p>
        </w:tc>
        <w:tc>
          <w:tcPr>
            <w:tcW w:w="1713" w:type="dxa"/>
            <w:vAlign w:val="center"/>
          </w:tcPr>
          <w:p w14:paraId="1BEF9D52" w14:textId="77777777" w:rsidR="00875BA9" w:rsidRPr="003402DA" w:rsidRDefault="00875BA9" w:rsidP="00AF6410">
            <w:pPr>
              <w:rPr>
                <w:rFonts w:ascii="新細明體" w:hAnsi="新細明體"/>
                <w:sz w:val="20"/>
              </w:rPr>
            </w:pPr>
            <w:r w:rsidRPr="003402DA">
              <w:rPr>
                <w:rFonts w:ascii="新細明體" w:hAnsi="新細明體"/>
                <w:noProof/>
                <w:sz w:val="20"/>
              </w:rPr>
              <w:t>54.00</w:t>
            </w:r>
          </w:p>
        </w:tc>
      </w:tr>
      <w:tr w:rsidR="00875BA9" w:rsidRPr="003402DA" w14:paraId="4096FDF9"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23B57A01" w14:textId="77777777" w:rsidR="00875BA9" w:rsidRPr="003402DA" w:rsidRDefault="00875BA9" w:rsidP="00AF6410">
            <w:pPr>
              <w:jc w:val="center"/>
              <w:rPr>
                <w:rFonts w:ascii="新細明體" w:hAnsi="新細明體"/>
                <w:sz w:val="20"/>
              </w:rPr>
            </w:pPr>
          </w:p>
        </w:tc>
        <w:tc>
          <w:tcPr>
            <w:tcW w:w="3261" w:type="dxa"/>
            <w:vAlign w:val="center"/>
          </w:tcPr>
          <w:p w14:paraId="04163B5A"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工商業與度量衡管理</w:t>
            </w:r>
          </w:p>
        </w:tc>
        <w:tc>
          <w:tcPr>
            <w:tcW w:w="1782" w:type="dxa"/>
            <w:vAlign w:val="center"/>
          </w:tcPr>
          <w:p w14:paraId="63EFAE01" w14:textId="77777777" w:rsidR="00875BA9" w:rsidRPr="003402DA" w:rsidRDefault="00875BA9" w:rsidP="00AF6410">
            <w:pPr>
              <w:rPr>
                <w:rFonts w:ascii="新細明體" w:hAnsi="新細明體"/>
                <w:sz w:val="20"/>
              </w:rPr>
            </w:pPr>
            <w:r w:rsidRPr="003402DA">
              <w:rPr>
                <w:rFonts w:ascii="新細明體" w:hAnsi="新細明體"/>
                <w:noProof/>
                <w:sz w:val="20"/>
              </w:rPr>
              <w:t>912,000</w:t>
            </w:r>
          </w:p>
        </w:tc>
        <w:tc>
          <w:tcPr>
            <w:tcW w:w="2390" w:type="dxa"/>
            <w:vAlign w:val="center"/>
          </w:tcPr>
          <w:p w14:paraId="7CF3530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DC5E8C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C7FBFA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BE9688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245CCA1B" w14:textId="77777777" w:rsidR="00875BA9" w:rsidRPr="003402DA" w:rsidRDefault="00875BA9" w:rsidP="00AF6410">
            <w:pPr>
              <w:rPr>
                <w:rFonts w:ascii="新細明體" w:hAnsi="新細明體"/>
                <w:sz w:val="20"/>
              </w:rPr>
            </w:pPr>
            <w:r w:rsidRPr="003402DA">
              <w:rPr>
                <w:rFonts w:ascii="新細明體" w:hAnsi="新細明體"/>
                <w:noProof/>
                <w:sz w:val="20"/>
              </w:rPr>
              <w:t>912,000</w:t>
            </w:r>
          </w:p>
        </w:tc>
        <w:tc>
          <w:tcPr>
            <w:tcW w:w="2272" w:type="dxa"/>
            <w:vAlign w:val="center"/>
          </w:tcPr>
          <w:p w14:paraId="16C2425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3577662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5842A4FC"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7B9A1371" w14:textId="77777777" w:rsidR="00875BA9" w:rsidRPr="003402DA" w:rsidRDefault="00875BA9" w:rsidP="00AF6410">
            <w:pPr>
              <w:jc w:val="center"/>
              <w:rPr>
                <w:rFonts w:ascii="新細明體" w:hAnsi="新細明體"/>
                <w:sz w:val="20"/>
              </w:rPr>
            </w:pPr>
          </w:p>
        </w:tc>
        <w:tc>
          <w:tcPr>
            <w:tcW w:w="3261" w:type="dxa"/>
            <w:vAlign w:val="center"/>
          </w:tcPr>
          <w:p w14:paraId="60E8DC05"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觀光與公用事業管理</w:t>
            </w:r>
          </w:p>
        </w:tc>
        <w:tc>
          <w:tcPr>
            <w:tcW w:w="1782" w:type="dxa"/>
            <w:vAlign w:val="center"/>
          </w:tcPr>
          <w:p w14:paraId="604DA353" w14:textId="77777777" w:rsidR="00875BA9" w:rsidRPr="003402DA" w:rsidRDefault="00875BA9" w:rsidP="00AF6410">
            <w:pPr>
              <w:rPr>
                <w:rFonts w:ascii="新細明體" w:hAnsi="新細明體"/>
                <w:sz w:val="20"/>
              </w:rPr>
            </w:pPr>
            <w:r w:rsidRPr="003402DA">
              <w:rPr>
                <w:rFonts w:ascii="新細明體" w:hAnsi="新細明體"/>
                <w:noProof/>
                <w:sz w:val="20"/>
              </w:rPr>
              <w:t>2,975,000</w:t>
            </w:r>
          </w:p>
        </w:tc>
        <w:tc>
          <w:tcPr>
            <w:tcW w:w="2390" w:type="dxa"/>
            <w:vAlign w:val="center"/>
          </w:tcPr>
          <w:p w14:paraId="1D7F9C7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3A3527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BA0282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A322AF9" w14:textId="77777777" w:rsidR="00875BA9" w:rsidRPr="003402DA" w:rsidRDefault="00875BA9" w:rsidP="00AF6410">
            <w:pPr>
              <w:rPr>
                <w:rFonts w:ascii="新細明體" w:hAnsi="新細明體"/>
                <w:sz w:val="20"/>
              </w:rPr>
            </w:pPr>
            <w:r w:rsidRPr="003402DA">
              <w:rPr>
                <w:rFonts w:ascii="新細明體" w:hAnsi="新細明體"/>
                <w:noProof/>
                <w:sz w:val="20"/>
              </w:rPr>
              <w:t>300,000</w:t>
            </w:r>
          </w:p>
        </w:tc>
        <w:tc>
          <w:tcPr>
            <w:tcW w:w="2391" w:type="dxa"/>
            <w:vAlign w:val="center"/>
          </w:tcPr>
          <w:p w14:paraId="71A7908F" w14:textId="77777777" w:rsidR="00875BA9" w:rsidRPr="003402DA" w:rsidRDefault="00875BA9" w:rsidP="00AF6410">
            <w:pPr>
              <w:rPr>
                <w:rFonts w:ascii="新細明體" w:hAnsi="新細明體"/>
                <w:sz w:val="20"/>
              </w:rPr>
            </w:pPr>
            <w:r w:rsidRPr="003402DA">
              <w:rPr>
                <w:rFonts w:ascii="新細明體" w:hAnsi="新細明體"/>
                <w:noProof/>
                <w:sz w:val="20"/>
              </w:rPr>
              <w:t>2,675,000</w:t>
            </w:r>
          </w:p>
        </w:tc>
        <w:tc>
          <w:tcPr>
            <w:tcW w:w="2272" w:type="dxa"/>
            <w:vAlign w:val="center"/>
          </w:tcPr>
          <w:p w14:paraId="4461B2C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7313C39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6C5EDDBB" w14:textId="77777777" w:rsidTr="00C25CE8">
        <w:tblPrEx>
          <w:tblBorders>
            <w:left w:val="none" w:sz="0" w:space="0" w:color="auto"/>
            <w:right w:val="none" w:sz="0" w:space="0" w:color="auto"/>
            <w:insideH w:val="none" w:sz="0" w:space="0" w:color="auto"/>
          </w:tblBorders>
        </w:tblPrEx>
        <w:trPr>
          <w:trHeight w:val="351"/>
        </w:trPr>
        <w:tc>
          <w:tcPr>
            <w:tcW w:w="567" w:type="dxa"/>
            <w:vAlign w:val="center"/>
          </w:tcPr>
          <w:p w14:paraId="0FC03596" w14:textId="77777777" w:rsidR="00875BA9" w:rsidRPr="003402DA" w:rsidRDefault="00875BA9" w:rsidP="00AF6410">
            <w:pPr>
              <w:jc w:val="center"/>
              <w:rPr>
                <w:rFonts w:ascii="新細明體" w:hAnsi="新細明體"/>
                <w:sz w:val="20"/>
              </w:rPr>
            </w:pPr>
          </w:p>
        </w:tc>
        <w:tc>
          <w:tcPr>
            <w:tcW w:w="3261" w:type="dxa"/>
            <w:vAlign w:val="center"/>
          </w:tcPr>
          <w:p w14:paraId="5BD46D65"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公有建築工程</w:t>
            </w:r>
          </w:p>
        </w:tc>
        <w:tc>
          <w:tcPr>
            <w:tcW w:w="1782" w:type="dxa"/>
            <w:vAlign w:val="center"/>
          </w:tcPr>
          <w:p w14:paraId="7F75947A" w14:textId="77777777" w:rsidR="00875BA9" w:rsidRPr="003402DA" w:rsidRDefault="00875BA9" w:rsidP="00AF6410">
            <w:pPr>
              <w:rPr>
                <w:rFonts w:ascii="新細明體" w:hAnsi="新細明體"/>
                <w:sz w:val="20"/>
              </w:rPr>
            </w:pPr>
            <w:r w:rsidRPr="003402DA">
              <w:rPr>
                <w:rFonts w:ascii="新細明體" w:hAnsi="新細明體"/>
                <w:noProof/>
                <w:sz w:val="20"/>
              </w:rPr>
              <w:t>10,360,000</w:t>
            </w:r>
          </w:p>
        </w:tc>
        <w:tc>
          <w:tcPr>
            <w:tcW w:w="2390" w:type="dxa"/>
            <w:vAlign w:val="center"/>
          </w:tcPr>
          <w:p w14:paraId="5CCE15E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92A922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137046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6B1539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6BDF9B3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272" w:type="dxa"/>
            <w:vAlign w:val="center"/>
          </w:tcPr>
          <w:p w14:paraId="7C52A05C" w14:textId="77777777" w:rsidR="00875BA9" w:rsidRPr="003402DA" w:rsidRDefault="00875BA9" w:rsidP="00AF6410">
            <w:pPr>
              <w:rPr>
                <w:rFonts w:ascii="新細明體" w:hAnsi="新細明體"/>
                <w:sz w:val="20"/>
              </w:rPr>
            </w:pPr>
            <w:r w:rsidRPr="003402DA">
              <w:rPr>
                <w:rFonts w:ascii="新細明體" w:hAnsi="新細明體"/>
                <w:noProof/>
                <w:sz w:val="20"/>
              </w:rPr>
              <w:t>10,360,000</w:t>
            </w:r>
          </w:p>
        </w:tc>
        <w:tc>
          <w:tcPr>
            <w:tcW w:w="1713" w:type="dxa"/>
            <w:vAlign w:val="center"/>
          </w:tcPr>
          <w:p w14:paraId="08DEF4B8"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r>
      <w:tr w:rsidR="00875BA9" w:rsidRPr="003402DA" w14:paraId="3BE6BA39"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0E6D3331" w14:textId="77777777" w:rsidR="00875BA9" w:rsidRPr="003402DA" w:rsidRDefault="00875BA9" w:rsidP="00AF6410">
            <w:pPr>
              <w:jc w:val="center"/>
              <w:rPr>
                <w:rFonts w:ascii="新細明體" w:hAnsi="新細明體"/>
                <w:sz w:val="20"/>
              </w:rPr>
            </w:pPr>
          </w:p>
        </w:tc>
        <w:tc>
          <w:tcPr>
            <w:tcW w:w="3261" w:type="dxa"/>
            <w:vAlign w:val="center"/>
          </w:tcPr>
          <w:p w14:paraId="0E5193C7"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6A9EFCE0" w14:textId="77777777" w:rsidR="00875BA9" w:rsidRPr="003402DA" w:rsidRDefault="00875BA9" w:rsidP="00AF6410">
            <w:pPr>
              <w:rPr>
                <w:rFonts w:ascii="新細明體" w:hAnsi="新細明體"/>
                <w:sz w:val="20"/>
              </w:rPr>
            </w:pPr>
            <w:r w:rsidRPr="003402DA">
              <w:rPr>
                <w:rFonts w:ascii="新細明體" w:hAnsi="新細明體"/>
                <w:noProof/>
                <w:sz w:val="20"/>
              </w:rPr>
              <w:t>120,275,694</w:t>
            </w:r>
          </w:p>
        </w:tc>
        <w:tc>
          <w:tcPr>
            <w:tcW w:w="2390" w:type="dxa"/>
            <w:vAlign w:val="center"/>
          </w:tcPr>
          <w:p w14:paraId="7058176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E87D30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BB81F0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18BBEF1" w14:textId="77777777" w:rsidR="00875BA9" w:rsidRPr="003402DA" w:rsidRDefault="00875BA9" w:rsidP="00AF6410">
            <w:pPr>
              <w:rPr>
                <w:rFonts w:ascii="新細明體" w:hAnsi="新細明體"/>
                <w:sz w:val="20"/>
              </w:rPr>
            </w:pPr>
            <w:r w:rsidRPr="003402DA">
              <w:rPr>
                <w:rFonts w:ascii="新細明體" w:hAnsi="新細明體"/>
                <w:noProof/>
                <w:sz w:val="20"/>
              </w:rPr>
              <w:t>14,588,666</w:t>
            </w:r>
          </w:p>
        </w:tc>
        <w:tc>
          <w:tcPr>
            <w:tcW w:w="2391" w:type="dxa"/>
            <w:vAlign w:val="center"/>
          </w:tcPr>
          <w:p w14:paraId="0928E425" w14:textId="77777777" w:rsidR="00875BA9" w:rsidRPr="003402DA" w:rsidRDefault="00875BA9" w:rsidP="00AF6410">
            <w:pPr>
              <w:rPr>
                <w:rFonts w:ascii="新細明體" w:hAnsi="新細明體"/>
                <w:sz w:val="20"/>
              </w:rPr>
            </w:pPr>
            <w:r w:rsidRPr="003402DA">
              <w:rPr>
                <w:rFonts w:ascii="新細明體" w:hAnsi="新細明體"/>
                <w:noProof/>
                <w:sz w:val="20"/>
              </w:rPr>
              <w:t>74,769,911</w:t>
            </w:r>
          </w:p>
        </w:tc>
        <w:tc>
          <w:tcPr>
            <w:tcW w:w="2272" w:type="dxa"/>
            <w:vAlign w:val="center"/>
          </w:tcPr>
          <w:p w14:paraId="00C50296" w14:textId="77777777" w:rsidR="00875BA9" w:rsidRPr="003402DA" w:rsidRDefault="00875BA9" w:rsidP="00AF6410">
            <w:pPr>
              <w:rPr>
                <w:rFonts w:ascii="新細明體" w:hAnsi="新細明體"/>
                <w:sz w:val="20"/>
              </w:rPr>
            </w:pPr>
            <w:r w:rsidRPr="003402DA">
              <w:rPr>
                <w:rFonts w:ascii="新細明體" w:hAnsi="新細明體"/>
                <w:noProof/>
                <w:sz w:val="20"/>
              </w:rPr>
              <w:t>30,917,117</w:t>
            </w:r>
          </w:p>
        </w:tc>
        <w:tc>
          <w:tcPr>
            <w:tcW w:w="1713" w:type="dxa"/>
            <w:vAlign w:val="center"/>
          </w:tcPr>
          <w:p w14:paraId="2100EF3D" w14:textId="77777777" w:rsidR="00875BA9" w:rsidRPr="003402DA" w:rsidRDefault="00875BA9" w:rsidP="00AF6410">
            <w:pPr>
              <w:rPr>
                <w:rFonts w:ascii="新細明體" w:hAnsi="新細明體"/>
                <w:sz w:val="20"/>
              </w:rPr>
            </w:pPr>
            <w:r w:rsidRPr="003402DA">
              <w:rPr>
                <w:rFonts w:ascii="新細明體" w:hAnsi="新細明體"/>
                <w:noProof/>
                <w:sz w:val="20"/>
              </w:rPr>
              <w:t>25.71</w:t>
            </w:r>
          </w:p>
        </w:tc>
      </w:tr>
      <w:tr w:rsidR="00875BA9" w:rsidRPr="003402DA" w14:paraId="1689701C"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1D82F17E" w14:textId="77777777" w:rsidR="00875BA9" w:rsidRPr="003402DA" w:rsidRDefault="00875BA9" w:rsidP="00AF6410">
            <w:pPr>
              <w:jc w:val="center"/>
              <w:rPr>
                <w:rFonts w:ascii="新細明體" w:hAnsi="新細明體"/>
                <w:sz w:val="20"/>
              </w:rPr>
            </w:pPr>
          </w:p>
        </w:tc>
        <w:tc>
          <w:tcPr>
            <w:tcW w:w="3261" w:type="dxa"/>
            <w:vAlign w:val="center"/>
          </w:tcPr>
          <w:p w14:paraId="43772339"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勞資關係與福利</w:t>
            </w:r>
          </w:p>
        </w:tc>
        <w:tc>
          <w:tcPr>
            <w:tcW w:w="1782" w:type="dxa"/>
            <w:vAlign w:val="center"/>
          </w:tcPr>
          <w:p w14:paraId="4C8F213D" w14:textId="77777777" w:rsidR="00875BA9" w:rsidRPr="003402DA" w:rsidRDefault="00875BA9" w:rsidP="00AF6410">
            <w:pPr>
              <w:rPr>
                <w:rFonts w:ascii="新細明體" w:hAnsi="新細明體"/>
                <w:sz w:val="20"/>
              </w:rPr>
            </w:pPr>
            <w:r w:rsidRPr="003402DA">
              <w:rPr>
                <w:rFonts w:ascii="新細明體" w:hAnsi="新細明體"/>
                <w:noProof/>
                <w:sz w:val="20"/>
              </w:rPr>
              <w:t>12,997,787</w:t>
            </w:r>
          </w:p>
        </w:tc>
        <w:tc>
          <w:tcPr>
            <w:tcW w:w="2390" w:type="dxa"/>
            <w:vAlign w:val="center"/>
          </w:tcPr>
          <w:p w14:paraId="29FB11B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FE2F97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189F4B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47F100B" w14:textId="77777777" w:rsidR="00875BA9" w:rsidRPr="003402DA" w:rsidRDefault="00875BA9" w:rsidP="00AF6410">
            <w:pPr>
              <w:rPr>
                <w:rFonts w:ascii="新細明體" w:hAnsi="新細明體"/>
                <w:sz w:val="20"/>
              </w:rPr>
            </w:pPr>
            <w:r w:rsidRPr="003402DA">
              <w:rPr>
                <w:rFonts w:ascii="新細明體" w:hAnsi="新細明體"/>
                <w:noProof/>
                <w:sz w:val="20"/>
              </w:rPr>
              <w:t>622,827</w:t>
            </w:r>
          </w:p>
        </w:tc>
        <w:tc>
          <w:tcPr>
            <w:tcW w:w="2391" w:type="dxa"/>
            <w:vAlign w:val="center"/>
          </w:tcPr>
          <w:p w14:paraId="19972282" w14:textId="77777777" w:rsidR="00875BA9" w:rsidRPr="003402DA" w:rsidRDefault="00875BA9" w:rsidP="00AF6410">
            <w:pPr>
              <w:rPr>
                <w:rFonts w:ascii="新細明體" w:hAnsi="新細明體"/>
                <w:sz w:val="20"/>
              </w:rPr>
            </w:pPr>
            <w:r w:rsidRPr="003402DA">
              <w:rPr>
                <w:rFonts w:ascii="新細明體" w:hAnsi="新細明體"/>
                <w:noProof/>
                <w:sz w:val="20"/>
              </w:rPr>
              <w:t>10,823,963</w:t>
            </w:r>
          </w:p>
        </w:tc>
        <w:tc>
          <w:tcPr>
            <w:tcW w:w="2272" w:type="dxa"/>
            <w:vAlign w:val="center"/>
          </w:tcPr>
          <w:p w14:paraId="561384A8" w14:textId="77777777" w:rsidR="00875BA9" w:rsidRPr="003402DA" w:rsidRDefault="00875BA9" w:rsidP="00AF6410">
            <w:pPr>
              <w:rPr>
                <w:rFonts w:ascii="新細明體" w:hAnsi="新細明體"/>
                <w:sz w:val="20"/>
              </w:rPr>
            </w:pPr>
            <w:r w:rsidRPr="003402DA">
              <w:rPr>
                <w:rFonts w:ascii="新細明體" w:hAnsi="新細明體"/>
                <w:noProof/>
                <w:sz w:val="20"/>
              </w:rPr>
              <w:t>1,550,997</w:t>
            </w:r>
          </w:p>
        </w:tc>
        <w:tc>
          <w:tcPr>
            <w:tcW w:w="1713" w:type="dxa"/>
            <w:vAlign w:val="center"/>
          </w:tcPr>
          <w:p w14:paraId="45D4FA0C" w14:textId="77777777" w:rsidR="00875BA9" w:rsidRPr="003402DA" w:rsidRDefault="00875BA9" w:rsidP="00AF6410">
            <w:pPr>
              <w:rPr>
                <w:rFonts w:ascii="新細明體" w:hAnsi="新細明體"/>
                <w:sz w:val="20"/>
              </w:rPr>
            </w:pPr>
            <w:r w:rsidRPr="003402DA">
              <w:rPr>
                <w:rFonts w:ascii="新細明體" w:hAnsi="新細明體"/>
                <w:noProof/>
                <w:sz w:val="20"/>
              </w:rPr>
              <w:t>11.93</w:t>
            </w:r>
          </w:p>
        </w:tc>
      </w:tr>
      <w:tr w:rsidR="00875BA9" w:rsidRPr="003402DA" w14:paraId="268B0346"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319E9C2B" w14:textId="77777777" w:rsidR="00875BA9" w:rsidRPr="003402DA" w:rsidRDefault="00875BA9" w:rsidP="00AF6410">
            <w:pPr>
              <w:jc w:val="center"/>
              <w:rPr>
                <w:rFonts w:ascii="新細明體" w:hAnsi="新細明體"/>
                <w:sz w:val="20"/>
              </w:rPr>
            </w:pPr>
          </w:p>
        </w:tc>
        <w:tc>
          <w:tcPr>
            <w:tcW w:w="3261" w:type="dxa"/>
            <w:vAlign w:val="center"/>
          </w:tcPr>
          <w:p w14:paraId="2CD9E7BA"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一般建築及設備（福利服務）</w:t>
            </w:r>
          </w:p>
        </w:tc>
        <w:tc>
          <w:tcPr>
            <w:tcW w:w="1782" w:type="dxa"/>
            <w:vAlign w:val="center"/>
          </w:tcPr>
          <w:p w14:paraId="3E9B96B3" w14:textId="77777777" w:rsidR="00875BA9" w:rsidRPr="003402DA" w:rsidRDefault="00875BA9" w:rsidP="00AF6410">
            <w:pPr>
              <w:rPr>
                <w:rFonts w:ascii="新細明體" w:hAnsi="新細明體"/>
                <w:sz w:val="20"/>
              </w:rPr>
            </w:pPr>
            <w:r w:rsidRPr="003402DA">
              <w:rPr>
                <w:rFonts w:ascii="新細明體" w:hAnsi="新細明體"/>
                <w:noProof/>
                <w:sz w:val="20"/>
              </w:rPr>
              <w:t>10,722,425</w:t>
            </w:r>
          </w:p>
        </w:tc>
        <w:tc>
          <w:tcPr>
            <w:tcW w:w="2390" w:type="dxa"/>
            <w:vAlign w:val="center"/>
          </w:tcPr>
          <w:p w14:paraId="71F1197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96B765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AA724B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93792A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2401461E" w14:textId="77777777" w:rsidR="00875BA9" w:rsidRPr="003402DA" w:rsidRDefault="00875BA9" w:rsidP="00AF6410">
            <w:pPr>
              <w:rPr>
                <w:rFonts w:ascii="新細明體" w:hAnsi="新細明體"/>
                <w:sz w:val="20"/>
              </w:rPr>
            </w:pPr>
            <w:r w:rsidRPr="003402DA">
              <w:rPr>
                <w:rFonts w:ascii="新細明體" w:hAnsi="新細明體"/>
                <w:noProof/>
                <w:sz w:val="20"/>
              </w:rPr>
              <w:t>10,722,425</w:t>
            </w:r>
          </w:p>
        </w:tc>
        <w:tc>
          <w:tcPr>
            <w:tcW w:w="2272" w:type="dxa"/>
            <w:vAlign w:val="center"/>
          </w:tcPr>
          <w:p w14:paraId="5FEBAAA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6EFE22D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3775F51E"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3E094968" w14:textId="77777777" w:rsidR="00875BA9" w:rsidRPr="003402DA" w:rsidRDefault="00875BA9" w:rsidP="00AF6410">
            <w:pPr>
              <w:jc w:val="center"/>
              <w:rPr>
                <w:rFonts w:ascii="新細明體" w:hAnsi="新細明體"/>
                <w:sz w:val="20"/>
              </w:rPr>
            </w:pPr>
          </w:p>
        </w:tc>
        <w:tc>
          <w:tcPr>
            <w:tcW w:w="3261" w:type="dxa"/>
            <w:vAlign w:val="center"/>
          </w:tcPr>
          <w:p w14:paraId="0551DE5F"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社區一般建築及設備</w:t>
            </w:r>
          </w:p>
        </w:tc>
        <w:tc>
          <w:tcPr>
            <w:tcW w:w="1782" w:type="dxa"/>
            <w:vAlign w:val="center"/>
          </w:tcPr>
          <w:p w14:paraId="30CC8FD8" w14:textId="77777777" w:rsidR="00875BA9" w:rsidRPr="003402DA" w:rsidRDefault="00875BA9" w:rsidP="00AF6410">
            <w:pPr>
              <w:rPr>
                <w:rFonts w:ascii="新細明體" w:hAnsi="新細明體"/>
                <w:sz w:val="20"/>
              </w:rPr>
            </w:pPr>
            <w:r w:rsidRPr="003402DA">
              <w:rPr>
                <w:rFonts w:ascii="新細明體" w:hAnsi="新細明體"/>
                <w:noProof/>
                <w:sz w:val="20"/>
              </w:rPr>
              <w:t>109,507,837</w:t>
            </w:r>
          </w:p>
        </w:tc>
        <w:tc>
          <w:tcPr>
            <w:tcW w:w="2390" w:type="dxa"/>
            <w:vAlign w:val="center"/>
          </w:tcPr>
          <w:p w14:paraId="32B7273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7672E7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C6F20E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E4E90FE" w14:textId="77777777" w:rsidR="00875BA9" w:rsidRPr="003402DA" w:rsidRDefault="00875BA9" w:rsidP="00AF6410">
            <w:pPr>
              <w:rPr>
                <w:rFonts w:ascii="新細明體" w:hAnsi="新細明體"/>
                <w:sz w:val="20"/>
              </w:rPr>
            </w:pPr>
            <w:r w:rsidRPr="003402DA">
              <w:rPr>
                <w:rFonts w:ascii="新細明體" w:hAnsi="新細明體"/>
                <w:noProof/>
                <w:sz w:val="20"/>
              </w:rPr>
              <w:t>5,766,156</w:t>
            </w:r>
          </w:p>
        </w:tc>
        <w:tc>
          <w:tcPr>
            <w:tcW w:w="2391" w:type="dxa"/>
            <w:vAlign w:val="center"/>
          </w:tcPr>
          <w:p w14:paraId="471D2DE6" w14:textId="77777777" w:rsidR="00875BA9" w:rsidRPr="003402DA" w:rsidRDefault="00875BA9" w:rsidP="00AF6410">
            <w:pPr>
              <w:rPr>
                <w:rFonts w:ascii="新細明體" w:hAnsi="新細明體"/>
                <w:sz w:val="20"/>
              </w:rPr>
            </w:pPr>
            <w:r w:rsidRPr="003402DA">
              <w:rPr>
                <w:rFonts w:ascii="新細明體" w:hAnsi="新細明體"/>
                <w:noProof/>
                <w:sz w:val="20"/>
              </w:rPr>
              <w:t>39,936,557</w:t>
            </w:r>
          </w:p>
        </w:tc>
        <w:tc>
          <w:tcPr>
            <w:tcW w:w="2272" w:type="dxa"/>
            <w:vAlign w:val="center"/>
          </w:tcPr>
          <w:p w14:paraId="4576B149" w14:textId="77777777" w:rsidR="00875BA9" w:rsidRPr="003402DA" w:rsidRDefault="00875BA9" w:rsidP="00AF6410">
            <w:pPr>
              <w:rPr>
                <w:rFonts w:ascii="新細明體" w:hAnsi="新細明體"/>
                <w:sz w:val="20"/>
              </w:rPr>
            </w:pPr>
            <w:r w:rsidRPr="003402DA">
              <w:rPr>
                <w:rFonts w:ascii="新細明體" w:hAnsi="新細明體"/>
                <w:noProof/>
                <w:sz w:val="20"/>
              </w:rPr>
              <w:t>63,805,124</w:t>
            </w:r>
          </w:p>
        </w:tc>
        <w:tc>
          <w:tcPr>
            <w:tcW w:w="1713" w:type="dxa"/>
            <w:vAlign w:val="center"/>
          </w:tcPr>
          <w:p w14:paraId="757C2A76" w14:textId="77777777" w:rsidR="00875BA9" w:rsidRPr="003402DA" w:rsidRDefault="00875BA9" w:rsidP="00AF6410">
            <w:pPr>
              <w:rPr>
                <w:rFonts w:ascii="新細明體" w:hAnsi="新細明體"/>
                <w:sz w:val="20"/>
              </w:rPr>
            </w:pPr>
            <w:r w:rsidRPr="003402DA">
              <w:rPr>
                <w:rFonts w:ascii="新細明體" w:hAnsi="新細明體"/>
                <w:noProof/>
                <w:sz w:val="20"/>
              </w:rPr>
              <w:t>58.27</w:t>
            </w:r>
          </w:p>
        </w:tc>
      </w:tr>
      <w:tr w:rsidR="00875BA9" w:rsidRPr="003402DA" w14:paraId="38DD8E04"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43494A4D" w14:textId="77777777" w:rsidR="00875BA9" w:rsidRPr="003402DA" w:rsidRDefault="00875BA9" w:rsidP="00AF6410">
            <w:pPr>
              <w:jc w:val="center"/>
              <w:rPr>
                <w:rFonts w:ascii="新細明體" w:hAnsi="新細明體"/>
                <w:sz w:val="20"/>
              </w:rPr>
            </w:pPr>
            <w:r w:rsidRPr="003402DA">
              <w:rPr>
                <w:rFonts w:ascii="新細明體" w:hAnsi="新細明體"/>
                <w:noProof/>
                <w:sz w:val="20"/>
              </w:rPr>
              <w:t>113</w:t>
            </w:r>
          </w:p>
        </w:tc>
        <w:tc>
          <w:tcPr>
            <w:tcW w:w="3261" w:type="dxa"/>
            <w:vAlign w:val="center"/>
          </w:tcPr>
          <w:p w14:paraId="6DB453F8" w14:textId="77777777" w:rsidR="00875BA9" w:rsidRPr="00DF06F3" w:rsidRDefault="00875BA9" w:rsidP="00AF6410">
            <w:pPr>
              <w:ind w:leftChars="200" w:left="320"/>
              <w:jc w:val="distribute"/>
              <w:rPr>
                <w:rFonts w:ascii="新細明體" w:hAnsi="新細明體"/>
                <w:b/>
                <w:sz w:val="20"/>
              </w:rPr>
            </w:pPr>
            <w:r w:rsidRPr="00DF06F3">
              <w:rPr>
                <w:rFonts w:ascii="新細明體" w:hAnsi="新細明體" w:hint="eastAsia"/>
                <w:b/>
                <w:noProof/>
                <w:sz w:val="20"/>
              </w:rPr>
              <w:t>小計</w:t>
            </w:r>
          </w:p>
        </w:tc>
        <w:tc>
          <w:tcPr>
            <w:tcW w:w="1782" w:type="dxa"/>
            <w:vAlign w:val="center"/>
          </w:tcPr>
          <w:p w14:paraId="3A0655CB" w14:textId="77777777" w:rsidR="00875BA9" w:rsidRPr="003402DA" w:rsidRDefault="00875BA9" w:rsidP="00AF6410">
            <w:pPr>
              <w:rPr>
                <w:rFonts w:ascii="新細明體" w:hAnsi="新細明體"/>
                <w:b/>
                <w:sz w:val="20"/>
              </w:rPr>
            </w:pPr>
            <w:r w:rsidRPr="003402DA">
              <w:rPr>
                <w:rFonts w:ascii="新細明體" w:hAnsi="新細明體"/>
                <w:b/>
                <w:noProof/>
                <w:sz w:val="20"/>
              </w:rPr>
              <w:t>3,307,341,055</w:t>
            </w:r>
          </w:p>
        </w:tc>
        <w:tc>
          <w:tcPr>
            <w:tcW w:w="2390" w:type="dxa"/>
            <w:vAlign w:val="center"/>
          </w:tcPr>
          <w:p w14:paraId="20161A99"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0B072EDC"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2D9D6825" w14:textId="77777777" w:rsidR="00875BA9" w:rsidRPr="003402DA" w:rsidRDefault="00875BA9" w:rsidP="00AF6410">
            <w:pPr>
              <w:rPr>
                <w:rFonts w:ascii="新細明體" w:hAnsi="新細明體"/>
                <w:b/>
                <w:sz w:val="20"/>
              </w:rPr>
            </w:pPr>
            <w:r w:rsidRPr="003402DA">
              <w:rPr>
                <w:rFonts w:ascii="新細明體" w:hAnsi="新細明體" w:hint="eastAsia"/>
                <w:b/>
                <w:noProof/>
                <w:sz w:val="20"/>
              </w:rPr>
              <w:t>－</w:t>
            </w:r>
          </w:p>
        </w:tc>
        <w:tc>
          <w:tcPr>
            <w:tcW w:w="2390" w:type="dxa"/>
            <w:vAlign w:val="center"/>
          </w:tcPr>
          <w:p w14:paraId="0AB10C17" w14:textId="77777777" w:rsidR="00875BA9" w:rsidRPr="003402DA" w:rsidRDefault="00875BA9" w:rsidP="00AF6410">
            <w:pPr>
              <w:rPr>
                <w:rFonts w:ascii="新細明體" w:hAnsi="新細明體"/>
                <w:b/>
                <w:sz w:val="20"/>
              </w:rPr>
            </w:pPr>
            <w:r w:rsidRPr="003402DA">
              <w:rPr>
                <w:rFonts w:ascii="新細明體" w:hAnsi="新細明體"/>
                <w:b/>
                <w:noProof/>
                <w:sz w:val="20"/>
              </w:rPr>
              <w:t>252,459,311</w:t>
            </w:r>
          </w:p>
        </w:tc>
        <w:tc>
          <w:tcPr>
            <w:tcW w:w="2391" w:type="dxa"/>
            <w:vAlign w:val="center"/>
          </w:tcPr>
          <w:p w14:paraId="45298E1F" w14:textId="77777777" w:rsidR="00875BA9" w:rsidRPr="003402DA" w:rsidRDefault="00875BA9" w:rsidP="00AF6410">
            <w:pPr>
              <w:rPr>
                <w:rFonts w:ascii="新細明體" w:hAnsi="新細明體"/>
                <w:b/>
                <w:sz w:val="20"/>
              </w:rPr>
            </w:pPr>
            <w:r w:rsidRPr="003402DA">
              <w:rPr>
                <w:rFonts w:ascii="新細明體" w:hAnsi="新細明體"/>
                <w:b/>
                <w:noProof/>
                <w:sz w:val="20"/>
              </w:rPr>
              <w:t>2,226,071,558</w:t>
            </w:r>
          </w:p>
        </w:tc>
        <w:tc>
          <w:tcPr>
            <w:tcW w:w="2272" w:type="dxa"/>
            <w:vAlign w:val="center"/>
          </w:tcPr>
          <w:p w14:paraId="663E04D7" w14:textId="77777777" w:rsidR="00875BA9" w:rsidRPr="003402DA" w:rsidRDefault="00875BA9" w:rsidP="00AF6410">
            <w:pPr>
              <w:rPr>
                <w:rFonts w:ascii="新細明體" w:hAnsi="新細明體"/>
                <w:b/>
                <w:sz w:val="20"/>
              </w:rPr>
            </w:pPr>
            <w:r w:rsidRPr="003402DA">
              <w:rPr>
                <w:rFonts w:ascii="新細明體" w:hAnsi="新細明體"/>
                <w:b/>
                <w:noProof/>
                <w:sz w:val="20"/>
              </w:rPr>
              <w:t>828,810,186</w:t>
            </w:r>
          </w:p>
        </w:tc>
        <w:tc>
          <w:tcPr>
            <w:tcW w:w="1713" w:type="dxa"/>
            <w:vAlign w:val="center"/>
          </w:tcPr>
          <w:p w14:paraId="744C942E" w14:textId="77777777" w:rsidR="00875BA9" w:rsidRPr="003402DA" w:rsidRDefault="00875BA9" w:rsidP="00AF6410">
            <w:pPr>
              <w:rPr>
                <w:rFonts w:ascii="新細明體" w:hAnsi="新細明體"/>
                <w:b/>
                <w:sz w:val="20"/>
              </w:rPr>
            </w:pPr>
            <w:r w:rsidRPr="003402DA">
              <w:rPr>
                <w:rFonts w:ascii="新細明體" w:hAnsi="新細明體"/>
                <w:b/>
                <w:noProof/>
                <w:sz w:val="20"/>
              </w:rPr>
              <w:t>25.06</w:t>
            </w:r>
          </w:p>
        </w:tc>
      </w:tr>
      <w:tr w:rsidR="00875BA9" w:rsidRPr="003402DA" w14:paraId="16CF9CC1"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269DF91C" w14:textId="77777777" w:rsidR="00875BA9" w:rsidRPr="003402DA" w:rsidRDefault="00875BA9" w:rsidP="00AF6410">
            <w:pPr>
              <w:jc w:val="center"/>
              <w:rPr>
                <w:rFonts w:ascii="新細明體" w:hAnsi="新細明體"/>
                <w:sz w:val="20"/>
              </w:rPr>
            </w:pPr>
          </w:p>
        </w:tc>
        <w:tc>
          <w:tcPr>
            <w:tcW w:w="3261" w:type="dxa"/>
            <w:vAlign w:val="center"/>
          </w:tcPr>
          <w:p w14:paraId="156A6FDB"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一般行政</w:t>
            </w:r>
          </w:p>
        </w:tc>
        <w:tc>
          <w:tcPr>
            <w:tcW w:w="1782" w:type="dxa"/>
            <w:vAlign w:val="center"/>
          </w:tcPr>
          <w:p w14:paraId="2F51DF61" w14:textId="77777777" w:rsidR="00875BA9" w:rsidRPr="003402DA" w:rsidRDefault="00875BA9" w:rsidP="00AF6410">
            <w:pPr>
              <w:rPr>
                <w:rFonts w:ascii="新細明體" w:hAnsi="新細明體"/>
                <w:sz w:val="20"/>
              </w:rPr>
            </w:pPr>
            <w:r w:rsidRPr="003402DA">
              <w:rPr>
                <w:rFonts w:ascii="新細明體" w:hAnsi="新細明體"/>
                <w:noProof/>
                <w:sz w:val="20"/>
              </w:rPr>
              <w:t>3,139,017</w:t>
            </w:r>
          </w:p>
        </w:tc>
        <w:tc>
          <w:tcPr>
            <w:tcW w:w="2390" w:type="dxa"/>
            <w:vAlign w:val="center"/>
          </w:tcPr>
          <w:p w14:paraId="72F3564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C415A3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22F2FB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7469F2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0B547802" w14:textId="77777777" w:rsidR="00875BA9" w:rsidRPr="003402DA" w:rsidRDefault="00875BA9" w:rsidP="00AF6410">
            <w:pPr>
              <w:rPr>
                <w:rFonts w:ascii="新細明體" w:hAnsi="新細明體"/>
                <w:sz w:val="20"/>
              </w:rPr>
            </w:pPr>
            <w:r w:rsidRPr="003402DA">
              <w:rPr>
                <w:rFonts w:ascii="新細明體" w:hAnsi="新細明體"/>
                <w:noProof/>
                <w:sz w:val="20"/>
              </w:rPr>
              <w:t>3,139,017</w:t>
            </w:r>
          </w:p>
        </w:tc>
        <w:tc>
          <w:tcPr>
            <w:tcW w:w="2272" w:type="dxa"/>
            <w:vAlign w:val="center"/>
          </w:tcPr>
          <w:p w14:paraId="428C9A3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27057113"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58ACACA5"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35BD4A17" w14:textId="77777777" w:rsidR="00875BA9" w:rsidRPr="003402DA" w:rsidRDefault="00875BA9" w:rsidP="00AF6410">
            <w:pPr>
              <w:jc w:val="center"/>
              <w:rPr>
                <w:rFonts w:ascii="新細明體" w:hAnsi="新細明體"/>
                <w:sz w:val="20"/>
              </w:rPr>
            </w:pPr>
          </w:p>
        </w:tc>
        <w:tc>
          <w:tcPr>
            <w:tcW w:w="3261" w:type="dxa"/>
            <w:vAlign w:val="center"/>
          </w:tcPr>
          <w:p w14:paraId="39D0341D"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人事業務</w:t>
            </w:r>
          </w:p>
        </w:tc>
        <w:tc>
          <w:tcPr>
            <w:tcW w:w="1782" w:type="dxa"/>
            <w:vAlign w:val="center"/>
          </w:tcPr>
          <w:p w14:paraId="036C1BA0" w14:textId="77777777" w:rsidR="00875BA9" w:rsidRPr="003402DA" w:rsidRDefault="00875BA9" w:rsidP="00AF6410">
            <w:pPr>
              <w:rPr>
                <w:rFonts w:ascii="新細明體" w:hAnsi="新細明體"/>
                <w:sz w:val="20"/>
              </w:rPr>
            </w:pPr>
            <w:r w:rsidRPr="003402DA">
              <w:rPr>
                <w:rFonts w:ascii="新細明體" w:hAnsi="新細明體"/>
                <w:noProof/>
                <w:sz w:val="20"/>
              </w:rPr>
              <w:t>321,880</w:t>
            </w:r>
          </w:p>
        </w:tc>
        <w:tc>
          <w:tcPr>
            <w:tcW w:w="2390" w:type="dxa"/>
            <w:vAlign w:val="center"/>
          </w:tcPr>
          <w:p w14:paraId="656C697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B17F29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0C299A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48E16E7" w14:textId="77777777" w:rsidR="00875BA9" w:rsidRPr="003402DA" w:rsidRDefault="00875BA9" w:rsidP="00AF6410">
            <w:pPr>
              <w:rPr>
                <w:rFonts w:ascii="新細明體" w:hAnsi="新細明體"/>
                <w:sz w:val="20"/>
              </w:rPr>
            </w:pPr>
            <w:r w:rsidRPr="003402DA">
              <w:rPr>
                <w:rFonts w:ascii="新細明體" w:hAnsi="新細明體"/>
                <w:noProof/>
                <w:sz w:val="20"/>
              </w:rPr>
              <w:t>97,880</w:t>
            </w:r>
          </w:p>
        </w:tc>
        <w:tc>
          <w:tcPr>
            <w:tcW w:w="2391" w:type="dxa"/>
            <w:vAlign w:val="center"/>
          </w:tcPr>
          <w:p w14:paraId="4A117755" w14:textId="77777777" w:rsidR="00875BA9" w:rsidRPr="003402DA" w:rsidRDefault="00875BA9" w:rsidP="00AF6410">
            <w:pPr>
              <w:rPr>
                <w:rFonts w:ascii="新細明體" w:hAnsi="新細明體"/>
                <w:sz w:val="20"/>
              </w:rPr>
            </w:pPr>
            <w:r w:rsidRPr="003402DA">
              <w:rPr>
                <w:rFonts w:ascii="新細明體" w:hAnsi="新細明體"/>
                <w:noProof/>
                <w:sz w:val="20"/>
              </w:rPr>
              <w:t>224,000</w:t>
            </w:r>
          </w:p>
        </w:tc>
        <w:tc>
          <w:tcPr>
            <w:tcW w:w="2272" w:type="dxa"/>
            <w:vAlign w:val="center"/>
          </w:tcPr>
          <w:p w14:paraId="1B1BC26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12FEEBE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3E5CB4DE"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73682AD4" w14:textId="77777777" w:rsidR="00875BA9" w:rsidRPr="003402DA" w:rsidRDefault="00875BA9" w:rsidP="00AF6410">
            <w:pPr>
              <w:jc w:val="center"/>
              <w:rPr>
                <w:rFonts w:ascii="新細明體" w:hAnsi="新細明體"/>
                <w:sz w:val="20"/>
              </w:rPr>
            </w:pPr>
          </w:p>
        </w:tc>
        <w:tc>
          <w:tcPr>
            <w:tcW w:w="3261" w:type="dxa"/>
            <w:vAlign w:val="center"/>
          </w:tcPr>
          <w:p w14:paraId="7E3FEEA3"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施政計畫綜合業務</w:t>
            </w:r>
          </w:p>
        </w:tc>
        <w:tc>
          <w:tcPr>
            <w:tcW w:w="1782" w:type="dxa"/>
            <w:vAlign w:val="center"/>
          </w:tcPr>
          <w:p w14:paraId="75B2EB82" w14:textId="77777777" w:rsidR="00875BA9" w:rsidRPr="003402DA" w:rsidRDefault="00875BA9" w:rsidP="00AF6410">
            <w:pPr>
              <w:rPr>
                <w:rFonts w:ascii="新細明體" w:hAnsi="新細明體"/>
                <w:sz w:val="20"/>
              </w:rPr>
            </w:pPr>
            <w:r w:rsidRPr="003402DA">
              <w:rPr>
                <w:rFonts w:ascii="新細明體" w:hAnsi="新細明體"/>
                <w:noProof/>
                <w:sz w:val="20"/>
              </w:rPr>
              <w:t>16,528,236</w:t>
            </w:r>
          </w:p>
        </w:tc>
        <w:tc>
          <w:tcPr>
            <w:tcW w:w="2390" w:type="dxa"/>
            <w:vAlign w:val="center"/>
          </w:tcPr>
          <w:p w14:paraId="6C01C3A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ABBA70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C03646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9307BDF" w14:textId="77777777" w:rsidR="00875BA9" w:rsidRPr="003402DA" w:rsidRDefault="00875BA9" w:rsidP="00AF6410">
            <w:pPr>
              <w:rPr>
                <w:rFonts w:ascii="新細明體" w:hAnsi="新細明體"/>
                <w:sz w:val="20"/>
              </w:rPr>
            </w:pPr>
            <w:r w:rsidRPr="003402DA">
              <w:rPr>
                <w:rFonts w:ascii="新細明體" w:hAnsi="新細明體"/>
                <w:noProof/>
                <w:sz w:val="20"/>
              </w:rPr>
              <w:t>137,386</w:t>
            </w:r>
          </w:p>
        </w:tc>
        <w:tc>
          <w:tcPr>
            <w:tcW w:w="2391" w:type="dxa"/>
            <w:vAlign w:val="center"/>
          </w:tcPr>
          <w:p w14:paraId="740CDE6B" w14:textId="77777777" w:rsidR="00875BA9" w:rsidRPr="003402DA" w:rsidRDefault="00875BA9" w:rsidP="00AF6410">
            <w:pPr>
              <w:rPr>
                <w:rFonts w:ascii="新細明體" w:hAnsi="新細明體"/>
                <w:sz w:val="20"/>
              </w:rPr>
            </w:pPr>
            <w:r w:rsidRPr="003402DA">
              <w:rPr>
                <w:rFonts w:ascii="新細明體" w:hAnsi="新細明體"/>
                <w:noProof/>
                <w:sz w:val="20"/>
              </w:rPr>
              <w:t>16,390,850</w:t>
            </w:r>
          </w:p>
        </w:tc>
        <w:tc>
          <w:tcPr>
            <w:tcW w:w="2272" w:type="dxa"/>
            <w:vAlign w:val="center"/>
          </w:tcPr>
          <w:p w14:paraId="2CBDA8D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0303A85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1A4142DC"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05937E26" w14:textId="77777777" w:rsidR="00875BA9" w:rsidRPr="003402DA" w:rsidRDefault="00875BA9" w:rsidP="00AF6410">
            <w:pPr>
              <w:jc w:val="center"/>
              <w:rPr>
                <w:rFonts w:ascii="新細明體" w:hAnsi="新細明體"/>
                <w:sz w:val="20"/>
              </w:rPr>
            </w:pPr>
          </w:p>
        </w:tc>
        <w:tc>
          <w:tcPr>
            <w:tcW w:w="3261" w:type="dxa"/>
            <w:vAlign w:val="center"/>
          </w:tcPr>
          <w:p w14:paraId="065B2597"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民政業務</w:t>
            </w:r>
          </w:p>
        </w:tc>
        <w:tc>
          <w:tcPr>
            <w:tcW w:w="1782" w:type="dxa"/>
            <w:vAlign w:val="center"/>
          </w:tcPr>
          <w:p w14:paraId="71BDC4A7" w14:textId="77777777" w:rsidR="00875BA9" w:rsidRPr="003402DA" w:rsidRDefault="00875BA9" w:rsidP="00AF6410">
            <w:pPr>
              <w:rPr>
                <w:rFonts w:ascii="新細明體" w:hAnsi="新細明體"/>
                <w:sz w:val="20"/>
              </w:rPr>
            </w:pPr>
            <w:r w:rsidRPr="003402DA">
              <w:rPr>
                <w:rFonts w:ascii="新細明體" w:hAnsi="新細明體"/>
                <w:noProof/>
                <w:sz w:val="20"/>
              </w:rPr>
              <w:t>13,594,409</w:t>
            </w:r>
          </w:p>
        </w:tc>
        <w:tc>
          <w:tcPr>
            <w:tcW w:w="2390" w:type="dxa"/>
            <w:vAlign w:val="center"/>
          </w:tcPr>
          <w:p w14:paraId="182E40B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17584A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46F8C4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66673A9" w14:textId="77777777" w:rsidR="00875BA9" w:rsidRPr="003402DA" w:rsidRDefault="00875BA9" w:rsidP="00AF6410">
            <w:pPr>
              <w:rPr>
                <w:rFonts w:ascii="新細明體" w:hAnsi="新細明體"/>
                <w:sz w:val="20"/>
              </w:rPr>
            </w:pPr>
            <w:r w:rsidRPr="003402DA">
              <w:rPr>
                <w:rFonts w:ascii="新細明體" w:hAnsi="新細明體"/>
                <w:noProof/>
                <w:sz w:val="20"/>
              </w:rPr>
              <w:t>3,610,931</w:t>
            </w:r>
          </w:p>
        </w:tc>
        <w:tc>
          <w:tcPr>
            <w:tcW w:w="2391" w:type="dxa"/>
            <w:vAlign w:val="center"/>
          </w:tcPr>
          <w:p w14:paraId="337006BE" w14:textId="77777777" w:rsidR="00875BA9" w:rsidRPr="003402DA" w:rsidRDefault="00875BA9" w:rsidP="00AF6410">
            <w:pPr>
              <w:rPr>
                <w:rFonts w:ascii="新細明體" w:hAnsi="新細明體"/>
                <w:sz w:val="20"/>
              </w:rPr>
            </w:pPr>
            <w:r w:rsidRPr="003402DA">
              <w:rPr>
                <w:rFonts w:ascii="新細明體" w:hAnsi="新細明體"/>
                <w:noProof/>
                <w:sz w:val="20"/>
              </w:rPr>
              <w:t>9,983,478</w:t>
            </w:r>
          </w:p>
        </w:tc>
        <w:tc>
          <w:tcPr>
            <w:tcW w:w="2272" w:type="dxa"/>
            <w:vAlign w:val="center"/>
          </w:tcPr>
          <w:p w14:paraId="6BBF738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2ABFC6F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4D3F7DE9"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54AEA3D3" w14:textId="77777777" w:rsidR="00875BA9" w:rsidRPr="003402DA" w:rsidRDefault="00875BA9" w:rsidP="00AF6410">
            <w:pPr>
              <w:jc w:val="center"/>
              <w:rPr>
                <w:rFonts w:ascii="新細明體" w:hAnsi="新細明體"/>
                <w:sz w:val="20"/>
              </w:rPr>
            </w:pPr>
          </w:p>
        </w:tc>
        <w:tc>
          <w:tcPr>
            <w:tcW w:w="3261" w:type="dxa"/>
            <w:vAlign w:val="center"/>
          </w:tcPr>
          <w:p w14:paraId="4ACFAE71"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地政業務</w:t>
            </w:r>
          </w:p>
        </w:tc>
        <w:tc>
          <w:tcPr>
            <w:tcW w:w="1782" w:type="dxa"/>
            <w:vAlign w:val="center"/>
          </w:tcPr>
          <w:p w14:paraId="1C640842" w14:textId="77777777" w:rsidR="00875BA9" w:rsidRPr="003402DA" w:rsidRDefault="00875BA9" w:rsidP="00AF6410">
            <w:pPr>
              <w:rPr>
                <w:rFonts w:ascii="新細明體" w:hAnsi="新細明體"/>
                <w:sz w:val="20"/>
              </w:rPr>
            </w:pPr>
            <w:r w:rsidRPr="003402DA">
              <w:rPr>
                <w:rFonts w:ascii="新細明體" w:hAnsi="新細明體"/>
                <w:noProof/>
                <w:sz w:val="20"/>
              </w:rPr>
              <w:t>564,882</w:t>
            </w:r>
          </w:p>
        </w:tc>
        <w:tc>
          <w:tcPr>
            <w:tcW w:w="2390" w:type="dxa"/>
            <w:vAlign w:val="center"/>
          </w:tcPr>
          <w:p w14:paraId="449D925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C03B63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5727F6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48E4C09" w14:textId="77777777" w:rsidR="00875BA9" w:rsidRPr="003402DA" w:rsidRDefault="00875BA9" w:rsidP="00AF6410">
            <w:pPr>
              <w:rPr>
                <w:rFonts w:ascii="新細明體" w:hAnsi="新細明體"/>
                <w:sz w:val="20"/>
              </w:rPr>
            </w:pPr>
            <w:r w:rsidRPr="003402DA">
              <w:rPr>
                <w:rFonts w:ascii="新細明體" w:hAnsi="新細明體"/>
                <w:noProof/>
                <w:sz w:val="20"/>
              </w:rPr>
              <w:t>477,437</w:t>
            </w:r>
          </w:p>
        </w:tc>
        <w:tc>
          <w:tcPr>
            <w:tcW w:w="2391" w:type="dxa"/>
            <w:vAlign w:val="center"/>
          </w:tcPr>
          <w:p w14:paraId="1207E943" w14:textId="77777777" w:rsidR="00875BA9" w:rsidRPr="003402DA" w:rsidRDefault="00875BA9" w:rsidP="00AF6410">
            <w:pPr>
              <w:rPr>
                <w:rFonts w:ascii="新細明體" w:hAnsi="新細明體"/>
                <w:sz w:val="20"/>
              </w:rPr>
            </w:pPr>
            <w:r w:rsidRPr="003402DA">
              <w:rPr>
                <w:rFonts w:ascii="新細明體" w:hAnsi="新細明體"/>
                <w:noProof/>
                <w:sz w:val="20"/>
              </w:rPr>
              <w:t>87,445</w:t>
            </w:r>
          </w:p>
        </w:tc>
        <w:tc>
          <w:tcPr>
            <w:tcW w:w="2272" w:type="dxa"/>
            <w:vAlign w:val="center"/>
          </w:tcPr>
          <w:p w14:paraId="548C69B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29C031B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2D9481AB"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17CE4457" w14:textId="77777777" w:rsidR="00875BA9" w:rsidRPr="003402DA" w:rsidRDefault="00875BA9" w:rsidP="00AF6410">
            <w:pPr>
              <w:jc w:val="center"/>
              <w:rPr>
                <w:rFonts w:ascii="新細明體" w:hAnsi="新細明體"/>
                <w:sz w:val="20"/>
              </w:rPr>
            </w:pPr>
          </w:p>
        </w:tc>
        <w:tc>
          <w:tcPr>
            <w:tcW w:w="3261" w:type="dxa"/>
            <w:vAlign w:val="center"/>
          </w:tcPr>
          <w:p w14:paraId="5F207846"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一般建築及設備（民政）</w:t>
            </w:r>
          </w:p>
        </w:tc>
        <w:tc>
          <w:tcPr>
            <w:tcW w:w="1782" w:type="dxa"/>
            <w:vAlign w:val="center"/>
          </w:tcPr>
          <w:p w14:paraId="7BB2F7E2" w14:textId="77777777" w:rsidR="00875BA9" w:rsidRPr="003402DA" w:rsidRDefault="00875BA9" w:rsidP="00AF6410">
            <w:pPr>
              <w:rPr>
                <w:rFonts w:ascii="新細明體" w:hAnsi="新細明體"/>
                <w:sz w:val="20"/>
              </w:rPr>
            </w:pPr>
            <w:r w:rsidRPr="003402DA">
              <w:rPr>
                <w:rFonts w:ascii="新細明體" w:hAnsi="新細明體"/>
                <w:noProof/>
                <w:sz w:val="20"/>
              </w:rPr>
              <w:t>10,592,000</w:t>
            </w:r>
          </w:p>
        </w:tc>
        <w:tc>
          <w:tcPr>
            <w:tcW w:w="2390" w:type="dxa"/>
            <w:vAlign w:val="center"/>
          </w:tcPr>
          <w:p w14:paraId="1BDC8CD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714EC8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8C3B72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755925C" w14:textId="77777777" w:rsidR="00875BA9" w:rsidRPr="003402DA" w:rsidRDefault="00875BA9" w:rsidP="00AF6410">
            <w:pPr>
              <w:rPr>
                <w:rFonts w:ascii="新細明體" w:hAnsi="新細明體"/>
                <w:sz w:val="20"/>
              </w:rPr>
            </w:pPr>
            <w:r w:rsidRPr="003402DA">
              <w:rPr>
                <w:rFonts w:ascii="新細明體" w:hAnsi="新細明體"/>
                <w:noProof/>
                <w:sz w:val="20"/>
              </w:rPr>
              <w:t>708,665</w:t>
            </w:r>
          </w:p>
        </w:tc>
        <w:tc>
          <w:tcPr>
            <w:tcW w:w="2391" w:type="dxa"/>
            <w:vAlign w:val="center"/>
          </w:tcPr>
          <w:p w14:paraId="78DC8266" w14:textId="77777777" w:rsidR="00875BA9" w:rsidRPr="003402DA" w:rsidRDefault="00875BA9" w:rsidP="00AF6410">
            <w:pPr>
              <w:rPr>
                <w:rFonts w:ascii="新細明體" w:hAnsi="新細明體"/>
                <w:sz w:val="20"/>
              </w:rPr>
            </w:pPr>
            <w:r w:rsidRPr="003402DA">
              <w:rPr>
                <w:rFonts w:ascii="新細明體" w:hAnsi="新細明體"/>
                <w:noProof/>
                <w:sz w:val="20"/>
              </w:rPr>
              <w:t>4,983,335</w:t>
            </w:r>
          </w:p>
        </w:tc>
        <w:tc>
          <w:tcPr>
            <w:tcW w:w="2272" w:type="dxa"/>
            <w:vAlign w:val="center"/>
          </w:tcPr>
          <w:p w14:paraId="3E837EFD" w14:textId="77777777" w:rsidR="00875BA9" w:rsidRPr="003402DA" w:rsidRDefault="00875BA9" w:rsidP="00AF6410">
            <w:pPr>
              <w:rPr>
                <w:rFonts w:ascii="新細明體" w:hAnsi="新細明體"/>
                <w:sz w:val="20"/>
              </w:rPr>
            </w:pPr>
            <w:r w:rsidRPr="003402DA">
              <w:rPr>
                <w:rFonts w:ascii="新細明體" w:hAnsi="新細明體"/>
                <w:noProof/>
                <w:sz w:val="20"/>
              </w:rPr>
              <w:t>4,900,000</w:t>
            </w:r>
          </w:p>
        </w:tc>
        <w:tc>
          <w:tcPr>
            <w:tcW w:w="1713" w:type="dxa"/>
            <w:vAlign w:val="center"/>
          </w:tcPr>
          <w:p w14:paraId="55AB742B" w14:textId="77777777" w:rsidR="00875BA9" w:rsidRPr="003402DA" w:rsidRDefault="00875BA9" w:rsidP="00AF6410">
            <w:pPr>
              <w:rPr>
                <w:rFonts w:ascii="新細明體" w:hAnsi="新細明體"/>
                <w:sz w:val="20"/>
              </w:rPr>
            </w:pPr>
            <w:r w:rsidRPr="003402DA">
              <w:rPr>
                <w:rFonts w:ascii="新細明體" w:hAnsi="新細明體"/>
                <w:noProof/>
                <w:sz w:val="20"/>
              </w:rPr>
              <w:t>46.26</w:t>
            </w:r>
          </w:p>
        </w:tc>
      </w:tr>
      <w:tr w:rsidR="00875BA9" w:rsidRPr="003402DA" w14:paraId="721E7B36"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353F541D" w14:textId="77777777" w:rsidR="00875BA9" w:rsidRPr="003402DA" w:rsidRDefault="00875BA9" w:rsidP="00AF6410">
            <w:pPr>
              <w:jc w:val="center"/>
              <w:rPr>
                <w:rFonts w:ascii="新細明體" w:hAnsi="新細明體"/>
                <w:sz w:val="20"/>
              </w:rPr>
            </w:pPr>
          </w:p>
        </w:tc>
        <w:tc>
          <w:tcPr>
            <w:tcW w:w="3261" w:type="dxa"/>
            <w:vAlign w:val="center"/>
          </w:tcPr>
          <w:p w14:paraId="598AB1F4"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財政及公產業務</w:t>
            </w:r>
          </w:p>
        </w:tc>
        <w:tc>
          <w:tcPr>
            <w:tcW w:w="1782" w:type="dxa"/>
            <w:vAlign w:val="center"/>
          </w:tcPr>
          <w:p w14:paraId="38D9BA2E" w14:textId="77777777" w:rsidR="00875BA9" w:rsidRPr="003402DA" w:rsidRDefault="00875BA9" w:rsidP="00AF6410">
            <w:pPr>
              <w:rPr>
                <w:rFonts w:ascii="新細明體" w:hAnsi="新細明體"/>
                <w:sz w:val="20"/>
              </w:rPr>
            </w:pPr>
            <w:r w:rsidRPr="003402DA">
              <w:rPr>
                <w:rFonts w:ascii="新細明體" w:hAnsi="新細明體"/>
                <w:noProof/>
                <w:sz w:val="20"/>
              </w:rPr>
              <w:t>15,659,596</w:t>
            </w:r>
          </w:p>
        </w:tc>
        <w:tc>
          <w:tcPr>
            <w:tcW w:w="2390" w:type="dxa"/>
            <w:vAlign w:val="center"/>
          </w:tcPr>
          <w:p w14:paraId="13C836B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2E74F8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EE2304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663E067" w14:textId="77777777" w:rsidR="00875BA9" w:rsidRPr="003402DA" w:rsidRDefault="00875BA9" w:rsidP="00AF6410">
            <w:pPr>
              <w:rPr>
                <w:rFonts w:ascii="新細明體" w:hAnsi="新細明體"/>
                <w:sz w:val="20"/>
              </w:rPr>
            </w:pPr>
            <w:r w:rsidRPr="003402DA">
              <w:rPr>
                <w:rFonts w:ascii="新細明體" w:hAnsi="新細明體"/>
                <w:noProof/>
                <w:sz w:val="20"/>
              </w:rPr>
              <w:t>3,649,715</w:t>
            </w:r>
          </w:p>
        </w:tc>
        <w:tc>
          <w:tcPr>
            <w:tcW w:w="2391" w:type="dxa"/>
            <w:vAlign w:val="center"/>
          </w:tcPr>
          <w:p w14:paraId="00A4A584" w14:textId="77777777" w:rsidR="00875BA9" w:rsidRPr="003402DA" w:rsidRDefault="00875BA9" w:rsidP="00AF6410">
            <w:pPr>
              <w:rPr>
                <w:rFonts w:ascii="新細明體" w:hAnsi="新細明體"/>
                <w:sz w:val="20"/>
              </w:rPr>
            </w:pPr>
            <w:r w:rsidRPr="003402DA">
              <w:rPr>
                <w:rFonts w:ascii="新細明體" w:hAnsi="新細明體"/>
                <w:noProof/>
                <w:sz w:val="20"/>
              </w:rPr>
              <w:t>10,303,930</w:t>
            </w:r>
          </w:p>
        </w:tc>
        <w:tc>
          <w:tcPr>
            <w:tcW w:w="2272" w:type="dxa"/>
            <w:vAlign w:val="center"/>
          </w:tcPr>
          <w:p w14:paraId="476E611D" w14:textId="77777777" w:rsidR="00875BA9" w:rsidRPr="003402DA" w:rsidRDefault="00875BA9" w:rsidP="00AF6410">
            <w:pPr>
              <w:rPr>
                <w:rFonts w:ascii="新細明體" w:hAnsi="新細明體"/>
                <w:sz w:val="20"/>
              </w:rPr>
            </w:pPr>
            <w:r w:rsidRPr="003402DA">
              <w:rPr>
                <w:rFonts w:ascii="新細明體" w:hAnsi="新細明體"/>
                <w:noProof/>
                <w:sz w:val="20"/>
              </w:rPr>
              <w:t>1,705,951</w:t>
            </w:r>
          </w:p>
        </w:tc>
        <w:tc>
          <w:tcPr>
            <w:tcW w:w="1713" w:type="dxa"/>
            <w:vAlign w:val="center"/>
          </w:tcPr>
          <w:p w14:paraId="70907D29" w14:textId="77777777" w:rsidR="00875BA9" w:rsidRPr="003402DA" w:rsidRDefault="00875BA9" w:rsidP="00AF6410">
            <w:pPr>
              <w:rPr>
                <w:rFonts w:ascii="新細明體" w:hAnsi="新細明體"/>
                <w:sz w:val="20"/>
              </w:rPr>
            </w:pPr>
            <w:r w:rsidRPr="003402DA">
              <w:rPr>
                <w:rFonts w:ascii="新細明體" w:hAnsi="新細明體"/>
                <w:noProof/>
                <w:sz w:val="20"/>
              </w:rPr>
              <w:t>10.89</w:t>
            </w:r>
          </w:p>
        </w:tc>
      </w:tr>
      <w:tr w:rsidR="00875BA9" w:rsidRPr="003402DA" w14:paraId="14051B6B"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1669C76C" w14:textId="77777777" w:rsidR="00875BA9" w:rsidRPr="003402DA" w:rsidRDefault="00875BA9" w:rsidP="00AF6410">
            <w:pPr>
              <w:jc w:val="center"/>
              <w:rPr>
                <w:rFonts w:ascii="新細明體" w:hAnsi="新細明體"/>
                <w:sz w:val="20"/>
              </w:rPr>
            </w:pPr>
          </w:p>
        </w:tc>
        <w:tc>
          <w:tcPr>
            <w:tcW w:w="3261" w:type="dxa"/>
            <w:vAlign w:val="center"/>
          </w:tcPr>
          <w:p w14:paraId="73143700"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雲林縣地方教育發展基金（教育）</w:t>
            </w:r>
          </w:p>
        </w:tc>
        <w:tc>
          <w:tcPr>
            <w:tcW w:w="1782" w:type="dxa"/>
            <w:vAlign w:val="center"/>
          </w:tcPr>
          <w:p w14:paraId="698EE0C0" w14:textId="77777777" w:rsidR="00875BA9" w:rsidRPr="003402DA" w:rsidRDefault="00875BA9" w:rsidP="00AF6410">
            <w:pPr>
              <w:rPr>
                <w:rFonts w:ascii="新細明體" w:hAnsi="新細明體"/>
                <w:sz w:val="20"/>
              </w:rPr>
            </w:pPr>
            <w:r w:rsidRPr="003402DA">
              <w:rPr>
                <w:rFonts w:ascii="新細明體" w:hAnsi="新細明體"/>
                <w:noProof/>
                <w:sz w:val="20"/>
              </w:rPr>
              <w:t>46,901,057</w:t>
            </w:r>
          </w:p>
        </w:tc>
        <w:tc>
          <w:tcPr>
            <w:tcW w:w="2390" w:type="dxa"/>
            <w:vAlign w:val="center"/>
          </w:tcPr>
          <w:p w14:paraId="2951195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746E90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666FFD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870F74E" w14:textId="77777777" w:rsidR="00875BA9" w:rsidRPr="003402DA" w:rsidRDefault="00875BA9" w:rsidP="00AF6410">
            <w:pPr>
              <w:rPr>
                <w:rFonts w:ascii="新細明體" w:hAnsi="新細明體"/>
                <w:sz w:val="20"/>
              </w:rPr>
            </w:pPr>
            <w:r w:rsidRPr="003402DA">
              <w:rPr>
                <w:rFonts w:ascii="新細明體" w:hAnsi="新細明體"/>
                <w:noProof/>
                <w:sz w:val="20"/>
              </w:rPr>
              <w:t>3,870,684</w:t>
            </w:r>
          </w:p>
        </w:tc>
        <w:tc>
          <w:tcPr>
            <w:tcW w:w="2391" w:type="dxa"/>
            <w:vAlign w:val="center"/>
          </w:tcPr>
          <w:p w14:paraId="40CC20E9" w14:textId="77777777" w:rsidR="00875BA9" w:rsidRPr="003402DA" w:rsidRDefault="00875BA9" w:rsidP="00AF6410">
            <w:pPr>
              <w:rPr>
                <w:rFonts w:ascii="新細明體" w:hAnsi="新細明體"/>
                <w:sz w:val="20"/>
              </w:rPr>
            </w:pPr>
            <w:r w:rsidRPr="003402DA">
              <w:rPr>
                <w:rFonts w:ascii="新細明體" w:hAnsi="新細明體"/>
                <w:noProof/>
                <w:sz w:val="20"/>
              </w:rPr>
              <w:t>43,030,373</w:t>
            </w:r>
          </w:p>
        </w:tc>
        <w:tc>
          <w:tcPr>
            <w:tcW w:w="2272" w:type="dxa"/>
            <w:vAlign w:val="center"/>
          </w:tcPr>
          <w:p w14:paraId="72175F9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05BBE32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142D631C"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22F994B7" w14:textId="77777777" w:rsidR="00875BA9" w:rsidRPr="003402DA" w:rsidRDefault="00875BA9" w:rsidP="00AF6410">
            <w:pPr>
              <w:jc w:val="center"/>
              <w:rPr>
                <w:rFonts w:ascii="新細明體" w:hAnsi="新細明體"/>
                <w:sz w:val="20"/>
              </w:rPr>
            </w:pPr>
          </w:p>
        </w:tc>
        <w:tc>
          <w:tcPr>
            <w:tcW w:w="3261" w:type="dxa"/>
            <w:vAlign w:val="center"/>
          </w:tcPr>
          <w:p w14:paraId="5BCAF6D6"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禮俗文獻</w:t>
            </w:r>
          </w:p>
        </w:tc>
        <w:tc>
          <w:tcPr>
            <w:tcW w:w="1782" w:type="dxa"/>
            <w:vAlign w:val="center"/>
          </w:tcPr>
          <w:p w14:paraId="146C5F17" w14:textId="77777777" w:rsidR="00875BA9" w:rsidRPr="003402DA" w:rsidRDefault="00875BA9" w:rsidP="00AF6410">
            <w:pPr>
              <w:rPr>
                <w:rFonts w:ascii="新細明體" w:hAnsi="新細明體"/>
                <w:sz w:val="20"/>
              </w:rPr>
            </w:pPr>
            <w:r w:rsidRPr="003402DA">
              <w:rPr>
                <w:rFonts w:ascii="新細明體" w:hAnsi="新細明體"/>
                <w:noProof/>
                <w:sz w:val="20"/>
              </w:rPr>
              <w:t>1,250,000</w:t>
            </w:r>
          </w:p>
        </w:tc>
        <w:tc>
          <w:tcPr>
            <w:tcW w:w="2390" w:type="dxa"/>
            <w:vAlign w:val="center"/>
          </w:tcPr>
          <w:p w14:paraId="1C88A5B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1490A7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A23FDB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1C8C73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4E908218" w14:textId="77777777" w:rsidR="00875BA9" w:rsidRPr="003402DA" w:rsidRDefault="00875BA9" w:rsidP="00AF6410">
            <w:pPr>
              <w:rPr>
                <w:rFonts w:ascii="新細明體" w:hAnsi="新細明體"/>
                <w:sz w:val="20"/>
              </w:rPr>
            </w:pPr>
            <w:r w:rsidRPr="003402DA">
              <w:rPr>
                <w:rFonts w:ascii="新細明體" w:hAnsi="新細明體"/>
                <w:noProof/>
                <w:sz w:val="20"/>
              </w:rPr>
              <w:t>1,250,000</w:t>
            </w:r>
          </w:p>
        </w:tc>
        <w:tc>
          <w:tcPr>
            <w:tcW w:w="2272" w:type="dxa"/>
            <w:vAlign w:val="center"/>
          </w:tcPr>
          <w:p w14:paraId="18DBB42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3F9A0E8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660A0D12"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2C3FF6E0" w14:textId="77777777" w:rsidR="00875BA9" w:rsidRPr="003402DA" w:rsidRDefault="00875BA9" w:rsidP="00AF6410">
            <w:pPr>
              <w:jc w:val="center"/>
              <w:rPr>
                <w:rFonts w:ascii="新細明體" w:hAnsi="新細明體"/>
                <w:sz w:val="20"/>
              </w:rPr>
            </w:pPr>
          </w:p>
        </w:tc>
        <w:tc>
          <w:tcPr>
            <w:tcW w:w="3261" w:type="dxa"/>
            <w:vAlign w:val="center"/>
          </w:tcPr>
          <w:p w14:paraId="2CEEB0B7"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文教活動</w:t>
            </w:r>
          </w:p>
        </w:tc>
        <w:tc>
          <w:tcPr>
            <w:tcW w:w="1782" w:type="dxa"/>
            <w:vAlign w:val="center"/>
          </w:tcPr>
          <w:p w14:paraId="5BFE1EF1" w14:textId="77777777" w:rsidR="00875BA9" w:rsidRPr="003402DA" w:rsidRDefault="00875BA9" w:rsidP="00AF6410">
            <w:pPr>
              <w:rPr>
                <w:rFonts w:ascii="新細明體" w:hAnsi="新細明體"/>
                <w:sz w:val="20"/>
              </w:rPr>
            </w:pPr>
            <w:r w:rsidRPr="003402DA">
              <w:rPr>
                <w:rFonts w:ascii="新細明體" w:hAnsi="新細明體"/>
                <w:noProof/>
                <w:sz w:val="20"/>
              </w:rPr>
              <w:t>40,074,181</w:t>
            </w:r>
          </w:p>
        </w:tc>
        <w:tc>
          <w:tcPr>
            <w:tcW w:w="2390" w:type="dxa"/>
            <w:vAlign w:val="center"/>
          </w:tcPr>
          <w:p w14:paraId="3EF5E1D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9E4AF5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5289BF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1F32A85" w14:textId="77777777" w:rsidR="00875BA9" w:rsidRPr="003402DA" w:rsidRDefault="00875BA9" w:rsidP="00AF6410">
            <w:pPr>
              <w:rPr>
                <w:rFonts w:ascii="新細明體" w:hAnsi="新細明體"/>
                <w:sz w:val="20"/>
              </w:rPr>
            </w:pPr>
            <w:r w:rsidRPr="003402DA">
              <w:rPr>
                <w:rFonts w:ascii="新細明體" w:hAnsi="新細明體"/>
                <w:noProof/>
                <w:sz w:val="20"/>
              </w:rPr>
              <w:t>1,410,704</w:t>
            </w:r>
          </w:p>
        </w:tc>
        <w:tc>
          <w:tcPr>
            <w:tcW w:w="2391" w:type="dxa"/>
            <w:vAlign w:val="center"/>
          </w:tcPr>
          <w:p w14:paraId="38B2EC1C" w14:textId="77777777" w:rsidR="00875BA9" w:rsidRPr="003402DA" w:rsidRDefault="00875BA9" w:rsidP="00AF6410">
            <w:pPr>
              <w:rPr>
                <w:rFonts w:ascii="新細明體" w:hAnsi="新細明體"/>
                <w:sz w:val="20"/>
              </w:rPr>
            </w:pPr>
            <w:r w:rsidRPr="003402DA">
              <w:rPr>
                <w:rFonts w:ascii="新細明體" w:hAnsi="新細明體"/>
                <w:noProof/>
                <w:sz w:val="20"/>
              </w:rPr>
              <w:t>33,303,962</w:t>
            </w:r>
          </w:p>
        </w:tc>
        <w:tc>
          <w:tcPr>
            <w:tcW w:w="2272" w:type="dxa"/>
            <w:vAlign w:val="center"/>
          </w:tcPr>
          <w:p w14:paraId="4318C610" w14:textId="77777777" w:rsidR="00875BA9" w:rsidRPr="003402DA" w:rsidRDefault="00875BA9" w:rsidP="00AF6410">
            <w:pPr>
              <w:rPr>
                <w:rFonts w:ascii="新細明體" w:hAnsi="新細明體"/>
                <w:sz w:val="20"/>
              </w:rPr>
            </w:pPr>
            <w:r w:rsidRPr="003402DA">
              <w:rPr>
                <w:rFonts w:ascii="新細明體" w:hAnsi="新細明體"/>
                <w:noProof/>
                <w:sz w:val="20"/>
              </w:rPr>
              <w:t>5,359,515</w:t>
            </w:r>
          </w:p>
        </w:tc>
        <w:tc>
          <w:tcPr>
            <w:tcW w:w="1713" w:type="dxa"/>
            <w:vAlign w:val="center"/>
          </w:tcPr>
          <w:p w14:paraId="28733020" w14:textId="77777777" w:rsidR="00875BA9" w:rsidRPr="003402DA" w:rsidRDefault="00875BA9" w:rsidP="00AF6410">
            <w:pPr>
              <w:rPr>
                <w:rFonts w:ascii="新細明體" w:hAnsi="新細明體"/>
                <w:sz w:val="20"/>
              </w:rPr>
            </w:pPr>
            <w:r w:rsidRPr="003402DA">
              <w:rPr>
                <w:rFonts w:ascii="新細明體" w:hAnsi="新細明體"/>
                <w:noProof/>
                <w:sz w:val="20"/>
              </w:rPr>
              <w:t>13.37</w:t>
            </w:r>
          </w:p>
        </w:tc>
      </w:tr>
      <w:tr w:rsidR="00875BA9" w:rsidRPr="003402DA" w14:paraId="12FEBF05"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2AA45663" w14:textId="77777777" w:rsidR="00875BA9" w:rsidRPr="003402DA" w:rsidRDefault="00875BA9" w:rsidP="00AF6410">
            <w:pPr>
              <w:jc w:val="center"/>
              <w:rPr>
                <w:rFonts w:ascii="新細明體" w:hAnsi="新細明體"/>
                <w:sz w:val="20"/>
              </w:rPr>
            </w:pPr>
          </w:p>
        </w:tc>
        <w:tc>
          <w:tcPr>
            <w:tcW w:w="3261" w:type="dxa"/>
            <w:vAlign w:val="center"/>
          </w:tcPr>
          <w:p w14:paraId="7D92EE8D"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雲林縣地方教育發展基金（文化）</w:t>
            </w:r>
          </w:p>
        </w:tc>
        <w:tc>
          <w:tcPr>
            <w:tcW w:w="1782" w:type="dxa"/>
            <w:vAlign w:val="center"/>
          </w:tcPr>
          <w:p w14:paraId="08D68838" w14:textId="77777777" w:rsidR="00875BA9" w:rsidRPr="003402DA" w:rsidRDefault="00875BA9" w:rsidP="00AF6410">
            <w:pPr>
              <w:rPr>
                <w:rFonts w:ascii="新細明體" w:hAnsi="新細明體"/>
                <w:sz w:val="20"/>
              </w:rPr>
            </w:pPr>
            <w:r w:rsidRPr="003402DA">
              <w:rPr>
                <w:rFonts w:ascii="新細明體" w:hAnsi="新細明體"/>
                <w:noProof/>
                <w:sz w:val="20"/>
              </w:rPr>
              <w:t>614,746,922</w:t>
            </w:r>
          </w:p>
        </w:tc>
        <w:tc>
          <w:tcPr>
            <w:tcW w:w="2390" w:type="dxa"/>
            <w:vAlign w:val="center"/>
          </w:tcPr>
          <w:p w14:paraId="29347C8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D99F2A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5FEBF9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90801C8" w14:textId="77777777" w:rsidR="00875BA9" w:rsidRPr="003402DA" w:rsidRDefault="00875BA9" w:rsidP="00AF6410">
            <w:pPr>
              <w:rPr>
                <w:rFonts w:ascii="新細明體" w:hAnsi="新細明體"/>
                <w:sz w:val="20"/>
              </w:rPr>
            </w:pPr>
            <w:r w:rsidRPr="003402DA">
              <w:rPr>
                <w:rFonts w:ascii="新細明體" w:hAnsi="新細明體"/>
                <w:noProof/>
                <w:sz w:val="20"/>
              </w:rPr>
              <w:t>95,255,256</w:t>
            </w:r>
          </w:p>
        </w:tc>
        <w:tc>
          <w:tcPr>
            <w:tcW w:w="2391" w:type="dxa"/>
            <w:vAlign w:val="center"/>
          </w:tcPr>
          <w:p w14:paraId="533922E8" w14:textId="77777777" w:rsidR="00875BA9" w:rsidRPr="003402DA" w:rsidRDefault="00875BA9" w:rsidP="00AF6410">
            <w:pPr>
              <w:rPr>
                <w:rFonts w:ascii="新細明體" w:hAnsi="新細明體"/>
                <w:sz w:val="20"/>
              </w:rPr>
            </w:pPr>
            <w:r w:rsidRPr="003402DA">
              <w:rPr>
                <w:rFonts w:ascii="新細明體" w:hAnsi="新細明體"/>
                <w:noProof/>
                <w:sz w:val="20"/>
              </w:rPr>
              <w:t>519,491,666</w:t>
            </w:r>
          </w:p>
        </w:tc>
        <w:tc>
          <w:tcPr>
            <w:tcW w:w="2272" w:type="dxa"/>
            <w:vAlign w:val="center"/>
          </w:tcPr>
          <w:p w14:paraId="51FD028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72571CF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6F7CA10F"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51F2D864" w14:textId="77777777" w:rsidR="00875BA9" w:rsidRPr="003402DA" w:rsidRDefault="00875BA9" w:rsidP="00AF6410">
            <w:pPr>
              <w:jc w:val="center"/>
              <w:rPr>
                <w:rFonts w:ascii="新細明體" w:hAnsi="新細明體"/>
                <w:sz w:val="20"/>
              </w:rPr>
            </w:pPr>
          </w:p>
        </w:tc>
        <w:tc>
          <w:tcPr>
            <w:tcW w:w="3261" w:type="dxa"/>
            <w:vAlign w:val="center"/>
          </w:tcPr>
          <w:p w14:paraId="6C64494B"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一般建築及設備（文化）</w:t>
            </w:r>
          </w:p>
        </w:tc>
        <w:tc>
          <w:tcPr>
            <w:tcW w:w="1782" w:type="dxa"/>
            <w:vAlign w:val="center"/>
          </w:tcPr>
          <w:p w14:paraId="5E5CC1B3" w14:textId="77777777" w:rsidR="00875BA9" w:rsidRPr="003402DA" w:rsidRDefault="00875BA9" w:rsidP="00AF6410">
            <w:pPr>
              <w:rPr>
                <w:rFonts w:ascii="新細明體" w:hAnsi="新細明體"/>
                <w:sz w:val="20"/>
              </w:rPr>
            </w:pPr>
            <w:r w:rsidRPr="003402DA">
              <w:rPr>
                <w:rFonts w:ascii="新細明體" w:hAnsi="新細明體"/>
                <w:noProof/>
                <w:sz w:val="20"/>
              </w:rPr>
              <w:t>12,909,573</w:t>
            </w:r>
          </w:p>
        </w:tc>
        <w:tc>
          <w:tcPr>
            <w:tcW w:w="2390" w:type="dxa"/>
            <w:vAlign w:val="center"/>
          </w:tcPr>
          <w:p w14:paraId="277FC8D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C47DD2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BFB27B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D2F3A2D" w14:textId="77777777" w:rsidR="00875BA9" w:rsidRPr="003402DA" w:rsidRDefault="00875BA9" w:rsidP="00AF6410">
            <w:pPr>
              <w:rPr>
                <w:rFonts w:ascii="新細明體" w:hAnsi="新細明體"/>
                <w:sz w:val="20"/>
              </w:rPr>
            </w:pPr>
            <w:r w:rsidRPr="003402DA">
              <w:rPr>
                <w:rFonts w:ascii="新細明體" w:hAnsi="新細明體"/>
                <w:noProof/>
                <w:sz w:val="20"/>
              </w:rPr>
              <w:t>121,688</w:t>
            </w:r>
          </w:p>
        </w:tc>
        <w:tc>
          <w:tcPr>
            <w:tcW w:w="2391" w:type="dxa"/>
            <w:vAlign w:val="center"/>
          </w:tcPr>
          <w:p w14:paraId="67D787A5" w14:textId="77777777" w:rsidR="00875BA9" w:rsidRPr="003402DA" w:rsidRDefault="00875BA9" w:rsidP="00AF6410">
            <w:pPr>
              <w:rPr>
                <w:rFonts w:ascii="新細明體" w:hAnsi="新細明體"/>
                <w:sz w:val="20"/>
              </w:rPr>
            </w:pPr>
            <w:r w:rsidRPr="003402DA">
              <w:rPr>
                <w:rFonts w:ascii="新細明體" w:hAnsi="新細明體"/>
                <w:noProof/>
                <w:sz w:val="20"/>
              </w:rPr>
              <w:t>12,787,885</w:t>
            </w:r>
          </w:p>
        </w:tc>
        <w:tc>
          <w:tcPr>
            <w:tcW w:w="2272" w:type="dxa"/>
            <w:vAlign w:val="center"/>
          </w:tcPr>
          <w:p w14:paraId="527BA0B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6BD1ECF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5AEA6776" w14:textId="77777777" w:rsidTr="00C25CE8">
        <w:tblPrEx>
          <w:tblBorders>
            <w:left w:val="none" w:sz="0" w:space="0" w:color="auto"/>
            <w:right w:val="none" w:sz="0" w:space="0" w:color="auto"/>
            <w:insideH w:val="none" w:sz="0" w:space="0" w:color="auto"/>
          </w:tblBorders>
        </w:tblPrEx>
        <w:trPr>
          <w:trHeight w:val="357"/>
        </w:trPr>
        <w:tc>
          <w:tcPr>
            <w:tcW w:w="567" w:type="dxa"/>
            <w:vAlign w:val="center"/>
          </w:tcPr>
          <w:p w14:paraId="1B3BBADB" w14:textId="77777777" w:rsidR="00875BA9" w:rsidRPr="003402DA" w:rsidRDefault="00875BA9" w:rsidP="00AF6410">
            <w:pPr>
              <w:jc w:val="center"/>
              <w:rPr>
                <w:rFonts w:ascii="新細明體" w:hAnsi="新細明體"/>
                <w:sz w:val="20"/>
              </w:rPr>
            </w:pPr>
          </w:p>
        </w:tc>
        <w:tc>
          <w:tcPr>
            <w:tcW w:w="3261" w:type="dxa"/>
            <w:vAlign w:val="center"/>
          </w:tcPr>
          <w:p w14:paraId="5D7C2784"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文化設施工程</w:t>
            </w:r>
          </w:p>
        </w:tc>
        <w:tc>
          <w:tcPr>
            <w:tcW w:w="1782" w:type="dxa"/>
            <w:vAlign w:val="center"/>
          </w:tcPr>
          <w:p w14:paraId="7F04E97C" w14:textId="77777777" w:rsidR="00875BA9" w:rsidRPr="003402DA" w:rsidRDefault="00875BA9" w:rsidP="00AF6410">
            <w:pPr>
              <w:rPr>
                <w:rFonts w:ascii="新細明體" w:hAnsi="新細明體"/>
                <w:sz w:val="20"/>
              </w:rPr>
            </w:pPr>
            <w:r w:rsidRPr="003402DA">
              <w:rPr>
                <w:rFonts w:ascii="新細明體" w:hAnsi="新細明體"/>
                <w:noProof/>
                <w:sz w:val="20"/>
              </w:rPr>
              <w:t>267,416,917</w:t>
            </w:r>
          </w:p>
        </w:tc>
        <w:tc>
          <w:tcPr>
            <w:tcW w:w="2390" w:type="dxa"/>
            <w:vAlign w:val="center"/>
          </w:tcPr>
          <w:p w14:paraId="7A7E47E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998A37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FC3B12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170AD84" w14:textId="77777777" w:rsidR="00875BA9" w:rsidRPr="003402DA" w:rsidRDefault="00875BA9" w:rsidP="00AF6410">
            <w:pPr>
              <w:rPr>
                <w:rFonts w:ascii="新細明體" w:hAnsi="新細明體"/>
                <w:sz w:val="20"/>
              </w:rPr>
            </w:pPr>
            <w:r w:rsidRPr="003402DA">
              <w:rPr>
                <w:rFonts w:ascii="新細明體" w:hAnsi="新細明體"/>
                <w:noProof/>
                <w:sz w:val="20"/>
              </w:rPr>
              <w:t>1,318,817</w:t>
            </w:r>
          </w:p>
        </w:tc>
        <w:tc>
          <w:tcPr>
            <w:tcW w:w="2391" w:type="dxa"/>
            <w:vAlign w:val="center"/>
          </w:tcPr>
          <w:p w14:paraId="7ABD7432" w14:textId="77777777" w:rsidR="00875BA9" w:rsidRPr="003402DA" w:rsidRDefault="00875BA9" w:rsidP="00AF6410">
            <w:pPr>
              <w:rPr>
                <w:rFonts w:ascii="新細明體" w:hAnsi="新細明體"/>
                <w:sz w:val="20"/>
              </w:rPr>
            </w:pPr>
            <w:r w:rsidRPr="003402DA">
              <w:rPr>
                <w:rFonts w:ascii="新細明體" w:hAnsi="新細明體"/>
                <w:noProof/>
                <w:sz w:val="20"/>
              </w:rPr>
              <w:t>112,531,622</w:t>
            </w:r>
          </w:p>
        </w:tc>
        <w:tc>
          <w:tcPr>
            <w:tcW w:w="2272" w:type="dxa"/>
            <w:vAlign w:val="center"/>
          </w:tcPr>
          <w:p w14:paraId="511F9ACC" w14:textId="77777777" w:rsidR="00875BA9" w:rsidRPr="003402DA" w:rsidRDefault="00875BA9" w:rsidP="00AF6410">
            <w:pPr>
              <w:rPr>
                <w:rFonts w:ascii="新細明體" w:hAnsi="新細明體"/>
                <w:sz w:val="20"/>
              </w:rPr>
            </w:pPr>
            <w:r w:rsidRPr="003402DA">
              <w:rPr>
                <w:rFonts w:ascii="新細明體" w:hAnsi="新細明體"/>
                <w:noProof/>
                <w:sz w:val="20"/>
              </w:rPr>
              <w:t>153,566,478</w:t>
            </w:r>
          </w:p>
        </w:tc>
        <w:tc>
          <w:tcPr>
            <w:tcW w:w="1713" w:type="dxa"/>
            <w:vAlign w:val="center"/>
          </w:tcPr>
          <w:p w14:paraId="44826F08" w14:textId="77777777" w:rsidR="00875BA9" w:rsidRPr="003402DA" w:rsidRDefault="00875BA9" w:rsidP="00AF6410">
            <w:pPr>
              <w:rPr>
                <w:rFonts w:ascii="新細明體" w:hAnsi="新細明體"/>
                <w:sz w:val="20"/>
              </w:rPr>
            </w:pPr>
            <w:r w:rsidRPr="003402DA">
              <w:rPr>
                <w:rFonts w:ascii="新細明體" w:hAnsi="新細明體"/>
                <w:noProof/>
                <w:sz w:val="20"/>
              </w:rPr>
              <w:t>57.43</w:t>
            </w:r>
          </w:p>
        </w:tc>
      </w:tr>
      <w:tr w:rsidR="00875BA9" w:rsidRPr="003402DA" w14:paraId="6FB9AED6"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6D9006BC" w14:textId="77777777" w:rsidR="00875BA9" w:rsidRPr="003402DA" w:rsidRDefault="00875BA9" w:rsidP="00AF6410">
            <w:pPr>
              <w:jc w:val="center"/>
              <w:rPr>
                <w:rFonts w:ascii="新細明體" w:hAnsi="新細明體"/>
                <w:sz w:val="20"/>
              </w:rPr>
            </w:pPr>
          </w:p>
        </w:tc>
        <w:tc>
          <w:tcPr>
            <w:tcW w:w="3261" w:type="dxa"/>
            <w:vAlign w:val="center"/>
          </w:tcPr>
          <w:p w14:paraId="495F5794"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農業管理與輔導業務</w:t>
            </w:r>
          </w:p>
        </w:tc>
        <w:tc>
          <w:tcPr>
            <w:tcW w:w="1782" w:type="dxa"/>
            <w:vAlign w:val="center"/>
          </w:tcPr>
          <w:p w14:paraId="69AF9737" w14:textId="77777777" w:rsidR="00875BA9" w:rsidRPr="003402DA" w:rsidRDefault="00875BA9" w:rsidP="00AF6410">
            <w:pPr>
              <w:rPr>
                <w:rFonts w:ascii="新細明體" w:hAnsi="新細明體"/>
                <w:sz w:val="20"/>
              </w:rPr>
            </w:pPr>
            <w:r w:rsidRPr="003402DA">
              <w:rPr>
                <w:rFonts w:ascii="新細明體" w:hAnsi="新細明體"/>
                <w:noProof/>
                <w:sz w:val="20"/>
              </w:rPr>
              <w:t>60,678,776</w:t>
            </w:r>
          </w:p>
        </w:tc>
        <w:tc>
          <w:tcPr>
            <w:tcW w:w="2390" w:type="dxa"/>
            <w:vAlign w:val="center"/>
          </w:tcPr>
          <w:p w14:paraId="1048F9A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A9DC83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215E1C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C848C27" w14:textId="77777777" w:rsidR="00875BA9" w:rsidRPr="003402DA" w:rsidRDefault="00875BA9" w:rsidP="00AF6410">
            <w:pPr>
              <w:rPr>
                <w:rFonts w:ascii="新細明體" w:hAnsi="新細明體"/>
                <w:sz w:val="20"/>
              </w:rPr>
            </w:pPr>
            <w:r w:rsidRPr="003402DA">
              <w:rPr>
                <w:rFonts w:ascii="新細明體" w:hAnsi="新細明體"/>
                <w:noProof/>
                <w:sz w:val="20"/>
              </w:rPr>
              <w:t>4,996,198</w:t>
            </w:r>
          </w:p>
        </w:tc>
        <w:tc>
          <w:tcPr>
            <w:tcW w:w="2391" w:type="dxa"/>
            <w:vAlign w:val="center"/>
          </w:tcPr>
          <w:p w14:paraId="140198CD" w14:textId="77777777" w:rsidR="00875BA9" w:rsidRPr="003402DA" w:rsidRDefault="00875BA9" w:rsidP="00AF6410">
            <w:pPr>
              <w:rPr>
                <w:rFonts w:ascii="新細明體" w:hAnsi="新細明體"/>
                <w:sz w:val="20"/>
              </w:rPr>
            </w:pPr>
            <w:r w:rsidRPr="003402DA">
              <w:rPr>
                <w:rFonts w:ascii="新細明體" w:hAnsi="新細明體"/>
                <w:noProof/>
                <w:sz w:val="20"/>
              </w:rPr>
              <w:t>55,394,978</w:t>
            </w:r>
          </w:p>
        </w:tc>
        <w:tc>
          <w:tcPr>
            <w:tcW w:w="2272" w:type="dxa"/>
            <w:vAlign w:val="center"/>
          </w:tcPr>
          <w:p w14:paraId="1C4FA1C7" w14:textId="77777777" w:rsidR="00875BA9" w:rsidRPr="003402DA" w:rsidRDefault="00875BA9" w:rsidP="00AF6410">
            <w:pPr>
              <w:rPr>
                <w:rFonts w:ascii="新細明體" w:hAnsi="新細明體"/>
                <w:sz w:val="20"/>
              </w:rPr>
            </w:pPr>
            <w:r w:rsidRPr="003402DA">
              <w:rPr>
                <w:rFonts w:ascii="新細明體" w:hAnsi="新細明體"/>
                <w:noProof/>
                <w:sz w:val="20"/>
              </w:rPr>
              <w:t>287,600</w:t>
            </w:r>
          </w:p>
        </w:tc>
        <w:tc>
          <w:tcPr>
            <w:tcW w:w="1713" w:type="dxa"/>
            <w:vAlign w:val="center"/>
          </w:tcPr>
          <w:p w14:paraId="35FE16B3" w14:textId="77777777" w:rsidR="00875BA9" w:rsidRPr="003402DA" w:rsidRDefault="00875BA9" w:rsidP="00AF6410">
            <w:pPr>
              <w:rPr>
                <w:rFonts w:ascii="新細明體" w:hAnsi="新細明體"/>
                <w:sz w:val="20"/>
              </w:rPr>
            </w:pPr>
            <w:r w:rsidRPr="003402DA">
              <w:rPr>
                <w:rFonts w:ascii="新細明體" w:hAnsi="新細明體"/>
                <w:noProof/>
                <w:sz w:val="20"/>
              </w:rPr>
              <w:t>0.47</w:t>
            </w:r>
          </w:p>
        </w:tc>
      </w:tr>
      <w:tr w:rsidR="00875BA9" w:rsidRPr="003402DA" w14:paraId="35E304CA"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41753177" w14:textId="77777777" w:rsidR="00875BA9" w:rsidRPr="003402DA" w:rsidRDefault="00875BA9" w:rsidP="00AF6410">
            <w:pPr>
              <w:jc w:val="center"/>
              <w:rPr>
                <w:rFonts w:ascii="新細明體" w:hAnsi="新細明體"/>
                <w:sz w:val="20"/>
              </w:rPr>
            </w:pPr>
          </w:p>
        </w:tc>
        <w:tc>
          <w:tcPr>
            <w:tcW w:w="3261" w:type="dxa"/>
            <w:vAlign w:val="center"/>
          </w:tcPr>
          <w:p w14:paraId="47F78775"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水利業務</w:t>
            </w:r>
          </w:p>
        </w:tc>
        <w:tc>
          <w:tcPr>
            <w:tcW w:w="1782" w:type="dxa"/>
            <w:vAlign w:val="center"/>
          </w:tcPr>
          <w:p w14:paraId="7E147C8D" w14:textId="77777777" w:rsidR="00875BA9" w:rsidRPr="003402DA" w:rsidRDefault="00875BA9" w:rsidP="00AF6410">
            <w:pPr>
              <w:rPr>
                <w:rFonts w:ascii="新細明體" w:hAnsi="新細明體"/>
                <w:sz w:val="20"/>
              </w:rPr>
            </w:pPr>
            <w:r w:rsidRPr="003402DA">
              <w:rPr>
                <w:rFonts w:ascii="新細明體" w:hAnsi="新細明體"/>
                <w:noProof/>
                <w:sz w:val="20"/>
              </w:rPr>
              <w:t>69,053,371</w:t>
            </w:r>
          </w:p>
        </w:tc>
        <w:tc>
          <w:tcPr>
            <w:tcW w:w="2390" w:type="dxa"/>
            <w:vAlign w:val="center"/>
          </w:tcPr>
          <w:p w14:paraId="72FB206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71656D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F0E976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DD40D36" w14:textId="77777777" w:rsidR="00875BA9" w:rsidRPr="003402DA" w:rsidRDefault="00875BA9" w:rsidP="00AF6410">
            <w:pPr>
              <w:rPr>
                <w:rFonts w:ascii="新細明體" w:hAnsi="新細明體"/>
                <w:sz w:val="20"/>
              </w:rPr>
            </w:pPr>
            <w:r w:rsidRPr="003402DA">
              <w:rPr>
                <w:rFonts w:ascii="新細明體" w:hAnsi="新細明體"/>
                <w:noProof/>
                <w:sz w:val="20"/>
              </w:rPr>
              <w:t>20,260,591</w:t>
            </w:r>
          </w:p>
        </w:tc>
        <w:tc>
          <w:tcPr>
            <w:tcW w:w="2391" w:type="dxa"/>
            <w:vAlign w:val="center"/>
          </w:tcPr>
          <w:p w14:paraId="1B0B9794" w14:textId="77777777" w:rsidR="00875BA9" w:rsidRPr="003402DA" w:rsidRDefault="00875BA9" w:rsidP="00AF6410">
            <w:pPr>
              <w:rPr>
                <w:rFonts w:ascii="新細明體" w:hAnsi="新細明體"/>
                <w:sz w:val="20"/>
              </w:rPr>
            </w:pPr>
            <w:r w:rsidRPr="003402DA">
              <w:rPr>
                <w:rFonts w:ascii="新細明體" w:hAnsi="新細明體"/>
                <w:noProof/>
                <w:sz w:val="20"/>
              </w:rPr>
              <w:t>45,919,412</w:t>
            </w:r>
          </w:p>
        </w:tc>
        <w:tc>
          <w:tcPr>
            <w:tcW w:w="2272" w:type="dxa"/>
            <w:vAlign w:val="center"/>
          </w:tcPr>
          <w:p w14:paraId="26C2BCC5" w14:textId="77777777" w:rsidR="00875BA9" w:rsidRPr="003402DA" w:rsidRDefault="00875BA9" w:rsidP="00AF6410">
            <w:pPr>
              <w:rPr>
                <w:rFonts w:ascii="新細明體" w:hAnsi="新細明體"/>
                <w:sz w:val="20"/>
              </w:rPr>
            </w:pPr>
            <w:r w:rsidRPr="003402DA">
              <w:rPr>
                <w:rFonts w:ascii="新細明體" w:hAnsi="新細明體"/>
                <w:noProof/>
                <w:sz w:val="20"/>
              </w:rPr>
              <w:t>2,873,368</w:t>
            </w:r>
          </w:p>
        </w:tc>
        <w:tc>
          <w:tcPr>
            <w:tcW w:w="1713" w:type="dxa"/>
            <w:vAlign w:val="center"/>
          </w:tcPr>
          <w:p w14:paraId="17D0874B" w14:textId="77777777" w:rsidR="00875BA9" w:rsidRPr="003402DA" w:rsidRDefault="00875BA9" w:rsidP="00AF6410">
            <w:pPr>
              <w:rPr>
                <w:rFonts w:ascii="新細明體" w:hAnsi="新細明體"/>
                <w:sz w:val="20"/>
              </w:rPr>
            </w:pPr>
            <w:r w:rsidRPr="003402DA">
              <w:rPr>
                <w:rFonts w:ascii="新細明體" w:hAnsi="新細明體"/>
                <w:noProof/>
                <w:sz w:val="20"/>
              </w:rPr>
              <w:t>4.16</w:t>
            </w:r>
          </w:p>
        </w:tc>
      </w:tr>
      <w:tr w:rsidR="00875BA9" w:rsidRPr="003402DA" w14:paraId="13980F7C"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613B8A3B" w14:textId="77777777" w:rsidR="00875BA9" w:rsidRPr="003402DA" w:rsidRDefault="00875BA9" w:rsidP="00AF6410">
            <w:pPr>
              <w:jc w:val="center"/>
              <w:rPr>
                <w:rFonts w:ascii="新細明體" w:hAnsi="新細明體"/>
                <w:sz w:val="20"/>
              </w:rPr>
            </w:pPr>
          </w:p>
        </w:tc>
        <w:tc>
          <w:tcPr>
            <w:tcW w:w="3261" w:type="dxa"/>
            <w:vAlign w:val="center"/>
          </w:tcPr>
          <w:p w14:paraId="4432D2E6"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農業發展安定基金</w:t>
            </w:r>
          </w:p>
        </w:tc>
        <w:tc>
          <w:tcPr>
            <w:tcW w:w="1782" w:type="dxa"/>
            <w:vAlign w:val="center"/>
          </w:tcPr>
          <w:p w14:paraId="6CD196BF" w14:textId="77777777" w:rsidR="00875BA9" w:rsidRPr="003402DA" w:rsidRDefault="00875BA9" w:rsidP="00AF6410">
            <w:pPr>
              <w:rPr>
                <w:rFonts w:ascii="新細明體" w:hAnsi="新細明體"/>
                <w:sz w:val="20"/>
              </w:rPr>
            </w:pPr>
            <w:r w:rsidRPr="003402DA">
              <w:rPr>
                <w:rFonts w:ascii="新細明體" w:hAnsi="新細明體"/>
                <w:noProof/>
                <w:sz w:val="20"/>
              </w:rPr>
              <w:t>1,700,000</w:t>
            </w:r>
          </w:p>
        </w:tc>
        <w:tc>
          <w:tcPr>
            <w:tcW w:w="2390" w:type="dxa"/>
            <w:vAlign w:val="center"/>
          </w:tcPr>
          <w:p w14:paraId="3F910B6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A6E7AF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B6FC00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925A64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1" w:type="dxa"/>
            <w:vAlign w:val="center"/>
          </w:tcPr>
          <w:p w14:paraId="4468C94F" w14:textId="77777777" w:rsidR="00875BA9" w:rsidRPr="003402DA" w:rsidRDefault="00875BA9" w:rsidP="00AF6410">
            <w:pPr>
              <w:rPr>
                <w:rFonts w:ascii="新細明體" w:hAnsi="新細明體"/>
                <w:sz w:val="20"/>
              </w:rPr>
            </w:pPr>
            <w:r w:rsidRPr="003402DA">
              <w:rPr>
                <w:rFonts w:ascii="新細明體" w:hAnsi="新細明體"/>
                <w:noProof/>
                <w:sz w:val="20"/>
              </w:rPr>
              <w:t>1,700,000</w:t>
            </w:r>
          </w:p>
        </w:tc>
        <w:tc>
          <w:tcPr>
            <w:tcW w:w="2272" w:type="dxa"/>
            <w:vAlign w:val="center"/>
          </w:tcPr>
          <w:p w14:paraId="02FFBB8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27CA3676"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6C6265DB"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4B96BE85" w14:textId="77777777" w:rsidR="00875BA9" w:rsidRPr="003402DA" w:rsidRDefault="00875BA9" w:rsidP="00AF6410">
            <w:pPr>
              <w:jc w:val="center"/>
              <w:rPr>
                <w:rFonts w:ascii="新細明體" w:hAnsi="新細明體"/>
                <w:sz w:val="20"/>
              </w:rPr>
            </w:pPr>
          </w:p>
        </w:tc>
        <w:tc>
          <w:tcPr>
            <w:tcW w:w="3261" w:type="dxa"/>
            <w:vAlign w:val="center"/>
          </w:tcPr>
          <w:p w14:paraId="7117D02D"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農業建設工程</w:t>
            </w:r>
          </w:p>
        </w:tc>
        <w:tc>
          <w:tcPr>
            <w:tcW w:w="1782" w:type="dxa"/>
            <w:vAlign w:val="center"/>
          </w:tcPr>
          <w:p w14:paraId="399A42B6" w14:textId="77777777" w:rsidR="00875BA9" w:rsidRPr="003402DA" w:rsidRDefault="00875BA9" w:rsidP="00AF6410">
            <w:pPr>
              <w:rPr>
                <w:rFonts w:ascii="新細明體" w:hAnsi="新細明體"/>
                <w:sz w:val="20"/>
              </w:rPr>
            </w:pPr>
            <w:r w:rsidRPr="003402DA">
              <w:rPr>
                <w:rFonts w:ascii="新細明體" w:hAnsi="新細明體"/>
                <w:noProof/>
                <w:sz w:val="20"/>
              </w:rPr>
              <w:t>668,042,757</w:t>
            </w:r>
          </w:p>
        </w:tc>
        <w:tc>
          <w:tcPr>
            <w:tcW w:w="2390" w:type="dxa"/>
            <w:vAlign w:val="center"/>
          </w:tcPr>
          <w:p w14:paraId="6DFE1D6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8BAD7B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2F2D63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9108EB6" w14:textId="77777777" w:rsidR="00875BA9" w:rsidRPr="003402DA" w:rsidRDefault="00875BA9" w:rsidP="00AF6410">
            <w:pPr>
              <w:rPr>
                <w:rFonts w:ascii="新細明體" w:hAnsi="新細明體"/>
                <w:sz w:val="20"/>
              </w:rPr>
            </w:pPr>
            <w:r w:rsidRPr="003402DA">
              <w:rPr>
                <w:rFonts w:ascii="新細明體" w:hAnsi="新細明體"/>
                <w:noProof/>
                <w:sz w:val="20"/>
              </w:rPr>
              <w:t>20,866,852</w:t>
            </w:r>
          </w:p>
        </w:tc>
        <w:tc>
          <w:tcPr>
            <w:tcW w:w="2391" w:type="dxa"/>
            <w:vAlign w:val="center"/>
          </w:tcPr>
          <w:p w14:paraId="0B3FC5B2" w14:textId="77777777" w:rsidR="00875BA9" w:rsidRPr="003402DA" w:rsidRDefault="00875BA9" w:rsidP="00AF6410">
            <w:pPr>
              <w:rPr>
                <w:rFonts w:ascii="新細明體" w:hAnsi="新細明體"/>
                <w:sz w:val="20"/>
              </w:rPr>
            </w:pPr>
            <w:r w:rsidRPr="003402DA">
              <w:rPr>
                <w:rFonts w:ascii="新細明體" w:hAnsi="新細明體"/>
                <w:noProof/>
                <w:sz w:val="20"/>
              </w:rPr>
              <w:t>389,313,872</w:t>
            </w:r>
          </w:p>
        </w:tc>
        <w:tc>
          <w:tcPr>
            <w:tcW w:w="2272" w:type="dxa"/>
            <w:vAlign w:val="center"/>
          </w:tcPr>
          <w:p w14:paraId="288FEE98" w14:textId="77777777" w:rsidR="00875BA9" w:rsidRPr="003402DA" w:rsidRDefault="00875BA9" w:rsidP="00AF6410">
            <w:pPr>
              <w:rPr>
                <w:rFonts w:ascii="新細明體" w:hAnsi="新細明體"/>
                <w:sz w:val="20"/>
              </w:rPr>
            </w:pPr>
            <w:r w:rsidRPr="003402DA">
              <w:rPr>
                <w:rFonts w:ascii="新細明體" w:hAnsi="新細明體"/>
                <w:noProof/>
                <w:sz w:val="20"/>
              </w:rPr>
              <w:t>257,862,033</w:t>
            </w:r>
          </w:p>
        </w:tc>
        <w:tc>
          <w:tcPr>
            <w:tcW w:w="1713" w:type="dxa"/>
            <w:vAlign w:val="center"/>
          </w:tcPr>
          <w:p w14:paraId="34C10826" w14:textId="77777777" w:rsidR="00875BA9" w:rsidRPr="003402DA" w:rsidRDefault="00875BA9" w:rsidP="00AF6410">
            <w:pPr>
              <w:rPr>
                <w:rFonts w:ascii="新細明體" w:hAnsi="新細明體"/>
                <w:sz w:val="20"/>
              </w:rPr>
            </w:pPr>
            <w:r w:rsidRPr="003402DA">
              <w:rPr>
                <w:rFonts w:ascii="新細明體" w:hAnsi="新細明體"/>
                <w:noProof/>
                <w:sz w:val="20"/>
              </w:rPr>
              <w:t>38.60</w:t>
            </w:r>
          </w:p>
        </w:tc>
      </w:tr>
      <w:tr w:rsidR="00875BA9" w:rsidRPr="003402DA" w14:paraId="636F4AEC"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15EA6A6A" w14:textId="77777777" w:rsidR="00875BA9" w:rsidRPr="003402DA" w:rsidRDefault="00875BA9" w:rsidP="00AF6410">
            <w:pPr>
              <w:jc w:val="center"/>
              <w:rPr>
                <w:rFonts w:ascii="新細明體" w:hAnsi="新細明體"/>
                <w:sz w:val="20"/>
              </w:rPr>
            </w:pPr>
          </w:p>
        </w:tc>
        <w:tc>
          <w:tcPr>
            <w:tcW w:w="3261" w:type="dxa"/>
            <w:vAlign w:val="center"/>
          </w:tcPr>
          <w:p w14:paraId="5D010EB1"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水利工程</w:t>
            </w:r>
          </w:p>
        </w:tc>
        <w:tc>
          <w:tcPr>
            <w:tcW w:w="1782" w:type="dxa"/>
            <w:vAlign w:val="center"/>
          </w:tcPr>
          <w:p w14:paraId="0C9D8042" w14:textId="77777777" w:rsidR="00875BA9" w:rsidRPr="003402DA" w:rsidRDefault="00875BA9" w:rsidP="00AF6410">
            <w:pPr>
              <w:rPr>
                <w:rFonts w:ascii="新細明體" w:hAnsi="新細明體"/>
                <w:sz w:val="20"/>
              </w:rPr>
            </w:pPr>
            <w:r w:rsidRPr="003402DA">
              <w:rPr>
                <w:rFonts w:ascii="新細明體" w:hAnsi="新細明體"/>
                <w:noProof/>
                <w:sz w:val="20"/>
              </w:rPr>
              <w:t>382,742,657</w:t>
            </w:r>
          </w:p>
        </w:tc>
        <w:tc>
          <w:tcPr>
            <w:tcW w:w="2390" w:type="dxa"/>
            <w:vAlign w:val="center"/>
          </w:tcPr>
          <w:p w14:paraId="114E234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DACBA6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676F5A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CBBD0F9" w14:textId="77777777" w:rsidR="00875BA9" w:rsidRPr="003402DA" w:rsidRDefault="00875BA9" w:rsidP="00AF6410">
            <w:pPr>
              <w:rPr>
                <w:rFonts w:ascii="新細明體" w:hAnsi="新細明體"/>
                <w:sz w:val="20"/>
              </w:rPr>
            </w:pPr>
            <w:r w:rsidRPr="003402DA">
              <w:rPr>
                <w:rFonts w:ascii="新細明體" w:hAnsi="新細明體"/>
                <w:noProof/>
                <w:sz w:val="20"/>
              </w:rPr>
              <w:t>21,351,474</w:t>
            </w:r>
          </w:p>
        </w:tc>
        <w:tc>
          <w:tcPr>
            <w:tcW w:w="2391" w:type="dxa"/>
            <w:vAlign w:val="center"/>
          </w:tcPr>
          <w:p w14:paraId="4C4CEC93" w14:textId="77777777" w:rsidR="00875BA9" w:rsidRPr="003402DA" w:rsidRDefault="00875BA9" w:rsidP="00AF6410">
            <w:pPr>
              <w:rPr>
                <w:rFonts w:ascii="新細明體" w:hAnsi="新細明體"/>
                <w:sz w:val="20"/>
              </w:rPr>
            </w:pPr>
            <w:r w:rsidRPr="003402DA">
              <w:rPr>
                <w:rFonts w:ascii="新細明體" w:hAnsi="新細明體"/>
                <w:noProof/>
                <w:sz w:val="20"/>
              </w:rPr>
              <w:t>252,536,253</w:t>
            </w:r>
          </w:p>
        </w:tc>
        <w:tc>
          <w:tcPr>
            <w:tcW w:w="2272" w:type="dxa"/>
            <w:vAlign w:val="center"/>
          </w:tcPr>
          <w:p w14:paraId="3E1C90A7" w14:textId="77777777" w:rsidR="00875BA9" w:rsidRPr="003402DA" w:rsidRDefault="00875BA9" w:rsidP="00AF6410">
            <w:pPr>
              <w:rPr>
                <w:rFonts w:ascii="新細明體" w:hAnsi="新細明體"/>
                <w:sz w:val="20"/>
              </w:rPr>
            </w:pPr>
            <w:r w:rsidRPr="003402DA">
              <w:rPr>
                <w:rFonts w:ascii="新細明體" w:hAnsi="新細明體"/>
                <w:noProof/>
                <w:sz w:val="20"/>
              </w:rPr>
              <w:t>108,854,930</w:t>
            </w:r>
          </w:p>
        </w:tc>
        <w:tc>
          <w:tcPr>
            <w:tcW w:w="1713" w:type="dxa"/>
            <w:vAlign w:val="center"/>
          </w:tcPr>
          <w:p w14:paraId="68E63AEB" w14:textId="77777777" w:rsidR="00875BA9" w:rsidRPr="003402DA" w:rsidRDefault="00875BA9" w:rsidP="00AF6410">
            <w:pPr>
              <w:rPr>
                <w:rFonts w:ascii="新細明體" w:hAnsi="新細明體"/>
                <w:sz w:val="20"/>
              </w:rPr>
            </w:pPr>
            <w:r w:rsidRPr="003402DA">
              <w:rPr>
                <w:rFonts w:ascii="新細明體" w:hAnsi="新細明體"/>
                <w:noProof/>
                <w:sz w:val="20"/>
              </w:rPr>
              <w:t>28.44</w:t>
            </w:r>
          </w:p>
        </w:tc>
      </w:tr>
      <w:tr w:rsidR="00875BA9" w:rsidRPr="003402DA" w14:paraId="694F0668"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3F9A1BBF" w14:textId="77777777" w:rsidR="00875BA9" w:rsidRPr="003402DA" w:rsidRDefault="00875BA9" w:rsidP="00AF6410">
            <w:pPr>
              <w:jc w:val="center"/>
              <w:rPr>
                <w:rFonts w:ascii="新細明體" w:hAnsi="新細明體"/>
                <w:sz w:val="20"/>
              </w:rPr>
            </w:pPr>
          </w:p>
        </w:tc>
        <w:tc>
          <w:tcPr>
            <w:tcW w:w="3261" w:type="dxa"/>
            <w:vAlign w:val="center"/>
          </w:tcPr>
          <w:p w14:paraId="16274A54"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農地重劃工程</w:t>
            </w:r>
          </w:p>
        </w:tc>
        <w:tc>
          <w:tcPr>
            <w:tcW w:w="1782" w:type="dxa"/>
            <w:vAlign w:val="center"/>
          </w:tcPr>
          <w:p w14:paraId="7C5B271E" w14:textId="77777777" w:rsidR="00875BA9" w:rsidRPr="003402DA" w:rsidRDefault="00875BA9" w:rsidP="00AF6410">
            <w:pPr>
              <w:rPr>
                <w:rFonts w:ascii="新細明體" w:hAnsi="新細明體"/>
                <w:sz w:val="20"/>
              </w:rPr>
            </w:pPr>
            <w:r w:rsidRPr="003402DA">
              <w:rPr>
                <w:rFonts w:ascii="新細明體" w:hAnsi="新細明體"/>
                <w:noProof/>
                <w:sz w:val="20"/>
              </w:rPr>
              <w:t>289,493,707</w:t>
            </w:r>
          </w:p>
        </w:tc>
        <w:tc>
          <w:tcPr>
            <w:tcW w:w="2390" w:type="dxa"/>
            <w:vAlign w:val="center"/>
          </w:tcPr>
          <w:p w14:paraId="4FF8A95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185BA7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2500A4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3A625F8" w14:textId="77777777" w:rsidR="00875BA9" w:rsidRPr="003402DA" w:rsidRDefault="00875BA9" w:rsidP="00AF6410">
            <w:pPr>
              <w:rPr>
                <w:rFonts w:ascii="新細明體" w:hAnsi="新細明體"/>
                <w:sz w:val="20"/>
              </w:rPr>
            </w:pPr>
            <w:r w:rsidRPr="003402DA">
              <w:rPr>
                <w:rFonts w:ascii="新細明體" w:hAnsi="新細明體"/>
                <w:noProof/>
                <w:sz w:val="20"/>
              </w:rPr>
              <w:t>4,145,500</w:t>
            </w:r>
          </w:p>
        </w:tc>
        <w:tc>
          <w:tcPr>
            <w:tcW w:w="2391" w:type="dxa"/>
            <w:vAlign w:val="center"/>
          </w:tcPr>
          <w:p w14:paraId="780B8A6F" w14:textId="77777777" w:rsidR="00875BA9" w:rsidRPr="003402DA" w:rsidRDefault="00875BA9" w:rsidP="00AF6410">
            <w:pPr>
              <w:rPr>
                <w:rFonts w:ascii="新細明體" w:hAnsi="新細明體"/>
                <w:sz w:val="20"/>
              </w:rPr>
            </w:pPr>
            <w:r w:rsidRPr="003402DA">
              <w:rPr>
                <w:rFonts w:ascii="新細明體" w:hAnsi="新細明體"/>
                <w:noProof/>
                <w:sz w:val="20"/>
              </w:rPr>
              <w:t>248,058,684</w:t>
            </w:r>
          </w:p>
        </w:tc>
        <w:tc>
          <w:tcPr>
            <w:tcW w:w="2272" w:type="dxa"/>
            <w:vAlign w:val="center"/>
          </w:tcPr>
          <w:p w14:paraId="6DCAC161" w14:textId="77777777" w:rsidR="00875BA9" w:rsidRPr="003402DA" w:rsidRDefault="00875BA9" w:rsidP="00AF6410">
            <w:pPr>
              <w:rPr>
                <w:rFonts w:ascii="新細明體" w:hAnsi="新細明體"/>
                <w:sz w:val="20"/>
              </w:rPr>
            </w:pPr>
            <w:r w:rsidRPr="003402DA">
              <w:rPr>
                <w:rFonts w:ascii="新細明體" w:hAnsi="新細明體"/>
                <w:noProof/>
                <w:sz w:val="20"/>
              </w:rPr>
              <w:t>37,289,523</w:t>
            </w:r>
          </w:p>
        </w:tc>
        <w:tc>
          <w:tcPr>
            <w:tcW w:w="1713" w:type="dxa"/>
            <w:vAlign w:val="center"/>
          </w:tcPr>
          <w:p w14:paraId="16698639" w14:textId="77777777" w:rsidR="00875BA9" w:rsidRPr="003402DA" w:rsidRDefault="00875BA9" w:rsidP="00AF6410">
            <w:pPr>
              <w:rPr>
                <w:rFonts w:ascii="新細明體" w:hAnsi="新細明體"/>
                <w:sz w:val="20"/>
              </w:rPr>
            </w:pPr>
            <w:r w:rsidRPr="003402DA">
              <w:rPr>
                <w:rFonts w:ascii="新細明體" w:hAnsi="新細明體"/>
                <w:noProof/>
                <w:sz w:val="20"/>
              </w:rPr>
              <w:t>12.88</w:t>
            </w:r>
          </w:p>
        </w:tc>
      </w:tr>
      <w:tr w:rsidR="00875BA9" w:rsidRPr="003402DA" w14:paraId="02644E80"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17B5AB7C" w14:textId="77777777" w:rsidR="00875BA9" w:rsidRPr="003402DA" w:rsidRDefault="00875BA9" w:rsidP="00AF6410">
            <w:pPr>
              <w:jc w:val="center"/>
              <w:rPr>
                <w:rFonts w:ascii="新細明體" w:hAnsi="新細明體"/>
                <w:sz w:val="20"/>
              </w:rPr>
            </w:pPr>
          </w:p>
        </w:tc>
        <w:tc>
          <w:tcPr>
            <w:tcW w:w="3261" w:type="dxa"/>
            <w:vAlign w:val="center"/>
          </w:tcPr>
          <w:p w14:paraId="2F807682"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建管行政</w:t>
            </w:r>
          </w:p>
        </w:tc>
        <w:tc>
          <w:tcPr>
            <w:tcW w:w="1782" w:type="dxa"/>
            <w:vAlign w:val="center"/>
          </w:tcPr>
          <w:p w14:paraId="6E4F377C" w14:textId="77777777" w:rsidR="00875BA9" w:rsidRPr="003402DA" w:rsidRDefault="00875BA9" w:rsidP="00AF6410">
            <w:pPr>
              <w:rPr>
                <w:rFonts w:ascii="新細明體" w:hAnsi="新細明體"/>
                <w:sz w:val="20"/>
              </w:rPr>
            </w:pPr>
            <w:r w:rsidRPr="003402DA">
              <w:rPr>
                <w:rFonts w:ascii="新細明體" w:hAnsi="新細明體"/>
                <w:noProof/>
                <w:sz w:val="20"/>
              </w:rPr>
              <w:t>36,020,325</w:t>
            </w:r>
          </w:p>
        </w:tc>
        <w:tc>
          <w:tcPr>
            <w:tcW w:w="2390" w:type="dxa"/>
            <w:vAlign w:val="center"/>
          </w:tcPr>
          <w:p w14:paraId="70107D3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3A099D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33ADED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483C31D" w14:textId="77777777" w:rsidR="00875BA9" w:rsidRPr="003402DA" w:rsidRDefault="00875BA9" w:rsidP="00AF6410">
            <w:pPr>
              <w:rPr>
                <w:rFonts w:ascii="新細明體" w:hAnsi="新細明體"/>
                <w:sz w:val="20"/>
              </w:rPr>
            </w:pPr>
            <w:r w:rsidRPr="003402DA">
              <w:rPr>
                <w:rFonts w:ascii="新細明體" w:hAnsi="新細明體"/>
                <w:noProof/>
                <w:sz w:val="20"/>
              </w:rPr>
              <w:t>1,123,042</w:t>
            </w:r>
          </w:p>
        </w:tc>
        <w:tc>
          <w:tcPr>
            <w:tcW w:w="2391" w:type="dxa"/>
            <w:vAlign w:val="center"/>
          </w:tcPr>
          <w:p w14:paraId="4DE0DD51" w14:textId="77777777" w:rsidR="00875BA9" w:rsidRPr="003402DA" w:rsidRDefault="00875BA9" w:rsidP="00AF6410">
            <w:pPr>
              <w:rPr>
                <w:rFonts w:ascii="新細明體" w:hAnsi="新細明體"/>
                <w:sz w:val="20"/>
              </w:rPr>
            </w:pPr>
            <w:r w:rsidRPr="003402DA">
              <w:rPr>
                <w:rFonts w:ascii="新細明體" w:hAnsi="新細明體"/>
                <w:noProof/>
                <w:sz w:val="20"/>
              </w:rPr>
              <w:t>14,986,753</w:t>
            </w:r>
          </w:p>
        </w:tc>
        <w:tc>
          <w:tcPr>
            <w:tcW w:w="2272" w:type="dxa"/>
            <w:vAlign w:val="center"/>
          </w:tcPr>
          <w:p w14:paraId="46975C96" w14:textId="77777777" w:rsidR="00875BA9" w:rsidRPr="003402DA" w:rsidRDefault="00875BA9" w:rsidP="00AF6410">
            <w:pPr>
              <w:rPr>
                <w:rFonts w:ascii="新細明體" w:hAnsi="新細明體"/>
                <w:sz w:val="20"/>
              </w:rPr>
            </w:pPr>
            <w:r w:rsidRPr="003402DA">
              <w:rPr>
                <w:rFonts w:ascii="新細明體" w:hAnsi="新細明體"/>
                <w:noProof/>
                <w:sz w:val="20"/>
              </w:rPr>
              <w:t>19,910,530</w:t>
            </w:r>
          </w:p>
        </w:tc>
        <w:tc>
          <w:tcPr>
            <w:tcW w:w="1713" w:type="dxa"/>
            <w:vAlign w:val="center"/>
          </w:tcPr>
          <w:p w14:paraId="37C7ADD3" w14:textId="77777777" w:rsidR="00875BA9" w:rsidRPr="003402DA" w:rsidRDefault="00875BA9" w:rsidP="00AF6410">
            <w:pPr>
              <w:rPr>
                <w:rFonts w:ascii="新細明體" w:hAnsi="新細明體"/>
                <w:sz w:val="20"/>
              </w:rPr>
            </w:pPr>
            <w:r w:rsidRPr="003402DA">
              <w:rPr>
                <w:rFonts w:ascii="新細明體" w:hAnsi="新細明體"/>
                <w:noProof/>
                <w:sz w:val="20"/>
              </w:rPr>
              <w:t>55.28</w:t>
            </w:r>
          </w:p>
        </w:tc>
      </w:tr>
      <w:tr w:rsidR="00875BA9" w:rsidRPr="003402DA" w14:paraId="1753F3CF"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5D24259E" w14:textId="77777777" w:rsidR="00875BA9" w:rsidRPr="003402DA" w:rsidRDefault="00875BA9" w:rsidP="00AF6410">
            <w:pPr>
              <w:jc w:val="center"/>
              <w:rPr>
                <w:rFonts w:ascii="新細明體" w:hAnsi="新細明體"/>
                <w:sz w:val="20"/>
              </w:rPr>
            </w:pPr>
          </w:p>
        </w:tc>
        <w:tc>
          <w:tcPr>
            <w:tcW w:w="3261" w:type="dxa"/>
            <w:vAlign w:val="center"/>
          </w:tcPr>
          <w:p w14:paraId="4EC4032E"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一般建築及設備（工業）</w:t>
            </w:r>
          </w:p>
        </w:tc>
        <w:tc>
          <w:tcPr>
            <w:tcW w:w="1782" w:type="dxa"/>
            <w:vAlign w:val="center"/>
          </w:tcPr>
          <w:p w14:paraId="50BAD1F4" w14:textId="77777777" w:rsidR="00875BA9" w:rsidRPr="003402DA" w:rsidRDefault="00875BA9" w:rsidP="00AF6410">
            <w:pPr>
              <w:rPr>
                <w:rFonts w:ascii="新細明體" w:hAnsi="新細明體"/>
                <w:sz w:val="20"/>
              </w:rPr>
            </w:pPr>
            <w:r w:rsidRPr="003402DA">
              <w:rPr>
                <w:rFonts w:ascii="新細明體" w:hAnsi="新細明體"/>
                <w:noProof/>
                <w:sz w:val="20"/>
              </w:rPr>
              <w:t>50,351,145</w:t>
            </w:r>
          </w:p>
        </w:tc>
        <w:tc>
          <w:tcPr>
            <w:tcW w:w="2390" w:type="dxa"/>
            <w:vAlign w:val="center"/>
          </w:tcPr>
          <w:p w14:paraId="2A155A1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02E76D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6191859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6C0001A" w14:textId="77777777" w:rsidR="00875BA9" w:rsidRPr="003402DA" w:rsidRDefault="00875BA9" w:rsidP="00AF6410">
            <w:pPr>
              <w:rPr>
                <w:rFonts w:ascii="新細明體" w:hAnsi="新細明體"/>
                <w:sz w:val="20"/>
              </w:rPr>
            </w:pPr>
            <w:r w:rsidRPr="003402DA">
              <w:rPr>
                <w:rFonts w:ascii="新細明體" w:hAnsi="新細明體"/>
                <w:noProof/>
                <w:sz w:val="20"/>
              </w:rPr>
              <w:t>6,503,403</w:t>
            </w:r>
          </w:p>
        </w:tc>
        <w:tc>
          <w:tcPr>
            <w:tcW w:w="2391" w:type="dxa"/>
            <w:vAlign w:val="center"/>
          </w:tcPr>
          <w:p w14:paraId="2ED0A908" w14:textId="77777777" w:rsidR="00875BA9" w:rsidRPr="003402DA" w:rsidRDefault="00875BA9" w:rsidP="00AF6410">
            <w:pPr>
              <w:rPr>
                <w:rFonts w:ascii="新細明體" w:hAnsi="新細明體"/>
                <w:sz w:val="20"/>
              </w:rPr>
            </w:pPr>
            <w:r w:rsidRPr="003402DA">
              <w:rPr>
                <w:rFonts w:ascii="新細明體" w:hAnsi="新細明體"/>
                <w:noProof/>
                <w:sz w:val="20"/>
              </w:rPr>
              <w:t>18,877,443</w:t>
            </w:r>
          </w:p>
        </w:tc>
        <w:tc>
          <w:tcPr>
            <w:tcW w:w="2272" w:type="dxa"/>
            <w:vAlign w:val="center"/>
          </w:tcPr>
          <w:p w14:paraId="15F16B9B" w14:textId="77777777" w:rsidR="00875BA9" w:rsidRPr="003402DA" w:rsidRDefault="00875BA9" w:rsidP="00AF6410">
            <w:pPr>
              <w:rPr>
                <w:rFonts w:ascii="新細明體" w:hAnsi="新細明體"/>
                <w:sz w:val="20"/>
              </w:rPr>
            </w:pPr>
            <w:r w:rsidRPr="003402DA">
              <w:rPr>
                <w:rFonts w:ascii="新細明體" w:hAnsi="新細明體"/>
                <w:noProof/>
                <w:sz w:val="20"/>
              </w:rPr>
              <w:t>24,970,299</w:t>
            </w:r>
          </w:p>
        </w:tc>
        <w:tc>
          <w:tcPr>
            <w:tcW w:w="1713" w:type="dxa"/>
            <w:vAlign w:val="center"/>
          </w:tcPr>
          <w:p w14:paraId="69B9C8A9" w14:textId="77777777" w:rsidR="00875BA9" w:rsidRPr="003402DA" w:rsidRDefault="00875BA9" w:rsidP="00AF6410">
            <w:pPr>
              <w:rPr>
                <w:rFonts w:ascii="新細明體" w:hAnsi="新細明體"/>
                <w:sz w:val="20"/>
              </w:rPr>
            </w:pPr>
            <w:r w:rsidRPr="003402DA">
              <w:rPr>
                <w:rFonts w:ascii="新細明體" w:hAnsi="新細明體"/>
                <w:noProof/>
                <w:sz w:val="20"/>
              </w:rPr>
              <w:t>49.59</w:t>
            </w:r>
          </w:p>
        </w:tc>
      </w:tr>
      <w:tr w:rsidR="00875BA9" w:rsidRPr="003402DA" w14:paraId="75365C81"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0ABCFBB5" w14:textId="77777777" w:rsidR="00875BA9" w:rsidRPr="003402DA" w:rsidRDefault="00875BA9" w:rsidP="00AF6410">
            <w:pPr>
              <w:jc w:val="center"/>
              <w:rPr>
                <w:rFonts w:ascii="新細明體" w:hAnsi="新細明體"/>
                <w:sz w:val="20"/>
              </w:rPr>
            </w:pPr>
          </w:p>
        </w:tc>
        <w:tc>
          <w:tcPr>
            <w:tcW w:w="3261" w:type="dxa"/>
            <w:vAlign w:val="center"/>
          </w:tcPr>
          <w:p w14:paraId="0F110861"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工商業與度量衡管理</w:t>
            </w:r>
          </w:p>
        </w:tc>
        <w:tc>
          <w:tcPr>
            <w:tcW w:w="1782" w:type="dxa"/>
            <w:vAlign w:val="center"/>
          </w:tcPr>
          <w:p w14:paraId="1B7B1881" w14:textId="77777777" w:rsidR="00875BA9" w:rsidRPr="003402DA" w:rsidRDefault="00875BA9" w:rsidP="00AF6410">
            <w:pPr>
              <w:rPr>
                <w:rFonts w:ascii="新細明體" w:hAnsi="新細明體"/>
                <w:sz w:val="20"/>
              </w:rPr>
            </w:pPr>
            <w:r w:rsidRPr="003402DA">
              <w:rPr>
                <w:rFonts w:ascii="新細明體" w:hAnsi="新細明體"/>
                <w:noProof/>
                <w:sz w:val="20"/>
              </w:rPr>
              <w:t>75,829,082</w:t>
            </w:r>
          </w:p>
        </w:tc>
        <w:tc>
          <w:tcPr>
            <w:tcW w:w="2390" w:type="dxa"/>
            <w:vAlign w:val="center"/>
          </w:tcPr>
          <w:p w14:paraId="5C67C73B"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4530F6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5181DA1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D99C7F3" w14:textId="77777777" w:rsidR="00875BA9" w:rsidRPr="003402DA" w:rsidRDefault="00875BA9" w:rsidP="00AF6410">
            <w:pPr>
              <w:rPr>
                <w:rFonts w:ascii="新細明體" w:hAnsi="新細明體"/>
                <w:sz w:val="20"/>
              </w:rPr>
            </w:pPr>
            <w:r w:rsidRPr="003402DA">
              <w:rPr>
                <w:rFonts w:ascii="新細明體" w:hAnsi="新細明體"/>
                <w:noProof/>
                <w:sz w:val="20"/>
              </w:rPr>
              <w:t>208,082</w:t>
            </w:r>
          </w:p>
        </w:tc>
        <w:tc>
          <w:tcPr>
            <w:tcW w:w="2391" w:type="dxa"/>
            <w:vAlign w:val="center"/>
          </w:tcPr>
          <w:p w14:paraId="0F98BCAD" w14:textId="77777777" w:rsidR="00875BA9" w:rsidRPr="003402DA" w:rsidRDefault="00875BA9" w:rsidP="00AF6410">
            <w:pPr>
              <w:rPr>
                <w:rFonts w:ascii="新細明體" w:hAnsi="新細明體"/>
                <w:sz w:val="20"/>
              </w:rPr>
            </w:pPr>
            <w:r w:rsidRPr="003402DA">
              <w:rPr>
                <w:rFonts w:ascii="新細明體" w:hAnsi="新細明體"/>
                <w:noProof/>
                <w:sz w:val="20"/>
              </w:rPr>
              <w:t>10,371,000</w:t>
            </w:r>
          </w:p>
        </w:tc>
        <w:tc>
          <w:tcPr>
            <w:tcW w:w="2272" w:type="dxa"/>
            <w:vAlign w:val="center"/>
          </w:tcPr>
          <w:p w14:paraId="718AF503" w14:textId="77777777" w:rsidR="00875BA9" w:rsidRPr="003402DA" w:rsidRDefault="00875BA9" w:rsidP="00AF6410">
            <w:pPr>
              <w:rPr>
                <w:rFonts w:ascii="新細明體" w:hAnsi="新細明體"/>
                <w:sz w:val="20"/>
              </w:rPr>
            </w:pPr>
            <w:r w:rsidRPr="003402DA">
              <w:rPr>
                <w:rFonts w:ascii="新細明體" w:hAnsi="新細明體"/>
                <w:noProof/>
                <w:sz w:val="20"/>
              </w:rPr>
              <w:t>65,250,000</w:t>
            </w:r>
          </w:p>
        </w:tc>
        <w:tc>
          <w:tcPr>
            <w:tcW w:w="1713" w:type="dxa"/>
            <w:vAlign w:val="center"/>
          </w:tcPr>
          <w:p w14:paraId="7AE66ED2" w14:textId="77777777" w:rsidR="00875BA9" w:rsidRPr="003402DA" w:rsidRDefault="00875BA9" w:rsidP="00AF6410">
            <w:pPr>
              <w:rPr>
                <w:rFonts w:ascii="新細明體" w:hAnsi="新細明體"/>
                <w:sz w:val="20"/>
              </w:rPr>
            </w:pPr>
            <w:r w:rsidRPr="003402DA">
              <w:rPr>
                <w:rFonts w:ascii="新細明體" w:hAnsi="新細明體"/>
                <w:noProof/>
                <w:sz w:val="20"/>
              </w:rPr>
              <w:t>86.05</w:t>
            </w:r>
          </w:p>
        </w:tc>
      </w:tr>
      <w:tr w:rsidR="00875BA9" w:rsidRPr="003402DA" w14:paraId="51ABEF0D"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4187C88F" w14:textId="77777777" w:rsidR="00875BA9" w:rsidRPr="003402DA" w:rsidRDefault="00875BA9" w:rsidP="00AF6410">
            <w:pPr>
              <w:jc w:val="center"/>
              <w:rPr>
                <w:rFonts w:ascii="新細明體" w:hAnsi="新細明體"/>
                <w:sz w:val="20"/>
              </w:rPr>
            </w:pPr>
          </w:p>
        </w:tc>
        <w:tc>
          <w:tcPr>
            <w:tcW w:w="3261" w:type="dxa"/>
            <w:vAlign w:val="center"/>
          </w:tcPr>
          <w:p w14:paraId="1125EDFE"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觀光與公用事業管理</w:t>
            </w:r>
          </w:p>
        </w:tc>
        <w:tc>
          <w:tcPr>
            <w:tcW w:w="1782" w:type="dxa"/>
            <w:vAlign w:val="center"/>
          </w:tcPr>
          <w:p w14:paraId="7727ED28" w14:textId="77777777" w:rsidR="00875BA9" w:rsidRPr="003402DA" w:rsidRDefault="00875BA9" w:rsidP="00AF6410">
            <w:pPr>
              <w:rPr>
                <w:rFonts w:ascii="新細明體" w:hAnsi="新細明體"/>
                <w:sz w:val="20"/>
              </w:rPr>
            </w:pPr>
            <w:r w:rsidRPr="003402DA">
              <w:rPr>
                <w:rFonts w:ascii="新細明體" w:hAnsi="新細明體"/>
                <w:noProof/>
                <w:sz w:val="20"/>
              </w:rPr>
              <w:t>45,830,950</w:t>
            </w:r>
          </w:p>
        </w:tc>
        <w:tc>
          <w:tcPr>
            <w:tcW w:w="2390" w:type="dxa"/>
            <w:vAlign w:val="center"/>
          </w:tcPr>
          <w:p w14:paraId="51C2071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B9735C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2F607A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38F6F27" w14:textId="77777777" w:rsidR="00875BA9" w:rsidRPr="003402DA" w:rsidRDefault="00875BA9" w:rsidP="00AF6410">
            <w:pPr>
              <w:rPr>
                <w:rFonts w:ascii="新細明體" w:hAnsi="新細明體"/>
                <w:sz w:val="20"/>
              </w:rPr>
            </w:pPr>
            <w:r w:rsidRPr="003402DA">
              <w:rPr>
                <w:rFonts w:ascii="新細明體" w:hAnsi="新細明體"/>
                <w:noProof/>
                <w:sz w:val="20"/>
              </w:rPr>
              <w:t>3,943,420</w:t>
            </w:r>
          </w:p>
        </w:tc>
        <w:tc>
          <w:tcPr>
            <w:tcW w:w="2391" w:type="dxa"/>
            <w:vAlign w:val="center"/>
          </w:tcPr>
          <w:p w14:paraId="30A7DF78" w14:textId="77777777" w:rsidR="00875BA9" w:rsidRPr="003402DA" w:rsidRDefault="00875BA9" w:rsidP="00AF6410">
            <w:pPr>
              <w:rPr>
                <w:rFonts w:ascii="新細明體" w:hAnsi="新細明體"/>
                <w:sz w:val="20"/>
              </w:rPr>
            </w:pPr>
            <w:r w:rsidRPr="003402DA">
              <w:rPr>
                <w:rFonts w:ascii="新細明體" w:hAnsi="新細明體"/>
                <w:noProof/>
                <w:sz w:val="20"/>
              </w:rPr>
              <w:t>40,664,690</w:t>
            </w:r>
          </w:p>
        </w:tc>
        <w:tc>
          <w:tcPr>
            <w:tcW w:w="2272" w:type="dxa"/>
            <w:vAlign w:val="center"/>
          </w:tcPr>
          <w:p w14:paraId="3334D031" w14:textId="77777777" w:rsidR="00875BA9" w:rsidRPr="003402DA" w:rsidRDefault="00875BA9" w:rsidP="00AF6410">
            <w:pPr>
              <w:rPr>
                <w:rFonts w:ascii="新細明體" w:hAnsi="新細明體"/>
                <w:sz w:val="20"/>
              </w:rPr>
            </w:pPr>
            <w:r w:rsidRPr="003402DA">
              <w:rPr>
                <w:rFonts w:ascii="新細明體" w:hAnsi="新細明體"/>
                <w:noProof/>
                <w:sz w:val="20"/>
              </w:rPr>
              <w:t>1,222,840</w:t>
            </w:r>
          </w:p>
        </w:tc>
        <w:tc>
          <w:tcPr>
            <w:tcW w:w="1713" w:type="dxa"/>
            <w:vAlign w:val="center"/>
          </w:tcPr>
          <w:p w14:paraId="0C23BA3A" w14:textId="77777777" w:rsidR="00875BA9" w:rsidRPr="003402DA" w:rsidRDefault="00875BA9" w:rsidP="00AF6410">
            <w:pPr>
              <w:rPr>
                <w:rFonts w:ascii="新細明體" w:hAnsi="新細明體"/>
                <w:sz w:val="20"/>
              </w:rPr>
            </w:pPr>
            <w:r w:rsidRPr="003402DA">
              <w:rPr>
                <w:rFonts w:ascii="新細明體" w:hAnsi="新細明體"/>
                <w:noProof/>
                <w:sz w:val="20"/>
              </w:rPr>
              <w:t>2.67</w:t>
            </w:r>
          </w:p>
        </w:tc>
      </w:tr>
      <w:tr w:rsidR="00875BA9" w:rsidRPr="003402DA" w14:paraId="2E4ABFC0"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4BFEB777" w14:textId="77777777" w:rsidR="00875BA9" w:rsidRPr="003402DA" w:rsidRDefault="00875BA9" w:rsidP="00AF6410">
            <w:pPr>
              <w:jc w:val="center"/>
              <w:rPr>
                <w:rFonts w:ascii="新細明體" w:hAnsi="新細明體"/>
                <w:sz w:val="20"/>
              </w:rPr>
            </w:pPr>
          </w:p>
        </w:tc>
        <w:tc>
          <w:tcPr>
            <w:tcW w:w="3261" w:type="dxa"/>
            <w:vAlign w:val="center"/>
          </w:tcPr>
          <w:p w14:paraId="05D11FBC"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公有建築工程</w:t>
            </w:r>
          </w:p>
        </w:tc>
        <w:tc>
          <w:tcPr>
            <w:tcW w:w="1782" w:type="dxa"/>
            <w:vAlign w:val="center"/>
          </w:tcPr>
          <w:p w14:paraId="42BB180F" w14:textId="77777777" w:rsidR="00875BA9" w:rsidRPr="003402DA" w:rsidRDefault="00875BA9" w:rsidP="00AF6410">
            <w:pPr>
              <w:rPr>
                <w:rFonts w:ascii="新細明體" w:hAnsi="新細明體"/>
                <w:sz w:val="20"/>
              </w:rPr>
            </w:pPr>
            <w:r w:rsidRPr="003402DA">
              <w:rPr>
                <w:rFonts w:ascii="新細明體" w:hAnsi="新細明體"/>
                <w:noProof/>
                <w:sz w:val="20"/>
              </w:rPr>
              <w:t>28,489,000</w:t>
            </w:r>
          </w:p>
        </w:tc>
        <w:tc>
          <w:tcPr>
            <w:tcW w:w="2390" w:type="dxa"/>
            <w:vAlign w:val="center"/>
          </w:tcPr>
          <w:p w14:paraId="1E96CA1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9D3E1F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090CC7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E010E94" w14:textId="77777777" w:rsidR="00875BA9" w:rsidRPr="003402DA" w:rsidRDefault="00875BA9" w:rsidP="00AF6410">
            <w:pPr>
              <w:rPr>
                <w:rFonts w:ascii="新細明體" w:hAnsi="新細明體"/>
                <w:sz w:val="20"/>
              </w:rPr>
            </w:pPr>
            <w:r w:rsidRPr="003402DA">
              <w:rPr>
                <w:rFonts w:ascii="新細明體" w:hAnsi="新細明體"/>
                <w:noProof/>
                <w:sz w:val="20"/>
              </w:rPr>
              <w:t>2,715,166</w:t>
            </w:r>
          </w:p>
        </w:tc>
        <w:tc>
          <w:tcPr>
            <w:tcW w:w="2391" w:type="dxa"/>
            <w:vAlign w:val="center"/>
          </w:tcPr>
          <w:p w14:paraId="09992EB1" w14:textId="77777777" w:rsidR="00875BA9" w:rsidRPr="003402DA" w:rsidRDefault="00875BA9" w:rsidP="00AF6410">
            <w:pPr>
              <w:rPr>
                <w:rFonts w:ascii="新細明體" w:hAnsi="新細明體"/>
                <w:sz w:val="20"/>
              </w:rPr>
            </w:pPr>
            <w:r w:rsidRPr="003402DA">
              <w:rPr>
                <w:rFonts w:ascii="新細明體" w:hAnsi="新細明體"/>
                <w:noProof/>
                <w:sz w:val="20"/>
              </w:rPr>
              <w:t>138,834</w:t>
            </w:r>
          </w:p>
        </w:tc>
        <w:tc>
          <w:tcPr>
            <w:tcW w:w="2272" w:type="dxa"/>
            <w:vAlign w:val="center"/>
          </w:tcPr>
          <w:p w14:paraId="54A0F791" w14:textId="77777777" w:rsidR="00875BA9" w:rsidRPr="003402DA" w:rsidRDefault="00875BA9" w:rsidP="00AF6410">
            <w:pPr>
              <w:rPr>
                <w:rFonts w:ascii="新細明體" w:hAnsi="新細明體"/>
                <w:sz w:val="20"/>
              </w:rPr>
            </w:pPr>
            <w:r w:rsidRPr="003402DA">
              <w:rPr>
                <w:rFonts w:ascii="新細明體" w:hAnsi="新細明體"/>
                <w:noProof/>
                <w:sz w:val="20"/>
              </w:rPr>
              <w:t>25,635,000</w:t>
            </w:r>
          </w:p>
        </w:tc>
        <w:tc>
          <w:tcPr>
            <w:tcW w:w="1713" w:type="dxa"/>
            <w:vAlign w:val="center"/>
          </w:tcPr>
          <w:p w14:paraId="3E466984" w14:textId="77777777" w:rsidR="00875BA9" w:rsidRPr="003402DA" w:rsidRDefault="00875BA9" w:rsidP="00AF6410">
            <w:pPr>
              <w:rPr>
                <w:rFonts w:ascii="新細明體" w:hAnsi="新細明體"/>
                <w:sz w:val="20"/>
              </w:rPr>
            </w:pPr>
            <w:r w:rsidRPr="003402DA">
              <w:rPr>
                <w:rFonts w:ascii="新細明體" w:hAnsi="新細明體"/>
                <w:noProof/>
                <w:sz w:val="20"/>
              </w:rPr>
              <w:t>89.98</w:t>
            </w:r>
          </w:p>
        </w:tc>
      </w:tr>
      <w:tr w:rsidR="00875BA9" w:rsidRPr="003402DA" w14:paraId="126893DF"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04AAF794" w14:textId="77777777" w:rsidR="00875BA9" w:rsidRPr="003402DA" w:rsidRDefault="00875BA9" w:rsidP="00AF6410">
            <w:pPr>
              <w:jc w:val="center"/>
              <w:rPr>
                <w:rFonts w:ascii="新細明體" w:hAnsi="新細明體"/>
                <w:sz w:val="20"/>
              </w:rPr>
            </w:pPr>
          </w:p>
        </w:tc>
        <w:tc>
          <w:tcPr>
            <w:tcW w:w="3261" w:type="dxa"/>
            <w:vAlign w:val="center"/>
          </w:tcPr>
          <w:p w14:paraId="2DE89F8A"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其他公共工程</w:t>
            </w:r>
          </w:p>
        </w:tc>
        <w:tc>
          <w:tcPr>
            <w:tcW w:w="1782" w:type="dxa"/>
            <w:vAlign w:val="center"/>
          </w:tcPr>
          <w:p w14:paraId="503D4281" w14:textId="77777777" w:rsidR="00875BA9" w:rsidRPr="003402DA" w:rsidRDefault="00875BA9" w:rsidP="00AF6410">
            <w:pPr>
              <w:rPr>
                <w:rFonts w:ascii="新細明體" w:hAnsi="新細明體"/>
                <w:sz w:val="20"/>
              </w:rPr>
            </w:pPr>
            <w:r w:rsidRPr="003402DA">
              <w:rPr>
                <w:rFonts w:ascii="新細明體" w:hAnsi="新細明體"/>
                <w:noProof/>
                <w:sz w:val="20"/>
              </w:rPr>
              <w:t>186,428,443</w:t>
            </w:r>
          </w:p>
        </w:tc>
        <w:tc>
          <w:tcPr>
            <w:tcW w:w="2390" w:type="dxa"/>
            <w:vAlign w:val="center"/>
          </w:tcPr>
          <w:p w14:paraId="592D32BE"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60081B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C7DD38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229A24A" w14:textId="77777777" w:rsidR="00875BA9" w:rsidRPr="003402DA" w:rsidRDefault="00875BA9" w:rsidP="00AF6410">
            <w:pPr>
              <w:rPr>
                <w:rFonts w:ascii="新細明體" w:hAnsi="新細明體"/>
                <w:sz w:val="20"/>
              </w:rPr>
            </w:pPr>
            <w:r w:rsidRPr="003402DA">
              <w:rPr>
                <w:rFonts w:ascii="新細明體" w:hAnsi="新細明體"/>
                <w:noProof/>
                <w:sz w:val="20"/>
              </w:rPr>
              <w:t>2,836,767</w:t>
            </w:r>
          </w:p>
        </w:tc>
        <w:tc>
          <w:tcPr>
            <w:tcW w:w="2391" w:type="dxa"/>
            <w:vAlign w:val="center"/>
          </w:tcPr>
          <w:p w14:paraId="6243B118" w14:textId="77777777" w:rsidR="00875BA9" w:rsidRPr="003402DA" w:rsidRDefault="00875BA9" w:rsidP="00AF6410">
            <w:pPr>
              <w:rPr>
                <w:rFonts w:ascii="新細明體" w:hAnsi="新細明體"/>
                <w:sz w:val="20"/>
              </w:rPr>
            </w:pPr>
            <w:r w:rsidRPr="003402DA">
              <w:rPr>
                <w:rFonts w:ascii="新細明體" w:hAnsi="新細明體"/>
                <w:noProof/>
                <w:sz w:val="20"/>
              </w:rPr>
              <w:t>120,787,784</w:t>
            </w:r>
          </w:p>
        </w:tc>
        <w:tc>
          <w:tcPr>
            <w:tcW w:w="2272" w:type="dxa"/>
            <w:vAlign w:val="center"/>
          </w:tcPr>
          <w:p w14:paraId="59EDD91B" w14:textId="77777777" w:rsidR="00875BA9" w:rsidRPr="003402DA" w:rsidRDefault="00875BA9" w:rsidP="00AF6410">
            <w:pPr>
              <w:rPr>
                <w:rFonts w:ascii="新細明體" w:hAnsi="新細明體"/>
                <w:sz w:val="20"/>
              </w:rPr>
            </w:pPr>
            <w:r w:rsidRPr="003402DA">
              <w:rPr>
                <w:rFonts w:ascii="新細明體" w:hAnsi="新細明體"/>
                <w:noProof/>
                <w:sz w:val="20"/>
              </w:rPr>
              <w:t>62,803,892</w:t>
            </w:r>
          </w:p>
        </w:tc>
        <w:tc>
          <w:tcPr>
            <w:tcW w:w="1713" w:type="dxa"/>
            <w:vAlign w:val="center"/>
          </w:tcPr>
          <w:p w14:paraId="14AED686" w14:textId="77777777" w:rsidR="00875BA9" w:rsidRPr="003402DA" w:rsidRDefault="00875BA9" w:rsidP="00AF6410">
            <w:pPr>
              <w:rPr>
                <w:rFonts w:ascii="新細明體" w:hAnsi="新細明體"/>
                <w:sz w:val="20"/>
              </w:rPr>
            </w:pPr>
            <w:r w:rsidRPr="003402DA">
              <w:rPr>
                <w:rFonts w:ascii="新細明體" w:hAnsi="新細明體"/>
                <w:noProof/>
                <w:sz w:val="20"/>
              </w:rPr>
              <w:t>33.69</w:t>
            </w:r>
          </w:p>
        </w:tc>
      </w:tr>
      <w:tr w:rsidR="00875BA9" w:rsidRPr="003402DA" w14:paraId="7FA7E064"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50FD8689" w14:textId="77777777" w:rsidR="00875BA9" w:rsidRPr="003402DA" w:rsidRDefault="00875BA9" w:rsidP="00AF6410">
            <w:pPr>
              <w:jc w:val="center"/>
              <w:rPr>
                <w:rFonts w:ascii="新細明體" w:hAnsi="新細明體"/>
                <w:sz w:val="20"/>
              </w:rPr>
            </w:pPr>
          </w:p>
        </w:tc>
        <w:tc>
          <w:tcPr>
            <w:tcW w:w="3261" w:type="dxa"/>
            <w:vAlign w:val="center"/>
          </w:tcPr>
          <w:p w14:paraId="291F1C46"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社會救濟</w:t>
            </w:r>
          </w:p>
        </w:tc>
        <w:tc>
          <w:tcPr>
            <w:tcW w:w="1782" w:type="dxa"/>
            <w:vAlign w:val="center"/>
          </w:tcPr>
          <w:p w14:paraId="298C6F7D" w14:textId="77777777" w:rsidR="00875BA9" w:rsidRPr="003402DA" w:rsidRDefault="00875BA9" w:rsidP="00AF6410">
            <w:pPr>
              <w:rPr>
                <w:rFonts w:ascii="新細明體" w:hAnsi="新細明體"/>
                <w:sz w:val="20"/>
              </w:rPr>
            </w:pPr>
            <w:r w:rsidRPr="003402DA">
              <w:rPr>
                <w:rFonts w:ascii="新細明體" w:hAnsi="新細明體"/>
                <w:noProof/>
                <w:sz w:val="20"/>
              </w:rPr>
              <w:t>5,090,942</w:t>
            </w:r>
          </w:p>
        </w:tc>
        <w:tc>
          <w:tcPr>
            <w:tcW w:w="2390" w:type="dxa"/>
            <w:vAlign w:val="center"/>
          </w:tcPr>
          <w:p w14:paraId="0B9DE1E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2EF5BE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3A5FE6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21E239D" w14:textId="77777777" w:rsidR="00875BA9" w:rsidRPr="003402DA" w:rsidRDefault="00875BA9" w:rsidP="00AF6410">
            <w:pPr>
              <w:rPr>
                <w:rFonts w:ascii="新細明體" w:hAnsi="新細明體"/>
                <w:sz w:val="20"/>
              </w:rPr>
            </w:pPr>
            <w:r w:rsidRPr="003402DA">
              <w:rPr>
                <w:rFonts w:ascii="新細明體" w:hAnsi="新細明體"/>
                <w:noProof/>
                <w:sz w:val="20"/>
              </w:rPr>
              <w:t>900</w:t>
            </w:r>
          </w:p>
        </w:tc>
        <w:tc>
          <w:tcPr>
            <w:tcW w:w="2391" w:type="dxa"/>
            <w:vAlign w:val="center"/>
          </w:tcPr>
          <w:p w14:paraId="194928A9" w14:textId="77777777" w:rsidR="00875BA9" w:rsidRPr="003402DA" w:rsidRDefault="00875BA9" w:rsidP="00AF6410">
            <w:pPr>
              <w:rPr>
                <w:rFonts w:ascii="新細明體" w:hAnsi="新細明體"/>
                <w:sz w:val="20"/>
              </w:rPr>
            </w:pPr>
            <w:r w:rsidRPr="003402DA">
              <w:rPr>
                <w:rFonts w:ascii="新細明體" w:hAnsi="新細明體"/>
                <w:noProof/>
                <w:sz w:val="20"/>
              </w:rPr>
              <w:t>5,090,042</w:t>
            </w:r>
          </w:p>
        </w:tc>
        <w:tc>
          <w:tcPr>
            <w:tcW w:w="2272" w:type="dxa"/>
            <w:vAlign w:val="center"/>
          </w:tcPr>
          <w:p w14:paraId="26A9A11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5495534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74D11134"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66585F3A" w14:textId="77777777" w:rsidR="00875BA9" w:rsidRPr="003402DA" w:rsidRDefault="00875BA9" w:rsidP="00AF6410">
            <w:pPr>
              <w:jc w:val="center"/>
              <w:rPr>
                <w:rFonts w:ascii="新細明體" w:hAnsi="新細明體"/>
                <w:sz w:val="20"/>
              </w:rPr>
            </w:pPr>
          </w:p>
        </w:tc>
        <w:tc>
          <w:tcPr>
            <w:tcW w:w="3261" w:type="dxa"/>
            <w:vAlign w:val="center"/>
          </w:tcPr>
          <w:p w14:paraId="674A1A7F"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社政業務</w:t>
            </w:r>
          </w:p>
        </w:tc>
        <w:tc>
          <w:tcPr>
            <w:tcW w:w="1782" w:type="dxa"/>
            <w:vAlign w:val="center"/>
          </w:tcPr>
          <w:p w14:paraId="20E75F98" w14:textId="77777777" w:rsidR="00875BA9" w:rsidRPr="003402DA" w:rsidRDefault="00875BA9" w:rsidP="00AF6410">
            <w:pPr>
              <w:rPr>
                <w:rFonts w:ascii="新細明體" w:hAnsi="新細明體"/>
                <w:sz w:val="20"/>
              </w:rPr>
            </w:pPr>
            <w:r w:rsidRPr="003402DA">
              <w:rPr>
                <w:rFonts w:ascii="新細明體" w:hAnsi="新細明體"/>
                <w:noProof/>
                <w:sz w:val="20"/>
              </w:rPr>
              <w:t>220,000</w:t>
            </w:r>
          </w:p>
        </w:tc>
        <w:tc>
          <w:tcPr>
            <w:tcW w:w="2390" w:type="dxa"/>
            <w:vAlign w:val="center"/>
          </w:tcPr>
          <w:p w14:paraId="674AFB72"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29D2B37"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228FBEE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F9BD9FD" w14:textId="77777777" w:rsidR="00875BA9" w:rsidRPr="003402DA" w:rsidRDefault="00875BA9" w:rsidP="00AF6410">
            <w:pPr>
              <w:rPr>
                <w:rFonts w:ascii="新細明體" w:hAnsi="新細明體"/>
                <w:sz w:val="20"/>
              </w:rPr>
            </w:pPr>
            <w:r w:rsidRPr="003402DA">
              <w:rPr>
                <w:rFonts w:ascii="新細明體" w:hAnsi="新細明體"/>
                <w:noProof/>
                <w:sz w:val="20"/>
              </w:rPr>
              <w:t>90,000</w:t>
            </w:r>
          </w:p>
        </w:tc>
        <w:tc>
          <w:tcPr>
            <w:tcW w:w="2391" w:type="dxa"/>
            <w:vAlign w:val="center"/>
          </w:tcPr>
          <w:p w14:paraId="1906CDF3" w14:textId="77777777" w:rsidR="00875BA9" w:rsidRPr="003402DA" w:rsidRDefault="00875BA9" w:rsidP="00AF6410">
            <w:pPr>
              <w:rPr>
                <w:rFonts w:ascii="新細明體" w:hAnsi="新細明體"/>
                <w:sz w:val="20"/>
              </w:rPr>
            </w:pPr>
            <w:r w:rsidRPr="003402DA">
              <w:rPr>
                <w:rFonts w:ascii="新細明體" w:hAnsi="新細明體"/>
                <w:noProof/>
                <w:sz w:val="20"/>
              </w:rPr>
              <w:t>130,000</w:t>
            </w:r>
          </w:p>
        </w:tc>
        <w:tc>
          <w:tcPr>
            <w:tcW w:w="2272" w:type="dxa"/>
            <w:vAlign w:val="center"/>
          </w:tcPr>
          <w:p w14:paraId="3517B3A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6954C9D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0FA7431D"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138DE3A4" w14:textId="77777777" w:rsidR="00875BA9" w:rsidRPr="003402DA" w:rsidRDefault="00875BA9" w:rsidP="00AF6410">
            <w:pPr>
              <w:jc w:val="center"/>
              <w:rPr>
                <w:rFonts w:ascii="新細明體" w:hAnsi="新細明體"/>
                <w:sz w:val="20"/>
              </w:rPr>
            </w:pPr>
          </w:p>
        </w:tc>
        <w:tc>
          <w:tcPr>
            <w:tcW w:w="3261" w:type="dxa"/>
            <w:vAlign w:val="center"/>
          </w:tcPr>
          <w:p w14:paraId="4562C5D9"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勞資關係與福利</w:t>
            </w:r>
          </w:p>
        </w:tc>
        <w:tc>
          <w:tcPr>
            <w:tcW w:w="1782" w:type="dxa"/>
            <w:vAlign w:val="center"/>
          </w:tcPr>
          <w:p w14:paraId="794CE34E" w14:textId="77777777" w:rsidR="00875BA9" w:rsidRPr="003402DA" w:rsidRDefault="00875BA9" w:rsidP="00AF6410">
            <w:pPr>
              <w:rPr>
                <w:rFonts w:ascii="新細明體" w:hAnsi="新細明體"/>
                <w:sz w:val="20"/>
              </w:rPr>
            </w:pPr>
            <w:r w:rsidRPr="003402DA">
              <w:rPr>
                <w:rFonts w:ascii="新細明體" w:hAnsi="新細明體"/>
                <w:noProof/>
                <w:sz w:val="20"/>
              </w:rPr>
              <w:t>220,020,022</w:t>
            </w:r>
          </w:p>
        </w:tc>
        <w:tc>
          <w:tcPr>
            <w:tcW w:w="2390" w:type="dxa"/>
            <w:vAlign w:val="center"/>
          </w:tcPr>
          <w:p w14:paraId="15B9207F"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A207708"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4A83786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0ADC821" w14:textId="77777777" w:rsidR="00875BA9" w:rsidRPr="003402DA" w:rsidRDefault="00875BA9" w:rsidP="00AF6410">
            <w:pPr>
              <w:rPr>
                <w:rFonts w:ascii="新細明體" w:hAnsi="新細明體"/>
                <w:sz w:val="20"/>
              </w:rPr>
            </w:pPr>
            <w:r w:rsidRPr="003402DA">
              <w:rPr>
                <w:rFonts w:ascii="新細明體" w:hAnsi="新細明體"/>
                <w:noProof/>
                <w:sz w:val="20"/>
              </w:rPr>
              <w:t>43,937,222</w:t>
            </w:r>
          </w:p>
        </w:tc>
        <w:tc>
          <w:tcPr>
            <w:tcW w:w="2391" w:type="dxa"/>
            <w:vAlign w:val="center"/>
          </w:tcPr>
          <w:p w14:paraId="15E357E2" w14:textId="77777777" w:rsidR="00875BA9" w:rsidRPr="003402DA" w:rsidRDefault="00875BA9" w:rsidP="00AF6410">
            <w:pPr>
              <w:rPr>
                <w:rFonts w:ascii="新細明體" w:hAnsi="新細明體"/>
                <w:sz w:val="20"/>
              </w:rPr>
            </w:pPr>
            <w:r w:rsidRPr="003402DA">
              <w:rPr>
                <w:rFonts w:ascii="新細明體" w:hAnsi="新細明體"/>
                <w:noProof/>
                <w:sz w:val="20"/>
              </w:rPr>
              <w:t>172,660,172</w:t>
            </w:r>
          </w:p>
        </w:tc>
        <w:tc>
          <w:tcPr>
            <w:tcW w:w="2272" w:type="dxa"/>
            <w:vAlign w:val="center"/>
          </w:tcPr>
          <w:p w14:paraId="4DAF2DED" w14:textId="77777777" w:rsidR="00875BA9" w:rsidRPr="003402DA" w:rsidRDefault="00875BA9" w:rsidP="00AF6410">
            <w:pPr>
              <w:rPr>
                <w:rFonts w:ascii="新細明體" w:hAnsi="新細明體"/>
                <w:sz w:val="20"/>
              </w:rPr>
            </w:pPr>
            <w:r w:rsidRPr="003402DA">
              <w:rPr>
                <w:rFonts w:ascii="新細明體" w:hAnsi="新細明體"/>
                <w:noProof/>
                <w:sz w:val="20"/>
              </w:rPr>
              <w:t>3,422,628</w:t>
            </w:r>
          </w:p>
        </w:tc>
        <w:tc>
          <w:tcPr>
            <w:tcW w:w="1713" w:type="dxa"/>
            <w:vAlign w:val="center"/>
          </w:tcPr>
          <w:p w14:paraId="5481B91C" w14:textId="77777777" w:rsidR="00875BA9" w:rsidRPr="003402DA" w:rsidRDefault="00875BA9" w:rsidP="00AF6410">
            <w:pPr>
              <w:rPr>
                <w:rFonts w:ascii="新細明體" w:hAnsi="新細明體"/>
                <w:sz w:val="20"/>
              </w:rPr>
            </w:pPr>
            <w:r w:rsidRPr="003402DA">
              <w:rPr>
                <w:rFonts w:ascii="新細明體" w:hAnsi="新細明體"/>
                <w:noProof/>
                <w:sz w:val="20"/>
              </w:rPr>
              <w:t>1.56</w:t>
            </w:r>
          </w:p>
        </w:tc>
      </w:tr>
      <w:tr w:rsidR="00875BA9" w:rsidRPr="003402DA" w14:paraId="3502908F"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1EC65E25" w14:textId="77777777" w:rsidR="00875BA9" w:rsidRPr="003402DA" w:rsidRDefault="00875BA9" w:rsidP="00AF6410">
            <w:pPr>
              <w:jc w:val="center"/>
              <w:rPr>
                <w:rFonts w:ascii="新細明體" w:hAnsi="新細明體"/>
                <w:sz w:val="20"/>
              </w:rPr>
            </w:pPr>
          </w:p>
        </w:tc>
        <w:tc>
          <w:tcPr>
            <w:tcW w:w="3261" w:type="dxa"/>
            <w:vAlign w:val="center"/>
          </w:tcPr>
          <w:p w14:paraId="3B16642B"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一般建築及設備（福利服務）</w:t>
            </w:r>
          </w:p>
        </w:tc>
        <w:tc>
          <w:tcPr>
            <w:tcW w:w="1782" w:type="dxa"/>
            <w:vAlign w:val="center"/>
          </w:tcPr>
          <w:p w14:paraId="650D9E56" w14:textId="77777777" w:rsidR="00875BA9" w:rsidRPr="003402DA" w:rsidRDefault="00875BA9" w:rsidP="00AF6410">
            <w:pPr>
              <w:rPr>
                <w:rFonts w:ascii="新細明體" w:hAnsi="新細明體"/>
                <w:sz w:val="20"/>
              </w:rPr>
            </w:pPr>
            <w:r w:rsidRPr="003402DA">
              <w:rPr>
                <w:rFonts w:ascii="新細明體" w:hAnsi="新細明體"/>
                <w:noProof/>
                <w:sz w:val="20"/>
              </w:rPr>
              <w:t>91,712,429</w:t>
            </w:r>
          </w:p>
        </w:tc>
        <w:tc>
          <w:tcPr>
            <w:tcW w:w="2390" w:type="dxa"/>
            <w:vAlign w:val="center"/>
          </w:tcPr>
          <w:p w14:paraId="5680257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0D2AAA2A"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8CED5DD"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1EF597F" w14:textId="77777777" w:rsidR="00875BA9" w:rsidRPr="003402DA" w:rsidRDefault="00875BA9" w:rsidP="00AF6410">
            <w:pPr>
              <w:rPr>
                <w:rFonts w:ascii="新細明體" w:hAnsi="新細明體"/>
                <w:sz w:val="20"/>
              </w:rPr>
            </w:pPr>
            <w:r w:rsidRPr="003402DA">
              <w:rPr>
                <w:rFonts w:ascii="新細明體" w:hAnsi="新細明體"/>
                <w:noProof/>
                <w:sz w:val="20"/>
              </w:rPr>
              <w:t>3,011,289</w:t>
            </w:r>
          </w:p>
        </w:tc>
        <w:tc>
          <w:tcPr>
            <w:tcW w:w="2391" w:type="dxa"/>
            <w:vAlign w:val="center"/>
          </w:tcPr>
          <w:p w14:paraId="064951A7" w14:textId="77777777" w:rsidR="00875BA9" w:rsidRPr="003402DA" w:rsidRDefault="00875BA9" w:rsidP="00AF6410">
            <w:pPr>
              <w:rPr>
                <w:rFonts w:ascii="新細明體" w:hAnsi="新細明體"/>
                <w:sz w:val="20"/>
              </w:rPr>
            </w:pPr>
            <w:r w:rsidRPr="003402DA">
              <w:rPr>
                <w:rFonts w:ascii="新細明體" w:hAnsi="新細明體"/>
                <w:noProof/>
                <w:sz w:val="20"/>
              </w:rPr>
              <w:t>78,486,606</w:t>
            </w:r>
          </w:p>
        </w:tc>
        <w:tc>
          <w:tcPr>
            <w:tcW w:w="2272" w:type="dxa"/>
            <w:vAlign w:val="center"/>
          </w:tcPr>
          <w:p w14:paraId="45CE3887" w14:textId="77777777" w:rsidR="00875BA9" w:rsidRPr="003402DA" w:rsidRDefault="00875BA9" w:rsidP="00AF6410">
            <w:pPr>
              <w:rPr>
                <w:rFonts w:ascii="新細明體" w:hAnsi="新細明體"/>
                <w:sz w:val="20"/>
              </w:rPr>
            </w:pPr>
            <w:r w:rsidRPr="003402DA">
              <w:rPr>
                <w:rFonts w:ascii="新細明體" w:hAnsi="新細明體"/>
                <w:noProof/>
                <w:sz w:val="20"/>
              </w:rPr>
              <w:t>10,214,534</w:t>
            </w:r>
          </w:p>
        </w:tc>
        <w:tc>
          <w:tcPr>
            <w:tcW w:w="1713" w:type="dxa"/>
            <w:vAlign w:val="center"/>
          </w:tcPr>
          <w:p w14:paraId="135B6A1D" w14:textId="77777777" w:rsidR="00875BA9" w:rsidRPr="003402DA" w:rsidRDefault="00875BA9" w:rsidP="00AF6410">
            <w:pPr>
              <w:rPr>
                <w:rFonts w:ascii="新細明體" w:hAnsi="新細明體"/>
                <w:sz w:val="20"/>
              </w:rPr>
            </w:pPr>
            <w:r w:rsidRPr="003402DA">
              <w:rPr>
                <w:rFonts w:ascii="新細明體" w:hAnsi="新細明體"/>
                <w:noProof/>
                <w:sz w:val="20"/>
              </w:rPr>
              <w:t>11.14</w:t>
            </w:r>
          </w:p>
        </w:tc>
      </w:tr>
      <w:tr w:rsidR="00875BA9" w:rsidRPr="003402DA" w14:paraId="43F7DD96" w14:textId="77777777" w:rsidTr="00C25CE8">
        <w:tblPrEx>
          <w:tblBorders>
            <w:left w:val="none" w:sz="0" w:space="0" w:color="auto"/>
            <w:right w:val="none" w:sz="0" w:space="0" w:color="auto"/>
            <w:insideH w:val="none" w:sz="0" w:space="0" w:color="auto"/>
          </w:tblBorders>
        </w:tblPrEx>
        <w:trPr>
          <w:trHeight w:val="363"/>
        </w:trPr>
        <w:tc>
          <w:tcPr>
            <w:tcW w:w="567" w:type="dxa"/>
            <w:vAlign w:val="center"/>
          </w:tcPr>
          <w:p w14:paraId="3E70965D" w14:textId="77777777" w:rsidR="00875BA9" w:rsidRPr="003402DA" w:rsidRDefault="00875BA9" w:rsidP="00AF6410">
            <w:pPr>
              <w:jc w:val="center"/>
              <w:rPr>
                <w:rFonts w:ascii="新細明體" w:hAnsi="新細明體"/>
                <w:sz w:val="20"/>
              </w:rPr>
            </w:pPr>
          </w:p>
        </w:tc>
        <w:tc>
          <w:tcPr>
            <w:tcW w:w="3261" w:type="dxa"/>
            <w:vAlign w:val="center"/>
          </w:tcPr>
          <w:p w14:paraId="00455484"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社區發展</w:t>
            </w:r>
          </w:p>
        </w:tc>
        <w:tc>
          <w:tcPr>
            <w:tcW w:w="1782" w:type="dxa"/>
            <w:vAlign w:val="center"/>
          </w:tcPr>
          <w:p w14:paraId="7EC8008D" w14:textId="77777777" w:rsidR="00875BA9" w:rsidRPr="003402DA" w:rsidRDefault="00875BA9" w:rsidP="00AF6410">
            <w:pPr>
              <w:rPr>
                <w:rFonts w:ascii="新細明體" w:hAnsi="新細明體"/>
                <w:sz w:val="20"/>
              </w:rPr>
            </w:pPr>
            <w:r w:rsidRPr="003402DA">
              <w:rPr>
                <w:rFonts w:ascii="新細明體" w:hAnsi="新細明體"/>
                <w:noProof/>
                <w:sz w:val="20"/>
              </w:rPr>
              <w:t>719,055</w:t>
            </w:r>
          </w:p>
        </w:tc>
        <w:tc>
          <w:tcPr>
            <w:tcW w:w="2390" w:type="dxa"/>
            <w:vAlign w:val="center"/>
          </w:tcPr>
          <w:p w14:paraId="59CA0EB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37A29310"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72F0A2D4"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vAlign w:val="center"/>
          </w:tcPr>
          <w:p w14:paraId="14A38CF0" w14:textId="77777777" w:rsidR="00875BA9" w:rsidRPr="003402DA" w:rsidRDefault="00875BA9" w:rsidP="00AF6410">
            <w:pPr>
              <w:rPr>
                <w:rFonts w:ascii="新細明體" w:hAnsi="新細明體"/>
                <w:sz w:val="20"/>
              </w:rPr>
            </w:pPr>
            <w:r w:rsidRPr="003402DA">
              <w:rPr>
                <w:rFonts w:ascii="新細明體" w:hAnsi="新細明體"/>
                <w:noProof/>
                <w:sz w:val="20"/>
              </w:rPr>
              <w:t>34,688</w:t>
            </w:r>
          </w:p>
        </w:tc>
        <w:tc>
          <w:tcPr>
            <w:tcW w:w="2391" w:type="dxa"/>
            <w:vAlign w:val="center"/>
          </w:tcPr>
          <w:p w14:paraId="616298A5" w14:textId="77777777" w:rsidR="00875BA9" w:rsidRPr="003402DA" w:rsidRDefault="00875BA9" w:rsidP="00AF6410">
            <w:pPr>
              <w:rPr>
                <w:rFonts w:ascii="新細明體" w:hAnsi="新細明體"/>
                <w:sz w:val="20"/>
              </w:rPr>
            </w:pPr>
            <w:r w:rsidRPr="003402DA">
              <w:rPr>
                <w:rFonts w:ascii="新細明體" w:hAnsi="新細明體"/>
                <w:noProof/>
                <w:sz w:val="20"/>
              </w:rPr>
              <w:t>684,367</w:t>
            </w:r>
          </w:p>
        </w:tc>
        <w:tc>
          <w:tcPr>
            <w:tcW w:w="2272" w:type="dxa"/>
            <w:vAlign w:val="center"/>
          </w:tcPr>
          <w:p w14:paraId="1E86DA65"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1713" w:type="dxa"/>
            <w:vAlign w:val="center"/>
          </w:tcPr>
          <w:p w14:paraId="3675101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r>
      <w:tr w:rsidR="00875BA9" w:rsidRPr="003402DA" w14:paraId="4F34415F" w14:textId="77777777" w:rsidTr="00C25CE8">
        <w:tblPrEx>
          <w:tblBorders>
            <w:left w:val="none" w:sz="0" w:space="0" w:color="auto"/>
            <w:right w:val="none" w:sz="0" w:space="0" w:color="auto"/>
            <w:insideH w:val="none" w:sz="0" w:space="0" w:color="auto"/>
          </w:tblBorders>
        </w:tblPrEx>
        <w:trPr>
          <w:trHeight w:val="363"/>
        </w:trPr>
        <w:tc>
          <w:tcPr>
            <w:tcW w:w="567" w:type="dxa"/>
            <w:tcBorders>
              <w:bottom w:val="single" w:sz="4" w:space="0" w:color="auto"/>
            </w:tcBorders>
            <w:vAlign w:val="center"/>
          </w:tcPr>
          <w:p w14:paraId="16FC8E0C" w14:textId="77777777" w:rsidR="00875BA9" w:rsidRPr="003402DA" w:rsidRDefault="00875BA9" w:rsidP="00AF6410">
            <w:pPr>
              <w:jc w:val="center"/>
              <w:rPr>
                <w:rFonts w:ascii="新細明體" w:hAnsi="新細明體"/>
                <w:sz w:val="20"/>
              </w:rPr>
            </w:pPr>
          </w:p>
        </w:tc>
        <w:tc>
          <w:tcPr>
            <w:tcW w:w="3261" w:type="dxa"/>
            <w:tcBorders>
              <w:bottom w:val="single" w:sz="4" w:space="0" w:color="auto"/>
            </w:tcBorders>
            <w:vAlign w:val="center"/>
          </w:tcPr>
          <w:p w14:paraId="71E231EE" w14:textId="77777777" w:rsidR="00875BA9" w:rsidRPr="00DF06F3" w:rsidRDefault="00875BA9" w:rsidP="00AF6410">
            <w:pPr>
              <w:ind w:leftChars="200" w:left="320"/>
              <w:jc w:val="distribute"/>
              <w:rPr>
                <w:rFonts w:ascii="新細明體" w:hAnsi="新細明體"/>
                <w:sz w:val="20"/>
              </w:rPr>
            </w:pPr>
            <w:r w:rsidRPr="00DF06F3">
              <w:rPr>
                <w:rFonts w:ascii="新細明體" w:hAnsi="新細明體" w:hint="eastAsia"/>
                <w:noProof/>
                <w:sz w:val="20"/>
              </w:rPr>
              <w:t>社區一般建築及設備</w:t>
            </w:r>
          </w:p>
        </w:tc>
        <w:tc>
          <w:tcPr>
            <w:tcW w:w="1782" w:type="dxa"/>
            <w:tcBorders>
              <w:bottom w:val="single" w:sz="4" w:space="0" w:color="auto"/>
            </w:tcBorders>
            <w:vAlign w:val="center"/>
          </w:tcPr>
          <w:p w14:paraId="0DA273EC" w14:textId="77777777" w:rsidR="00875BA9" w:rsidRPr="003402DA" w:rsidRDefault="00875BA9" w:rsidP="00AF6410">
            <w:pPr>
              <w:rPr>
                <w:rFonts w:ascii="新細明體" w:hAnsi="新細明體"/>
                <w:sz w:val="20"/>
              </w:rPr>
            </w:pPr>
            <w:r w:rsidRPr="003402DA">
              <w:rPr>
                <w:rFonts w:ascii="新細明體" w:hAnsi="新細明體"/>
                <w:noProof/>
                <w:sz w:val="20"/>
              </w:rPr>
              <w:t>51,219,724</w:t>
            </w:r>
          </w:p>
        </w:tc>
        <w:tc>
          <w:tcPr>
            <w:tcW w:w="2390" w:type="dxa"/>
            <w:tcBorders>
              <w:bottom w:val="single" w:sz="4" w:space="0" w:color="auto"/>
            </w:tcBorders>
            <w:vAlign w:val="center"/>
          </w:tcPr>
          <w:p w14:paraId="2C45CCF9"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tcBorders>
              <w:bottom w:val="single" w:sz="4" w:space="0" w:color="auto"/>
            </w:tcBorders>
            <w:vAlign w:val="center"/>
          </w:tcPr>
          <w:p w14:paraId="0CD534B1"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tcBorders>
              <w:bottom w:val="single" w:sz="4" w:space="0" w:color="auto"/>
            </w:tcBorders>
            <w:vAlign w:val="center"/>
          </w:tcPr>
          <w:p w14:paraId="6A5321AC" w14:textId="77777777" w:rsidR="00875BA9" w:rsidRPr="003402DA" w:rsidRDefault="00875BA9" w:rsidP="00AF6410">
            <w:pPr>
              <w:rPr>
                <w:rFonts w:ascii="新細明體" w:hAnsi="新細明體"/>
                <w:sz w:val="20"/>
              </w:rPr>
            </w:pPr>
            <w:r w:rsidRPr="003402DA">
              <w:rPr>
                <w:rFonts w:ascii="新細明體" w:hAnsi="新細明體" w:hint="eastAsia"/>
                <w:noProof/>
                <w:sz w:val="20"/>
              </w:rPr>
              <w:t>－</w:t>
            </w:r>
          </w:p>
        </w:tc>
        <w:tc>
          <w:tcPr>
            <w:tcW w:w="2390" w:type="dxa"/>
            <w:tcBorders>
              <w:bottom w:val="single" w:sz="4" w:space="0" w:color="auto"/>
            </w:tcBorders>
            <w:vAlign w:val="center"/>
          </w:tcPr>
          <w:p w14:paraId="123FA63E" w14:textId="77777777" w:rsidR="00875BA9" w:rsidRPr="003402DA" w:rsidRDefault="00875BA9" w:rsidP="00AF6410">
            <w:pPr>
              <w:rPr>
                <w:rFonts w:ascii="新細明體" w:hAnsi="新細明體"/>
                <w:sz w:val="20"/>
              </w:rPr>
            </w:pPr>
            <w:r w:rsidRPr="003402DA">
              <w:rPr>
                <w:rFonts w:ascii="新細明體" w:hAnsi="新細明體"/>
                <w:noProof/>
                <w:sz w:val="20"/>
              </w:rPr>
              <w:t>5,775,554</w:t>
            </w:r>
          </w:p>
        </w:tc>
        <w:tc>
          <w:tcPr>
            <w:tcW w:w="2391" w:type="dxa"/>
            <w:tcBorders>
              <w:bottom w:val="single" w:sz="4" w:space="0" w:color="auto"/>
            </w:tcBorders>
            <w:vAlign w:val="center"/>
          </w:tcPr>
          <w:p w14:paraId="2ED95B70" w14:textId="77777777" w:rsidR="00875BA9" w:rsidRPr="003402DA" w:rsidRDefault="00875BA9" w:rsidP="00AF6410">
            <w:pPr>
              <w:rPr>
                <w:rFonts w:ascii="新細明體" w:hAnsi="新細明體"/>
                <w:sz w:val="20"/>
              </w:rPr>
            </w:pPr>
            <w:r w:rsidRPr="003402DA">
              <w:rPr>
                <w:rFonts w:ascii="新細明體" w:hAnsi="新細明體"/>
                <w:noProof/>
                <w:sz w:val="20"/>
              </w:rPr>
              <w:t>2,763,105</w:t>
            </w:r>
          </w:p>
        </w:tc>
        <w:tc>
          <w:tcPr>
            <w:tcW w:w="2272" w:type="dxa"/>
            <w:tcBorders>
              <w:bottom w:val="single" w:sz="4" w:space="0" w:color="auto"/>
            </w:tcBorders>
            <w:vAlign w:val="center"/>
          </w:tcPr>
          <w:p w14:paraId="63959307" w14:textId="77777777" w:rsidR="00875BA9" w:rsidRPr="003402DA" w:rsidRDefault="00875BA9" w:rsidP="00AF6410">
            <w:pPr>
              <w:rPr>
                <w:rFonts w:ascii="新細明體" w:hAnsi="新細明體"/>
                <w:sz w:val="20"/>
              </w:rPr>
            </w:pPr>
            <w:r w:rsidRPr="003402DA">
              <w:rPr>
                <w:rFonts w:ascii="新細明體" w:hAnsi="新細明體"/>
                <w:noProof/>
                <w:sz w:val="20"/>
              </w:rPr>
              <w:t>42,681,065</w:t>
            </w:r>
          </w:p>
        </w:tc>
        <w:tc>
          <w:tcPr>
            <w:tcW w:w="1713" w:type="dxa"/>
            <w:tcBorders>
              <w:bottom w:val="single" w:sz="4" w:space="0" w:color="auto"/>
            </w:tcBorders>
            <w:vAlign w:val="center"/>
          </w:tcPr>
          <w:p w14:paraId="7C366E59" w14:textId="77777777" w:rsidR="00875BA9" w:rsidRPr="003402DA" w:rsidRDefault="00875BA9" w:rsidP="00AF6410">
            <w:pPr>
              <w:rPr>
                <w:rFonts w:ascii="新細明體" w:hAnsi="新細明體"/>
                <w:sz w:val="20"/>
              </w:rPr>
            </w:pPr>
            <w:r w:rsidRPr="003402DA">
              <w:rPr>
                <w:rFonts w:ascii="新細明體" w:hAnsi="新細明體"/>
                <w:noProof/>
                <w:sz w:val="20"/>
              </w:rPr>
              <w:t>83.33</w:t>
            </w:r>
          </w:p>
        </w:tc>
      </w:tr>
    </w:tbl>
    <w:p w14:paraId="3AA6E779" w14:textId="77777777" w:rsidR="00875BA9" w:rsidRPr="003402DA" w:rsidRDefault="00875BA9" w:rsidP="00875BA9">
      <w:pPr>
        <w:spacing w:before="72" w:after="72" w:line="400" w:lineRule="exact"/>
        <w:ind w:leftChars="200" w:left="992" w:hanging="672"/>
        <w:jc w:val="both"/>
        <w:rPr>
          <w:b/>
          <w:bCs/>
          <w:sz w:val="32"/>
        </w:rPr>
      </w:pPr>
      <w:r w:rsidRPr="003402DA">
        <w:rPr>
          <w:rFonts w:hint="eastAsia"/>
          <w:b/>
          <w:bCs/>
          <w:sz w:val="32"/>
        </w:rPr>
        <w:lastRenderedPageBreak/>
        <w:t>（二）各項差異原因分析簡明表</w:t>
      </w:r>
    </w:p>
    <w:p w14:paraId="237F54FA" w14:textId="77777777" w:rsidR="00875BA9" w:rsidRPr="003402DA" w:rsidRDefault="00875BA9" w:rsidP="00AE3B54">
      <w:pPr>
        <w:spacing w:beforeLines="50" w:before="180" w:afterLines="50" w:after="180" w:line="240" w:lineRule="exact"/>
        <w:ind w:leftChars="300" w:left="480"/>
        <w:jc w:val="both"/>
        <w:rPr>
          <w:sz w:val="28"/>
        </w:rPr>
      </w:pPr>
      <w:r w:rsidRPr="003402DA">
        <w:rPr>
          <w:rFonts w:hint="eastAsia"/>
          <w:b/>
          <w:bCs/>
          <w:sz w:val="28"/>
        </w:rPr>
        <w:t>1.歲入部分</w:t>
      </w:r>
    </w:p>
    <w:p w14:paraId="66EBB2F1" w14:textId="77777777" w:rsidR="00875BA9" w:rsidRPr="003402DA" w:rsidRDefault="00875BA9" w:rsidP="00BA4AA4">
      <w:pPr>
        <w:tabs>
          <w:tab w:val="right" w:pos="10800"/>
        </w:tabs>
        <w:spacing w:beforeLines="50" w:before="180"/>
        <w:ind w:left="958" w:right="255"/>
        <w:jc w:val="both"/>
        <w:rPr>
          <w:rFonts w:hAnsi="標楷體"/>
          <w:sz w:val="24"/>
        </w:rPr>
      </w:pPr>
      <w:r w:rsidRPr="003402DA">
        <w:rPr>
          <w:rFonts w:hAnsi="標楷體" w:hint="eastAsia"/>
          <w:sz w:val="24"/>
        </w:rPr>
        <w:t>（1）</w:t>
      </w:r>
      <w:proofErr w:type="gramStart"/>
      <w:r w:rsidRPr="003402DA">
        <w:rPr>
          <w:rFonts w:hAnsi="標楷體" w:hint="eastAsia"/>
          <w:sz w:val="24"/>
        </w:rPr>
        <w:t>114</w:t>
      </w:r>
      <w:proofErr w:type="gramEnd"/>
      <w:r w:rsidRPr="003402DA">
        <w:rPr>
          <w:rFonts w:hAnsi="標楷體" w:hint="eastAsia"/>
          <w:sz w:val="24"/>
        </w:rPr>
        <w:t>年度應收保留數簡明表</w:t>
      </w:r>
    </w:p>
    <w:p w14:paraId="7B3CA342" w14:textId="77777777" w:rsidR="00875BA9" w:rsidRPr="00CD2AF9" w:rsidRDefault="00875BA9" w:rsidP="00875BA9">
      <w:pPr>
        <w:snapToGrid w:val="0"/>
        <w:rPr>
          <w:rFonts w:hAnsi="Arial Narrow"/>
          <w:sz w:val="20"/>
        </w:rPr>
      </w:pPr>
      <w:r w:rsidRPr="003402DA">
        <w:rPr>
          <w:rFonts w:hAnsi="Arial Narrow" w:hint="eastAsia"/>
          <w:w w:val="95"/>
          <w:sz w:val="24"/>
        </w:rPr>
        <w:tab/>
      </w:r>
      <w:r w:rsidRPr="00CD2AF9">
        <w:rPr>
          <w:rFonts w:hAnsi="Arial Narrow" w:hint="eastAsia"/>
          <w:sz w:val="20"/>
        </w:rPr>
        <w:t>單位</w:t>
      </w:r>
      <w:r w:rsidRPr="00CD2AF9">
        <w:rPr>
          <w:rFonts w:hAnsi="Arial Narrow"/>
          <w:sz w:val="20"/>
        </w:rPr>
        <w:t>：</w:t>
      </w:r>
      <w:r w:rsidRPr="00CD2AF9">
        <w:rPr>
          <w:rFonts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28"/>
        <w:gridCol w:w="2323"/>
        <w:gridCol w:w="2581"/>
        <w:gridCol w:w="2133"/>
        <w:gridCol w:w="11481"/>
      </w:tblGrid>
      <w:tr w:rsidR="00875BA9" w:rsidRPr="003402DA" w14:paraId="26496731" w14:textId="77777777" w:rsidTr="002D5DCA">
        <w:trPr>
          <w:trHeight w:val="312"/>
          <w:tblHeader/>
        </w:trPr>
        <w:tc>
          <w:tcPr>
            <w:tcW w:w="3028" w:type="dxa"/>
            <w:vMerge w:val="restart"/>
            <w:tcBorders>
              <w:left w:val="nil"/>
            </w:tcBorders>
            <w:vAlign w:val="center"/>
          </w:tcPr>
          <w:p w14:paraId="605027C4" w14:textId="77777777" w:rsidR="00875BA9" w:rsidRPr="003402DA" w:rsidRDefault="00875BA9" w:rsidP="00AF6410">
            <w:pPr>
              <w:ind w:leftChars="30" w:left="48" w:rightChars="30" w:right="48"/>
              <w:jc w:val="distribute"/>
              <w:rPr>
                <w:rFonts w:cs="新細明體"/>
                <w:sz w:val="20"/>
              </w:rPr>
            </w:pPr>
            <w:r w:rsidRPr="003402DA">
              <w:rPr>
                <w:rFonts w:cs="新細明體" w:hint="eastAsia"/>
                <w:sz w:val="20"/>
              </w:rPr>
              <w:t>科目</w:t>
            </w:r>
          </w:p>
        </w:tc>
        <w:tc>
          <w:tcPr>
            <w:tcW w:w="2323" w:type="dxa"/>
            <w:vMerge w:val="restart"/>
            <w:vAlign w:val="center"/>
          </w:tcPr>
          <w:p w14:paraId="7E126FBA" w14:textId="77777777" w:rsidR="00875BA9" w:rsidRPr="003402DA" w:rsidRDefault="00875BA9" w:rsidP="00AF6410">
            <w:pPr>
              <w:ind w:leftChars="30" w:left="48" w:rightChars="30" w:right="48"/>
              <w:jc w:val="distribute"/>
              <w:rPr>
                <w:rFonts w:cs="新細明體"/>
                <w:sz w:val="20"/>
              </w:rPr>
            </w:pPr>
            <w:r w:rsidRPr="003402DA">
              <w:rPr>
                <w:rFonts w:cs="新細明體" w:hint="eastAsia"/>
                <w:sz w:val="20"/>
              </w:rPr>
              <w:t>預算數</w:t>
            </w:r>
          </w:p>
        </w:tc>
        <w:tc>
          <w:tcPr>
            <w:tcW w:w="4714" w:type="dxa"/>
            <w:gridSpan w:val="2"/>
            <w:vAlign w:val="center"/>
          </w:tcPr>
          <w:p w14:paraId="2455377F" w14:textId="77777777" w:rsidR="00875BA9" w:rsidRPr="003402DA" w:rsidRDefault="00875BA9" w:rsidP="00AF6410">
            <w:pPr>
              <w:ind w:leftChars="30" w:left="48" w:rightChars="30" w:right="48"/>
              <w:jc w:val="distribute"/>
              <w:rPr>
                <w:rFonts w:cs="新細明體"/>
                <w:sz w:val="20"/>
              </w:rPr>
            </w:pPr>
            <w:r w:rsidRPr="003402DA">
              <w:rPr>
                <w:rFonts w:cs="新細明體" w:hint="eastAsia"/>
                <w:sz w:val="20"/>
              </w:rPr>
              <w:t>應收保留數</w:t>
            </w:r>
          </w:p>
        </w:tc>
        <w:tc>
          <w:tcPr>
            <w:tcW w:w="11481" w:type="dxa"/>
            <w:vMerge w:val="restart"/>
            <w:tcBorders>
              <w:right w:val="nil"/>
            </w:tcBorders>
            <w:vAlign w:val="center"/>
          </w:tcPr>
          <w:p w14:paraId="743EBF9A" w14:textId="77777777" w:rsidR="00875BA9" w:rsidRPr="003402DA" w:rsidRDefault="00875BA9" w:rsidP="00AF6410">
            <w:pPr>
              <w:ind w:leftChars="30" w:left="48" w:rightChars="30" w:right="48"/>
              <w:jc w:val="distribute"/>
              <w:rPr>
                <w:rFonts w:cs="新細明體"/>
                <w:sz w:val="20"/>
              </w:rPr>
            </w:pPr>
            <w:r w:rsidRPr="003402DA">
              <w:rPr>
                <w:rFonts w:cs="新細明體" w:hint="eastAsia"/>
                <w:sz w:val="20"/>
              </w:rPr>
              <w:t>原因分析</w:t>
            </w:r>
          </w:p>
        </w:tc>
      </w:tr>
      <w:tr w:rsidR="00875BA9" w:rsidRPr="003402DA" w14:paraId="71152FF1" w14:textId="77777777" w:rsidTr="002D5DCA">
        <w:trPr>
          <w:trHeight w:val="312"/>
          <w:tblHeader/>
        </w:trPr>
        <w:tc>
          <w:tcPr>
            <w:tcW w:w="3028" w:type="dxa"/>
            <w:vMerge/>
            <w:tcBorders>
              <w:left w:val="nil"/>
            </w:tcBorders>
            <w:vAlign w:val="center"/>
          </w:tcPr>
          <w:p w14:paraId="69087A2C" w14:textId="77777777" w:rsidR="00875BA9" w:rsidRPr="003402DA" w:rsidRDefault="00875BA9" w:rsidP="00AF6410">
            <w:pPr>
              <w:jc w:val="center"/>
              <w:rPr>
                <w:rFonts w:cs="新細明體"/>
                <w:sz w:val="20"/>
              </w:rPr>
            </w:pPr>
          </w:p>
        </w:tc>
        <w:tc>
          <w:tcPr>
            <w:tcW w:w="2323" w:type="dxa"/>
            <w:vMerge/>
            <w:vAlign w:val="center"/>
          </w:tcPr>
          <w:p w14:paraId="0543CCBE" w14:textId="77777777" w:rsidR="00875BA9" w:rsidRPr="003402DA" w:rsidRDefault="00875BA9" w:rsidP="00AF6410">
            <w:pPr>
              <w:jc w:val="center"/>
              <w:rPr>
                <w:rFonts w:cs="新細明體"/>
                <w:sz w:val="20"/>
              </w:rPr>
            </w:pPr>
          </w:p>
        </w:tc>
        <w:tc>
          <w:tcPr>
            <w:tcW w:w="2581" w:type="dxa"/>
            <w:vAlign w:val="center"/>
          </w:tcPr>
          <w:p w14:paraId="151257F0" w14:textId="77777777" w:rsidR="00875BA9" w:rsidRPr="003402DA" w:rsidRDefault="00875BA9" w:rsidP="00AF6410">
            <w:pPr>
              <w:ind w:leftChars="30" w:left="48" w:rightChars="30" w:right="48"/>
              <w:jc w:val="distribute"/>
              <w:rPr>
                <w:rFonts w:cs="新細明體"/>
                <w:sz w:val="20"/>
              </w:rPr>
            </w:pPr>
            <w:r w:rsidRPr="003402DA">
              <w:rPr>
                <w:rFonts w:cs="新細明體" w:hint="eastAsia"/>
                <w:sz w:val="20"/>
              </w:rPr>
              <w:t>金額</w:t>
            </w:r>
          </w:p>
        </w:tc>
        <w:tc>
          <w:tcPr>
            <w:tcW w:w="2133" w:type="dxa"/>
            <w:vAlign w:val="center"/>
          </w:tcPr>
          <w:p w14:paraId="7BC44D87" w14:textId="77777777" w:rsidR="00875BA9" w:rsidRPr="003402DA" w:rsidRDefault="00875BA9" w:rsidP="00AF6410">
            <w:pPr>
              <w:jc w:val="center"/>
              <w:rPr>
                <w:rFonts w:cs="新細明體"/>
                <w:sz w:val="20"/>
              </w:rPr>
            </w:pPr>
            <w:r w:rsidRPr="003402DA">
              <w:rPr>
                <w:rFonts w:cs="新細明體" w:hint="eastAsia"/>
                <w:sz w:val="20"/>
              </w:rPr>
              <w:t>％</w:t>
            </w:r>
          </w:p>
        </w:tc>
        <w:tc>
          <w:tcPr>
            <w:tcW w:w="11481" w:type="dxa"/>
            <w:vMerge/>
            <w:tcBorders>
              <w:right w:val="nil"/>
            </w:tcBorders>
            <w:vAlign w:val="center"/>
          </w:tcPr>
          <w:p w14:paraId="34DF2EDA" w14:textId="77777777" w:rsidR="00875BA9" w:rsidRPr="003402DA" w:rsidRDefault="00875BA9" w:rsidP="00AF6410">
            <w:pPr>
              <w:jc w:val="center"/>
              <w:rPr>
                <w:rFonts w:cs="新細明體"/>
                <w:sz w:val="20"/>
              </w:rPr>
            </w:pPr>
          </w:p>
        </w:tc>
      </w:tr>
      <w:tr w:rsidR="00875BA9" w:rsidRPr="003402DA" w14:paraId="33CCB401" w14:textId="77777777" w:rsidTr="00AE3B54">
        <w:tblPrEx>
          <w:tblBorders>
            <w:left w:val="none" w:sz="0" w:space="0" w:color="auto"/>
            <w:right w:val="none" w:sz="0" w:space="0" w:color="auto"/>
            <w:insideH w:val="none" w:sz="0" w:space="0" w:color="auto"/>
          </w:tblBorders>
        </w:tblPrEx>
        <w:trPr>
          <w:trHeight w:val="312"/>
        </w:trPr>
        <w:tc>
          <w:tcPr>
            <w:tcW w:w="3028" w:type="dxa"/>
            <w:vAlign w:val="center"/>
          </w:tcPr>
          <w:p w14:paraId="54DD2D15" w14:textId="77777777" w:rsidR="00875BA9" w:rsidRPr="003402DA" w:rsidRDefault="00875BA9" w:rsidP="00AF6410">
            <w:pPr>
              <w:jc w:val="distribute"/>
              <w:rPr>
                <w:rFonts w:cs="新細明體"/>
                <w:b/>
                <w:sz w:val="20"/>
              </w:rPr>
            </w:pPr>
            <w:r w:rsidRPr="003402DA">
              <w:rPr>
                <w:rFonts w:cs="新細明體" w:hint="eastAsia"/>
                <w:b/>
                <w:noProof/>
                <w:sz w:val="20"/>
                <w:szCs w:val="24"/>
              </w:rPr>
              <w:t>雲林縣政府</w:t>
            </w:r>
          </w:p>
        </w:tc>
        <w:tc>
          <w:tcPr>
            <w:tcW w:w="2323" w:type="dxa"/>
            <w:vAlign w:val="center"/>
          </w:tcPr>
          <w:p w14:paraId="44175446" w14:textId="77777777" w:rsidR="00875BA9" w:rsidRPr="003402DA" w:rsidRDefault="00875BA9" w:rsidP="00AF6410">
            <w:pPr>
              <w:rPr>
                <w:rFonts w:ascii="新細明體" w:eastAsia="新細明體" w:hAnsi="新細明體" w:cs="新細明體"/>
                <w:b/>
                <w:sz w:val="20"/>
              </w:rPr>
            </w:pPr>
          </w:p>
        </w:tc>
        <w:tc>
          <w:tcPr>
            <w:tcW w:w="2581" w:type="dxa"/>
            <w:vAlign w:val="center"/>
          </w:tcPr>
          <w:p w14:paraId="4E08CC82" w14:textId="77777777" w:rsidR="00875BA9" w:rsidRPr="003402DA" w:rsidRDefault="00875BA9" w:rsidP="00AF6410">
            <w:pPr>
              <w:rPr>
                <w:rFonts w:ascii="新細明體" w:eastAsia="新細明體" w:hAnsi="新細明體" w:cs="新細明體"/>
                <w:b/>
                <w:sz w:val="20"/>
              </w:rPr>
            </w:pPr>
          </w:p>
        </w:tc>
        <w:tc>
          <w:tcPr>
            <w:tcW w:w="2133" w:type="dxa"/>
            <w:vAlign w:val="center"/>
          </w:tcPr>
          <w:p w14:paraId="429A7137" w14:textId="77777777" w:rsidR="00875BA9" w:rsidRPr="003402DA" w:rsidRDefault="00875BA9" w:rsidP="00AF6410">
            <w:pPr>
              <w:rPr>
                <w:rFonts w:ascii="新細明體" w:eastAsia="新細明體" w:hAnsi="新細明體" w:cs="新細明體"/>
                <w:b/>
                <w:sz w:val="20"/>
              </w:rPr>
            </w:pPr>
          </w:p>
        </w:tc>
        <w:tc>
          <w:tcPr>
            <w:tcW w:w="11481" w:type="dxa"/>
            <w:vAlign w:val="center"/>
          </w:tcPr>
          <w:p w14:paraId="39F62A97" w14:textId="77777777" w:rsidR="00875BA9" w:rsidRPr="003402DA" w:rsidRDefault="00875BA9" w:rsidP="00AF6410">
            <w:pPr>
              <w:jc w:val="both"/>
              <w:rPr>
                <w:rFonts w:hAnsi="標楷體" w:cs="新細明體"/>
                <w:b/>
                <w:sz w:val="20"/>
              </w:rPr>
            </w:pPr>
          </w:p>
        </w:tc>
      </w:tr>
      <w:tr w:rsidR="00875BA9" w:rsidRPr="003402DA" w14:paraId="2F3503B6" w14:textId="77777777" w:rsidTr="00AE3B54">
        <w:tblPrEx>
          <w:tblBorders>
            <w:left w:val="none" w:sz="0" w:space="0" w:color="auto"/>
            <w:right w:val="none" w:sz="0" w:space="0" w:color="auto"/>
            <w:insideH w:val="none" w:sz="0" w:space="0" w:color="auto"/>
          </w:tblBorders>
        </w:tblPrEx>
        <w:trPr>
          <w:trHeight w:val="312"/>
        </w:trPr>
        <w:tc>
          <w:tcPr>
            <w:tcW w:w="3028" w:type="dxa"/>
            <w:vAlign w:val="center"/>
          </w:tcPr>
          <w:p w14:paraId="4F225956"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稅課收入</w:t>
            </w:r>
          </w:p>
        </w:tc>
        <w:tc>
          <w:tcPr>
            <w:tcW w:w="2323" w:type="dxa"/>
            <w:vAlign w:val="center"/>
          </w:tcPr>
          <w:p w14:paraId="73CA235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12,084,833,000</w:t>
            </w:r>
          </w:p>
        </w:tc>
        <w:tc>
          <w:tcPr>
            <w:tcW w:w="2581" w:type="dxa"/>
            <w:vAlign w:val="center"/>
          </w:tcPr>
          <w:p w14:paraId="2CB9A38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29,966,192</w:t>
            </w:r>
          </w:p>
        </w:tc>
        <w:tc>
          <w:tcPr>
            <w:tcW w:w="2133" w:type="dxa"/>
            <w:vAlign w:val="center"/>
          </w:tcPr>
          <w:p w14:paraId="68C4633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0.25</w:t>
            </w:r>
          </w:p>
        </w:tc>
        <w:tc>
          <w:tcPr>
            <w:tcW w:w="11481" w:type="dxa"/>
            <w:vAlign w:val="center"/>
          </w:tcPr>
          <w:p w14:paraId="511F0CA5" w14:textId="77777777" w:rsidR="00875BA9" w:rsidRPr="003402DA" w:rsidRDefault="00875BA9" w:rsidP="00AF6410">
            <w:pPr>
              <w:jc w:val="both"/>
              <w:rPr>
                <w:rFonts w:hAnsi="標楷體" w:cs="新細明體"/>
                <w:sz w:val="20"/>
              </w:rPr>
            </w:pPr>
            <w:r w:rsidRPr="003402DA">
              <w:rPr>
                <w:rFonts w:hAnsi="標楷體" w:cs="新細明體" w:hint="eastAsia"/>
                <w:noProof/>
                <w:sz w:val="20"/>
                <w:szCs w:val="24"/>
              </w:rPr>
              <w:t>中央統籌分配稅款等尚未核撥。</w:t>
            </w:r>
          </w:p>
        </w:tc>
      </w:tr>
      <w:tr w:rsidR="00875BA9" w:rsidRPr="003402DA" w14:paraId="21489BDD" w14:textId="77777777" w:rsidTr="00AE3B54">
        <w:tblPrEx>
          <w:tblBorders>
            <w:left w:val="none" w:sz="0" w:space="0" w:color="auto"/>
            <w:right w:val="none" w:sz="0" w:space="0" w:color="auto"/>
            <w:insideH w:val="none" w:sz="0" w:space="0" w:color="auto"/>
          </w:tblBorders>
        </w:tblPrEx>
        <w:trPr>
          <w:trHeight w:val="312"/>
        </w:trPr>
        <w:tc>
          <w:tcPr>
            <w:tcW w:w="3028" w:type="dxa"/>
            <w:vAlign w:val="center"/>
          </w:tcPr>
          <w:p w14:paraId="1FDC3AEE"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罰款及賠償收入</w:t>
            </w:r>
          </w:p>
        </w:tc>
        <w:tc>
          <w:tcPr>
            <w:tcW w:w="2323" w:type="dxa"/>
            <w:vAlign w:val="center"/>
          </w:tcPr>
          <w:p w14:paraId="5ECD7FD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46,382,000</w:t>
            </w:r>
          </w:p>
        </w:tc>
        <w:tc>
          <w:tcPr>
            <w:tcW w:w="2581" w:type="dxa"/>
            <w:vAlign w:val="center"/>
          </w:tcPr>
          <w:p w14:paraId="0CAD807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19,632,346</w:t>
            </w:r>
          </w:p>
        </w:tc>
        <w:tc>
          <w:tcPr>
            <w:tcW w:w="2133" w:type="dxa"/>
            <w:vAlign w:val="center"/>
          </w:tcPr>
          <w:p w14:paraId="7725512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42.33</w:t>
            </w:r>
          </w:p>
        </w:tc>
        <w:tc>
          <w:tcPr>
            <w:tcW w:w="11481" w:type="dxa"/>
            <w:vAlign w:val="center"/>
          </w:tcPr>
          <w:p w14:paraId="6DA65646" w14:textId="77777777" w:rsidR="00875BA9" w:rsidRPr="003402DA" w:rsidRDefault="00875BA9" w:rsidP="00AF6410">
            <w:pPr>
              <w:jc w:val="both"/>
              <w:rPr>
                <w:rFonts w:hAnsi="標楷體" w:cs="新細明體"/>
                <w:sz w:val="20"/>
              </w:rPr>
            </w:pPr>
            <w:r w:rsidRPr="003402DA">
              <w:rPr>
                <w:rFonts w:hAnsi="標楷體" w:cs="新細明體" w:hint="eastAsia"/>
                <w:noProof/>
                <w:sz w:val="20"/>
                <w:szCs w:val="24"/>
              </w:rPr>
              <w:t>罰鍰案件仍待繼續收取。</w:t>
            </w:r>
          </w:p>
        </w:tc>
      </w:tr>
      <w:tr w:rsidR="00875BA9" w:rsidRPr="003402DA" w14:paraId="0C2B9CE4" w14:textId="77777777" w:rsidTr="00AE3B54">
        <w:tblPrEx>
          <w:tblBorders>
            <w:left w:val="none" w:sz="0" w:space="0" w:color="auto"/>
            <w:right w:val="none" w:sz="0" w:space="0" w:color="auto"/>
            <w:insideH w:val="none" w:sz="0" w:space="0" w:color="auto"/>
          </w:tblBorders>
        </w:tblPrEx>
        <w:trPr>
          <w:trHeight w:val="312"/>
        </w:trPr>
        <w:tc>
          <w:tcPr>
            <w:tcW w:w="3028" w:type="dxa"/>
            <w:vAlign w:val="center"/>
          </w:tcPr>
          <w:p w14:paraId="79903E6E"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營業盈餘及事業收入</w:t>
            </w:r>
          </w:p>
        </w:tc>
        <w:tc>
          <w:tcPr>
            <w:tcW w:w="2323" w:type="dxa"/>
            <w:vAlign w:val="center"/>
          </w:tcPr>
          <w:p w14:paraId="2DB7F74D"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800,700,000</w:t>
            </w:r>
          </w:p>
        </w:tc>
        <w:tc>
          <w:tcPr>
            <w:tcW w:w="2581" w:type="dxa"/>
            <w:vAlign w:val="center"/>
          </w:tcPr>
          <w:p w14:paraId="059709D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21,000,000</w:t>
            </w:r>
          </w:p>
        </w:tc>
        <w:tc>
          <w:tcPr>
            <w:tcW w:w="2133" w:type="dxa"/>
            <w:vAlign w:val="center"/>
          </w:tcPr>
          <w:p w14:paraId="0E61077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2.62</w:t>
            </w:r>
          </w:p>
        </w:tc>
        <w:tc>
          <w:tcPr>
            <w:tcW w:w="11481" w:type="dxa"/>
            <w:vAlign w:val="center"/>
          </w:tcPr>
          <w:p w14:paraId="3B677CCD" w14:textId="77777777" w:rsidR="00875BA9" w:rsidRPr="003402DA" w:rsidRDefault="00875BA9" w:rsidP="00AF6410">
            <w:pPr>
              <w:jc w:val="both"/>
              <w:rPr>
                <w:rFonts w:hAnsi="標楷體" w:cs="新細明體"/>
                <w:sz w:val="20"/>
              </w:rPr>
            </w:pPr>
            <w:r w:rsidRPr="003402DA">
              <w:rPr>
                <w:rFonts w:hAnsi="標楷體" w:cs="新細明體" w:hint="eastAsia"/>
                <w:noProof/>
                <w:sz w:val="20"/>
                <w:szCs w:val="24"/>
              </w:rPr>
              <w:t>應收雲林縣肉品市場股份有限公司分配之股息紅利。</w:t>
            </w:r>
          </w:p>
        </w:tc>
      </w:tr>
      <w:tr w:rsidR="00875BA9" w:rsidRPr="003402DA" w14:paraId="42FAC3A0" w14:textId="77777777" w:rsidTr="00AE3B54">
        <w:tblPrEx>
          <w:tblBorders>
            <w:left w:val="none" w:sz="0" w:space="0" w:color="auto"/>
            <w:right w:val="none" w:sz="0" w:space="0" w:color="auto"/>
            <w:insideH w:val="none" w:sz="0" w:space="0" w:color="auto"/>
          </w:tblBorders>
        </w:tblPrEx>
        <w:trPr>
          <w:trHeight w:val="312"/>
        </w:trPr>
        <w:tc>
          <w:tcPr>
            <w:tcW w:w="3028" w:type="dxa"/>
            <w:vAlign w:val="center"/>
          </w:tcPr>
          <w:p w14:paraId="002E9732"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補助及協助收入</w:t>
            </w:r>
          </w:p>
        </w:tc>
        <w:tc>
          <w:tcPr>
            <w:tcW w:w="2323" w:type="dxa"/>
            <w:vAlign w:val="center"/>
          </w:tcPr>
          <w:p w14:paraId="166B0DC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23,597,509,000</w:t>
            </w:r>
          </w:p>
        </w:tc>
        <w:tc>
          <w:tcPr>
            <w:tcW w:w="2581" w:type="dxa"/>
            <w:vAlign w:val="center"/>
          </w:tcPr>
          <w:p w14:paraId="23FBDF5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775,342,112</w:t>
            </w:r>
          </w:p>
        </w:tc>
        <w:tc>
          <w:tcPr>
            <w:tcW w:w="2133" w:type="dxa"/>
            <w:vAlign w:val="center"/>
          </w:tcPr>
          <w:p w14:paraId="10B2D05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3.29</w:t>
            </w:r>
          </w:p>
        </w:tc>
        <w:tc>
          <w:tcPr>
            <w:tcW w:w="11481" w:type="dxa"/>
            <w:vAlign w:val="center"/>
          </w:tcPr>
          <w:p w14:paraId="36F07D11" w14:textId="77777777" w:rsidR="00875BA9" w:rsidRPr="003402DA" w:rsidRDefault="00875BA9" w:rsidP="00AF6410">
            <w:pPr>
              <w:jc w:val="both"/>
              <w:rPr>
                <w:rFonts w:hAnsi="標楷體" w:cs="新細明體"/>
                <w:sz w:val="20"/>
              </w:rPr>
            </w:pPr>
            <w:r w:rsidRPr="003402DA">
              <w:rPr>
                <w:rFonts w:hAnsi="標楷體" w:cs="新細明體" w:hint="eastAsia"/>
                <w:noProof/>
                <w:sz w:val="20"/>
                <w:szCs w:val="24"/>
              </w:rPr>
              <w:t>中央補助款依計畫執行進度核撥。</w:t>
            </w:r>
          </w:p>
        </w:tc>
      </w:tr>
      <w:tr w:rsidR="00875BA9" w:rsidRPr="003402DA" w14:paraId="27494808" w14:textId="77777777" w:rsidTr="00AE3B54">
        <w:tblPrEx>
          <w:tblBorders>
            <w:left w:val="none" w:sz="0" w:space="0" w:color="auto"/>
            <w:right w:val="none" w:sz="0" w:space="0" w:color="auto"/>
            <w:insideH w:val="none" w:sz="0" w:space="0" w:color="auto"/>
          </w:tblBorders>
        </w:tblPrEx>
        <w:trPr>
          <w:trHeight w:val="312"/>
        </w:trPr>
        <w:tc>
          <w:tcPr>
            <w:tcW w:w="3028" w:type="dxa"/>
            <w:tcBorders>
              <w:bottom w:val="single" w:sz="4" w:space="0" w:color="auto"/>
            </w:tcBorders>
            <w:vAlign w:val="center"/>
          </w:tcPr>
          <w:p w14:paraId="292FB1C9"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其他收入</w:t>
            </w:r>
          </w:p>
        </w:tc>
        <w:tc>
          <w:tcPr>
            <w:tcW w:w="2323" w:type="dxa"/>
            <w:tcBorders>
              <w:bottom w:val="single" w:sz="4" w:space="0" w:color="auto"/>
            </w:tcBorders>
            <w:vAlign w:val="center"/>
          </w:tcPr>
          <w:p w14:paraId="25C42BA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928,905,000</w:t>
            </w:r>
          </w:p>
        </w:tc>
        <w:tc>
          <w:tcPr>
            <w:tcW w:w="2581" w:type="dxa"/>
            <w:tcBorders>
              <w:bottom w:val="single" w:sz="4" w:space="0" w:color="auto"/>
            </w:tcBorders>
            <w:vAlign w:val="center"/>
          </w:tcPr>
          <w:p w14:paraId="71CAC7D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70,094,282</w:t>
            </w:r>
          </w:p>
        </w:tc>
        <w:tc>
          <w:tcPr>
            <w:tcW w:w="2133" w:type="dxa"/>
            <w:tcBorders>
              <w:bottom w:val="single" w:sz="4" w:space="0" w:color="auto"/>
            </w:tcBorders>
            <w:vAlign w:val="center"/>
          </w:tcPr>
          <w:p w14:paraId="0B620CE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7.55</w:t>
            </w:r>
          </w:p>
        </w:tc>
        <w:tc>
          <w:tcPr>
            <w:tcW w:w="11481" w:type="dxa"/>
            <w:tcBorders>
              <w:bottom w:val="single" w:sz="4" w:space="0" w:color="auto"/>
            </w:tcBorders>
            <w:vAlign w:val="center"/>
          </w:tcPr>
          <w:p w14:paraId="4B94D201" w14:textId="77777777" w:rsidR="00875BA9" w:rsidRPr="003402DA" w:rsidRDefault="00875BA9" w:rsidP="00AF6410">
            <w:pPr>
              <w:jc w:val="both"/>
              <w:rPr>
                <w:rFonts w:hAnsi="標楷體" w:cs="新細明體"/>
                <w:sz w:val="20"/>
              </w:rPr>
            </w:pPr>
            <w:r w:rsidRPr="003402DA">
              <w:rPr>
                <w:rFonts w:hAnsi="標楷體" w:cs="新細明體" w:hint="eastAsia"/>
                <w:noProof/>
                <w:sz w:val="20"/>
                <w:szCs w:val="24"/>
              </w:rPr>
              <w:t>114年度產業園區開發管理基金太陽光電電價競標回饋金尚未核撥。</w:t>
            </w:r>
          </w:p>
        </w:tc>
      </w:tr>
    </w:tbl>
    <w:p w14:paraId="415D2250" w14:textId="77777777" w:rsidR="00875BA9" w:rsidRPr="003402DA" w:rsidRDefault="00875BA9" w:rsidP="00BA4AA4">
      <w:pPr>
        <w:spacing w:line="200" w:lineRule="exact"/>
        <w:jc w:val="both"/>
        <w:rPr>
          <w:sz w:val="20"/>
        </w:rPr>
      </w:pPr>
      <w:proofErr w:type="gramStart"/>
      <w:r w:rsidRPr="003402DA">
        <w:rPr>
          <w:rFonts w:hint="eastAsia"/>
          <w:sz w:val="20"/>
        </w:rPr>
        <w:t>註</w:t>
      </w:r>
      <w:proofErr w:type="gramEnd"/>
      <w:r w:rsidRPr="003402DA">
        <w:rPr>
          <w:sz w:val="20"/>
        </w:rPr>
        <w:t>：</w:t>
      </w:r>
      <w:r w:rsidRPr="003402DA">
        <w:rPr>
          <w:rFonts w:hint="eastAsia"/>
          <w:sz w:val="20"/>
        </w:rPr>
        <w:t>本表所列項目係指應收保留數達20％且20萬元以上，或1百萬元以上者</w:t>
      </w:r>
      <w:r w:rsidRPr="003402DA">
        <w:rPr>
          <w:sz w:val="20"/>
        </w:rPr>
        <w:t>。</w:t>
      </w:r>
    </w:p>
    <w:p w14:paraId="15CB38BD" w14:textId="77777777" w:rsidR="00875BA9" w:rsidRPr="003402DA" w:rsidRDefault="00875BA9" w:rsidP="00BA4AA4">
      <w:pPr>
        <w:tabs>
          <w:tab w:val="right" w:pos="10800"/>
        </w:tabs>
        <w:spacing w:beforeLines="50" w:before="180"/>
        <w:ind w:left="958" w:right="255"/>
        <w:jc w:val="both"/>
        <w:rPr>
          <w:rFonts w:hAnsi="標楷體"/>
          <w:sz w:val="24"/>
        </w:rPr>
      </w:pPr>
      <w:r w:rsidRPr="003402DA">
        <w:rPr>
          <w:rFonts w:hAnsi="標楷體" w:hint="eastAsia"/>
          <w:sz w:val="24"/>
        </w:rPr>
        <w:t>（2）</w:t>
      </w:r>
      <w:proofErr w:type="gramStart"/>
      <w:r w:rsidRPr="003402DA">
        <w:rPr>
          <w:rFonts w:hAnsi="標楷體" w:hint="eastAsia"/>
          <w:sz w:val="24"/>
        </w:rPr>
        <w:t>114</w:t>
      </w:r>
      <w:proofErr w:type="gramEnd"/>
      <w:r w:rsidRPr="003402DA">
        <w:rPr>
          <w:rFonts w:hAnsi="標楷體" w:hint="eastAsia"/>
          <w:sz w:val="24"/>
        </w:rPr>
        <w:t>年度歲入超（短）</w:t>
      </w:r>
      <w:proofErr w:type="gramStart"/>
      <w:r w:rsidRPr="003402DA">
        <w:rPr>
          <w:rFonts w:hAnsi="標楷體" w:hint="eastAsia"/>
          <w:sz w:val="24"/>
        </w:rPr>
        <w:t>收數簡明</w:t>
      </w:r>
      <w:proofErr w:type="gramEnd"/>
      <w:r w:rsidRPr="003402DA">
        <w:rPr>
          <w:rFonts w:hAnsi="標楷體" w:hint="eastAsia"/>
          <w:sz w:val="24"/>
        </w:rPr>
        <w:t>表</w:t>
      </w:r>
    </w:p>
    <w:p w14:paraId="304C6974" w14:textId="77777777" w:rsidR="00875BA9" w:rsidRPr="003402DA" w:rsidRDefault="00875BA9" w:rsidP="00875BA9">
      <w:pPr>
        <w:rPr>
          <w:rFonts w:hAnsi="標楷體"/>
          <w:sz w:val="20"/>
        </w:rPr>
      </w:pPr>
      <w:r w:rsidRPr="003402DA">
        <w:rPr>
          <w:rFonts w:hAnsi="標楷體" w:hint="eastAsia"/>
          <w:sz w:val="20"/>
        </w:rPr>
        <w:t>單位</w:t>
      </w:r>
      <w:r w:rsidRPr="003402DA">
        <w:rPr>
          <w:rFonts w:hAnsi="標楷體"/>
          <w:sz w:val="20"/>
        </w:rPr>
        <w:t>：</w:t>
      </w:r>
      <w:r w:rsidRPr="003402DA">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7"/>
        <w:gridCol w:w="2410"/>
        <w:gridCol w:w="1527"/>
        <w:gridCol w:w="1607"/>
        <w:gridCol w:w="1607"/>
        <w:gridCol w:w="11418"/>
      </w:tblGrid>
      <w:tr w:rsidR="00875BA9" w:rsidRPr="003402DA" w14:paraId="553100FC" w14:textId="77777777" w:rsidTr="00AE3B54">
        <w:trPr>
          <w:trHeight w:val="312"/>
          <w:tblHeader/>
        </w:trPr>
        <w:tc>
          <w:tcPr>
            <w:tcW w:w="2977" w:type="dxa"/>
            <w:vMerge w:val="restart"/>
            <w:tcBorders>
              <w:left w:val="nil"/>
            </w:tcBorders>
            <w:vAlign w:val="center"/>
          </w:tcPr>
          <w:p w14:paraId="7E7642DB" w14:textId="77777777" w:rsidR="00875BA9" w:rsidRPr="003402DA" w:rsidRDefault="00875BA9" w:rsidP="00AF6410">
            <w:pPr>
              <w:ind w:leftChars="30" w:left="48" w:rightChars="30" w:right="48"/>
              <w:jc w:val="distribute"/>
              <w:rPr>
                <w:rFonts w:cs="新細明體"/>
                <w:sz w:val="20"/>
              </w:rPr>
            </w:pPr>
            <w:r w:rsidRPr="003402DA">
              <w:rPr>
                <w:rFonts w:cs="新細明體" w:hint="eastAsia"/>
                <w:sz w:val="20"/>
              </w:rPr>
              <w:t>科目</w:t>
            </w:r>
          </w:p>
        </w:tc>
        <w:tc>
          <w:tcPr>
            <w:tcW w:w="2410" w:type="dxa"/>
            <w:vMerge w:val="restart"/>
            <w:vAlign w:val="center"/>
          </w:tcPr>
          <w:p w14:paraId="19EFC2D9" w14:textId="77777777" w:rsidR="00875BA9" w:rsidRPr="003402DA" w:rsidRDefault="00875BA9" w:rsidP="00AF6410">
            <w:pPr>
              <w:ind w:leftChars="30" w:left="48" w:rightChars="30" w:right="48"/>
              <w:jc w:val="distribute"/>
              <w:rPr>
                <w:rFonts w:cs="新細明體"/>
                <w:sz w:val="20"/>
              </w:rPr>
            </w:pPr>
            <w:r w:rsidRPr="003402DA">
              <w:rPr>
                <w:rFonts w:cs="新細明體" w:hint="eastAsia"/>
                <w:sz w:val="20"/>
              </w:rPr>
              <w:t>預算數</w:t>
            </w:r>
          </w:p>
        </w:tc>
        <w:tc>
          <w:tcPr>
            <w:tcW w:w="1527" w:type="dxa"/>
            <w:vMerge w:val="restart"/>
            <w:vAlign w:val="center"/>
          </w:tcPr>
          <w:p w14:paraId="1E12B8E7" w14:textId="77777777" w:rsidR="00875BA9" w:rsidRPr="003402DA" w:rsidRDefault="00875BA9" w:rsidP="00AF6410">
            <w:pPr>
              <w:ind w:leftChars="30" w:left="48" w:rightChars="30" w:right="48"/>
              <w:jc w:val="distribute"/>
              <w:rPr>
                <w:rFonts w:cs="新細明體"/>
                <w:sz w:val="20"/>
              </w:rPr>
            </w:pPr>
            <w:r w:rsidRPr="003402DA">
              <w:rPr>
                <w:rFonts w:cs="新細明體" w:hint="eastAsia"/>
                <w:sz w:val="20"/>
              </w:rPr>
              <w:t>決算審定數</w:t>
            </w:r>
          </w:p>
        </w:tc>
        <w:tc>
          <w:tcPr>
            <w:tcW w:w="3214" w:type="dxa"/>
            <w:gridSpan w:val="2"/>
            <w:vAlign w:val="center"/>
          </w:tcPr>
          <w:p w14:paraId="4F4C46FD" w14:textId="77777777" w:rsidR="00875BA9" w:rsidRPr="003402DA" w:rsidRDefault="00875BA9" w:rsidP="00AF6410">
            <w:pPr>
              <w:ind w:leftChars="30" w:left="48" w:rightChars="30" w:right="48"/>
              <w:jc w:val="distribute"/>
              <w:rPr>
                <w:rFonts w:cs="新細明體"/>
                <w:sz w:val="20"/>
              </w:rPr>
            </w:pPr>
            <w:r w:rsidRPr="003402DA">
              <w:rPr>
                <w:rFonts w:cs="新細明體" w:hint="eastAsia"/>
                <w:sz w:val="20"/>
              </w:rPr>
              <w:t xml:space="preserve">超 </w:t>
            </w:r>
            <w:r>
              <w:rPr>
                <w:rFonts w:cs="新細明體" w:hint="eastAsia"/>
                <w:sz w:val="20"/>
              </w:rPr>
              <w:t>（</w:t>
            </w:r>
            <w:r w:rsidRPr="003402DA">
              <w:rPr>
                <w:rFonts w:hAnsi="標楷體" w:cs="新細明體" w:hint="eastAsia"/>
                <w:sz w:val="20"/>
                <w:szCs w:val="24"/>
              </w:rPr>
              <w:t>短</w:t>
            </w:r>
            <w:r>
              <w:rPr>
                <w:rFonts w:hAnsi="標楷體" w:cs="新細明體" w:hint="eastAsia"/>
                <w:sz w:val="20"/>
                <w:szCs w:val="24"/>
              </w:rPr>
              <w:t>）</w:t>
            </w:r>
            <w:r w:rsidRPr="003402DA">
              <w:rPr>
                <w:rFonts w:hAnsi="標楷體" w:cs="新細明體" w:hint="eastAsia"/>
                <w:sz w:val="20"/>
                <w:szCs w:val="24"/>
              </w:rPr>
              <w:t xml:space="preserve"> </w:t>
            </w:r>
            <w:r w:rsidRPr="003402DA">
              <w:rPr>
                <w:rFonts w:cs="新細明體" w:hint="eastAsia"/>
                <w:sz w:val="20"/>
              </w:rPr>
              <w:t>收 數</w:t>
            </w:r>
          </w:p>
        </w:tc>
        <w:tc>
          <w:tcPr>
            <w:tcW w:w="11418" w:type="dxa"/>
            <w:vMerge w:val="restart"/>
            <w:tcBorders>
              <w:right w:val="nil"/>
            </w:tcBorders>
            <w:vAlign w:val="center"/>
          </w:tcPr>
          <w:p w14:paraId="3C4C4648" w14:textId="77777777" w:rsidR="00875BA9" w:rsidRPr="003402DA" w:rsidRDefault="00875BA9" w:rsidP="00AF6410">
            <w:pPr>
              <w:ind w:leftChars="30" w:left="48" w:rightChars="30" w:right="48"/>
              <w:jc w:val="distribute"/>
              <w:rPr>
                <w:rFonts w:cs="新細明體"/>
                <w:sz w:val="20"/>
              </w:rPr>
            </w:pPr>
            <w:r w:rsidRPr="003402DA">
              <w:rPr>
                <w:rFonts w:cs="新細明體" w:hint="eastAsia"/>
                <w:sz w:val="20"/>
              </w:rPr>
              <w:t>原因分析</w:t>
            </w:r>
          </w:p>
        </w:tc>
      </w:tr>
      <w:tr w:rsidR="00875BA9" w:rsidRPr="003402DA" w14:paraId="431E02C8" w14:textId="77777777" w:rsidTr="00AE3B54">
        <w:trPr>
          <w:trHeight w:val="312"/>
          <w:tblHeader/>
        </w:trPr>
        <w:tc>
          <w:tcPr>
            <w:tcW w:w="2977" w:type="dxa"/>
            <w:vMerge/>
            <w:tcBorders>
              <w:left w:val="nil"/>
              <w:bottom w:val="single" w:sz="4" w:space="0" w:color="auto"/>
            </w:tcBorders>
            <w:vAlign w:val="center"/>
          </w:tcPr>
          <w:p w14:paraId="53FFB2AA" w14:textId="77777777" w:rsidR="00875BA9" w:rsidRPr="003402DA" w:rsidRDefault="00875BA9" w:rsidP="00AF6410">
            <w:pPr>
              <w:jc w:val="distribute"/>
              <w:rPr>
                <w:rFonts w:cs="新細明體"/>
                <w:sz w:val="20"/>
              </w:rPr>
            </w:pPr>
          </w:p>
        </w:tc>
        <w:tc>
          <w:tcPr>
            <w:tcW w:w="2410" w:type="dxa"/>
            <w:vMerge/>
            <w:tcBorders>
              <w:bottom w:val="single" w:sz="4" w:space="0" w:color="auto"/>
            </w:tcBorders>
            <w:vAlign w:val="center"/>
          </w:tcPr>
          <w:p w14:paraId="13760BE9" w14:textId="77777777" w:rsidR="00875BA9" w:rsidRPr="003402DA" w:rsidRDefault="00875BA9" w:rsidP="00AF6410">
            <w:pPr>
              <w:jc w:val="distribute"/>
              <w:rPr>
                <w:rFonts w:cs="新細明體"/>
                <w:sz w:val="20"/>
              </w:rPr>
            </w:pPr>
          </w:p>
        </w:tc>
        <w:tc>
          <w:tcPr>
            <w:tcW w:w="1527" w:type="dxa"/>
            <w:vMerge/>
            <w:tcBorders>
              <w:bottom w:val="single" w:sz="4" w:space="0" w:color="auto"/>
            </w:tcBorders>
            <w:vAlign w:val="center"/>
          </w:tcPr>
          <w:p w14:paraId="32B3AF8E" w14:textId="77777777" w:rsidR="00875BA9" w:rsidRPr="003402DA" w:rsidRDefault="00875BA9" w:rsidP="00AF6410">
            <w:pPr>
              <w:jc w:val="distribute"/>
              <w:rPr>
                <w:rFonts w:cs="新細明體"/>
                <w:sz w:val="20"/>
              </w:rPr>
            </w:pPr>
          </w:p>
        </w:tc>
        <w:tc>
          <w:tcPr>
            <w:tcW w:w="1607" w:type="dxa"/>
            <w:tcBorders>
              <w:bottom w:val="single" w:sz="4" w:space="0" w:color="auto"/>
            </w:tcBorders>
            <w:vAlign w:val="center"/>
          </w:tcPr>
          <w:p w14:paraId="3262A01F" w14:textId="77777777" w:rsidR="00875BA9" w:rsidRPr="003402DA" w:rsidRDefault="00875BA9" w:rsidP="00AF6410">
            <w:pPr>
              <w:ind w:leftChars="30" w:left="48" w:rightChars="30" w:right="48"/>
              <w:jc w:val="distribute"/>
              <w:rPr>
                <w:rFonts w:cs="新細明體"/>
                <w:sz w:val="20"/>
              </w:rPr>
            </w:pPr>
            <w:r w:rsidRPr="003402DA">
              <w:rPr>
                <w:rFonts w:cs="新細明體" w:hint="eastAsia"/>
                <w:sz w:val="20"/>
              </w:rPr>
              <w:t>金額</w:t>
            </w:r>
          </w:p>
        </w:tc>
        <w:tc>
          <w:tcPr>
            <w:tcW w:w="1607" w:type="dxa"/>
            <w:tcBorders>
              <w:bottom w:val="single" w:sz="4" w:space="0" w:color="auto"/>
            </w:tcBorders>
            <w:vAlign w:val="center"/>
          </w:tcPr>
          <w:p w14:paraId="0CA58E52" w14:textId="77777777" w:rsidR="00875BA9" w:rsidRPr="003402DA" w:rsidRDefault="00875BA9" w:rsidP="00AF6410">
            <w:pPr>
              <w:jc w:val="distribute"/>
              <w:rPr>
                <w:rFonts w:cs="新細明體"/>
                <w:sz w:val="20"/>
              </w:rPr>
            </w:pPr>
            <w:r w:rsidRPr="003402DA">
              <w:rPr>
                <w:rFonts w:cs="新細明體" w:hint="eastAsia"/>
                <w:sz w:val="20"/>
              </w:rPr>
              <w:t>％</w:t>
            </w:r>
          </w:p>
        </w:tc>
        <w:tc>
          <w:tcPr>
            <w:tcW w:w="11418" w:type="dxa"/>
            <w:vMerge/>
            <w:tcBorders>
              <w:bottom w:val="single" w:sz="4" w:space="0" w:color="auto"/>
              <w:right w:val="nil"/>
            </w:tcBorders>
            <w:vAlign w:val="center"/>
          </w:tcPr>
          <w:p w14:paraId="46519716" w14:textId="77777777" w:rsidR="00875BA9" w:rsidRPr="003402DA" w:rsidRDefault="00875BA9" w:rsidP="00AF6410">
            <w:pPr>
              <w:jc w:val="distribute"/>
              <w:rPr>
                <w:rFonts w:cs="新細明體"/>
                <w:sz w:val="20"/>
              </w:rPr>
            </w:pPr>
          </w:p>
        </w:tc>
      </w:tr>
      <w:tr w:rsidR="00875BA9" w:rsidRPr="003402DA" w14:paraId="4B60613F" w14:textId="77777777" w:rsidTr="00AE3B54">
        <w:tblPrEx>
          <w:tblBorders>
            <w:left w:val="none" w:sz="0" w:space="0" w:color="auto"/>
            <w:right w:val="none" w:sz="0" w:space="0" w:color="auto"/>
            <w:insideH w:val="none" w:sz="0" w:space="0" w:color="auto"/>
          </w:tblBorders>
        </w:tblPrEx>
        <w:trPr>
          <w:trHeight w:val="312"/>
        </w:trPr>
        <w:tc>
          <w:tcPr>
            <w:tcW w:w="2977" w:type="dxa"/>
            <w:vAlign w:val="center"/>
          </w:tcPr>
          <w:p w14:paraId="715D79B0" w14:textId="77777777" w:rsidR="00875BA9" w:rsidRPr="003402DA" w:rsidRDefault="00875BA9" w:rsidP="00AF6410">
            <w:pPr>
              <w:jc w:val="distribute"/>
              <w:rPr>
                <w:rFonts w:cs="新細明體"/>
                <w:b/>
                <w:sz w:val="20"/>
              </w:rPr>
            </w:pPr>
            <w:r w:rsidRPr="003402DA">
              <w:rPr>
                <w:rFonts w:cs="新細明體" w:hint="eastAsia"/>
                <w:b/>
                <w:noProof/>
                <w:sz w:val="20"/>
                <w:szCs w:val="24"/>
              </w:rPr>
              <w:t>雲林縣政府</w:t>
            </w:r>
          </w:p>
        </w:tc>
        <w:tc>
          <w:tcPr>
            <w:tcW w:w="2410" w:type="dxa"/>
            <w:vAlign w:val="center"/>
          </w:tcPr>
          <w:p w14:paraId="2A123645" w14:textId="77777777" w:rsidR="00875BA9" w:rsidRPr="003402DA" w:rsidRDefault="00875BA9" w:rsidP="00AF6410">
            <w:pPr>
              <w:rPr>
                <w:rFonts w:ascii="新細明體" w:eastAsia="新細明體" w:hAnsi="新細明體" w:cs="新細明體"/>
                <w:b/>
                <w:sz w:val="20"/>
              </w:rPr>
            </w:pPr>
          </w:p>
        </w:tc>
        <w:tc>
          <w:tcPr>
            <w:tcW w:w="1527" w:type="dxa"/>
            <w:vAlign w:val="center"/>
          </w:tcPr>
          <w:p w14:paraId="17B8CD1C" w14:textId="77777777" w:rsidR="00875BA9" w:rsidRPr="003402DA" w:rsidRDefault="00875BA9" w:rsidP="00AF6410">
            <w:pPr>
              <w:rPr>
                <w:rFonts w:ascii="新細明體" w:eastAsia="新細明體" w:hAnsi="新細明體" w:cs="新細明體"/>
                <w:b/>
                <w:sz w:val="20"/>
              </w:rPr>
            </w:pPr>
          </w:p>
        </w:tc>
        <w:tc>
          <w:tcPr>
            <w:tcW w:w="1607" w:type="dxa"/>
            <w:vAlign w:val="center"/>
          </w:tcPr>
          <w:p w14:paraId="27A16F0F" w14:textId="77777777" w:rsidR="00875BA9" w:rsidRPr="003402DA" w:rsidRDefault="00875BA9" w:rsidP="00AF6410">
            <w:pPr>
              <w:rPr>
                <w:rFonts w:ascii="新細明體" w:eastAsia="新細明體" w:hAnsi="新細明體" w:cs="新細明體"/>
                <w:b/>
                <w:sz w:val="20"/>
              </w:rPr>
            </w:pPr>
          </w:p>
        </w:tc>
        <w:tc>
          <w:tcPr>
            <w:tcW w:w="1607" w:type="dxa"/>
            <w:vAlign w:val="center"/>
          </w:tcPr>
          <w:p w14:paraId="772E5BA7" w14:textId="77777777" w:rsidR="00875BA9" w:rsidRPr="003402DA" w:rsidRDefault="00875BA9" w:rsidP="00AF6410">
            <w:pPr>
              <w:rPr>
                <w:rFonts w:ascii="新細明體" w:eastAsia="新細明體" w:hAnsi="新細明體" w:cs="新細明體"/>
                <w:b/>
                <w:sz w:val="20"/>
              </w:rPr>
            </w:pPr>
          </w:p>
        </w:tc>
        <w:tc>
          <w:tcPr>
            <w:tcW w:w="11418" w:type="dxa"/>
            <w:vAlign w:val="center"/>
          </w:tcPr>
          <w:p w14:paraId="487F0144" w14:textId="77777777" w:rsidR="00875BA9" w:rsidRPr="003402DA" w:rsidRDefault="00875BA9" w:rsidP="00AF6410">
            <w:pPr>
              <w:jc w:val="both"/>
              <w:rPr>
                <w:rFonts w:cs="新細明體"/>
                <w:b/>
                <w:sz w:val="20"/>
              </w:rPr>
            </w:pPr>
          </w:p>
        </w:tc>
      </w:tr>
      <w:tr w:rsidR="00875BA9" w:rsidRPr="003402DA" w14:paraId="3027D345" w14:textId="77777777" w:rsidTr="00AE3B54">
        <w:tblPrEx>
          <w:tblBorders>
            <w:left w:val="none" w:sz="0" w:space="0" w:color="auto"/>
            <w:right w:val="none" w:sz="0" w:space="0" w:color="auto"/>
            <w:insideH w:val="none" w:sz="0" w:space="0" w:color="auto"/>
          </w:tblBorders>
        </w:tblPrEx>
        <w:trPr>
          <w:trHeight w:val="312"/>
        </w:trPr>
        <w:tc>
          <w:tcPr>
            <w:tcW w:w="2977" w:type="dxa"/>
            <w:vAlign w:val="center"/>
          </w:tcPr>
          <w:p w14:paraId="4B7F9C08"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稅課收入</w:t>
            </w:r>
          </w:p>
        </w:tc>
        <w:tc>
          <w:tcPr>
            <w:tcW w:w="2410" w:type="dxa"/>
            <w:vAlign w:val="center"/>
          </w:tcPr>
          <w:p w14:paraId="7991B93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12,084,833,000</w:t>
            </w:r>
          </w:p>
        </w:tc>
        <w:tc>
          <w:tcPr>
            <w:tcW w:w="1527" w:type="dxa"/>
            <w:vAlign w:val="center"/>
          </w:tcPr>
          <w:p w14:paraId="667A884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11,793,366,077</w:t>
            </w:r>
          </w:p>
        </w:tc>
        <w:tc>
          <w:tcPr>
            <w:tcW w:w="1607" w:type="dxa"/>
            <w:vAlign w:val="center"/>
          </w:tcPr>
          <w:p w14:paraId="05CB193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- 291,466,923</w:t>
            </w:r>
          </w:p>
        </w:tc>
        <w:tc>
          <w:tcPr>
            <w:tcW w:w="1607" w:type="dxa"/>
            <w:vAlign w:val="center"/>
          </w:tcPr>
          <w:p w14:paraId="5B91F08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- 2.41</w:t>
            </w:r>
          </w:p>
        </w:tc>
        <w:tc>
          <w:tcPr>
            <w:tcW w:w="11418" w:type="dxa"/>
            <w:vAlign w:val="center"/>
          </w:tcPr>
          <w:p w14:paraId="08C607D9" w14:textId="77777777" w:rsidR="00875BA9" w:rsidRPr="003402DA" w:rsidRDefault="00875BA9" w:rsidP="00AF6410">
            <w:pPr>
              <w:jc w:val="both"/>
              <w:rPr>
                <w:rFonts w:cs="新細明體"/>
                <w:sz w:val="20"/>
              </w:rPr>
            </w:pPr>
            <w:r w:rsidRPr="003402DA">
              <w:rPr>
                <w:rFonts w:cs="新細明體" w:hint="eastAsia"/>
                <w:noProof/>
                <w:sz w:val="20"/>
                <w:szCs w:val="24"/>
              </w:rPr>
              <w:t>中央統籌分配稅款等實際核撥數較預計減少。</w:t>
            </w:r>
          </w:p>
        </w:tc>
      </w:tr>
      <w:tr w:rsidR="00875BA9" w:rsidRPr="003402DA" w14:paraId="4FC970C3" w14:textId="77777777" w:rsidTr="00AE3B54">
        <w:tblPrEx>
          <w:tblBorders>
            <w:left w:val="none" w:sz="0" w:space="0" w:color="auto"/>
            <w:right w:val="none" w:sz="0" w:space="0" w:color="auto"/>
            <w:insideH w:val="none" w:sz="0" w:space="0" w:color="auto"/>
          </w:tblBorders>
        </w:tblPrEx>
        <w:trPr>
          <w:trHeight w:val="312"/>
        </w:trPr>
        <w:tc>
          <w:tcPr>
            <w:tcW w:w="2977" w:type="dxa"/>
            <w:vAlign w:val="center"/>
          </w:tcPr>
          <w:p w14:paraId="02E0C3D4"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罰款及賠償收入</w:t>
            </w:r>
          </w:p>
        </w:tc>
        <w:tc>
          <w:tcPr>
            <w:tcW w:w="2410" w:type="dxa"/>
            <w:vAlign w:val="center"/>
          </w:tcPr>
          <w:p w14:paraId="03C5539E"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46,382,000</w:t>
            </w:r>
          </w:p>
        </w:tc>
        <w:tc>
          <w:tcPr>
            <w:tcW w:w="1527" w:type="dxa"/>
            <w:vAlign w:val="center"/>
          </w:tcPr>
          <w:p w14:paraId="44257F5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74,250,577</w:t>
            </w:r>
          </w:p>
        </w:tc>
        <w:tc>
          <w:tcPr>
            <w:tcW w:w="1607" w:type="dxa"/>
            <w:vAlign w:val="center"/>
          </w:tcPr>
          <w:p w14:paraId="6D92D3C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27,868,577</w:t>
            </w:r>
          </w:p>
        </w:tc>
        <w:tc>
          <w:tcPr>
            <w:tcW w:w="1607" w:type="dxa"/>
            <w:vAlign w:val="center"/>
          </w:tcPr>
          <w:p w14:paraId="34D3908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60.08</w:t>
            </w:r>
          </w:p>
        </w:tc>
        <w:tc>
          <w:tcPr>
            <w:tcW w:w="11418" w:type="dxa"/>
            <w:vAlign w:val="center"/>
          </w:tcPr>
          <w:p w14:paraId="335B4742" w14:textId="77777777" w:rsidR="00875BA9" w:rsidRPr="003402DA" w:rsidRDefault="00875BA9" w:rsidP="00AF6410">
            <w:pPr>
              <w:jc w:val="both"/>
              <w:rPr>
                <w:rFonts w:cs="新細明體"/>
                <w:sz w:val="20"/>
              </w:rPr>
            </w:pPr>
            <w:r w:rsidRPr="003402DA">
              <w:rPr>
                <w:rFonts w:cs="新細明體" w:hint="eastAsia"/>
                <w:noProof/>
                <w:sz w:val="20"/>
                <w:szCs w:val="24"/>
              </w:rPr>
              <w:t>罰鍰案件較預計增加。</w:t>
            </w:r>
          </w:p>
        </w:tc>
      </w:tr>
      <w:tr w:rsidR="00875BA9" w:rsidRPr="003402DA" w14:paraId="5989113C" w14:textId="77777777" w:rsidTr="00AE3B54">
        <w:tblPrEx>
          <w:tblBorders>
            <w:left w:val="none" w:sz="0" w:space="0" w:color="auto"/>
            <w:right w:val="none" w:sz="0" w:space="0" w:color="auto"/>
            <w:insideH w:val="none" w:sz="0" w:space="0" w:color="auto"/>
          </w:tblBorders>
        </w:tblPrEx>
        <w:trPr>
          <w:trHeight w:val="312"/>
        </w:trPr>
        <w:tc>
          <w:tcPr>
            <w:tcW w:w="2977" w:type="dxa"/>
            <w:vAlign w:val="center"/>
          </w:tcPr>
          <w:p w14:paraId="7DF7D51C"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規費收入</w:t>
            </w:r>
          </w:p>
        </w:tc>
        <w:tc>
          <w:tcPr>
            <w:tcW w:w="2410" w:type="dxa"/>
            <w:vAlign w:val="center"/>
          </w:tcPr>
          <w:p w14:paraId="27B77F1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40,369,000</w:t>
            </w:r>
          </w:p>
        </w:tc>
        <w:tc>
          <w:tcPr>
            <w:tcW w:w="1527" w:type="dxa"/>
            <w:vAlign w:val="center"/>
          </w:tcPr>
          <w:p w14:paraId="45929E9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49,547,258</w:t>
            </w:r>
          </w:p>
        </w:tc>
        <w:tc>
          <w:tcPr>
            <w:tcW w:w="1607" w:type="dxa"/>
            <w:vAlign w:val="center"/>
          </w:tcPr>
          <w:p w14:paraId="24DB0AE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9,178,258</w:t>
            </w:r>
          </w:p>
        </w:tc>
        <w:tc>
          <w:tcPr>
            <w:tcW w:w="1607" w:type="dxa"/>
            <w:vAlign w:val="center"/>
          </w:tcPr>
          <w:p w14:paraId="023D358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22.74</w:t>
            </w:r>
          </w:p>
        </w:tc>
        <w:tc>
          <w:tcPr>
            <w:tcW w:w="11418" w:type="dxa"/>
            <w:vAlign w:val="center"/>
          </w:tcPr>
          <w:p w14:paraId="013B4314" w14:textId="77777777" w:rsidR="00875BA9" w:rsidRPr="003402DA" w:rsidRDefault="00875BA9" w:rsidP="00AF6410">
            <w:pPr>
              <w:jc w:val="both"/>
              <w:rPr>
                <w:rFonts w:cs="新細明體"/>
                <w:sz w:val="20"/>
              </w:rPr>
            </w:pPr>
            <w:r w:rsidRPr="003402DA">
              <w:rPr>
                <w:rFonts w:cs="新細明體" w:hint="eastAsia"/>
                <w:noProof/>
                <w:sz w:val="20"/>
                <w:szCs w:val="24"/>
              </w:rPr>
              <w:t>資料使用費等收入較預計增加。</w:t>
            </w:r>
          </w:p>
        </w:tc>
      </w:tr>
      <w:tr w:rsidR="00875BA9" w:rsidRPr="003402DA" w14:paraId="516FF9D9" w14:textId="77777777" w:rsidTr="00AE3B54">
        <w:tblPrEx>
          <w:tblBorders>
            <w:left w:val="none" w:sz="0" w:space="0" w:color="auto"/>
            <w:right w:val="none" w:sz="0" w:space="0" w:color="auto"/>
            <w:insideH w:val="none" w:sz="0" w:space="0" w:color="auto"/>
          </w:tblBorders>
        </w:tblPrEx>
        <w:trPr>
          <w:trHeight w:val="312"/>
        </w:trPr>
        <w:tc>
          <w:tcPr>
            <w:tcW w:w="2977" w:type="dxa"/>
            <w:vAlign w:val="center"/>
          </w:tcPr>
          <w:p w14:paraId="7A6719C2"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財產收入</w:t>
            </w:r>
          </w:p>
        </w:tc>
        <w:tc>
          <w:tcPr>
            <w:tcW w:w="2410" w:type="dxa"/>
            <w:vAlign w:val="center"/>
          </w:tcPr>
          <w:p w14:paraId="605414F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41,195,000</w:t>
            </w:r>
          </w:p>
        </w:tc>
        <w:tc>
          <w:tcPr>
            <w:tcW w:w="1527" w:type="dxa"/>
            <w:vAlign w:val="center"/>
          </w:tcPr>
          <w:p w14:paraId="14B4704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27,940,196</w:t>
            </w:r>
          </w:p>
        </w:tc>
        <w:tc>
          <w:tcPr>
            <w:tcW w:w="1607" w:type="dxa"/>
            <w:vAlign w:val="center"/>
          </w:tcPr>
          <w:p w14:paraId="6944A1B2"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- 13,254,804</w:t>
            </w:r>
          </w:p>
        </w:tc>
        <w:tc>
          <w:tcPr>
            <w:tcW w:w="1607" w:type="dxa"/>
            <w:vAlign w:val="center"/>
          </w:tcPr>
          <w:p w14:paraId="08FC093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- 32.18</w:t>
            </w:r>
          </w:p>
        </w:tc>
        <w:tc>
          <w:tcPr>
            <w:tcW w:w="11418" w:type="dxa"/>
            <w:vAlign w:val="center"/>
          </w:tcPr>
          <w:p w14:paraId="47F9B3B5" w14:textId="77777777" w:rsidR="00875BA9" w:rsidRPr="003402DA" w:rsidRDefault="00875BA9" w:rsidP="00AF6410">
            <w:pPr>
              <w:jc w:val="both"/>
              <w:rPr>
                <w:rFonts w:cs="新細明體"/>
                <w:sz w:val="20"/>
              </w:rPr>
            </w:pPr>
            <w:r w:rsidRPr="003402DA">
              <w:rPr>
                <w:rFonts w:cs="新細明體" w:hint="eastAsia"/>
                <w:noProof/>
                <w:sz w:val="20"/>
                <w:szCs w:val="24"/>
              </w:rPr>
              <w:t>廢舊物資等收入較預計減少。</w:t>
            </w:r>
          </w:p>
        </w:tc>
      </w:tr>
      <w:tr w:rsidR="00875BA9" w:rsidRPr="003402DA" w14:paraId="58CC56CB" w14:textId="77777777" w:rsidTr="00AE3B54">
        <w:tblPrEx>
          <w:tblBorders>
            <w:left w:val="none" w:sz="0" w:space="0" w:color="auto"/>
            <w:right w:val="none" w:sz="0" w:space="0" w:color="auto"/>
            <w:insideH w:val="none" w:sz="0" w:space="0" w:color="auto"/>
          </w:tblBorders>
        </w:tblPrEx>
        <w:trPr>
          <w:trHeight w:val="312"/>
        </w:trPr>
        <w:tc>
          <w:tcPr>
            <w:tcW w:w="2977" w:type="dxa"/>
            <w:vAlign w:val="center"/>
          </w:tcPr>
          <w:p w14:paraId="4FD0E487"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營業盈餘及事業收入</w:t>
            </w:r>
          </w:p>
        </w:tc>
        <w:tc>
          <w:tcPr>
            <w:tcW w:w="2410" w:type="dxa"/>
            <w:vAlign w:val="center"/>
          </w:tcPr>
          <w:p w14:paraId="1BDC020F"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800,700,000</w:t>
            </w:r>
          </w:p>
        </w:tc>
        <w:tc>
          <w:tcPr>
            <w:tcW w:w="1527" w:type="dxa"/>
            <w:vAlign w:val="center"/>
          </w:tcPr>
          <w:p w14:paraId="6247CC5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821,000,000</w:t>
            </w:r>
          </w:p>
        </w:tc>
        <w:tc>
          <w:tcPr>
            <w:tcW w:w="1607" w:type="dxa"/>
            <w:vAlign w:val="center"/>
          </w:tcPr>
          <w:p w14:paraId="77763B9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20,300,000</w:t>
            </w:r>
          </w:p>
        </w:tc>
        <w:tc>
          <w:tcPr>
            <w:tcW w:w="1607" w:type="dxa"/>
            <w:vAlign w:val="center"/>
          </w:tcPr>
          <w:p w14:paraId="0DD89C2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2.54</w:t>
            </w:r>
          </w:p>
        </w:tc>
        <w:tc>
          <w:tcPr>
            <w:tcW w:w="11418" w:type="dxa"/>
            <w:vAlign w:val="center"/>
          </w:tcPr>
          <w:p w14:paraId="49EB0930" w14:textId="77777777" w:rsidR="00875BA9" w:rsidRPr="003402DA" w:rsidRDefault="00875BA9" w:rsidP="00AF6410">
            <w:pPr>
              <w:jc w:val="both"/>
              <w:rPr>
                <w:rFonts w:cs="新細明體"/>
                <w:sz w:val="20"/>
              </w:rPr>
            </w:pPr>
            <w:r w:rsidRPr="003402DA">
              <w:rPr>
                <w:rFonts w:cs="新細明體" w:hint="eastAsia"/>
                <w:noProof/>
                <w:sz w:val="20"/>
                <w:szCs w:val="24"/>
              </w:rPr>
              <w:t>應收雲林縣肉品市場股份有限公司分配之股息紅利較預計增加。</w:t>
            </w:r>
          </w:p>
        </w:tc>
      </w:tr>
      <w:tr w:rsidR="00875BA9" w:rsidRPr="003402DA" w14:paraId="344C708B" w14:textId="77777777" w:rsidTr="00AE3B54">
        <w:tblPrEx>
          <w:tblBorders>
            <w:left w:val="none" w:sz="0" w:space="0" w:color="auto"/>
            <w:right w:val="none" w:sz="0" w:space="0" w:color="auto"/>
            <w:insideH w:val="none" w:sz="0" w:space="0" w:color="auto"/>
          </w:tblBorders>
        </w:tblPrEx>
        <w:trPr>
          <w:trHeight w:val="312"/>
        </w:trPr>
        <w:tc>
          <w:tcPr>
            <w:tcW w:w="2977" w:type="dxa"/>
            <w:vAlign w:val="center"/>
          </w:tcPr>
          <w:p w14:paraId="322A9A37"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補助及協助收入</w:t>
            </w:r>
          </w:p>
        </w:tc>
        <w:tc>
          <w:tcPr>
            <w:tcW w:w="2410" w:type="dxa"/>
            <w:vAlign w:val="center"/>
          </w:tcPr>
          <w:p w14:paraId="276AFC1C"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23,597,509,000</w:t>
            </w:r>
          </w:p>
        </w:tc>
        <w:tc>
          <w:tcPr>
            <w:tcW w:w="1527" w:type="dxa"/>
            <w:vAlign w:val="center"/>
          </w:tcPr>
          <w:p w14:paraId="4E5686A1"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21,921,298,674</w:t>
            </w:r>
          </w:p>
        </w:tc>
        <w:tc>
          <w:tcPr>
            <w:tcW w:w="1607" w:type="dxa"/>
            <w:vAlign w:val="center"/>
          </w:tcPr>
          <w:p w14:paraId="68779AC3"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- 1,676,210,326</w:t>
            </w:r>
          </w:p>
        </w:tc>
        <w:tc>
          <w:tcPr>
            <w:tcW w:w="1607" w:type="dxa"/>
            <w:vAlign w:val="center"/>
          </w:tcPr>
          <w:p w14:paraId="4F79279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- 7.10</w:t>
            </w:r>
          </w:p>
        </w:tc>
        <w:tc>
          <w:tcPr>
            <w:tcW w:w="11418" w:type="dxa"/>
            <w:vAlign w:val="center"/>
          </w:tcPr>
          <w:p w14:paraId="75F0DC9D" w14:textId="77777777" w:rsidR="00875BA9" w:rsidRPr="003402DA" w:rsidRDefault="00875BA9" w:rsidP="00AF6410">
            <w:pPr>
              <w:jc w:val="both"/>
              <w:rPr>
                <w:rFonts w:cs="新細明體"/>
                <w:sz w:val="20"/>
              </w:rPr>
            </w:pPr>
            <w:r w:rsidRPr="003402DA">
              <w:rPr>
                <w:rFonts w:cs="新細明體" w:hint="eastAsia"/>
                <w:noProof/>
                <w:sz w:val="20"/>
                <w:szCs w:val="24"/>
              </w:rPr>
              <w:t>計畫型補助收入較預計減少。</w:t>
            </w:r>
          </w:p>
        </w:tc>
      </w:tr>
      <w:tr w:rsidR="00875BA9" w:rsidRPr="003402DA" w14:paraId="017CDB6C" w14:textId="77777777" w:rsidTr="00AE3B54">
        <w:tblPrEx>
          <w:tblBorders>
            <w:left w:val="none" w:sz="0" w:space="0" w:color="auto"/>
            <w:right w:val="none" w:sz="0" w:space="0" w:color="auto"/>
            <w:insideH w:val="none" w:sz="0" w:space="0" w:color="auto"/>
          </w:tblBorders>
        </w:tblPrEx>
        <w:trPr>
          <w:trHeight w:val="312"/>
        </w:trPr>
        <w:tc>
          <w:tcPr>
            <w:tcW w:w="2977" w:type="dxa"/>
            <w:tcBorders>
              <w:bottom w:val="single" w:sz="4" w:space="0" w:color="auto"/>
            </w:tcBorders>
            <w:vAlign w:val="center"/>
          </w:tcPr>
          <w:p w14:paraId="7386418F"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其他收入</w:t>
            </w:r>
          </w:p>
        </w:tc>
        <w:tc>
          <w:tcPr>
            <w:tcW w:w="2410" w:type="dxa"/>
            <w:tcBorders>
              <w:bottom w:val="single" w:sz="4" w:space="0" w:color="auto"/>
            </w:tcBorders>
            <w:vAlign w:val="center"/>
          </w:tcPr>
          <w:p w14:paraId="008E0C9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928,905,000</w:t>
            </w:r>
          </w:p>
        </w:tc>
        <w:tc>
          <w:tcPr>
            <w:tcW w:w="1527" w:type="dxa"/>
            <w:tcBorders>
              <w:bottom w:val="single" w:sz="4" w:space="0" w:color="auto"/>
            </w:tcBorders>
            <w:vAlign w:val="center"/>
          </w:tcPr>
          <w:p w14:paraId="6485468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955,037,182</w:t>
            </w:r>
          </w:p>
        </w:tc>
        <w:tc>
          <w:tcPr>
            <w:tcW w:w="1607" w:type="dxa"/>
            <w:tcBorders>
              <w:bottom w:val="single" w:sz="4" w:space="0" w:color="auto"/>
            </w:tcBorders>
            <w:vAlign w:val="center"/>
          </w:tcPr>
          <w:p w14:paraId="67EFB52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26,132,182</w:t>
            </w:r>
          </w:p>
        </w:tc>
        <w:tc>
          <w:tcPr>
            <w:tcW w:w="1607" w:type="dxa"/>
            <w:tcBorders>
              <w:bottom w:val="single" w:sz="4" w:space="0" w:color="auto"/>
            </w:tcBorders>
            <w:vAlign w:val="center"/>
          </w:tcPr>
          <w:p w14:paraId="7205BE75"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2.81</w:t>
            </w:r>
          </w:p>
        </w:tc>
        <w:tc>
          <w:tcPr>
            <w:tcW w:w="11418" w:type="dxa"/>
            <w:tcBorders>
              <w:bottom w:val="single" w:sz="4" w:space="0" w:color="auto"/>
            </w:tcBorders>
            <w:vAlign w:val="center"/>
          </w:tcPr>
          <w:p w14:paraId="6168832A" w14:textId="77777777" w:rsidR="00875BA9" w:rsidRPr="003402DA" w:rsidRDefault="00875BA9" w:rsidP="00AF6410">
            <w:pPr>
              <w:jc w:val="both"/>
              <w:rPr>
                <w:rFonts w:cs="新細明體"/>
                <w:sz w:val="20"/>
              </w:rPr>
            </w:pPr>
            <w:r w:rsidRPr="003402DA">
              <w:rPr>
                <w:rFonts w:cs="新細明體" w:hint="eastAsia"/>
                <w:noProof/>
                <w:sz w:val="20"/>
                <w:szCs w:val="24"/>
              </w:rPr>
              <w:t>雜項收入較預計增加。</w:t>
            </w:r>
          </w:p>
        </w:tc>
      </w:tr>
    </w:tbl>
    <w:p w14:paraId="2DFA66B2" w14:textId="77777777" w:rsidR="00875BA9" w:rsidRPr="003402DA" w:rsidRDefault="00875BA9" w:rsidP="00BA4AA4">
      <w:pPr>
        <w:spacing w:line="200" w:lineRule="exact"/>
        <w:jc w:val="both"/>
        <w:rPr>
          <w:sz w:val="20"/>
        </w:rPr>
      </w:pPr>
      <w:proofErr w:type="gramStart"/>
      <w:r w:rsidRPr="003402DA">
        <w:rPr>
          <w:rFonts w:hint="eastAsia"/>
          <w:sz w:val="20"/>
        </w:rPr>
        <w:t>註</w:t>
      </w:r>
      <w:proofErr w:type="gramEnd"/>
      <w:r w:rsidRPr="003402DA">
        <w:rPr>
          <w:sz w:val="20"/>
        </w:rPr>
        <w:t>：</w:t>
      </w:r>
      <w:r w:rsidRPr="003402DA">
        <w:rPr>
          <w:rFonts w:hint="eastAsia"/>
          <w:sz w:val="20"/>
        </w:rPr>
        <w:t>本表所列項目</w:t>
      </w:r>
      <w:proofErr w:type="gramStart"/>
      <w:r w:rsidRPr="003402DA">
        <w:rPr>
          <w:rFonts w:hint="eastAsia"/>
          <w:sz w:val="20"/>
        </w:rPr>
        <w:t>係指超</w:t>
      </w:r>
      <w:proofErr w:type="gramEnd"/>
      <w:r w:rsidRPr="003402DA">
        <w:rPr>
          <w:rFonts w:hint="eastAsia"/>
          <w:sz w:val="20"/>
        </w:rPr>
        <w:t>（短）</w:t>
      </w:r>
      <w:proofErr w:type="gramStart"/>
      <w:r w:rsidRPr="003402DA">
        <w:rPr>
          <w:rFonts w:hint="eastAsia"/>
          <w:sz w:val="20"/>
        </w:rPr>
        <w:t>收數達</w:t>
      </w:r>
      <w:proofErr w:type="gramEnd"/>
      <w:r w:rsidRPr="003402DA">
        <w:rPr>
          <w:rFonts w:hint="eastAsia"/>
          <w:sz w:val="20"/>
        </w:rPr>
        <w:t>20％且20萬元以上，或1百萬元以上者</w:t>
      </w:r>
      <w:r w:rsidRPr="003402DA">
        <w:rPr>
          <w:sz w:val="20"/>
        </w:rPr>
        <w:t>。</w:t>
      </w:r>
    </w:p>
    <w:p w14:paraId="36C62462" w14:textId="77777777" w:rsidR="00875BA9" w:rsidRPr="003402DA" w:rsidRDefault="00875BA9" w:rsidP="00BA4AA4">
      <w:pPr>
        <w:tabs>
          <w:tab w:val="right" w:pos="10800"/>
        </w:tabs>
        <w:spacing w:beforeLines="50" w:before="180"/>
        <w:ind w:left="958" w:right="255"/>
        <w:jc w:val="both"/>
        <w:rPr>
          <w:rFonts w:hAnsi="標楷體"/>
          <w:sz w:val="24"/>
        </w:rPr>
      </w:pPr>
      <w:r w:rsidRPr="003402DA">
        <w:rPr>
          <w:rFonts w:hAnsi="標楷體" w:hint="eastAsia"/>
          <w:sz w:val="24"/>
        </w:rPr>
        <w:t>（3）以前年度歲入減免（註銷）數簡明表</w:t>
      </w:r>
    </w:p>
    <w:p w14:paraId="6A6E9738" w14:textId="77777777" w:rsidR="00875BA9" w:rsidRPr="00CD2AF9" w:rsidRDefault="00875BA9" w:rsidP="00875BA9">
      <w:pPr>
        <w:snapToGrid w:val="0"/>
        <w:rPr>
          <w:rFonts w:hAnsi="Arial Narrow"/>
          <w:sz w:val="20"/>
        </w:rPr>
      </w:pPr>
      <w:r w:rsidRPr="003402DA">
        <w:rPr>
          <w:rFonts w:hAnsi="Arial Narrow" w:hint="eastAsia"/>
          <w:w w:val="95"/>
          <w:sz w:val="24"/>
        </w:rPr>
        <w:tab/>
      </w:r>
      <w:r w:rsidRPr="00CD2AF9">
        <w:rPr>
          <w:rFonts w:hAnsi="Arial Narrow" w:hint="eastAsia"/>
          <w:sz w:val="20"/>
        </w:rPr>
        <w:t>單位</w:t>
      </w:r>
      <w:r w:rsidRPr="00CD2AF9">
        <w:rPr>
          <w:rFonts w:hAnsi="Arial Narrow"/>
          <w:sz w:val="20"/>
        </w:rPr>
        <w:t>：</w:t>
      </w:r>
      <w:r w:rsidRPr="00CD2AF9">
        <w:rPr>
          <w:rFonts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410"/>
        <w:gridCol w:w="2596"/>
        <w:gridCol w:w="2634"/>
        <w:gridCol w:w="1462"/>
        <w:gridCol w:w="11877"/>
      </w:tblGrid>
      <w:tr w:rsidR="00875BA9" w:rsidRPr="003402DA" w14:paraId="36503643" w14:textId="77777777" w:rsidTr="00C25CE8">
        <w:trPr>
          <w:trHeight w:val="312"/>
        </w:trPr>
        <w:tc>
          <w:tcPr>
            <w:tcW w:w="567" w:type="dxa"/>
            <w:vMerge w:val="restart"/>
            <w:tcBorders>
              <w:left w:val="nil"/>
            </w:tcBorders>
            <w:vAlign w:val="center"/>
          </w:tcPr>
          <w:p w14:paraId="2FAC3475" w14:textId="77777777" w:rsidR="00875BA9" w:rsidRPr="003402DA" w:rsidRDefault="00875BA9" w:rsidP="00AF6410">
            <w:pPr>
              <w:jc w:val="distribute"/>
              <w:rPr>
                <w:rFonts w:cs="新細明體"/>
                <w:sz w:val="20"/>
              </w:rPr>
            </w:pPr>
            <w:r w:rsidRPr="003402DA">
              <w:rPr>
                <w:rFonts w:cs="新細明體" w:hint="eastAsia"/>
                <w:sz w:val="20"/>
              </w:rPr>
              <w:t>年度</w:t>
            </w:r>
          </w:p>
        </w:tc>
        <w:tc>
          <w:tcPr>
            <w:tcW w:w="2410" w:type="dxa"/>
            <w:vMerge w:val="restart"/>
            <w:vAlign w:val="center"/>
          </w:tcPr>
          <w:p w14:paraId="7C6542AB" w14:textId="77777777" w:rsidR="00875BA9" w:rsidRPr="003402DA" w:rsidRDefault="00875BA9" w:rsidP="00AF6410">
            <w:pPr>
              <w:ind w:leftChars="3" w:left="5" w:rightChars="3" w:right="5"/>
              <w:jc w:val="distribute"/>
              <w:rPr>
                <w:rFonts w:cs="新細明體"/>
                <w:sz w:val="20"/>
              </w:rPr>
            </w:pPr>
            <w:r w:rsidRPr="003402DA">
              <w:rPr>
                <w:rFonts w:cs="新細明體" w:hint="eastAsia"/>
                <w:sz w:val="20"/>
              </w:rPr>
              <w:t>科目</w:t>
            </w:r>
          </w:p>
        </w:tc>
        <w:tc>
          <w:tcPr>
            <w:tcW w:w="2596" w:type="dxa"/>
            <w:vMerge w:val="restart"/>
            <w:vAlign w:val="center"/>
          </w:tcPr>
          <w:p w14:paraId="53BB95FA" w14:textId="77777777" w:rsidR="00875BA9" w:rsidRPr="003402DA" w:rsidRDefault="00875BA9" w:rsidP="00AF6410">
            <w:pPr>
              <w:ind w:leftChars="3" w:left="5" w:rightChars="3" w:right="5"/>
              <w:jc w:val="distribute"/>
              <w:rPr>
                <w:rFonts w:cs="新細明體"/>
                <w:sz w:val="20"/>
              </w:rPr>
            </w:pPr>
            <w:r w:rsidRPr="003402DA">
              <w:rPr>
                <w:rFonts w:cs="新細明體" w:hint="eastAsia"/>
                <w:sz w:val="20"/>
              </w:rPr>
              <w:t>以前年度</w:t>
            </w:r>
          </w:p>
          <w:p w14:paraId="5E757B66" w14:textId="77777777" w:rsidR="00875BA9" w:rsidRPr="003402DA" w:rsidRDefault="00875BA9" w:rsidP="00AF6410">
            <w:pPr>
              <w:ind w:leftChars="3" w:left="5" w:rightChars="3" w:right="5"/>
              <w:jc w:val="distribute"/>
              <w:rPr>
                <w:rFonts w:cs="新細明體"/>
                <w:sz w:val="20"/>
              </w:rPr>
            </w:pPr>
            <w:r w:rsidRPr="003402DA">
              <w:rPr>
                <w:rFonts w:cs="新細明體" w:hint="eastAsia"/>
                <w:sz w:val="20"/>
              </w:rPr>
              <w:t>轉入數</w:t>
            </w:r>
          </w:p>
        </w:tc>
        <w:tc>
          <w:tcPr>
            <w:tcW w:w="4096" w:type="dxa"/>
            <w:gridSpan w:val="2"/>
            <w:vAlign w:val="center"/>
          </w:tcPr>
          <w:p w14:paraId="5C0BE141" w14:textId="77777777" w:rsidR="00875BA9" w:rsidRPr="003402DA" w:rsidRDefault="00875BA9" w:rsidP="00AF6410">
            <w:pPr>
              <w:ind w:leftChars="3" w:left="5" w:rightChars="3" w:right="5"/>
              <w:jc w:val="distribute"/>
              <w:rPr>
                <w:rFonts w:cs="新細明體"/>
                <w:sz w:val="20"/>
              </w:rPr>
            </w:pPr>
            <w:r w:rsidRPr="003402DA">
              <w:rPr>
                <w:rFonts w:cs="新細明體" w:hint="eastAsia"/>
                <w:sz w:val="20"/>
              </w:rPr>
              <w:t>減免（註銷）數</w:t>
            </w:r>
          </w:p>
        </w:tc>
        <w:tc>
          <w:tcPr>
            <w:tcW w:w="11877" w:type="dxa"/>
            <w:vMerge w:val="restart"/>
            <w:tcBorders>
              <w:right w:val="nil"/>
            </w:tcBorders>
            <w:vAlign w:val="center"/>
          </w:tcPr>
          <w:p w14:paraId="4ECD555A" w14:textId="77777777" w:rsidR="00875BA9" w:rsidRPr="003402DA" w:rsidRDefault="00875BA9" w:rsidP="00AF6410">
            <w:pPr>
              <w:ind w:leftChars="3" w:left="5" w:rightChars="3" w:right="5"/>
              <w:jc w:val="distribute"/>
              <w:rPr>
                <w:rFonts w:cs="新細明體"/>
                <w:sz w:val="20"/>
              </w:rPr>
            </w:pPr>
            <w:r w:rsidRPr="003402DA">
              <w:rPr>
                <w:rFonts w:cs="新細明體" w:hint="eastAsia"/>
                <w:sz w:val="20"/>
              </w:rPr>
              <w:t>原因分析</w:t>
            </w:r>
          </w:p>
        </w:tc>
      </w:tr>
      <w:tr w:rsidR="00875BA9" w:rsidRPr="003402DA" w14:paraId="4C69D727" w14:textId="77777777" w:rsidTr="00C25CE8">
        <w:trPr>
          <w:trHeight w:val="312"/>
        </w:trPr>
        <w:tc>
          <w:tcPr>
            <w:tcW w:w="567" w:type="dxa"/>
            <w:vMerge/>
            <w:tcBorders>
              <w:left w:val="nil"/>
            </w:tcBorders>
            <w:vAlign w:val="center"/>
          </w:tcPr>
          <w:p w14:paraId="3E3E76A4" w14:textId="77777777" w:rsidR="00875BA9" w:rsidRPr="003402DA" w:rsidRDefault="00875BA9" w:rsidP="00AF6410">
            <w:pPr>
              <w:jc w:val="distribute"/>
              <w:rPr>
                <w:rFonts w:cs="新細明體"/>
                <w:sz w:val="20"/>
              </w:rPr>
            </w:pPr>
          </w:p>
        </w:tc>
        <w:tc>
          <w:tcPr>
            <w:tcW w:w="2410" w:type="dxa"/>
            <w:vMerge/>
            <w:vAlign w:val="center"/>
          </w:tcPr>
          <w:p w14:paraId="7D5A444C" w14:textId="77777777" w:rsidR="00875BA9" w:rsidRPr="003402DA" w:rsidRDefault="00875BA9" w:rsidP="00AF6410">
            <w:pPr>
              <w:jc w:val="distribute"/>
              <w:rPr>
                <w:rFonts w:cs="新細明體"/>
                <w:sz w:val="20"/>
              </w:rPr>
            </w:pPr>
          </w:p>
        </w:tc>
        <w:tc>
          <w:tcPr>
            <w:tcW w:w="2596" w:type="dxa"/>
            <w:vMerge/>
            <w:vAlign w:val="center"/>
          </w:tcPr>
          <w:p w14:paraId="0AFB05D5" w14:textId="77777777" w:rsidR="00875BA9" w:rsidRPr="003402DA" w:rsidRDefault="00875BA9" w:rsidP="00AF6410">
            <w:pPr>
              <w:jc w:val="both"/>
              <w:rPr>
                <w:rFonts w:cs="新細明體"/>
                <w:sz w:val="20"/>
              </w:rPr>
            </w:pPr>
          </w:p>
        </w:tc>
        <w:tc>
          <w:tcPr>
            <w:tcW w:w="2634" w:type="dxa"/>
            <w:vAlign w:val="center"/>
          </w:tcPr>
          <w:p w14:paraId="5B1B7759" w14:textId="77777777" w:rsidR="00875BA9" w:rsidRPr="003402DA" w:rsidRDefault="00875BA9" w:rsidP="00AF6410">
            <w:pPr>
              <w:ind w:leftChars="3" w:left="5" w:rightChars="3" w:right="5"/>
              <w:jc w:val="distribute"/>
              <w:rPr>
                <w:rFonts w:cs="新細明體"/>
                <w:sz w:val="20"/>
              </w:rPr>
            </w:pPr>
            <w:r w:rsidRPr="003402DA">
              <w:rPr>
                <w:rFonts w:cs="新細明體" w:hint="eastAsia"/>
                <w:sz w:val="20"/>
              </w:rPr>
              <w:t>金額</w:t>
            </w:r>
          </w:p>
        </w:tc>
        <w:tc>
          <w:tcPr>
            <w:tcW w:w="1462" w:type="dxa"/>
            <w:vAlign w:val="center"/>
          </w:tcPr>
          <w:p w14:paraId="47BE694C" w14:textId="77777777" w:rsidR="00875BA9" w:rsidRPr="003402DA" w:rsidRDefault="00875BA9" w:rsidP="00AF6410">
            <w:pPr>
              <w:ind w:leftChars="3" w:left="5" w:rightChars="3" w:right="5"/>
              <w:jc w:val="center"/>
              <w:rPr>
                <w:rFonts w:cs="新細明體"/>
                <w:sz w:val="20"/>
              </w:rPr>
            </w:pPr>
            <w:r w:rsidRPr="003402DA">
              <w:rPr>
                <w:rFonts w:cs="新細明體" w:hint="eastAsia"/>
                <w:sz w:val="20"/>
              </w:rPr>
              <w:t>％</w:t>
            </w:r>
          </w:p>
        </w:tc>
        <w:tc>
          <w:tcPr>
            <w:tcW w:w="11877" w:type="dxa"/>
            <w:vMerge/>
            <w:tcBorders>
              <w:right w:val="nil"/>
            </w:tcBorders>
            <w:vAlign w:val="center"/>
          </w:tcPr>
          <w:p w14:paraId="6EDA6BE3" w14:textId="77777777" w:rsidR="00875BA9" w:rsidRPr="003402DA" w:rsidRDefault="00875BA9" w:rsidP="00AF6410">
            <w:pPr>
              <w:jc w:val="distribute"/>
              <w:rPr>
                <w:rFonts w:cs="新細明體"/>
                <w:sz w:val="20"/>
              </w:rPr>
            </w:pPr>
          </w:p>
        </w:tc>
      </w:tr>
      <w:tr w:rsidR="00875BA9" w:rsidRPr="003402DA" w14:paraId="0D27D147"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136FDE65" w14:textId="77777777" w:rsidR="00875BA9" w:rsidRPr="002B7778" w:rsidRDefault="00875BA9" w:rsidP="00AF6410">
            <w:pPr>
              <w:jc w:val="center"/>
              <w:rPr>
                <w:rFonts w:ascii="新細明體" w:eastAsia="新細明體" w:hAnsi="新細明體" w:cs="新細明體"/>
                <w:b/>
                <w:sz w:val="20"/>
              </w:rPr>
            </w:pPr>
          </w:p>
        </w:tc>
        <w:tc>
          <w:tcPr>
            <w:tcW w:w="2410" w:type="dxa"/>
            <w:vAlign w:val="center"/>
          </w:tcPr>
          <w:p w14:paraId="45B37965" w14:textId="77777777" w:rsidR="00875BA9" w:rsidRPr="003402DA" w:rsidRDefault="00875BA9" w:rsidP="00AF6410">
            <w:pPr>
              <w:jc w:val="distribute"/>
              <w:rPr>
                <w:rFonts w:cs="新細明體"/>
                <w:b/>
                <w:sz w:val="20"/>
              </w:rPr>
            </w:pPr>
            <w:r w:rsidRPr="003402DA">
              <w:rPr>
                <w:rFonts w:cs="新細明體" w:hint="eastAsia"/>
                <w:b/>
                <w:noProof/>
                <w:sz w:val="20"/>
                <w:szCs w:val="24"/>
              </w:rPr>
              <w:t>雲林縣政府</w:t>
            </w:r>
          </w:p>
        </w:tc>
        <w:tc>
          <w:tcPr>
            <w:tcW w:w="2596" w:type="dxa"/>
            <w:vAlign w:val="center"/>
          </w:tcPr>
          <w:p w14:paraId="1144F415" w14:textId="77777777" w:rsidR="00875BA9" w:rsidRPr="003402DA" w:rsidRDefault="00875BA9" w:rsidP="00AF6410">
            <w:pPr>
              <w:rPr>
                <w:rFonts w:ascii="新細明體" w:eastAsia="新細明體" w:hAnsi="新細明體" w:cs="新細明體"/>
                <w:b/>
                <w:sz w:val="20"/>
              </w:rPr>
            </w:pPr>
          </w:p>
        </w:tc>
        <w:tc>
          <w:tcPr>
            <w:tcW w:w="2634" w:type="dxa"/>
            <w:vAlign w:val="center"/>
          </w:tcPr>
          <w:p w14:paraId="1D547BAF" w14:textId="77777777" w:rsidR="00875BA9" w:rsidRPr="003402DA" w:rsidRDefault="00875BA9" w:rsidP="00AF6410">
            <w:pPr>
              <w:ind w:leftChars="3" w:left="5" w:rightChars="3" w:right="5"/>
              <w:rPr>
                <w:rFonts w:ascii="新細明體" w:eastAsia="新細明體" w:hAnsi="新細明體" w:cs="新細明體"/>
                <w:b/>
                <w:sz w:val="20"/>
              </w:rPr>
            </w:pPr>
          </w:p>
        </w:tc>
        <w:tc>
          <w:tcPr>
            <w:tcW w:w="1462" w:type="dxa"/>
            <w:vAlign w:val="center"/>
          </w:tcPr>
          <w:p w14:paraId="4D19A8F0" w14:textId="77777777" w:rsidR="00875BA9" w:rsidRPr="003402DA" w:rsidRDefault="00875BA9" w:rsidP="00AF6410">
            <w:pPr>
              <w:ind w:leftChars="3" w:left="5" w:rightChars="3" w:right="5"/>
              <w:rPr>
                <w:rFonts w:ascii="新細明體" w:eastAsia="新細明體" w:hAnsi="新細明體" w:cs="新細明體"/>
                <w:b/>
                <w:sz w:val="20"/>
              </w:rPr>
            </w:pPr>
          </w:p>
        </w:tc>
        <w:tc>
          <w:tcPr>
            <w:tcW w:w="11877" w:type="dxa"/>
            <w:vAlign w:val="center"/>
          </w:tcPr>
          <w:p w14:paraId="6C72DA26" w14:textId="77777777" w:rsidR="00875BA9" w:rsidRPr="003402DA" w:rsidRDefault="00875BA9" w:rsidP="00AF6410">
            <w:pPr>
              <w:jc w:val="both"/>
              <w:rPr>
                <w:rFonts w:cs="新細明體"/>
                <w:b/>
                <w:sz w:val="20"/>
              </w:rPr>
            </w:pPr>
          </w:p>
        </w:tc>
      </w:tr>
      <w:tr w:rsidR="00875BA9" w:rsidRPr="003402DA" w14:paraId="1AE534BC"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4B9452CE" w14:textId="77777777" w:rsidR="00875BA9" w:rsidRPr="002B7778" w:rsidRDefault="00875BA9" w:rsidP="00AF6410">
            <w:pPr>
              <w:jc w:val="center"/>
              <w:rPr>
                <w:rFonts w:ascii="新細明體" w:eastAsia="新細明體" w:hAnsi="新細明體" w:cs="新細明體"/>
                <w:sz w:val="20"/>
              </w:rPr>
            </w:pPr>
            <w:r w:rsidRPr="002B7778">
              <w:rPr>
                <w:rFonts w:ascii="新細明體" w:eastAsia="新細明體" w:hAnsi="新細明體" w:cs="新細明體"/>
                <w:noProof/>
                <w:sz w:val="20"/>
                <w:szCs w:val="24"/>
              </w:rPr>
              <w:t>97</w:t>
            </w:r>
          </w:p>
        </w:tc>
        <w:tc>
          <w:tcPr>
            <w:tcW w:w="2410" w:type="dxa"/>
            <w:vAlign w:val="center"/>
          </w:tcPr>
          <w:p w14:paraId="143983A7"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罰款及賠償收入</w:t>
            </w:r>
          </w:p>
        </w:tc>
        <w:tc>
          <w:tcPr>
            <w:tcW w:w="2596" w:type="dxa"/>
            <w:vAlign w:val="center"/>
          </w:tcPr>
          <w:p w14:paraId="7D7C56D6"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11,696,680</w:t>
            </w:r>
          </w:p>
        </w:tc>
        <w:tc>
          <w:tcPr>
            <w:tcW w:w="2634" w:type="dxa"/>
            <w:vAlign w:val="center"/>
          </w:tcPr>
          <w:p w14:paraId="261C4049"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4,556,549</w:t>
            </w:r>
          </w:p>
        </w:tc>
        <w:tc>
          <w:tcPr>
            <w:tcW w:w="1462" w:type="dxa"/>
            <w:vAlign w:val="center"/>
          </w:tcPr>
          <w:p w14:paraId="24DB03C4"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38.96</w:t>
            </w:r>
          </w:p>
        </w:tc>
        <w:tc>
          <w:tcPr>
            <w:tcW w:w="11877" w:type="dxa"/>
            <w:vAlign w:val="center"/>
          </w:tcPr>
          <w:p w14:paraId="012C487B" w14:textId="77777777" w:rsidR="00875BA9" w:rsidRPr="003402DA" w:rsidRDefault="00875BA9" w:rsidP="00AF6410">
            <w:pPr>
              <w:jc w:val="both"/>
              <w:rPr>
                <w:rFonts w:cs="新細明體"/>
                <w:sz w:val="20"/>
              </w:rPr>
            </w:pPr>
            <w:r w:rsidRPr="003402DA">
              <w:rPr>
                <w:rFonts w:cs="新細明體" w:hint="eastAsia"/>
                <w:noProof/>
                <w:sz w:val="20"/>
                <w:szCs w:val="24"/>
              </w:rPr>
              <w:t>罰鍰案件逾法定執行期間辦理註銷。</w:t>
            </w:r>
          </w:p>
        </w:tc>
      </w:tr>
      <w:tr w:rsidR="00875BA9" w:rsidRPr="003402DA" w14:paraId="07404397"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6624BD8E" w14:textId="77777777" w:rsidR="00875BA9" w:rsidRPr="002B7778" w:rsidRDefault="00875BA9" w:rsidP="00AF6410">
            <w:pPr>
              <w:jc w:val="center"/>
              <w:rPr>
                <w:rFonts w:ascii="新細明體" w:eastAsia="新細明體" w:hAnsi="新細明體" w:cs="新細明體"/>
                <w:sz w:val="20"/>
              </w:rPr>
            </w:pPr>
            <w:r w:rsidRPr="002B7778">
              <w:rPr>
                <w:rFonts w:ascii="新細明體" w:eastAsia="新細明體" w:hAnsi="新細明體" w:cs="新細明體"/>
                <w:noProof/>
                <w:sz w:val="20"/>
                <w:szCs w:val="24"/>
              </w:rPr>
              <w:t>104</w:t>
            </w:r>
          </w:p>
        </w:tc>
        <w:tc>
          <w:tcPr>
            <w:tcW w:w="2410" w:type="dxa"/>
            <w:vAlign w:val="center"/>
          </w:tcPr>
          <w:p w14:paraId="2A88CAD7"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補助及協助收入</w:t>
            </w:r>
          </w:p>
        </w:tc>
        <w:tc>
          <w:tcPr>
            <w:tcW w:w="2596" w:type="dxa"/>
            <w:vAlign w:val="center"/>
          </w:tcPr>
          <w:p w14:paraId="5CDA5898"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386,266,580</w:t>
            </w:r>
          </w:p>
        </w:tc>
        <w:tc>
          <w:tcPr>
            <w:tcW w:w="2634" w:type="dxa"/>
            <w:vAlign w:val="center"/>
          </w:tcPr>
          <w:p w14:paraId="3F85ABCA"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1,564,780</w:t>
            </w:r>
          </w:p>
        </w:tc>
        <w:tc>
          <w:tcPr>
            <w:tcW w:w="1462" w:type="dxa"/>
            <w:vAlign w:val="center"/>
          </w:tcPr>
          <w:p w14:paraId="061C45CB"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0.41</w:t>
            </w:r>
          </w:p>
        </w:tc>
        <w:tc>
          <w:tcPr>
            <w:tcW w:w="11877" w:type="dxa"/>
            <w:vAlign w:val="center"/>
          </w:tcPr>
          <w:p w14:paraId="05AE3552" w14:textId="77777777" w:rsidR="00875BA9" w:rsidRPr="003402DA" w:rsidRDefault="00875BA9" w:rsidP="00AF6410">
            <w:pPr>
              <w:jc w:val="both"/>
              <w:rPr>
                <w:rFonts w:cs="新細明體"/>
                <w:sz w:val="20"/>
              </w:rPr>
            </w:pPr>
            <w:r w:rsidRPr="00F24E41">
              <w:rPr>
                <w:rFonts w:cs="新細明體" w:hint="eastAsia"/>
                <w:noProof/>
                <w:sz w:val="20"/>
                <w:szCs w:val="24"/>
              </w:rPr>
              <w:t>依計畫實際執行數補助，賸餘款無須保留。</w:t>
            </w:r>
          </w:p>
        </w:tc>
      </w:tr>
      <w:tr w:rsidR="00875BA9" w:rsidRPr="003402DA" w14:paraId="1CC53A87"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476D9F31" w14:textId="77777777" w:rsidR="00875BA9" w:rsidRPr="002B7778" w:rsidRDefault="00875BA9" w:rsidP="00AF6410">
            <w:pPr>
              <w:jc w:val="center"/>
              <w:rPr>
                <w:rFonts w:ascii="新細明體" w:eastAsia="新細明體" w:hAnsi="新細明體" w:cs="新細明體"/>
                <w:sz w:val="20"/>
              </w:rPr>
            </w:pPr>
            <w:r w:rsidRPr="002B7778">
              <w:rPr>
                <w:rFonts w:ascii="新細明體" w:eastAsia="新細明體" w:hAnsi="新細明體" w:cs="新細明體"/>
                <w:noProof/>
                <w:sz w:val="20"/>
                <w:szCs w:val="24"/>
              </w:rPr>
              <w:t>108</w:t>
            </w:r>
          </w:p>
        </w:tc>
        <w:tc>
          <w:tcPr>
            <w:tcW w:w="2410" w:type="dxa"/>
            <w:vAlign w:val="center"/>
          </w:tcPr>
          <w:p w14:paraId="53810280"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補助及協助收入</w:t>
            </w:r>
          </w:p>
        </w:tc>
        <w:tc>
          <w:tcPr>
            <w:tcW w:w="2596" w:type="dxa"/>
            <w:vAlign w:val="center"/>
          </w:tcPr>
          <w:p w14:paraId="1749D154"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205,837,515</w:t>
            </w:r>
          </w:p>
        </w:tc>
        <w:tc>
          <w:tcPr>
            <w:tcW w:w="2634" w:type="dxa"/>
            <w:vAlign w:val="center"/>
          </w:tcPr>
          <w:p w14:paraId="05F03B6A"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85,226,957</w:t>
            </w:r>
          </w:p>
        </w:tc>
        <w:tc>
          <w:tcPr>
            <w:tcW w:w="1462" w:type="dxa"/>
            <w:vAlign w:val="center"/>
          </w:tcPr>
          <w:p w14:paraId="6C241850"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41.40</w:t>
            </w:r>
          </w:p>
        </w:tc>
        <w:tc>
          <w:tcPr>
            <w:tcW w:w="11877" w:type="dxa"/>
            <w:vAlign w:val="center"/>
          </w:tcPr>
          <w:p w14:paraId="3FC5A7DA" w14:textId="77777777" w:rsidR="00875BA9" w:rsidRPr="003402DA" w:rsidRDefault="00875BA9" w:rsidP="00AF6410">
            <w:pPr>
              <w:jc w:val="both"/>
              <w:rPr>
                <w:rFonts w:cs="新細明體"/>
                <w:sz w:val="20"/>
              </w:rPr>
            </w:pPr>
            <w:r w:rsidRPr="003402DA">
              <w:rPr>
                <w:rFonts w:cs="新細明體" w:hint="eastAsia"/>
                <w:noProof/>
                <w:sz w:val="20"/>
                <w:szCs w:val="24"/>
              </w:rPr>
              <w:t>依計畫（工程）實際執行數補助或計畫（工程）已結案，賸餘款無須保留。</w:t>
            </w:r>
          </w:p>
        </w:tc>
      </w:tr>
      <w:tr w:rsidR="00875BA9" w:rsidRPr="003402DA" w14:paraId="12083620"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556308D6" w14:textId="77777777" w:rsidR="00875BA9" w:rsidRPr="002B7778" w:rsidRDefault="00875BA9" w:rsidP="00AF6410">
            <w:pPr>
              <w:jc w:val="center"/>
              <w:rPr>
                <w:rFonts w:ascii="新細明體" w:eastAsia="新細明體" w:hAnsi="新細明體" w:cs="新細明體"/>
                <w:sz w:val="20"/>
              </w:rPr>
            </w:pPr>
            <w:r w:rsidRPr="002B7778">
              <w:rPr>
                <w:rFonts w:ascii="新細明體" w:eastAsia="新細明體" w:hAnsi="新細明體" w:cs="新細明體"/>
                <w:noProof/>
                <w:sz w:val="20"/>
                <w:szCs w:val="24"/>
              </w:rPr>
              <w:t>110</w:t>
            </w:r>
          </w:p>
        </w:tc>
        <w:tc>
          <w:tcPr>
            <w:tcW w:w="2410" w:type="dxa"/>
            <w:vAlign w:val="center"/>
          </w:tcPr>
          <w:p w14:paraId="5356D1A2"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補助及協助收入</w:t>
            </w:r>
          </w:p>
        </w:tc>
        <w:tc>
          <w:tcPr>
            <w:tcW w:w="2596" w:type="dxa"/>
            <w:vAlign w:val="center"/>
          </w:tcPr>
          <w:p w14:paraId="44B5102A"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437,347,849</w:t>
            </w:r>
          </w:p>
        </w:tc>
        <w:tc>
          <w:tcPr>
            <w:tcW w:w="2634" w:type="dxa"/>
            <w:vAlign w:val="center"/>
          </w:tcPr>
          <w:p w14:paraId="7139ECB4"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53,462,985</w:t>
            </w:r>
          </w:p>
        </w:tc>
        <w:tc>
          <w:tcPr>
            <w:tcW w:w="1462" w:type="dxa"/>
            <w:vAlign w:val="center"/>
          </w:tcPr>
          <w:p w14:paraId="563AA03D"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12.22</w:t>
            </w:r>
          </w:p>
        </w:tc>
        <w:tc>
          <w:tcPr>
            <w:tcW w:w="11877" w:type="dxa"/>
            <w:vAlign w:val="center"/>
          </w:tcPr>
          <w:p w14:paraId="22221EE7" w14:textId="77777777" w:rsidR="00875BA9" w:rsidRPr="003402DA" w:rsidRDefault="00875BA9" w:rsidP="00AF6410">
            <w:pPr>
              <w:jc w:val="both"/>
              <w:rPr>
                <w:rFonts w:cs="新細明體"/>
                <w:sz w:val="20"/>
              </w:rPr>
            </w:pPr>
            <w:r w:rsidRPr="003402DA">
              <w:rPr>
                <w:rFonts w:cs="新細明體" w:hint="eastAsia"/>
                <w:noProof/>
                <w:sz w:val="20"/>
                <w:szCs w:val="24"/>
              </w:rPr>
              <w:t>依計畫（工程）實際執行數補助或計畫（工程）已結案，賸餘款無須保留。</w:t>
            </w:r>
          </w:p>
        </w:tc>
      </w:tr>
      <w:tr w:rsidR="00875BA9" w:rsidRPr="003402DA" w14:paraId="412A6800"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6011118F" w14:textId="77777777" w:rsidR="00875BA9" w:rsidRPr="002B7778" w:rsidRDefault="00875BA9" w:rsidP="00AF6410">
            <w:pPr>
              <w:jc w:val="center"/>
              <w:rPr>
                <w:rFonts w:ascii="新細明體" w:eastAsia="新細明體" w:hAnsi="新細明體" w:cs="新細明體"/>
                <w:sz w:val="20"/>
              </w:rPr>
            </w:pPr>
            <w:r w:rsidRPr="002B7778">
              <w:rPr>
                <w:rFonts w:ascii="新細明體" w:eastAsia="新細明體" w:hAnsi="新細明體" w:cs="新細明體"/>
                <w:noProof/>
                <w:sz w:val="20"/>
                <w:szCs w:val="24"/>
              </w:rPr>
              <w:t>111</w:t>
            </w:r>
          </w:p>
        </w:tc>
        <w:tc>
          <w:tcPr>
            <w:tcW w:w="2410" w:type="dxa"/>
            <w:vAlign w:val="center"/>
          </w:tcPr>
          <w:p w14:paraId="09DB9409"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補助及協助收入</w:t>
            </w:r>
          </w:p>
        </w:tc>
        <w:tc>
          <w:tcPr>
            <w:tcW w:w="2596" w:type="dxa"/>
            <w:vAlign w:val="center"/>
          </w:tcPr>
          <w:p w14:paraId="47CAE52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125,178,461</w:t>
            </w:r>
          </w:p>
        </w:tc>
        <w:tc>
          <w:tcPr>
            <w:tcW w:w="2634" w:type="dxa"/>
            <w:vAlign w:val="center"/>
          </w:tcPr>
          <w:p w14:paraId="4DC4DDE2"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8,548,030</w:t>
            </w:r>
          </w:p>
        </w:tc>
        <w:tc>
          <w:tcPr>
            <w:tcW w:w="1462" w:type="dxa"/>
            <w:vAlign w:val="center"/>
          </w:tcPr>
          <w:p w14:paraId="1480F81A"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6.83</w:t>
            </w:r>
          </w:p>
        </w:tc>
        <w:tc>
          <w:tcPr>
            <w:tcW w:w="11877" w:type="dxa"/>
            <w:vAlign w:val="center"/>
          </w:tcPr>
          <w:p w14:paraId="32BABE7C" w14:textId="77777777" w:rsidR="00875BA9" w:rsidRPr="003402DA" w:rsidRDefault="00875BA9" w:rsidP="00AF6410">
            <w:pPr>
              <w:jc w:val="both"/>
              <w:rPr>
                <w:rFonts w:cs="新細明體"/>
                <w:sz w:val="20"/>
              </w:rPr>
            </w:pPr>
            <w:r w:rsidRPr="003402DA">
              <w:rPr>
                <w:rFonts w:cs="新細明體" w:hint="eastAsia"/>
                <w:noProof/>
                <w:sz w:val="20"/>
                <w:szCs w:val="24"/>
              </w:rPr>
              <w:t>依計畫（工程）實際執行數補助或計畫（工程）已結案，賸餘款無須保留。</w:t>
            </w:r>
          </w:p>
        </w:tc>
      </w:tr>
      <w:tr w:rsidR="00875BA9" w:rsidRPr="003402DA" w14:paraId="2A75A241"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12E49062" w14:textId="77777777" w:rsidR="00875BA9" w:rsidRPr="002B7778" w:rsidRDefault="00875BA9" w:rsidP="00AF6410">
            <w:pPr>
              <w:jc w:val="center"/>
              <w:rPr>
                <w:rFonts w:ascii="新細明體" w:eastAsia="新細明體" w:hAnsi="新細明體" w:cs="新細明體"/>
                <w:sz w:val="20"/>
              </w:rPr>
            </w:pPr>
            <w:r w:rsidRPr="002B7778">
              <w:rPr>
                <w:rFonts w:ascii="新細明體" w:eastAsia="新細明體" w:hAnsi="新細明體" w:cs="新細明體"/>
                <w:noProof/>
                <w:sz w:val="20"/>
                <w:szCs w:val="24"/>
              </w:rPr>
              <w:t>112</w:t>
            </w:r>
          </w:p>
        </w:tc>
        <w:tc>
          <w:tcPr>
            <w:tcW w:w="2410" w:type="dxa"/>
            <w:vAlign w:val="center"/>
          </w:tcPr>
          <w:p w14:paraId="6583C4E9"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稅課收入</w:t>
            </w:r>
          </w:p>
        </w:tc>
        <w:tc>
          <w:tcPr>
            <w:tcW w:w="2596" w:type="dxa"/>
            <w:vAlign w:val="center"/>
          </w:tcPr>
          <w:p w14:paraId="0B25F92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3,613,500</w:t>
            </w:r>
          </w:p>
        </w:tc>
        <w:tc>
          <w:tcPr>
            <w:tcW w:w="2634" w:type="dxa"/>
            <w:vAlign w:val="center"/>
          </w:tcPr>
          <w:p w14:paraId="4AD45D8E"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1,199,500</w:t>
            </w:r>
          </w:p>
        </w:tc>
        <w:tc>
          <w:tcPr>
            <w:tcW w:w="1462" w:type="dxa"/>
            <w:vAlign w:val="center"/>
          </w:tcPr>
          <w:p w14:paraId="5015EB40"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33.19</w:t>
            </w:r>
          </w:p>
        </w:tc>
        <w:tc>
          <w:tcPr>
            <w:tcW w:w="11877" w:type="dxa"/>
            <w:vAlign w:val="center"/>
          </w:tcPr>
          <w:p w14:paraId="73EEC7D8" w14:textId="77777777" w:rsidR="00875BA9" w:rsidRPr="003402DA" w:rsidRDefault="00875BA9" w:rsidP="00AF6410">
            <w:pPr>
              <w:jc w:val="both"/>
              <w:rPr>
                <w:rFonts w:cs="新細明體"/>
                <w:sz w:val="20"/>
              </w:rPr>
            </w:pPr>
            <w:r w:rsidRPr="003402DA">
              <w:rPr>
                <w:rFonts w:cs="新細明體" w:hint="eastAsia"/>
                <w:noProof/>
                <w:sz w:val="20"/>
                <w:szCs w:val="24"/>
              </w:rPr>
              <w:t>統籌分配稅</w:t>
            </w:r>
            <w:r>
              <w:rPr>
                <w:rFonts w:cs="新細明體" w:hint="eastAsia"/>
                <w:noProof/>
                <w:sz w:val="20"/>
                <w:szCs w:val="24"/>
              </w:rPr>
              <w:t>款</w:t>
            </w:r>
            <w:r w:rsidRPr="003402DA">
              <w:rPr>
                <w:rFonts w:cs="新細明體" w:hint="eastAsia"/>
                <w:noProof/>
                <w:sz w:val="20"/>
                <w:szCs w:val="24"/>
              </w:rPr>
              <w:t>依工程實際執行數核撥，賸餘款無須保留。</w:t>
            </w:r>
          </w:p>
        </w:tc>
      </w:tr>
      <w:tr w:rsidR="00875BA9" w:rsidRPr="003402DA" w14:paraId="0D24FBDF"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7DDE69F5" w14:textId="77777777" w:rsidR="00875BA9" w:rsidRPr="002B7778" w:rsidRDefault="00875BA9" w:rsidP="00AF6410">
            <w:pPr>
              <w:jc w:val="center"/>
              <w:rPr>
                <w:rFonts w:ascii="新細明體" w:eastAsia="新細明體" w:hAnsi="新細明體" w:cs="新細明體"/>
                <w:sz w:val="20"/>
              </w:rPr>
            </w:pPr>
          </w:p>
        </w:tc>
        <w:tc>
          <w:tcPr>
            <w:tcW w:w="2410" w:type="dxa"/>
            <w:vAlign w:val="center"/>
          </w:tcPr>
          <w:p w14:paraId="5893CDBE"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補助及協助收入</w:t>
            </w:r>
          </w:p>
        </w:tc>
        <w:tc>
          <w:tcPr>
            <w:tcW w:w="2596" w:type="dxa"/>
            <w:vAlign w:val="center"/>
          </w:tcPr>
          <w:p w14:paraId="3948E80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617,597,209</w:t>
            </w:r>
          </w:p>
        </w:tc>
        <w:tc>
          <w:tcPr>
            <w:tcW w:w="2634" w:type="dxa"/>
            <w:vAlign w:val="center"/>
          </w:tcPr>
          <w:p w14:paraId="3CFA7E55"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31,389,269</w:t>
            </w:r>
          </w:p>
        </w:tc>
        <w:tc>
          <w:tcPr>
            <w:tcW w:w="1462" w:type="dxa"/>
            <w:vAlign w:val="center"/>
          </w:tcPr>
          <w:p w14:paraId="70CD4D48"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5.08</w:t>
            </w:r>
          </w:p>
        </w:tc>
        <w:tc>
          <w:tcPr>
            <w:tcW w:w="11877" w:type="dxa"/>
            <w:vAlign w:val="center"/>
          </w:tcPr>
          <w:p w14:paraId="0F1AAB29" w14:textId="77777777" w:rsidR="00875BA9" w:rsidRPr="003402DA" w:rsidRDefault="00875BA9" w:rsidP="00AF6410">
            <w:pPr>
              <w:jc w:val="both"/>
              <w:rPr>
                <w:rFonts w:cs="新細明體"/>
                <w:sz w:val="20"/>
              </w:rPr>
            </w:pPr>
            <w:r w:rsidRPr="003402DA">
              <w:rPr>
                <w:rFonts w:cs="新細明體" w:hint="eastAsia"/>
                <w:noProof/>
                <w:sz w:val="20"/>
                <w:szCs w:val="24"/>
              </w:rPr>
              <w:t>依計畫（工程）實際執行數補助或計畫（工程）已結案，賸餘款無須保留。</w:t>
            </w:r>
          </w:p>
        </w:tc>
      </w:tr>
      <w:tr w:rsidR="00875BA9" w:rsidRPr="003402DA" w14:paraId="547B5096"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5EDF416C" w14:textId="77777777" w:rsidR="00875BA9" w:rsidRPr="002B7778" w:rsidRDefault="00875BA9" w:rsidP="00AF6410">
            <w:pPr>
              <w:jc w:val="center"/>
              <w:rPr>
                <w:rFonts w:ascii="新細明體" w:eastAsia="新細明體" w:hAnsi="新細明體" w:cs="新細明體"/>
                <w:sz w:val="20"/>
              </w:rPr>
            </w:pPr>
            <w:r w:rsidRPr="002B7778">
              <w:rPr>
                <w:rFonts w:ascii="新細明體" w:eastAsia="新細明體" w:hAnsi="新細明體" w:cs="新細明體"/>
                <w:noProof/>
                <w:sz w:val="20"/>
                <w:szCs w:val="24"/>
              </w:rPr>
              <w:t>113</w:t>
            </w:r>
          </w:p>
        </w:tc>
        <w:tc>
          <w:tcPr>
            <w:tcW w:w="2410" w:type="dxa"/>
            <w:vAlign w:val="center"/>
          </w:tcPr>
          <w:p w14:paraId="35DDBAE8"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稅課收入</w:t>
            </w:r>
          </w:p>
        </w:tc>
        <w:tc>
          <w:tcPr>
            <w:tcW w:w="2596" w:type="dxa"/>
            <w:vAlign w:val="center"/>
          </w:tcPr>
          <w:p w14:paraId="165814A0"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375,091,176</w:t>
            </w:r>
          </w:p>
        </w:tc>
        <w:tc>
          <w:tcPr>
            <w:tcW w:w="2634" w:type="dxa"/>
            <w:vAlign w:val="center"/>
          </w:tcPr>
          <w:p w14:paraId="4C1BF665"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38,493,764</w:t>
            </w:r>
          </w:p>
        </w:tc>
        <w:tc>
          <w:tcPr>
            <w:tcW w:w="1462" w:type="dxa"/>
            <w:vAlign w:val="center"/>
          </w:tcPr>
          <w:p w14:paraId="67C86A57"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10.26</w:t>
            </w:r>
          </w:p>
        </w:tc>
        <w:tc>
          <w:tcPr>
            <w:tcW w:w="11877" w:type="dxa"/>
            <w:vAlign w:val="center"/>
          </w:tcPr>
          <w:p w14:paraId="0EA469CB" w14:textId="77777777" w:rsidR="00875BA9" w:rsidRPr="003402DA" w:rsidRDefault="00875BA9" w:rsidP="00AF6410">
            <w:pPr>
              <w:jc w:val="both"/>
              <w:rPr>
                <w:rFonts w:cs="新細明體"/>
                <w:sz w:val="20"/>
              </w:rPr>
            </w:pPr>
            <w:r w:rsidRPr="003402DA">
              <w:rPr>
                <w:rFonts w:cs="新細明體" w:hint="eastAsia"/>
                <w:noProof/>
                <w:sz w:val="20"/>
                <w:szCs w:val="24"/>
              </w:rPr>
              <w:t>統籌分配稅</w:t>
            </w:r>
            <w:r>
              <w:rPr>
                <w:rFonts w:cs="新細明體" w:hint="eastAsia"/>
                <w:noProof/>
                <w:sz w:val="20"/>
                <w:szCs w:val="24"/>
              </w:rPr>
              <w:t>款</w:t>
            </w:r>
            <w:r w:rsidRPr="003402DA">
              <w:rPr>
                <w:rFonts w:cs="新細明體" w:hint="eastAsia"/>
                <w:noProof/>
                <w:sz w:val="20"/>
                <w:szCs w:val="24"/>
              </w:rPr>
              <w:t>依工程實際執行數核撥，賸餘款無須保留。</w:t>
            </w:r>
          </w:p>
        </w:tc>
      </w:tr>
      <w:tr w:rsidR="00875BA9" w:rsidRPr="003402DA" w14:paraId="70B7B143" w14:textId="77777777" w:rsidTr="00C25CE8">
        <w:tblPrEx>
          <w:tblBorders>
            <w:left w:val="none" w:sz="0" w:space="0" w:color="auto"/>
            <w:right w:val="none" w:sz="0" w:space="0" w:color="auto"/>
            <w:insideH w:val="none" w:sz="0" w:space="0" w:color="auto"/>
          </w:tblBorders>
        </w:tblPrEx>
        <w:trPr>
          <w:trHeight w:val="312"/>
        </w:trPr>
        <w:tc>
          <w:tcPr>
            <w:tcW w:w="567" w:type="dxa"/>
            <w:vAlign w:val="center"/>
          </w:tcPr>
          <w:p w14:paraId="19CF5B0B" w14:textId="77777777" w:rsidR="00875BA9" w:rsidRPr="002B7778" w:rsidRDefault="00875BA9" w:rsidP="00AF6410">
            <w:pPr>
              <w:jc w:val="center"/>
              <w:rPr>
                <w:rFonts w:ascii="新細明體" w:eastAsia="新細明體" w:hAnsi="新細明體" w:cs="新細明體"/>
                <w:sz w:val="20"/>
              </w:rPr>
            </w:pPr>
          </w:p>
        </w:tc>
        <w:tc>
          <w:tcPr>
            <w:tcW w:w="2410" w:type="dxa"/>
            <w:vAlign w:val="center"/>
          </w:tcPr>
          <w:p w14:paraId="42E47296"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補助及協助收入</w:t>
            </w:r>
          </w:p>
        </w:tc>
        <w:tc>
          <w:tcPr>
            <w:tcW w:w="2596" w:type="dxa"/>
            <w:vAlign w:val="center"/>
          </w:tcPr>
          <w:p w14:paraId="510CCA2B"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657,502,938</w:t>
            </w:r>
          </w:p>
        </w:tc>
        <w:tc>
          <w:tcPr>
            <w:tcW w:w="2634" w:type="dxa"/>
            <w:vAlign w:val="center"/>
          </w:tcPr>
          <w:p w14:paraId="72B4C01D"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72,867,599</w:t>
            </w:r>
          </w:p>
        </w:tc>
        <w:tc>
          <w:tcPr>
            <w:tcW w:w="1462" w:type="dxa"/>
            <w:vAlign w:val="center"/>
          </w:tcPr>
          <w:p w14:paraId="1B3B1957"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11.08</w:t>
            </w:r>
          </w:p>
        </w:tc>
        <w:tc>
          <w:tcPr>
            <w:tcW w:w="11877" w:type="dxa"/>
            <w:vAlign w:val="center"/>
          </w:tcPr>
          <w:p w14:paraId="4547DB5F" w14:textId="77777777" w:rsidR="00875BA9" w:rsidRPr="003402DA" w:rsidRDefault="00875BA9" w:rsidP="00AF6410">
            <w:pPr>
              <w:jc w:val="both"/>
              <w:rPr>
                <w:rFonts w:cs="新細明體"/>
                <w:sz w:val="20"/>
              </w:rPr>
            </w:pPr>
            <w:r w:rsidRPr="003402DA">
              <w:rPr>
                <w:rFonts w:cs="新細明體" w:hint="eastAsia"/>
                <w:noProof/>
                <w:sz w:val="20"/>
                <w:szCs w:val="24"/>
              </w:rPr>
              <w:t>依計畫（工程）實際執行數補助或計畫（工程）已結案，賸餘款無須保留。</w:t>
            </w:r>
          </w:p>
        </w:tc>
      </w:tr>
      <w:tr w:rsidR="00875BA9" w:rsidRPr="003402DA" w14:paraId="432A2D78" w14:textId="77777777" w:rsidTr="00C25CE8">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vAlign w:val="center"/>
          </w:tcPr>
          <w:p w14:paraId="52184ACE" w14:textId="77777777" w:rsidR="00875BA9" w:rsidRPr="002B7778" w:rsidRDefault="00875BA9" w:rsidP="00AF6410">
            <w:pPr>
              <w:jc w:val="center"/>
              <w:rPr>
                <w:rFonts w:ascii="新細明體" w:eastAsia="新細明體" w:hAnsi="新細明體" w:cs="新細明體"/>
                <w:sz w:val="20"/>
              </w:rPr>
            </w:pPr>
          </w:p>
        </w:tc>
        <w:tc>
          <w:tcPr>
            <w:tcW w:w="2410" w:type="dxa"/>
            <w:tcBorders>
              <w:bottom w:val="single" w:sz="4" w:space="0" w:color="auto"/>
            </w:tcBorders>
            <w:vAlign w:val="center"/>
          </w:tcPr>
          <w:p w14:paraId="08FA973B" w14:textId="77777777" w:rsidR="00875BA9" w:rsidRPr="003402DA" w:rsidRDefault="00875BA9" w:rsidP="00AF6410">
            <w:pPr>
              <w:ind w:leftChars="100" w:left="160"/>
              <w:jc w:val="distribute"/>
              <w:rPr>
                <w:rFonts w:cs="新細明體"/>
                <w:sz w:val="20"/>
              </w:rPr>
            </w:pPr>
            <w:r w:rsidRPr="003402DA">
              <w:rPr>
                <w:rFonts w:cs="新細明體" w:hint="eastAsia"/>
                <w:noProof/>
                <w:sz w:val="20"/>
                <w:szCs w:val="24"/>
              </w:rPr>
              <w:t>其他收入</w:t>
            </w:r>
          </w:p>
        </w:tc>
        <w:tc>
          <w:tcPr>
            <w:tcW w:w="2596" w:type="dxa"/>
            <w:tcBorders>
              <w:bottom w:val="single" w:sz="4" w:space="0" w:color="auto"/>
            </w:tcBorders>
            <w:vAlign w:val="center"/>
          </w:tcPr>
          <w:p w14:paraId="10887679" w14:textId="77777777" w:rsidR="00875BA9" w:rsidRPr="003402DA" w:rsidRDefault="00875BA9" w:rsidP="00AF6410">
            <w:pPr>
              <w:rPr>
                <w:rFonts w:ascii="新細明體" w:eastAsia="新細明體" w:hAnsi="新細明體" w:cs="新細明體"/>
                <w:sz w:val="20"/>
              </w:rPr>
            </w:pPr>
            <w:r w:rsidRPr="003402DA">
              <w:rPr>
                <w:rFonts w:ascii="新細明體" w:hAnsi="新細明體" w:cs="新細明體"/>
                <w:noProof/>
                <w:sz w:val="20"/>
                <w:szCs w:val="24"/>
              </w:rPr>
              <w:t>36,157,333</w:t>
            </w:r>
          </w:p>
        </w:tc>
        <w:tc>
          <w:tcPr>
            <w:tcW w:w="2634" w:type="dxa"/>
            <w:tcBorders>
              <w:bottom w:val="single" w:sz="4" w:space="0" w:color="auto"/>
            </w:tcBorders>
            <w:vAlign w:val="center"/>
          </w:tcPr>
          <w:p w14:paraId="5E35B0BC"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36,157,333</w:t>
            </w:r>
          </w:p>
        </w:tc>
        <w:tc>
          <w:tcPr>
            <w:tcW w:w="1462" w:type="dxa"/>
            <w:tcBorders>
              <w:bottom w:val="single" w:sz="4" w:space="0" w:color="auto"/>
            </w:tcBorders>
            <w:vAlign w:val="center"/>
          </w:tcPr>
          <w:p w14:paraId="4CC9FFA7" w14:textId="77777777" w:rsidR="00875BA9" w:rsidRPr="003402DA" w:rsidRDefault="00875BA9" w:rsidP="00AF6410">
            <w:pPr>
              <w:ind w:leftChars="3" w:left="5" w:rightChars="3" w:right="5"/>
              <w:rPr>
                <w:rFonts w:ascii="新細明體" w:eastAsia="新細明體" w:hAnsi="新細明體" w:cs="新細明體"/>
                <w:sz w:val="20"/>
              </w:rPr>
            </w:pPr>
            <w:r w:rsidRPr="003402DA">
              <w:rPr>
                <w:rFonts w:ascii="新細明體" w:hAnsi="新細明體" w:cs="新細明體"/>
                <w:noProof/>
                <w:sz w:val="20"/>
                <w:szCs w:val="24"/>
              </w:rPr>
              <w:t>100.00</w:t>
            </w:r>
          </w:p>
        </w:tc>
        <w:tc>
          <w:tcPr>
            <w:tcW w:w="11877" w:type="dxa"/>
            <w:tcBorders>
              <w:bottom w:val="single" w:sz="4" w:space="0" w:color="auto"/>
            </w:tcBorders>
            <w:vAlign w:val="center"/>
          </w:tcPr>
          <w:p w14:paraId="7C617DF5" w14:textId="77777777" w:rsidR="00875BA9" w:rsidRPr="003402DA" w:rsidRDefault="00875BA9" w:rsidP="00AF6410">
            <w:pPr>
              <w:jc w:val="both"/>
              <w:rPr>
                <w:rFonts w:cs="新細明體"/>
                <w:sz w:val="20"/>
              </w:rPr>
            </w:pPr>
            <w:r w:rsidRPr="003402DA">
              <w:rPr>
                <w:rFonts w:cs="新細明體" w:hint="eastAsia"/>
                <w:noProof/>
                <w:sz w:val="20"/>
                <w:szCs w:val="24"/>
              </w:rPr>
              <w:t>113年度產業園區開發管理基金太陽光電電價競標回饋金等依實際執行數核撥，賸餘款無須保留。</w:t>
            </w:r>
          </w:p>
        </w:tc>
      </w:tr>
    </w:tbl>
    <w:p w14:paraId="441F2C09" w14:textId="77777777" w:rsidR="00875BA9" w:rsidRPr="003402DA" w:rsidRDefault="00875BA9" w:rsidP="00BA4AA4">
      <w:pPr>
        <w:spacing w:line="200" w:lineRule="exact"/>
        <w:jc w:val="both"/>
        <w:rPr>
          <w:sz w:val="20"/>
        </w:rPr>
      </w:pPr>
      <w:proofErr w:type="gramStart"/>
      <w:r w:rsidRPr="003402DA">
        <w:rPr>
          <w:rFonts w:hint="eastAsia"/>
          <w:sz w:val="20"/>
        </w:rPr>
        <w:t>註</w:t>
      </w:r>
      <w:proofErr w:type="gramEnd"/>
      <w:r w:rsidRPr="003402DA">
        <w:rPr>
          <w:sz w:val="20"/>
        </w:rPr>
        <w:t>：</w:t>
      </w:r>
      <w:r w:rsidRPr="003402DA">
        <w:rPr>
          <w:rFonts w:hint="eastAsia"/>
          <w:sz w:val="20"/>
        </w:rPr>
        <w:t>本表所列項目係指減免（註銷）數達20％且20萬元以上，或1百萬元以上者。</w:t>
      </w:r>
    </w:p>
    <w:p w14:paraId="5E9BB886" w14:textId="77777777" w:rsidR="00875BA9" w:rsidRPr="003402DA" w:rsidRDefault="00875BA9" w:rsidP="00875BA9">
      <w:pPr>
        <w:tabs>
          <w:tab w:val="right" w:pos="10800"/>
        </w:tabs>
        <w:ind w:left="958" w:right="258"/>
        <w:jc w:val="both"/>
        <w:rPr>
          <w:rFonts w:hAnsi="標楷體"/>
          <w:sz w:val="24"/>
        </w:rPr>
      </w:pPr>
      <w:r w:rsidRPr="003402DA">
        <w:rPr>
          <w:rFonts w:hAnsi="標楷體" w:hint="eastAsia"/>
          <w:sz w:val="24"/>
        </w:rPr>
        <w:lastRenderedPageBreak/>
        <w:t>（4）以前年度應收保留數簡明表</w:t>
      </w:r>
    </w:p>
    <w:p w14:paraId="1702D55B" w14:textId="77777777" w:rsidR="00875BA9" w:rsidRPr="003402DA" w:rsidRDefault="00875BA9" w:rsidP="00875BA9">
      <w:pPr>
        <w:rPr>
          <w:rFonts w:hAnsi="標楷體"/>
          <w:sz w:val="20"/>
        </w:rPr>
      </w:pPr>
      <w:r w:rsidRPr="003402DA">
        <w:rPr>
          <w:rFonts w:hAnsi="標楷體" w:hint="eastAsia"/>
          <w:sz w:val="20"/>
        </w:rPr>
        <w:t>單位</w:t>
      </w:r>
      <w:r w:rsidRPr="003402DA">
        <w:rPr>
          <w:rFonts w:hAnsi="標楷體"/>
          <w:sz w:val="20"/>
        </w:rPr>
        <w:t>：</w:t>
      </w:r>
      <w:r w:rsidRPr="003402DA">
        <w:rPr>
          <w:rFonts w:hAnsi="標楷體" w:hint="eastAsia"/>
          <w:sz w:val="20"/>
        </w:rPr>
        <w:t>新臺幣元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5"/>
        <w:gridCol w:w="2403"/>
        <w:gridCol w:w="2551"/>
        <w:gridCol w:w="2693"/>
        <w:gridCol w:w="1417"/>
        <w:gridCol w:w="11920"/>
      </w:tblGrid>
      <w:tr w:rsidR="00875BA9" w:rsidRPr="003402DA" w14:paraId="3CA5E07F" w14:textId="77777777" w:rsidTr="00C25CE8">
        <w:trPr>
          <w:trHeight w:val="343"/>
          <w:tblHeader/>
        </w:trPr>
        <w:tc>
          <w:tcPr>
            <w:tcW w:w="575" w:type="dxa"/>
            <w:vMerge w:val="restart"/>
            <w:tcBorders>
              <w:left w:val="nil"/>
            </w:tcBorders>
            <w:vAlign w:val="center"/>
          </w:tcPr>
          <w:p w14:paraId="62BFD461" w14:textId="77777777" w:rsidR="00875BA9" w:rsidRPr="003402DA" w:rsidRDefault="00875BA9" w:rsidP="00AF6410">
            <w:pPr>
              <w:jc w:val="distribute"/>
              <w:rPr>
                <w:sz w:val="20"/>
              </w:rPr>
            </w:pPr>
            <w:r w:rsidRPr="003402DA">
              <w:rPr>
                <w:rFonts w:cs="新細明體" w:hint="eastAsia"/>
                <w:sz w:val="20"/>
              </w:rPr>
              <w:t>年度</w:t>
            </w:r>
          </w:p>
        </w:tc>
        <w:tc>
          <w:tcPr>
            <w:tcW w:w="2403" w:type="dxa"/>
            <w:vMerge w:val="restart"/>
            <w:vAlign w:val="center"/>
          </w:tcPr>
          <w:p w14:paraId="744382A6" w14:textId="77777777" w:rsidR="00875BA9" w:rsidRPr="003402DA" w:rsidRDefault="00875BA9" w:rsidP="00AF6410">
            <w:pPr>
              <w:ind w:leftChars="30" w:left="48" w:rightChars="30" w:right="48"/>
              <w:jc w:val="distribute"/>
              <w:rPr>
                <w:sz w:val="20"/>
              </w:rPr>
            </w:pPr>
            <w:r w:rsidRPr="003402DA">
              <w:rPr>
                <w:rFonts w:hint="eastAsia"/>
                <w:sz w:val="20"/>
              </w:rPr>
              <w:t>科目</w:t>
            </w:r>
          </w:p>
        </w:tc>
        <w:tc>
          <w:tcPr>
            <w:tcW w:w="2551" w:type="dxa"/>
            <w:vMerge w:val="restart"/>
            <w:vAlign w:val="center"/>
          </w:tcPr>
          <w:p w14:paraId="5CF80C58" w14:textId="77777777" w:rsidR="00875BA9" w:rsidRPr="003402DA" w:rsidRDefault="00875BA9" w:rsidP="00AF6410">
            <w:pPr>
              <w:ind w:leftChars="30" w:left="48" w:rightChars="30" w:right="48"/>
              <w:jc w:val="distribute"/>
              <w:rPr>
                <w:sz w:val="20"/>
              </w:rPr>
            </w:pPr>
            <w:r w:rsidRPr="003402DA">
              <w:rPr>
                <w:rFonts w:hint="eastAsia"/>
                <w:sz w:val="20"/>
              </w:rPr>
              <w:t>以前年度</w:t>
            </w:r>
          </w:p>
          <w:p w14:paraId="32FE777E" w14:textId="77777777" w:rsidR="00875BA9" w:rsidRPr="003402DA" w:rsidRDefault="00875BA9" w:rsidP="00AF6410">
            <w:pPr>
              <w:ind w:leftChars="30" w:left="48" w:rightChars="30" w:right="48"/>
              <w:jc w:val="distribute"/>
              <w:rPr>
                <w:sz w:val="20"/>
              </w:rPr>
            </w:pPr>
            <w:r w:rsidRPr="003402DA">
              <w:rPr>
                <w:rFonts w:hint="eastAsia"/>
                <w:sz w:val="20"/>
              </w:rPr>
              <w:t>轉入數</w:t>
            </w:r>
          </w:p>
        </w:tc>
        <w:tc>
          <w:tcPr>
            <w:tcW w:w="4110" w:type="dxa"/>
            <w:gridSpan w:val="2"/>
            <w:vAlign w:val="center"/>
          </w:tcPr>
          <w:p w14:paraId="673AE959" w14:textId="77777777" w:rsidR="00875BA9" w:rsidRPr="003402DA" w:rsidRDefault="00875BA9" w:rsidP="00AF6410">
            <w:pPr>
              <w:ind w:leftChars="30" w:left="48" w:rightChars="30" w:right="48"/>
              <w:jc w:val="distribute"/>
              <w:rPr>
                <w:sz w:val="20"/>
              </w:rPr>
            </w:pPr>
            <w:r w:rsidRPr="003402DA">
              <w:rPr>
                <w:rFonts w:hint="eastAsia"/>
                <w:sz w:val="20"/>
              </w:rPr>
              <w:t>應收保留數</w:t>
            </w:r>
          </w:p>
        </w:tc>
        <w:tc>
          <w:tcPr>
            <w:tcW w:w="11920" w:type="dxa"/>
            <w:vMerge w:val="restart"/>
            <w:tcBorders>
              <w:right w:val="nil"/>
            </w:tcBorders>
            <w:vAlign w:val="center"/>
          </w:tcPr>
          <w:p w14:paraId="5A16ED99" w14:textId="77777777" w:rsidR="00875BA9" w:rsidRPr="003402DA" w:rsidRDefault="00875BA9" w:rsidP="00AF6410">
            <w:pPr>
              <w:ind w:leftChars="30" w:left="48" w:rightChars="30" w:right="48"/>
              <w:jc w:val="distribute"/>
              <w:rPr>
                <w:sz w:val="20"/>
              </w:rPr>
            </w:pPr>
            <w:r w:rsidRPr="003402DA">
              <w:rPr>
                <w:rFonts w:hint="eastAsia"/>
                <w:sz w:val="20"/>
              </w:rPr>
              <w:t>原因分析</w:t>
            </w:r>
          </w:p>
        </w:tc>
      </w:tr>
      <w:tr w:rsidR="00875BA9" w:rsidRPr="003402DA" w14:paraId="50DC9730" w14:textId="77777777" w:rsidTr="00C25CE8">
        <w:trPr>
          <w:trHeight w:val="343"/>
          <w:tblHeader/>
        </w:trPr>
        <w:tc>
          <w:tcPr>
            <w:tcW w:w="575" w:type="dxa"/>
            <w:vMerge/>
            <w:tcBorders>
              <w:left w:val="nil"/>
            </w:tcBorders>
            <w:vAlign w:val="center"/>
          </w:tcPr>
          <w:p w14:paraId="42A240C7" w14:textId="77777777" w:rsidR="00875BA9" w:rsidRPr="003402DA" w:rsidRDefault="00875BA9" w:rsidP="00AF6410">
            <w:pPr>
              <w:spacing w:line="320" w:lineRule="exact"/>
              <w:jc w:val="both"/>
              <w:rPr>
                <w:sz w:val="20"/>
              </w:rPr>
            </w:pPr>
          </w:p>
        </w:tc>
        <w:tc>
          <w:tcPr>
            <w:tcW w:w="2403" w:type="dxa"/>
            <w:vMerge/>
            <w:vAlign w:val="center"/>
          </w:tcPr>
          <w:p w14:paraId="659BE78F" w14:textId="77777777" w:rsidR="00875BA9" w:rsidRPr="003402DA" w:rsidRDefault="00875BA9" w:rsidP="00AF6410">
            <w:pPr>
              <w:spacing w:line="320" w:lineRule="exact"/>
              <w:jc w:val="both"/>
              <w:rPr>
                <w:sz w:val="20"/>
              </w:rPr>
            </w:pPr>
          </w:p>
        </w:tc>
        <w:tc>
          <w:tcPr>
            <w:tcW w:w="2551" w:type="dxa"/>
            <w:vMerge/>
            <w:vAlign w:val="center"/>
          </w:tcPr>
          <w:p w14:paraId="290F4DEA" w14:textId="77777777" w:rsidR="00875BA9" w:rsidRPr="003402DA" w:rsidRDefault="00875BA9" w:rsidP="00AF6410">
            <w:pPr>
              <w:spacing w:line="320" w:lineRule="exact"/>
              <w:jc w:val="both"/>
              <w:rPr>
                <w:sz w:val="20"/>
              </w:rPr>
            </w:pPr>
          </w:p>
        </w:tc>
        <w:tc>
          <w:tcPr>
            <w:tcW w:w="2693" w:type="dxa"/>
            <w:vAlign w:val="center"/>
          </w:tcPr>
          <w:p w14:paraId="4B2CD23D" w14:textId="77777777" w:rsidR="00875BA9" w:rsidRPr="003402DA" w:rsidRDefault="00875BA9" w:rsidP="00AF6410">
            <w:pPr>
              <w:ind w:leftChars="30" w:left="48" w:rightChars="30" w:right="48"/>
              <w:jc w:val="distribute"/>
              <w:rPr>
                <w:sz w:val="20"/>
              </w:rPr>
            </w:pPr>
            <w:r w:rsidRPr="003402DA">
              <w:rPr>
                <w:rFonts w:hint="eastAsia"/>
                <w:sz w:val="20"/>
              </w:rPr>
              <w:t>金額</w:t>
            </w:r>
          </w:p>
        </w:tc>
        <w:tc>
          <w:tcPr>
            <w:tcW w:w="1417" w:type="dxa"/>
            <w:vAlign w:val="center"/>
          </w:tcPr>
          <w:p w14:paraId="118A4BE6" w14:textId="77777777" w:rsidR="00875BA9" w:rsidRPr="003402DA" w:rsidRDefault="00875BA9" w:rsidP="00AF6410">
            <w:pPr>
              <w:spacing w:line="320" w:lineRule="exact"/>
              <w:jc w:val="center"/>
              <w:rPr>
                <w:sz w:val="20"/>
              </w:rPr>
            </w:pPr>
            <w:r w:rsidRPr="003402DA">
              <w:rPr>
                <w:rFonts w:hint="eastAsia"/>
                <w:sz w:val="20"/>
              </w:rPr>
              <w:t>％</w:t>
            </w:r>
          </w:p>
        </w:tc>
        <w:tc>
          <w:tcPr>
            <w:tcW w:w="11920" w:type="dxa"/>
            <w:vMerge/>
            <w:tcBorders>
              <w:right w:val="nil"/>
            </w:tcBorders>
            <w:vAlign w:val="center"/>
          </w:tcPr>
          <w:p w14:paraId="018E72F3" w14:textId="77777777" w:rsidR="00875BA9" w:rsidRPr="003402DA" w:rsidRDefault="00875BA9" w:rsidP="00AF6410">
            <w:pPr>
              <w:spacing w:line="320" w:lineRule="exact"/>
              <w:jc w:val="both"/>
              <w:rPr>
                <w:sz w:val="20"/>
              </w:rPr>
            </w:pPr>
          </w:p>
        </w:tc>
      </w:tr>
      <w:tr w:rsidR="00875BA9" w:rsidRPr="003402DA" w14:paraId="0273524A"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39A0EE25" w14:textId="77777777" w:rsidR="00875BA9" w:rsidRPr="002B7778" w:rsidRDefault="00875BA9" w:rsidP="00AF6410">
            <w:pPr>
              <w:jc w:val="center"/>
              <w:rPr>
                <w:rFonts w:ascii="新細明體" w:eastAsia="新細明體" w:hAnsi="新細明體"/>
                <w:b/>
                <w:sz w:val="20"/>
              </w:rPr>
            </w:pPr>
          </w:p>
        </w:tc>
        <w:tc>
          <w:tcPr>
            <w:tcW w:w="2403" w:type="dxa"/>
            <w:vAlign w:val="center"/>
          </w:tcPr>
          <w:p w14:paraId="6DDCE159" w14:textId="77777777" w:rsidR="00875BA9" w:rsidRPr="003402DA" w:rsidRDefault="00875BA9" w:rsidP="00AF6410">
            <w:pPr>
              <w:jc w:val="distribute"/>
              <w:rPr>
                <w:b/>
                <w:sz w:val="20"/>
              </w:rPr>
            </w:pPr>
            <w:r w:rsidRPr="003402DA">
              <w:rPr>
                <w:rFonts w:hint="eastAsia"/>
                <w:b/>
                <w:noProof/>
                <w:sz w:val="20"/>
              </w:rPr>
              <w:t>雲林縣政府</w:t>
            </w:r>
          </w:p>
        </w:tc>
        <w:tc>
          <w:tcPr>
            <w:tcW w:w="2551" w:type="dxa"/>
            <w:vAlign w:val="center"/>
          </w:tcPr>
          <w:p w14:paraId="4DBE005A" w14:textId="77777777" w:rsidR="00875BA9" w:rsidRPr="003402DA" w:rsidRDefault="00875BA9" w:rsidP="00AF6410">
            <w:pPr>
              <w:rPr>
                <w:rFonts w:ascii="新細明體" w:eastAsia="新細明體" w:hAnsi="新細明體"/>
                <w:b/>
                <w:sz w:val="20"/>
              </w:rPr>
            </w:pPr>
          </w:p>
        </w:tc>
        <w:tc>
          <w:tcPr>
            <w:tcW w:w="2693" w:type="dxa"/>
            <w:vAlign w:val="center"/>
          </w:tcPr>
          <w:p w14:paraId="0D2061A1" w14:textId="77777777" w:rsidR="00875BA9" w:rsidRPr="003402DA" w:rsidRDefault="00875BA9" w:rsidP="00AF6410">
            <w:pPr>
              <w:rPr>
                <w:rFonts w:ascii="新細明體" w:eastAsia="新細明體" w:hAnsi="新細明體"/>
                <w:b/>
                <w:sz w:val="20"/>
              </w:rPr>
            </w:pPr>
          </w:p>
        </w:tc>
        <w:tc>
          <w:tcPr>
            <w:tcW w:w="1417" w:type="dxa"/>
            <w:vAlign w:val="center"/>
          </w:tcPr>
          <w:p w14:paraId="2E4E044D" w14:textId="77777777" w:rsidR="00875BA9" w:rsidRPr="003402DA" w:rsidRDefault="00875BA9" w:rsidP="00AF6410">
            <w:pPr>
              <w:rPr>
                <w:rFonts w:ascii="新細明體" w:eastAsia="新細明體" w:hAnsi="新細明體"/>
                <w:b/>
                <w:sz w:val="20"/>
              </w:rPr>
            </w:pPr>
          </w:p>
        </w:tc>
        <w:tc>
          <w:tcPr>
            <w:tcW w:w="11920" w:type="dxa"/>
            <w:vAlign w:val="center"/>
          </w:tcPr>
          <w:p w14:paraId="0207DB43" w14:textId="77777777" w:rsidR="00875BA9" w:rsidRPr="003402DA" w:rsidRDefault="00875BA9" w:rsidP="00AF6410">
            <w:pPr>
              <w:jc w:val="both"/>
              <w:rPr>
                <w:b/>
                <w:sz w:val="20"/>
              </w:rPr>
            </w:pPr>
          </w:p>
        </w:tc>
      </w:tr>
      <w:tr w:rsidR="00875BA9" w:rsidRPr="003402DA" w14:paraId="57EFF8A6"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1D289629"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92</w:t>
            </w:r>
          </w:p>
        </w:tc>
        <w:tc>
          <w:tcPr>
            <w:tcW w:w="2403" w:type="dxa"/>
            <w:vAlign w:val="center"/>
          </w:tcPr>
          <w:p w14:paraId="391572FD"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06E92CC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1,286,381</w:t>
            </w:r>
          </w:p>
        </w:tc>
        <w:tc>
          <w:tcPr>
            <w:tcW w:w="2693" w:type="dxa"/>
            <w:vAlign w:val="center"/>
          </w:tcPr>
          <w:p w14:paraId="3A67921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1,141,356</w:t>
            </w:r>
          </w:p>
        </w:tc>
        <w:tc>
          <w:tcPr>
            <w:tcW w:w="1417" w:type="dxa"/>
            <w:vAlign w:val="center"/>
          </w:tcPr>
          <w:p w14:paraId="325CD80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88.73</w:t>
            </w:r>
          </w:p>
        </w:tc>
        <w:tc>
          <w:tcPr>
            <w:tcW w:w="11920" w:type="dxa"/>
            <w:vAlign w:val="center"/>
          </w:tcPr>
          <w:p w14:paraId="2ED90DB7"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52FA2ED9"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2C22E9F9"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93</w:t>
            </w:r>
          </w:p>
        </w:tc>
        <w:tc>
          <w:tcPr>
            <w:tcW w:w="2403" w:type="dxa"/>
            <w:vAlign w:val="center"/>
          </w:tcPr>
          <w:p w14:paraId="5276BDFD"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3063662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1,052,586</w:t>
            </w:r>
          </w:p>
        </w:tc>
        <w:tc>
          <w:tcPr>
            <w:tcW w:w="2693" w:type="dxa"/>
            <w:vAlign w:val="center"/>
          </w:tcPr>
          <w:p w14:paraId="7052DEC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1,052,586</w:t>
            </w:r>
          </w:p>
        </w:tc>
        <w:tc>
          <w:tcPr>
            <w:tcW w:w="1417" w:type="dxa"/>
            <w:vAlign w:val="center"/>
          </w:tcPr>
          <w:p w14:paraId="363A493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100.00</w:t>
            </w:r>
          </w:p>
        </w:tc>
        <w:tc>
          <w:tcPr>
            <w:tcW w:w="11920" w:type="dxa"/>
            <w:vAlign w:val="center"/>
          </w:tcPr>
          <w:p w14:paraId="7518C994"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71D2BD20"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62E40CE0"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94</w:t>
            </w:r>
          </w:p>
        </w:tc>
        <w:tc>
          <w:tcPr>
            <w:tcW w:w="2403" w:type="dxa"/>
            <w:vAlign w:val="center"/>
          </w:tcPr>
          <w:p w14:paraId="61CEE99B"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59E4BF4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9,672,536</w:t>
            </w:r>
          </w:p>
        </w:tc>
        <w:tc>
          <w:tcPr>
            <w:tcW w:w="2693" w:type="dxa"/>
            <w:vAlign w:val="center"/>
          </w:tcPr>
          <w:p w14:paraId="378B6DD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9,547,649</w:t>
            </w:r>
          </w:p>
        </w:tc>
        <w:tc>
          <w:tcPr>
            <w:tcW w:w="1417" w:type="dxa"/>
            <w:vAlign w:val="center"/>
          </w:tcPr>
          <w:p w14:paraId="7B02E4B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98.71</w:t>
            </w:r>
          </w:p>
        </w:tc>
        <w:tc>
          <w:tcPr>
            <w:tcW w:w="11920" w:type="dxa"/>
            <w:vAlign w:val="center"/>
          </w:tcPr>
          <w:p w14:paraId="390E39F8"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72057384"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3CAE7341"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95</w:t>
            </w:r>
          </w:p>
        </w:tc>
        <w:tc>
          <w:tcPr>
            <w:tcW w:w="2403" w:type="dxa"/>
            <w:vAlign w:val="center"/>
          </w:tcPr>
          <w:p w14:paraId="0B885D8F"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0979DB5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3,809,489</w:t>
            </w:r>
          </w:p>
        </w:tc>
        <w:tc>
          <w:tcPr>
            <w:tcW w:w="2693" w:type="dxa"/>
            <w:vAlign w:val="center"/>
          </w:tcPr>
          <w:p w14:paraId="22E1634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3,809,489</w:t>
            </w:r>
          </w:p>
        </w:tc>
        <w:tc>
          <w:tcPr>
            <w:tcW w:w="1417" w:type="dxa"/>
            <w:vAlign w:val="center"/>
          </w:tcPr>
          <w:p w14:paraId="3BA9F16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100.00</w:t>
            </w:r>
          </w:p>
        </w:tc>
        <w:tc>
          <w:tcPr>
            <w:tcW w:w="11920" w:type="dxa"/>
            <w:vAlign w:val="center"/>
          </w:tcPr>
          <w:p w14:paraId="019FFEFA"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13DCCFBA"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562D7FB8"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96</w:t>
            </w:r>
          </w:p>
        </w:tc>
        <w:tc>
          <w:tcPr>
            <w:tcW w:w="2403" w:type="dxa"/>
            <w:vAlign w:val="center"/>
          </w:tcPr>
          <w:p w14:paraId="2A89A976"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7E36D1C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7,979,207</w:t>
            </w:r>
          </w:p>
        </w:tc>
        <w:tc>
          <w:tcPr>
            <w:tcW w:w="2693" w:type="dxa"/>
            <w:vAlign w:val="center"/>
          </w:tcPr>
          <w:p w14:paraId="1819DAA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7,808,897</w:t>
            </w:r>
          </w:p>
        </w:tc>
        <w:tc>
          <w:tcPr>
            <w:tcW w:w="1417" w:type="dxa"/>
            <w:vAlign w:val="center"/>
          </w:tcPr>
          <w:p w14:paraId="32E687D9"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97.87</w:t>
            </w:r>
          </w:p>
        </w:tc>
        <w:tc>
          <w:tcPr>
            <w:tcW w:w="11920" w:type="dxa"/>
            <w:vAlign w:val="center"/>
          </w:tcPr>
          <w:p w14:paraId="50F64C60"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1D155EA6"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1919C5AD"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97</w:t>
            </w:r>
          </w:p>
        </w:tc>
        <w:tc>
          <w:tcPr>
            <w:tcW w:w="2403" w:type="dxa"/>
            <w:vAlign w:val="center"/>
          </w:tcPr>
          <w:p w14:paraId="0CC12CAE"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69DBD6D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11,696,680</w:t>
            </w:r>
          </w:p>
        </w:tc>
        <w:tc>
          <w:tcPr>
            <w:tcW w:w="2693" w:type="dxa"/>
            <w:vAlign w:val="center"/>
          </w:tcPr>
          <w:p w14:paraId="31CDE8D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7,140,131</w:t>
            </w:r>
          </w:p>
        </w:tc>
        <w:tc>
          <w:tcPr>
            <w:tcW w:w="1417" w:type="dxa"/>
            <w:vAlign w:val="center"/>
          </w:tcPr>
          <w:p w14:paraId="43699DA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61.04</w:t>
            </w:r>
          </w:p>
        </w:tc>
        <w:tc>
          <w:tcPr>
            <w:tcW w:w="11920" w:type="dxa"/>
            <w:vAlign w:val="center"/>
          </w:tcPr>
          <w:p w14:paraId="45D1CF95"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72B7B921"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57DCBFC6"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98</w:t>
            </w:r>
          </w:p>
        </w:tc>
        <w:tc>
          <w:tcPr>
            <w:tcW w:w="2403" w:type="dxa"/>
            <w:vAlign w:val="center"/>
          </w:tcPr>
          <w:p w14:paraId="4AB5F4FB"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41842A29"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6,062,508</w:t>
            </w:r>
          </w:p>
        </w:tc>
        <w:tc>
          <w:tcPr>
            <w:tcW w:w="2693" w:type="dxa"/>
            <w:vAlign w:val="center"/>
          </w:tcPr>
          <w:p w14:paraId="06522CB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6,062,508</w:t>
            </w:r>
          </w:p>
        </w:tc>
        <w:tc>
          <w:tcPr>
            <w:tcW w:w="1417" w:type="dxa"/>
            <w:vAlign w:val="center"/>
          </w:tcPr>
          <w:p w14:paraId="198AC080"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100.00</w:t>
            </w:r>
          </w:p>
        </w:tc>
        <w:tc>
          <w:tcPr>
            <w:tcW w:w="11920" w:type="dxa"/>
            <w:vAlign w:val="center"/>
          </w:tcPr>
          <w:p w14:paraId="7B07BBAC"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3C5F7A5E"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0D462CBD"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99</w:t>
            </w:r>
          </w:p>
        </w:tc>
        <w:tc>
          <w:tcPr>
            <w:tcW w:w="2403" w:type="dxa"/>
            <w:vAlign w:val="center"/>
          </w:tcPr>
          <w:p w14:paraId="582F0AFA"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1FC4FB2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10,218,763</w:t>
            </w:r>
          </w:p>
        </w:tc>
        <w:tc>
          <w:tcPr>
            <w:tcW w:w="2693" w:type="dxa"/>
            <w:vAlign w:val="center"/>
          </w:tcPr>
          <w:p w14:paraId="62E2E07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10,058,763</w:t>
            </w:r>
          </w:p>
        </w:tc>
        <w:tc>
          <w:tcPr>
            <w:tcW w:w="1417" w:type="dxa"/>
            <w:vAlign w:val="center"/>
          </w:tcPr>
          <w:p w14:paraId="34C9963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98.43</w:t>
            </w:r>
          </w:p>
        </w:tc>
        <w:tc>
          <w:tcPr>
            <w:tcW w:w="11920" w:type="dxa"/>
            <w:vAlign w:val="center"/>
          </w:tcPr>
          <w:p w14:paraId="349467D1"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731905A1"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35E63FE4"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100</w:t>
            </w:r>
          </w:p>
        </w:tc>
        <w:tc>
          <w:tcPr>
            <w:tcW w:w="2403" w:type="dxa"/>
            <w:vAlign w:val="center"/>
          </w:tcPr>
          <w:p w14:paraId="5D2DDC34"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4365909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3,726,438</w:t>
            </w:r>
          </w:p>
        </w:tc>
        <w:tc>
          <w:tcPr>
            <w:tcW w:w="2693" w:type="dxa"/>
            <w:vAlign w:val="center"/>
          </w:tcPr>
          <w:p w14:paraId="2A6867D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3,667,260</w:t>
            </w:r>
          </w:p>
        </w:tc>
        <w:tc>
          <w:tcPr>
            <w:tcW w:w="1417" w:type="dxa"/>
            <w:vAlign w:val="center"/>
          </w:tcPr>
          <w:p w14:paraId="02656AE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98.41</w:t>
            </w:r>
          </w:p>
        </w:tc>
        <w:tc>
          <w:tcPr>
            <w:tcW w:w="11920" w:type="dxa"/>
            <w:vAlign w:val="center"/>
          </w:tcPr>
          <w:p w14:paraId="07C386DA"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6FE58DF5"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21F9D74F"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101</w:t>
            </w:r>
          </w:p>
        </w:tc>
        <w:tc>
          <w:tcPr>
            <w:tcW w:w="2403" w:type="dxa"/>
            <w:vAlign w:val="center"/>
          </w:tcPr>
          <w:p w14:paraId="08C5B690"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23F9630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3,522,845</w:t>
            </w:r>
          </w:p>
        </w:tc>
        <w:tc>
          <w:tcPr>
            <w:tcW w:w="2693" w:type="dxa"/>
            <w:vAlign w:val="center"/>
          </w:tcPr>
          <w:p w14:paraId="31586CD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3,492,845</w:t>
            </w:r>
          </w:p>
        </w:tc>
        <w:tc>
          <w:tcPr>
            <w:tcW w:w="1417" w:type="dxa"/>
            <w:vAlign w:val="center"/>
          </w:tcPr>
          <w:p w14:paraId="28544C8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99.15</w:t>
            </w:r>
          </w:p>
        </w:tc>
        <w:tc>
          <w:tcPr>
            <w:tcW w:w="11920" w:type="dxa"/>
            <w:vAlign w:val="center"/>
          </w:tcPr>
          <w:p w14:paraId="4508710B"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3D8C29B7"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5483DD79"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102</w:t>
            </w:r>
          </w:p>
        </w:tc>
        <w:tc>
          <w:tcPr>
            <w:tcW w:w="2403" w:type="dxa"/>
            <w:vAlign w:val="center"/>
          </w:tcPr>
          <w:p w14:paraId="61D45355"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298DBEB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5,383,974</w:t>
            </w:r>
          </w:p>
        </w:tc>
        <w:tc>
          <w:tcPr>
            <w:tcW w:w="2693" w:type="dxa"/>
            <w:vAlign w:val="center"/>
          </w:tcPr>
          <w:p w14:paraId="3DD96BD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5,285,482</w:t>
            </w:r>
          </w:p>
        </w:tc>
        <w:tc>
          <w:tcPr>
            <w:tcW w:w="1417" w:type="dxa"/>
            <w:vAlign w:val="center"/>
          </w:tcPr>
          <w:p w14:paraId="590ABAE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98.17</w:t>
            </w:r>
          </w:p>
        </w:tc>
        <w:tc>
          <w:tcPr>
            <w:tcW w:w="11920" w:type="dxa"/>
            <w:vAlign w:val="center"/>
          </w:tcPr>
          <w:p w14:paraId="0BB1C2D5"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1B60C812"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45291E22"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103</w:t>
            </w:r>
          </w:p>
        </w:tc>
        <w:tc>
          <w:tcPr>
            <w:tcW w:w="2403" w:type="dxa"/>
            <w:vAlign w:val="center"/>
          </w:tcPr>
          <w:p w14:paraId="5575D139"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23E84D8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4,059,941</w:t>
            </w:r>
          </w:p>
        </w:tc>
        <w:tc>
          <w:tcPr>
            <w:tcW w:w="2693" w:type="dxa"/>
            <w:vAlign w:val="center"/>
          </w:tcPr>
          <w:p w14:paraId="21F2008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3,989,188</w:t>
            </w:r>
          </w:p>
        </w:tc>
        <w:tc>
          <w:tcPr>
            <w:tcW w:w="1417" w:type="dxa"/>
            <w:vAlign w:val="center"/>
          </w:tcPr>
          <w:p w14:paraId="5C0A99B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98.26</w:t>
            </w:r>
          </w:p>
        </w:tc>
        <w:tc>
          <w:tcPr>
            <w:tcW w:w="11920" w:type="dxa"/>
            <w:vAlign w:val="center"/>
          </w:tcPr>
          <w:p w14:paraId="1DB74863"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543F70D2"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6AE826AA"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104</w:t>
            </w:r>
          </w:p>
        </w:tc>
        <w:tc>
          <w:tcPr>
            <w:tcW w:w="2403" w:type="dxa"/>
            <w:vAlign w:val="center"/>
          </w:tcPr>
          <w:p w14:paraId="67203693"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59DA981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6,884,315</w:t>
            </w:r>
          </w:p>
        </w:tc>
        <w:tc>
          <w:tcPr>
            <w:tcW w:w="2693" w:type="dxa"/>
            <w:vAlign w:val="center"/>
          </w:tcPr>
          <w:p w14:paraId="320A944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6,352,587</w:t>
            </w:r>
          </w:p>
        </w:tc>
        <w:tc>
          <w:tcPr>
            <w:tcW w:w="1417" w:type="dxa"/>
            <w:vAlign w:val="center"/>
          </w:tcPr>
          <w:p w14:paraId="5AE68E4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92.28</w:t>
            </w:r>
          </w:p>
        </w:tc>
        <w:tc>
          <w:tcPr>
            <w:tcW w:w="11920" w:type="dxa"/>
            <w:vAlign w:val="center"/>
          </w:tcPr>
          <w:p w14:paraId="59EC2B21"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280166B9"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20D80E58" w14:textId="77777777" w:rsidR="00875BA9" w:rsidRPr="002B7778" w:rsidRDefault="00875BA9" w:rsidP="00AF6410">
            <w:pPr>
              <w:jc w:val="center"/>
              <w:rPr>
                <w:rFonts w:ascii="新細明體" w:eastAsia="新細明體" w:hAnsi="新細明體"/>
                <w:sz w:val="20"/>
              </w:rPr>
            </w:pPr>
          </w:p>
        </w:tc>
        <w:tc>
          <w:tcPr>
            <w:tcW w:w="2403" w:type="dxa"/>
            <w:vAlign w:val="center"/>
          </w:tcPr>
          <w:p w14:paraId="1BAB0895" w14:textId="77777777" w:rsidR="00875BA9" w:rsidRPr="003402DA" w:rsidRDefault="00875BA9" w:rsidP="00AF6410">
            <w:pPr>
              <w:ind w:leftChars="100" w:left="160"/>
              <w:jc w:val="distribute"/>
              <w:rPr>
                <w:sz w:val="20"/>
              </w:rPr>
            </w:pPr>
            <w:r w:rsidRPr="003402DA">
              <w:rPr>
                <w:rFonts w:hint="eastAsia"/>
                <w:noProof/>
                <w:sz w:val="20"/>
              </w:rPr>
              <w:t>補助及協助收入</w:t>
            </w:r>
          </w:p>
        </w:tc>
        <w:tc>
          <w:tcPr>
            <w:tcW w:w="2551" w:type="dxa"/>
            <w:vAlign w:val="center"/>
          </w:tcPr>
          <w:p w14:paraId="0B7501F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386,266,580</w:t>
            </w:r>
          </w:p>
        </w:tc>
        <w:tc>
          <w:tcPr>
            <w:tcW w:w="2693" w:type="dxa"/>
            <w:vAlign w:val="center"/>
          </w:tcPr>
          <w:p w14:paraId="22D91F4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234,066,410</w:t>
            </w:r>
          </w:p>
        </w:tc>
        <w:tc>
          <w:tcPr>
            <w:tcW w:w="1417" w:type="dxa"/>
            <w:vAlign w:val="center"/>
          </w:tcPr>
          <w:p w14:paraId="7E9273C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60.60</w:t>
            </w:r>
          </w:p>
        </w:tc>
        <w:tc>
          <w:tcPr>
            <w:tcW w:w="11920" w:type="dxa"/>
            <w:vAlign w:val="center"/>
          </w:tcPr>
          <w:p w14:paraId="5370C34E" w14:textId="77777777" w:rsidR="00875BA9" w:rsidRPr="003402DA" w:rsidRDefault="00875BA9" w:rsidP="00AF6410">
            <w:pPr>
              <w:jc w:val="both"/>
              <w:rPr>
                <w:sz w:val="20"/>
              </w:rPr>
            </w:pPr>
            <w:r w:rsidRPr="003402DA">
              <w:rPr>
                <w:rFonts w:hint="eastAsia"/>
                <w:noProof/>
                <w:sz w:val="20"/>
              </w:rPr>
              <w:t>中央補助款依計畫進度核撥。</w:t>
            </w:r>
          </w:p>
        </w:tc>
      </w:tr>
      <w:tr w:rsidR="00875BA9" w:rsidRPr="003402DA" w14:paraId="0D120569"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58CE8373"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105</w:t>
            </w:r>
          </w:p>
        </w:tc>
        <w:tc>
          <w:tcPr>
            <w:tcW w:w="2403" w:type="dxa"/>
            <w:vAlign w:val="center"/>
          </w:tcPr>
          <w:p w14:paraId="0595AE1E"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5A45787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5,658,382</w:t>
            </w:r>
          </w:p>
        </w:tc>
        <w:tc>
          <w:tcPr>
            <w:tcW w:w="2693" w:type="dxa"/>
            <w:vAlign w:val="center"/>
          </w:tcPr>
          <w:p w14:paraId="362C00B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5,447,838</w:t>
            </w:r>
          </w:p>
        </w:tc>
        <w:tc>
          <w:tcPr>
            <w:tcW w:w="1417" w:type="dxa"/>
            <w:vAlign w:val="center"/>
          </w:tcPr>
          <w:p w14:paraId="51254EB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96.28</w:t>
            </w:r>
          </w:p>
        </w:tc>
        <w:tc>
          <w:tcPr>
            <w:tcW w:w="11920" w:type="dxa"/>
            <w:vAlign w:val="center"/>
          </w:tcPr>
          <w:p w14:paraId="1F4AA112"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2FDD64A4"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076646C5" w14:textId="77777777" w:rsidR="00875BA9" w:rsidRPr="002B7778" w:rsidRDefault="00875BA9" w:rsidP="00AF6410">
            <w:pPr>
              <w:jc w:val="center"/>
              <w:rPr>
                <w:rFonts w:ascii="新細明體" w:eastAsia="新細明體" w:hAnsi="新細明體"/>
                <w:sz w:val="20"/>
              </w:rPr>
            </w:pPr>
          </w:p>
        </w:tc>
        <w:tc>
          <w:tcPr>
            <w:tcW w:w="2403" w:type="dxa"/>
            <w:vAlign w:val="center"/>
          </w:tcPr>
          <w:p w14:paraId="79B59AD3" w14:textId="77777777" w:rsidR="00875BA9" w:rsidRPr="003402DA" w:rsidRDefault="00875BA9" w:rsidP="00AF6410">
            <w:pPr>
              <w:ind w:leftChars="100" w:left="160"/>
              <w:jc w:val="distribute"/>
              <w:rPr>
                <w:sz w:val="20"/>
              </w:rPr>
            </w:pPr>
            <w:r w:rsidRPr="003402DA">
              <w:rPr>
                <w:rFonts w:hint="eastAsia"/>
                <w:noProof/>
                <w:sz w:val="20"/>
              </w:rPr>
              <w:t>補助及協助收入</w:t>
            </w:r>
          </w:p>
        </w:tc>
        <w:tc>
          <w:tcPr>
            <w:tcW w:w="2551" w:type="dxa"/>
            <w:vAlign w:val="center"/>
          </w:tcPr>
          <w:p w14:paraId="470197B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483,306,560</w:t>
            </w:r>
          </w:p>
        </w:tc>
        <w:tc>
          <w:tcPr>
            <w:tcW w:w="2693" w:type="dxa"/>
            <w:vAlign w:val="center"/>
          </w:tcPr>
          <w:p w14:paraId="23276769"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482,864,862</w:t>
            </w:r>
          </w:p>
        </w:tc>
        <w:tc>
          <w:tcPr>
            <w:tcW w:w="1417" w:type="dxa"/>
            <w:vAlign w:val="center"/>
          </w:tcPr>
          <w:p w14:paraId="39B6E5A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99.91</w:t>
            </w:r>
          </w:p>
        </w:tc>
        <w:tc>
          <w:tcPr>
            <w:tcW w:w="11920" w:type="dxa"/>
            <w:vAlign w:val="center"/>
          </w:tcPr>
          <w:p w14:paraId="3894646C" w14:textId="77777777" w:rsidR="00875BA9" w:rsidRPr="003402DA" w:rsidRDefault="00875BA9" w:rsidP="00AF6410">
            <w:pPr>
              <w:jc w:val="both"/>
              <w:rPr>
                <w:sz w:val="20"/>
              </w:rPr>
            </w:pPr>
            <w:r w:rsidRPr="003402DA">
              <w:rPr>
                <w:rFonts w:hint="eastAsia"/>
                <w:noProof/>
                <w:sz w:val="20"/>
              </w:rPr>
              <w:t>中央補助款依計畫進度核撥。</w:t>
            </w:r>
          </w:p>
        </w:tc>
      </w:tr>
      <w:tr w:rsidR="00875BA9" w:rsidRPr="003402DA" w14:paraId="4880E633"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5B6AC683"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106</w:t>
            </w:r>
          </w:p>
        </w:tc>
        <w:tc>
          <w:tcPr>
            <w:tcW w:w="2403" w:type="dxa"/>
            <w:vAlign w:val="center"/>
          </w:tcPr>
          <w:p w14:paraId="2A4E6EC0"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1DFB897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15,146,873</w:t>
            </w:r>
          </w:p>
        </w:tc>
        <w:tc>
          <w:tcPr>
            <w:tcW w:w="2693" w:type="dxa"/>
            <w:vAlign w:val="center"/>
          </w:tcPr>
          <w:p w14:paraId="55D4E87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14,793,654</w:t>
            </w:r>
          </w:p>
        </w:tc>
        <w:tc>
          <w:tcPr>
            <w:tcW w:w="1417" w:type="dxa"/>
            <w:vAlign w:val="center"/>
          </w:tcPr>
          <w:p w14:paraId="63E7792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97.67</w:t>
            </w:r>
          </w:p>
        </w:tc>
        <w:tc>
          <w:tcPr>
            <w:tcW w:w="11920" w:type="dxa"/>
            <w:vAlign w:val="center"/>
          </w:tcPr>
          <w:p w14:paraId="421F5EB4"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1EA98B8B"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140BFEF5" w14:textId="77777777" w:rsidR="00875BA9" w:rsidRPr="002B7778" w:rsidRDefault="00875BA9" w:rsidP="00AF6410">
            <w:pPr>
              <w:jc w:val="center"/>
              <w:rPr>
                <w:rFonts w:ascii="新細明體" w:eastAsia="新細明體" w:hAnsi="新細明體"/>
                <w:sz w:val="20"/>
              </w:rPr>
            </w:pPr>
          </w:p>
        </w:tc>
        <w:tc>
          <w:tcPr>
            <w:tcW w:w="2403" w:type="dxa"/>
            <w:vAlign w:val="center"/>
          </w:tcPr>
          <w:p w14:paraId="2B40BAF9" w14:textId="77777777" w:rsidR="00875BA9" w:rsidRPr="003402DA" w:rsidRDefault="00875BA9" w:rsidP="00AF6410">
            <w:pPr>
              <w:ind w:leftChars="100" w:left="160"/>
              <w:jc w:val="distribute"/>
              <w:rPr>
                <w:sz w:val="20"/>
              </w:rPr>
            </w:pPr>
            <w:r w:rsidRPr="003402DA">
              <w:rPr>
                <w:rFonts w:hint="eastAsia"/>
                <w:noProof/>
                <w:sz w:val="20"/>
              </w:rPr>
              <w:t>補助及協助收入</w:t>
            </w:r>
          </w:p>
        </w:tc>
        <w:tc>
          <w:tcPr>
            <w:tcW w:w="2551" w:type="dxa"/>
            <w:vAlign w:val="center"/>
          </w:tcPr>
          <w:p w14:paraId="6D519E3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106,075,037</w:t>
            </w:r>
          </w:p>
        </w:tc>
        <w:tc>
          <w:tcPr>
            <w:tcW w:w="2693" w:type="dxa"/>
            <w:vAlign w:val="center"/>
          </w:tcPr>
          <w:p w14:paraId="6F30D52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106,075,037</w:t>
            </w:r>
          </w:p>
        </w:tc>
        <w:tc>
          <w:tcPr>
            <w:tcW w:w="1417" w:type="dxa"/>
            <w:vAlign w:val="center"/>
          </w:tcPr>
          <w:p w14:paraId="3F6DA27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100.00</w:t>
            </w:r>
          </w:p>
        </w:tc>
        <w:tc>
          <w:tcPr>
            <w:tcW w:w="11920" w:type="dxa"/>
            <w:vAlign w:val="center"/>
          </w:tcPr>
          <w:p w14:paraId="6BFE87B8" w14:textId="77777777" w:rsidR="00875BA9" w:rsidRPr="003402DA" w:rsidRDefault="00875BA9" w:rsidP="00AF6410">
            <w:pPr>
              <w:jc w:val="both"/>
              <w:rPr>
                <w:sz w:val="20"/>
              </w:rPr>
            </w:pPr>
            <w:r w:rsidRPr="003402DA">
              <w:rPr>
                <w:rFonts w:hint="eastAsia"/>
                <w:noProof/>
                <w:sz w:val="20"/>
              </w:rPr>
              <w:t>中央補助款依計畫進度核撥。</w:t>
            </w:r>
          </w:p>
        </w:tc>
      </w:tr>
      <w:tr w:rsidR="00875BA9" w:rsidRPr="003402DA" w14:paraId="3B800089"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695B03F9"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107</w:t>
            </w:r>
          </w:p>
        </w:tc>
        <w:tc>
          <w:tcPr>
            <w:tcW w:w="2403" w:type="dxa"/>
            <w:vAlign w:val="center"/>
          </w:tcPr>
          <w:p w14:paraId="63B4554D"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18394FC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14,782,571</w:t>
            </w:r>
          </w:p>
        </w:tc>
        <w:tc>
          <w:tcPr>
            <w:tcW w:w="2693" w:type="dxa"/>
            <w:vAlign w:val="center"/>
          </w:tcPr>
          <w:p w14:paraId="69B55E5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14,567,061</w:t>
            </w:r>
          </w:p>
        </w:tc>
        <w:tc>
          <w:tcPr>
            <w:tcW w:w="1417" w:type="dxa"/>
            <w:vAlign w:val="center"/>
          </w:tcPr>
          <w:p w14:paraId="6DF1883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98.54</w:t>
            </w:r>
          </w:p>
        </w:tc>
        <w:tc>
          <w:tcPr>
            <w:tcW w:w="11920" w:type="dxa"/>
            <w:vAlign w:val="center"/>
          </w:tcPr>
          <w:p w14:paraId="6603D144"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70AC6F94"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38A151A6" w14:textId="77777777" w:rsidR="00875BA9" w:rsidRPr="002B7778" w:rsidRDefault="00875BA9" w:rsidP="00AF6410">
            <w:pPr>
              <w:jc w:val="center"/>
              <w:rPr>
                <w:rFonts w:ascii="新細明體" w:eastAsia="新細明體" w:hAnsi="新細明體"/>
                <w:sz w:val="20"/>
              </w:rPr>
            </w:pPr>
          </w:p>
        </w:tc>
        <w:tc>
          <w:tcPr>
            <w:tcW w:w="2403" w:type="dxa"/>
            <w:vAlign w:val="center"/>
          </w:tcPr>
          <w:p w14:paraId="1FC62AE4" w14:textId="77777777" w:rsidR="00875BA9" w:rsidRPr="003402DA" w:rsidRDefault="00875BA9" w:rsidP="00AF6410">
            <w:pPr>
              <w:ind w:leftChars="100" w:left="160"/>
              <w:jc w:val="distribute"/>
              <w:rPr>
                <w:sz w:val="20"/>
              </w:rPr>
            </w:pPr>
            <w:r w:rsidRPr="003402DA">
              <w:rPr>
                <w:rFonts w:hint="eastAsia"/>
                <w:noProof/>
                <w:sz w:val="20"/>
              </w:rPr>
              <w:t>補助及協助收入</w:t>
            </w:r>
          </w:p>
        </w:tc>
        <w:tc>
          <w:tcPr>
            <w:tcW w:w="2551" w:type="dxa"/>
            <w:vAlign w:val="center"/>
          </w:tcPr>
          <w:p w14:paraId="106841A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215,917,316</w:t>
            </w:r>
          </w:p>
        </w:tc>
        <w:tc>
          <w:tcPr>
            <w:tcW w:w="2693" w:type="dxa"/>
            <w:vAlign w:val="center"/>
          </w:tcPr>
          <w:p w14:paraId="0AAB487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140,153,902</w:t>
            </w:r>
          </w:p>
        </w:tc>
        <w:tc>
          <w:tcPr>
            <w:tcW w:w="1417" w:type="dxa"/>
            <w:vAlign w:val="center"/>
          </w:tcPr>
          <w:p w14:paraId="6807917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64.91</w:t>
            </w:r>
          </w:p>
        </w:tc>
        <w:tc>
          <w:tcPr>
            <w:tcW w:w="11920" w:type="dxa"/>
            <w:vAlign w:val="center"/>
          </w:tcPr>
          <w:p w14:paraId="0564375C" w14:textId="77777777" w:rsidR="00875BA9" w:rsidRPr="003402DA" w:rsidRDefault="00875BA9" w:rsidP="00AF6410">
            <w:pPr>
              <w:jc w:val="both"/>
              <w:rPr>
                <w:sz w:val="20"/>
              </w:rPr>
            </w:pPr>
            <w:r w:rsidRPr="003402DA">
              <w:rPr>
                <w:rFonts w:hint="eastAsia"/>
                <w:noProof/>
                <w:sz w:val="20"/>
              </w:rPr>
              <w:t>中央補助款依計畫進度核撥。</w:t>
            </w:r>
          </w:p>
        </w:tc>
      </w:tr>
      <w:tr w:rsidR="00875BA9" w:rsidRPr="003402DA" w14:paraId="44F6AF9B"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22417295"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108</w:t>
            </w:r>
          </w:p>
        </w:tc>
        <w:tc>
          <w:tcPr>
            <w:tcW w:w="2403" w:type="dxa"/>
            <w:vAlign w:val="center"/>
          </w:tcPr>
          <w:p w14:paraId="43D594AC"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73B55C7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24,161,299</w:t>
            </w:r>
          </w:p>
        </w:tc>
        <w:tc>
          <w:tcPr>
            <w:tcW w:w="2693" w:type="dxa"/>
            <w:vAlign w:val="center"/>
          </w:tcPr>
          <w:p w14:paraId="0FA8C36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23,847,037</w:t>
            </w:r>
          </w:p>
        </w:tc>
        <w:tc>
          <w:tcPr>
            <w:tcW w:w="1417" w:type="dxa"/>
            <w:vAlign w:val="center"/>
          </w:tcPr>
          <w:p w14:paraId="585D2A99"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98.70</w:t>
            </w:r>
          </w:p>
        </w:tc>
        <w:tc>
          <w:tcPr>
            <w:tcW w:w="11920" w:type="dxa"/>
            <w:vAlign w:val="center"/>
          </w:tcPr>
          <w:p w14:paraId="093803CE"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39907E96"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46BBA8DF" w14:textId="77777777" w:rsidR="00875BA9" w:rsidRPr="002B7778" w:rsidRDefault="00875BA9" w:rsidP="00AF6410">
            <w:pPr>
              <w:jc w:val="center"/>
              <w:rPr>
                <w:rFonts w:ascii="新細明體" w:eastAsia="新細明體" w:hAnsi="新細明體"/>
                <w:sz w:val="20"/>
              </w:rPr>
            </w:pPr>
          </w:p>
        </w:tc>
        <w:tc>
          <w:tcPr>
            <w:tcW w:w="2403" w:type="dxa"/>
            <w:vAlign w:val="center"/>
          </w:tcPr>
          <w:p w14:paraId="284A4B81" w14:textId="77777777" w:rsidR="00875BA9" w:rsidRPr="003402DA" w:rsidRDefault="00875BA9" w:rsidP="00AF6410">
            <w:pPr>
              <w:ind w:leftChars="100" w:left="160"/>
              <w:jc w:val="distribute"/>
              <w:rPr>
                <w:sz w:val="20"/>
              </w:rPr>
            </w:pPr>
            <w:r w:rsidRPr="003402DA">
              <w:rPr>
                <w:rFonts w:hint="eastAsia"/>
                <w:noProof/>
                <w:sz w:val="20"/>
              </w:rPr>
              <w:t>補助及協助收入</w:t>
            </w:r>
          </w:p>
        </w:tc>
        <w:tc>
          <w:tcPr>
            <w:tcW w:w="2551" w:type="dxa"/>
            <w:vAlign w:val="center"/>
          </w:tcPr>
          <w:p w14:paraId="453F5B3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205,837,515</w:t>
            </w:r>
          </w:p>
        </w:tc>
        <w:tc>
          <w:tcPr>
            <w:tcW w:w="2693" w:type="dxa"/>
            <w:vAlign w:val="center"/>
          </w:tcPr>
          <w:p w14:paraId="2A9A640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105,339,783</w:t>
            </w:r>
          </w:p>
        </w:tc>
        <w:tc>
          <w:tcPr>
            <w:tcW w:w="1417" w:type="dxa"/>
            <w:vAlign w:val="center"/>
          </w:tcPr>
          <w:p w14:paraId="7FFB683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51.18</w:t>
            </w:r>
          </w:p>
        </w:tc>
        <w:tc>
          <w:tcPr>
            <w:tcW w:w="11920" w:type="dxa"/>
            <w:vAlign w:val="center"/>
          </w:tcPr>
          <w:p w14:paraId="6AD99E08" w14:textId="77777777" w:rsidR="00875BA9" w:rsidRPr="003402DA" w:rsidRDefault="00875BA9" w:rsidP="00AF6410">
            <w:pPr>
              <w:jc w:val="both"/>
              <w:rPr>
                <w:sz w:val="20"/>
              </w:rPr>
            </w:pPr>
            <w:r w:rsidRPr="003402DA">
              <w:rPr>
                <w:rFonts w:hint="eastAsia"/>
                <w:noProof/>
                <w:sz w:val="20"/>
              </w:rPr>
              <w:t>中央補助款依計畫進度核撥。</w:t>
            </w:r>
          </w:p>
        </w:tc>
      </w:tr>
      <w:tr w:rsidR="00875BA9" w:rsidRPr="003402DA" w14:paraId="6B76E206"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775506B2"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109</w:t>
            </w:r>
          </w:p>
        </w:tc>
        <w:tc>
          <w:tcPr>
            <w:tcW w:w="2403" w:type="dxa"/>
            <w:vAlign w:val="center"/>
          </w:tcPr>
          <w:p w14:paraId="13EEE270"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4E719B4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10,175,082</w:t>
            </w:r>
          </w:p>
        </w:tc>
        <w:tc>
          <w:tcPr>
            <w:tcW w:w="2693" w:type="dxa"/>
            <w:vAlign w:val="center"/>
          </w:tcPr>
          <w:p w14:paraId="775E122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10,026,891</w:t>
            </w:r>
          </w:p>
        </w:tc>
        <w:tc>
          <w:tcPr>
            <w:tcW w:w="1417" w:type="dxa"/>
            <w:vAlign w:val="center"/>
          </w:tcPr>
          <w:p w14:paraId="6EEA966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98.54</w:t>
            </w:r>
          </w:p>
        </w:tc>
        <w:tc>
          <w:tcPr>
            <w:tcW w:w="11920" w:type="dxa"/>
            <w:vAlign w:val="center"/>
          </w:tcPr>
          <w:p w14:paraId="38994849"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5E2331B7"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4AC9E149" w14:textId="77777777" w:rsidR="00875BA9" w:rsidRPr="002B7778" w:rsidRDefault="00875BA9" w:rsidP="00AF6410">
            <w:pPr>
              <w:jc w:val="center"/>
              <w:rPr>
                <w:rFonts w:ascii="新細明體" w:eastAsia="新細明體" w:hAnsi="新細明體"/>
                <w:sz w:val="20"/>
              </w:rPr>
            </w:pPr>
          </w:p>
        </w:tc>
        <w:tc>
          <w:tcPr>
            <w:tcW w:w="2403" w:type="dxa"/>
            <w:vAlign w:val="center"/>
          </w:tcPr>
          <w:p w14:paraId="3DD496F2" w14:textId="77777777" w:rsidR="00875BA9" w:rsidRPr="003402DA" w:rsidRDefault="00875BA9" w:rsidP="00AF6410">
            <w:pPr>
              <w:ind w:leftChars="100" w:left="160"/>
              <w:jc w:val="distribute"/>
              <w:rPr>
                <w:sz w:val="20"/>
              </w:rPr>
            </w:pPr>
            <w:r w:rsidRPr="003402DA">
              <w:rPr>
                <w:rFonts w:hint="eastAsia"/>
                <w:noProof/>
                <w:sz w:val="20"/>
              </w:rPr>
              <w:t>補助及協助收入</w:t>
            </w:r>
          </w:p>
        </w:tc>
        <w:tc>
          <w:tcPr>
            <w:tcW w:w="2551" w:type="dxa"/>
            <w:vAlign w:val="center"/>
          </w:tcPr>
          <w:p w14:paraId="1FAF8B3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21,349,008</w:t>
            </w:r>
          </w:p>
        </w:tc>
        <w:tc>
          <w:tcPr>
            <w:tcW w:w="2693" w:type="dxa"/>
            <w:vAlign w:val="center"/>
          </w:tcPr>
          <w:p w14:paraId="2C7BC95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14,189,155</w:t>
            </w:r>
          </w:p>
        </w:tc>
        <w:tc>
          <w:tcPr>
            <w:tcW w:w="1417" w:type="dxa"/>
            <w:vAlign w:val="center"/>
          </w:tcPr>
          <w:p w14:paraId="23E8EA9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66.46</w:t>
            </w:r>
          </w:p>
        </w:tc>
        <w:tc>
          <w:tcPr>
            <w:tcW w:w="11920" w:type="dxa"/>
            <w:vAlign w:val="center"/>
          </w:tcPr>
          <w:p w14:paraId="397BD18F" w14:textId="77777777" w:rsidR="00875BA9" w:rsidRPr="003402DA" w:rsidRDefault="00875BA9" w:rsidP="00AF6410">
            <w:pPr>
              <w:jc w:val="both"/>
              <w:rPr>
                <w:sz w:val="20"/>
              </w:rPr>
            </w:pPr>
            <w:r w:rsidRPr="003402DA">
              <w:rPr>
                <w:rFonts w:hint="eastAsia"/>
                <w:noProof/>
                <w:sz w:val="20"/>
              </w:rPr>
              <w:t>中央補助款依計畫進度核撥。</w:t>
            </w:r>
          </w:p>
        </w:tc>
      </w:tr>
      <w:tr w:rsidR="00875BA9" w:rsidRPr="003402DA" w14:paraId="299B2621"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0737205C"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110</w:t>
            </w:r>
          </w:p>
        </w:tc>
        <w:tc>
          <w:tcPr>
            <w:tcW w:w="2403" w:type="dxa"/>
            <w:vAlign w:val="center"/>
          </w:tcPr>
          <w:p w14:paraId="68E12BF5"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21603B3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16,705,659</w:t>
            </w:r>
          </w:p>
        </w:tc>
        <w:tc>
          <w:tcPr>
            <w:tcW w:w="2693" w:type="dxa"/>
            <w:vAlign w:val="center"/>
          </w:tcPr>
          <w:p w14:paraId="03CD2F7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16,184,490</w:t>
            </w:r>
          </w:p>
        </w:tc>
        <w:tc>
          <w:tcPr>
            <w:tcW w:w="1417" w:type="dxa"/>
            <w:vAlign w:val="center"/>
          </w:tcPr>
          <w:p w14:paraId="71A374D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96.88</w:t>
            </w:r>
          </w:p>
        </w:tc>
        <w:tc>
          <w:tcPr>
            <w:tcW w:w="11920" w:type="dxa"/>
            <w:vAlign w:val="center"/>
          </w:tcPr>
          <w:p w14:paraId="26C689A4"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6AAF8DCB"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401299C1" w14:textId="77777777" w:rsidR="00875BA9" w:rsidRPr="002B7778" w:rsidRDefault="00875BA9" w:rsidP="00AF6410">
            <w:pPr>
              <w:jc w:val="center"/>
              <w:rPr>
                <w:rFonts w:ascii="新細明體" w:eastAsia="新細明體" w:hAnsi="新細明體"/>
                <w:sz w:val="20"/>
              </w:rPr>
            </w:pPr>
          </w:p>
        </w:tc>
        <w:tc>
          <w:tcPr>
            <w:tcW w:w="2403" w:type="dxa"/>
            <w:vAlign w:val="center"/>
          </w:tcPr>
          <w:p w14:paraId="24A14BD2" w14:textId="77777777" w:rsidR="00875BA9" w:rsidRPr="003402DA" w:rsidRDefault="00875BA9" w:rsidP="00AF6410">
            <w:pPr>
              <w:ind w:leftChars="100" w:left="160"/>
              <w:jc w:val="distribute"/>
              <w:rPr>
                <w:sz w:val="20"/>
              </w:rPr>
            </w:pPr>
            <w:r w:rsidRPr="003402DA">
              <w:rPr>
                <w:rFonts w:hint="eastAsia"/>
                <w:noProof/>
                <w:sz w:val="20"/>
              </w:rPr>
              <w:t>補助及協助收入</w:t>
            </w:r>
          </w:p>
        </w:tc>
        <w:tc>
          <w:tcPr>
            <w:tcW w:w="2551" w:type="dxa"/>
            <w:vAlign w:val="center"/>
          </w:tcPr>
          <w:p w14:paraId="5AE66E6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437,347,849</w:t>
            </w:r>
          </w:p>
        </w:tc>
        <w:tc>
          <w:tcPr>
            <w:tcW w:w="2693" w:type="dxa"/>
            <w:vAlign w:val="center"/>
          </w:tcPr>
          <w:p w14:paraId="55278C89"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254,892,156</w:t>
            </w:r>
          </w:p>
        </w:tc>
        <w:tc>
          <w:tcPr>
            <w:tcW w:w="1417" w:type="dxa"/>
            <w:vAlign w:val="center"/>
          </w:tcPr>
          <w:p w14:paraId="6947596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58.28</w:t>
            </w:r>
          </w:p>
        </w:tc>
        <w:tc>
          <w:tcPr>
            <w:tcW w:w="11920" w:type="dxa"/>
            <w:vAlign w:val="center"/>
          </w:tcPr>
          <w:p w14:paraId="713DCB5C" w14:textId="77777777" w:rsidR="00875BA9" w:rsidRPr="003402DA" w:rsidRDefault="00875BA9" w:rsidP="00AF6410">
            <w:pPr>
              <w:jc w:val="both"/>
              <w:rPr>
                <w:sz w:val="20"/>
              </w:rPr>
            </w:pPr>
            <w:r w:rsidRPr="003402DA">
              <w:rPr>
                <w:rFonts w:hint="eastAsia"/>
                <w:noProof/>
                <w:sz w:val="20"/>
              </w:rPr>
              <w:t>中央補助款依計畫進度核撥。</w:t>
            </w:r>
          </w:p>
        </w:tc>
      </w:tr>
      <w:tr w:rsidR="00875BA9" w:rsidRPr="003402DA" w14:paraId="01475D2B"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6BDF8ADF"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111</w:t>
            </w:r>
          </w:p>
        </w:tc>
        <w:tc>
          <w:tcPr>
            <w:tcW w:w="2403" w:type="dxa"/>
            <w:vAlign w:val="center"/>
          </w:tcPr>
          <w:p w14:paraId="79DF7CF4"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0DC984D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18,171,441</w:t>
            </w:r>
          </w:p>
        </w:tc>
        <w:tc>
          <w:tcPr>
            <w:tcW w:w="2693" w:type="dxa"/>
            <w:vAlign w:val="center"/>
          </w:tcPr>
          <w:p w14:paraId="06FB059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17,695,319</w:t>
            </w:r>
          </w:p>
        </w:tc>
        <w:tc>
          <w:tcPr>
            <w:tcW w:w="1417" w:type="dxa"/>
            <w:vAlign w:val="center"/>
          </w:tcPr>
          <w:p w14:paraId="6712AD5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97.38</w:t>
            </w:r>
          </w:p>
        </w:tc>
        <w:tc>
          <w:tcPr>
            <w:tcW w:w="11920" w:type="dxa"/>
            <w:vAlign w:val="center"/>
          </w:tcPr>
          <w:p w14:paraId="529034D3"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45FA0571"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29CDFE48" w14:textId="77777777" w:rsidR="00875BA9" w:rsidRPr="002B7778" w:rsidRDefault="00875BA9" w:rsidP="00AF6410">
            <w:pPr>
              <w:jc w:val="center"/>
              <w:rPr>
                <w:rFonts w:ascii="新細明體" w:eastAsia="新細明體" w:hAnsi="新細明體"/>
                <w:sz w:val="20"/>
              </w:rPr>
            </w:pPr>
          </w:p>
        </w:tc>
        <w:tc>
          <w:tcPr>
            <w:tcW w:w="2403" w:type="dxa"/>
            <w:vAlign w:val="center"/>
          </w:tcPr>
          <w:p w14:paraId="5EA0EAD2" w14:textId="77777777" w:rsidR="00875BA9" w:rsidRPr="003402DA" w:rsidRDefault="00875BA9" w:rsidP="00AF6410">
            <w:pPr>
              <w:ind w:leftChars="100" w:left="160"/>
              <w:jc w:val="distribute"/>
              <w:rPr>
                <w:sz w:val="20"/>
              </w:rPr>
            </w:pPr>
            <w:r w:rsidRPr="003402DA">
              <w:rPr>
                <w:rFonts w:hint="eastAsia"/>
                <w:noProof/>
                <w:sz w:val="20"/>
              </w:rPr>
              <w:t>財產收入</w:t>
            </w:r>
          </w:p>
        </w:tc>
        <w:tc>
          <w:tcPr>
            <w:tcW w:w="2551" w:type="dxa"/>
            <w:vAlign w:val="center"/>
          </w:tcPr>
          <w:p w14:paraId="5E5D576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1,400,000</w:t>
            </w:r>
          </w:p>
        </w:tc>
        <w:tc>
          <w:tcPr>
            <w:tcW w:w="2693" w:type="dxa"/>
            <w:vAlign w:val="center"/>
          </w:tcPr>
          <w:p w14:paraId="3DEE521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1,400,000</w:t>
            </w:r>
          </w:p>
        </w:tc>
        <w:tc>
          <w:tcPr>
            <w:tcW w:w="1417" w:type="dxa"/>
            <w:vAlign w:val="center"/>
          </w:tcPr>
          <w:p w14:paraId="7ACF65F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100.00</w:t>
            </w:r>
          </w:p>
        </w:tc>
        <w:tc>
          <w:tcPr>
            <w:tcW w:w="11920" w:type="dxa"/>
            <w:vAlign w:val="center"/>
          </w:tcPr>
          <w:p w14:paraId="01877E04" w14:textId="77777777" w:rsidR="00875BA9" w:rsidRPr="003402DA" w:rsidRDefault="00875BA9" w:rsidP="00AF6410">
            <w:pPr>
              <w:jc w:val="both"/>
              <w:rPr>
                <w:sz w:val="20"/>
              </w:rPr>
            </w:pPr>
            <w:r w:rsidRPr="003402DA">
              <w:rPr>
                <w:rFonts w:hint="eastAsia"/>
                <w:noProof/>
                <w:sz w:val="20"/>
              </w:rPr>
              <w:t>溝壩有機農業園區農民耕作使用年金尚待收取。</w:t>
            </w:r>
          </w:p>
        </w:tc>
      </w:tr>
      <w:tr w:rsidR="00875BA9" w:rsidRPr="003402DA" w14:paraId="56639374"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23AF9D6A" w14:textId="77777777" w:rsidR="00875BA9" w:rsidRPr="002B7778" w:rsidRDefault="00875BA9" w:rsidP="00AF6410">
            <w:pPr>
              <w:jc w:val="center"/>
              <w:rPr>
                <w:rFonts w:ascii="新細明體" w:eastAsia="新細明體" w:hAnsi="新細明體"/>
                <w:sz w:val="20"/>
              </w:rPr>
            </w:pPr>
          </w:p>
        </w:tc>
        <w:tc>
          <w:tcPr>
            <w:tcW w:w="2403" w:type="dxa"/>
            <w:vAlign w:val="center"/>
          </w:tcPr>
          <w:p w14:paraId="2336B6E3" w14:textId="77777777" w:rsidR="00875BA9" w:rsidRPr="003402DA" w:rsidRDefault="00875BA9" w:rsidP="00AF6410">
            <w:pPr>
              <w:ind w:leftChars="100" w:left="160"/>
              <w:jc w:val="distribute"/>
              <w:rPr>
                <w:sz w:val="20"/>
              </w:rPr>
            </w:pPr>
            <w:r w:rsidRPr="003402DA">
              <w:rPr>
                <w:rFonts w:hint="eastAsia"/>
                <w:noProof/>
                <w:sz w:val="20"/>
              </w:rPr>
              <w:t>補助及協助收入</w:t>
            </w:r>
          </w:p>
        </w:tc>
        <w:tc>
          <w:tcPr>
            <w:tcW w:w="2551" w:type="dxa"/>
            <w:vAlign w:val="center"/>
          </w:tcPr>
          <w:p w14:paraId="0512F1F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125,178,461</w:t>
            </w:r>
          </w:p>
        </w:tc>
        <w:tc>
          <w:tcPr>
            <w:tcW w:w="2693" w:type="dxa"/>
            <w:vAlign w:val="center"/>
          </w:tcPr>
          <w:p w14:paraId="42D95FD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101,913,965</w:t>
            </w:r>
          </w:p>
        </w:tc>
        <w:tc>
          <w:tcPr>
            <w:tcW w:w="1417" w:type="dxa"/>
            <w:vAlign w:val="center"/>
          </w:tcPr>
          <w:p w14:paraId="283F273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81.41</w:t>
            </w:r>
          </w:p>
        </w:tc>
        <w:tc>
          <w:tcPr>
            <w:tcW w:w="11920" w:type="dxa"/>
            <w:vAlign w:val="center"/>
          </w:tcPr>
          <w:p w14:paraId="19CFDD25" w14:textId="77777777" w:rsidR="00875BA9" w:rsidRPr="003402DA" w:rsidRDefault="00875BA9" w:rsidP="00AF6410">
            <w:pPr>
              <w:jc w:val="both"/>
              <w:rPr>
                <w:sz w:val="20"/>
              </w:rPr>
            </w:pPr>
            <w:r w:rsidRPr="003402DA">
              <w:rPr>
                <w:rFonts w:hint="eastAsia"/>
                <w:noProof/>
                <w:sz w:val="20"/>
              </w:rPr>
              <w:t>中央補助款依計畫進度核撥。</w:t>
            </w:r>
          </w:p>
        </w:tc>
      </w:tr>
      <w:tr w:rsidR="00875BA9" w:rsidRPr="003402DA" w14:paraId="6D927F3F"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451CC020"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112</w:t>
            </w:r>
          </w:p>
        </w:tc>
        <w:tc>
          <w:tcPr>
            <w:tcW w:w="2403" w:type="dxa"/>
            <w:vAlign w:val="center"/>
          </w:tcPr>
          <w:p w14:paraId="7B03768B" w14:textId="77777777" w:rsidR="00875BA9" w:rsidRPr="003402DA" w:rsidRDefault="00875BA9" w:rsidP="00AF6410">
            <w:pPr>
              <w:ind w:leftChars="100" w:left="160"/>
              <w:jc w:val="distribute"/>
              <w:rPr>
                <w:sz w:val="20"/>
              </w:rPr>
            </w:pPr>
            <w:r w:rsidRPr="003402DA">
              <w:rPr>
                <w:rFonts w:hint="eastAsia"/>
                <w:noProof/>
                <w:sz w:val="20"/>
              </w:rPr>
              <w:t>稅課收入</w:t>
            </w:r>
          </w:p>
        </w:tc>
        <w:tc>
          <w:tcPr>
            <w:tcW w:w="2551" w:type="dxa"/>
            <w:vAlign w:val="center"/>
          </w:tcPr>
          <w:p w14:paraId="4EE7BA6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3,613,500</w:t>
            </w:r>
          </w:p>
        </w:tc>
        <w:tc>
          <w:tcPr>
            <w:tcW w:w="2693" w:type="dxa"/>
            <w:vAlign w:val="center"/>
          </w:tcPr>
          <w:p w14:paraId="2AE7618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2,255,000</w:t>
            </w:r>
          </w:p>
        </w:tc>
        <w:tc>
          <w:tcPr>
            <w:tcW w:w="1417" w:type="dxa"/>
            <w:vAlign w:val="center"/>
          </w:tcPr>
          <w:p w14:paraId="09955CE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62.40</w:t>
            </w:r>
          </w:p>
        </w:tc>
        <w:tc>
          <w:tcPr>
            <w:tcW w:w="11920" w:type="dxa"/>
            <w:vAlign w:val="center"/>
          </w:tcPr>
          <w:p w14:paraId="4219A9C3" w14:textId="77777777" w:rsidR="00875BA9" w:rsidRPr="003402DA" w:rsidRDefault="00875BA9" w:rsidP="00AF6410">
            <w:pPr>
              <w:jc w:val="both"/>
              <w:rPr>
                <w:sz w:val="20"/>
              </w:rPr>
            </w:pPr>
            <w:r w:rsidRPr="003402DA">
              <w:rPr>
                <w:rFonts w:hint="eastAsia"/>
                <w:noProof/>
                <w:sz w:val="20"/>
              </w:rPr>
              <w:t>中央統籌分配稅款依計畫進度核撥。</w:t>
            </w:r>
          </w:p>
        </w:tc>
      </w:tr>
      <w:tr w:rsidR="00875BA9" w:rsidRPr="003402DA" w14:paraId="26316915"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282872D3" w14:textId="77777777" w:rsidR="00875BA9" w:rsidRPr="002B7778" w:rsidRDefault="00875BA9" w:rsidP="00AF6410">
            <w:pPr>
              <w:jc w:val="center"/>
              <w:rPr>
                <w:rFonts w:ascii="新細明體" w:eastAsia="新細明體" w:hAnsi="新細明體"/>
                <w:sz w:val="20"/>
              </w:rPr>
            </w:pPr>
          </w:p>
        </w:tc>
        <w:tc>
          <w:tcPr>
            <w:tcW w:w="2403" w:type="dxa"/>
            <w:vAlign w:val="center"/>
          </w:tcPr>
          <w:p w14:paraId="32C9C186"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0112065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12,340,235</w:t>
            </w:r>
          </w:p>
        </w:tc>
        <w:tc>
          <w:tcPr>
            <w:tcW w:w="2693" w:type="dxa"/>
            <w:vAlign w:val="center"/>
          </w:tcPr>
          <w:p w14:paraId="2B8A67E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11,160,119</w:t>
            </w:r>
          </w:p>
        </w:tc>
        <w:tc>
          <w:tcPr>
            <w:tcW w:w="1417" w:type="dxa"/>
            <w:vAlign w:val="center"/>
          </w:tcPr>
          <w:p w14:paraId="77C13ED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90.44</w:t>
            </w:r>
          </w:p>
        </w:tc>
        <w:tc>
          <w:tcPr>
            <w:tcW w:w="11920" w:type="dxa"/>
            <w:vAlign w:val="center"/>
          </w:tcPr>
          <w:p w14:paraId="4B94CAB5"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22462F09"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5099109C" w14:textId="77777777" w:rsidR="00875BA9" w:rsidRPr="002B7778" w:rsidRDefault="00875BA9" w:rsidP="00AF6410">
            <w:pPr>
              <w:jc w:val="center"/>
              <w:rPr>
                <w:rFonts w:ascii="新細明體" w:eastAsia="新細明體" w:hAnsi="新細明體"/>
                <w:sz w:val="20"/>
              </w:rPr>
            </w:pPr>
          </w:p>
        </w:tc>
        <w:tc>
          <w:tcPr>
            <w:tcW w:w="2403" w:type="dxa"/>
            <w:vAlign w:val="center"/>
          </w:tcPr>
          <w:p w14:paraId="1B1F238A" w14:textId="77777777" w:rsidR="00875BA9" w:rsidRPr="003402DA" w:rsidRDefault="00875BA9" w:rsidP="00AF6410">
            <w:pPr>
              <w:ind w:leftChars="100" w:left="160"/>
              <w:jc w:val="distribute"/>
              <w:rPr>
                <w:sz w:val="20"/>
              </w:rPr>
            </w:pPr>
            <w:r w:rsidRPr="003402DA">
              <w:rPr>
                <w:rFonts w:hint="eastAsia"/>
                <w:noProof/>
                <w:sz w:val="20"/>
              </w:rPr>
              <w:t>財產收入</w:t>
            </w:r>
          </w:p>
        </w:tc>
        <w:tc>
          <w:tcPr>
            <w:tcW w:w="2551" w:type="dxa"/>
            <w:vAlign w:val="center"/>
          </w:tcPr>
          <w:p w14:paraId="14A32A1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1,400,000</w:t>
            </w:r>
          </w:p>
        </w:tc>
        <w:tc>
          <w:tcPr>
            <w:tcW w:w="2693" w:type="dxa"/>
            <w:vAlign w:val="center"/>
          </w:tcPr>
          <w:p w14:paraId="5291AC3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1,400,000</w:t>
            </w:r>
          </w:p>
        </w:tc>
        <w:tc>
          <w:tcPr>
            <w:tcW w:w="1417" w:type="dxa"/>
            <w:vAlign w:val="center"/>
          </w:tcPr>
          <w:p w14:paraId="39886BE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100.00</w:t>
            </w:r>
          </w:p>
        </w:tc>
        <w:tc>
          <w:tcPr>
            <w:tcW w:w="11920" w:type="dxa"/>
            <w:vAlign w:val="center"/>
          </w:tcPr>
          <w:p w14:paraId="419F95E4" w14:textId="77777777" w:rsidR="00875BA9" w:rsidRPr="003402DA" w:rsidRDefault="00875BA9" w:rsidP="00AF6410">
            <w:pPr>
              <w:jc w:val="both"/>
              <w:rPr>
                <w:sz w:val="20"/>
              </w:rPr>
            </w:pPr>
            <w:r w:rsidRPr="003402DA">
              <w:rPr>
                <w:rFonts w:hint="eastAsia"/>
                <w:noProof/>
                <w:sz w:val="20"/>
              </w:rPr>
              <w:t>溝壩有機農業園區農民耕作使用年金尚待收取。</w:t>
            </w:r>
          </w:p>
        </w:tc>
      </w:tr>
      <w:tr w:rsidR="00875BA9" w:rsidRPr="003402DA" w14:paraId="1846FB58"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798732A0" w14:textId="77777777" w:rsidR="00875BA9" w:rsidRPr="002B7778" w:rsidRDefault="00875BA9" w:rsidP="00AF6410">
            <w:pPr>
              <w:jc w:val="center"/>
              <w:rPr>
                <w:rFonts w:ascii="新細明體" w:eastAsia="新細明體" w:hAnsi="新細明體"/>
                <w:sz w:val="20"/>
              </w:rPr>
            </w:pPr>
          </w:p>
        </w:tc>
        <w:tc>
          <w:tcPr>
            <w:tcW w:w="2403" w:type="dxa"/>
            <w:vAlign w:val="center"/>
          </w:tcPr>
          <w:p w14:paraId="52AE1378" w14:textId="77777777" w:rsidR="00875BA9" w:rsidRPr="003402DA" w:rsidRDefault="00875BA9" w:rsidP="00AF6410">
            <w:pPr>
              <w:ind w:leftChars="100" w:left="160"/>
              <w:jc w:val="distribute"/>
              <w:rPr>
                <w:sz w:val="20"/>
              </w:rPr>
            </w:pPr>
            <w:r w:rsidRPr="003402DA">
              <w:rPr>
                <w:rFonts w:hint="eastAsia"/>
                <w:noProof/>
                <w:sz w:val="20"/>
              </w:rPr>
              <w:t>補助及協助收入</w:t>
            </w:r>
          </w:p>
        </w:tc>
        <w:tc>
          <w:tcPr>
            <w:tcW w:w="2551" w:type="dxa"/>
            <w:vAlign w:val="center"/>
          </w:tcPr>
          <w:p w14:paraId="7B2DB96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617,597,209</w:t>
            </w:r>
          </w:p>
        </w:tc>
        <w:tc>
          <w:tcPr>
            <w:tcW w:w="2693" w:type="dxa"/>
            <w:vAlign w:val="center"/>
          </w:tcPr>
          <w:p w14:paraId="242FC52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395,043,304</w:t>
            </w:r>
          </w:p>
        </w:tc>
        <w:tc>
          <w:tcPr>
            <w:tcW w:w="1417" w:type="dxa"/>
            <w:vAlign w:val="center"/>
          </w:tcPr>
          <w:p w14:paraId="57ABE78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63.96</w:t>
            </w:r>
          </w:p>
        </w:tc>
        <w:tc>
          <w:tcPr>
            <w:tcW w:w="11920" w:type="dxa"/>
            <w:vAlign w:val="center"/>
          </w:tcPr>
          <w:p w14:paraId="78DED965" w14:textId="77777777" w:rsidR="00875BA9" w:rsidRPr="003402DA" w:rsidRDefault="00875BA9" w:rsidP="00AF6410">
            <w:pPr>
              <w:jc w:val="both"/>
              <w:rPr>
                <w:sz w:val="20"/>
              </w:rPr>
            </w:pPr>
            <w:r w:rsidRPr="003402DA">
              <w:rPr>
                <w:rFonts w:hint="eastAsia"/>
                <w:noProof/>
                <w:sz w:val="20"/>
              </w:rPr>
              <w:t>中央補助款依計畫進度核撥。</w:t>
            </w:r>
          </w:p>
        </w:tc>
      </w:tr>
      <w:tr w:rsidR="00875BA9" w:rsidRPr="003402DA" w14:paraId="55A800CF"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762517FC"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113</w:t>
            </w:r>
          </w:p>
        </w:tc>
        <w:tc>
          <w:tcPr>
            <w:tcW w:w="2403" w:type="dxa"/>
            <w:vAlign w:val="center"/>
          </w:tcPr>
          <w:p w14:paraId="08162785" w14:textId="77777777" w:rsidR="00875BA9" w:rsidRPr="003402DA" w:rsidRDefault="00875BA9" w:rsidP="00AF6410">
            <w:pPr>
              <w:ind w:leftChars="100" w:left="160"/>
              <w:jc w:val="distribute"/>
              <w:rPr>
                <w:sz w:val="20"/>
              </w:rPr>
            </w:pPr>
            <w:r w:rsidRPr="003402DA">
              <w:rPr>
                <w:rFonts w:hint="eastAsia"/>
                <w:noProof/>
                <w:sz w:val="20"/>
              </w:rPr>
              <w:t>稅課收入</w:t>
            </w:r>
          </w:p>
        </w:tc>
        <w:tc>
          <w:tcPr>
            <w:tcW w:w="2551" w:type="dxa"/>
            <w:vAlign w:val="center"/>
          </w:tcPr>
          <w:p w14:paraId="54F6CE4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375,091,176</w:t>
            </w:r>
          </w:p>
        </w:tc>
        <w:tc>
          <w:tcPr>
            <w:tcW w:w="2693" w:type="dxa"/>
            <w:vAlign w:val="center"/>
          </w:tcPr>
          <w:p w14:paraId="1B54D6D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240,668,082</w:t>
            </w:r>
          </w:p>
        </w:tc>
        <w:tc>
          <w:tcPr>
            <w:tcW w:w="1417" w:type="dxa"/>
            <w:vAlign w:val="center"/>
          </w:tcPr>
          <w:p w14:paraId="20C27D1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64.16</w:t>
            </w:r>
          </w:p>
        </w:tc>
        <w:tc>
          <w:tcPr>
            <w:tcW w:w="11920" w:type="dxa"/>
            <w:vAlign w:val="center"/>
          </w:tcPr>
          <w:p w14:paraId="6045179E" w14:textId="77777777" w:rsidR="00875BA9" w:rsidRPr="003402DA" w:rsidRDefault="00875BA9" w:rsidP="00AF6410">
            <w:pPr>
              <w:jc w:val="both"/>
              <w:rPr>
                <w:sz w:val="20"/>
              </w:rPr>
            </w:pPr>
            <w:r w:rsidRPr="003402DA">
              <w:rPr>
                <w:rFonts w:hint="eastAsia"/>
                <w:noProof/>
                <w:sz w:val="20"/>
              </w:rPr>
              <w:t>中央統籌分配稅款依計畫進度核撥。</w:t>
            </w:r>
          </w:p>
        </w:tc>
      </w:tr>
      <w:tr w:rsidR="00875BA9" w:rsidRPr="003402DA" w14:paraId="34022809" w14:textId="77777777" w:rsidTr="00C25CE8">
        <w:tblPrEx>
          <w:tblBorders>
            <w:left w:val="none" w:sz="0" w:space="0" w:color="auto"/>
            <w:right w:val="none" w:sz="0" w:space="0" w:color="auto"/>
            <w:insideH w:val="none" w:sz="0" w:space="0" w:color="auto"/>
          </w:tblBorders>
        </w:tblPrEx>
        <w:trPr>
          <w:trHeight w:val="329"/>
        </w:trPr>
        <w:tc>
          <w:tcPr>
            <w:tcW w:w="575" w:type="dxa"/>
            <w:vAlign w:val="center"/>
          </w:tcPr>
          <w:p w14:paraId="2933DB12" w14:textId="77777777" w:rsidR="00875BA9" w:rsidRPr="002B7778" w:rsidRDefault="00875BA9" w:rsidP="00AF6410">
            <w:pPr>
              <w:jc w:val="center"/>
              <w:rPr>
                <w:rFonts w:ascii="新細明體" w:eastAsia="新細明體" w:hAnsi="新細明體"/>
                <w:sz w:val="20"/>
              </w:rPr>
            </w:pPr>
          </w:p>
        </w:tc>
        <w:tc>
          <w:tcPr>
            <w:tcW w:w="2403" w:type="dxa"/>
            <w:vAlign w:val="center"/>
          </w:tcPr>
          <w:p w14:paraId="4567FB29" w14:textId="77777777" w:rsidR="00875BA9" w:rsidRPr="003402DA" w:rsidRDefault="00875BA9" w:rsidP="00AF6410">
            <w:pPr>
              <w:ind w:leftChars="100" w:left="160"/>
              <w:jc w:val="distribute"/>
              <w:rPr>
                <w:sz w:val="20"/>
              </w:rPr>
            </w:pPr>
            <w:r w:rsidRPr="003402DA">
              <w:rPr>
                <w:rFonts w:hint="eastAsia"/>
                <w:noProof/>
                <w:sz w:val="20"/>
              </w:rPr>
              <w:t>罰款及賠償收入</w:t>
            </w:r>
          </w:p>
        </w:tc>
        <w:tc>
          <w:tcPr>
            <w:tcW w:w="2551" w:type="dxa"/>
            <w:vAlign w:val="center"/>
          </w:tcPr>
          <w:p w14:paraId="411B218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46,163,195</w:t>
            </w:r>
          </w:p>
        </w:tc>
        <w:tc>
          <w:tcPr>
            <w:tcW w:w="2693" w:type="dxa"/>
            <w:vAlign w:val="center"/>
          </w:tcPr>
          <w:p w14:paraId="48E1CC0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37,126,307</w:t>
            </w:r>
          </w:p>
        </w:tc>
        <w:tc>
          <w:tcPr>
            <w:tcW w:w="1417" w:type="dxa"/>
            <w:vAlign w:val="center"/>
          </w:tcPr>
          <w:p w14:paraId="195DD54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80.42</w:t>
            </w:r>
          </w:p>
        </w:tc>
        <w:tc>
          <w:tcPr>
            <w:tcW w:w="11920" w:type="dxa"/>
            <w:vAlign w:val="center"/>
          </w:tcPr>
          <w:p w14:paraId="3FCCEF39" w14:textId="77777777" w:rsidR="00875BA9" w:rsidRPr="003402DA" w:rsidRDefault="00875BA9" w:rsidP="00AF6410">
            <w:pPr>
              <w:jc w:val="both"/>
              <w:rPr>
                <w:sz w:val="20"/>
              </w:rPr>
            </w:pPr>
            <w:r w:rsidRPr="003402DA">
              <w:rPr>
                <w:rFonts w:hint="eastAsia"/>
                <w:noProof/>
                <w:sz w:val="20"/>
              </w:rPr>
              <w:t>罰鍰案件仍待繼續收取。</w:t>
            </w:r>
          </w:p>
        </w:tc>
      </w:tr>
      <w:tr w:rsidR="00875BA9" w:rsidRPr="003402DA" w14:paraId="4D98FCAE" w14:textId="77777777" w:rsidTr="00C25CE8">
        <w:tblPrEx>
          <w:tblBorders>
            <w:left w:val="none" w:sz="0" w:space="0" w:color="auto"/>
            <w:right w:val="none" w:sz="0" w:space="0" w:color="auto"/>
            <w:insideH w:val="none" w:sz="0" w:space="0" w:color="auto"/>
          </w:tblBorders>
        </w:tblPrEx>
        <w:trPr>
          <w:trHeight w:val="329"/>
        </w:trPr>
        <w:tc>
          <w:tcPr>
            <w:tcW w:w="575" w:type="dxa"/>
            <w:tcBorders>
              <w:bottom w:val="single" w:sz="4" w:space="0" w:color="auto"/>
            </w:tcBorders>
            <w:vAlign w:val="center"/>
          </w:tcPr>
          <w:p w14:paraId="51C6C24D" w14:textId="77777777" w:rsidR="00875BA9" w:rsidRPr="002B7778" w:rsidRDefault="00875BA9" w:rsidP="00AF6410">
            <w:pPr>
              <w:jc w:val="center"/>
              <w:rPr>
                <w:rFonts w:ascii="新細明體" w:eastAsia="新細明體" w:hAnsi="新細明體"/>
                <w:sz w:val="20"/>
              </w:rPr>
            </w:pPr>
          </w:p>
        </w:tc>
        <w:tc>
          <w:tcPr>
            <w:tcW w:w="2403" w:type="dxa"/>
            <w:tcBorders>
              <w:bottom w:val="single" w:sz="4" w:space="0" w:color="auto"/>
            </w:tcBorders>
            <w:vAlign w:val="center"/>
          </w:tcPr>
          <w:p w14:paraId="5118E66D" w14:textId="77777777" w:rsidR="00875BA9" w:rsidRPr="003402DA" w:rsidRDefault="00875BA9" w:rsidP="00AF6410">
            <w:pPr>
              <w:ind w:leftChars="100" w:left="160"/>
              <w:jc w:val="distribute"/>
              <w:rPr>
                <w:sz w:val="20"/>
              </w:rPr>
            </w:pPr>
            <w:r w:rsidRPr="003402DA">
              <w:rPr>
                <w:rFonts w:hint="eastAsia"/>
                <w:noProof/>
                <w:sz w:val="20"/>
              </w:rPr>
              <w:t>補助及協助收入</w:t>
            </w:r>
          </w:p>
        </w:tc>
        <w:tc>
          <w:tcPr>
            <w:tcW w:w="2551" w:type="dxa"/>
            <w:tcBorders>
              <w:bottom w:val="single" w:sz="4" w:space="0" w:color="auto"/>
            </w:tcBorders>
            <w:vAlign w:val="center"/>
          </w:tcPr>
          <w:p w14:paraId="434CD75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657,502,938</w:t>
            </w:r>
          </w:p>
        </w:tc>
        <w:tc>
          <w:tcPr>
            <w:tcW w:w="2693" w:type="dxa"/>
            <w:tcBorders>
              <w:bottom w:val="single" w:sz="4" w:space="0" w:color="auto"/>
            </w:tcBorders>
            <w:vAlign w:val="center"/>
          </w:tcPr>
          <w:p w14:paraId="75EED69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108,506,682</w:t>
            </w:r>
          </w:p>
        </w:tc>
        <w:tc>
          <w:tcPr>
            <w:tcW w:w="1417" w:type="dxa"/>
            <w:tcBorders>
              <w:bottom w:val="single" w:sz="4" w:space="0" w:color="auto"/>
            </w:tcBorders>
            <w:vAlign w:val="center"/>
          </w:tcPr>
          <w:p w14:paraId="66AC17F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16.50</w:t>
            </w:r>
          </w:p>
        </w:tc>
        <w:tc>
          <w:tcPr>
            <w:tcW w:w="11920" w:type="dxa"/>
            <w:tcBorders>
              <w:bottom w:val="single" w:sz="4" w:space="0" w:color="auto"/>
            </w:tcBorders>
            <w:vAlign w:val="center"/>
          </w:tcPr>
          <w:p w14:paraId="7320D504" w14:textId="77777777" w:rsidR="00875BA9" w:rsidRPr="003402DA" w:rsidRDefault="00875BA9" w:rsidP="00AF6410">
            <w:pPr>
              <w:jc w:val="both"/>
              <w:rPr>
                <w:sz w:val="20"/>
              </w:rPr>
            </w:pPr>
            <w:r w:rsidRPr="003402DA">
              <w:rPr>
                <w:rFonts w:hint="eastAsia"/>
                <w:noProof/>
                <w:sz w:val="20"/>
              </w:rPr>
              <w:t>中央補助款依計畫進度核撥。</w:t>
            </w:r>
          </w:p>
        </w:tc>
      </w:tr>
    </w:tbl>
    <w:p w14:paraId="01226D5E" w14:textId="77777777" w:rsidR="00875BA9" w:rsidRPr="003402DA" w:rsidRDefault="00875BA9" w:rsidP="00875BA9">
      <w:pPr>
        <w:spacing w:line="320" w:lineRule="exact"/>
        <w:jc w:val="both"/>
        <w:rPr>
          <w:sz w:val="20"/>
        </w:rPr>
      </w:pPr>
      <w:proofErr w:type="gramStart"/>
      <w:r w:rsidRPr="003402DA">
        <w:rPr>
          <w:rFonts w:hint="eastAsia"/>
          <w:sz w:val="20"/>
        </w:rPr>
        <w:t>註</w:t>
      </w:r>
      <w:proofErr w:type="gramEnd"/>
      <w:r w:rsidRPr="003402DA">
        <w:rPr>
          <w:sz w:val="20"/>
        </w:rPr>
        <w:t>：</w:t>
      </w:r>
      <w:r w:rsidRPr="003402DA">
        <w:rPr>
          <w:rFonts w:hint="eastAsia"/>
          <w:sz w:val="20"/>
        </w:rPr>
        <w:t>本表所列項目係指應收保留數達20％且20萬元以上，或1百萬元以上者</w:t>
      </w:r>
      <w:r w:rsidRPr="003402DA">
        <w:rPr>
          <w:sz w:val="20"/>
        </w:rPr>
        <w:t>。</w:t>
      </w:r>
    </w:p>
    <w:p w14:paraId="0F218AAF" w14:textId="77777777" w:rsidR="00125B9F" w:rsidRPr="00312853" w:rsidRDefault="00125B9F" w:rsidP="00E00DF0">
      <w:pPr>
        <w:ind w:leftChars="300" w:left="480"/>
        <w:jc w:val="both"/>
        <w:rPr>
          <w:b/>
          <w:bCs/>
          <w:sz w:val="28"/>
        </w:rPr>
      </w:pPr>
      <w:r w:rsidRPr="00312853">
        <w:rPr>
          <w:rFonts w:hint="eastAsia"/>
          <w:b/>
          <w:bCs/>
          <w:sz w:val="28"/>
        </w:rPr>
        <w:lastRenderedPageBreak/>
        <w:t>2.歲出部分</w:t>
      </w:r>
    </w:p>
    <w:p w14:paraId="097BE6CD" w14:textId="77777777" w:rsidR="00875BA9" w:rsidRPr="003402DA" w:rsidRDefault="00875BA9" w:rsidP="00875BA9">
      <w:pPr>
        <w:spacing w:line="400" w:lineRule="exact"/>
        <w:ind w:left="958" w:right="255"/>
        <w:jc w:val="both"/>
        <w:rPr>
          <w:rFonts w:cs="新細明體"/>
          <w:sz w:val="24"/>
          <w:szCs w:val="24"/>
        </w:rPr>
      </w:pPr>
      <w:r w:rsidRPr="003402DA">
        <w:rPr>
          <w:rFonts w:cs="新細明體" w:hint="eastAsia"/>
          <w:sz w:val="24"/>
          <w:szCs w:val="24"/>
        </w:rPr>
        <w:t>（1）</w:t>
      </w:r>
      <w:proofErr w:type="gramStart"/>
      <w:r w:rsidRPr="003402DA">
        <w:rPr>
          <w:rFonts w:cs="新細明體" w:hint="eastAsia"/>
          <w:sz w:val="24"/>
          <w:szCs w:val="24"/>
        </w:rPr>
        <w:t>114</w:t>
      </w:r>
      <w:proofErr w:type="gramEnd"/>
      <w:r w:rsidRPr="003402DA">
        <w:rPr>
          <w:rFonts w:cs="新細明體" w:hint="eastAsia"/>
          <w:sz w:val="24"/>
          <w:szCs w:val="24"/>
        </w:rPr>
        <w:t>年度應付保留數簡明表</w:t>
      </w:r>
    </w:p>
    <w:p w14:paraId="7152070F" w14:textId="77777777" w:rsidR="00875BA9" w:rsidRPr="003402DA" w:rsidRDefault="00875BA9" w:rsidP="00875BA9">
      <w:pPr>
        <w:rPr>
          <w:rFonts w:hAnsi="標楷體"/>
          <w:sz w:val="20"/>
        </w:rPr>
      </w:pPr>
      <w:r w:rsidRPr="003402DA">
        <w:rPr>
          <w:rFonts w:hAnsi="標楷體" w:hint="eastAsia"/>
          <w:sz w:val="20"/>
        </w:rPr>
        <w:t>單位</w:t>
      </w:r>
      <w:r w:rsidRPr="003402DA">
        <w:rPr>
          <w:rFonts w:hAnsi="標楷體"/>
          <w:sz w:val="20"/>
        </w:rPr>
        <w:t>：</w:t>
      </w:r>
      <w:r w:rsidRPr="003402DA">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73"/>
        <w:gridCol w:w="2215"/>
        <w:gridCol w:w="2492"/>
        <w:gridCol w:w="1444"/>
        <w:gridCol w:w="12022"/>
      </w:tblGrid>
      <w:tr w:rsidR="00875BA9" w:rsidRPr="003402DA" w14:paraId="7F76258F" w14:textId="77777777" w:rsidTr="002344DB">
        <w:trPr>
          <w:trHeight w:val="340"/>
          <w:tblHeader/>
        </w:trPr>
        <w:tc>
          <w:tcPr>
            <w:tcW w:w="3373" w:type="dxa"/>
            <w:vMerge w:val="restart"/>
            <w:tcBorders>
              <w:left w:val="nil"/>
            </w:tcBorders>
            <w:vAlign w:val="center"/>
          </w:tcPr>
          <w:p w14:paraId="72E5BA50" w14:textId="77777777" w:rsidR="00875BA9" w:rsidRPr="003402DA" w:rsidRDefault="00875BA9" w:rsidP="00AF6410">
            <w:pPr>
              <w:ind w:leftChars="30" w:left="48" w:rightChars="30" w:right="48"/>
              <w:jc w:val="distribute"/>
              <w:rPr>
                <w:sz w:val="20"/>
              </w:rPr>
            </w:pPr>
            <w:r w:rsidRPr="003402DA">
              <w:rPr>
                <w:rFonts w:hint="eastAsia"/>
                <w:sz w:val="20"/>
              </w:rPr>
              <w:t>科目</w:t>
            </w:r>
          </w:p>
        </w:tc>
        <w:tc>
          <w:tcPr>
            <w:tcW w:w="2215" w:type="dxa"/>
            <w:vMerge w:val="restart"/>
            <w:vAlign w:val="center"/>
          </w:tcPr>
          <w:p w14:paraId="7229969B" w14:textId="77777777" w:rsidR="00875BA9" w:rsidRPr="003402DA" w:rsidRDefault="00875BA9" w:rsidP="00AF6410">
            <w:pPr>
              <w:ind w:leftChars="30" w:left="48" w:rightChars="30" w:right="48"/>
              <w:jc w:val="distribute"/>
              <w:rPr>
                <w:sz w:val="20"/>
              </w:rPr>
            </w:pPr>
            <w:r w:rsidRPr="003402DA">
              <w:rPr>
                <w:rFonts w:hint="eastAsia"/>
                <w:sz w:val="20"/>
              </w:rPr>
              <w:t>預算數</w:t>
            </w:r>
          </w:p>
        </w:tc>
        <w:tc>
          <w:tcPr>
            <w:tcW w:w="3936" w:type="dxa"/>
            <w:gridSpan w:val="2"/>
            <w:vAlign w:val="center"/>
          </w:tcPr>
          <w:p w14:paraId="4083A8C7" w14:textId="77777777" w:rsidR="00875BA9" w:rsidRPr="003402DA" w:rsidRDefault="00875BA9" w:rsidP="00AF6410">
            <w:pPr>
              <w:ind w:leftChars="30" w:left="48" w:rightChars="30" w:right="48"/>
              <w:jc w:val="distribute"/>
              <w:rPr>
                <w:sz w:val="20"/>
              </w:rPr>
            </w:pPr>
            <w:r w:rsidRPr="003402DA">
              <w:rPr>
                <w:rFonts w:hint="eastAsia"/>
                <w:sz w:val="20"/>
              </w:rPr>
              <w:t>應付保留數</w:t>
            </w:r>
          </w:p>
        </w:tc>
        <w:tc>
          <w:tcPr>
            <w:tcW w:w="12022" w:type="dxa"/>
            <w:vMerge w:val="restart"/>
            <w:tcBorders>
              <w:right w:val="nil"/>
            </w:tcBorders>
            <w:vAlign w:val="center"/>
          </w:tcPr>
          <w:p w14:paraId="15EEA67F" w14:textId="77777777" w:rsidR="00875BA9" w:rsidRPr="003402DA" w:rsidRDefault="00875BA9" w:rsidP="00BA4AA4">
            <w:pPr>
              <w:ind w:leftChars="30" w:left="48"/>
              <w:jc w:val="distribute"/>
              <w:rPr>
                <w:sz w:val="20"/>
              </w:rPr>
            </w:pPr>
            <w:r w:rsidRPr="003402DA">
              <w:rPr>
                <w:rFonts w:hint="eastAsia"/>
                <w:sz w:val="20"/>
              </w:rPr>
              <w:t>原因分析</w:t>
            </w:r>
          </w:p>
        </w:tc>
      </w:tr>
      <w:tr w:rsidR="00875BA9" w:rsidRPr="003402DA" w14:paraId="6E2A13CD" w14:textId="77777777" w:rsidTr="002344DB">
        <w:trPr>
          <w:trHeight w:val="340"/>
          <w:tblHeader/>
        </w:trPr>
        <w:tc>
          <w:tcPr>
            <w:tcW w:w="3373" w:type="dxa"/>
            <w:vMerge/>
            <w:tcBorders>
              <w:left w:val="nil"/>
            </w:tcBorders>
            <w:vAlign w:val="center"/>
          </w:tcPr>
          <w:p w14:paraId="728BCD77" w14:textId="77777777" w:rsidR="00875BA9" w:rsidRPr="003402DA" w:rsidRDefault="00875BA9" w:rsidP="00AF6410">
            <w:pPr>
              <w:jc w:val="both"/>
              <w:rPr>
                <w:sz w:val="20"/>
              </w:rPr>
            </w:pPr>
          </w:p>
        </w:tc>
        <w:tc>
          <w:tcPr>
            <w:tcW w:w="2215" w:type="dxa"/>
            <w:vMerge/>
            <w:vAlign w:val="center"/>
          </w:tcPr>
          <w:p w14:paraId="78564B6F" w14:textId="77777777" w:rsidR="00875BA9" w:rsidRPr="003402DA" w:rsidRDefault="00875BA9" w:rsidP="00AF6410">
            <w:pPr>
              <w:jc w:val="both"/>
              <w:rPr>
                <w:sz w:val="20"/>
              </w:rPr>
            </w:pPr>
          </w:p>
        </w:tc>
        <w:tc>
          <w:tcPr>
            <w:tcW w:w="2492" w:type="dxa"/>
            <w:vAlign w:val="center"/>
          </w:tcPr>
          <w:p w14:paraId="2198CF3F" w14:textId="77777777" w:rsidR="00875BA9" w:rsidRPr="003402DA" w:rsidRDefault="00875BA9" w:rsidP="00AF6410">
            <w:pPr>
              <w:ind w:leftChars="30" w:left="48" w:rightChars="30" w:right="48"/>
              <w:jc w:val="distribute"/>
              <w:rPr>
                <w:sz w:val="20"/>
              </w:rPr>
            </w:pPr>
            <w:r w:rsidRPr="003402DA">
              <w:rPr>
                <w:rFonts w:hint="eastAsia"/>
                <w:sz w:val="20"/>
              </w:rPr>
              <w:t>金額</w:t>
            </w:r>
          </w:p>
        </w:tc>
        <w:tc>
          <w:tcPr>
            <w:tcW w:w="1444" w:type="dxa"/>
            <w:vAlign w:val="center"/>
          </w:tcPr>
          <w:p w14:paraId="7E536957" w14:textId="77777777" w:rsidR="00875BA9" w:rsidRPr="003402DA" w:rsidRDefault="00875BA9" w:rsidP="00AF6410">
            <w:pPr>
              <w:jc w:val="center"/>
              <w:rPr>
                <w:sz w:val="20"/>
              </w:rPr>
            </w:pPr>
            <w:r w:rsidRPr="003402DA">
              <w:rPr>
                <w:rFonts w:hint="eastAsia"/>
                <w:sz w:val="20"/>
              </w:rPr>
              <w:t>％</w:t>
            </w:r>
          </w:p>
        </w:tc>
        <w:tc>
          <w:tcPr>
            <w:tcW w:w="12022" w:type="dxa"/>
            <w:vMerge/>
            <w:tcBorders>
              <w:right w:val="nil"/>
            </w:tcBorders>
            <w:vAlign w:val="center"/>
          </w:tcPr>
          <w:p w14:paraId="60FD3D6B" w14:textId="77777777" w:rsidR="00875BA9" w:rsidRPr="003402DA" w:rsidRDefault="00875BA9" w:rsidP="00AF6410">
            <w:pPr>
              <w:jc w:val="both"/>
              <w:rPr>
                <w:sz w:val="20"/>
              </w:rPr>
            </w:pPr>
          </w:p>
        </w:tc>
      </w:tr>
      <w:tr w:rsidR="00875BA9" w:rsidRPr="003402DA" w14:paraId="2F02CC71"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5F4688D2" w14:textId="77777777" w:rsidR="00875BA9" w:rsidRPr="003402DA" w:rsidRDefault="00875BA9" w:rsidP="00AF6410">
            <w:pPr>
              <w:jc w:val="distribute"/>
              <w:rPr>
                <w:b/>
                <w:sz w:val="20"/>
              </w:rPr>
            </w:pPr>
            <w:r w:rsidRPr="003402DA">
              <w:rPr>
                <w:rFonts w:hint="eastAsia"/>
                <w:b/>
                <w:noProof/>
                <w:sz w:val="20"/>
              </w:rPr>
              <w:t>雲林縣政府</w:t>
            </w:r>
          </w:p>
        </w:tc>
        <w:tc>
          <w:tcPr>
            <w:tcW w:w="2215" w:type="dxa"/>
            <w:vAlign w:val="center"/>
          </w:tcPr>
          <w:p w14:paraId="2FFBC91D" w14:textId="77777777" w:rsidR="00875BA9" w:rsidRPr="003402DA" w:rsidRDefault="00875BA9" w:rsidP="00AF6410">
            <w:pPr>
              <w:rPr>
                <w:rFonts w:ascii="新細明體" w:eastAsia="新細明體" w:hAnsi="新細明體"/>
                <w:b/>
                <w:sz w:val="20"/>
              </w:rPr>
            </w:pPr>
          </w:p>
        </w:tc>
        <w:tc>
          <w:tcPr>
            <w:tcW w:w="2492" w:type="dxa"/>
            <w:vAlign w:val="center"/>
          </w:tcPr>
          <w:p w14:paraId="695F3BCB" w14:textId="77777777" w:rsidR="00875BA9" w:rsidRPr="003402DA" w:rsidRDefault="00875BA9" w:rsidP="00AF6410">
            <w:pPr>
              <w:rPr>
                <w:rFonts w:ascii="新細明體" w:eastAsia="新細明體" w:hAnsi="新細明體"/>
                <w:b/>
                <w:sz w:val="20"/>
              </w:rPr>
            </w:pPr>
          </w:p>
        </w:tc>
        <w:tc>
          <w:tcPr>
            <w:tcW w:w="1444" w:type="dxa"/>
            <w:vAlign w:val="center"/>
          </w:tcPr>
          <w:p w14:paraId="0585C7EC" w14:textId="77777777" w:rsidR="00875BA9" w:rsidRPr="003402DA" w:rsidRDefault="00875BA9" w:rsidP="00AF6410">
            <w:pPr>
              <w:rPr>
                <w:rFonts w:ascii="新細明體" w:eastAsia="新細明體" w:hAnsi="新細明體"/>
                <w:b/>
                <w:sz w:val="20"/>
              </w:rPr>
            </w:pPr>
          </w:p>
        </w:tc>
        <w:tc>
          <w:tcPr>
            <w:tcW w:w="12022" w:type="dxa"/>
            <w:vAlign w:val="center"/>
          </w:tcPr>
          <w:p w14:paraId="78534ECB" w14:textId="77777777" w:rsidR="00875BA9" w:rsidRPr="003402DA" w:rsidRDefault="00875BA9" w:rsidP="00AF6410">
            <w:pPr>
              <w:jc w:val="both"/>
              <w:rPr>
                <w:b/>
                <w:sz w:val="20"/>
              </w:rPr>
            </w:pPr>
          </w:p>
        </w:tc>
      </w:tr>
      <w:tr w:rsidR="00875BA9" w:rsidRPr="003402DA" w14:paraId="7FABC181"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1969C6EC" w14:textId="77777777" w:rsidR="00875BA9" w:rsidRPr="003402DA" w:rsidRDefault="00875BA9" w:rsidP="00AF6410">
            <w:pPr>
              <w:ind w:leftChars="100" w:left="160"/>
              <w:jc w:val="distribute"/>
              <w:rPr>
                <w:sz w:val="20"/>
              </w:rPr>
            </w:pPr>
            <w:r w:rsidRPr="003402DA">
              <w:rPr>
                <w:rFonts w:hint="eastAsia"/>
                <w:noProof/>
                <w:sz w:val="20"/>
              </w:rPr>
              <w:t>一般建築及設備</w:t>
            </w:r>
            <w:r>
              <w:rPr>
                <w:rFonts w:hint="eastAsia"/>
                <w:noProof/>
                <w:sz w:val="20"/>
              </w:rPr>
              <w:t>（行政）</w:t>
            </w:r>
          </w:p>
        </w:tc>
        <w:tc>
          <w:tcPr>
            <w:tcW w:w="2215" w:type="dxa"/>
            <w:vAlign w:val="center"/>
          </w:tcPr>
          <w:p w14:paraId="0A01043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79,470,000</w:t>
            </w:r>
          </w:p>
        </w:tc>
        <w:tc>
          <w:tcPr>
            <w:tcW w:w="2492" w:type="dxa"/>
            <w:vAlign w:val="center"/>
          </w:tcPr>
          <w:p w14:paraId="640C239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34,878,500</w:t>
            </w:r>
          </w:p>
        </w:tc>
        <w:tc>
          <w:tcPr>
            <w:tcW w:w="1444" w:type="dxa"/>
            <w:vAlign w:val="center"/>
          </w:tcPr>
          <w:p w14:paraId="40BF82F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43.89</w:t>
            </w:r>
          </w:p>
        </w:tc>
        <w:tc>
          <w:tcPr>
            <w:tcW w:w="12022" w:type="dxa"/>
            <w:vAlign w:val="center"/>
          </w:tcPr>
          <w:p w14:paraId="0E0F653E" w14:textId="77777777" w:rsidR="00875BA9" w:rsidRPr="003402DA" w:rsidRDefault="00875BA9" w:rsidP="00AF6410">
            <w:pPr>
              <w:jc w:val="both"/>
              <w:rPr>
                <w:sz w:val="20"/>
              </w:rPr>
            </w:pPr>
            <w:r w:rsidRPr="003402DA">
              <w:rPr>
                <w:rFonts w:hint="eastAsia"/>
                <w:noProof/>
                <w:sz w:val="20"/>
              </w:rPr>
              <w:t>雲林縣數位地標建置統包工程等尚在執行中。</w:t>
            </w:r>
          </w:p>
        </w:tc>
      </w:tr>
      <w:tr w:rsidR="00875BA9" w:rsidRPr="003402DA" w14:paraId="57B9ACF8"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7B2B64BA" w14:textId="77777777" w:rsidR="00875BA9" w:rsidRPr="003402DA" w:rsidRDefault="00875BA9" w:rsidP="00AF6410">
            <w:pPr>
              <w:ind w:leftChars="100" w:left="160"/>
              <w:jc w:val="distribute"/>
              <w:rPr>
                <w:sz w:val="20"/>
              </w:rPr>
            </w:pPr>
            <w:r w:rsidRPr="003402DA">
              <w:rPr>
                <w:rFonts w:hint="eastAsia"/>
                <w:noProof/>
                <w:sz w:val="20"/>
              </w:rPr>
              <w:t>一般建築及設備</w:t>
            </w:r>
            <w:r>
              <w:rPr>
                <w:rFonts w:hint="eastAsia"/>
                <w:noProof/>
                <w:sz w:val="20"/>
              </w:rPr>
              <w:t>（民政）</w:t>
            </w:r>
          </w:p>
        </w:tc>
        <w:tc>
          <w:tcPr>
            <w:tcW w:w="2215" w:type="dxa"/>
            <w:vAlign w:val="center"/>
          </w:tcPr>
          <w:p w14:paraId="4AC41EF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66,283,000</w:t>
            </w:r>
          </w:p>
        </w:tc>
        <w:tc>
          <w:tcPr>
            <w:tcW w:w="2492" w:type="dxa"/>
            <w:vAlign w:val="center"/>
          </w:tcPr>
          <w:p w14:paraId="60E3E8A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33,351,125</w:t>
            </w:r>
          </w:p>
        </w:tc>
        <w:tc>
          <w:tcPr>
            <w:tcW w:w="1444" w:type="dxa"/>
            <w:vAlign w:val="center"/>
          </w:tcPr>
          <w:p w14:paraId="2260439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50.32</w:t>
            </w:r>
          </w:p>
        </w:tc>
        <w:tc>
          <w:tcPr>
            <w:tcW w:w="12022" w:type="dxa"/>
            <w:vAlign w:val="center"/>
          </w:tcPr>
          <w:p w14:paraId="620E3FFD" w14:textId="77777777" w:rsidR="00875BA9" w:rsidRPr="003402DA" w:rsidRDefault="00875BA9" w:rsidP="00AF6410">
            <w:pPr>
              <w:jc w:val="both"/>
              <w:rPr>
                <w:sz w:val="20"/>
              </w:rPr>
            </w:pPr>
            <w:r w:rsidRPr="003402DA">
              <w:rPr>
                <w:rFonts w:hint="eastAsia"/>
                <w:noProof/>
                <w:sz w:val="20"/>
              </w:rPr>
              <w:t>二崙鄉多功能活動中心客庄生活館環境營造規劃設計暨工程施作案等尚在執行中。</w:t>
            </w:r>
          </w:p>
        </w:tc>
      </w:tr>
      <w:tr w:rsidR="00875BA9" w:rsidRPr="003402DA" w14:paraId="1DEA9DD1"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092D7AB1" w14:textId="77777777" w:rsidR="00875BA9" w:rsidRPr="003402DA" w:rsidRDefault="00875BA9" w:rsidP="00AF6410">
            <w:pPr>
              <w:ind w:leftChars="100" w:left="160"/>
              <w:jc w:val="distribute"/>
              <w:rPr>
                <w:sz w:val="20"/>
              </w:rPr>
            </w:pPr>
            <w:r w:rsidRPr="003402DA">
              <w:rPr>
                <w:rFonts w:hint="eastAsia"/>
                <w:noProof/>
                <w:sz w:val="20"/>
              </w:rPr>
              <w:t>雲林縣地方教育發展基金</w:t>
            </w:r>
            <w:r>
              <w:rPr>
                <w:rFonts w:hint="eastAsia"/>
                <w:noProof/>
                <w:sz w:val="20"/>
              </w:rPr>
              <w:t>（教育）</w:t>
            </w:r>
          </w:p>
        </w:tc>
        <w:tc>
          <w:tcPr>
            <w:tcW w:w="2215" w:type="dxa"/>
            <w:vAlign w:val="center"/>
          </w:tcPr>
          <w:p w14:paraId="30C88E8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14,308,207,000</w:t>
            </w:r>
          </w:p>
        </w:tc>
        <w:tc>
          <w:tcPr>
            <w:tcW w:w="2492" w:type="dxa"/>
            <w:vAlign w:val="center"/>
          </w:tcPr>
          <w:p w14:paraId="19117E2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35,655,820</w:t>
            </w:r>
          </w:p>
        </w:tc>
        <w:tc>
          <w:tcPr>
            <w:tcW w:w="1444" w:type="dxa"/>
            <w:vAlign w:val="center"/>
          </w:tcPr>
          <w:p w14:paraId="4F22851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0.25</w:t>
            </w:r>
          </w:p>
        </w:tc>
        <w:tc>
          <w:tcPr>
            <w:tcW w:w="12022" w:type="dxa"/>
            <w:vAlign w:val="center"/>
          </w:tcPr>
          <w:p w14:paraId="7A5805FC" w14:textId="77777777" w:rsidR="00875BA9" w:rsidRPr="003402DA" w:rsidRDefault="00875BA9" w:rsidP="00AF6410">
            <w:pPr>
              <w:jc w:val="both"/>
              <w:rPr>
                <w:sz w:val="20"/>
              </w:rPr>
            </w:pPr>
            <w:r w:rsidRPr="003402DA">
              <w:rPr>
                <w:rFonts w:hint="eastAsia"/>
                <w:noProof/>
                <w:sz w:val="20"/>
              </w:rPr>
              <w:t>林內鄉立幼兒園充實及改善教學環境設施設備案等尚在執行中。</w:t>
            </w:r>
          </w:p>
        </w:tc>
      </w:tr>
      <w:tr w:rsidR="00875BA9" w:rsidRPr="003402DA" w14:paraId="252661B0"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4CB52BC6" w14:textId="77777777" w:rsidR="00875BA9" w:rsidRPr="003402DA" w:rsidRDefault="00875BA9" w:rsidP="00AF6410">
            <w:pPr>
              <w:ind w:leftChars="100" w:left="160"/>
              <w:jc w:val="distribute"/>
              <w:rPr>
                <w:sz w:val="20"/>
              </w:rPr>
            </w:pPr>
            <w:r w:rsidRPr="003402DA">
              <w:rPr>
                <w:rFonts w:hint="eastAsia"/>
                <w:noProof/>
                <w:sz w:val="20"/>
              </w:rPr>
              <w:t>文教活動</w:t>
            </w:r>
          </w:p>
        </w:tc>
        <w:tc>
          <w:tcPr>
            <w:tcW w:w="2215" w:type="dxa"/>
            <w:vAlign w:val="center"/>
          </w:tcPr>
          <w:p w14:paraId="5D5D246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318,248,000</w:t>
            </w:r>
          </w:p>
        </w:tc>
        <w:tc>
          <w:tcPr>
            <w:tcW w:w="2492" w:type="dxa"/>
            <w:vAlign w:val="center"/>
          </w:tcPr>
          <w:p w14:paraId="594A0BE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70,425,328</w:t>
            </w:r>
          </w:p>
        </w:tc>
        <w:tc>
          <w:tcPr>
            <w:tcW w:w="1444" w:type="dxa"/>
            <w:vAlign w:val="center"/>
          </w:tcPr>
          <w:p w14:paraId="08B6CB1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22.13</w:t>
            </w:r>
          </w:p>
        </w:tc>
        <w:tc>
          <w:tcPr>
            <w:tcW w:w="12022" w:type="dxa"/>
            <w:vAlign w:val="center"/>
          </w:tcPr>
          <w:p w14:paraId="679A4A6F" w14:textId="77777777" w:rsidR="00875BA9" w:rsidRPr="003402DA" w:rsidRDefault="00875BA9" w:rsidP="00AF6410">
            <w:pPr>
              <w:jc w:val="both"/>
              <w:rPr>
                <w:sz w:val="20"/>
              </w:rPr>
            </w:pPr>
            <w:r w:rsidRPr="003402DA">
              <w:rPr>
                <w:rFonts w:hint="eastAsia"/>
                <w:noProof/>
                <w:sz w:val="20"/>
              </w:rPr>
              <w:t>雲林縣志、鄉鎮市志編纂等尚在執行中。</w:t>
            </w:r>
          </w:p>
        </w:tc>
      </w:tr>
      <w:tr w:rsidR="00875BA9" w:rsidRPr="003402DA" w14:paraId="75B5A19B"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4C7E5CDA" w14:textId="77777777" w:rsidR="00875BA9" w:rsidRPr="003402DA" w:rsidRDefault="00875BA9" w:rsidP="00AF6410">
            <w:pPr>
              <w:ind w:leftChars="100" w:left="160"/>
              <w:jc w:val="distribute"/>
              <w:rPr>
                <w:sz w:val="20"/>
              </w:rPr>
            </w:pPr>
            <w:r w:rsidRPr="003402DA">
              <w:rPr>
                <w:rFonts w:hint="eastAsia"/>
                <w:noProof/>
                <w:sz w:val="20"/>
              </w:rPr>
              <w:t>雲林縣地方教育發展基金</w:t>
            </w:r>
            <w:r>
              <w:rPr>
                <w:rFonts w:hint="eastAsia"/>
                <w:noProof/>
                <w:sz w:val="20"/>
              </w:rPr>
              <w:t>（文化）</w:t>
            </w:r>
          </w:p>
        </w:tc>
        <w:tc>
          <w:tcPr>
            <w:tcW w:w="2215" w:type="dxa"/>
            <w:vAlign w:val="center"/>
          </w:tcPr>
          <w:p w14:paraId="26BCEEB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2,123,596,000</w:t>
            </w:r>
          </w:p>
        </w:tc>
        <w:tc>
          <w:tcPr>
            <w:tcW w:w="2492" w:type="dxa"/>
            <w:vAlign w:val="center"/>
          </w:tcPr>
          <w:p w14:paraId="391E9BF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223,523,797</w:t>
            </w:r>
          </w:p>
        </w:tc>
        <w:tc>
          <w:tcPr>
            <w:tcW w:w="1444" w:type="dxa"/>
            <w:vAlign w:val="center"/>
          </w:tcPr>
          <w:p w14:paraId="66519F5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10.53</w:t>
            </w:r>
          </w:p>
        </w:tc>
        <w:tc>
          <w:tcPr>
            <w:tcW w:w="12022" w:type="dxa"/>
            <w:vAlign w:val="center"/>
          </w:tcPr>
          <w:p w14:paraId="645A427D" w14:textId="77777777" w:rsidR="00875BA9" w:rsidRPr="003402DA" w:rsidRDefault="00875BA9" w:rsidP="00AF6410">
            <w:pPr>
              <w:jc w:val="both"/>
              <w:rPr>
                <w:sz w:val="20"/>
              </w:rPr>
            </w:pPr>
            <w:r w:rsidRPr="003402DA">
              <w:rPr>
                <w:rFonts w:hint="eastAsia"/>
                <w:noProof/>
                <w:sz w:val="20"/>
              </w:rPr>
              <w:t>口湖鄉樂齡運動館新建工程等尚在執行中。</w:t>
            </w:r>
          </w:p>
        </w:tc>
      </w:tr>
      <w:tr w:rsidR="00875BA9" w:rsidRPr="003402DA" w14:paraId="493B967D"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54059C3C" w14:textId="77777777" w:rsidR="00875BA9" w:rsidRPr="003402DA" w:rsidRDefault="00875BA9" w:rsidP="00AF6410">
            <w:pPr>
              <w:ind w:leftChars="100" w:left="160"/>
              <w:jc w:val="distribute"/>
              <w:rPr>
                <w:sz w:val="20"/>
              </w:rPr>
            </w:pPr>
            <w:r w:rsidRPr="003402DA">
              <w:rPr>
                <w:rFonts w:hint="eastAsia"/>
                <w:noProof/>
                <w:sz w:val="20"/>
              </w:rPr>
              <w:t>一般建築及設備</w:t>
            </w:r>
            <w:r>
              <w:rPr>
                <w:rFonts w:hint="eastAsia"/>
                <w:noProof/>
                <w:sz w:val="20"/>
              </w:rPr>
              <w:t>（文化）</w:t>
            </w:r>
          </w:p>
        </w:tc>
        <w:tc>
          <w:tcPr>
            <w:tcW w:w="2215" w:type="dxa"/>
            <w:vAlign w:val="center"/>
          </w:tcPr>
          <w:p w14:paraId="76479D69"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101,993,000</w:t>
            </w:r>
          </w:p>
        </w:tc>
        <w:tc>
          <w:tcPr>
            <w:tcW w:w="2492" w:type="dxa"/>
            <w:vAlign w:val="center"/>
          </w:tcPr>
          <w:p w14:paraId="346EA96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56,499,629</w:t>
            </w:r>
          </w:p>
        </w:tc>
        <w:tc>
          <w:tcPr>
            <w:tcW w:w="1444" w:type="dxa"/>
            <w:vAlign w:val="center"/>
          </w:tcPr>
          <w:p w14:paraId="1465896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55.40</w:t>
            </w:r>
          </w:p>
        </w:tc>
        <w:tc>
          <w:tcPr>
            <w:tcW w:w="12022" w:type="dxa"/>
            <w:vAlign w:val="center"/>
          </w:tcPr>
          <w:p w14:paraId="1654AB48" w14:textId="77777777" w:rsidR="00875BA9" w:rsidRPr="003402DA" w:rsidRDefault="00875BA9" w:rsidP="00AF6410">
            <w:pPr>
              <w:jc w:val="both"/>
              <w:rPr>
                <w:sz w:val="20"/>
              </w:rPr>
            </w:pPr>
            <w:r w:rsidRPr="003402DA">
              <w:rPr>
                <w:rFonts w:hint="eastAsia"/>
                <w:noProof/>
                <w:sz w:val="20"/>
              </w:rPr>
              <w:t>虎尾鎮虎尾廳升級改善計畫等尚在執行中。</w:t>
            </w:r>
          </w:p>
        </w:tc>
      </w:tr>
      <w:tr w:rsidR="00875BA9" w:rsidRPr="003402DA" w14:paraId="4D704745"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0E090F22" w14:textId="77777777" w:rsidR="00875BA9" w:rsidRPr="003402DA" w:rsidRDefault="00875BA9" w:rsidP="00AF6410">
            <w:pPr>
              <w:ind w:leftChars="100" w:left="160"/>
              <w:jc w:val="distribute"/>
              <w:rPr>
                <w:sz w:val="20"/>
              </w:rPr>
            </w:pPr>
            <w:r w:rsidRPr="003402DA">
              <w:rPr>
                <w:rFonts w:hint="eastAsia"/>
                <w:noProof/>
                <w:sz w:val="20"/>
              </w:rPr>
              <w:t>文化設施工程</w:t>
            </w:r>
          </w:p>
        </w:tc>
        <w:tc>
          <w:tcPr>
            <w:tcW w:w="2215" w:type="dxa"/>
            <w:vAlign w:val="center"/>
          </w:tcPr>
          <w:p w14:paraId="0C96370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275,828,000</w:t>
            </w:r>
          </w:p>
        </w:tc>
        <w:tc>
          <w:tcPr>
            <w:tcW w:w="2492" w:type="dxa"/>
            <w:vAlign w:val="center"/>
          </w:tcPr>
          <w:p w14:paraId="79CA2A2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155,614,851</w:t>
            </w:r>
          </w:p>
        </w:tc>
        <w:tc>
          <w:tcPr>
            <w:tcW w:w="1444" w:type="dxa"/>
            <w:vAlign w:val="center"/>
          </w:tcPr>
          <w:p w14:paraId="5BBF60B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56.42</w:t>
            </w:r>
          </w:p>
        </w:tc>
        <w:tc>
          <w:tcPr>
            <w:tcW w:w="12022" w:type="dxa"/>
            <w:vAlign w:val="center"/>
          </w:tcPr>
          <w:p w14:paraId="57ED80BA" w14:textId="77777777" w:rsidR="00875BA9" w:rsidRPr="003402DA" w:rsidRDefault="00875BA9" w:rsidP="00AF6410">
            <w:pPr>
              <w:jc w:val="both"/>
              <w:rPr>
                <w:sz w:val="20"/>
              </w:rPr>
            </w:pPr>
            <w:r w:rsidRPr="003402DA">
              <w:rPr>
                <w:rFonts w:hint="eastAsia"/>
                <w:noProof/>
                <w:sz w:val="20"/>
              </w:rPr>
              <w:t>歷史建築北港糖廠倉庫修復工程等尚在執行中。</w:t>
            </w:r>
          </w:p>
        </w:tc>
      </w:tr>
      <w:tr w:rsidR="00875BA9" w:rsidRPr="003402DA" w14:paraId="5BF9D013"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676B0AE4" w14:textId="77777777" w:rsidR="00875BA9" w:rsidRPr="003402DA" w:rsidRDefault="00875BA9" w:rsidP="00AF6410">
            <w:pPr>
              <w:ind w:leftChars="100" w:left="160"/>
              <w:jc w:val="distribute"/>
              <w:rPr>
                <w:sz w:val="20"/>
              </w:rPr>
            </w:pPr>
            <w:r w:rsidRPr="003402DA">
              <w:rPr>
                <w:rFonts w:hint="eastAsia"/>
                <w:noProof/>
                <w:sz w:val="20"/>
              </w:rPr>
              <w:t>農業管理與輔導業務</w:t>
            </w:r>
          </w:p>
        </w:tc>
        <w:tc>
          <w:tcPr>
            <w:tcW w:w="2215" w:type="dxa"/>
            <w:vAlign w:val="center"/>
          </w:tcPr>
          <w:p w14:paraId="108DAB1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611,999,000</w:t>
            </w:r>
          </w:p>
        </w:tc>
        <w:tc>
          <w:tcPr>
            <w:tcW w:w="2492" w:type="dxa"/>
            <w:vAlign w:val="center"/>
          </w:tcPr>
          <w:p w14:paraId="25E9582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44,233,501</w:t>
            </w:r>
          </w:p>
        </w:tc>
        <w:tc>
          <w:tcPr>
            <w:tcW w:w="1444" w:type="dxa"/>
            <w:vAlign w:val="center"/>
          </w:tcPr>
          <w:p w14:paraId="03E80FB0"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7.23</w:t>
            </w:r>
          </w:p>
        </w:tc>
        <w:tc>
          <w:tcPr>
            <w:tcW w:w="12022" w:type="dxa"/>
            <w:vAlign w:val="center"/>
          </w:tcPr>
          <w:p w14:paraId="78AE90E6" w14:textId="77777777" w:rsidR="00875BA9" w:rsidRPr="003402DA" w:rsidRDefault="00875BA9" w:rsidP="00AF6410">
            <w:pPr>
              <w:jc w:val="both"/>
              <w:rPr>
                <w:sz w:val="20"/>
              </w:rPr>
            </w:pPr>
            <w:r w:rsidRPr="003402DA">
              <w:rPr>
                <w:rFonts w:hint="eastAsia"/>
                <w:noProof/>
                <w:sz w:val="20"/>
              </w:rPr>
              <w:t>國產雜糧加碼補貼措施等尚在執行中。</w:t>
            </w:r>
          </w:p>
        </w:tc>
      </w:tr>
      <w:tr w:rsidR="00875BA9" w:rsidRPr="003402DA" w14:paraId="681B0125"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19B040F2" w14:textId="77777777" w:rsidR="00875BA9" w:rsidRPr="003402DA" w:rsidRDefault="00875BA9" w:rsidP="00AF6410">
            <w:pPr>
              <w:ind w:leftChars="100" w:left="160"/>
              <w:jc w:val="distribute"/>
              <w:rPr>
                <w:sz w:val="20"/>
              </w:rPr>
            </w:pPr>
            <w:r w:rsidRPr="003402DA">
              <w:rPr>
                <w:rFonts w:hint="eastAsia"/>
                <w:noProof/>
                <w:sz w:val="20"/>
              </w:rPr>
              <w:t>水利業務</w:t>
            </w:r>
          </w:p>
        </w:tc>
        <w:tc>
          <w:tcPr>
            <w:tcW w:w="2215" w:type="dxa"/>
            <w:vAlign w:val="center"/>
          </w:tcPr>
          <w:p w14:paraId="19B847C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504,206,000</w:t>
            </w:r>
          </w:p>
        </w:tc>
        <w:tc>
          <w:tcPr>
            <w:tcW w:w="2492" w:type="dxa"/>
            <w:vAlign w:val="center"/>
          </w:tcPr>
          <w:p w14:paraId="4DA74CA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50,280,042</w:t>
            </w:r>
          </w:p>
        </w:tc>
        <w:tc>
          <w:tcPr>
            <w:tcW w:w="1444" w:type="dxa"/>
            <w:vAlign w:val="center"/>
          </w:tcPr>
          <w:p w14:paraId="2635747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9.97</w:t>
            </w:r>
          </w:p>
        </w:tc>
        <w:tc>
          <w:tcPr>
            <w:tcW w:w="12022" w:type="dxa"/>
            <w:vAlign w:val="center"/>
          </w:tcPr>
          <w:p w14:paraId="6BC10CF5" w14:textId="77777777" w:rsidR="00875BA9" w:rsidRPr="003402DA" w:rsidRDefault="00875BA9" w:rsidP="00AF6410">
            <w:pPr>
              <w:jc w:val="both"/>
              <w:rPr>
                <w:sz w:val="20"/>
              </w:rPr>
            </w:pPr>
            <w:r w:rsidRPr="003402DA">
              <w:rPr>
                <w:rFonts w:hint="eastAsia"/>
                <w:noProof/>
                <w:sz w:val="20"/>
              </w:rPr>
              <w:t>移動式抽水機監控設備租賃案等尚在執行中。</w:t>
            </w:r>
          </w:p>
        </w:tc>
      </w:tr>
      <w:tr w:rsidR="00875BA9" w:rsidRPr="003402DA" w14:paraId="4578396A"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6F07E93E" w14:textId="77777777" w:rsidR="00875BA9" w:rsidRPr="003402DA" w:rsidRDefault="00875BA9" w:rsidP="00AF6410">
            <w:pPr>
              <w:ind w:leftChars="100" w:left="160"/>
              <w:jc w:val="distribute"/>
              <w:rPr>
                <w:sz w:val="20"/>
              </w:rPr>
            </w:pPr>
            <w:r w:rsidRPr="003402DA">
              <w:rPr>
                <w:rFonts w:hint="eastAsia"/>
                <w:noProof/>
                <w:sz w:val="20"/>
              </w:rPr>
              <w:t>農業建設工程</w:t>
            </w:r>
          </w:p>
        </w:tc>
        <w:tc>
          <w:tcPr>
            <w:tcW w:w="2215" w:type="dxa"/>
            <w:vAlign w:val="center"/>
          </w:tcPr>
          <w:p w14:paraId="1D8BD29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1,118,329,000</w:t>
            </w:r>
          </w:p>
        </w:tc>
        <w:tc>
          <w:tcPr>
            <w:tcW w:w="2492" w:type="dxa"/>
            <w:vAlign w:val="center"/>
          </w:tcPr>
          <w:p w14:paraId="181A56B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67,827,320</w:t>
            </w:r>
          </w:p>
        </w:tc>
        <w:tc>
          <w:tcPr>
            <w:tcW w:w="1444" w:type="dxa"/>
            <w:vAlign w:val="center"/>
          </w:tcPr>
          <w:p w14:paraId="457CF030"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6.07</w:t>
            </w:r>
          </w:p>
        </w:tc>
        <w:tc>
          <w:tcPr>
            <w:tcW w:w="12022" w:type="dxa"/>
            <w:vAlign w:val="center"/>
          </w:tcPr>
          <w:p w14:paraId="65172F23" w14:textId="77777777" w:rsidR="00875BA9" w:rsidRPr="003402DA" w:rsidRDefault="00875BA9" w:rsidP="00AF6410">
            <w:pPr>
              <w:jc w:val="both"/>
              <w:rPr>
                <w:sz w:val="20"/>
              </w:rPr>
            </w:pPr>
            <w:r w:rsidRPr="008833C6">
              <w:rPr>
                <w:rFonts w:hint="eastAsia"/>
                <w:noProof/>
                <w:sz w:val="20"/>
              </w:rPr>
              <w:t>養殖區內公共設施改善</w:t>
            </w:r>
            <w:r>
              <w:rPr>
                <w:rFonts w:hint="eastAsia"/>
                <w:noProof/>
                <w:sz w:val="20"/>
              </w:rPr>
              <w:t>工程</w:t>
            </w:r>
            <w:r w:rsidRPr="003402DA">
              <w:rPr>
                <w:rFonts w:hint="eastAsia"/>
                <w:noProof/>
                <w:sz w:val="20"/>
              </w:rPr>
              <w:t>等尚在執行中。</w:t>
            </w:r>
          </w:p>
        </w:tc>
      </w:tr>
      <w:tr w:rsidR="00875BA9" w:rsidRPr="003402DA" w14:paraId="52B785B0"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303F8055" w14:textId="77777777" w:rsidR="00875BA9" w:rsidRPr="003402DA" w:rsidRDefault="00875BA9" w:rsidP="00AF6410">
            <w:pPr>
              <w:ind w:leftChars="100" w:left="160"/>
              <w:jc w:val="distribute"/>
              <w:rPr>
                <w:sz w:val="20"/>
              </w:rPr>
            </w:pPr>
            <w:r w:rsidRPr="003402DA">
              <w:rPr>
                <w:rFonts w:hint="eastAsia"/>
                <w:noProof/>
                <w:sz w:val="20"/>
              </w:rPr>
              <w:t>水利工程</w:t>
            </w:r>
          </w:p>
        </w:tc>
        <w:tc>
          <w:tcPr>
            <w:tcW w:w="2215" w:type="dxa"/>
            <w:vAlign w:val="center"/>
          </w:tcPr>
          <w:p w14:paraId="0F2B1B2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1,336,959,000</w:t>
            </w:r>
          </w:p>
        </w:tc>
        <w:tc>
          <w:tcPr>
            <w:tcW w:w="2492" w:type="dxa"/>
            <w:vAlign w:val="center"/>
          </w:tcPr>
          <w:p w14:paraId="03BCFAE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759,683,291</w:t>
            </w:r>
          </w:p>
        </w:tc>
        <w:tc>
          <w:tcPr>
            <w:tcW w:w="1444" w:type="dxa"/>
            <w:vAlign w:val="center"/>
          </w:tcPr>
          <w:p w14:paraId="03F1A2E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56.82</w:t>
            </w:r>
          </w:p>
        </w:tc>
        <w:tc>
          <w:tcPr>
            <w:tcW w:w="12022" w:type="dxa"/>
            <w:vAlign w:val="center"/>
          </w:tcPr>
          <w:p w14:paraId="6802E928" w14:textId="77777777" w:rsidR="00875BA9" w:rsidRPr="003402DA" w:rsidRDefault="00875BA9" w:rsidP="00AF6410">
            <w:pPr>
              <w:jc w:val="both"/>
              <w:rPr>
                <w:sz w:val="20"/>
              </w:rPr>
            </w:pPr>
            <w:r w:rsidRPr="003402DA">
              <w:rPr>
                <w:rFonts w:hint="eastAsia"/>
                <w:noProof/>
                <w:sz w:val="20"/>
              </w:rPr>
              <w:t>「前瞻基礎建設計畫－水環境建設－縣市管河川及區域排水整體改善計畫」第8批次防洪綜合治理工程工作項目（用地費）等尚在執行中。</w:t>
            </w:r>
          </w:p>
        </w:tc>
      </w:tr>
      <w:tr w:rsidR="00875BA9" w:rsidRPr="003402DA" w14:paraId="783C318E"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659088D4" w14:textId="77777777" w:rsidR="00875BA9" w:rsidRPr="003402DA" w:rsidRDefault="00875BA9" w:rsidP="00AF6410">
            <w:pPr>
              <w:ind w:leftChars="100" w:left="160"/>
              <w:jc w:val="distribute"/>
              <w:rPr>
                <w:sz w:val="20"/>
              </w:rPr>
            </w:pPr>
            <w:r w:rsidRPr="003402DA">
              <w:rPr>
                <w:rFonts w:hint="eastAsia"/>
                <w:noProof/>
                <w:sz w:val="20"/>
              </w:rPr>
              <w:t>農地重劃工程</w:t>
            </w:r>
          </w:p>
        </w:tc>
        <w:tc>
          <w:tcPr>
            <w:tcW w:w="2215" w:type="dxa"/>
            <w:vAlign w:val="center"/>
          </w:tcPr>
          <w:p w14:paraId="74DE095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575,340,000</w:t>
            </w:r>
          </w:p>
        </w:tc>
        <w:tc>
          <w:tcPr>
            <w:tcW w:w="2492" w:type="dxa"/>
            <w:vAlign w:val="center"/>
          </w:tcPr>
          <w:p w14:paraId="0518ACF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402,353,531</w:t>
            </w:r>
          </w:p>
        </w:tc>
        <w:tc>
          <w:tcPr>
            <w:tcW w:w="1444" w:type="dxa"/>
            <w:vAlign w:val="center"/>
          </w:tcPr>
          <w:p w14:paraId="1EB0444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69.93</w:t>
            </w:r>
          </w:p>
        </w:tc>
        <w:tc>
          <w:tcPr>
            <w:tcW w:w="12022" w:type="dxa"/>
            <w:vAlign w:val="center"/>
          </w:tcPr>
          <w:p w14:paraId="6B38AC70" w14:textId="77777777" w:rsidR="00875BA9" w:rsidRPr="003402DA" w:rsidRDefault="00875BA9" w:rsidP="00AF6410">
            <w:pPr>
              <w:jc w:val="both"/>
              <w:rPr>
                <w:sz w:val="20"/>
              </w:rPr>
            </w:pPr>
            <w:r w:rsidRPr="003402DA">
              <w:rPr>
                <w:rFonts w:hint="eastAsia"/>
                <w:noProof/>
                <w:sz w:val="20"/>
              </w:rPr>
              <w:t>農地重劃區農水路改善工程等尚在執行中。</w:t>
            </w:r>
          </w:p>
        </w:tc>
      </w:tr>
      <w:tr w:rsidR="00875BA9" w:rsidRPr="003402DA" w14:paraId="204074F0"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384611F1" w14:textId="77777777" w:rsidR="00875BA9" w:rsidRPr="003402DA" w:rsidRDefault="00875BA9" w:rsidP="00AF6410">
            <w:pPr>
              <w:ind w:leftChars="100" w:left="160"/>
              <w:jc w:val="distribute"/>
              <w:rPr>
                <w:sz w:val="20"/>
              </w:rPr>
            </w:pPr>
            <w:r w:rsidRPr="003402DA">
              <w:rPr>
                <w:rFonts w:hint="eastAsia"/>
                <w:noProof/>
                <w:sz w:val="20"/>
              </w:rPr>
              <w:t>建管行政</w:t>
            </w:r>
          </w:p>
        </w:tc>
        <w:tc>
          <w:tcPr>
            <w:tcW w:w="2215" w:type="dxa"/>
            <w:vAlign w:val="center"/>
          </w:tcPr>
          <w:p w14:paraId="732B200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219,543,000</w:t>
            </w:r>
          </w:p>
        </w:tc>
        <w:tc>
          <w:tcPr>
            <w:tcW w:w="2492" w:type="dxa"/>
            <w:vAlign w:val="center"/>
          </w:tcPr>
          <w:p w14:paraId="58792980"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45,716,580</w:t>
            </w:r>
          </w:p>
        </w:tc>
        <w:tc>
          <w:tcPr>
            <w:tcW w:w="1444" w:type="dxa"/>
            <w:vAlign w:val="center"/>
          </w:tcPr>
          <w:p w14:paraId="3B39F5B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20.82</w:t>
            </w:r>
          </w:p>
        </w:tc>
        <w:tc>
          <w:tcPr>
            <w:tcW w:w="12022" w:type="dxa"/>
            <w:vAlign w:val="center"/>
          </w:tcPr>
          <w:p w14:paraId="3994E5CB" w14:textId="77777777" w:rsidR="00875BA9" w:rsidRPr="003402DA" w:rsidRDefault="00875BA9" w:rsidP="00AF6410">
            <w:pPr>
              <w:jc w:val="both"/>
              <w:rPr>
                <w:sz w:val="20"/>
              </w:rPr>
            </w:pPr>
            <w:r w:rsidRPr="003402DA">
              <w:rPr>
                <w:rFonts w:hint="eastAsia"/>
                <w:noProof/>
                <w:sz w:val="20"/>
              </w:rPr>
              <w:t>「雲林縣社會住宅包租代管第4期計畫」委託專業服務案等尚在執行中。</w:t>
            </w:r>
          </w:p>
        </w:tc>
      </w:tr>
      <w:tr w:rsidR="00875BA9" w:rsidRPr="003402DA" w14:paraId="429DF97F"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63D2ED02" w14:textId="77777777" w:rsidR="00875BA9" w:rsidRPr="003402DA" w:rsidRDefault="00875BA9" w:rsidP="00AF6410">
            <w:pPr>
              <w:ind w:leftChars="100" w:left="160"/>
              <w:jc w:val="distribute"/>
              <w:rPr>
                <w:sz w:val="20"/>
              </w:rPr>
            </w:pPr>
            <w:r w:rsidRPr="003402DA">
              <w:rPr>
                <w:rFonts w:hint="eastAsia"/>
                <w:noProof/>
                <w:sz w:val="20"/>
              </w:rPr>
              <w:t>一般建築及設備</w:t>
            </w:r>
            <w:r>
              <w:rPr>
                <w:rFonts w:hint="eastAsia"/>
                <w:noProof/>
                <w:sz w:val="20"/>
              </w:rPr>
              <w:t>（工業）</w:t>
            </w:r>
          </w:p>
        </w:tc>
        <w:tc>
          <w:tcPr>
            <w:tcW w:w="2215" w:type="dxa"/>
            <w:vAlign w:val="center"/>
          </w:tcPr>
          <w:p w14:paraId="2DDB4D0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25,067,000</w:t>
            </w:r>
          </w:p>
        </w:tc>
        <w:tc>
          <w:tcPr>
            <w:tcW w:w="2492" w:type="dxa"/>
            <w:vAlign w:val="center"/>
          </w:tcPr>
          <w:p w14:paraId="5127D81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8,731,000</w:t>
            </w:r>
          </w:p>
        </w:tc>
        <w:tc>
          <w:tcPr>
            <w:tcW w:w="1444" w:type="dxa"/>
            <w:vAlign w:val="center"/>
          </w:tcPr>
          <w:p w14:paraId="0098F70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34.83</w:t>
            </w:r>
          </w:p>
        </w:tc>
        <w:tc>
          <w:tcPr>
            <w:tcW w:w="12022" w:type="dxa"/>
            <w:vAlign w:val="center"/>
          </w:tcPr>
          <w:p w14:paraId="074A25EF" w14:textId="77777777" w:rsidR="00875BA9" w:rsidRPr="003402DA" w:rsidRDefault="00875BA9" w:rsidP="00AF6410">
            <w:pPr>
              <w:jc w:val="both"/>
              <w:rPr>
                <w:sz w:val="20"/>
              </w:rPr>
            </w:pPr>
            <w:r w:rsidRPr="003402DA">
              <w:rPr>
                <w:rFonts w:hint="eastAsia"/>
                <w:noProof/>
                <w:sz w:val="20"/>
              </w:rPr>
              <w:t>虎尾鎮第一公有零售市場環境品質提升計畫等尚在執行中。</w:t>
            </w:r>
          </w:p>
        </w:tc>
      </w:tr>
      <w:tr w:rsidR="00875BA9" w:rsidRPr="003402DA" w14:paraId="241A47DF"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417960E7" w14:textId="77777777" w:rsidR="00875BA9" w:rsidRPr="003402DA" w:rsidRDefault="00875BA9" w:rsidP="00AF6410">
            <w:pPr>
              <w:ind w:leftChars="100" w:left="160"/>
              <w:jc w:val="distribute"/>
              <w:rPr>
                <w:sz w:val="20"/>
              </w:rPr>
            </w:pPr>
            <w:r w:rsidRPr="003402DA">
              <w:rPr>
                <w:rFonts w:hint="eastAsia"/>
                <w:noProof/>
                <w:sz w:val="20"/>
              </w:rPr>
              <w:t>工商業與度量衡管理</w:t>
            </w:r>
          </w:p>
        </w:tc>
        <w:tc>
          <w:tcPr>
            <w:tcW w:w="2215" w:type="dxa"/>
            <w:vAlign w:val="center"/>
          </w:tcPr>
          <w:p w14:paraId="6887655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89,522,000</w:t>
            </w:r>
          </w:p>
        </w:tc>
        <w:tc>
          <w:tcPr>
            <w:tcW w:w="2492" w:type="dxa"/>
            <w:vAlign w:val="center"/>
          </w:tcPr>
          <w:p w14:paraId="2D46C7B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18,983,000</w:t>
            </w:r>
          </w:p>
        </w:tc>
        <w:tc>
          <w:tcPr>
            <w:tcW w:w="1444" w:type="dxa"/>
            <w:vAlign w:val="center"/>
          </w:tcPr>
          <w:p w14:paraId="0F698C6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21.20</w:t>
            </w:r>
          </w:p>
        </w:tc>
        <w:tc>
          <w:tcPr>
            <w:tcW w:w="12022" w:type="dxa"/>
            <w:vAlign w:val="center"/>
          </w:tcPr>
          <w:p w14:paraId="5F3C3717" w14:textId="77777777" w:rsidR="00875BA9" w:rsidRPr="003402DA" w:rsidRDefault="00875BA9" w:rsidP="00AF6410">
            <w:pPr>
              <w:jc w:val="both"/>
              <w:rPr>
                <w:sz w:val="20"/>
              </w:rPr>
            </w:pPr>
            <w:r w:rsidRPr="003402DA">
              <w:rPr>
                <w:rFonts w:hint="eastAsia"/>
                <w:noProof/>
                <w:sz w:val="20"/>
              </w:rPr>
              <w:t>商圈店家特色發展計畫等尚在執行中。</w:t>
            </w:r>
          </w:p>
        </w:tc>
      </w:tr>
      <w:tr w:rsidR="00875BA9" w:rsidRPr="003402DA" w14:paraId="34F15D85"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1F43F9AD" w14:textId="77777777" w:rsidR="00875BA9" w:rsidRPr="003402DA" w:rsidRDefault="00875BA9" w:rsidP="00AF6410">
            <w:pPr>
              <w:ind w:leftChars="100" w:left="160"/>
              <w:jc w:val="distribute"/>
              <w:rPr>
                <w:sz w:val="20"/>
              </w:rPr>
            </w:pPr>
            <w:r w:rsidRPr="003402DA">
              <w:rPr>
                <w:rFonts w:hint="eastAsia"/>
                <w:noProof/>
                <w:sz w:val="20"/>
              </w:rPr>
              <w:t>觀光與公用事業管理</w:t>
            </w:r>
          </w:p>
        </w:tc>
        <w:tc>
          <w:tcPr>
            <w:tcW w:w="2215" w:type="dxa"/>
            <w:vAlign w:val="center"/>
          </w:tcPr>
          <w:p w14:paraId="0DCE162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190,321,000</w:t>
            </w:r>
          </w:p>
        </w:tc>
        <w:tc>
          <w:tcPr>
            <w:tcW w:w="2492" w:type="dxa"/>
            <w:vAlign w:val="center"/>
          </w:tcPr>
          <w:p w14:paraId="3634816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79,221,678</w:t>
            </w:r>
          </w:p>
        </w:tc>
        <w:tc>
          <w:tcPr>
            <w:tcW w:w="1444" w:type="dxa"/>
            <w:vAlign w:val="center"/>
          </w:tcPr>
          <w:p w14:paraId="17551ED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41.63</w:t>
            </w:r>
          </w:p>
        </w:tc>
        <w:tc>
          <w:tcPr>
            <w:tcW w:w="12022" w:type="dxa"/>
            <w:vAlign w:val="center"/>
          </w:tcPr>
          <w:p w14:paraId="378CF074" w14:textId="77777777" w:rsidR="00875BA9" w:rsidRPr="003402DA" w:rsidRDefault="00875BA9" w:rsidP="00AF6410">
            <w:pPr>
              <w:jc w:val="both"/>
              <w:rPr>
                <w:sz w:val="20"/>
              </w:rPr>
            </w:pPr>
            <w:r w:rsidRPr="003402DA">
              <w:rPr>
                <w:rFonts w:hint="eastAsia"/>
                <w:noProof/>
                <w:sz w:val="20"/>
              </w:rPr>
              <w:t>城鄉風貌及觀光景點相關設施修繕維護工程（開口契約）等尚在執行中。</w:t>
            </w:r>
          </w:p>
        </w:tc>
      </w:tr>
      <w:tr w:rsidR="00875BA9" w:rsidRPr="003402DA" w14:paraId="402B0FD7"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2A9D86D1" w14:textId="77777777" w:rsidR="00875BA9" w:rsidRPr="003402DA" w:rsidRDefault="00875BA9" w:rsidP="00AF6410">
            <w:pPr>
              <w:ind w:leftChars="100" w:left="160"/>
              <w:jc w:val="distribute"/>
              <w:rPr>
                <w:sz w:val="20"/>
              </w:rPr>
            </w:pPr>
            <w:r w:rsidRPr="003402DA">
              <w:rPr>
                <w:rFonts w:hint="eastAsia"/>
                <w:noProof/>
                <w:sz w:val="20"/>
              </w:rPr>
              <w:t>公有建築工程</w:t>
            </w:r>
          </w:p>
        </w:tc>
        <w:tc>
          <w:tcPr>
            <w:tcW w:w="2215" w:type="dxa"/>
            <w:vAlign w:val="center"/>
          </w:tcPr>
          <w:p w14:paraId="7849CF0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77,954,000</w:t>
            </w:r>
          </w:p>
        </w:tc>
        <w:tc>
          <w:tcPr>
            <w:tcW w:w="2492" w:type="dxa"/>
            <w:vAlign w:val="center"/>
          </w:tcPr>
          <w:p w14:paraId="4298F85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36,027,000</w:t>
            </w:r>
          </w:p>
        </w:tc>
        <w:tc>
          <w:tcPr>
            <w:tcW w:w="1444" w:type="dxa"/>
            <w:vAlign w:val="center"/>
          </w:tcPr>
          <w:p w14:paraId="017D157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46.22</w:t>
            </w:r>
          </w:p>
        </w:tc>
        <w:tc>
          <w:tcPr>
            <w:tcW w:w="12022" w:type="dxa"/>
            <w:vAlign w:val="center"/>
          </w:tcPr>
          <w:p w14:paraId="36ADAF4E" w14:textId="77777777" w:rsidR="00875BA9" w:rsidRPr="003402DA" w:rsidRDefault="00875BA9" w:rsidP="00AF6410">
            <w:pPr>
              <w:jc w:val="both"/>
              <w:rPr>
                <w:sz w:val="20"/>
              </w:rPr>
            </w:pPr>
            <w:r w:rsidRPr="003402DA">
              <w:rPr>
                <w:rFonts w:hint="eastAsia"/>
                <w:noProof/>
                <w:sz w:val="20"/>
              </w:rPr>
              <w:t>莿桐鄉甘厝村集會所活動中心拆除重建補助計畫等尚在執行中。</w:t>
            </w:r>
          </w:p>
        </w:tc>
      </w:tr>
      <w:tr w:rsidR="00875BA9" w:rsidRPr="003402DA" w14:paraId="2CCED2D5"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4F0B7B81" w14:textId="77777777" w:rsidR="00875BA9" w:rsidRPr="003402DA" w:rsidRDefault="00875BA9" w:rsidP="00AF6410">
            <w:pPr>
              <w:ind w:leftChars="100" w:left="160"/>
              <w:jc w:val="distribute"/>
              <w:rPr>
                <w:sz w:val="20"/>
              </w:rPr>
            </w:pPr>
            <w:r w:rsidRPr="003402DA">
              <w:rPr>
                <w:rFonts w:hint="eastAsia"/>
                <w:noProof/>
                <w:sz w:val="20"/>
              </w:rPr>
              <w:t>其他公共工程</w:t>
            </w:r>
          </w:p>
        </w:tc>
        <w:tc>
          <w:tcPr>
            <w:tcW w:w="2215" w:type="dxa"/>
            <w:vAlign w:val="center"/>
          </w:tcPr>
          <w:p w14:paraId="068DD9E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612,115,000</w:t>
            </w:r>
          </w:p>
        </w:tc>
        <w:tc>
          <w:tcPr>
            <w:tcW w:w="2492" w:type="dxa"/>
            <w:vAlign w:val="center"/>
          </w:tcPr>
          <w:p w14:paraId="0AEC7AA9"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320,804,645</w:t>
            </w:r>
          </w:p>
        </w:tc>
        <w:tc>
          <w:tcPr>
            <w:tcW w:w="1444" w:type="dxa"/>
            <w:vAlign w:val="center"/>
          </w:tcPr>
          <w:p w14:paraId="2D2A6AC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52.41</w:t>
            </w:r>
          </w:p>
        </w:tc>
        <w:tc>
          <w:tcPr>
            <w:tcW w:w="12022" w:type="dxa"/>
            <w:vAlign w:val="center"/>
          </w:tcPr>
          <w:p w14:paraId="4F4F35C6" w14:textId="77777777" w:rsidR="00875BA9" w:rsidRPr="003402DA" w:rsidRDefault="00875BA9" w:rsidP="00AF6410">
            <w:pPr>
              <w:jc w:val="both"/>
              <w:rPr>
                <w:sz w:val="20"/>
              </w:rPr>
            </w:pPr>
            <w:r w:rsidRPr="003402DA">
              <w:rPr>
                <w:rFonts w:hint="eastAsia"/>
                <w:noProof/>
                <w:sz w:val="20"/>
              </w:rPr>
              <w:t>北港糖廠鐵道地景文化空間營造計畫（二期）等尚在執行中。</w:t>
            </w:r>
          </w:p>
        </w:tc>
      </w:tr>
      <w:tr w:rsidR="00875BA9" w:rsidRPr="003402DA" w14:paraId="35EA5A5A"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157B106B" w14:textId="77777777" w:rsidR="00875BA9" w:rsidRPr="003402DA" w:rsidRDefault="00875BA9" w:rsidP="00AF6410">
            <w:pPr>
              <w:ind w:leftChars="100" w:left="160"/>
              <w:jc w:val="distribute"/>
              <w:rPr>
                <w:sz w:val="20"/>
              </w:rPr>
            </w:pPr>
            <w:r w:rsidRPr="003402DA">
              <w:rPr>
                <w:rFonts w:hint="eastAsia"/>
                <w:noProof/>
                <w:sz w:val="20"/>
              </w:rPr>
              <w:t>勞資關係與福利</w:t>
            </w:r>
          </w:p>
        </w:tc>
        <w:tc>
          <w:tcPr>
            <w:tcW w:w="2215" w:type="dxa"/>
            <w:vAlign w:val="center"/>
          </w:tcPr>
          <w:p w14:paraId="2D31A6F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5,145,002,000</w:t>
            </w:r>
          </w:p>
        </w:tc>
        <w:tc>
          <w:tcPr>
            <w:tcW w:w="2492" w:type="dxa"/>
            <w:vAlign w:val="center"/>
          </w:tcPr>
          <w:p w14:paraId="64DE761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361,540,814</w:t>
            </w:r>
          </w:p>
        </w:tc>
        <w:tc>
          <w:tcPr>
            <w:tcW w:w="1444" w:type="dxa"/>
            <w:vAlign w:val="center"/>
          </w:tcPr>
          <w:p w14:paraId="45654AF0"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7.03</w:t>
            </w:r>
          </w:p>
        </w:tc>
        <w:tc>
          <w:tcPr>
            <w:tcW w:w="12022" w:type="dxa"/>
            <w:vAlign w:val="center"/>
          </w:tcPr>
          <w:p w14:paraId="59F8B952" w14:textId="77777777" w:rsidR="00875BA9" w:rsidRPr="003402DA" w:rsidRDefault="00875BA9" w:rsidP="00AF6410">
            <w:pPr>
              <w:jc w:val="both"/>
              <w:rPr>
                <w:sz w:val="20"/>
              </w:rPr>
            </w:pPr>
            <w:r w:rsidRPr="003402DA">
              <w:rPr>
                <w:rFonts w:hint="eastAsia"/>
                <w:noProof/>
                <w:sz w:val="20"/>
              </w:rPr>
              <w:t>建立社區照顧關懷據點並設置巷弄長照站整合計畫等尚在執行中。</w:t>
            </w:r>
          </w:p>
        </w:tc>
      </w:tr>
      <w:tr w:rsidR="00875BA9" w:rsidRPr="003402DA" w14:paraId="3E3AC385"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7A99072F" w14:textId="77777777" w:rsidR="00875BA9" w:rsidRPr="003402DA" w:rsidRDefault="00875BA9" w:rsidP="00AF6410">
            <w:pPr>
              <w:ind w:leftChars="100" w:left="160"/>
              <w:jc w:val="distribute"/>
              <w:rPr>
                <w:sz w:val="20"/>
              </w:rPr>
            </w:pPr>
            <w:r w:rsidRPr="003402DA">
              <w:rPr>
                <w:rFonts w:hint="eastAsia"/>
                <w:noProof/>
                <w:sz w:val="20"/>
              </w:rPr>
              <w:t>一般建築及設備</w:t>
            </w:r>
            <w:r>
              <w:rPr>
                <w:rFonts w:hint="eastAsia"/>
                <w:noProof/>
                <w:sz w:val="20"/>
              </w:rPr>
              <w:t>（福利服務）</w:t>
            </w:r>
          </w:p>
        </w:tc>
        <w:tc>
          <w:tcPr>
            <w:tcW w:w="2215" w:type="dxa"/>
            <w:vAlign w:val="center"/>
          </w:tcPr>
          <w:p w14:paraId="5BB583C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107,865,000</w:t>
            </w:r>
          </w:p>
        </w:tc>
        <w:tc>
          <w:tcPr>
            <w:tcW w:w="2492" w:type="dxa"/>
            <w:vAlign w:val="center"/>
          </w:tcPr>
          <w:p w14:paraId="5D8CF36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43,768,055</w:t>
            </w:r>
          </w:p>
        </w:tc>
        <w:tc>
          <w:tcPr>
            <w:tcW w:w="1444" w:type="dxa"/>
            <w:vAlign w:val="center"/>
          </w:tcPr>
          <w:p w14:paraId="0362CAA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40.58</w:t>
            </w:r>
          </w:p>
        </w:tc>
        <w:tc>
          <w:tcPr>
            <w:tcW w:w="12022" w:type="dxa"/>
            <w:vAlign w:val="center"/>
          </w:tcPr>
          <w:p w14:paraId="000440E8" w14:textId="77777777" w:rsidR="00875BA9" w:rsidRPr="003402DA" w:rsidRDefault="00875BA9" w:rsidP="00AF6410">
            <w:pPr>
              <w:jc w:val="both"/>
              <w:rPr>
                <w:sz w:val="20"/>
              </w:rPr>
            </w:pPr>
            <w:r w:rsidRPr="003402DA">
              <w:rPr>
                <w:rFonts w:hint="eastAsia"/>
                <w:noProof/>
                <w:sz w:val="20"/>
              </w:rPr>
              <w:t>補助公所辦理長青食堂或社區照顧關懷據點修繕無障礙設施相關費用等尚在執行中。</w:t>
            </w:r>
          </w:p>
        </w:tc>
      </w:tr>
      <w:tr w:rsidR="00875BA9" w:rsidRPr="003402DA" w14:paraId="4DE8715F" w14:textId="77777777" w:rsidTr="00AE3B54">
        <w:tblPrEx>
          <w:tblBorders>
            <w:left w:val="none" w:sz="0" w:space="0" w:color="auto"/>
            <w:right w:val="none" w:sz="0" w:space="0" w:color="auto"/>
            <w:insideH w:val="none" w:sz="0" w:space="0" w:color="auto"/>
          </w:tblBorders>
        </w:tblPrEx>
        <w:trPr>
          <w:trHeight w:val="340"/>
        </w:trPr>
        <w:tc>
          <w:tcPr>
            <w:tcW w:w="3373" w:type="dxa"/>
            <w:tcBorders>
              <w:bottom w:val="single" w:sz="4" w:space="0" w:color="auto"/>
            </w:tcBorders>
            <w:vAlign w:val="center"/>
          </w:tcPr>
          <w:p w14:paraId="6F6BAAD8" w14:textId="77777777" w:rsidR="00875BA9" w:rsidRPr="003402DA" w:rsidRDefault="00875BA9" w:rsidP="00AF6410">
            <w:pPr>
              <w:ind w:leftChars="100" w:left="160"/>
              <w:jc w:val="distribute"/>
              <w:rPr>
                <w:sz w:val="20"/>
              </w:rPr>
            </w:pPr>
            <w:r w:rsidRPr="003402DA">
              <w:rPr>
                <w:rFonts w:hint="eastAsia"/>
                <w:noProof/>
                <w:sz w:val="20"/>
              </w:rPr>
              <w:t>社區一般建築及設備</w:t>
            </w:r>
          </w:p>
        </w:tc>
        <w:tc>
          <w:tcPr>
            <w:tcW w:w="2215" w:type="dxa"/>
            <w:tcBorders>
              <w:bottom w:val="single" w:sz="4" w:space="0" w:color="auto"/>
            </w:tcBorders>
            <w:vAlign w:val="center"/>
          </w:tcPr>
          <w:p w14:paraId="10860CE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16,000,000</w:t>
            </w:r>
          </w:p>
        </w:tc>
        <w:tc>
          <w:tcPr>
            <w:tcW w:w="2492" w:type="dxa"/>
            <w:tcBorders>
              <w:bottom w:val="single" w:sz="4" w:space="0" w:color="auto"/>
            </w:tcBorders>
            <w:vAlign w:val="center"/>
          </w:tcPr>
          <w:p w14:paraId="01A95A6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10,416,571</w:t>
            </w:r>
          </w:p>
        </w:tc>
        <w:tc>
          <w:tcPr>
            <w:tcW w:w="1444" w:type="dxa"/>
            <w:tcBorders>
              <w:bottom w:val="single" w:sz="4" w:space="0" w:color="auto"/>
            </w:tcBorders>
            <w:vAlign w:val="center"/>
          </w:tcPr>
          <w:p w14:paraId="58FCDCA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65.10</w:t>
            </w:r>
          </w:p>
        </w:tc>
        <w:tc>
          <w:tcPr>
            <w:tcW w:w="12022" w:type="dxa"/>
            <w:tcBorders>
              <w:bottom w:val="single" w:sz="4" w:space="0" w:color="auto"/>
            </w:tcBorders>
            <w:vAlign w:val="center"/>
          </w:tcPr>
          <w:p w14:paraId="77A9F351" w14:textId="77777777" w:rsidR="00875BA9" w:rsidRPr="003402DA" w:rsidRDefault="00875BA9" w:rsidP="00AF6410">
            <w:pPr>
              <w:jc w:val="both"/>
              <w:rPr>
                <w:sz w:val="20"/>
              </w:rPr>
            </w:pPr>
            <w:r w:rsidRPr="003402DA">
              <w:rPr>
                <w:rFonts w:hint="eastAsia"/>
                <w:noProof/>
                <w:sz w:val="20"/>
              </w:rPr>
              <w:t>補助社區活動中心、老人文康活動中心、老人會館等公有建物興建及修繕等尚在執行中。</w:t>
            </w:r>
          </w:p>
        </w:tc>
      </w:tr>
    </w:tbl>
    <w:p w14:paraId="69522898" w14:textId="77777777" w:rsidR="00875BA9" w:rsidRPr="003402DA" w:rsidRDefault="00875BA9" w:rsidP="00AE3B54">
      <w:pPr>
        <w:jc w:val="both"/>
        <w:rPr>
          <w:sz w:val="20"/>
        </w:rPr>
      </w:pPr>
      <w:proofErr w:type="gramStart"/>
      <w:r w:rsidRPr="003402DA">
        <w:rPr>
          <w:rFonts w:hint="eastAsia"/>
          <w:sz w:val="20"/>
        </w:rPr>
        <w:t>註</w:t>
      </w:r>
      <w:proofErr w:type="gramEnd"/>
      <w:r w:rsidRPr="003402DA">
        <w:rPr>
          <w:sz w:val="20"/>
        </w:rPr>
        <w:t>：</w:t>
      </w:r>
      <w:r w:rsidRPr="003402DA">
        <w:rPr>
          <w:rFonts w:hint="eastAsia"/>
          <w:sz w:val="20"/>
        </w:rPr>
        <w:t>本表所列項目係指應付保留數達20％且5百萬元以上，或2</w:t>
      </w:r>
      <w:proofErr w:type="gramStart"/>
      <w:r w:rsidRPr="003402DA">
        <w:rPr>
          <w:rFonts w:hint="eastAsia"/>
          <w:sz w:val="20"/>
        </w:rPr>
        <w:t>千萬</w:t>
      </w:r>
      <w:proofErr w:type="gramEnd"/>
      <w:r w:rsidRPr="003402DA">
        <w:rPr>
          <w:rFonts w:hint="eastAsia"/>
          <w:sz w:val="20"/>
        </w:rPr>
        <w:t>元以上者</w:t>
      </w:r>
      <w:r w:rsidRPr="003402DA">
        <w:rPr>
          <w:sz w:val="20"/>
        </w:rPr>
        <w:t>。</w:t>
      </w:r>
    </w:p>
    <w:p w14:paraId="0FEC3C51" w14:textId="77777777" w:rsidR="00875BA9" w:rsidRPr="003402DA" w:rsidRDefault="00875BA9" w:rsidP="00AE3B54">
      <w:pPr>
        <w:spacing w:beforeLines="50" w:before="180" w:line="400" w:lineRule="exact"/>
        <w:ind w:left="958" w:right="255"/>
        <w:jc w:val="both"/>
        <w:rPr>
          <w:rFonts w:cs="新細明體"/>
          <w:sz w:val="24"/>
          <w:szCs w:val="24"/>
        </w:rPr>
      </w:pPr>
      <w:r w:rsidRPr="003402DA">
        <w:rPr>
          <w:rFonts w:cs="新細明體" w:hint="eastAsia"/>
          <w:sz w:val="24"/>
          <w:szCs w:val="24"/>
        </w:rPr>
        <w:t>（2）</w:t>
      </w:r>
      <w:proofErr w:type="gramStart"/>
      <w:r w:rsidRPr="003402DA">
        <w:rPr>
          <w:rFonts w:cs="新細明體" w:hint="eastAsia"/>
          <w:sz w:val="24"/>
          <w:szCs w:val="24"/>
        </w:rPr>
        <w:t>114</w:t>
      </w:r>
      <w:proofErr w:type="gramEnd"/>
      <w:r w:rsidRPr="003402DA">
        <w:rPr>
          <w:rFonts w:cs="新細明體" w:hint="eastAsia"/>
          <w:sz w:val="24"/>
          <w:szCs w:val="24"/>
        </w:rPr>
        <w:t>年度賸餘數簡明表</w:t>
      </w:r>
    </w:p>
    <w:p w14:paraId="74D2B4E2" w14:textId="77777777" w:rsidR="00875BA9" w:rsidRPr="003402DA" w:rsidRDefault="00875BA9" w:rsidP="00875BA9">
      <w:pPr>
        <w:rPr>
          <w:rFonts w:hAnsi="標楷體"/>
          <w:sz w:val="20"/>
        </w:rPr>
      </w:pPr>
      <w:r w:rsidRPr="003402DA">
        <w:rPr>
          <w:rFonts w:hAnsi="標楷體" w:hint="eastAsia"/>
          <w:sz w:val="20"/>
        </w:rPr>
        <w:t>單位</w:t>
      </w:r>
      <w:r w:rsidRPr="003402DA">
        <w:rPr>
          <w:rFonts w:hAnsi="標楷體"/>
          <w:sz w:val="20"/>
        </w:rPr>
        <w:t>：</w:t>
      </w:r>
      <w:r w:rsidRPr="003402DA">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73"/>
        <w:gridCol w:w="2156"/>
        <w:gridCol w:w="2551"/>
        <w:gridCol w:w="1418"/>
        <w:gridCol w:w="12048"/>
      </w:tblGrid>
      <w:tr w:rsidR="00875BA9" w:rsidRPr="003402DA" w14:paraId="7A77CE46" w14:textId="77777777" w:rsidTr="00CD2AF9">
        <w:trPr>
          <w:trHeight w:val="340"/>
          <w:tblHeader/>
        </w:trPr>
        <w:tc>
          <w:tcPr>
            <w:tcW w:w="3373" w:type="dxa"/>
            <w:vMerge w:val="restart"/>
            <w:tcBorders>
              <w:left w:val="nil"/>
            </w:tcBorders>
            <w:vAlign w:val="center"/>
          </w:tcPr>
          <w:p w14:paraId="52722A8D" w14:textId="77777777" w:rsidR="00875BA9" w:rsidRPr="003402DA" w:rsidRDefault="00875BA9" w:rsidP="00AF6410">
            <w:pPr>
              <w:ind w:leftChars="30" w:left="48" w:rightChars="30" w:right="48"/>
              <w:jc w:val="distribute"/>
              <w:rPr>
                <w:sz w:val="20"/>
              </w:rPr>
            </w:pPr>
            <w:r w:rsidRPr="003402DA">
              <w:rPr>
                <w:rFonts w:hint="eastAsia"/>
                <w:sz w:val="20"/>
              </w:rPr>
              <w:t>科目</w:t>
            </w:r>
          </w:p>
        </w:tc>
        <w:tc>
          <w:tcPr>
            <w:tcW w:w="2156" w:type="dxa"/>
            <w:vMerge w:val="restart"/>
            <w:vAlign w:val="center"/>
          </w:tcPr>
          <w:p w14:paraId="00D74528" w14:textId="77777777" w:rsidR="00875BA9" w:rsidRPr="003402DA" w:rsidRDefault="00875BA9" w:rsidP="00AF6410">
            <w:pPr>
              <w:ind w:leftChars="30" w:left="48" w:rightChars="30" w:right="48"/>
              <w:jc w:val="distribute"/>
              <w:rPr>
                <w:sz w:val="20"/>
              </w:rPr>
            </w:pPr>
            <w:r w:rsidRPr="003402DA">
              <w:rPr>
                <w:rFonts w:hint="eastAsia"/>
                <w:sz w:val="20"/>
              </w:rPr>
              <w:t>預算數</w:t>
            </w:r>
          </w:p>
        </w:tc>
        <w:tc>
          <w:tcPr>
            <w:tcW w:w="3969" w:type="dxa"/>
            <w:gridSpan w:val="2"/>
            <w:vAlign w:val="center"/>
          </w:tcPr>
          <w:p w14:paraId="5D84D284" w14:textId="77777777" w:rsidR="00875BA9" w:rsidRPr="003402DA" w:rsidRDefault="00875BA9" w:rsidP="00AF6410">
            <w:pPr>
              <w:ind w:leftChars="30" w:left="48" w:rightChars="30" w:right="48"/>
              <w:jc w:val="distribute"/>
              <w:rPr>
                <w:sz w:val="20"/>
              </w:rPr>
            </w:pPr>
            <w:r w:rsidRPr="003402DA">
              <w:rPr>
                <w:rFonts w:hint="eastAsia"/>
                <w:sz w:val="20"/>
              </w:rPr>
              <w:t>賸餘數</w:t>
            </w:r>
          </w:p>
        </w:tc>
        <w:tc>
          <w:tcPr>
            <w:tcW w:w="12048" w:type="dxa"/>
            <w:vMerge w:val="restart"/>
            <w:tcBorders>
              <w:right w:val="nil"/>
            </w:tcBorders>
            <w:vAlign w:val="center"/>
          </w:tcPr>
          <w:p w14:paraId="4B8CFAA1" w14:textId="77777777" w:rsidR="00875BA9" w:rsidRPr="003402DA" w:rsidRDefault="00875BA9" w:rsidP="00BA4AA4">
            <w:pPr>
              <w:ind w:leftChars="30" w:left="48"/>
              <w:jc w:val="distribute"/>
              <w:rPr>
                <w:sz w:val="20"/>
              </w:rPr>
            </w:pPr>
            <w:r w:rsidRPr="003402DA">
              <w:rPr>
                <w:rFonts w:hint="eastAsia"/>
                <w:sz w:val="20"/>
              </w:rPr>
              <w:t>原因分析</w:t>
            </w:r>
          </w:p>
        </w:tc>
      </w:tr>
      <w:tr w:rsidR="00875BA9" w:rsidRPr="003402DA" w14:paraId="0F49CBF8" w14:textId="77777777" w:rsidTr="00CD2AF9">
        <w:trPr>
          <w:trHeight w:val="340"/>
          <w:tblHeader/>
        </w:trPr>
        <w:tc>
          <w:tcPr>
            <w:tcW w:w="3373" w:type="dxa"/>
            <w:vMerge/>
            <w:tcBorders>
              <w:left w:val="nil"/>
            </w:tcBorders>
            <w:vAlign w:val="center"/>
          </w:tcPr>
          <w:p w14:paraId="613140D3" w14:textId="77777777" w:rsidR="00875BA9" w:rsidRPr="003402DA" w:rsidRDefault="00875BA9" w:rsidP="00AF6410">
            <w:pPr>
              <w:jc w:val="both"/>
              <w:rPr>
                <w:sz w:val="20"/>
              </w:rPr>
            </w:pPr>
          </w:p>
        </w:tc>
        <w:tc>
          <w:tcPr>
            <w:tcW w:w="2156" w:type="dxa"/>
            <w:vMerge/>
            <w:vAlign w:val="center"/>
          </w:tcPr>
          <w:p w14:paraId="3990BFFC" w14:textId="77777777" w:rsidR="00875BA9" w:rsidRPr="003402DA" w:rsidRDefault="00875BA9" w:rsidP="00AF6410">
            <w:pPr>
              <w:jc w:val="both"/>
              <w:rPr>
                <w:sz w:val="20"/>
              </w:rPr>
            </w:pPr>
          </w:p>
        </w:tc>
        <w:tc>
          <w:tcPr>
            <w:tcW w:w="2551" w:type="dxa"/>
            <w:vAlign w:val="center"/>
          </w:tcPr>
          <w:p w14:paraId="0121FE84" w14:textId="77777777" w:rsidR="00875BA9" w:rsidRPr="003402DA" w:rsidRDefault="00875BA9" w:rsidP="00AF6410">
            <w:pPr>
              <w:ind w:leftChars="30" w:left="48" w:rightChars="30" w:right="48"/>
              <w:jc w:val="distribute"/>
              <w:rPr>
                <w:sz w:val="20"/>
              </w:rPr>
            </w:pPr>
            <w:r w:rsidRPr="003402DA">
              <w:rPr>
                <w:rFonts w:hint="eastAsia"/>
                <w:sz w:val="20"/>
              </w:rPr>
              <w:t>金額</w:t>
            </w:r>
          </w:p>
        </w:tc>
        <w:tc>
          <w:tcPr>
            <w:tcW w:w="1418" w:type="dxa"/>
            <w:vAlign w:val="center"/>
          </w:tcPr>
          <w:p w14:paraId="102DCAE0" w14:textId="77777777" w:rsidR="00875BA9" w:rsidRPr="003402DA" w:rsidRDefault="00875BA9" w:rsidP="00AF6410">
            <w:pPr>
              <w:jc w:val="center"/>
              <w:rPr>
                <w:sz w:val="20"/>
              </w:rPr>
            </w:pPr>
            <w:r w:rsidRPr="003402DA">
              <w:rPr>
                <w:rFonts w:hint="eastAsia"/>
                <w:sz w:val="20"/>
              </w:rPr>
              <w:t>％</w:t>
            </w:r>
          </w:p>
        </w:tc>
        <w:tc>
          <w:tcPr>
            <w:tcW w:w="12048" w:type="dxa"/>
            <w:vMerge/>
            <w:tcBorders>
              <w:right w:val="nil"/>
            </w:tcBorders>
            <w:vAlign w:val="center"/>
          </w:tcPr>
          <w:p w14:paraId="47CC9A57" w14:textId="77777777" w:rsidR="00875BA9" w:rsidRPr="003402DA" w:rsidRDefault="00875BA9" w:rsidP="00AF6410">
            <w:pPr>
              <w:jc w:val="both"/>
              <w:rPr>
                <w:sz w:val="20"/>
              </w:rPr>
            </w:pPr>
          </w:p>
        </w:tc>
      </w:tr>
      <w:tr w:rsidR="00875BA9" w:rsidRPr="003402DA" w14:paraId="36248E2A"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1D22A87C" w14:textId="77777777" w:rsidR="00875BA9" w:rsidRPr="003402DA" w:rsidRDefault="00875BA9" w:rsidP="00AF6410">
            <w:pPr>
              <w:jc w:val="distribute"/>
              <w:rPr>
                <w:b/>
                <w:sz w:val="20"/>
              </w:rPr>
            </w:pPr>
            <w:r w:rsidRPr="003402DA">
              <w:rPr>
                <w:rFonts w:hint="eastAsia"/>
                <w:b/>
                <w:noProof/>
                <w:sz w:val="20"/>
              </w:rPr>
              <w:t>雲林縣政府</w:t>
            </w:r>
          </w:p>
        </w:tc>
        <w:tc>
          <w:tcPr>
            <w:tcW w:w="2156" w:type="dxa"/>
            <w:vAlign w:val="center"/>
          </w:tcPr>
          <w:p w14:paraId="55A66A26" w14:textId="77777777" w:rsidR="00875BA9" w:rsidRPr="003402DA" w:rsidRDefault="00875BA9" w:rsidP="00AF6410">
            <w:pPr>
              <w:rPr>
                <w:rFonts w:ascii="新細明體" w:eastAsia="新細明體" w:hAnsi="新細明體"/>
                <w:b/>
                <w:sz w:val="20"/>
              </w:rPr>
            </w:pPr>
          </w:p>
        </w:tc>
        <w:tc>
          <w:tcPr>
            <w:tcW w:w="2551" w:type="dxa"/>
            <w:vAlign w:val="center"/>
          </w:tcPr>
          <w:p w14:paraId="6C430A1F" w14:textId="77777777" w:rsidR="00875BA9" w:rsidRPr="003402DA" w:rsidRDefault="00875BA9" w:rsidP="00AF6410">
            <w:pPr>
              <w:rPr>
                <w:rFonts w:ascii="新細明體" w:eastAsia="新細明體" w:hAnsi="新細明體"/>
                <w:b/>
                <w:sz w:val="20"/>
              </w:rPr>
            </w:pPr>
          </w:p>
        </w:tc>
        <w:tc>
          <w:tcPr>
            <w:tcW w:w="1418" w:type="dxa"/>
            <w:vAlign w:val="center"/>
          </w:tcPr>
          <w:p w14:paraId="62E82AB1" w14:textId="77777777" w:rsidR="00875BA9" w:rsidRPr="003402DA" w:rsidRDefault="00875BA9" w:rsidP="00AF6410">
            <w:pPr>
              <w:rPr>
                <w:rFonts w:ascii="新細明體" w:eastAsia="新細明體" w:hAnsi="新細明體"/>
                <w:b/>
                <w:sz w:val="20"/>
              </w:rPr>
            </w:pPr>
          </w:p>
        </w:tc>
        <w:tc>
          <w:tcPr>
            <w:tcW w:w="12048" w:type="dxa"/>
            <w:vAlign w:val="center"/>
          </w:tcPr>
          <w:p w14:paraId="7FBAA3A3" w14:textId="77777777" w:rsidR="00875BA9" w:rsidRPr="003402DA" w:rsidRDefault="00875BA9" w:rsidP="00AF6410">
            <w:pPr>
              <w:jc w:val="both"/>
              <w:rPr>
                <w:b/>
                <w:sz w:val="20"/>
              </w:rPr>
            </w:pPr>
          </w:p>
        </w:tc>
      </w:tr>
      <w:tr w:rsidR="00875BA9" w:rsidRPr="003402DA" w14:paraId="304E9EA3"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336EB51B" w14:textId="77777777" w:rsidR="00875BA9" w:rsidRPr="003402DA" w:rsidRDefault="00875BA9" w:rsidP="00AF6410">
            <w:pPr>
              <w:ind w:leftChars="100" w:left="160"/>
              <w:jc w:val="distribute"/>
              <w:rPr>
                <w:sz w:val="20"/>
              </w:rPr>
            </w:pPr>
            <w:r w:rsidRPr="003402DA">
              <w:rPr>
                <w:rFonts w:hint="eastAsia"/>
                <w:noProof/>
                <w:sz w:val="20"/>
              </w:rPr>
              <w:t>民政業務</w:t>
            </w:r>
          </w:p>
        </w:tc>
        <w:tc>
          <w:tcPr>
            <w:tcW w:w="2156" w:type="dxa"/>
            <w:vAlign w:val="center"/>
          </w:tcPr>
          <w:p w14:paraId="39268A1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360,606,000</w:t>
            </w:r>
          </w:p>
        </w:tc>
        <w:tc>
          <w:tcPr>
            <w:tcW w:w="2551" w:type="dxa"/>
            <w:vAlign w:val="center"/>
          </w:tcPr>
          <w:p w14:paraId="168CD14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20,752,427</w:t>
            </w:r>
          </w:p>
        </w:tc>
        <w:tc>
          <w:tcPr>
            <w:tcW w:w="1418" w:type="dxa"/>
            <w:vAlign w:val="center"/>
          </w:tcPr>
          <w:p w14:paraId="33445AD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5.75</w:t>
            </w:r>
          </w:p>
        </w:tc>
        <w:tc>
          <w:tcPr>
            <w:tcW w:w="12048" w:type="dxa"/>
            <w:vAlign w:val="center"/>
          </w:tcPr>
          <w:p w14:paraId="605ECF96" w14:textId="77777777" w:rsidR="00875BA9" w:rsidRPr="003402DA" w:rsidRDefault="00875BA9" w:rsidP="00AF6410">
            <w:pPr>
              <w:jc w:val="both"/>
              <w:rPr>
                <w:sz w:val="20"/>
              </w:rPr>
            </w:pPr>
            <w:r w:rsidRPr="003402DA">
              <w:rPr>
                <w:rFonts w:hint="eastAsia"/>
                <w:noProof/>
                <w:sz w:val="20"/>
              </w:rPr>
              <w:t>業務費結餘。</w:t>
            </w:r>
          </w:p>
        </w:tc>
      </w:tr>
      <w:tr w:rsidR="00875BA9" w:rsidRPr="003402DA" w14:paraId="42D1BF95"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53289154" w14:textId="77777777" w:rsidR="00875BA9" w:rsidRPr="003402DA" w:rsidRDefault="00875BA9" w:rsidP="00AF6410">
            <w:pPr>
              <w:ind w:leftChars="100" w:left="160"/>
              <w:jc w:val="distribute"/>
              <w:rPr>
                <w:sz w:val="20"/>
              </w:rPr>
            </w:pPr>
            <w:r w:rsidRPr="003402DA">
              <w:rPr>
                <w:rFonts w:hint="eastAsia"/>
                <w:noProof/>
                <w:sz w:val="20"/>
              </w:rPr>
              <w:t>雲林縣地方教育發展基金</w:t>
            </w:r>
            <w:r>
              <w:rPr>
                <w:rFonts w:hint="eastAsia"/>
                <w:noProof/>
                <w:sz w:val="20"/>
              </w:rPr>
              <w:t>（教育）</w:t>
            </w:r>
          </w:p>
        </w:tc>
        <w:tc>
          <w:tcPr>
            <w:tcW w:w="2156" w:type="dxa"/>
            <w:vAlign w:val="center"/>
          </w:tcPr>
          <w:p w14:paraId="565C339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14,308,207,000</w:t>
            </w:r>
          </w:p>
        </w:tc>
        <w:tc>
          <w:tcPr>
            <w:tcW w:w="2551" w:type="dxa"/>
            <w:vAlign w:val="center"/>
          </w:tcPr>
          <w:p w14:paraId="2A34B75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460,478,550</w:t>
            </w:r>
          </w:p>
        </w:tc>
        <w:tc>
          <w:tcPr>
            <w:tcW w:w="1418" w:type="dxa"/>
            <w:vAlign w:val="center"/>
          </w:tcPr>
          <w:p w14:paraId="4369A1D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3.22</w:t>
            </w:r>
          </w:p>
        </w:tc>
        <w:tc>
          <w:tcPr>
            <w:tcW w:w="12048" w:type="dxa"/>
            <w:vAlign w:val="center"/>
          </w:tcPr>
          <w:p w14:paraId="4672F299" w14:textId="77777777" w:rsidR="00875BA9" w:rsidRPr="003402DA" w:rsidRDefault="00875BA9" w:rsidP="00AF6410">
            <w:pPr>
              <w:jc w:val="both"/>
              <w:rPr>
                <w:sz w:val="20"/>
              </w:rPr>
            </w:pPr>
            <w:r w:rsidRPr="003402DA">
              <w:rPr>
                <w:rFonts w:hint="eastAsia"/>
                <w:noProof/>
                <w:sz w:val="20"/>
              </w:rPr>
              <w:t>獎補助費結餘。</w:t>
            </w:r>
          </w:p>
        </w:tc>
      </w:tr>
      <w:tr w:rsidR="00875BA9" w:rsidRPr="003402DA" w14:paraId="3155716F"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03AF9578" w14:textId="77777777" w:rsidR="00875BA9" w:rsidRPr="003402DA" w:rsidRDefault="00875BA9" w:rsidP="00AF6410">
            <w:pPr>
              <w:ind w:leftChars="100" w:left="160"/>
              <w:jc w:val="distribute"/>
              <w:rPr>
                <w:sz w:val="20"/>
              </w:rPr>
            </w:pPr>
            <w:r w:rsidRPr="003402DA">
              <w:rPr>
                <w:rFonts w:hint="eastAsia"/>
                <w:noProof/>
                <w:sz w:val="20"/>
              </w:rPr>
              <w:t>文教活動</w:t>
            </w:r>
          </w:p>
        </w:tc>
        <w:tc>
          <w:tcPr>
            <w:tcW w:w="2156" w:type="dxa"/>
            <w:vAlign w:val="center"/>
          </w:tcPr>
          <w:p w14:paraId="0205C40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318,248,000</w:t>
            </w:r>
          </w:p>
        </w:tc>
        <w:tc>
          <w:tcPr>
            <w:tcW w:w="2551" w:type="dxa"/>
            <w:vAlign w:val="center"/>
          </w:tcPr>
          <w:p w14:paraId="323D4909"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25,700,306</w:t>
            </w:r>
          </w:p>
        </w:tc>
        <w:tc>
          <w:tcPr>
            <w:tcW w:w="1418" w:type="dxa"/>
            <w:vAlign w:val="center"/>
          </w:tcPr>
          <w:p w14:paraId="74279C9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8.08</w:t>
            </w:r>
          </w:p>
        </w:tc>
        <w:tc>
          <w:tcPr>
            <w:tcW w:w="12048" w:type="dxa"/>
            <w:vAlign w:val="center"/>
          </w:tcPr>
          <w:p w14:paraId="2EB00250" w14:textId="77777777" w:rsidR="00875BA9" w:rsidRPr="003402DA" w:rsidRDefault="00875BA9" w:rsidP="00AF6410">
            <w:pPr>
              <w:jc w:val="both"/>
              <w:rPr>
                <w:sz w:val="20"/>
              </w:rPr>
            </w:pPr>
            <w:r w:rsidRPr="003402DA">
              <w:rPr>
                <w:rFonts w:hint="eastAsia"/>
                <w:noProof/>
                <w:sz w:val="20"/>
              </w:rPr>
              <w:t>業務費結餘。</w:t>
            </w:r>
          </w:p>
        </w:tc>
      </w:tr>
      <w:tr w:rsidR="00875BA9" w:rsidRPr="003402DA" w14:paraId="70E47DCD"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35ED75E8" w14:textId="77777777" w:rsidR="00875BA9" w:rsidRPr="003402DA" w:rsidRDefault="00875BA9" w:rsidP="00AF6410">
            <w:pPr>
              <w:ind w:leftChars="100" w:left="160"/>
              <w:jc w:val="distribute"/>
              <w:rPr>
                <w:sz w:val="20"/>
              </w:rPr>
            </w:pPr>
            <w:r w:rsidRPr="003402DA">
              <w:rPr>
                <w:rFonts w:hint="eastAsia"/>
                <w:noProof/>
                <w:sz w:val="20"/>
              </w:rPr>
              <w:t>雲林縣地方教育發展基金</w:t>
            </w:r>
            <w:r>
              <w:rPr>
                <w:rFonts w:hint="eastAsia"/>
                <w:noProof/>
                <w:sz w:val="20"/>
              </w:rPr>
              <w:t>（文化）</w:t>
            </w:r>
          </w:p>
        </w:tc>
        <w:tc>
          <w:tcPr>
            <w:tcW w:w="2156" w:type="dxa"/>
            <w:vAlign w:val="center"/>
          </w:tcPr>
          <w:p w14:paraId="71D1232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2,123,596,000</w:t>
            </w:r>
          </w:p>
        </w:tc>
        <w:tc>
          <w:tcPr>
            <w:tcW w:w="2551" w:type="dxa"/>
            <w:vAlign w:val="center"/>
          </w:tcPr>
          <w:p w14:paraId="7F3EF2F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545,856,983</w:t>
            </w:r>
          </w:p>
        </w:tc>
        <w:tc>
          <w:tcPr>
            <w:tcW w:w="1418" w:type="dxa"/>
            <w:vAlign w:val="center"/>
          </w:tcPr>
          <w:p w14:paraId="2CFB3550"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25.70</w:t>
            </w:r>
          </w:p>
        </w:tc>
        <w:tc>
          <w:tcPr>
            <w:tcW w:w="12048" w:type="dxa"/>
            <w:vAlign w:val="center"/>
          </w:tcPr>
          <w:p w14:paraId="3C38FA3B" w14:textId="77777777" w:rsidR="00875BA9" w:rsidRPr="003402DA" w:rsidRDefault="00875BA9" w:rsidP="00AF6410">
            <w:pPr>
              <w:jc w:val="both"/>
              <w:rPr>
                <w:sz w:val="20"/>
              </w:rPr>
            </w:pPr>
            <w:r w:rsidRPr="003402DA">
              <w:rPr>
                <w:rFonts w:hint="eastAsia"/>
                <w:noProof/>
                <w:sz w:val="20"/>
              </w:rPr>
              <w:t>獎補助費結餘。</w:t>
            </w:r>
          </w:p>
        </w:tc>
      </w:tr>
      <w:tr w:rsidR="00875BA9" w:rsidRPr="003402DA" w14:paraId="45E0C62D"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08BB0F8C" w14:textId="77777777" w:rsidR="00875BA9" w:rsidRPr="003402DA" w:rsidRDefault="00875BA9" w:rsidP="00AF6410">
            <w:pPr>
              <w:ind w:leftChars="100" w:left="160"/>
              <w:jc w:val="distribute"/>
              <w:rPr>
                <w:sz w:val="20"/>
              </w:rPr>
            </w:pPr>
            <w:r w:rsidRPr="003402DA">
              <w:rPr>
                <w:rFonts w:hint="eastAsia"/>
                <w:noProof/>
                <w:sz w:val="20"/>
              </w:rPr>
              <w:t>文化設施工程</w:t>
            </w:r>
          </w:p>
        </w:tc>
        <w:tc>
          <w:tcPr>
            <w:tcW w:w="2156" w:type="dxa"/>
            <w:vAlign w:val="center"/>
          </w:tcPr>
          <w:p w14:paraId="0B501AE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275,828,000</w:t>
            </w:r>
          </w:p>
        </w:tc>
        <w:tc>
          <w:tcPr>
            <w:tcW w:w="2551" w:type="dxa"/>
            <w:vAlign w:val="center"/>
          </w:tcPr>
          <w:p w14:paraId="1B247D0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50,052,943</w:t>
            </w:r>
          </w:p>
        </w:tc>
        <w:tc>
          <w:tcPr>
            <w:tcW w:w="1418" w:type="dxa"/>
            <w:vAlign w:val="center"/>
          </w:tcPr>
          <w:p w14:paraId="61DDA4C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18.15</w:t>
            </w:r>
          </w:p>
        </w:tc>
        <w:tc>
          <w:tcPr>
            <w:tcW w:w="12048" w:type="dxa"/>
            <w:vAlign w:val="center"/>
          </w:tcPr>
          <w:p w14:paraId="0F0820D8" w14:textId="77777777" w:rsidR="00875BA9" w:rsidRPr="003402DA" w:rsidRDefault="00875BA9" w:rsidP="00AF6410">
            <w:pPr>
              <w:jc w:val="both"/>
              <w:rPr>
                <w:sz w:val="20"/>
              </w:rPr>
            </w:pPr>
            <w:r w:rsidRPr="003402DA">
              <w:rPr>
                <w:rFonts w:hint="eastAsia"/>
                <w:noProof/>
                <w:sz w:val="20"/>
              </w:rPr>
              <w:t>工程結餘款。</w:t>
            </w:r>
          </w:p>
        </w:tc>
      </w:tr>
      <w:tr w:rsidR="00875BA9" w:rsidRPr="003402DA" w14:paraId="29F5B295"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5B1F7FAB" w14:textId="77777777" w:rsidR="00875BA9" w:rsidRPr="003402DA" w:rsidRDefault="00875BA9" w:rsidP="00AF6410">
            <w:pPr>
              <w:ind w:leftChars="100" w:left="160"/>
              <w:jc w:val="distribute"/>
              <w:rPr>
                <w:sz w:val="20"/>
              </w:rPr>
            </w:pPr>
            <w:r w:rsidRPr="003402DA">
              <w:rPr>
                <w:rFonts w:hint="eastAsia"/>
                <w:noProof/>
                <w:sz w:val="20"/>
              </w:rPr>
              <w:lastRenderedPageBreak/>
              <w:t>農業管理與輔導業務</w:t>
            </w:r>
          </w:p>
        </w:tc>
        <w:tc>
          <w:tcPr>
            <w:tcW w:w="2156" w:type="dxa"/>
            <w:vAlign w:val="center"/>
          </w:tcPr>
          <w:p w14:paraId="62719C5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611,999,000</w:t>
            </w:r>
          </w:p>
        </w:tc>
        <w:tc>
          <w:tcPr>
            <w:tcW w:w="2551" w:type="dxa"/>
            <w:vAlign w:val="center"/>
          </w:tcPr>
          <w:p w14:paraId="3B885C1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101,992,897</w:t>
            </w:r>
          </w:p>
        </w:tc>
        <w:tc>
          <w:tcPr>
            <w:tcW w:w="1418" w:type="dxa"/>
            <w:vAlign w:val="center"/>
          </w:tcPr>
          <w:p w14:paraId="794118E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16.67</w:t>
            </w:r>
          </w:p>
        </w:tc>
        <w:tc>
          <w:tcPr>
            <w:tcW w:w="12048" w:type="dxa"/>
            <w:vAlign w:val="center"/>
          </w:tcPr>
          <w:p w14:paraId="5164FAC8" w14:textId="77777777" w:rsidR="00875BA9" w:rsidRPr="003402DA" w:rsidRDefault="00875BA9" w:rsidP="00AF6410">
            <w:pPr>
              <w:jc w:val="both"/>
              <w:rPr>
                <w:sz w:val="20"/>
              </w:rPr>
            </w:pPr>
            <w:r w:rsidRPr="003402DA">
              <w:rPr>
                <w:rFonts w:hint="eastAsia"/>
                <w:noProof/>
                <w:sz w:val="20"/>
              </w:rPr>
              <w:t>獎補助費結餘。</w:t>
            </w:r>
          </w:p>
        </w:tc>
      </w:tr>
      <w:tr w:rsidR="00875BA9" w:rsidRPr="003402DA" w14:paraId="67AF65AF"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51D0D57F" w14:textId="77777777" w:rsidR="00875BA9" w:rsidRPr="003402DA" w:rsidRDefault="00875BA9" w:rsidP="00AF6410">
            <w:pPr>
              <w:ind w:leftChars="100" w:left="160"/>
              <w:jc w:val="distribute"/>
              <w:rPr>
                <w:sz w:val="20"/>
              </w:rPr>
            </w:pPr>
            <w:r w:rsidRPr="003402DA">
              <w:rPr>
                <w:rFonts w:hint="eastAsia"/>
                <w:noProof/>
                <w:sz w:val="20"/>
              </w:rPr>
              <w:t>一般建築及設備</w:t>
            </w:r>
            <w:r>
              <w:rPr>
                <w:rFonts w:hint="eastAsia"/>
                <w:noProof/>
                <w:sz w:val="20"/>
              </w:rPr>
              <w:t>（農業）</w:t>
            </w:r>
          </w:p>
        </w:tc>
        <w:tc>
          <w:tcPr>
            <w:tcW w:w="2156" w:type="dxa"/>
            <w:vAlign w:val="center"/>
          </w:tcPr>
          <w:p w14:paraId="539B3B0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7,314,000</w:t>
            </w:r>
          </w:p>
        </w:tc>
        <w:tc>
          <w:tcPr>
            <w:tcW w:w="2551" w:type="dxa"/>
            <w:vAlign w:val="center"/>
          </w:tcPr>
          <w:p w14:paraId="0534903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5,477,858</w:t>
            </w:r>
          </w:p>
        </w:tc>
        <w:tc>
          <w:tcPr>
            <w:tcW w:w="1418" w:type="dxa"/>
            <w:vAlign w:val="center"/>
          </w:tcPr>
          <w:p w14:paraId="4C8CDCC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74.90</w:t>
            </w:r>
          </w:p>
        </w:tc>
        <w:tc>
          <w:tcPr>
            <w:tcW w:w="12048" w:type="dxa"/>
            <w:vAlign w:val="center"/>
          </w:tcPr>
          <w:p w14:paraId="52FDA4FD" w14:textId="77777777" w:rsidR="00875BA9" w:rsidRPr="003402DA" w:rsidRDefault="00875BA9" w:rsidP="00AF6410">
            <w:pPr>
              <w:jc w:val="both"/>
              <w:rPr>
                <w:sz w:val="20"/>
              </w:rPr>
            </w:pPr>
            <w:r w:rsidRPr="003402DA">
              <w:rPr>
                <w:rFonts w:hint="eastAsia"/>
                <w:noProof/>
                <w:sz w:val="20"/>
              </w:rPr>
              <w:t>獎補助費結餘。</w:t>
            </w:r>
          </w:p>
        </w:tc>
      </w:tr>
      <w:tr w:rsidR="00875BA9" w:rsidRPr="003402DA" w14:paraId="471236B9"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4EDCDA5E" w14:textId="77777777" w:rsidR="00875BA9" w:rsidRPr="003402DA" w:rsidRDefault="00875BA9" w:rsidP="00AF6410">
            <w:pPr>
              <w:ind w:leftChars="100" w:left="160"/>
              <w:jc w:val="distribute"/>
              <w:rPr>
                <w:sz w:val="20"/>
              </w:rPr>
            </w:pPr>
            <w:r w:rsidRPr="003402DA">
              <w:rPr>
                <w:rFonts w:hint="eastAsia"/>
                <w:noProof/>
                <w:sz w:val="20"/>
              </w:rPr>
              <w:t>農業建設工程</w:t>
            </w:r>
          </w:p>
        </w:tc>
        <w:tc>
          <w:tcPr>
            <w:tcW w:w="2156" w:type="dxa"/>
            <w:vAlign w:val="center"/>
          </w:tcPr>
          <w:p w14:paraId="09B2224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1,118,329,000</w:t>
            </w:r>
          </w:p>
        </w:tc>
        <w:tc>
          <w:tcPr>
            <w:tcW w:w="2551" w:type="dxa"/>
            <w:vAlign w:val="center"/>
          </w:tcPr>
          <w:p w14:paraId="11DA3811"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605,314,087</w:t>
            </w:r>
          </w:p>
        </w:tc>
        <w:tc>
          <w:tcPr>
            <w:tcW w:w="1418" w:type="dxa"/>
            <w:vAlign w:val="center"/>
          </w:tcPr>
          <w:p w14:paraId="7BA5AD1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54.13</w:t>
            </w:r>
          </w:p>
        </w:tc>
        <w:tc>
          <w:tcPr>
            <w:tcW w:w="12048" w:type="dxa"/>
            <w:vAlign w:val="center"/>
          </w:tcPr>
          <w:p w14:paraId="1DEDCE5B" w14:textId="77777777" w:rsidR="00875BA9" w:rsidRPr="003402DA" w:rsidRDefault="00875BA9" w:rsidP="00AF6410">
            <w:pPr>
              <w:jc w:val="both"/>
              <w:rPr>
                <w:sz w:val="20"/>
              </w:rPr>
            </w:pPr>
            <w:r w:rsidRPr="003402DA">
              <w:rPr>
                <w:rFonts w:hint="eastAsia"/>
                <w:noProof/>
                <w:sz w:val="20"/>
              </w:rPr>
              <w:t>獎補助費結餘。</w:t>
            </w:r>
          </w:p>
        </w:tc>
      </w:tr>
      <w:tr w:rsidR="00875BA9" w:rsidRPr="003402DA" w14:paraId="12FBC6A2"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20CA43DB" w14:textId="77777777" w:rsidR="00875BA9" w:rsidRPr="003402DA" w:rsidRDefault="00875BA9" w:rsidP="00AF6410">
            <w:pPr>
              <w:ind w:leftChars="100" w:left="160"/>
              <w:jc w:val="distribute"/>
              <w:rPr>
                <w:sz w:val="20"/>
              </w:rPr>
            </w:pPr>
            <w:r w:rsidRPr="003402DA">
              <w:rPr>
                <w:rFonts w:hint="eastAsia"/>
                <w:noProof/>
                <w:sz w:val="20"/>
              </w:rPr>
              <w:t>水利工程</w:t>
            </w:r>
          </w:p>
        </w:tc>
        <w:tc>
          <w:tcPr>
            <w:tcW w:w="2156" w:type="dxa"/>
            <w:vAlign w:val="center"/>
          </w:tcPr>
          <w:p w14:paraId="0A99EA9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1,336,959,000</w:t>
            </w:r>
          </w:p>
        </w:tc>
        <w:tc>
          <w:tcPr>
            <w:tcW w:w="2551" w:type="dxa"/>
            <w:vAlign w:val="center"/>
          </w:tcPr>
          <w:p w14:paraId="4DC8BDD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88,004,021</w:t>
            </w:r>
          </w:p>
        </w:tc>
        <w:tc>
          <w:tcPr>
            <w:tcW w:w="1418" w:type="dxa"/>
            <w:vAlign w:val="center"/>
          </w:tcPr>
          <w:p w14:paraId="292833B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6.58</w:t>
            </w:r>
          </w:p>
        </w:tc>
        <w:tc>
          <w:tcPr>
            <w:tcW w:w="12048" w:type="dxa"/>
            <w:vAlign w:val="center"/>
          </w:tcPr>
          <w:p w14:paraId="0655571E" w14:textId="77777777" w:rsidR="00875BA9" w:rsidRPr="003402DA" w:rsidRDefault="00875BA9" w:rsidP="00AF6410">
            <w:pPr>
              <w:jc w:val="both"/>
              <w:rPr>
                <w:sz w:val="20"/>
              </w:rPr>
            </w:pPr>
            <w:r w:rsidRPr="003402DA">
              <w:rPr>
                <w:rFonts w:hint="eastAsia"/>
                <w:noProof/>
                <w:sz w:val="20"/>
              </w:rPr>
              <w:t>工程結餘款。</w:t>
            </w:r>
          </w:p>
        </w:tc>
      </w:tr>
      <w:tr w:rsidR="00875BA9" w:rsidRPr="003402DA" w14:paraId="67695CA6"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5FFFF92F" w14:textId="77777777" w:rsidR="00875BA9" w:rsidRPr="003402DA" w:rsidRDefault="00875BA9" w:rsidP="00AF6410">
            <w:pPr>
              <w:ind w:leftChars="100" w:left="160"/>
              <w:jc w:val="distribute"/>
              <w:rPr>
                <w:sz w:val="20"/>
              </w:rPr>
            </w:pPr>
            <w:r w:rsidRPr="003402DA">
              <w:rPr>
                <w:rFonts w:hint="eastAsia"/>
                <w:noProof/>
                <w:sz w:val="20"/>
              </w:rPr>
              <w:t>其他公共工程</w:t>
            </w:r>
          </w:p>
        </w:tc>
        <w:tc>
          <w:tcPr>
            <w:tcW w:w="2156" w:type="dxa"/>
            <w:vAlign w:val="center"/>
          </w:tcPr>
          <w:p w14:paraId="7A07731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612,115,000</w:t>
            </w:r>
          </w:p>
        </w:tc>
        <w:tc>
          <w:tcPr>
            <w:tcW w:w="2551" w:type="dxa"/>
            <w:vAlign w:val="center"/>
          </w:tcPr>
          <w:p w14:paraId="0AD70C3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49,421,985</w:t>
            </w:r>
          </w:p>
        </w:tc>
        <w:tc>
          <w:tcPr>
            <w:tcW w:w="1418" w:type="dxa"/>
            <w:vAlign w:val="center"/>
          </w:tcPr>
          <w:p w14:paraId="76FCE30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8.07</w:t>
            </w:r>
          </w:p>
        </w:tc>
        <w:tc>
          <w:tcPr>
            <w:tcW w:w="12048" w:type="dxa"/>
            <w:vAlign w:val="center"/>
          </w:tcPr>
          <w:p w14:paraId="5E9DD10A" w14:textId="77777777" w:rsidR="00875BA9" w:rsidRPr="003402DA" w:rsidRDefault="00875BA9" w:rsidP="00AF6410">
            <w:pPr>
              <w:jc w:val="both"/>
              <w:rPr>
                <w:sz w:val="20"/>
              </w:rPr>
            </w:pPr>
            <w:r w:rsidRPr="003402DA">
              <w:rPr>
                <w:rFonts w:hint="eastAsia"/>
                <w:noProof/>
                <w:sz w:val="20"/>
              </w:rPr>
              <w:t>工程結餘款。</w:t>
            </w:r>
          </w:p>
        </w:tc>
      </w:tr>
      <w:tr w:rsidR="00875BA9" w:rsidRPr="003402DA" w14:paraId="273867EF"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50143B59" w14:textId="77777777" w:rsidR="00875BA9" w:rsidRPr="003402DA" w:rsidRDefault="00875BA9" w:rsidP="00AF6410">
            <w:pPr>
              <w:ind w:leftChars="100" w:left="160"/>
              <w:jc w:val="distribute"/>
              <w:rPr>
                <w:sz w:val="20"/>
              </w:rPr>
            </w:pPr>
            <w:r w:rsidRPr="003402DA">
              <w:rPr>
                <w:rFonts w:hint="eastAsia"/>
                <w:noProof/>
                <w:sz w:val="20"/>
              </w:rPr>
              <w:t>社會保險補助</w:t>
            </w:r>
          </w:p>
        </w:tc>
        <w:tc>
          <w:tcPr>
            <w:tcW w:w="2156" w:type="dxa"/>
            <w:vAlign w:val="center"/>
          </w:tcPr>
          <w:p w14:paraId="3335A68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355,881,000</w:t>
            </w:r>
          </w:p>
        </w:tc>
        <w:tc>
          <w:tcPr>
            <w:tcW w:w="2551" w:type="dxa"/>
            <w:vAlign w:val="center"/>
          </w:tcPr>
          <w:p w14:paraId="2C41DFF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43,216,403</w:t>
            </w:r>
          </w:p>
        </w:tc>
        <w:tc>
          <w:tcPr>
            <w:tcW w:w="1418" w:type="dxa"/>
            <w:vAlign w:val="center"/>
          </w:tcPr>
          <w:p w14:paraId="763A8BB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12.14</w:t>
            </w:r>
          </w:p>
        </w:tc>
        <w:tc>
          <w:tcPr>
            <w:tcW w:w="12048" w:type="dxa"/>
            <w:vAlign w:val="center"/>
          </w:tcPr>
          <w:p w14:paraId="3F0E6B55" w14:textId="77777777" w:rsidR="00875BA9" w:rsidRPr="003402DA" w:rsidRDefault="00875BA9" w:rsidP="00AF6410">
            <w:pPr>
              <w:jc w:val="both"/>
              <w:rPr>
                <w:sz w:val="20"/>
              </w:rPr>
            </w:pPr>
            <w:r w:rsidRPr="003402DA">
              <w:rPr>
                <w:rFonts w:hint="eastAsia"/>
                <w:noProof/>
                <w:sz w:val="20"/>
              </w:rPr>
              <w:t>獎補助費結餘。</w:t>
            </w:r>
          </w:p>
        </w:tc>
      </w:tr>
      <w:tr w:rsidR="00875BA9" w:rsidRPr="003402DA" w14:paraId="31ACCABE"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39F7FD50" w14:textId="77777777" w:rsidR="00875BA9" w:rsidRPr="003402DA" w:rsidRDefault="00875BA9" w:rsidP="00AF6410">
            <w:pPr>
              <w:ind w:leftChars="100" w:left="160"/>
              <w:jc w:val="distribute"/>
              <w:rPr>
                <w:sz w:val="20"/>
              </w:rPr>
            </w:pPr>
            <w:r w:rsidRPr="003402DA">
              <w:rPr>
                <w:rFonts w:hint="eastAsia"/>
                <w:noProof/>
                <w:sz w:val="20"/>
              </w:rPr>
              <w:t>社會救濟</w:t>
            </w:r>
          </w:p>
        </w:tc>
        <w:tc>
          <w:tcPr>
            <w:tcW w:w="2156" w:type="dxa"/>
            <w:vAlign w:val="center"/>
          </w:tcPr>
          <w:p w14:paraId="79BDB67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619,557,000</w:t>
            </w:r>
          </w:p>
        </w:tc>
        <w:tc>
          <w:tcPr>
            <w:tcW w:w="2551" w:type="dxa"/>
            <w:vAlign w:val="center"/>
          </w:tcPr>
          <w:p w14:paraId="7E0DA2E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24,947,466</w:t>
            </w:r>
          </w:p>
        </w:tc>
        <w:tc>
          <w:tcPr>
            <w:tcW w:w="1418" w:type="dxa"/>
            <w:vAlign w:val="center"/>
          </w:tcPr>
          <w:p w14:paraId="6C2EA60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4.03</w:t>
            </w:r>
          </w:p>
        </w:tc>
        <w:tc>
          <w:tcPr>
            <w:tcW w:w="12048" w:type="dxa"/>
            <w:vAlign w:val="center"/>
          </w:tcPr>
          <w:p w14:paraId="54A3F9A3" w14:textId="77777777" w:rsidR="00875BA9" w:rsidRPr="003402DA" w:rsidRDefault="00875BA9" w:rsidP="00AF6410">
            <w:pPr>
              <w:jc w:val="both"/>
              <w:rPr>
                <w:sz w:val="20"/>
              </w:rPr>
            </w:pPr>
            <w:r w:rsidRPr="003402DA">
              <w:rPr>
                <w:rFonts w:hint="eastAsia"/>
                <w:noProof/>
                <w:sz w:val="20"/>
              </w:rPr>
              <w:t>獎補助費結餘。</w:t>
            </w:r>
          </w:p>
        </w:tc>
      </w:tr>
      <w:tr w:rsidR="00875BA9" w:rsidRPr="003402DA" w14:paraId="75A8C3C1" w14:textId="77777777" w:rsidTr="00AE3B54">
        <w:tblPrEx>
          <w:tblBorders>
            <w:left w:val="none" w:sz="0" w:space="0" w:color="auto"/>
            <w:right w:val="none" w:sz="0" w:space="0" w:color="auto"/>
            <w:insideH w:val="none" w:sz="0" w:space="0" w:color="auto"/>
          </w:tblBorders>
        </w:tblPrEx>
        <w:trPr>
          <w:trHeight w:val="340"/>
        </w:trPr>
        <w:tc>
          <w:tcPr>
            <w:tcW w:w="3373" w:type="dxa"/>
            <w:vAlign w:val="center"/>
          </w:tcPr>
          <w:p w14:paraId="4CEA9D69" w14:textId="77777777" w:rsidR="00875BA9" w:rsidRPr="003402DA" w:rsidRDefault="00875BA9" w:rsidP="00AF6410">
            <w:pPr>
              <w:ind w:leftChars="100" w:left="160"/>
              <w:jc w:val="distribute"/>
              <w:rPr>
                <w:sz w:val="20"/>
              </w:rPr>
            </w:pPr>
            <w:r w:rsidRPr="003402DA">
              <w:rPr>
                <w:rFonts w:hint="eastAsia"/>
                <w:noProof/>
                <w:sz w:val="20"/>
              </w:rPr>
              <w:t>勞資關係與福利</w:t>
            </w:r>
          </w:p>
        </w:tc>
        <w:tc>
          <w:tcPr>
            <w:tcW w:w="2156" w:type="dxa"/>
            <w:vAlign w:val="center"/>
          </w:tcPr>
          <w:p w14:paraId="5FA59C6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5,145,002,000</w:t>
            </w:r>
          </w:p>
        </w:tc>
        <w:tc>
          <w:tcPr>
            <w:tcW w:w="2551" w:type="dxa"/>
            <w:vAlign w:val="center"/>
          </w:tcPr>
          <w:p w14:paraId="6F6F3F9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248,422,716</w:t>
            </w:r>
          </w:p>
        </w:tc>
        <w:tc>
          <w:tcPr>
            <w:tcW w:w="1418" w:type="dxa"/>
            <w:vAlign w:val="center"/>
          </w:tcPr>
          <w:p w14:paraId="19E85C7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4.83</w:t>
            </w:r>
          </w:p>
        </w:tc>
        <w:tc>
          <w:tcPr>
            <w:tcW w:w="12048" w:type="dxa"/>
            <w:vAlign w:val="center"/>
          </w:tcPr>
          <w:p w14:paraId="022F8FB5" w14:textId="77777777" w:rsidR="00875BA9" w:rsidRPr="003402DA" w:rsidRDefault="00875BA9" w:rsidP="00AF6410">
            <w:pPr>
              <w:jc w:val="both"/>
              <w:rPr>
                <w:sz w:val="20"/>
              </w:rPr>
            </w:pPr>
            <w:r w:rsidRPr="003402DA">
              <w:rPr>
                <w:rFonts w:hint="eastAsia"/>
                <w:noProof/>
                <w:sz w:val="20"/>
              </w:rPr>
              <w:t>獎補助費結餘。</w:t>
            </w:r>
          </w:p>
        </w:tc>
      </w:tr>
      <w:tr w:rsidR="00875BA9" w:rsidRPr="003402DA" w14:paraId="603AD531" w14:textId="77777777" w:rsidTr="00AE3B54">
        <w:tblPrEx>
          <w:tblBorders>
            <w:left w:val="none" w:sz="0" w:space="0" w:color="auto"/>
            <w:right w:val="none" w:sz="0" w:space="0" w:color="auto"/>
            <w:insideH w:val="none" w:sz="0" w:space="0" w:color="auto"/>
          </w:tblBorders>
        </w:tblPrEx>
        <w:trPr>
          <w:trHeight w:val="340"/>
        </w:trPr>
        <w:tc>
          <w:tcPr>
            <w:tcW w:w="3373" w:type="dxa"/>
            <w:tcBorders>
              <w:bottom w:val="single" w:sz="4" w:space="0" w:color="auto"/>
            </w:tcBorders>
            <w:vAlign w:val="center"/>
          </w:tcPr>
          <w:p w14:paraId="666ABB60" w14:textId="77777777" w:rsidR="00875BA9" w:rsidRPr="003402DA" w:rsidRDefault="00875BA9" w:rsidP="00AF6410">
            <w:pPr>
              <w:ind w:leftChars="100" w:left="160"/>
              <w:jc w:val="distribute"/>
              <w:rPr>
                <w:sz w:val="20"/>
              </w:rPr>
            </w:pPr>
            <w:r w:rsidRPr="003402DA">
              <w:rPr>
                <w:rFonts w:hint="eastAsia"/>
                <w:noProof/>
                <w:sz w:val="20"/>
              </w:rPr>
              <w:t>債務付息</w:t>
            </w:r>
          </w:p>
        </w:tc>
        <w:tc>
          <w:tcPr>
            <w:tcW w:w="2156" w:type="dxa"/>
            <w:tcBorders>
              <w:bottom w:val="single" w:sz="4" w:space="0" w:color="auto"/>
            </w:tcBorders>
            <w:vAlign w:val="center"/>
          </w:tcPr>
          <w:p w14:paraId="27A330D0"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292,536,000</w:t>
            </w:r>
          </w:p>
        </w:tc>
        <w:tc>
          <w:tcPr>
            <w:tcW w:w="2551" w:type="dxa"/>
            <w:tcBorders>
              <w:bottom w:val="single" w:sz="4" w:space="0" w:color="auto"/>
            </w:tcBorders>
            <w:vAlign w:val="center"/>
          </w:tcPr>
          <w:p w14:paraId="3A94545C"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45,455,813</w:t>
            </w:r>
          </w:p>
        </w:tc>
        <w:tc>
          <w:tcPr>
            <w:tcW w:w="1418" w:type="dxa"/>
            <w:tcBorders>
              <w:bottom w:val="single" w:sz="4" w:space="0" w:color="auto"/>
            </w:tcBorders>
            <w:vAlign w:val="center"/>
          </w:tcPr>
          <w:p w14:paraId="67751B1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15.54</w:t>
            </w:r>
          </w:p>
        </w:tc>
        <w:tc>
          <w:tcPr>
            <w:tcW w:w="12048" w:type="dxa"/>
            <w:tcBorders>
              <w:bottom w:val="single" w:sz="4" w:space="0" w:color="auto"/>
            </w:tcBorders>
            <w:vAlign w:val="center"/>
          </w:tcPr>
          <w:p w14:paraId="129E5BF7" w14:textId="77777777" w:rsidR="00875BA9" w:rsidRPr="003402DA" w:rsidRDefault="00875BA9" w:rsidP="00AF6410">
            <w:pPr>
              <w:jc w:val="both"/>
              <w:rPr>
                <w:sz w:val="20"/>
              </w:rPr>
            </w:pPr>
            <w:r w:rsidRPr="003402DA">
              <w:rPr>
                <w:rFonts w:hint="eastAsia"/>
                <w:noProof/>
                <w:sz w:val="20"/>
              </w:rPr>
              <w:t>利息支出較預計減少。</w:t>
            </w:r>
          </w:p>
        </w:tc>
      </w:tr>
    </w:tbl>
    <w:p w14:paraId="59DD079E" w14:textId="4FC685F6" w:rsidR="00875BA9" w:rsidRPr="003402DA" w:rsidRDefault="00875BA9" w:rsidP="00AE3B54">
      <w:pPr>
        <w:jc w:val="both"/>
        <w:rPr>
          <w:sz w:val="20"/>
        </w:rPr>
      </w:pPr>
      <w:proofErr w:type="gramStart"/>
      <w:r w:rsidRPr="003402DA">
        <w:rPr>
          <w:rFonts w:hint="eastAsia"/>
          <w:sz w:val="20"/>
        </w:rPr>
        <w:t>註</w:t>
      </w:r>
      <w:proofErr w:type="gramEnd"/>
      <w:r w:rsidRPr="003402DA">
        <w:rPr>
          <w:sz w:val="20"/>
        </w:rPr>
        <w:t>：</w:t>
      </w:r>
      <w:r w:rsidRPr="003402DA">
        <w:rPr>
          <w:rFonts w:hint="eastAsia"/>
          <w:sz w:val="20"/>
        </w:rPr>
        <w:t>本表所列項目係指賸餘數達20％且5百萬元以上，或2</w:t>
      </w:r>
      <w:proofErr w:type="gramStart"/>
      <w:r w:rsidRPr="003402DA">
        <w:rPr>
          <w:rFonts w:hint="eastAsia"/>
          <w:sz w:val="20"/>
        </w:rPr>
        <w:t>千萬</w:t>
      </w:r>
      <w:proofErr w:type="gramEnd"/>
      <w:r w:rsidRPr="003402DA">
        <w:rPr>
          <w:rFonts w:hint="eastAsia"/>
          <w:sz w:val="20"/>
        </w:rPr>
        <w:t>元以上者</w:t>
      </w:r>
      <w:r w:rsidRPr="003402DA">
        <w:rPr>
          <w:sz w:val="20"/>
        </w:rPr>
        <w:t>。</w:t>
      </w:r>
    </w:p>
    <w:p w14:paraId="0F7A2B31" w14:textId="77777777" w:rsidR="00875BA9" w:rsidRPr="003402DA" w:rsidRDefault="00875BA9" w:rsidP="00BA4AA4">
      <w:pPr>
        <w:spacing w:beforeLines="50" w:before="180" w:line="400" w:lineRule="exact"/>
        <w:ind w:left="958" w:right="255"/>
        <w:jc w:val="both"/>
        <w:rPr>
          <w:rFonts w:cs="新細明體"/>
          <w:sz w:val="24"/>
          <w:szCs w:val="24"/>
        </w:rPr>
      </w:pPr>
      <w:r w:rsidRPr="003402DA">
        <w:rPr>
          <w:rFonts w:cs="新細明體" w:hint="eastAsia"/>
          <w:sz w:val="24"/>
          <w:szCs w:val="24"/>
        </w:rPr>
        <w:t>（3）以前年度歲出減免（註銷）數簡明表</w:t>
      </w:r>
    </w:p>
    <w:p w14:paraId="5CD7B4C4" w14:textId="77777777" w:rsidR="00875BA9" w:rsidRPr="003402DA" w:rsidRDefault="00875BA9" w:rsidP="00875BA9">
      <w:pPr>
        <w:rPr>
          <w:rFonts w:hAnsi="標楷體"/>
          <w:sz w:val="20"/>
        </w:rPr>
      </w:pPr>
      <w:r w:rsidRPr="003402DA">
        <w:rPr>
          <w:rFonts w:hAnsi="標楷體" w:hint="eastAsia"/>
          <w:sz w:val="20"/>
        </w:rPr>
        <w:t>單位</w:t>
      </w:r>
      <w:r w:rsidRPr="003402DA">
        <w:rPr>
          <w:rFonts w:hAnsi="標楷體"/>
          <w:sz w:val="20"/>
        </w:rPr>
        <w:t>：</w:t>
      </w:r>
      <w:r w:rsidRPr="003402DA">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835"/>
        <w:gridCol w:w="2127"/>
        <w:gridCol w:w="2551"/>
        <w:gridCol w:w="1418"/>
        <w:gridCol w:w="12048"/>
      </w:tblGrid>
      <w:tr w:rsidR="00875BA9" w:rsidRPr="003402DA" w14:paraId="143F9F78" w14:textId="77777777" w:rsidTr="00C25CE8">
        <w:trPr>
          <w:trHeight w:val="340"/>
          <w:tblHeader/>
        </w:trPr>
        <w:tc>
          <w:tcPr>
            <w:tcW w:w="567" w:type="dxa"/>
            <w:vMerge w:val="restart"/>
            <w:tcBorders>
              <w:left w:val="nil"/>
            </w:tcBorders>
            <w:vAlign w:val="center"/>
          </w:tcPr>
          <w:p w14:paraId="5A3EA55C" w14:textId="77777777" w:rsidR="00875BA9" w:rsidRPr="003402DA" w:rsidRDefault="00875BA9" w:rsidP="00AF6410">
            <w:pPr>
              <w:jc w:val="distribute"/>
              <w:rPr>
                <w:sz w:val="20"/>
              </w:rPr>
            </w:pPr>
            <w:r w:rsidRPr="003402DA">
              <w:rPr>
                <w:rFonts w:hint="eastAsia"/>
                <w:sz w:val="20"/>
              </w:rPr>
              <w:t>年度</w:t>
            </w:r>
          </w:p>
        </w:tc>
        <w:tc>
          <w:tcPr>
            <w:tcW w:w="2835" w:type="dxa"/>
            <w:vMerge w:val="restart"/>
            <w:vAlign w:val="center"/>
          </w:tcPr>
          <w:p w14:paraId="305A9250" w14:textId="77777777" w:rsidR="00875BA9" w:rsidRPr="003402DA" w:rsidRDefault="00875BA9" w:rsidP="00AF6410">
            <w:pPr>
              <w:ind w:leftChars="30" w:left="48" w:rightChars="30" w:right="48"/>
              <w:jc w:val="distribute"/>
              <w:rPr>
                <w:sz w:val="20"/>
              </w:rPr>
            </w:pPr>
            <w:r w:rsidRPr="003402DA">
              <w:rPr>
                <w:rFonts w:hint="eastAsia"/>
                <w:sz w:val="20"/>
              </w:rPr>
              <w:t>科目</w:t>
            </w:r>
          </w:p>
        </w:tc>
        <w:tc>
          <w:tcPr>
            <w:tcW w:w="2127" w:type="dxa"/>
            <w:vMerge w:val="restart"/>
            <w:vAlign w:val="center"/>
          </w:tcPr>
          <w:p w14:paraId="1DABE360" w14:textId="77777777" w:rsidR="00875BA9" w:rsidRPr="003402DA" w:rsidRDefault="00875BA9" w:rsidP="00AF6410">
            <w:pPr>
              <w:ind w:leftChars="30" w:left="48" w:rightChars="30" w:right="48"/>
              <w:jc w:val="distribute"/>
              <w:rPr>
                <w:sz w:val="20"/>
              </w:rPr>
            </w:pPr>
            <w:r w:rsidRPr="003402DA">
              <w:rPr>
                <w:rFonts w:hint="eastAsia"/>
                <w:sz w:val="20"/>
              </w:rPr>
              <w:t>以前年度</w:t>
            </w:r>
          </w:p>
          <w:p w14:paraId="663EAB52" w14:textId="77777777" w:rsidR="00875BA9" w:rsidRPr="003402DA" w:rsidRDefault="00875BA9" w:rsidP="00AF6410">
            <w:pPr>
              <w:ind w:leftChars="30" w:left="48" w:rightChars="30" w:right="48"/>
              <w:jc w:val="distribute"/>
              <w:rPr>
                <w:sz w:val="20"/>
              </w:rPr>
            </w:pPr>
            <w:r w:rsidRPr="003402DA">
              <w:rPr>
                <w:rFonts w:hint="eastAsia"/>
                <w:sz w:val="20"/>
              </w:rPr>
              <w:t>轉入數</w:t>
            </w:r>
          </w:p>
        </w:tc>
        <w:tc>
          <w:tcPr>
            <w:tcW w:w="3969" w:type="dxa"/>
            <w:gridSpan w:val="2"/>
            <w:vAlign w:val="center"/>
          </w:tcPr>
          <w:p w14:paraId="0D3F53A4" w14:textId="77777777" w:rsidR="00875BA9" w:rsidRPr="003402DA" w:rsidRDefault="00875BA9" w:rsidP="00AF6410">
            <w:pPr>
              <w:ind w:leftChars="30" w:left="48" w:rightChars="30" w:right="48"/>
              <w:jc w:val="distribute"/>
              <w:rPr>
                <w:sz w:val="20"/>
              </w:rPr>
            </w:pPr>
            <w:r w:rsidRPr="003402DA">
              <w:rPr>
                <w:rFonts w:hint="eastAsia"/>
                <w:sz w:val="20"/>
              </w:rPr>
              <w:t>減免</w:t>
            </w:r>
            <w:r>
              <w:rPr>
                <w:rFonts w:hint="eastAsia"/>
                <w:sz w:val="20"/>
              </w:rPr>
              <w:t>（</w:t>
            </w:r>
            <w:r w:rsidRPr="003402DA">
              <w:rPr>
                <w:rFonts w:hint="eastAsia"/>
                <w:sz w:val="20"/>
              </w:rPr>
              <w:t>註銷</w:t>
            </w:r>
            <w:r>
              <w:rPr>
                <w:rFonts w:hint="eastAsia"/>
                <w:sz w:val="20"/>
              </w:rPr>
              <w:t>）</w:t>
            </w:r>
            <w:r w:rsidRPr="003402DA">
              <w:rPr>
                <w:rFonts w:hint="eastAsia"/>
                <w:sz w:val="20"/>
              </w:rPr>
              <w:t>數</w:t>
            </w:r>
          </w:p>
        </w:tc>
        <w:tc>
          <w:tcPr>
            <w:tcW w:w="12048" w:type="dxa"/>
            <w:vMerge w:val="restart"/>
            <w:tcBorders>
              <w:right w:val="nil"/>
            </w:tcBorders>
            <w:vAlign w:val="center"/>
          </w:tcPr>
          <w:p w14:paraId="51786ECD" w14:textId="77777777" w:rsidR="00875BA9" w:rsidRPr="003402DA" w:rsidRDefault="00875BA9" w:rsidP="00AF6410">
            <w:pPr>
              <w:ind w:leftChars="30" w:left="48" w:rightChars="30" w:right="48"/>
              <w:jc w:val="distribute"/>
              <w:rPr>
                <w:sz w:val="20"/>
              </w:rPr>
            </w:pPr>
            <w:r w:rsidRPr="003402DA">
              <w:rPr>
                <w:rFonts w:hint="eastAsia"/>
                <w:sz w:val="20"/>
              </w:rPr>
              <w:t>原因分析</w:t>
            </w:r>
          </w:p>
        </w:tc>
      </w:tr>
      <w:tr w:rsidR="00875BA9" w:rsidRPr="003402DA" w14:paraId="5CDA2B88" w14:textId="77777777" w:rsidTr="00C25CE8">
        <w:trPr>
          <w:trHeight w:val="340"/>
          <w:tblHeader/>
        </w:trPr>
        <w:tc>
          <w:tcPr>
            <w:tcW w:w="567" w:type="dxa"/>
            <w:vMerge/>
            <w:tcBorders>
              <w:left w:val="nil"/>
            </w:tcBorders>
            <w:vAlign w:val="center"/>
          </w:tcPr>
          <w:p w14:paraId="67D56EC5" w14:textId="77777777" w:rsidR="00875BA9" w:rsidRPr="003402DA" w:rsidRDefault="00875BA9" w:rsidP="00AF6410">
            <w:pPr>
              <w:jc w:val="distribute"/>
              <w:rPr>
                <w:sz w:val="20"/>
              </w:rPr>
            </w:pPr>
          </w:p>
        </w:tc>
        <w:tc>
          <w:tcPr>
            <w:tcW w:w="2835" w:type="dxa"/>
            <w:vMerge/>
            <w:vAlign w:val="center"/>
          </w:tcPr>
          <w:p w14:paraId="020773E8" w14:textId="77777777" w:rsidR="00875BA9" w:rsidRPr="003402DA" w:rsidRDefault="00875BA9" w:rsidP="00AF6410">
            <w:pPr>
              <w:jc w:val="distribute"/>
              <w:rPr>
                <w:sz w:val="20"/>
              </w:rPr>
            </w:pPr>
          </w:p>
        </w:tc>
        <w:tc>
          <w:tcPr>
            <w:tcW w:w="2127" w:type="dxa"/>
            <w:vMerge/>
            <w:vAlign w:val="center"/>
          </w:tcPr>
          <w:p w14:paraId="72F633D1" w14:textId="77777777" w:rsidR="00875BA9" w:rsidRPr="003402DA" w:rsidRDefault="00875BA9" w:rsidP="00AF6410">
            <w:pPr>
              <w:jc w:val="distribute"/>
              <w:rPr>
                <w:sz w:val="20"/>
              </w:rPr>
            </w:pPr>
          </w:p>
        </w:tc>
        <w:tc>
          <w:tcPr>
            <w:tcW w:w="2551" w:type="dxa"/>
            <w:vAlign w:val="center"/>
          </w:tcPr>
          <w:p w14:paraId="6A2EBD08" w14:textId="77777777" w:rsidR="00875BA9" w:rsidRPr="003402DA" w:rsidRDefault="00875BA9" w:rsidP="00AF6410">
            <w:pPr>
              <w:ind w:leftChars="30" w:left="48" w:rightChars="30" w:right="48"/>
              <w:jc w:val="distribute"/>
              <w:rPr>
                <w:sz w:val="20"/>
              </w:rPr>
            </w:pPr>
            <w:r w:rsidRPr="003402DA">
              <w:rPr>
                <w:rFonts w:hint="eastAsia"/>
                <w:sz w:val="20"/>
              </w:rPr>
              <w:t>金額</w:t>
            </w:r>
          </w:p>
        </w:tc>
        <w:tc>
          <w:tcPr>
            <w:tcW w:w="1418" w:type="dxa"/>
            <w:vAlign w:val="center"/>
          </w:tcPr>
          <w:p w14:paraId="1E16C03D" w14:textId="77777777" w:rsidR="00875BA9" w:rsidRPr="003402DA" w:rsidRDefault="00875BA9" w:rsidP="00AF6410">
            <w:pPr>
              <w:jc w:val="distribute"/>
              <w:rPr>
                <w:sz w:val="20"/>
              </w:rPr>
            </w:pPr>
            <w:r w:rsidRPr="003402DA">
              <w:rPr>
                <w:rFonts w:hint="eastAsia"/>
                <w:sz w:val="20"/>
              </w:rPr>
              <w:t>％</w:t>
            </w:r>
          </w:p>
        </w:tc>
        <w:tc>
          <w:tcPr>
            <w:tcW w:w="12048" w:type="dxa"/>
            <w:vMerge/>
            <w:tcBorders>
              <w:right w:val="nil"/>
            </w:tcBorders>
            <w:vAlign w:val="center"/>
          </w:tcPr>
          <w:p w14:paraId="69D99FF3" w14:textId="77777777" w:rsidR="00875BA9" w:rsidRPr="003402DA" w:rsidRDefault="00875BA9" w:rsidP="00AF6410">
            <w:pPr>
              <w:jc w:val="distribute"/>
              <w:rPr>
                <w:sz w:val="20"/>
              </w:rPr>
            </w:pPr>
          </w:p>
        </w:tc>
      </w:tr>
      <w:tr w:rsidR="00875BA9" w:rsidRPr="003402DA" w14:paraId="2365ADA5"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38C4DCB8" w14:textId="77777777" w:rsidR="00875BA9" w:rsidRPr="002B7778" w:rsidRDefault="00875BA9" w:rsidP="00AF6410">
            <w:pPr>
              <w:jc w:val="center"/>
              <w:rPr>
                <w:rFonts w:ascii="新細明體" w:eastAsia="新細明體" w:hAnsi="新細明體"/>
                <w:b/>
                <w:sz w:val="20"/>
              </w:rPr>
            </w:pPr>
          </w:p>
        </w:tc>
        <w:tc>
          <w:tcPr>
            <w:tcW w:w="2835" w:type="dxa"/>
            <w:vAlign w:val="center"/>
          </w:tcPr>
          <w:p w14:paraId="7354504A" w14:textId="77777777" w:rsidR="00875BA9" w:rsidRPr="00A0191D" w:rsidRDefault="00875BA9" w:rsidP="00AF6410">
            <w:pPr>
              <w:jc w:val="distribute"/>
              <w:rPr>
                <w:b/>
                <w:sz w:val="20"/>
              </w:rPr>
            </w:pPr>
            <w:r w:rsidRPr="00A0191D">
              <w:rPr>
                <w:rFonts w:hint="eastAsia"/>
                <w:b/>
                <w:noProof/>
                <w:sz w:val="20"/>
              </w:rPr>
              <w:t>雲林縣政府</w:t>
            </w:r>
          </w:p>
        </w:tc>
        <w:tc>
          <w:tcPr>
            <w:tcW w:w="2127" w:type="dxa"/>
            <w:vAlign w:val="center"/>
          </w:tcPr>
          <w:p w14:paraId="049911BC" w14:textId="77777777" w:rsidR="00875BA9" w:rsidRPr="003402DA" w:rsidRDefault="00875BA9" w:rsidP="00AF6410">
            <w:pPr>
              <w:rPr>
                <w:rFonts w:ascii="新細明體" w:eastAsia="新細明體" w:hAnsi="新細明體"/>
                <w:b/>
                <w:sz w:val="20"/>
              </w:rPr>
            </w:pPr>
          </w:p>
        </w:tc>
        <w:tc>
          <w:tcPr>
            <w:tcW w:w="2551" w:type="dxa"/>
            <w:vAlign w:val="center"/>
          </w:tcPr>
          <w:p w14:paraId="7F4A0DAB" w14:textId="77777777" w:rsidR="00875BA9" w:rsidRPr="003402DA" w:rsidRDefault="00875BA9" w:rsidP="00AF6410">
            <w:pPr>
              <w:rPr>
                <w:rFonts w:ascii="新細明體" w:eastAsia="新細明體" w:hAnsi="新細明體"/>
                <w:b/>
                <w:sz w:val="20"/>
              </w:rPr>
            </w:pPr>
          </w:p>
        </w:tc>
        <w:tc>
          <w:tcPr>
            <w:tcW w:w="1418" w:type="dxa"/>
            <w:vAlign w:val="center"/>
          </w:tcPr>
          <w:p w14:paraId="56FB580C" w14:textId="77777777" w:rsidR="00875BA9" w:rsidRPr="003402DA" w:rsidRDefault="00875BA9" w:rsidP="00AF6410">
            <w:pPr>
              <w:rPr>
                <w:rFonts w:ascii="新細明體" w:eastAsia="新細明體" w:hAnsi="新細明體"/>
                <w:b/>
                <w:sz w:val="20"/>
              </w:rPr>
            </w:pPr>
          </w:p>
        </w:tc>
        <w:tc>
          <w:tcPr>
            <w:tcW w:w="12048" w:type="dxa"/>
            <w:vAlign w:val="center"/>
          </w:tcPr>
          <w:p w14:paraId="036DB92D" w14:textId="77777777" w:rsidR="00875BA9" w:rsidRPr="003402DA" w:rsidRDefault="00875BA9" w:rsidP="00AF6410">
            <w:pPr>
              <w:jc w:val="both"/>
              <w:rPr>
                <w:b/>
                <w:sz w:val="20"/>
              </w:rPr>
            </w:pPr>
          </w:p>
        </w:tc>
      </w:tr>
      <w:tr w:rsidR="00875BA9" w:rsidRPr="003402DA" w14:paraId="07D88E49"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0EC3528F"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97</w:t>
            </w:r>
          </w:p>
        </w:tc>
        <w:tc>
          <w:tcPr>
            <w:tcW w:w="2835" w:type="dxa"/>
            <w:vAlign w:val="center"/>
          </w:tcPr>
          <w:p w14:paraId="7642F397" w14:textId="77777777" w:rsidR="00875BA9" w:rsidRPr="00A0191D" w:rsidRDefault="00875BA9" w:rsidP="00AF6410">
            <w:pPr>
              <w:ind w:leftChars="100" w:left="160"/>
              <w:jc w:val="distribute"/>
              <w:rPr>
                <w:sz w:val="20"/>
              </w:rPr>
            </w:pPr>
            <w:r w:rsidRPr="00A0191D">
              <w:rPr>
                <w:rFonts w:hint="eastAsia"/>
                <w:noProof/>
                <w:sz w:val="20"/>
              </w:rPr>
              <w:t>一般建築及設備（文化）</w:t>
            </w:r>
          </w:p>
        </w:tc>
        <w:tc>
          <w:tcPr>
            <w:tcW w:w="2127" w:type="dxa"/>
            <w:vAlign w:val="center"/>
          </w:tcPr>
          <w:p w14:paraId="0187D82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5,457,258</w:t>
            </w:r>
          </w:p>
        </w:tc>
        <w:tc>
          <w:tcPr>
            <w:tcW w:w="2551" w:type="dxa"/>
            <w:vAlign w:val="center"/>
          </w:tcPr>
          <w:p w14:paraId="537CF49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5,457,258</w:t>
            </w:r>
          </w:p>
        </w:tc>
        <w:tc>
          <w:tcPr>
            <w:tcW w:w="1418" w:type="dxa"/>
            <w:vAlign w:val="center"/>
          </w:tcPr>
          <w:p w14:paraId="7BC102B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100.00</w:t>
            </w:r>
          </w:p>
        </w:tc>
        <w:tc>
          <w:tcPr>
            <w:tcW w:w="12048" w:type="dxa"/>
            <w:vAlign w:val="center"/>
          </w:tcPr>
          <w:p w14:paraId="36918643" w14:textId="77777777" w:rsidR="00875BA9" w:rsidRPr="003402DA" w:rsidRDefault="00875BA9" w:rsidP="00AF6410">
            <w:pPr>
              <w:jc w:val="both"/>
              <w:rPr>
                <w:sz w:val="20"/>
              </w:rPr>
            </w:pPr>
            <w:r>
              <w:rPr>
                <w:rFonts w:hint="eastAsia"/>
                <w:noProof/>
                <w:sz w:val="20"/>
              </w:rPr>
              <w:t>計畫</w:t>
            </w:r>
            <w:r w:rsidRPr="003402DA">
              <w:rPr>
                <w:rFonts w:hint="eastAsia"/>
                <w:noProof/>
                <w:sz w:val="20"/>
              </w:rPr>
              <w:t>結餘款。</w:t>
            </w:r>
          </w:p>
        </w:tc>
      </w:tr>
      <w:tr w:rsidR="00875BA9" w:rsidRPr="003402DA" w14:paraId="09A6FCED"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19D7471C"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102</w:t>
            </w:r>
          </w:p>
        </w:tc>
        <w:tc>
          <w:tcPr>
            <w:tcW w:w="2835" w:type="dxa"/>
            <w:vAlign w:val="center"/>
          </w:tcPr>
          <w:p w14:paraId="72CFC6AC" w14:textId="77777777" w:rsidR="00875BA9" w:rsidRPr="00A0191D" w:rsidRDefault="00875BA9" w:rsidP="00AF6410">
            <w:pPr>
              <w:ind w:leftChars="100" w:left="160"/>
              <w:jc w:val="distribute"/>
              <w:rPr>
                <w:sz w:val="20"/>
              </w:rPr>
            </w:pPr>
            <w:r w:rsidRPr="00A0191D">
              <w:rPr>
                <w:rFonts w:hint="eastAsia"/>
                <w:noProof/>
                <w:sz w:val="20"/>
              </w:rPr>
              <w:t>建管行政</w:t>
            </w:r>
          </w:p>
        </w:tc>
        <w:tc>
          <w:tcPr>
            <w:tcW w:w="2127" w:type="dxa"/>
            <w:vAlign w:val="center"/>
          </w:tcPr>
          <w:p w14:paraId="2805BBF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5,400,000</w:t>
            </w:r>
          </w:p>
        </w:tc>
        <w:tc>
          <w:tcPr>
            <w:tcW w:w="2551" w:type="dxa"/>
            <w:vAlign w:val="center"/>
          </w:tcPr>
          <w:p w14:paraId="7F086910"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5,400,000</w:t>
            </w:r>
          </w:p>
        </w:tc>
        <w:tc>
          <w:tcPr>
            <w:tcW w:w="1418" w:type="dxa"/>
            <w:vAlign w:val="center"/>
          </w:tcPr>
          <w:p w14:paraId="00B37A7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100.00</w:t>
            </w:r>
          </w:p>
        </w:tc>
        <w:tc>
          <w:tcPr>
            <w:tcW w:w="12048" w:type="dxa"/>
            <w:vAlign w:val="center"/>
          </w:tcPr>
          <w:p w14:paraId="006DA6DC" w14:textId="77777777" w:rsidR="00875BA9" w:rsidRPr="003402DA" w:rsidRDefault="00875BA9" w:rsidP="00AF6410">
            <w:pPr>
              <w:jc w:val="both"/>
              <w:rPr>
                <w:sz w:val="20"/>
              </w:rPr>
            </w:pPr>
            <w:r w:rsidRPr="003402DA">
              <w:rPr>
                <w:rFonts w:hint="eastAsia"/>
                <w:noProof/>
                <w:sz w:val="20"/>
              </w:rPr>
              <w:t>計畫結餘款。</w:t>
            </w:r>
          </w:p>
        </w:tc>
      </w:tr>
      <w:tr w:rsidR="00875BA9" w:rsidRPr="003402DA" w14:paraId="6FA8A047"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6641B525"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107</w:t>
            </w:r>
          </w:p>
        </w:tc>
        <w:tc>
          <w:tcPr>
            <w:tcW w:w="2835" w:type="dxa"/>
            <w:vAlign w:val="center"/>
          </w:tcPr>
          <w:p w14:paraId="01CF41FB" w14:textId="77777777" w:rsidR="00875BA9" w:rsidRPr="00A0191D" w:rsidRDefault="00875BA9" w:rsidP="00AF6410">
            <w:pPr>
              <w:ind w:leftChars="100" w:left="160"/>
              <w:jc w:val="distribute"/>
              <w:rPr>
                <w:sz w:val="20"/>
              </w:rPr>
            </w:pPr>
            <w:r w:rsidRPr="00A0191D">
              <w:rPr>
                <w:rFonts w:hint="eastAsia"/>
                <w:noProof/>
                <w:sz w:val="20"/>
              </w:rPr>
              <w:t>其他公共工程</w:t>
            </w:r>
          </w:p>
        </w:tc>
        <w:tc>
          <w:tcPr>
            <w:tcW w:w="2127" w:type="dxa"/>
            <w:vAlign w:val="center"/>
          </w:tcPr>
          <w:p w14:paraId="0722E60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319,170,753</w:t>
            </w:r>
          </w:p>
        </w:tc>
        <w:tc>
          <w:tcPr>
            <w:tcW w:w="2551" w:type="dxa"/>
            <w:vAlign w:val="center"/>
          </w:tcPr>
          <w:p w14:paraId="60DF0B4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53,756,445</w:t>
            </w:r>
          </w:p>
        </w:tc>
        <w:tc>
          <w:tcPr>
            <w:tcW w:w="1418" w:type="dxa"/>
            <w:vAlign w:val="center"/>
          </w:tcPr>
          <w:p w14:paraId="67BFD1B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16.84</w:t>
            </w:r>
          </w:p>
        </w:tc>
        <w:tc>
          <w:tcPr>
            <w:tcW w:w="12048" w:type="dxa"/>
            <w:vAlign w:val="center"/>
          </w:tcPr>
          <w:p w14:paraId="44DD0F81" w14:textId="77777777" w:rsidR="00875BA9" w:rsidRPr="003402DA" w:rsidRDefault="00875BA9" w:rsidP="00AF6410">
            <w:pPr>
              <w:jc w:val="both"/>
              <w:rPr>
                <w:sz w:val="20"/>
              </w:rPr>
            </w:pPr>
            <w:r w:rsidRPr="003402DA">
              <w:rPr>
                <w:rFonts w:hint="eastAsia"/>
                <w:noProof/>
                <w:sz w:val="20"/>
              </w:rPr>
              <w:t>工程結餘款。</w:t>
            </w:r>
          </w:p>
        </w:tc>
      </w:tr>
      <w:tr w:rsidR="00875BA9" w:rsidRPr="003402DA" w14:paraId="778121F2"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3319AA85"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108</w:t>
            </w:r>
          </w:p>
        </w:tc>
        <w:tc>
          <w:tcPr>
            <w:tcW w:w="2835" w:type="dxa"/>
            <w:vAlign w:val="center"/>
          </w:tcPr>
          <w:p w14:paraId="7AAF8B5A" w14:textId="77777777" w:rsidR="00875BA9" w:rsidRPr="00A0191D" w:rsidRDefault="00875BA9" w:rsidP="00AF6410">
            <w:pPr>
              <w:ind w:leftChars="100" w:left="160"/>
              <w:jc w:val="distribute"/>
              <w:rPr>
                <w:sz w:val="20"/>
              </w:rPr>
            </w:pPr>
            <w:r w:rsidRPr="00A0191D">
              <w:rPr>
                <w:rFonts w:hint="eastAsia"/>
                <w:noProof/>
                <w:sz w:val="20"/>
              </w:rPr>
              <w:t>文教活動</w:t>
            </w:r>
          </w:p>
        </w:tc>
        <w:tc>
          <w:tcPr>
            <w:tcW w:w="2127" w:type="dxa"/>
            <w:vAlign w:val="center"/>
          </w:tcPr>
          <w:p w14:paraId="3B81F02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29,425,287</w:t>
            </w:r>
          </w:p>
        </w:tc>
        <w:tc>
          <w:tcPr>
            <w:tcW w:w="2551" w:type="dxa"/>
            <w:vAlign w:val="center"/>
          </w:tcPr>
          <w:p w14:paraId="02E62CA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8,944,370</w:t>
            </w:r>
          </w:p>
        </w:tc>
        <w:tc>
          <w:tcPr>
            <w:tcW w:w="1418" w:type="dxa"/>
            <w:vAlign w:val="center"/>
          </w:tcPr>
          <w:p w14:paraId="534CF15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30.40</w:t>
            </w:r>
          </w:p>
        </w:tc>
        <w:tc>
          <w:tcPr>
            <w:tcW w:w="12048" w:type="dxa"/>
            <w:vAlign w:val="center"/>
          </w:tcPr>
          <w:p w14:paraId="49D47B0B" w14:textId="77777777" w:rsidR="00875BA9" w:rsidRPr="003402DA" w:rsidRDefault="00875BA9" w:rsidP="00AF6410">
            <w:pPr>
              <w:jc w:val="both"/>
              <w:rPr>
                <w:sz w:val="20"/>
              </w:rPr>
            </w:pPr>
            <w:r w:rsidRPr="003402DA">
              <w:rPr>
                <w:rFonts w:hint="eastAsia"/>
                <w:noProof/>
                <w:sz w:val="20"/>
              </w:rPr>
              <w:t>計畫結餘款。</w:t>
            </w:r>
          </w:p>
        </w:tc>
      </w:tr>
      <w:tr w:rsidR="00875BA9" w:rsidRPr="003402DA" w14:paraId="58416613"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30002FA9" w14:textId="77777777" w:rsidR="00875BA9" w:rsidRPr="002B7778" w:rsidRDefault="00875BA9" w:rsidP="00AF6410">
            <w:pPr>
              <w:jc w:val="center"/>
              <w:rPr>
                <w:rFonts w:ascii="新細明體" w:eastAsia="新細明體" w:hAnsi="新細明體"/>
                <w:sz w:val="20"/>
              </w:rPr>
            </w:pPr>
          </w:p>
        </w:tc>
        <w:tc>
          <w:tcPr>
            <w:tcW w:w="2835" w:type="dxa"/>
            <w:vAlign w:val="center"/>
          </w:tcPr>
          <w:p w14:paraId="12312BDB" w14:textId="77777777" w:rsidR="00875BA9" w:rsidRPr="00A0191D" w:rsidRDefault="00875BA9" w:rsidP="00AF6410">
            <w:pPr>
              <w:ind w:leftChars="100" w:left="160"/>
              <w:jc w:val="distribute"/>
              <w:rPr>
                <w:sz w:val="20"/>
              </w:rPr>
            </w:pPr>
            <w:r w:rsidRPr="00A0191D">
              <w:rPr>
                <w:rFonts w:hint="eastAsia"/>
                <w:noProof/>
                <w:sz w:val="20"/>
              </w:rPr>
              <w:t>文化設施工程</w:t>
            </w:r>
          </w:p>
        </w:tc>
        <w:tc>
          <w:tcPr>
            <w:tcW w:w="2127" w:type="dxa"/>
            <w:vAlign w:val="center"/>
          </w:tcPr>
          <w:p w14:paraId="036C32A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181,512,588</w:t>
            </w:r>
          </w:p>
        </w:tc>
        <w:tc>
          <w:tcPr>
            <w:tcW w:w="2551" w:type="dxa"/>
            <w:vAlign w:val="center"/>
          </w:tcPr>
          <w:p w14:paraId="68DFC5B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64,250,000</w:t>
            </w:r>
          </w:p>
        </w:tc>
        <w:tc>
          <w:tcPr>
            <w:tcW w:w="1418" w:type="dxa"/>
            <w:vAlign w:val="center"/>
          </w:tcPr>
          <w:p w14:paraId="6BB1259E"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35.40</w:t>
            </w:r>
          </w:p>
        </w:tc>
        <w:tc>
          <w:tcPr>
            <w:tcW w:w="12048" w:type="dxa"/>
            <w:vAlign w:val="center"/>
          </w:tcPr>
          <w:p w14:paraId="05FD0F52" w14:textId="77777777" w:rsidR="00875BA9" w:rsidRPr="003402DA" w:rsidRDefault="00875BA9" w:rsidP="00AF6410">
            <w:pPr>
              <w:jc w:val="both"/>
              <w:rPr>
                <w:sz w:val="20"/>
              </w:rPr>
            </w:pPr>
            <w:r w:rsidRPr="003402DA">
              <w:rPr>
                <w:rFonts w:hint="eastAsia"/>
                <w:noProof/>
                <w:sz w:val="20"/>
              </w:rPr>
              <w:t>工程結餘款。</w:t>
            </w:r>
          </w:p>
        </w:tc>
      </w:tr>
      <w:tr w:rsidR="00875BA9" w:rsidRPr="003402DA" w14:paraId="6E9F8170"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5FF5C3F6"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110</w:t>
            </w:r>
          </w:p>
        </w:tc>
        <w:tc>
          <w:tcPr>
            <w:tcW w:w="2835" w:type="dxa"/>
            <w:vAlign w:val="center"/>
          </w:tcPr>
          <w:p w14:paraId="726BA522" w14:textId="77777777" w:rsidR="00875BA9" w:rsidRPr="00A0191D" w:rsidRDefault="00875BA9" w:rsidP="00AF6410">
            <w:pPr>
              <w:ind w:leftChars="100" w:left="160"/>
              <w:jc w:val="distribute"/>
              <w:rPr>
                <w:sz w:val="20"/>
              </w:rPr>
            </w:pPr>
            <w:r w:rsidRPr="00A0191D">
              <w:rPr>
                <w:rFonts w:hint="eastAsia"/>
                <w:noProof/>
                <w:sz w:val="20"/>
              </w:rPr>
              <w:t>水利工程</w:t>
            </w:r>
          </w:p>
        </w:tc>
        <w:tc>
          <w:tcPr>
            <w:tcW w:w="2127" w:type="dxa"/>
            <w:vAlign w:val="center"/>
          </w:tcPr>
          <w:p w14:paraId="26AAF15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378,991,755</w:t>
            </w:r>
          </w:p>
        </w:tc>
        <w:tc>
          <w:tcPr>
            <w:tcW w:w="2551" w:type="dxa"/>
            <w:vAlign w:val="center"/>
          </w:tcPr>
          <w:p w14:paraId="06F9E809"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110,868,475</w:t>
            </w:r>
          </w:p>
        </w:tc>
        <w:tc>
          <w:tcPr>
            <w:tcW w:w="1418" w:type="dxa"/>
            <w:vAlign w:val="center"/>
          </w:tcPr>
          <w:p w14:paraId="3C4748A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29.25</w:t>
            </w:r>
          </w:p>
        </w:tc>
        <w:tc>
          <w:tcPr>
            <w:tcW w:w="12048" w:type="dxa"/>
            <w:vAlign w:val="center"/>
          </w:tcPr>
          <w:p w14:paraId="15BC29E2" w14:textId="77777777" w:rsidR="00875BA9" w:rsidRPr="003402DA" w:rsidRDefault="00875BA9" w:rsidP="00AF6410">
            <w:pPr>
              <w:jc w:val="both"/>
              <w:rPr>
                <w:sz w:val="20"/>
              </w:rPr>
            </w:pPr>
            <w:r w:rsidRPr="003402DA">
              <w:rPr>
                <w:rFonts w:hint="eastAsia"/>
                <w:noProof/>
                <w:sz w:val="20"/>
              </w:rPr>
              <w:t>工程結餘款。</w:t>
            </w:r>
          </w:p>
        </w:tc>
      </w:tr>
      <w:tr w:rsidR="00875BA9" w:rsidRPr="003402DA" w14:paraId="73849FAC"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7835AAAF" w14:textId="77777777" w:rsidR="00875BA9" w:rsidRPr="002B7778" w:rsidRDefault="00875BA9" w:rsidP="00AF6410">
            <w:pPr>
              <w:jc w:val="center"/>
              <w:rPr>
                <w:rFonts w:ascii="新細明體" w:eastAsia="新細明體" w:hAnsi="新細明體"/>
                <w:sz w:val="20"/>
              </w:rPr>
            </w:pPr>
          </w:p>
        </w:tc>
        <w:tc>
          <w:tcPr>
            <w:tcW w:w="2835" w:type="dxa"/>
            <w:vAlign w:val="center"/>
          </w:tcPr>
          <w:p w14:paraId="3DE1E54C" w14:textId="77777777" w:rsidR="00875BA9" w:rsidRPr="00A0191D" w:rsidRDefault="00875BA9" w:rsidP="00AF6410">
            <w:pPr>
              <w:ind w:leftChars="100" w:left="160"/>
              <w:jc w:val="distribute"/>
              <w:rPr>
                <w:sz w:val="20"/>
              </w:rPr>
            </w:pPr>
            <w:r w:rsidRPr="00A0191D">
              <w:rPr>
                <w:rFonts w:hint="eastAsia"/>
                <w:noProof/>
                <w:sz w:val="20"/>
              </w:rPr>
              <w:t>建管行政</w:t>
            </w:r>
          </w:p>
        </w:tc>
        <w:tc>
          <w:tcPr>
            <w:tcW w:w="2127" w:type="dxa"/>
            <w:vAlign w:val="center"/>
          </w:tcPr>
          <w:p w14:paraId="1E2679D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13,868,095</w:t>
            </w:r>
          </w:p>
        </w:tc>
        <w:tc>
          <w:tcPr>
            <w:tcW w:w="2551" w:type="dxa"/>
            <w:vAlign w:val="center"/>
          </w:tcPr>
          <w:p w14:paraId="451CEFC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13,218,084</w:t>
            </w:r>
          </w:p>
        </w:tc>
        <w:tc>
          <w:tcPr>
            <w:tcW w:w="1418" w:type="dxa"/>
            <w:vAlign w:val="center"/>
          </w:tcPr>
          <w:p w14:paraId="02280B8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95.31</w:t>
            </w:r>
          </w:p>
        </w:tc>
        <w:tc>
          <w:tcPr>
            <w:tcW w:w="12048" w:type="dxa"/>
            <w:vAlign w:val="center"/>
          </w:tcPr>
          <w:p w14:paraId="554FDAAA" w14:textId="77777777" w:rsidR="00875BA9" w:rsidRPr="003402DA" w:rsidRDefault="00875BA9" w:rsidP="00AF6410">
            <w:pPr>
              <w:jc w:val="both"/>
              <w:rPr>
                <w:sz w:val="20"/>
              </w:rPr>
            </w:pPr>
            <w:r w:rsidRPr="003402DA">
              <w:rPr>
                <w:rFonts w:hint="eastAsia"/>
                <w:noProof/>
                <w:sz w:val="20"/>
              </w:rPr>
              <w:t>業務費</w:t>
            </w:r>
            <w:r>
              <w:rPr>
                <w:rFonts w:hint="eastAsia"/>
                <w:noProof/>
                <w:sz w:val="20"/>
              </w:rPr>
              <w:t>及獎補助費</w:t>
            </w:r>
            <w:r w:rsidRPr="003402DA">
              <w:rPr>
                <w:rFonts w:hint="eastAsia"/>
                <w:noProof/>
                <w:sz w:val="20"/>
              </w:rPr>
              <w:t>結餘。</w:t>
            </w:r>
          </w:p>
        </w:tc>
      </w:tr>
      <w:tr w:rsidR="00875BA9" w:rsidRPr="003402DA" w14:paraId="7226DD43"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41EE7A40"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112</w:t>
            </w:r>
          </w:p>
        </w:tc>
        <w:tc>
          <w:tcPr>
            <w:tcW w:w="2835" w:type="dxa"/>
            <w:vAlign w:val="center"/>
          </w:tcPr>
          <w:p w14:paraId="74D4D153" w14:textId="77777777" w:rsidR="00875BA9" w:rsidRPr="00A0191D" w:rsidRDefault="00875BA9" w:rsidP="00AF6410">
            <w:pPr>
              <w:ind w:leftChars="100" w:left="160"/>
              <w:jc w:val="distribute"/>
              <w:rPr>
                <w:sz w:val="20"/>
              </w:rPr>
            </w:pPr>
            <w:r w:rsidRPr="00A0191D">
              <w:rPr>
                <w:rFonts w:hint="eastAsia"/>
                <w:noProof/>
                <w:sz w:val="20"/>
              </w:rPr>
              <w:t>水利工程</w:t>
            </w:r>
          </w:p>
        </w:tc>
        <w:tc>
          <w:tcPr>
            <w:tcW w:w="2127" w:type="dxa"/>
            <w:vAlign w:val="center"/>
          </w:tcPr>
          <w:p w14:paraId="236F427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548,658,863</w:t>
            </w:r>
          </w:p>
        </w:tc>
        <w:tc>
          <w:tcPr>
            <w:tcW w:w="2551" w:type="dxa"/>
            <w:vAlign w:val="center"/>
          </w:tcPr>
          <w:p w14:paraId="7E554C28"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35,619,719</w:t>
            </w:r>
          </w:p>
        </w:tc>
        <w:tc>
          <w:tcPr>
            <w:tcW w:w="1418" w:type="dxa"/>
            <w:vAlign w:val="center"/>
          </w:tcPr>
          <w:p w14:paraId="2957899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6.49</w:t>
            </w:r>
          </w:p>
        </w:tc>
        <w:tc>
          <w:tcPr>
            <w:tcW w:w="12048" w:type="dxa"/>
            <w:vAlign w:val="center"/>
          </w:tcPr>
          <w:p w14:paraId="1E45ADBD" w14:textId="77777777" w:rsidR="00875BA9" w:rsidRPr="003402DA" w:rsidRDefault="00875BA9" w:rsidP="00AF6410">
            <w:pPr>
              <w:jc w:val="both"/>
              <w:rPr>
                <w:sz w:val="20"/>
              </w:rPr>
            </w:pPr>
            <w:r w:rsidRPr="003402DA">
              <w:rPr>
                <w:rFonts w:hint="eastAsia"/>
                <w:noProof/>
                <w:sz w:val="20"/>
              </w:rPr>
              <w:t>工程結餘款。</w:t>
            </w:r>
          </w:p>
        </w:tc>
      </w:tr>
      <w:tr w:rsidR="00875BA9" w:rsidRPr="003402DA" w14:paraId="566067D9"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5803369E" w14:textId="77777777" w:rsidR="00875BA9" w:rsidRPr="002B7778" w:rsidRDefault="00875BA9" w:rsidP="00AF6410">
            <w:pPr>
              <w:jc w:val="center"/>
              <w:rPr>
                <w:rFonts w:ascii="新細明體" w:eastAsia="新細明體" w:hAnsi="新細明體"/>
                <w:sz w:val="20"/>
              </w:rPr>
            </w:pPr>
          </w:p>
        </w:tc>
        <w:tc>
          <w:tcPr>
            <w:tcW w:w="2835" w:type="dxa"/>
            <w:vAlign w:val="center"/>
          </w:tcPr>
          <w:p w14:paraId="0E533F2A" w14:textId="77777777" w:rsidR="00875BA9" w:rsidRPr="00A0191D" w:rsidRDefault="00875BA9" w:rsidP="00AF6410">
            <w:pPr>
              <w:ind w:leftChars="100" w:left="160"/>
              <w:jc w:val="distribute"/>
              <w:rPr>
                <w:sz w:val="20"/>
              </w:rPr>
            </w:pPr>
            <w:r w:rsidRPr="00A0191D">
              <w:rPr>
                <w:rFonts w:hint="eastAsia"/>
                <w:noProof/>
                <w:sz w:val="20"/>
              </w:rPr>
              <w:t>農地重劃工程</w:t>
            </w:r>
          </w:p>
        </w:tc>
        <w:tc>
          <w:tcPr>
            <w:tcW w:w="2127" w:type="dxa"/>
            <w:vAlign w:val="center"/>
          </w:tcPr>
          <w:p w14:paraId="2AAAFA16"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43,389,195</w:t>
            </w:r>
          </w:p>
        </w:tc>
        <w:tc>
          <w:tcPr>
            <w:tcW w:w="2551" w:type="dxa"/>
            <w:vAlign w:val="center"/>
          </w:tcPr>
          <w:p w14:paraId="7C48F0EF"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20,719,114</w:t>
            </w:r>
          </w:p>
        </w:tc>
        <w:tc>
          <w:tcPr>
            <w:tcW w:w="1418" w:type="dxa"/>
            <w:vAlign w:val="center"/>
          </w:tcPr>
          <w:p w14:paraId="155003F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47.75</w:t>
            </w:r>
          </w:p>
        </w:tc>
        <w:tc>
          <w:tcPr>
            <w:tcW w:w="12048" w:type="dxa"/>
            <w:vAlign w:val="center"/>
          </w:tcPr>
          <w:p w14:paraId="39B45652" w14:textId="77777777" w:rsidR="00875BA9" w:rsidRPr="003402DA" w:rsidRDefault="00875BA9" w:rsidP="00AF6410">
            <w:pPr>
              <w:jc w:val="both"/>
              <w:rPr>
                <w:sz w:val="20"/>
              </w:rPr>
            </w:pPr>
            <w:r w:rsidRPr="003402DA">
              <w:rPr>
                <w:rFonts w:hint="eastAsia"/>
                <w:noProof/>
                <w:sz w:val="20"/>
              </w:rPr>
              <w:t>工程結餘款。</w:t>
            </w:r>
          </w:p>
        </w:tc>
      </w:tr>
      <w:tr w:rsidR="00875BA9" w:rsidRPr="003402DA" w14:paraId="1D8DEF3C"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4B7CC46D"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113</w:t>
            </w:r>
          </w:p>
        </w:tc>
        <w:tc>
          <w:tcPr>
            <w:tcW w:w="2835" w:type="dxa"/>
            <w:vAlign w:val="center"/>
          </w:tcPr>
          <w:p w14:paraId="0C886636" w14:textId="77777777" w:rsidR="00875BA9" w:rsidRPr="00A0191D" w:rsidRDefault="00875BA9" w:rsidP="00AF6410">
            <w:pPr>
              <w:ind w:leftChars="100" w:left="160"/>
              <w:jc w:val="distribute"/>
              <w:rPr>
                <w:spacing w:val="-8"/>
                <w:sz w:val="20"/>
              </w:rPr>
            </w:pPr>
            <w:r w:rsidRPr="00A0191D">
              <w:rPr>
                <w:rFonts w:hint="eastAsia"/>
                <w:noProof/>
                <w:spacing w:val="-8"/>
                <w:sz w:val="20"/>
              </w:rPr>
              <w:t>雲林縣地方教育發展基金（文化）</w:t>
            </w:r>
          </w:p>
        </w:tc>
        <w:tc>
          <w:tcPr>
            <w:tcW w:w="2127" w:type="dxa"/>
            <w:vAlign w:val="center"/>
          </w:tcPr>
          <w:p w14:paraId="67C5EC9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614,746,922</w:t>
            </w:r>
          </w:p>
        </w:tc>
        <w:tc>
          <w:tcPr>
            <w:tcW w:w="2551" w:type="dxa"/>
            <w:vAlign w:val="center"/>
          </w:tcPr>
          <w:p w14:paraId="2F119DC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95,255,256</w:t>
            </w:r>
          </w:p>
        </w:tc>
        <w:tc>
          <w:tcPr>
            <w:tcW w:w="1418" w:type="dxa"/>
            <w:vAlign w:val="center"/>
          </w:tcPr>
          <w:p w14:paraId="51DE444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15.50</w:t>
            </w:r>
          </w:p>
        </w:tc>
        <w:tc>
          <w:tcPr>
            <w:tcW w:w="12048" w:type="dxa"/>
            <w:vAlign w:val="center"/>
          </w:tcPr>
          <w:p w14:paraId="56EEADC9" w14:textId="77777777" w:rsidR="00875BA9" w:rsidRPr="003402DA" w:rsidRDefault="00875BA9" w:rsidP="00AF6410">
            <w:pPr>
              <w:jc w:val="both"/>
              <w:rPr>
                <w:sz w:val="20"/>
              </w:rPr>
            </w:pPr>
            <w:r w:rsidRPr="003402DA">
              <w:rPr>
                <w:rFonts w:hint="eastAsia"/>
                <w:noProof/>
                <w:sz w:val="20"/>
              </w:rPr>
              <w:t>獎補助費結餘。</w:t>
            </w:r>
          </w:p>
        </w:tc>
      </w:tr>
      <w:tr w:rsidR="00875BA9" w:rsidRPr="003402DA" w14:paraId="24561250"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691F83E5" w14:textId="77777777" w:rsidR="00875BA9" w:rsidRPr="002B7778" w:rsidRDefault="00875BA9" w:rsidP="00AF6410">
            <w:pPr>
              <w:jc w:val="center"/>
              <w:rPr>
                <w:rFonts w:ascii="新細明體" w:eastAsia="新細明體" w:hAnsi="新細明體"/>
                <w:sz w:val="20"/>
              </w:rPr>
            </w:pPr>
          </w:p>
        </w:tc>
        <w:tc>
          <w:tcPr>
            <w:tcW w:w="2835" w:type="dxa"/>
            <w:vAlign w:val="center"/>
          </w:tcPr>
          <w:p w14:paraId="7913E3BF" w14:textId="77777777" w:rsidR="00875BA9" w:rsidRPr="00A0191D" w:rsidRDefault="00875BA9" w:rsidP="00AF6410">
            <w:pPr>
              <w:ind w:leftChars="100" w:left="160"/>
              <w:jc w:val="distribute"/>
              <w:rPr>
                <w:sz w:val="20"/>
              </w:rPr>
            </w:pPr>
            <w:r w:rsidRPr="00A0191D">
              <w:rPr>
                <w:rFonts w:hint="eastAsia"/>
                <w:noProof/>
                <w:sz w:val="20"/>
              </w:rPr>
              <w:t>水利業務</w:t>
            </w:r>
          </w:p>
        </w:tc>
        <w:tc>
          <w:tcPr>
            <w:tcW w:w="2127" w:type="dxa"/>
            <w:vAlign w:val="center"/>
          </w:tcPr>
          <w:p w14:paraId="0B150463"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69,053,371</w:t>
            </w:r>
          </w:p>
        </w:tc>
        <w:tc>
          <w:tcPr>
            <w:tcW w:w="2551" w:type="dxa"/>
            <w:vAlign w:val="center"/>
          </w:tcPr>
          <w:p w14:paraId="4055EFF4"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20,260,591</w:t>
            </w:r>
          </w:p>
        </w:tc>
        <w:tc>
          <w:tcPr>
            <w:tcW w:w="1418" w:type="dxa"/>
            <w:vAlign w:val="center"/>
          </w:tcPr>
          <w:p w14:paraId="3BE34100"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29.34</w:t>
            </w:r>
          </w:p>
        </w:tc>
        <w:tc>
          <w:tcPr>
            <w:tcW w:w="12048" w:type="dxa"/>
            <w:vAlign w:val="center"/>
          </w:tcPr>
          <w:p w14:paraId="18418348" w14:textId="77777777" w:rsidR="00875BA9" w:rsidRPr="003402DA" w:rsidRDefault="00875BA9" w:rsidP="00AF6410">
            <w:pPr>
              <w:jc w:val="both"/>
              <w:rPr>
                <w:sz w:val="20"/>
              </w:rPr>
            </w:pPr>
            <w:r w:rsidRPr="003402DA">
              <w:rPr>
                <w:rFonts w:hint="eastAsia"/>
                <w:noProof/>
                <w:sz w:val="20"/>
              </w:rPr>
              <w:t>計畫結餘款。</w:t>
            </w:r>
          </w:p>
        </w:tc>
      </w:tr>
      <w:tr w:rsidR="00875BA9" w:rsidRPr="003402DA" w14:paraId="1177EC15"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15094089" w14:textId="77777777" w:rsidR="00875BA9" w:rsidRPr="002B7778" w:rsidRDefault="00875BA9" w:rsidP="00AF6410">
            <w:pPr>
              <w:jc w:val="center"/>
              <w:rPr>
                <w:rFonts w:ascii="新細明體" w:eastAsia="新細明體" w:hAnsi="新細明體"/>
                <w:sz w:val="20"/>
              </w:rPr>
            </w:pPr>
          </w:p>
        </w:tc>
        <w:tc>
          <w:tcPr>
            <w:tcW w:w="2835" w:type="dxa"/>
            <w:vAlign w:val="center"/>
          </w:tcPr>
          <w:p w14:paraId="1EFD8776" w14:textId="77777777" w:rsidR="00875BA9" w:rsidRPr="00A0191D" w:rsidRDefault="00875BA9" w:rsidP="00AF6410">
            <w:pPr>
              <w:ind w:leftChars="100" w:left="160"/>
              <w:jc w:val="distribute"/>
              <w:rPr>
                <w:sz w:val="20"/>
              </w:rPr>
            </w:pPr>
            <w:r w:rsidRPr="00A0191D">
              <w:rPr>
                <w:rFonts w:hint="eastAsia"/>
                <w:noProof/>
                <w:sz w:val="20"/>
              </w:rPr>
              <w:t>農業建設工程</w:t>
            </w:r>
          </w:p>
        </w:tc>
        <w:tc>
          <w:tcPr>
            <w:tcW w:w="2127" w:type="dxa"/>
            <w:vAlign w:val="center"/>
          </w:tcPr>
          <w:p w14:paraId="7F427C7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668,042,757</w:t>
            </w:r>
          </w:p>
        </w:tc>
        <w:tc>
          <w:tcPr>
            <w:tcW w:w="2551" w:type="dxa"/>
            <w:vAlign w:val="center"/>
          </w:tcPr>
          <w:p w14:paraId="34AE4085"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20,866,852</w:t>
            </w:r>
          </w:p>
        </w:tc>
        <w:tc>
          <w:tcPr>
            <w:tcW w:w="1418" w:type="dxa"/>
            <w:vAlign w:val="center"/>
          </w:tcPr>
          <w:p w14:paraId="1BEDECE2"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3.12</w:t>
            </w:r>
          </w:p>
        </w:tc>
        <w:tc>
          <w:tcPr>
            <w:tcW w:w="12048" w:type="dxa"/>
            <w:vAlign w:val="center"/>
          </w:tcPr>
          <w:p w14:paraId="11A56748" w14:textId="77777777" w:rsidR="00875BA9" w:rsidRPr="003402DA" w:rsidRDefault="00875BA9" w:rsidP="00AF6410">
            <w:pPr>
              <w:jc w:val="both"/>
              <w:rPr>
                <w:sz w:val="20"/>
              </w:rPr>
            </w:pPr>
            <w:r w:rsidRPr="003402DA">
              <w:rPr>
                <w:rFonts w:hint="eastAsia"/>
                <w:noProof/>
                <w:sz w:val="20"/>
              </w:rPr>
              <w:t>工程結餘款。</w:t>
            </w:r>
          </w:p>
        </w:tc>
      </w:tr>
      <w:tr w:rsidR="00875BA9" w:rsidRPr="003402DA" w14:paraId="09615329" w14:textId="77777777" w:rsidTr="00C25CE8">
        <w:tblPrEx>
          <w:tblBorders>
            <w:left w:val="none" w:sz="0" w:space="0" w:color="auto"/>
            <w:right w:val="none" w:sz="0" w:space="0" w:color="auto"/>
            <w:insideH w:val="none" w:sz="0" w:space="0" w:color="auto"/>
          </w:tblBorders>
        </w:tblPrEx>
        <w:trPr>
          <w:trHeight w:val="340"/>
        </w:trPr>
        <w:tc>
          <w:tcPr>
            <w:tcW w:w="567" w:type="dxa"/>
            <w:vAlign w:val="center"/>
          </w:tcPr>
          <w:p w14:paraId="40A89A93" w14:textId="77777777" w:rsidR="00875BA9" w:rsidRPr="002B7778" w:rsidRDefault="00875BA9" w:rsidP="00AF6410">
            <w:pPr>
              <w:jc w:val="center"/>
              <w:rPr>
                <w:rFonts w:ascii="新細明體" w:eastAsia="新細明體" w:hAnsi="新細明體"/>
                <w:sz w:val="20"/>
              </w:rPr>
            </w:pPr>
          </w:p>
        </w:tc>
        <w:tc>
          <w:tcPr>
            <w:tcW w:w="2835" w:type="dxa"/>
            <w:vAlign w:val="center"/>
          </w:tcPr>
          <w:p w14:paraId="1F3ED50B" w14:textId="77777777" w:rsidR="00875BA9" w:rsidRPr="00A0191D" w:rsidRDefault="00875BA9" w:rsidP="00AF6410">
            <w:pPr>
              <w:ind w:leftChars="100" w:left="160"/>
              <w:jc w:val="distribute"/>
              <w:rPr>
                <w:sz w:val="20"/>
              </w:rPr>
            </w:pPr>
            <w:r w:rsidRPr="00A0191D">
              <w:rPr>
                <w:rFonts w:hint="eastAsia"/>
                <w:noProof/>
                <w:sz w:val="20"/>
              </w:rPr>
              <w:t>水利工程</w:t>
            </w:r>
          </w:p>
        </w:tc>
        <w:tc>
          <w:tcPr>
            <w:tcW w:w="2127" w:type="dxa"/>
            <w:vAlign w:val="center"/>
          </w:tcPr>
          <w:p w14:paraId="487FC017"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382,742,657</w:t>
            </w:r>
          </w:p>
        </w:tc>
        <w:tc>
          <w:tcPr>
            <w:tcW w:w="2551" w:type="dxa"/>
            <w:vAlign w:val="center"/>
          </w:tcPr>
          <w:p w14:paraId="67F91BE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21,351,474</w:t>
            </w:r>
          </w:p>
        </w:tc>
        <w:tc>
          <w:tcPr>
            <w:tcW w:w="1418" w:type="dxa"/>
            <w:vAlign w:val="center"/>
          </w:tcPr>
          <w:p w14:paraId="5AB150AD"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5.58</w:t>
            </w:r>
          </w:p>
        </w:tc>
        <w:tc>
          <w:tcPr>
            <w:tcW w:w="12048" w:type="dxa"/>
            <w:vAlign w:val="center"/>
          </w:tcPr>
          <w:p w14:paraId="5F70E72B" w14:textId="77777777" w:rsidR="00875BA9" w:rsidRPr="003402DA" w:rsidRDefault="00875BA9" w:rsidP="00AF6410">
            <w:pPr>
              <w:jc w:val="both"/>
              <w:rPr>
                <w:sz w:val="20"/>
              </w:rPr>
            </w:pPr>
            <w:r w:rsidRPr="003402DA">
              <w:rPr>
                <w:rFonts w:hint="eastAsia"/>
                <w:noProof/>
                <w:sz w:val="20"/>
              </w:rPr>
              <w:t>工程結餘款。</w:t>
            </w:r>
          </w:p>
        </w:tc>
      </w:tr>
      <w:tr w:rsidR="00875BA9" w:rsidRPr="003402DA" w14:paraId="0C2BC4A3" w14:textId="77777777" w:rsidTr="00C25CE8">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vAlign w:val="center"/>
          </w:tcPr>
          <w:p w14:paraId="75C00D01" w14:textId="77777777" w:rsidR="00875BA9" w:rsidRPr="002B7778" w:rsidRDefault="00875BA9" w:rsidP="00AF6410">
            <w:pPr>
              <w:jc w:val="center"/>
              <w:rPr>
                <w:rFonts w:ascii="新細明體" w:eastAsia="新細明體" w:hAnsi="新細明體"/>
                <w:sz w:val="20"/>
              </w:rPr>
            </w:pPr>
          </w:p>
        </w:tc>
        <w:tc>
          <w:tcPr>
            <w:tcW w:w="2835" w:type="dxa"/>
            <w:tcBorders>
              <w:bottom w:val="single" w:sz="4" w:space="0" w:color="auto"/>
            </w:tcBorders>
            <w:vAlign w:val="center"/>
          </w:tcPr>
          <w:p w14:paraId="63BFD9A5" w14:textId="77777777" w:rsidR="00875BA9" w:rsidRPr="00A0191D" w:rsidRDefault="00875BA9" w:rsidP="00AF6410">
            <w:pPr>
              <w:ind w:leftChars="100" w:left="160"/>
              <w:jc w:val="distribute"/>
              <w:rPr>
                <w:sz w:val="20"/>
              </w:rPr>
            </w:pPr>
            <w:r w:rsidRPr="00A0191D">
              <w:rPr>
                <w:rFonts w:hint="eastAsia"/>
                <w:noProof/>
                <w:sz w:val="20"/>
              </w:rPr>
              <w:t>勞資關係與福利</w:t>
            </w:r>
          </w:p>
        </w:tc>
        <w:tc>
          <w:tcPr>
            <w:tcW w:w="2127" w:type="dxa"/>
            <w:tcBorders>
              <w:bottom w:val="single" w:sz="4" w:space="0" w:color="auto"/>
            </w:tcBorders>
            <w:vAlign w:val="center"/>
          </w:tcPr>
          <w:p w14:paraId="520D7990"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220,020,022</w:t>
            </w:r>
          </w:p>
        </w:tc>
        <w:tc>
          <w:tcPr>
            <w:tcW w:w="2551" w:type="dxa"/>
            <w:tcBorders>
              <w:bottom w:val="single" w:sz="4" w:space="0" w:color="auto"/>
            </w:tcBorders>
            <w:vAlign w:val="center"/>
          </w:tcPr>
          <w:p w14:paraId="69FD755B"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43,937,222</w:t>
            </w:r>
          </w:p>
        </w:tc>
        <w:tc>
          <w:tcPr>
            <w:tcW w:w="1418" w:type="dxa"/>
            <w:tcBorders>
              <w:bottom w:val="single" w:sz="4" w:space="0" w:color="auto"/>
            </w:tcBorders>
            <w:vAlign w:val="center"/>
          </w:tcPr>
          <w:p w14:paraId="3B8C216A" w14:textId="77777777" w:rsidR="00875BA9" w:rsidRPr="003402DA" w:rsidRDefault="00875BA9" w:rsidP="00AF6410">
            <w:pPr>
              <w:rPr>
                <w:rFonts w:ascii="新細明體" w:eastAsia="新細明體" w:hAnsi="新細明體"/>
                <w:sz w:val="20"/>
              </w:rPr>
            </w:pPr>
            <w:r w:rsidRPr="003402DA">
              <w:rPr>
                <w:rFonts w:ascii="新細明體" w:hAnsi="新細明體"/>
                <w:noProof/>
                <w:sz w:val="20"/>
              </w:rPr>
              <w:t>19.97</w:t>
            </w:r>
          </w:p>
        </w:tc>
        <w:tc>
          <w:tcPr>
            <w:tcW w:w="12048" w:type="dxa"/>
            <w:tcBorders>
              <w:bottom w:val="single" w:sz="4" w:space="0" w:color="auto"/>
            </w:tcBorders>
            <w:vAlign w:val="center"/>
          </w:tcPr>
          <w:p w14:paraId="09EAB4EE" w14:textId="77777777" w:rsidR="00875BA9" w:rsidRPr="003402DA" w:rsidRDefault="00875BA9" w:rsidP="00AF6410">
            <w:pPr>
              <w:jc w:val="both"/>
              <w:rPr>
                <w:sz w:val="20"/>
              </w:rPr>
            </w:pPr>
            <w:r w:rsidRPr="003402DA">
              <w:rPr>
                <w:rFonts w:hint="eastAsia"/>
                <w:noProof/>
                <w:sz w:val="20"/>
              </w:rPr>
              <w:t>獎補助費結餘。</w:t>
            </w:r>
          </w:p>
        </w:tc>
      </w:tr>
    </w:tbl>
    <w:p w14:paraId="06236135" w14:textId="77777777" w:rsidR="00875BA9" w:rsidRPr="003402DA" w:rsidRDefault="00875BA9" w:rsidP="00BA4AA4">
      <w:pPr>
        <w:jc w:val="both"/>
        <w:rPr>
          <w:sz w:val="20"/>
        </w:rPr>
      </w:pPr>
      <w:proofErr w:type="gramStart"/>
      <w:r w:rsidRPr="003402DA">
        <w:rPr>
          <w:rFonts w:hint="eastAsia"/>
          <w:sz w:val="20"/>
        </w:rPr>
        <w:t>註</w:t>
      </w:r>
      <w:proofErr w:type="gramEnd"/>
      <w:r w:rsidRPr="003402DA">
        <w:rPr>
          <w:sz w:val="20"/>
        </w:rPr>
        <w:t>：</w:t>
      </w:r>
      <w:r w:rsidRPr="003402DA">
        <w:rPr>
          <w:rFonts w:hint="eastAsia"/>
          <w:sz w:val="20"/>
        </w:rPr>
        <w:t>本表所列項目係指減免（註銷）數達20％且5百萬元以上，或2</w:t>
      </w:r>
      <w:proofErr w:type="gramStart"/>
      <w:r w:rsidRPr="003402DA">
        <w:rPr>
          <w:rFonts w:hint="eastAsia"/>
          <w:sz w:val="20"/>
        </w:rPr>
        <w:t>千萬</w:t>
      </w:r>
      <w:proofErr w:type="gramEnd"/>
      <w:r w:rsidRPr="003402DA">
        <w:rPr>
          <w:rFonts w:hint="eastAsia"/>
          <w:sz w:val="20"/>
        </w:rPr>
        <w:t>元以上者</w:t>
      </w:r>
      <w:r w:rsidRPr="003402DA">
        <w:rPr>
          <w:sz w:val="20"/>
        </w:rPr>
        <w:t>。</w:t>
      </w:r>
    </w:p>
    <w:p w14:paraId="4D0D59B0" w14:textId="77777777" w:rsidR="00875BA9" w:rsidRPr="003402DA" w:rsidRDefault="00875BA9" w:rsidP="00CD2AF9">
      <w:pPr>
        <w:tabs>
          <w:tab w:val="right" w:pos="10800"/>
        </w:tabs>
        <w:spacing w:beforeLines="70" w:before="252"/>
        <w:ind w:left="958" w:right="255"/>
        <w:jc w:val="both"/>
        <w:rPr>
          <w:rFonts w:hAnsi="標楷體"/>
          <w:sz w:val="24"/>
        </w:rPr>
      </w:pPr>
      <w:r w:rsidRPr="003402DA">
        <w:rPr>
          <w:rFonts w:hAnsi="標楷體" w:hint="eastAsia"/>
          <w:sz w:val="24"/>
        </w:rPr>
        <w:t>（4）以前年度應付保留數簡明表</w:t>
      </w:r>
    </w:p>
    <w:p w14:paraId="14368EEE" w14:textId="77777777" w:rsidR="00875BA9" w:rsidRPr="003402DA" w:rsidRDefault="00875BA9" w:rsidP="00875BA9">
      <w:pPr>
        <w:rPr>
          <w:rFonts w:hAnsi="標楷體"/>
          <w:sz w:val="20"/>
        </w:rPr>
      </w:pPr>
      <w:r w:rsidRPr="003402DA">
        <w:rPr>
          <w:rFonts w:hAnsi="標楷體" w:hint="eastAsia"/>
          <w:sz w:val="20"/>
        </w:rPr>
        <w:t>單位</w:t>
      </w:r>
      <w:r w:rsidRPr="003402DA">
        <w:rPr>
          <w:rFonts w:hAnsi="標楷體"/>
          <w:sz w:val="20"/>
        </w:rPr>
        <w:t>：</w:t>
      </w:r>
      <w:r w:rsidRPr="003402DA">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4"/>
        <w:gridCol w:w="2808"/>
        <w:gridCol w:w="2127"/>
        <w:gridCol w:w="2551"/>
        <w:gridCol w:w="1418"/>
        <w:gridCol w:w="12048"/>
      </w:tblGrid>
      <w:tr w:rsidR="00875BA9" w:rsidRPr="003402DA" w14:paraId="3118A694" w14:textId="77777777" w:rsidTr="002344DB">
        <w:trPr>
          <w:trHeight w:val="340"/>
          <w:tblHeader/>
        </w:trPr>
        <w:tc>
          <w:tcPr>
            <w:tcW w:w="594" w:type="dxa"/>
            <w:vMerge w:val="restart"/>
            <w:tcBorders>
              <w:left w:val="nil"/>
            </w:tcBorders>
            <w:vAlign w:val="center"/>
          </w:tcPr>
          <w:p w14:paraId="0C15F9B6" w14:textId="77777777" w:rsidR="00875BA9" w:rsidRPr="003402DA" w:rsidRDefault="00875BA9" w:rsidP="00AF6410">
            <w:pPr>
              <w:jc w:val="distribute"/>
              <w:rPr>
                <w:rFonts w:hAnsi="標楷體"/>
                <w:sz w:val="20"/>
              </w:rPr>
            </w:pPr>
            <w:r w:rsidRPr="003402DA">
              <w:rPr>
                <w:rFonts w:hAnsi="標楷體" w:hint="eastAsia"/>
                <w:sz w:val="20"/>
              </w:rPr>
              <w:t>年度</w:t>
            </w:r>
          </w:p>
        </w:tc>
        <w:tc>
          <w:tcPr>
            <w:tcW w:w="2808" w:type="dxa"/>
            <w:vMerge w:val="restart"/>
            <w:vAlign w:val="center"/>
          </w:tcPr>
          <w:p w14:paraId="421965E7"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科目</w:t>
            </w:r>
          </w:p>
        </w:tc>
        <w:tc>
          <w:tcPr>
            <w:tcW w:w="2127" w:type="dxa"/>
            <w:vMerge w:val="restart"/>
            <w:vAlign w:val="center"/>
          </w:tcPr>
          <w:p w14:paraId="63671DE4"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以前年度</w:t>
            </w:r>
          </w:p>
          <w:p w14:paraId="05F29EE8"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轉入數</w:t>
            </w:r>
          </w:p>
        </w:tc>
        <w:tc>
          <w:tcPr>
            <w:tcW w:w="3969" w:type="dxa"/>
            <w:gridSpan w:val="2"/>
            <w:vAlign w:val="center"/>
          </w:tcPr>
          <w:p w14:paraId="47C6CD0C"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應付保留數</w:t>
            </w:r>
          </w:p>
        </w:tc>
        <w:tc>
          <w:tcPr>
            <w:tcW w:w="12048" w:type="dxa"/>
            <w:vMerge w:val="restart"/>
            <w:tcBorders>
              <w:right w:val="nil"/>
            </w:tcBorders>
            <w:vAlign w:val="center"/>
          </w:tcPr>
          <w:p w14:paraId="30B529FD"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原因分析</w:t>
            </w:r>
          </w:p>
        </w:tc>
      </w:tr>
      <w:tr w:rsidR="00875BA9" w:rsidRPr="003402DA" w14:paraId="1C42AE63" w14:textId="77777777" w:rsidTr="002344DB">
        <w:trPr>
          <w:trHeight w:val="340"/>
          <w:tblHeader/>
        </w:trPr>
        <w:tc>
          <w:tcPr>
            <w:tcW w:w="594" w:type="dxa"/>
            <w:vMerge/>
            <w:tcBorders>
              <w:left w:val="nil"/>
            </w:tcBorders>
            <w:vAlign w:val="center"/>
          </w:tcPr>
          <w:p w14:paraId="19BB432D" w14:textId="77777777" w:rsidR="00875BA9" w:rsidRPr="003402DA" w:rsidRDefault="00875BA9" w:rsidP="00AF6410">
            <w:pPr>
              <w:jc w:val="distribute"/>
              <w:rPr>
                <w:rFonts w:hAnsi="標楷體"/>
                <w:sz w:val="20"/>
              </w:rPr>
            </w:pPr>
          </w:p>
        </w:tc>
        <w:tc>
          <w:tcPr>
            <w:tcW w:w="2808" w:type="dxa"/>
            <w:vMerge/>
            <w:vAlign w:val="center"/>
          </w:tcPr>
          <w:p w14:paraId="400CCCCB" w14:textId="77777777" w:rsidR="00875BA9" w:rsidRPr="003402DA" w:rsidRDefault="00875BA9" w:rsidP="00AF6410">
            <w:pPr>
              <w:jc w:val="distribute"/>
              <w:rPr>
                <w:rFonts w:hAnsi="標楷體"/>
                <w:sz w:val="20"/>
              </w:rPr>
            </w:pPr>
          </w:p>
        </w:tc>
        <w:tc>
          <w:tcPr>
            <w:tcW w:w="2127" w:type="dxa"/>
            <w:vMerge/>
            <w:vAlign w:val="center"/>
          </w:tcPr>
          <w:p w14:paraId="46197178" w14:textId="77777777" w:rsidR="00875BA9" w:rsidRPr="003402DA" w:rsidRDefault="00875BA9" w:rsidP="00AF6410">
            <w:pPr>
              <w:jc w:val="distribute"/>
              <w:rPr>
                <w:rFonts w:hAnsi="標楷體"/>
                <w:sz w:val="20"/>
              </w:rPr>
            </w:pPr>
          </w:p>
        </w:tc>
        <w:tc>
          <w:tcPr>
            <w:tcW w:w="2551" w:type="dxa"/>
            <w:vAlign w:val="center"/>
          </w:tcPr>
          <w:p w14:paraId="5922EDBF" w14:textId="77777777" w:rsidR="00875BA9" w:rsidRPr="003402DA" w:rsidRDefault="00875BA9" w:rsidP="00AF6410">
            <w:pPr>
              <w:ind w:leftChars="30" w:left="48" w:rightChars="30" w:right="48"/>
              <w:jc w:val="distribute"/>
              <w:rPr>
                <w:rFonts w:hAnsi="標楷體"/>
                <w:sz w:val="20"/>
              </w:rPr>
            </w:pPr>
            <w:r w:rsidRPr="003402DA">
              <w:rPr>
                <w:rFonts w:hAnsi="標楷體" w:hint="eastAsia"/>
                <w:sz w:val="20"/>
              </w:rPr>
              <w:t>金額</w:t>
            </w:r>
          </w:p>
        </w:tc>
        <w:tc>
          <w:tcPr>
            <w:tcW w:w="1418" w:type="dxa"/>
            <w:vAlign w:val="center"/>
          </w:tcPr>
          <w:p w14:paraId="2C079A78" w14:textId="77777777" w:rsidR="00875BA9" w:rsidRPr="003402DA" w:rsidRDefault="00875BA9" w:rsidP="00AF6410">
            <w:pPr>
              <w:jc w:val="distribute"/>
              <w:rPr>
                <w:rFonts w:hAnsi="標楷體"/>
                <w:sz w:val="20"/>
              </w:rPr>
            </w:pPr>
            <w:r w:rsidRPr="003402DA">
              <w:rPr>
                <w:rFonts w:hAnsi="標楷體" w:hint="eastAsia"/>
                <w:sz w:val="20"/>
              </w:rPr>
              <w:t>％</w:t>
            </w:r>
          </w:p>
        </w:tc>
        <w:tc>
          <w:tcPr>
            <w:tcW w:w="12048" w:type="dxa"/>
            <w:vMerge/>
            <w:tcBorders>
              <w:right w:val="nil"/>
            </w:tcBorders>
            <w:vAlign w:val="center"/>
          </w:tcPr>
          <w:p w14:paraId="3ABDBE84" w14:textId="77777777" w:rsidR="00875BA9" w:rsidRPr="003402DA" w:rsidRDefault="00875BA9" w:rsidP="00AF6410">
            <w:pPr>
              <w:jc w:val="distribute"/>
              <w:rPr>
                <w:rFonts w:hAnsi="標楷體"/>
                <w:sz w:val="20"/>
              </w:rPr>
            </w:pPr>
          </w:p>
        </w:tc>
      </w:tr>
      <w:tr w:rsidR="00875BA9" w:rsidRPr="003402DA" w14:paraId="7313075D" w14:textId="77777777" w:rsidTr="00AE3B54">
        <w:tblPrEx>
          <w:tblBorders>
            <w:left w:val="none" w:sz="0" w:space="0" w:color="auto"/>
            <w:right w:val="none" w:sz="0" w:space="0" w:color="auto"/>
            <w:insideH w:val="none" w:sz="0" w:space="0" w:color="auto"/>
          </w:tblBorders>
        </w:tblPrEx>
        <w:trPr>
          <w:trHeight w:val="340"/>
        </w:trPr>
        <w:tc>
          <w:tcPr>
            <w:tcW w:w="594" w:type="dxa"/>
            <w:vAlign w:val="center"/>
          </w:tcPr>
          <w:p w14:paraId="4528DD0A" w14:textId="77777777" w:rsidR="00875BA9" w:rsidRPr="002B7778" w:rsidRDefault="00875BA9" w:rsidP="00AF6410">
            <w:pPr>
              <w:jc w:val="center"/>
              <w:rPr>
                <w:rFonts w:ascii="新細明體" w:eastAsia="新細明體" w:hAnsi="新細明體"/>
                <w:b/>
                <w:sz w:val="20"/>
              </w:rPr>
            </w:pPr>
          </w:p>
        </w:tc>
        <w:tc>
          <w:tcPr>
            <w:tcW w:w="2808" w:type="dxa"/>
            <w:vAlign w:val="center"/>
          </w:tcPr>
          <w:p w14:paraId="4BB490A3" w14:textId="77777777" w:rsidR="00875BA9" w:rsidRPr="00A0191D" w:rsidRDefault="00875BA9" w:rsidP="00AF6410">
            <w:pPr>
              <w:jc w:val="distribute"/>
              <w:rPr>
                <w:rFonts w:hAnsi="標楷體"/>
                <w:b/>
                <w:sz w:val="20"/>
              </w:rPr>
            </w:pPr>
            <w:r w:rsidRPr="00A0191D">
              <w:rPr>
                <w:rFonts w:hAnsi="標楷體" w:hint="eastAsia"/>
                <w:b/>
                <w:noProof/>
                <w:sz w:val="20"/>
              </w:rPr>
              <w:t>雲林縣政府</w:t>
            </w:r>
          </w:p>
        </w:tc>
        <w:tc>
          <w:tcPr>
            <w:tcW w:w="2127" w:type="dxa"/>
            <w:vAlign w:val="center"/>
          </w:tcPr>
          <w:p w14:paraId="691DAC68" w14:textId="77777777" w:rsidR="00875BA9" w:rsidRPr="003402DA" w:rsidRDefault="00875BA9" w:rsidP="00AF6410">
            <w:pPr>
              <w:rPr>
                <w:rFonts w:ascii="新細明體" w:hAnsi="新細明體"/>
                <w:b/>
                <w:sz w:val="20"/>
              </w:rPr>
            </w:pPr>
          </w:p>
        </w:tc>
        <w:tc>
          <w:tcPr>
            <w:tcW w:w="2551" w:type="dxa"/>
            <w:vAlign w:val="center"/>
          </w:tcPr>
          <w:p w14:paraId="326C00E7" w14:textId="77777777" w:rsidR="00875BA9" w:rsidRPr="003402DA" w:rsidRDefault="00875BA9" w:rsidP="00AF6410">
            <w:pPr>
              <w:rPr>
                <w:rFonts w:ascii="新細明體" w:hAnsi="新細明體"/>
                <w:b/>
                <w:sz w:val="20"/>
              </w:rPr>
            </w:pPr>
          </w:p>
        </w:tc>
        <w:tc>
          <w:tcPr>
            <w:tcW w:w="1418" w:type="dxa"/>
            <w:vAlign w:val="center"/>
          </w:tcPr>
          <w:p w14:paraId="746B5FB4" w14:textId="77777777" w:rsidR="00875BA9" w:rsidRPr="003402DA" w:rsidRDefault="00875BA9" w:rsidP="00AF6410">
            <w:pPr>
              <w:rPr>
                <w:rFonts w:ascii="新細明體" w:hAnsi="新細明體"/>
                <w:b/>
                <w:sz w:val="20"/>
              </w:rPr>
            </w:pPr>
          </w:p>
        </w:tc>
        <w:tc>
          <w:tcPr>
            <w:tcW w:w="12048" w:type="dxa"/>
            <w:vAlign w:val="center"/>
          </w:tcPr>
          <w:p w14:paraId="564368A9" w14:textId="77777777" w:rsidR="00875BA9" w:rsidRPr="003402DA" w:rsidRDefault="00875BA9" w:rsidP="00AF6410">
            <w:pPr>
              <w:jc w:val="both"/>
              <w:rPr>
                <w:rFonts w:hAnsi="標楷體"/>
                <w:b/>
                <w:sz w:val="20"/>
              </w:rPr>
            </w:pPr>
          </w:p>
        </w:tc>
      </w:tr>
      <w:tr w:rsidR="00875BA9" w:rsidRPr="003402DA" w14:paraId="4143B09C" w14:textId="77777777" w:rsidTr="00AE3B54">
        <w:tblPrEx>
          <w:tblBorders>
            <w:left w:val="none" w:sz="0" w:space="0" w:color="auto"/>
            <w:right w:val="none" w:sz="0" w:space="0" w:color="auto"/>
            <w:insideH w:val="none" w:sz="0" w:space="0" w:color="auto"/>
          </w:tblBorders>
        </w:tblPrEx>
        <w:trPr>
          <w:trHeight w:val="340"/>
        </w:trPr>
        <w:tc>
          <w:tcPr>
            <w:tcW w:w="594" w:type="dxa"/>
            <w:vAlign w:val="center"/>
          </w:tcPr>
          <w:p w14:paraId="3C0E712C"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104</w:t>
            </w:r>
          </w:p>
        </w:tc>
        <w:tc>
          <w:tcPr>
            <w:tcW w:w="2808" w:type="dxa"/>
            <w:vAlign w:val="center"/>
          </w:tcPr>
          <w:p w14:paraId="11187E87"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其他公共工程</w:t>
            </w:r>
          </w:p>
        </w:tc>
        <w:tc>
          <w:tcPr>
            <w:tcW w:w="2127" w:type="dxa"/>
            <w:vAlign w:val="center"/>
          </w:tcPr>
          <w:p w14:paraId="73BAB6D7" w14:textId="77777777" w:rsidR="00875BA9" w:rsidRPr="003402DA" w:rsidRDefault="00875BA9" w:rsidP="00AF6410">
            <w:pPr>
              <w:rPr>
                <w:rFonts w:ascii="新細明體" w:hAnsi="新細明體"/>
                <w:sz w:val="20"/>
              </w:rPr>
            </w:pPr>
            <w:r w:rsidRPr="003402DA">
              <w:rPr>
                <w:rFonts w:ascii="新細明體" w:hAnsi="新細明體"/>
                <w:noProof/>
                <w:sz w:val="20"/>
              </w:rPr>
              <w:t>409,517,063</w:t>
            </w:r>
          </w:p>
        </w:tc>
        <w:tc>
          <w:tcPr>
            <w:tcW w:w="2551" w:type="dxa"/>
            <w:vAlign w:val="center"/>
          </w:tcPr>
          <w:p w14:paraId="5D053FFA" w14:textId="77777777" w:rsidR="00875BA9" w:rsidRPr="003402DA" w:rsidRDefault="00875BA9" w:rsidP="00AF6410">
            <w:pPr>
              <w:rPr>
                <w:rFonts w:ascii="新細明體" w:hAnsi="新細明體"/>
                <w:sz w:val="20"/>
              </w:rPr>
            </w:pPr>
            <w:r w:rsidRPr="003402DA">
              <w:rPr>
                <w:rFonts w:ascii="新細明體" w:hAnsi="新細明體"/>
                <w:noProof/>
                <w:sz w:val="20"/>
              </w:rPr>
              <w:t>274,524,938</w:t>
            </w:r>
          </w:p>
        </w:tc>
        <w:tc>
          <w:tcPr>
            <w:tcW w:w="1418" w:type="dxa"/>
            <w:vAlign w:val="center"/>
          </w:tcPr>
          <w:p w14:paraId="2D744CFD" w14:textId="77777777" w:rsidR="00875BA9" w:rsidRPr="003402DA" w:rsidRDefault="00875BA9" w:rsidP="00AF6410">
            <w:pPr>
              <w:rPr>
                <w:rFonts w:ascii="新細明體" w:hAnsi="新細明體"/>
                <w:sz w:val="20"/>
              </w:rPr>
            </w:pPr>
            <w:r w:rsidRPr="003402DA">
              <w:rPr>
                <w:rFonts w:ascii="新細明體" w:hAnsi="新細明體"/>
                <w:noProof/>
                <w:sz w:val="20"/>
              </w:rPr>
              <w:t>67.04</w:t>
            </w:r>
          </w:p>
        </w:tc>
        <w:tc>
          <w:tcPr>
            <w:tcW w:w="12048" w:type="dxa"/>
            <w:vAlign w:val="center"/>
          </w:tcPr>
          <w:p w14:paraId="61BA405A" w14:textId="77777777" w:rsidR="00875BA9" w:rsidRPr="003402DA" w:rsidRDefault="00875BA9" w:rsidP="00AF6410">
            <w:pPr>
              <w:jc w:val="both"/>
              <w:rPr>
                <w:rFonts w:hAnsi="標楷體"/>
                <w:sz w:val="20"/>
              </w:rPr>
            </w:pPr>
            <w:r w:rsidRPr="003402DA">
              <w:rPr>
                <w:rFonts w:hAnsi="標楷體" w:hint="eastAsia"/>
                <w:noProof/>
                <w:sz w:val="20"/>
              </w:rPr>
              <w:t>雲林縣北港</w:t>
            </w:r>
            <w:r>
              <w:rPr>
                <w:rFonts w:hAnsi="標楷體" w:hint="eastAsia"/>
                <w:noProof/>
                <w:sz w:val="20"/>
              </w:rPr>
              <w:t>地區</w:t>
            </w:r>
            <w:r w:rsidRPr="003402DA">
              <w:rPr>
                <w:rFonts w:hAnsi="標楷體" w:hint="eastAsia"/>
                <w:noProof/>
                <w:sz w:val="20"/>
              </w:rPr>
              <w:t>及虎尾鎮污水下水道系統工程等尚在執行中。</w:t>
            </w:r>
          </w:p>
        </w:tc>
      </w:tr>
      <w:tr w:rsidR="00875BA9" w:rsidRPr="003402DA" w14:paraId="4EBEDEF5" w14:textId="77777777" w:rsidTr="00AE3B54">
        <w:tblPrEx>
          <w:tblBorders>
            <w:left w:val="none" w:sz="0" w:space="0" w:color="auto"/>
            <w:right w:val="none" w:sz="0" w:space="0" w:color="auto"/>
            <w:insideH w:val="none" w:sz="0" w:space="0" w:color="auto"/>
          </w:tblBorders>
        </w:tblPrEx>
        <w:trPr>
          <w:trHeight w:val="340"/>
        </w:trPr>
        <w:tc>
          <w:tcPr>
            <w:tcW w:w="594" w:type="dxa"/>
            <w:vAlign w:val="center"/>
          </w:tcPr>
          <w:p w14:paraId="5CDB2A6F"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105</w:t>
            </w:r>
          </w:p>
        </w:tc>
        <w:tc>
          <w:tcPr>
            <w:tcW w:w="2808" w:type="dxa"/>
            <w:vAlign w:val="center"/>
          </w:tcPr>
          <w:p w14:paraId="5EF7D564"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其他公共工程</w:t>
            </w:r>
          </w:p>
        </w:tc>
        <w:tc>
          <w:tcPr>
            <w:tcW w:w="2127" w:type="dxa"/>
            <w:vAlign w:val="center"/>
          </w:tcPr>
          <w:p w14:paraId="64C23AD6" w14:textId="77777777" w:rsidR="00875BA9" w:rsidRPr="003402DA" w:rsidRDefault="00875BA9" w:rsidP="00AF6410">
            <w:pPr>
              <w:rPr>
                <w:rFonts w:ascii="新細明體" w:hAnsi="新細明體"/>
                <w:sz w:val="20"/>
              </w:rPr>
            </w:pPr>
            <w:r w:rsidRPr="003402DA">
              <w:rPr>
                <w:rFonts w:ascii="新細明體" w:hAnsi="新細明體"/>
                <w:noProof/>
                <w:sz w:val="20"/>
              </w:rPr>
              <w:t>510,238,000</w:t>
            </w:r>
          </w:p>
        </w:tc>
        <w:tc>
          <w:tcPr>
            <w:tcW w:w="2551" w:type="dxa"/>
            <w:vAlign w:val="center"/>
          </w:tcPr>
          <w:p w14:paraId="0A5817F6" w14:textId="77777777" w:rsidR="00875BA9" w:rsidRPr="003402DA" w:rsidRDefault="00875BA9" w:rsidP="00AF6410">
            <w:pPr>
              <w:rPr>
                <w:rFonts w:ascii="新細明體" w:hAnsi="新細明體"/>
                <w:sz w:val="20"/>
              </w:rPr>
            </w:pPr>
            <w:r w:rsidRPr="003402DA">
              <w:rPr>
                <w:rFonts w:ascii="新細明體" w:hAnsi="新細明體"/>
                <w:noProof/>
                <w:sz w:val="20"/>
              </w:rPr>
              <w:t>508,138,000</w:t>
            </w:r>
          </w:p>
        </w:tc>
        <w:tc>
          <w:tcPr>
            <w:tcW w:w="1418" w:type="dxa"/>
            <w:vAlign w:val="center"/>
          </w:tcPr>
          <w:p w14:paraId="709BE147" w14:textId="77777777" w:rsidR="00875BA9" w:rsidRPr="003402DA" w:rsidRDefault="00875BA9" w:rsidP="00AF6410">
            <w:pPr>
              <w:rPr>
                <w:rFonts w:ascii="新細明體" w:hAnsi="新細明體"/>
                <w:sz w:val="20"/>
              </w:rPr>
            </w:pPr>
            <w:r w:rsidRPr="003402DA">
              <w:rPr>
                <w:rFonts w:ascii="新細明體" w:hAnsi="新細明體"/>
                <w:noProof/>
                <w:sz w:val="20"/>
              </w:rPr>
              <w:t>99.59</w:t>
            </w:r>
          </w:p>
        </w:tc>
        <w:tc>
          <w:tcPr>
            <w:tcW w:w="12048" w:type="dxa"/>
            <w:vAlign w:val="center"/>
          </w:tcPr>
          <w:p w14:paraId="271E4161" w14:textId="77777777" w:rsidR="00875BA9" w:rsidRPr="003402DA" w:rsidRDefault="00875BA9" w:rsidP="00AF6410">
            <w:pPr>
              <w:jc w:val="both"/>
              <w:rPr>
                <w:rFonts w:hAnsi="標楷體"/>
                <w:sz w:val="20"/>
              </w:rPr>
            </w:pPr>
            <w:r w:rsidRPr="003402DA">
              <w:rPr>
                <w:rFonts w:hAnsi="標楷體" w:hint="eastAsia"/>
                <w:noProof/>
                <w:sz w:val="20"/>
              </w:rPr>
              <w:t>雲林縣北港</w:t>
            </w:r>
            <w:r>
              <w:rPr>
                <w:rFonts w:hAnsi="標楷體" w:hint="eastAsia"/>
                <w:noProof/>
                <w:sz w:val="20"/>
              </w:rPr>
              <w:t>地區</w:t>
            </w:r>
            <w:r w:rsidRPr="003402DA">
              <w:rPr>
                <w:rFonts w:hAnsi="標楷體" w:hint="eastAsia"/>
                <w:noProof/>
                <w:sz w:val="20"/>
              </w:rPr>
              <w:t>及虎尾鎮污水下水道系統工程等尚在執行中。</w:t>
            </w:r>
          </w:p>
        </w:tc>
      </w:tr>
      <w:tr w:rsidR="00875BA9" w:rsidRPr="003402DA" w14:paraId="6590CB08"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0B7C4A1A"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lastRenderedPageBreak/>
              <w:t>106</w:t>
            </w:r>
          </w:p>
        </w:tc>
        <w:tc>
          <w:tcPr>
            <w:tcW w:w="2808" w:type="dxa"/>
            <w:vAlign w:val="center"/>
          </w:tcPr>
          <w:p w14:paraId="3A338CE8"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建管行政</w:t>
            </w:r>
          </w:p>
        </w:tc>
        <w:tc>
          <w:tcPr>
            <w:tcW w:w="2127" w:type="dxa"/>
            <w:vAlign w:val="center"/>
          </w:tcPr>
          <w:p w14:paraId="66B1625E" w14:textId="77777777" w:rsidR="00875BA9" w:rsidRPr="003402DA" w:rsidRDefault="00875BA9" w:rsidP="00AF6410">
            <w:pPr>
              <w:rPr>
                <w:rFonts w:ascii="新細明體" w:hAnsi="新細明體"/>
                <w:sz w:val="20"/>
              </w:rPr>
            </w:pPr>
            <w:r w:rsidRPr="003402DA">
              <w:rPr>
                <w:rFonts w:ascii="新細明體" w:hAnsi="新細明體"/>
                <w:noProof/>
                <w:sz w:val="20"/>
              </w:rPr>
              <w:t>5,222,400</w:t>
            </w:r>
          </w:p>
        </w:tc>
        <w:tc>
          <w:tcPr>
            <w:tcW w:w="2551" w:type="dxa"/>
            <w:vAlign w:val="center"/>
          </w:tcPr>
          <w:p w14:paraId="3E1791EE" w14:textId="77777777" w:rsidR="00875BA9" w:rsidRPr="003402DA" w:rsidRDefault="00875BA9" w:rsidP="00AF6410">
            <w:pPr>
              <w:rPr>
                <w:rFonts w:ascii="新細明體" w:hAnsi="新細明體"/>
                <w:sz w:val="20"/>
              </w:rPr>
            </w:pPr>
            <w:r w:rsidRPr="003402DA">
              <w:rPr>
                <w:rFonts w:ascii="新細明體" w:hAnsi="新細明體"/>
                <w:noProof/>
                <w:sz w:val="20"/>
              </w:rPr>
              <w:t>5,222,400</w:t>
            </w:r>
          </w:p>
        </w:tc>
        <w:tc>
          <w:tcPr>
            <w:tcW w:w="1418" w:type="dxa"/>
            <w:vAlign w:val="center"/>
          </w:tcPr>
          <w:p w14:paraId="294632E0"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c>
          <w:tcPr>
            <w:tcW w:w="12048" w:type="dxa"/>
            <w:vAlign w:val="center"/>
          </w:tcPr>
          <w:p w14:paraId="051A85EF" w14:textId="77777777" w:rsidR="00875BA9" w:rsidRPr="003402DA" w:rsidRDefault="00875BA9" w:rsidP="00AF6410">
            <w:pPr>
              <w:jc w:val="both"/>
              <w:rPr>
                <w:rFonts w:hAnsi="標楷體"/>
                <w:sz w:val="20"/>
              </w:rPr>
            </w:pPr>
            <w:r w:rsidRPr="003402DA">
              <w:rPr>
                <w:rFonts w:hAnsi="標楷體" w:hint="eastAsia"/>
                <w:noProof/>
                <w:sz w:val="20"/>
              </w:rPr>
              <w:t>新興中長程計畫－都市計畫書圖重製暨整合應用計畫（103－107年）尚在執行中。</w:t>
            </w:r>
          </w:p>
        </w:tc>
      </w:tr>
      <w:tr w:rsidR="00875BA9" w:rsidRPr="003402DA" w14:paraId="30C0E542"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7EC9EE5C" w14:textId="77777777" w:rsidR="00875BA9" w:rsidRPr="002B7778" w:rsidRDefault="00875BA9" w:rsidP="00AF6410">
            <w:pPr>
              <w:jc w:val="center"/>
              <w:rPr>
                <w:rFonts w:ascii="新細明體" w:eastAsia="新細明體" w:hAnsi="新細明體"/>
                <w:sz w:val="20"/>
              </w:rPr>
            </w:pPr>
          </w:p>
        </w:tc>
        <w:tc>
          <w:tcPr>
            <w:tcW w:w="2808" w:type="dxa"/>
            <w:vAlign w:val="center"/>
          </w:tcPr>
          <w:p w14:paraId="23CA3450"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其他公共工程</w:t>
            </w:r>
          </w:p>
        </w:tc>
        <w:tc>
          <w:tcPr>
            <w:tcW w:w="2127" w:type="dxa"/>
            <w:vAlign w:val="center"/>
          </w:tcPr>
          <w:p w14:paraId="1F45A254" w14:textId="77777777" w:rsidR="00875BA9" w:rsidRPr="003402DA" w:rsidRDefault="00875BA9" w:rsidP="00AF6410">
            <w:pPr>
              <w:rPr>
                <w:rFonts w:ascii="新細明體" w:hAnsi="新細明體"/>
                <w:sz w:val="20"/>
              </w:rPr>
            </w:pPr>
            <w:r w:rsidRPr="003402DA">
              <w:rPr>
                <w:rFonts w:ascii="新細明體" w:hAnsi="新細明體"/>
                <w:noProof/>
                <w:sz w:val="20"/>
              </w:rPr>
              <w:t>103,118,587</w:t>
            </w:r>
          </w:p>
        </w:tc>
        <w:tc>
          <w:tcPr>
            <w:tcW w:w="2551" w:type="dxa"/>
            <w:vAlign w:val="center"/>
          </w:tcPr>
          <w:p w14:paraId="4D712C02" w14:textId="77777777" w:rsidR="00875BA9" w:rsidRPr="003402DA" w:rsidRDefault="00875BA9" w:rsidP="00AF6410">
            <w:pPr>
              <w:rPr>
                <w:rFonts w:ascii="新細明體" w:hAnsi="新細明體"/>
                <w:sz w:val="20"/>
              </w:rPr>
            </w:pPr>
            <w:r w:rsidRPr="003402DA">
              <w:rPr>
                <w:rFonts w:ascii="新細明體" w:hAnsi="新細明體"/>
                <w:noProof/>
                <w:sz w:val="20"/>
              </w:rPr>
              <w:t>103,118,587</w:t>
            </w:r>
          </w:p>
        </w:tc>
        <w:tc>
          <w:tcPr>
            <w:tcW w:w="1418" w:type="dxa"/>
            <w:vAlign w:val="center"/>
          </w:tcPr>
          <w:p w14:paraId="09B22B1C"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c>
          <w:tcPr>
            <w:tcW w:w="12048" w:type="dxa"/>
            <w:vAlign w:val="center"/>
          </w:tcPr>
          <w:p w14:paraId="132C979C" w14:textId="77777777" w:rsidR="00875BA9" w:rsidRPr="003402DA" w:rsidRDefault="00875BA9" w:rsidP="00AF6410">
            <w:pPr>
              <w:jc w:val="both"/>
              <w:rPr>
                <w:rFonts w:hAnsi="標楷體"/>
                <w:sz w:val="20"/>
              </w:rPr>
            </w:pPr>
            <w:r w:rsidRPr="003402DA">
              <w:rPr>
                <w:rFonts w:hAnsi="標楷體" w:hint="eastAsia"/>
                <w:noProof/>
                <w:sz w:val="20"/>
              </w:rPr>
              <w:t>雲林縣虎尾鎮污水下水道系統工程等尚在執行中。</w:t>
            </w:r>
          </w:p>
        </w:tc>
      </w:tr>
      <w:tr w:rsidR="00875BA9" w:rsidRPr="003402DA" w14:paraId="5F1C3331"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7327E78B"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107</w:t>
            </w:r>
          </w:p>
        </w:tc>
        <w:tc>
          <w:tcPr>
            <w:tcW w:w="2808" w:type="dxa"/>
            <w:vAlign w:val="center"/>
          </w:tcPr>
          <w:p w14:paraId="5CEAC624"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其他公共工程</w:t>
            </w:r>
          </w:p>
        </w:tc>
        <w:tc>
          <w:tcPr>
            <w:tcW w:w="2127" w:type="dxa"/>
            <w:vAlign w:val="center"/>
          </w:tcPr>
          <w:p w14:paraId="35C03CA7" w14:textId="77777777" w:rsidR="00875BA9" w:rsidRPr="003402DA" w:rsidRDefault="00875BA9" w:rsidP="00AF6410">
            <w:pPr>
              <w:rPr>
                <w:rFonts w:ascii="新細明體" w:hAnsi="新細明體"/>
                <w:sz w:val="20"/>
              </w:rPr>
            </w:pPr>
            <w:r w:rsidRPr="003402DA">
              <w:rPr>
                <w:rFonts w:ascii="新細明體" w:hAnsi="新細明體"/>
                <w:noProof/>
                <w:sz w:val="20"/>
              </w:rPr>
              <w:t>319,170,753</w:t>
            </w:r>
          </w:p>
        </w:tc>
        <w:tc>
          <w:tcPr>
            <w:tcW w:w="2551" w:type="dxa"/>
            <w:vAlign w:val="center"/>
          </w:tcPr>
          <w:p w14:paraId="2AE3A9E3" w14:textId="77777777" w:rsidR="00875BA9" w:rsidRPr="003402DA" w:rsidRDefault="00875BA9" w:rsidP="00AF6410">
            <w:pPr>
              <w:rPr>
                <w:rFonts w:ascii="新細明體" w:hAnsi="新細明體"/>
                <w:sz w:val="20"/>
              </w:rPr>
            </w:pPr>
            <w:r w:rsidRPr="003402DA">
              <w:rPr>
                <w:rFonts w:ascii="新細明體" w:hAnsi="新細明體"/>
                <w:noProof/>
                <w:sz w:val="20"/>
              </w:rPr>
              <w:t>180,515,272</w:t>
            </w:r>
          </w:p>
        </w:tc>
        <w:tc>
          <w:tcPr>
            <w:tcW w:w="1418" w:type="dxa"/>
            <w:vAlign w:val="center"/>
          </w:tcPr>
          <w:p w14:paraId="7AF92D6C" w14:textId="77777777" w:rsidR="00875BA9" w:rsidRPr="003402DA" w:rsidRDefault="00875BA9" w:rsidP="00AF6410">
            <w:pPr>
              <w:rPr>
                <w:rFonts w:ascii="新細明體" w:hAnsi="新細明體"/>
                <w:sz w:val="20"/>
              </w:rPr>
            </w:pPr>
            <w:r w:rsidRPr="003402DA">
              <w:rPr>
                <w:rFonts w:ascii="新細明體" w:hAnsi="新細明體"/>
                <w:noProof/>
                <w:sz w:val="20"/>
              </w:rPr>
              <w:t>56.56</w:t>
            </w:r>
          </w:p>
        </w:tc>
        <w:tc>
          <w:tcPr>
            <w:tcW w:w="12048" w:type="dxa"/>
            <w:vAlign w:val="center"/>
          </w:tcPr>
          <w:p w14:paraId="44507EC5" w14:textId="77777777" w:rsidR="00875BA9" w:rsidRPr="003402DA" w:rsidRDefault="00875BA9" w:rsidP="00AF6410">
            <w:pPr>
              <w:jc w:val="both"/>
              <w:rPr>
                <w:rFonts w:hAnsi="標楷體"/>
                <w:sz w:val="20"/>
              </w:rPr>
            </w:pPr>
            <w:r w:rsidRPr="003402DA">
              <w:rPr>
                <w:rFonts w:hAnsi="標楷體" w:hint="eastAsia"/>
                <w:noProof/>
                <w:sz w:val="20"/>
              </w:rPr>
              <w:t>雲林縣斗六市（含大潭地區）污水下水道系統工程等尚在執行中。</w:t>
            </w:r>
          </w:p>
        </w:tc>
      </w:tr>
      <w:tr w:rsidR="00875BA9" w:rsidRPr="003402DA" w14:paraId="2614609B"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57E4C0A8"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108</w:t>
            </w:r>
          </w:p>
        </w:tc>
        <w:tc>
          <w:tcPr>
            <w:tcW w:w="2808" w:type="dxa"/>
            <w:vAlign w:val="center"/>
          </w:tcPr>
          <w:p w14:paraId="7DBFCF69"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文教活動</w:t>
            </w:r>
          </w:p>
        </w:tc>
        <w:tc>
          <w:tcPr>
            <w:tcW w:w="2127" w:type="dxa"/>
            <w:vAlign w:val="center"/>
          </w:tcPr>
          <w:p w14:paraId="4284DBF1" w14:textId="77777777" w:rsidR="00875BA9" w:rsidRPr="003402DA" w:rsidRDefault="00875BA9" w:rsidP="00AF6410">
            <w:pPr>
              <w:rPr>
                <w:rFonts w:ascii="新細明體" w:hAnsi="新細明體"/>
                <w:sz w:val="20"/>
              </w:rPr>
            </w:pPr>
            <w:r w:rsidRPr="003402DA">
              <w:rPr>
                <w:rFonts w:ascii="新細明體" w:hAnsi="新細明體"/>
                <w:noProof/>
                <w:sz w:val="20"/>
              </w:rPr>
              <w:t>29,425,287</w:t>
            </w:r>
          </w:p>
        </w:tc>
        <w:tc>
          <w:tcPr>
            <w:tcW w:w="2551" w:type="dxa"/>
            <w:vAlign w:val="center"/>
          </w:tcPr>
          <w:p w14:paraId="7DF67C7F" w14:textId="77777777" w:rsidR="00875BA9" w:rsidRPr="003402DA" w:rsidRDefault="00875BA9" w:rsidP="00AF6410">
            <w:pPr>
              <w:rPr>
                <w:rFonts w:ascii="新細明體" w:hAnsi="新細明體"/>
                <w:sz w:val="20"/>
              </w:rPr>
            </w:pPr>
            <w:r w:rsidRPr="003402DA">
              <w:rPr>
                <w:rFonts w:ascii="新細明體" w:hAnsi="新細明體"/>
                <w:noProof/>
                <w:sz w:val="20"/>
              </w:rPr>
              <w:t>18,324,587</w:t>
            </w:r>
          </w:p>
        </w:tc>
        <w:tc>
          <w:tcPr>
            <w:tcW w:w="1418" w:type="dxa"/>
            <w:vAlign w:val="center"/>
          </w:tcPr>
          <w:p w14:paraId="74130D11" w14:textId="77777777" w:rsidR="00875BA9" w:rsidRPr="003402DA" w:rsidRDefault="00875BA9" w:rsidP="00AF6410">
            <w:pPr>
              <w:rPr>
                <w:rFonts w:ascii="新細明體" w:hAnsi="新細明體"/>
                <w:sz w:val="20"/>
              </w:rPr>
            </w:pPr>
            <w:r w:rsidRPr="003402DA">
              <w:rPr>
                <w:rFonts w:ascii="新細明體" w:hAnsi="新細明體"/>
                <w:noProof/>
                <w:sz w:val="20"/>
              </w:rPr>
              <w:t>62.27</w:t>
            </w:r>
          </w:p>
        </w:tc>
        <w:tc>
          <w:tcPr>
            <w:tcW w:w="12048" w:type="dxa"/>
            <w:vAlign w:val="center"/>
          </w:tcPr>
          <w:p w14:paraId="19E94BF9" w14:textId="77777777" w:rsidR="00875BA9" w:rsidRPr="003402DA" w:rsidRDefault="00875BA9" w:rsidP="00AF6410">
            <w:pPr>
              <w:jc w:val="both"/>
              <w:rPr>
                <w:rFonts w:hAnsi="標楷體"/>
                <w:sz w:val="20"/>
              </w:rPr>
            </w:pPr>
            <w:r w:rsidRPr="003402DA">
              <w:rPr>
                <w:rFonts w:hAnsi="標楷體" w:hint="eastAsia"/>
                <w:noProof/>
                <w:sz w:val="20"/>
              </w:rPr>
              <w:t>推動藝文專業場館升級計畫之地方藝文場館興建計畫等尚在執行中。</w:t>
            </w:r>
          </w:p>
        </w:tc>
      </w:tr>
      <w:tr w:rsidR="00875BA9" w:rsidRPr="003402DA" w14:paraId="1BA1C0EF"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76CAE948" w14:textId="77777777" w:rsidR="00875BA9" w:rsidRPr="002B7778" w:rsidRDefault="00875BA9" w:rsidP="00AF6410">
            <w:pPr>
              <w:jc w:val="center"/>
              <w:rPr>
                <w:rFonts w:ascii="新細明體" w:eastAsia="新細明體" w:hAnsi="新細明體"/>
                <w:sz w:val="20"/>
              </w:rPr>
            </w:pPr>
          </w:p>
        </w:tc>
        <w:tc>
          <w:tcPr>
            <w:tcW w:w="2808" w:type="dxa"/>
            <w:vAlign w:val="center"/>
          </w:tcPr>
          <w:p w14:paraId="61645A3A"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文化設施工程</w:t>
            </w:r>
          </w:p>
        </w:tc>
        <w:tc>
          <w:tcPr>
            <w:tcW w:w="2127" w:type="dxa"/>
            <w:vAlign w:val="center"/>
          </w:tcPr>
          <w:p w14:paraId="61E652A3" w14:textId="77777777" w:rsidR="00875BA9" w:rsidRPr="003402DA" w:rsidRDefault="00875BA9" w:rsidP="00AF6410">
            <w:pPr>
              <w:rPr>
                <w:rFonts w:ascii="新細明體" w:hAnsi="新細明體"/>
                <w:sz w:val="20"/>
              </w:rPr>
            </w:pPr>
            <w:r w:rsidRPr="003402DA">
              <w:rPr>
                <w:rFonts w:ascii="新細明體" w:hAnsi="新細明體"/>
                <w:noProof/>
                <w:sz w:val="20"/>
              </w:rPr>
              <w:t>181,512,588</w:t>
            </w:r>
          </w:p>
        </w:tc>
        <w:tc>
          <w:tcPr>
            <w:tcW w:w="2551" w:type="dxa"/>
            <w:vAlign w:val="center"/>
          </w:tcPr>
          <w:p w14:paraId="5BFD22CF" w14:textId="77777777" w:rsidR="00875BA9" w:rsidRPr="003402DA" w:rsidRDefault="00875BA9" w:rsidP="00AF6410">
            <w:pPr>
              <w:rPr>
                <w:rFonts w:ascii="新細明體" w:hAnsi="新細明體"/>
                <w:sz w:val="20"/>
              </w:rPr>
            </w:pPr>
            <w:r w:rsidRPr="003402DA">
              <w:rPr>
                <w:rFonts w:ascii="新細明體" w:hAnsi="新細明體"/>
                <w:noProof/>
                <w:sz w:val="20"/>
              </w:rPr>
              <w:t>117,262,588</w:t>
            </w:r>
          </w:p>
        </w:tc>
        <w:tc>
          <w:tcPr>
            <w:tcW w:w="1418" w:type="dxa"/>
            <w:vAlign w:val="center"/>
          </w:tcPr>
          <w:p w14:paraId="192D591C" w14:textId="77777777" w:rsidR="00875BA9" w:rsidRPr="003402DA" w:rsidRDefault="00875BA9" w:rsidP="00AF6410">
            <w:pPr>
              <w:rPr>
                <w:rFonts w:ascii="新細明體" w:hAnsi="新細明體"/>
                <w:sz w:val="20"/>
              </w:rPr>
            </w:pPr>
            <w:r w:rsidRPr="003402DA">
              <w:rPr>
                <w:rFonts w:ascii="新細明體" w:hAnsi="新細明體"/>
                <w:noProof/>
                <w:sz w:val="20"/>
              </w:rPr>
              <w:t>64.60</w:t>
            </w:r>
          </w:p>
        </w:tc>
        <w:tc>
          <w:tcPr>
            <w:tcW w:w="12048" w:type="dxa"/>
            <w:vAlign w:val="center"/>
          </w:tcPr>
          <w:p w14:paraId="7BC04EF3" w14:textId="77777777" w:rsidR="00875BA9" w:rsidRPr="003402DA" w:rsidRDefault="00875BA9" w:rsidP="00AF6410">
            <w:pPr>
              <w:jc w:val="both"/>
              <w:rPr>
                <w:rFonts w:hAnsi="標楷體"/>
                <w:sz w:val="20"/>
              </w:rPr>
            </w:pPr>
            <w:r w:rsidRPr="003402DA">
              <w:rPr>
                <w:rFonts w:hAnsi="標楷體" w:hint="eastAsia"/>
                <w:noProof/>
                <w:sz w:val="20"/>
              </w:rPr>
              <w:t>布袋戲傳習中心興建工程等尚在執行中。</w:t>
            </w:r>
          </w:p>
        </w:tc>
      </w:tr>
      <w:tr w:rsidR="00875BA9" w:rsidRPr="003402DA" w14:paraId="368DBA31"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27733FA8"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109</w:t>
            </w:r>
          </w:p>
        </w:tc>
        <w:tc>
          <w:tcPr>
            <w:tcW w:w="2808" w:type="dxa"/>
            <w:vAlign w:val="center"/>
          </w:tcPr>
          <w:p w14:paraId="0B5DD7AB"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水利工程</w:t>
            </w:r>
          </w:p>
        </w:tc>
        <w:tc>
          <w:tcPr>
            <w:tcW w:w="2127" w:type="dxa"/>
            <w:vAlign w:val="center"/>
          </w:tcPr>
          <w:p w14:paraId="2A27611D" w14:textId="77777777" w:rsidR="00875BA9" w:rsidRPr="003402DA" w:rsidRDefault="00875BA9" w:rsidP="00AF6410">
            <w:pPr>
              <w:rPr>
                <w:rFonts w:ascii="新細明體" w:hAnsi="新細明體"/>
                <w:sz w:val="20"/>
              </w:rPr>
            </w:pPr>
            <w:r w:rsidRPr="003402DA">
              <w:rPr>
                <w:rFonts w:ascii="新細明體" w:hAnsi="新細明體"/>
                <w:noProof/>
                <w:sz w:val="20"/>
              </w:rPr>
              <w:t>40,929,617</w:t>
            </w:r>
          </w:p>
        </w:tc>
        <w:tc>
          <w:tcPr>
            <w:tcW w:w="2551" w:type="dxa"/>
            <w:vAlign w:val="center"/>
          </w:tcPr>
          <w:p w14:paraId="43C54C88" w14:textId="77777777" w:rsidR="00875BA9" w:rsidRPr="003402DA" w:rsidRDefault="00875BA9" w:rsidP="00AF6410">
            <w:pPr>
              <w:rPr>
                <w:rFonts w:ascii="新細明體" w:hAnsi="新細明體"/>
                <w:sz w:val="20"/>
              </w:rPr>
            </w:pPr>
            <w:r w:rsidRPr="003402DA">
              <w:rPr>
                <w:rFonts w:ascii="新細明體" w:hAnsi="新細明體"/>
                <w:noProof/>
                <w:sz w:val="20"/>
              </w:rPr>
              <w:t>18,351,889</w:t>
            </w:r>
          </w:p>
        </w:tc>
        <w:tc>
          <w:tcPr>
            <w:tcW w:w="1418" w:type="dxa"/>
            <w:vAlign w:val="center"/>
          </w:tcPr>
          <w:p w14:paraId="0315E3B0" w14:textId="77777777" w:rsidR="00875BA9" w:rsidRPr="003402DA" w:rsidRDefault="00875BA9" w:rsidP="00AF6410">
            <w:pPr>
              <w:rPr>
                <w:rFonts w:ascii="新細明體" w:hAnsi="新細明體"/>
                <w:sz w:val="20"/>
              </w:rPr>
            </w:pPr>
            <w:r w:rsidRPr="003402DA">
              <w:rPr>
                <w:rFonts w:ascii="新細明體" w:hAnsi="新細明體"/>
                <w:noProof/>
                <w:sz w:val="20"/>
              </w:rPr>
              <w:t>44.84</w:t>
            </w:r>
          </w:p>
        </w:tc>
        <w:tc>
          <w:tcPr>
            <w:tcW w:w="12048" w:type="dxa"/>
            <w:vAlign w:val="center"/>
          </w:tcPr>
          <w:p w14:paraId="79CC8816" w14:textId="77777777" w:rsidR="00875BA9" w:rsidRPr="003402DA" w:rsidRDefault="00875BA9" w:rsidP="00AF6410">
            <w:pPr>
              <w:jc w:val="both"/>
              <w:rPr>
                <w:rFonts w:hAnsi="標楷體"/>
                <w:sz w:val="20"/>
              </w:rPr>
            </w:pPr>
            <w:r w:rsidRPr="003402DA">
              <w:rPr>
                <w:rFonts w:hAnsi="標楷體" w:hint="eastAsia"/>
                <w:noProof/>
                <w:sz w:val="20"/>
              </w:rPr>
              <w:t>縣市管河川及區域排水整體改善計畫第5批次防洪綜合治理工程等尚在執行中。</w:t>
            </w:r>
          </w:p>
        </w:tc>
      </w:tr>
      <w:tr w:rsidR="00875BA9" w:rsidRPr="003402DA" w14:paraId="37F3DCC6"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762CC07D" w14:textId="77777777" w:rsidR="00875BA9" w:rsidRPr="002B7778" w:rsidRDefault="00875BA9" w:rsidP="00AF6410">
            <w:pPr>
              <w:jc w:val="center"/>
              <w:rPr>
                <w:rFonts w:ascii="新細明體" w:eastAsia="新細明體" w:hAnsi="新細明體"/>
                <w:sz w:val="20"/>
              </w:rPr>
            </w:pPr>
          </w:p>
        </w:tc>
        <w:tc>
          <w:tcPr>
            <w:tcW w:w="2808" w:type="dxa"/>
            <w:vAlign w:val="center"/>
          </w:tcPr>
          <w:p w14:paraId="2DE181AF"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其他公共工程</w:t>
            </w:r>
          </w:p>
        </w:tc>
        <w:tc>
          <w:tcPr>
            <w:tcW w:w="2127" w:type="dxa"/>
            <w:vAlign w:val="center"/>
          </w:tcPr>
          <w:p w14:paraId="3F38DD3B" w14:textId="77777777" w:rsidR="00875BA9" w:rsidRPr="003402DA" w:rsidRDefault="00875BA9" w:rsidP="00AF6410">
            <w:pPr>
              <w:rPr>
                <w:rFonts w:ascii="新細明體" w:hAnsi="新細明體"/>
                <w:sz w:val="20"/>
              </w:rPr>
            </w:pPr>
            <w:r w:rsidRPr="003402DA">
              <w:rPr>
                <w:rFonts w:ascii="新細明體" w:hAnsi="新細明體"/>
                <w:noProof/>
                <w:sz w:val="20"/>
              </w:rPr>
              <w:t>9,252,082</w:t>
            </w:r>
          </w:p>
        </w:tc>
        <w:tc>
          <w:tcPr>
            <w:tcW w:w="2551" w:type="dxa"/>
            <w:vAlign w:val="center"/>
          </w:tcPr>
          <w:p w14:paraId="038C054B" w14:textId="77777777" w:rsidR="00875BA9" w:rsidRPr="003402DA" w:rsidRDefault="00875BA9" w:rsidP="00AF6410">
            <w:pPr>
              <w:rPr>
                <w:rFonts w:ascii="新細明體" w:hAnsi="新細明體"/>
                <w:sz w:val="20"/>
              </w:rPr>
            </w:pPr>
            <w:r w:rsidRPr="003402DA">
              <w:rPr>
                <w:rFonts w:ascii="新細明體" w:hAnsi="新細明體"/>
                <w:noProof/>
                <w:sz w:val="20"/>
              </w:rPr>
              <w:t>5,572,856</w:t>
            </w:r>
          </w:p>
        </w:tc>
        <w:tc>
          <w:tcPr>
            <w:tcW w:w="1418" w:type="dxa"/>
            <w:vAlign w:val="center"/>
          </w:tcPr>
          <w:p w14:paraId="2DB3AE18" w14:textId="77777777" w:rsidR="00875BA9" w:rsidRPr="003402DA" w:rsidRDefault="00875BA9" w:rsidP="00AF6410">
            <w:pPr>
              <w:rPr>
                <w:rFonts w:ascii="新細明體" w:hAnsi="新細明體"/>
                <w:sz w:val="20"/>
              </w:rPr>
            </w:pPr>
            <w:r w:rsidRPr="003402DA">
              <w:rPr>
                <w:rFonts w:ascii="新細明體" w:hAnsi="新細明體"/>
                <w:noProof/>
                <w:sz w:val="20"/>
              </w:rPr>
              <w:t>60.23</w:t>
            </w:r>
          </w:p>
        </w:tc>
        <w:tc>
          <w:tcPr>
            <w:tcW w:w="12048" w:type="dxa"/>
            <w:vAlign w:val="center"/>
          </w:tcPr>
          <w:p w14:paraId="612A89C3" w14:textId="77777777" w:rsidR="00875BA9" w:rsidRPr="003402DA" w:rsidRDefault="00875BA9" w:rsidP="00AF6410">
            <w:pPr>
              <w:jc w:val="both"/>
              <w:rPr>
                <w:rFonts w:hAnsi="標楷體"/>
                <w:sz w:val="20"/>
              </w:rPr>
            </w:pPr>
            <w:r w:rsidRPr="003402DA">
              <w:rPr>
                <w:rFonts w:hAnsi="標楷體" w:hint="eastAsia"/>
                <w:noProof/>
                <w:sz w:val="20"/>
              </w:rPr>
              <w:t>都市更新、都市規劃及都市環境改變計畫尚在執行中。</w:t>
            </w:r>
          </w:p>
        </w:tc>
      </w:tr>
      <w:tr w:rsidR="00875BA9" w:rsidRPr="003402DA" w14:paraId="55A97F73"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21697717"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110</w:t>
            </w:r>
          </w:p>
        </w:tc>
        <w:tc>
          <w:tcPr>
            <w:tcW w:w="2808" w:type="dxa"/>
            <w:vAlign w:val="center"/>
          </w:tcPr>
          <w:p w14:paraId="660A7B0E"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文化設施工程</w:t>
            </w:r>
          </w:p>
        </w:tc>
        <w:tc>
          <w:tcPr>
            <w:tcW w:w="2127" w:type="dxa"/>
            <w:vAlign w:val="center"/>
          </w:tcPr>
          <w:p w14:paraId="3B1FAFCA" w14:textId="77777777" w:rsidR="00875BA9" w:rsidRPr="003402DA" w:rsidRDefault="00875BA9" w:rsidP="00AF6410">
            <w:pPr>
              <w:rPr>
                <w:rFonts w:ascii="新細明體" w:hAnsi="新細明體"/>
                <w:sz w:val="20"/>
              </w:rPr>
            </w:pPr>
            <w:r w:rsidRPr="003402DA">
              <w:rPr>
                <w:rFonts w:ascii="新細明體" w:hAnsi="新細明體"/>
                <w:noProof/>
                <w:sz w:val="20"/>
              </w:rPr>
              <w:t>81,892,512</w:t>
            </w:r>
          </w:p>
        </w:tc>
        <w:tc>
          <w:tcPr>
            <w:tcW w:w="2551" w:type="dxa"/>
            <w:vAlign w:val="center"/>
          </w:tcPr>
          <w:p w14:paraId="49A79AD8" w14:textId="77777777" w:rsidR="00875BA9" w:rsidRPr="003402DA" w:rsidRDefault="00875BA9" w:rsidP="00AF6410">
            <w:pPr>
              <w:rPr>
                <w:rFonts w:ascii="新細明體" w:hAnsi="新細明體"/>
                <w:sz w:val="20"/>
              </w:rPr>
            </w:pPr>
            <w:r w:rsidRPr="003402DA">
              <w:rPr>
                <w:rFonts w:ascii="新細明體" w:hAnsi="新細明體"/>
                <w:noProof/>
                <w:sz w:val="20"/>
              </w:rPr>
              <w:t>76,102,512</w:t>
            </w:r>
          </w:p>
        </w:tc>
        <w:tc>
          <w:tcPr>
            <w:tcW w:w="1418" w:type="dxa"/>
            <w:vAlign w:val="center"/>
          </w:tcPr>
          <w:p w14:paraId="3DEC2EBB" w14:textId="77777777" w:rsidR="00875BA9" w:rsidRPr="003402DA" w:rsidRDefault="00875BA9" w:rsidP="00AF6410">
            <w:pPr>
              <w:rPr>
                <w:rFonts w:ascii="新細明體" w:hAnsi="新細明體"/>
                <w:sz w:val="20"/>
              </w:rPr>
            </w:pPr>
            <w:r w:rsidRPr="003402DA">
              <w:rPr>
                <w:rFonts w:ascii="新細明體" w:hAnsi="新細明體"/>
                <w:noProof/>
                <w:sz w:val="20"/>
              </w:rPr>
              <w:t>92.93</w:t>
            </w:r>
          </w:p>
        </w:tc>
        <w:tc>
          <w:tcPr>
            <w:tcW w:w="12048" w:type="dxa"/>
            <w:vAlign w:val="center"/>
          </w:tcPr>
          <w:p w14:paraId="28C982BE" w14:textId="77777777" w:rsidR="00875BA9" w:rsidRPr="003402DA" w:rsidRDefault="00875BA9" w:rsidP="00AF6410">
            <w:pPr>
              <w:jc w:val="both"/>
              <w:rPr>
                <w:rFonts w:hAnsi="標楷體"/>
                <w:sz w:val="20"/>
              </w:rPr>
            </w:pPr>
            <w:r w:rsidRPr="003402DA">
              <w:rPr>
                <w:rFonts w:hAnsi="標楷體" w:hint="eastAsia"/>
                <w:noProof/>
                <w:sz w:val="20"/>
              </w:rPr>
              <w:t>布袋戲傳習中心興建工程等尚在執行中。</w:t>
            </w:r>
          </w:p>
        </w:tc>
      </w:tr>
      <w:tr w:rsidR="00875BA9" w:rsidRPr="003402DA" w14:paraId="0ADB054E"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628B431B" w14:textId="77777777" w:rsidR="00875BA9" w:rsidRPr="002B7778" w:rsidRDefault="00875BA9" w:rsidP="00AF6410">
            <w:pPr>
              <w:jc w:val="center"/>
              <w:rPr>
                <w:rFonts w:ascii="新細明體" w:eastAsia="新細明體" w:hAnsi="新細明體"/>
                <w:sz w:val="20"/>
              </w:rPr>
            </w:pPr>
          </w:p>
        </w:tc>
        <w:tc>
          <w:tcPr>
            <w:tcW w:w="2808" w:type="dxa"/>
            <w:vAlign w:val="center"/>
          </w:tcPr>
          <w:p w14:paraId="139A44F8"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水利工程</w:t>
            </w:r>
          </w:p>
        </w:tc>
        <w:tc>
          <w:tcPr>
            <w:tcW w:w="2127" w:type="dxa"/>
            <w:vAlign w:val="center"/>
          </w:tcPr>
          <w:p w14:paraId="20548FA0" w14:textId="77777777" w:rsidR="00875BA9" w:rsidRPr="003402DA" w:rsidRDefault="00875BA9" w:rsidP="00AF6410">
            <w:pPr>
              <w:rPr>
                <w:rFonts w:ascii="新細明體" w:hAnsi="新細明體"/>
                <w:sz w:val="20"/>
              </w:rPr>
            </w:pPr>
            <w:r w:rsidRPr="003402DA">
              <w:rPr>
                <w:rFonts w:ascii="新細明體" w:hAnsi="新細明體"/>
                <w:noProof/>
                <w:sz w:val="20"/>
              </w:rPr>
              <w:t>378,991,755</w:t>
            </w:r>
          </w:p>
        </w:tc>
        <w:tc>
          <w:tcPr>
            <w:tcW w:w="2551" w:type="dxa"/>
            <w:vAlign w:val="center"/>
          </w:tcPr>
          <w:p w14:paraId="6716A312" w14:textId="77777777" w:rsidR="00875BA9" w:rsidRPr="003402DA" w:rsidRDefault="00875BA9" w:rsidP="00AF6410">
            <w:pPr>
              <w:rPr>
                <w:rFonts w:ascii="新細明體" w:hAnsi="新細明體"/>
                <w:sz w:val="20"/>
              </w:rPr>
            </w:pPr>
            <w:r w:rsidRPr="003402DA">
              <w:rPr>
                <w:rFonts w:ascii="新細明體" w:hAnsi="新細明體"/>
                <w:noProof/>
                <w:sz w:val="20"/>
              </w:rPr>
              <w:t>158,235,999</w:t>
            </w:r>
          </w:p>
        </w:tc>
        <w:tc>
          <w:tcPr>
            <w:tcW w:w="1418" w:type="dxa"/>
            <w:vAlign w:val="center"/>
          </w:tcPr>
          <w:p w14:paraId="6A7AE159" w14:textId="77777777" w:rsidR="00875BA9" w:rsidRPr="003402DA" w:rsidRDefault="00875BA9" w:rsidP="00AF6410">
            <w:pPr>
              <w:rPr>
                <w:rFonts w:ascii="新細明體" w:hAnsi="新細明體"/>
                <w:sz w:val="20"/>
              </w:rPr>
            </w:pPr>
            <w:r w:rsidRPr="003402DA">
              <w:rPr>
                <w:rFonts w:ascii="新細明體" w:hAnsi="新細明體"/>
                <w:noProof/>
                <w:sz w:val="20"/>
              </w:rPr>
              <w:t>41.75</w:t>
            </w:r>
          </w:p>
        </w:tc>
        <w:tc>
          <w:tcPr>
            <w:tcW w:w="12048" w:type="dxa"/>
            <w:vAlign w:val="center"/>
          </w:tcPr>
          <w:p w14:paraId="0723FE2F" w14:textId="77777777" w:rsidR="00875BA9" w:rsidRPr="003402DA" w:rsidRDefault="00875BA9" w:rsidP="00AF6410">
            <w:pPr>
              <w:jc w:val="both"/>
              <w:rPr>
                <w:rFonts w:hAnsi="標楷體"/>
                <w:sz w:val="20"/>
              </w:rPr>
            </w:pPr>
            <w:r>
              <w:rPr>
                <w:rFonts w:hAnsi="標楷體" w:hint="eastAsia"/>
                <w:noProof/>
                <w:sz w:val="20"/>
              </w:rPr>
              <w:t>安慶圳大排及溪埔子中排治理工程</w:t>
            </w:r>
            <w:r w:rsidRPr="003402DA">
              <w:rPr>
                <w:rFonts w:hAnsi="標楷體" w:hint="eastAsia"/>
                <w:noProof/>
                <w:sz w:val="20"/>
              </w:rPr>
              <w:t>等尚在執行中。</w:t>
            </w:r>
          </w:p>
        </w:tc>
      </w:tr>
      <w:tr w:rsidR="00875BA9" w:rsidRPr="003402DA" w14:paraId="5CDFAD95"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0F67259B" w14:textId="77777777" w:rsidR="00875BA9" w:rsidRPr="002B7778" w:rsidRDefault="00875BA9" w:rsidP="00AF6410">
            <w:pPr>
              <w:jc w:val="center"/>
              <w:rPr>
                <w:rFonts w:ascii="新細明體" w:eastAsia="新細明體" w:hAnsi="新細明體"/>
                <w:sz w:val="20"/>
              </w:rPr>
            </w:pPr>
          </w:p>
        </w:tc>
        <w:tc>
          <w:tcPr>
            <w:tcW w:w="2808" w:type="dxa"/>
            <w:vAlign w:val="center"/>
          </w:tcPr>
          <w:p w14:paraId="031A5B7E"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工商業與度量衡管理</w:t>
            </w:r>
          </w:p>
        </w:tc>
        <w:tc>
          <w:tcPr>
            <w:tcW w:w="2127" w:type="dxa"/>
            <w:vAlign w:val="center"/>
          </w:tcPr>
          <w:p w14:paraId="25349C62" w14:textId="77777777" w:rsidR="00875BA9" w:rsidRPr="003402DA" w:rsidRDefault="00875BA9" w:rsidP="00AF6410">
            <w:pPr>
              <w:rPr>
                <w:rFonts w:ascii="新細明體" w:hAnsi="新細明體"/>
                <w:sz w:val="20"/>
              </w:rPr>
            </w:pPr>
            <w:r w:rsidRPr="003402DA">
              <w:rPr>
                <w:rFonts w:ascii="新細明體" w:hAnsi="新細明體"/>
                <w:noProof/>
                <w:sz w:val="20"/>
              </w:rPr>
              <w:t>21,890,668</w:t>
            </w:r>
          </w:p>
        </w:tc>
        <w:tc>
          <w:tcPr>
            <w:tcW w:w="2551" w:type="dxa"/>
            <w:vAlign w:val="center"/>
          </w:tcPr>
          <w:p w14:paraId="6E602A80" w14:textId="77777777" w:rsidR="00875BA9" w:rsidRPr="003402DA" w:rsidRDefault="00875BA9" w:rsidP="00AF6410">
            <w:pPr>
              <w:rPr>
                <w:rFonts w:ascii="新細明體" w:hAnsi="新細明體"/>
                <w:sz w:val="20"/>
              </w:rPr>
            </w:pPr>
            <w:r w:rsidRPr="003402DA">
              <w:rPr>
                <w:rFonts w:ascii="新細明體" w:hAnsi="新細明體"/>
                <w:noProof/>
                <w:sz w:val="20"/>
              </w:rPr>
              <w:t>18,376,000</w:t>
            </w:r>
          </w:p>
        </w:tc>
        <w:tc>
          <w:tcPr>
            <w:tcW w:w="1418" w:type="dxa"/>
            <w:vAlign w:val="center"/>
          </w:tcPr>
          <w:p w14:paraId="7A4B6B9B" w14:textId="77777777" w:rsidR="00875BA9" w:rsidRPr="003402DA" w:rsidRDefault="00875BA9" w:rsidP="00AF6410">
            <w:pPr>
              <w:rPr>
                <w:rFonts w:ascii="新細明體" w:hAnsi="新細明體"/>
                <w:sz w:val="20"/>
              </w:rPr>
            </w:pPr>
            <w:r w:rsidRPr="003402DA">
              <w:rPr>
                <w:rFonts w:ascii="新細明體" w:hAnsi="新細明體"/>
                <w:noProof/>
                <w:sz w:val="20"/>
              </w:rPr>
              <w:t>83.94</w:t>
            </w:r>
          </w:p>
        </w:tc>
        <w:tc>
          <w:tcPr>
            <w:tcW w:w="12048" w:type="dxa"/>
            <w:vAlign w:val="center"/>
          </w:tcPr>
          <w:p w14:paraId="3A6C03EF" w14:textId="77777777" w:rsidR="00875BA9" w:rsidRPr="003402DA" w:rsidRDefault="00875BA9" w:rsidP="00AF6410">
            <w:pPr>
              <w:jc w:val="both"/>
              <w:rPr>
                <w:rFonts w:hAnsi="標楷體"/>
                <w:sz w:val="20"/>
              </w:rPr>
            </w:pPr>
            <w:r w:rsidRPr="003402DA">
              <w:rPr>
                <w:rFonts w:hAnsi="標楷體" w:hint="eastAsia"/>
                <w:noProof/>
                <w:sz w:val="20"/>
              </w:rPr>
              <w:t>雲林離島式基礎工業區臺西區</w:t>
            </w:r>
            <w:r>
              <w:rPr>
                <w:rFonts w:hAnsi="標楷體" w:hint="eastAsia"/>
                <w:noProof/>
                <w:sz w:val="20"/>
              </w:rPr>
              <w:t>開發</w:t>
            </w:r>
            <w:r w:rsidRPr="003402DA">
              <w:rPr>
                <w:rFonts w:hAnsi="標楷體" w:hint="eastAsia"/>
                <w:noProof/>
                <w:sz w:val="20"/>
              </w:rPr>
              <w:t>計畫等尚在執行中。</w:t>
            </w:r>
          </w:p>
        </w:tc>
      </w:tr>
      <w:tr w:rsidR="00875BA9" w:rsidRPr="003402DA" w14:paraId="7FA57EF5"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0C130B18" w14:textId="77777777" w:rsidR="00875BA9" w:rsidRPr="002B7778" w:rsidRDefault="00875BA9" w:rsidP="00AF6410">
            <w:pPr>
              <w:jc w:val="center"/>
              <w:rPr>
                <w:rFonts w:ascii="新細明體" w:eastAsia="新細明體" w:hAnsi="新細明體"/>
                <w:sz w:val="20"/>
              </w:rPr>
            </w:pPr>
          </w:p>
        </w:tc>
        <w:tc>
          <w:tcPr>
            <w:tcW w:w="2808" w:type="dxa"/>
            <w:vAlign w:val="center"/>
          </w:tcPr>
          <w:p w14:paraId="519D42A7"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其他公共工程</w:t>
            </w:r>
          </w:p>
        </w:tc>
        <w:tc>
          <w:tcPr>
            <w:tcW w:w="2127" w:type="dxa"/>
            <w:vAlign w:val="center"/>
          </w:tcPr>
          <w:p w14:paraId="1912DD95" w14:textId="77777777" w:rsidR="00875BA9" w:rsidRPr="003402DA" w:rsidRDefault="00875BA9" w:rsidP="00AF6410">
            <w:pPr>
              <w:rPr>
                <w:rFonts w:ascii="新細明體" w:hAnsi="新細明體"/>
                <w:sz w:val="20"/>
              </w:rPr>
            </w:pPr>
            <w:r w:rsidRPr="003402DA">
              <w:rPr>
                <w:rFonts w:ascii="新細明體" w:hAnsi="新細明體"/>
                <w:noProof/>
                <w:sz w:val="20"/>
              </w:rPr>
              <w:t>10,344,503</w:t>
            </w:r>
          </w:p>
        </w:tc>
        <w:tc>
          <w:tcPr>
            <w:tcW w:w="2551" w:type="dxa"/>
            <w:vAlign w:val="center"/>
          </w:tcPr>
          <w:p w14:paraId="03CB599A" w14:textId="77777777" w:rsidR="00875BA9" w:rsidRPr="003402DA" w:rsidRDefault="00875BA9" w:rsidP="00AF6410">
            <w:pPr>
              <w:rPr>
                <w:rFonts w:ascii="新細明體" w:hAnsi="新細明體"/>
                <w:sz w:val="20"/>
              </w:rPr>
            </w:pPr>
            <w:r w:rsidRPr="003402DA">
              <w:rPr>
                <w:rFonts w:ascii="新細明體" w:hAnsi="新細明體"/>
                <w:noProof/>
                <w:sz w:val="20"/>
              </w:rPr>
              <w:t>10,344,503</w:t>
            </w:r>
          </w:p>
        </w:tc>
        <w:tc>
          <w:tcPr>
            <w:tcW w:w="1418" w:type="dxa"/>
            <w:vAlign w:val="center"/>
          </w:tcPr>
          <w:p w14:paraId="2B390C77"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c>
          <w:tcPr>
            <w:tcW w:w="12048" w:type="dxa"/>
            <w:vAlign w:val="center"/>
          </w:tcPr>
          <w:p w14:paraId="469FE874" w14:textId="77777777" w:rsidR="00875BA9" w:rsidRPr="003402DA" w:rsidRDefault="00875BA9" w:rsidP="00AF6410">
            <w:pPr>
              <w:jc w:val="both"/>
              <w:rPr>
                <w:rFonts w:hAnsi="標楷體"/>
                <w:sz w:val="20"/>
              </w:rPr>
            </w:pPr>
            <w:r w:rsidRPr="003402DA">
              <w:rPr>
                <w:rFonts w:hAnsi="標楷體" w:hint="eastAsia"/>
                <w:noProof/>
                <w:sz w:val="20"/>
              </w:rPr>
              <w:t>都市更新、都市規劃及都市環境改變計畫等尚在執行中。</w:t>
            </w:r>
          </w:p>
        </w:tc>
      </w:tr>
      <w:tr w:rsidR="00875BA9" w:rsidRPr="003402DA" w14:paraId="3A0A770E"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0B046E86"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111</w:t>
            </w:r>
          </w:p>
        </w:tc>
        <w:tc>
          <w:tcPr>
            <w:tcW w:w="2808" w:type="dxa"/>
            <w:vAlign w:val="center"/>
          </w:tcPr>
          <w:p w14:paraId="4410C559" w14:textId="77777777" w:rsidR="00875BA9" w:rsidRPr="00A0191D" w:rsidRDefault="00875BA9" w:rsidP="00AF6410">
            <w:pPr>
              <w:ind w:leftChars="100" w:left="160"/>
              <w:jc w:val="distribute"/>
              <w:rPr>
                <w:rFonts w:hAnsi="標楷體"/>
                <w:spacing w:val="-8"/>
                <w:sz w:val="20"/>
              </w:rPr>
            </w:pPr>
            <w:r w:rsidRPr="00A0191D">
              <w:rPr>
                <w:rFonts w:hAnsi="標楷體" w:hint="eastAsia"/>
                <w:noProof/>
                <w:spacing w:val="-8"/>
                <w:sz w:val="20"/>
              </w:rPr>
              <w:t>雲林縣地方教育發展基金（文化）</w:t>
            </w:r>
          </w:p>
        </w:tc>
        <w:tc>
          <w:tcPr>
            <w:tcW w:w="2127" w:type="dxa"/>
            <w:vAlign w:val="center"/>
          </w:tcPr>
          <w:p w14:paraId="526FC9C9" w14:textId="77777777" w:rsidR="00875BA9" w:rsidRPr="003402DA" w:rsidRDefault="00875BA9" w:rsidP="00AF6410">
            <w:pPr>
              <w:rPr>
                <w:rFonts w:ascii="新細明體" w:hAnsi="新細明體"/>
                <w:sz w:val="20"/>
              </w:rPr>
            </w:pPr>
            <w:r w:rsidRPr="003402DA">
              <w:rPr>
                <w:rFonts w:ascii="新細明體" w:hAnsi="新細明體"/>
                <w:noProof/>
                <w:sz w:val="20"/>
              </w:rPr>
              <w:t>8,244,854</w:t>
            </w:r>
          </w:p>
        </w:tc>
        <w:tc>
          <w:tcPr>
            <w:tcW w:w="2551" w:type="dxa"/>
            <w:vAlign w:val="center"/>
          </w:tcPr>
          <w:p w14:paraId="259D17C9" w14:textId="77777777" w:rsidR="00875BA9" w:rsidRPr="003402DA" w:rsidRDefault="00875BA9" w:rsidP="00AF6410">
            <w:pPr>
              <w:rPr>
                <w:rFonts w:ascii="新細明體" w:hAnsi="新細明體"/>
                <w:sz w:val="20"/>
              </w:rPr>
            </w:pPr>
            <w:r w:rsidRPr="003402DA">
              <w:rPr>
                <w:rFonts w:ascii="新細明體" w:hAnsi="新細明體"/>
                <w:noProof/>
                <w:sz w:val="20"/>
              </w:rPr>
              <w:t>8,244,854</w:t>
            </w:r>
          </w:p>
        </w:tc>
        <w:tc>
          <w:tcPr>
            <w:tcW w:w="1418" w:type="dxa"/>
            <w:vAlign w:val="center"/>
          </w:tcPr>
          <w:p w14:paraId="16A645DA"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c>
          <w:tcPr>
            <w:tcW w:w="12048" w:type="dxa"/>
            <w:vAlign w:val="center"/>
          </w:tcPr>
          <w:p w14:paraId="03D268C8" w14:textId="77777777" w:rsidR="00875BA9" w:rsidRPr="003402DA" w:rsidRDefault="00875BA9" w:rsidP="00AF6410">
            <w:pPr>
              <w:jc w:val="both"/>
              <w:rPr>
                <w:rFonts w:hAnsi="標楷體"/>
                <w:sz w:val="20"/>
              </w:rPr>
            </w:pPr>
            <w:r w:rsidRPr="003402DA">
              <w:rPr>
                <w:rFonts w:hAnsi="標楷體" w:hint="eastAsia"/>
                <w:noProof/>
                <w:sz w:val="20"/>
              </w:rPr>
              <w:t>補助虎尾鎮公所辦理雲林縣虎尾全民運動館新建工程等尚在執行中。</w:t>
            </w:r>
          </w:p>
        </w:tc>
      </w:tr>
      <w:tr w:rsidR="00875BA9" w:rsidRPr="003402DA" w14:paraId="25953DDA"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3E8628FB" w14:textId="77777777" w:rsidR="00875BA9" w:rsidRPr="002B7778" w:rsidRDefault="00875BA9" w:rsidP="00AF6410">
            <w:pPr>
              <w:jc w:val="center"/>
              <w:rPr>
                <w:rFonts w:ascii="新細明體" w:eastAsia="新細明體" w:hAnsi="新細明體"/>
                <w:sz w:val="20"/>
              </w:rPr>
            </w:pPr>
          </w:p>
        </w:tc>
        <w:tc>
          <w:tcPr>
            <w:tcW w:w="2808" w:type="dxa"/>
            <w:vAlign w:val="center"/>
          </w:tcPr>
          <w:p w14:paraId="3BDEF74E"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文化設施工程</w:t>
            </w:r>
          </w:p>
        </w:tc>
        <w:tc>
          <w:tcPr>
            <w:tcW w:w="2127" w:type="dxa"/>
            <w:vAlign w:val="center"/>
          </w:tcPr>
          <w:p w14:paraId="73C2482B" w14:textId="77777777" w:rsidR="00875BA9" w:rsidRPr="003402DA" w:rsidRDefault="00875BA9" w:rsidP="00AF6410">
            <w:pPr>
              <w:rPr>
                <w:rFonts w:ascii="新細明體" w:hAnsi="新細明體"/>
                <w:sz w:val="20"/>
              </w:rPr>
            </w:pPr>
            <w:r w:rsidRPr="003402DA">
              <w:rPr>
                <w:rFonts w:ascii="新細明體" w:hAnsi="新細明體"/>
                <w:noProof/>
                <w:sz w:val="20"/>
              </w:rPr>
              <w:t>12,113,341</w:t>
            </w:r>
          </w:p>
        </w:tc>
        <w:tc>
          <w:tcPr>
            <w:tcW w:w="2551" w:type="dxa"/>
            <w:vAlign w:val="center"/>
          </w:tcPr>
          <w:p w14:paraId="7F579BD8" w14:textId="77777777" w:rsidR="00875BA9" w:rsidRPr="003402DA" w:rsidRDefault="00875BA9" w:rsidP="00AF6410">
            <w:pPr>
              <w:rPr>
                <w:rFonts w:ascii="新細明體" w:hAnsi="新細明體"/>
                <w:sz w:val="20"/>
              </w:rPr>
            </w:pPr>
            <w:r w:rsidRPr="003402DA">
              <w:rPr>
                <w:rFonts w:ascii="新細明體" w:hAnsi="新細明體"/>
                <w:noProof/>
                <w:sz w:val="20"/>
              </w:rPr>
              <w:t>6,025,091</w:t>
            </w:r>
          </w:p>
        </w:tc>
        <w:tc>
          <w:tcPr>
            <w:tcW w:w="1418" w:type="dxa"/>
            <w:vAlign w:val="center"/>
          </w:tcPr>
          <w:p w14:paraId="5F02A1FB" w14:textId="77777777" w:rsidR="00875BA9" w:rsidRPr="003402DA" w:rsidRDefault="00875BA9" w:rsidP="00AF6410">
            <w:pPr>
              <w:rPr>
                <w:rFonts w:ascii="新細明體" w:hAnsi="新細明體"/>
                <w:sz w:val="20"/>
              </w:rPr>
            </w:pPr>
            <w:r w:rsidRPr="003402DA">
              <w:rPr>
                <w:rFonts w:ascii="新細明體" w:hAnsi="新細明體"/>
                <w:noProof/>
                <w:sz w:val="20"/>
              </w:rPr>
              <w:t>49.74</w:t>
            </w:r>
          </w:p>
        </w:tc>
        <w:tc>
          <w:tcPr>
            <w:tcW w:w="12048" w:type="dxa"/>
            <w:vAlign w:val="center"/>
          </w:tcPr>
          <w:p w14:paraId="030D0569" w14:textId="77777777" w:rsidR="00875BA9" w:rsidRPr="003402DA" w:rsidRDefault="00875BA9" w:rsidP="00AF6410">
            <w:pPr>
              <w:jc w:val="both"/>
              <w:rPr>
                <w:rFonts w:hAnsi="標楷體"/>
                <w:sz w:val="20"/>
              </w:rPr>
            </w:pPr>
            <w:r w:rsidRPr="003402DA">
              <w:rPr>
                <w:rFonts w:hAnsi="標楷體" w:hint="eastAsia"/>
                <w:noProof/>
                <w:sz w:val="20"/>
              </w:rPr>
              <w:t>雲林縣縣定古蹟土庫順天宮修復工程等尚在執行中。</w:t>
            </w:r>
          </w:p>
        </w:tc>
      </w:tr>
      <w:tr w:rsidR="00875BA9" w:rsidRPr="003402DA" w14:paraId="2C471356"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69728A38" w14:textId="77777777" w:rsidR="00875BA9" w:rsidRPr="002B7778" w:rsidRDefault="00875BA9" w:rsidP="00AF6410">
            <w:pPr>
              <w:jc w:val="center"/>
              <w:rPr>
                <w:rFonts w:ascii="新細明體" w:eastAsia="新細明體" w:hAnsi="新細明體"/>
                <w:sz w:val="20"/>
              </w:rPr>
            </w:pPr>
          </w:p>
        </w:tc>
        <w:tc>
          <w:tcPr>
            <w:tcW w:w="2808" w:type="dxa"/>
            <w:vAlign w:val="center"/>
          </w:tcPr>
          <w:p w14:paraId="6A2D75C3"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水利工程</w:t>
            </w:r>
          </w:p>
        </w:tc>
        <w:tc>
          <w:tcPr>
            <w:tcW w:w="2127" w:type="dxa"/>
            <w:vAlign w:val="center"/>
          </w:tcPr>
          <w:p w14:paraId="6D0B977F" w14:textId="77777777" w:rsidR="00875BA9" w:rsidRPr="003402DA" w:rsidRDefault="00875BA9" w:rsidP="00AF6410">
            <w:pPr>
              <w:rPr>
                <w:rFonts w:ascii="新細明體" w:hAnsi="新細明體"/>
                <w:sz w:val="20"/>
              </w:rPr>
            </w:pPr>
            <w:r w:rsidRPr="003402DA">
              <w:rPr>
                <w:rFonts w:ascii="新細明體" w:hAnsi="新細明體"/>
                <w:noProof/>
                <w:sz w:val="20"/>
              </w:rPr>
              <w:t>225,500,937</w:t>
            </w:r>
          </w:p>
        </w:tc>
        <w:tc>
          <w:tcPr>
            <w:tcW w:w="2551" w:type="dxa"/>
            <w:vAlign w:val="center"/>
          </w:tcPr>
          <w:p w14:paraId="70BFE549" w14:textId="77777777" w:rsidR="00875BA9" w:rsidRPr="003402DA" w:rsidRDefault="00875BA9" w:rsidP="00AF6410">
            <w:pPr>
              <w:rPr>
                <w:rFonts w:ascii="新細明體" w:hAnsi="新細明體"/>
                <w:sz w:val="20"/>
              </w:rPr>
            </w:pPr>
            <w:r w:rsidRPr="003402DA">
              <w:rPr>
                <w:rFonts w:ascii="新細明體" w:hAnsi="新細明體"/>
                <w:noProof/>
                <w:sz w:val="20"/>
              </w:rPr>
              <w:t>98,753,939</w:t>
            </w:r>
          </w:p>
        </w:tc>
        <w:tc>
          <w:tcPr>
            <w:tcW w:w="1418" w:type="dxa"/>
            <w:vAlign w:val="center"/>
          </w:tcPr>
          <w:p w14:paraId="0CCC0EFE" w14:textId="77777777" w:rsidR="00875BA9" w:rsidRPr="003402DA" w:rsidRDefault="00875BA9" w:rsidP="00AF6410">
            <w:pPr>
              <w:rPr>
                <w:rFonts w:ascii="新細明體" w:hAnsi="新細明體"/>
                <w:sz w:val="20"/>
              </w:rPr>
            </w:pPr>
            <w:r w:rsidRPr="003402DA">
              <w:rPr>
                <w:rFonts w:ascii="新細明體" w:hAnsi="新細明體"/>
                <w:noProof/>
                <w:sz w:val="20"/>
              </w:rPr>
              <w:t>43.79</w:t>
            </w:r>
          </w:p>
        </w:tc>
        <w:tc>
          <w:tcPr>
            <w:tcW w:w="12048" w:type="dxa"/>
            <w:vAlign w:val="center"/>
          </w:tcPr>
          <w:p w14:paraId="0B67E84A" w14:textId="77777777" w:rsidR="00875BA9" w:rsidRPr="003402DA" w:rsidRDefault="00875BA9" w:rsidP="00AF6410">
            <w:pPr>
              <w:jc w:val="both"/>
              <w:rPr>
                <w:rFonts w:hAnsi="標楷體"/>
                <w:sz w:val="20"/>
              </w:rPr>
            </w:pPr>
            <w:r w:rsidRPr="003402DA">
              <w:rPr>
                <w:rFonts w:hAnsi="標楷體" w:hint="eastAsia"/>
                <w:noProof/>
                <w:sz w:val="20"/>
              </w:rPr>
              <w:t>縣市管河川及區域排水整體改善計畫第6批次防洪綜合治理工程工作計畫－海口大排防潮閘門治理工程等尚在執行中。</w:t>
            </w:r>
          </w:p>
        </w:tc>
      </w:tr>
      <w:tr w:rsidR="00875BA9" w:rsidRPr="003402DA" w14:paraId="243ADAF4"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3DBD836A" w14:textId="77777777" w:rsidR="00875BA9" w:rsidRPr="002B7778" w:rsidRDefault="00875BA9" w:rsidP="00AF6410">
            <w:pPr>
              <w:jc w:val="center"/>
              <w:rPr>
                <w:rFonts w:ascii="新細明體" w:eastAsia="新細明體" w:hAnsi="新細明體"/>
                <w:sz w:val="20"/>
              </w:rPr>
            </w:pPr>
          </w:p>
        </w:tc>
        <w:tc>
          <w:tcPr>
            <w:tcW w:w="2808" w:type="dxa"/>
            <w:vAlign w:val="center"/>
          </w:tcPr>
          <w:p w14:paraId="2A6743B0"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其他公共工程</w:t>
            </w:r>
          </w:p>
        </w:tc>
        <w:tc>
          <w:tcPr>
            <w:tcW w:w="2127" w:type="dxa"/>
            <w:vAlign w:val="center"/>
          </w:tcPr>
          <w:p w14:paraId="569C8A08" w14:textId="77777777" w:rsidR="00875BA9" w:rsidRPr="003402DA" w:rsidRDefault="00875BA9" w:rsidP="00AF6410">
            <w:pPr>
              <w:rPr>
                <w:rFonts w:ascii="新細明體" w:hAnsi="新細明體"/>
                <w:sz w:val="20"/>
              </w:rPr>
            </w:pPr>
            <w:r w:rsidRPr="003402DA">
              <w:rPr>
                <w:rFonts w:ascii="新細明體" w:hAnsi="新細明體"/>
                <w:noProof/>
                <w:sz w:val="20"/>
              </w:rPr>
              <w:t>11,951,499</w:t>
            </w:r>
          </w:p>
        </w:tc>
        <w:tc>
          <w:tcPr>
            <w:tcW w:w="2551" w:type="dxa"/>
            <w:vAlign w:val="center"/>
          </w:tcPr>
          <w:p w14:paraId="4E683F9B" w14:textId="77777777" w:rsidR="00875BA9" w:rsidRPr="003402DA" w:rsidRDefault="00875BA9" w:rsidP="00AF6410">
            <w:pPr>
              <w:rPr>
                <w:rFonts w:ascii="新細明體" w:hAnsi="新細明體"/>
                <w:sz w:val="20"/>
              </w:rPr>
            </w:pPr>
            <w:r w:rsidRPr="003402DA">
              <w:rPr>
                <w:rFonts w:ascii="新細明體" w:hAnsi="新細明體"/>
                <w:noProof/>
                <w:sz w:val="20"/>
              </w:rPr>
              <w:t>10,905,949</w:t>
            </w:r>
          </w:p>
        </w:tc>
        <w:tc>
          <w:tcPr>
            <w:tcW w:w="1418" w:type="dxa"/>
            <w:vAlign w:val="center"/>
          </w:tcPr>
          <w:p w14:paraId="105CE9F7" w14:textId="77777777" w:rsidR="00875BA9" w:rsidRPr="003402DA" w:rsidRDefault="00875BA9" w:rsidP="00AF6410">
            <w:pPr>
              <w:rPr>
                <w:rFonts w:ascii="新細明體" w:hAnsi="新細明體"/>
                <w:sz w:val="20"/>
              </w:rPr>
            </w:pPr>
            <w:r w:rsidRPr="003402DA">
              <w:rPr>
                <w:rFonts w:ascii="新細明體" w:hAnsi="新細明體"/>
                <w:noProof/>
                <w:sz w:val="20"/>
              </w:rPr>
              <w:t>91.25</w:t>
            </w:r>
          </w:p>
        </w:tc>
        <w:tc>
          <w:tcPr>
            <w:tcW w:w="12048" w:type="dxa"/>
            <w:vAlign w:val="center"/>
          </w:tcPr>
          <w:p w14:paraId="5788553D" w14:textId="77777777" w:rsidR="00875BA9" w:rsidRPr="003402DA" w:rsidRDefault="00875BA9" w:rsidP="00AF6410">
            <w:pPr>
              <w:jc w:val="both"/>
              <w:rPr>
                <w:rFonts w:hAnsi="標楷體"/>
                <w:sz w:val="20"/>
              </w:rPr>
            </w:pPr>
            <w:r w:rsidRPr="003402DA">
              <w:rPr>
                <w:rFonts w:hAnsi="標楷體" w:hint="eastAsia"/>
                <w:noProof/>
                <w:sz w:val="20"/>
              </w:rPr>
              <w:t>都市更新、都市規劃及都市環境改變計畫等尚在執行中。</w:t>
            </w:r>
          </w:p>
        </w:tc>
      </w:tr>
      <w:tr w:rsidR="00875BA9" w:rsidRPr="003402DA" w14:paraId="20E2ED95"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00EE9BA9"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112</w:t>
            </w:r>
          </w:p>
        </w:tc>
        <w:tc>
          <w:tcPr>
            <w:tcW w:w="2808" w:type="dxa"/>
            <w:vAlign w:val="center"/>
          </w:tcPr>
          <w:p w14:paraId="5CD64DC7" w14:textId="77777777" w:rsidR="00875BA9" w:rsidRPr="00A0191D" w:rsidRDefault="00875BA9" w:rsidP="00AF6410">
            <w:pPr>
              <w:ind w:leftChars="100" w:left="160"/>
              <w:jc w:val="distribute"/>
              <w:rPr>
                <w:rFonts w:hAnsi="標楷體"/>
                <w:spacing w:val="-8"/>
                <w:sz w:val="20"/>
              </w:rPr>
            </w:pPr>
            <w:r w:rsidRPr="00A0191D">
              <w:rPr>
                <w:rFonts w:hAnsi="標楷體" w:hint="eastAsia"/>
                <w:noProof/>
                <w:spacing w:val="-8"/>
                <w:sz w:val="20"/>
              </w:rPr>
              <w:t>雲林縣地方教育發展基金（教育）</w:t>
            </w:r>
          </w:p>
        </w:tc>
        <w:tc>
          <w:tcPr>
            <w:tcW w:w="2127" w:type="dxa"/>
            <w:vAlign w:val="center"/>
          </w:tcPr>
          <w:p w14:paraId="2472ABA7" w14:textId="77777777" w:rsidR="00875BA9" w:rsidRPr="003402DA" w:rsidRDefault="00875BA9" w:rsidP="00AF6410">
            <w:pPr>
              <w:rPr>
                <w:rFonts w:ascii="新細明體" w:hAnsi="新細明體"/>
                <w:sz w:val="20"/>
              </w:rPr>
            </w:pPr>
            <w:r w:rsidRPr="003402DA">
              <w:rPr>
                <w:rFonts w:ascii="新細明體" w:hAnsi="新細明體"/>
                <w:noProof/>
                <w:sz w:val="20"/>
              </w:rPr>
              <w:t>23,404,391</w:t>
            </w:r>
          </w:p>
        </w:tc>
        <w:tc>
          <w:tcPr>
            <w:tcW w:w="2551" w:type="dxa"/>
            <w:vAlign w:val="center"/>
          </w:tcPr>
          <w:p w14:paraId="5E2FFB3C" w14:textId="77777777" w:rsidR="00875BA9" w:rsidRPr="003402DA" w:rsidRDefault="00875BA9" w:rsidP="00AF6410">
            <w:pPr>
              <w:rPr>
                <w:rFonts w:ascii="新細明體" w:hAnsi="新細明體"/>
                <w:sz w:val="20"/>
              </w:rPr>
            </w:pPr>
            <w:r w:rsidRPr="003402DA">
              <w:rPr>
                <w:rFonts w:ascii="新細明體" w:hAnsi="新細明體"/>
                <w:noProof/>
                <w:sz w:val="20"/>
              </w:rPr>
              <w:t>23,404,391</w:t>
            </w:r>
          </w:p>
        </w:tc>
        <w:tc>
          <w:tcPr>
            <w:tcW w:w="1418" w:type="dxa"/>
            <w:vAlign w:val="center"/>
          </w:tcPr>
          <w:p w14:paraId="71C61744"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c>
          <w:tcPr>
            <w:tcW w:w="12048" w:type="dxa"/>
            <w:vAlign w:val="center"/>
          </w:tcPr>
          <w:p w14:paraId="5777902D" w14:textId="77777777" w:rsidR="00875BA9" w:rsidRPr="003402DA" w:rsidRDefault="00875BA9" w:rsidP="00AF6410">
            <w:pPr>
              <w:jc w:val="both"/>
              <w:rPr>
                <w:rFonts w:hAnsi="標楷體"/>
                <w:sz w:val="20"/>
              </w:rPr>
            </w:pPr>
            <w:r w:rsidRPr="003402DA">
              <w:rPr>
                <w:rFonts w:hAnsi="標楷體" w:hint="eastAsia"/>
                <w:noProof/>
                <w:sz w:val="20"/>
              </w:rPr>
              <w:t>改善偏遠地區及非山非市國民小學宿舍計畫等尚在執行中。</w:t>
            </w:r>
          </w:p>
        </w:tc>
      </w:tr>
      <w:tr w:rsidR="00875BA9" w:rsidRPr="003402DA" w14:paraId="769CABCE"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3CC141CC" w14:textId="77777777" w:rsidR="00875BA9" w:rsidRPr="002B7778" w:rsidRDefault="00875BA9" w:rsidP="00AF6410">
            <w:pPr>
              <w:jc w:val="center"/>
              <w:rPr>
                <w:rFonts w:ascii="新細明體" w:eastAsia="新細明體" w:hAnsi="新細明體"/>
                <w:sz w:val="20"/>
              </w:rPr>
            </w:pPr>
          </w:p>
        </w:tc>
        <w:tc>
          <w:tcPr>
            <w:tcW w:w="2808" w:type="dxa"/>
            <w:vAlign w:val="center"/>
          </w:tcPr>
          <w:p w14:paraId="5D0612B0"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文教活動</w:t>
            </w:r>
          </w:p>
        </w:tc>
        <w:tc>
          <w:tcPr>
            <w:tcW w:w="2127" w:type="dxa"/>
            <w:vAlign w:val="center"/>
          </w:tcPr>
          <w:p w14:paraId="4D07D323" w14:textId="77777777" w:rsidR="00875BA9" w:rsidRPr="003402DA" w:rsidRDefault="00875BA9" w:rsidP="00AF6410">
            <w:pPr>
              <w:rPr>
                <w:rFonts w:ascii="新細明體" w:hAnsi="新細明體"/>
                <w:sz w:val="20"/>
              </w:rPr>
            </w:pPr>
            <w:r w:rsidRPr="003402DA">
              <w:rPr>
                <w:rFonts w:ascii="新細明體" w:hAnsi="新細明體"/>
                <w:noProof/>
                <w:sz w:val="20"/>
              </w:rPr>
              <w:t>19,518,000</w:t>
            </w:r>
          </w:p>
        </w:tc>
        <w:tc>
          <w:tcPr>
            <w:tcW w:w="2551" w:type="dxa"/>
            <w:vAlign w:val="center"/>
          </w:tcPr>
          <w:p w14:paraId="403BC074" w14:textId="77777777" w:rsidR="00875BA9" w:rsidRPr="003402DA" w:rsidRDefault="00875BA9" w:rsidP="00AF6410">
            <w:pPr>
              <w:rPr>
                <w:rFonts w:ascii="新細明體" w:hAnsi="新細明體"/>
                <w:sz w:val="20"/>
              </w:rPr>
            </w:pPr>
            <w:r w:rsidRPr="003402DA">
              <w:rPr>
                <w:rFonts w:ascii="新細明體" w:hAnsi="新細明體"/>
                <w:noProof/>
                <w:sz w:val="20"/>
              </w:rPr>
              <w:t>7,156,000</w:t>
            </w:r>
          </w:p>
        </w:tc>
        <w:tc>
          <w:tcPr>
            <w:tcW w:w="1418" w:type="dxa"/>
            <w:vAlign w:val="center"/>
          </w:tcPr>
          <w:p w14:paraId="4F52FAB5" w14:textId="77777777" w:rsidR="00875BA9" w:rsidRPr="003402DA" w:rsidRDefault="00875BA9" w:rsidP="00AF6410">
            <w:pPr>
              <w:rPr>
                <w:rFonts w:ascii="新細明體" w:hAnsi="新細明體"/>
                <w:sz w:val="20"/>
              </w:rPr>
            </w:pPr>
            <w:r w:rsidRPr="003402DA">
              <w:rPr>
                <w:rFonts w:ascii="新細明體" w:hAnsi="新細明體"/>
                <w:noProof/>
                <w:sz w:val="20"/>
              </w:rPr>
              <w:t>36.66</w:t>
            </w:r>
          </w:p>
        </w:tc>
        <w:tc>
          <w:tcPr>
            <w:tcW w:w="12048" w:type="dxa"/>
            <w:vAlign w:val="center"/>
          </w:tcPr>
          <w:p w14:paraId="3D68C00E" w14:textId="77777777" w:rsidR="00875BA9" w:rsidRPr="003402DA" w:rsidRDefault="00875BA9" w:rsidP="00AF6410">
            <w:pPr>
              <w:jc w:val="both"/>
              <w:rPr>
                <w:rFonts w:hAnsi="標楷體"/>
                <w:sz w:val="20"/>
              </w:rPr>
            </w:pPr>
            <w:r w:rsidRPr="003402DA">
              <w:rPr>
                <w:rFonts w:hAnsi="標楷體" w:hint="eastAsia"/>
                <w:noProof/>
                <w:sz w:val="20"/>
              </w:rPr>
              <w:t>雲林縣歷史建築北港糖廠藝術裝置規劃設置案等尚在執行中。</w:t>
            </w:r>
          </w:p>
        </w:tc>
      </w:tr>
      <w:tr w:rsidR="00875BA9" w:rsidRPr="003402DA" w14:paraId="2C44C036"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7377EC0D" w14:textId="77777777" w:rsidR="00875BA9" w:rsidRPr="002B7778" w:rsidRDefault="00875BA9" w:rsidP="00AF6410">
            <w:pPr>
              <w:jc w:val="center"/>
              <w:rPr>
                <w:rFonts w:ascii="新細明體" w:eastAsia="新細明體" w:hAnsi="新細明體"/>
                <w:sz w:val="20"/>
              </w:rPr>
            </w:pPr>
          </w:p>
        </w:tc>
        <w:tc>
          <w:tcPr>
            <w:tcW w:w="2808" w:type="dxa"/>
            <w:vAlign w:val="center"/>
          </w:tcPr>
          <w:p w14:paraId="5AA7B66B" w14:textId="77777777" w:rsidR="00875BA9" w:rsidRPr="00A0191D" w:rsidRDefault="00875BA9" w:rsidP="00AF6410">
            <w:pPr>
              <w:ind w:leftChars="100" w:left="160"/>
              <w:jc w:val="distribute"/>
              <w:rPr>
                <w:rFonts w:hAnsi="標楷體"/>
                <w:spacing w:val="-8"/>
                <w:sz w:val="20"/>
              </w:rPr>
            </w:pPr>
            <w:r w:rsidRPr="00A0191D">
              <w:rPr>
                <w:rFonts w:hAnsi="標楷體" w:hint="eastAsia"/>
                <w:noProof/>
                <w:spacing w:val="-8"/>
                <w:sz w:val="20"/>
              </w:rPr>
              <w:t>雲林縣地方教育發展基金（文化）</w:t>
            </w:r>
          </w:p>
        </w:tc>
        <w:tc>
          <w:tcPr>
            <w:tcW w:w="2127" w:type="dxa"/>
            <w:vAlign w:val="center"/>
          </w:tcPr>
          <w:p w14:paraId="6F0DFEE9" w14:textId="77777777" w:rsidR="00875BA9" w:rsidRPr="003402DA" w:rsidRDefault="00875BA9" w:rsidP="00AF6410">
            <w:pPr>
              <w:rPr>
                <w:rFonts w:ascii="新細明體" w:hAnsi="新細明體"/>
                <w:sz w:val="20"/>
              </w:rPr>
            </w:pPr>
            <w:r w:rsidRPr="003402DA">
              <w:rPr>
                <w:rFonts w:ascii="新細明體" w:hAnsi="新細明體"/>
                <w:noProof/>
                <w:sz w:val="20"/>
              </w:rPr>
              <w:t>23,851,350</w:t>
            </w:r>
          </w:p>
        </w:tc>
        <w:tc>
          <w:tcPr>
            <w:tcW w:w="2551" w:type="dxa"/>
            <w:vAlign w:val="center"/>
          </w:tcPr>
          <w:p w14:paraId="06F91AE6" w14:textId="77777777" w:rsidR="00875BA9" w:rsidRPr="003402DA" w:rsidRDefault="00875BA9" w:rsidP="00AF6410">
            <w:pPr>
              <w:rPr>
                <w:rFonts w:ascii="新細明體" w:hAnsi="新細明體"/>
                <w:sz w:val="20"/>
              </w:rPr>
            </w:pPr>
            <w:r w:rsidRPr="003402DA">
              <w:rPr>
                <w:rFonts w:ascii="新細明體" w:hAnsi="新細明體"/>
                <w:noProof/>
                <w:sz w:val="20"/>
              </w:rPr>
              <w:t>6,313,699</w:t>
            </w:r>
          </w:p>
        </w:tc>
        <w:tc>
          <w:tcPr>
            <w:tcW w:w="1418" w:type="dxa"/>
            <w:vAlign w:val="center"/>
          </w:tcPr>
          <w:p w14:paraId="1D898C8C" w14:textId="77777777" w:rsidR="00875BA9" w:rsidRPr="003402DA" w:rsidRDefault="00875BA9" w:rsidP="00AF6410">
            <w:pPr>
              <w:rPr>
                <w:rFonts w:ascii="新細明體" w:hAnsi="新細明體"/>
                <w:sz w:val="20"/>
              </w:rPr>
            </w:pPr>
            <w:r w:rsidRPr="003402DA">
              <w:rPr>
                <w:rFonts w:ascii="新細明體" w:hAnsi="新細明體"/>
                <w:noProof/>
                <w:sz w:val="20"/>
              </w:rPr>
              <w:t>26.47</w:t>
            </w:r>
          </w:p>
        </w:tc>
        <w:tc>
          <w:tcPr>
            <w:tcW w:w="12048" w:type="dxa"/>
            <w:vAlign w:val="center"/>
          </w:tcPr>
          <w:p w14:paraId="40E1AA08" w14:textId="77777777" w:rsidR="00875BA9" w:rsidRPr="003402DA" w:rsidRDefault="00875BA9" w:rsidP="00AF6410">
            <w:pPr>
              <w:jc w:val="both"/>
              <w:rPr>
                <w:rFonts w:hAnsi="標楷體"/>
                <w:sz w:val="20"/>
              </w:rPr>
            </w:pPr>
            <w:r w:rsidRPr="003402DA">
              <w:rPr>
                <w:rFonts w:hAnsi="標楷體" w:hint="eastAsia"/>
                <w:noProof/>
                <w:sz w:val="20"/>
              </w:rPr>
              <w:t>雲林縣立斗南田徑場耐震補強工程等尚在執行中。</w:t>
            </w:r>
          </w:p>
        </w:tc>
      </w:tr>
      <w:tr w:rsidR="00875BA9" w:rsidRPr="003402DA" w14:paraId="4C0108FE"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648EA025" w14:textId="77777777" w:rsidR="00875BA9" w:rsidRPr="002B7778" w:rsidRDefault="00875BA9" w:rsidP="00AF6410">
            <w:pPr>
              <w:jc w:val="center"/>
              <w:rPr>
                <w:rFonts w:ascii="新細明體" w:eastAsia="新細明體" w:hAnsi="新細明體"/>
                <w:sz w:val="20"/>
              </w:rPr>
            </w:pPr>
          </w:p>
        </w:tc>
        <w:tc>
          <w:tcPr>
            <w:tcW w:w="2808" w:type="dxa"/>
            <w:vAlign w:val="center"/>
          </w:tcPr>
          <w:p w14:paraId="4EA2A50D"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文化設施工程</w:t>
            </w:r>
          </w:p>
        </w:tc>
        <w:tc>
          <w:tcPr>
            <w:tcW w:w="2127" w:type="dxa"/>
            <w:vAlign w:val="center"/>
          </w:tcPr>
          <w:p w14:paraId="50A2B5FE" w14:textId="77777777" w:rsidR="00875BA9" w:rsidRPr="003402DA" w:rsidRDefault="00875BA9" w:rsidP="00AF6410">
            <w:pPr>
              <w:rPr>
                <w:rFonts w:ascii="新細明體" w:hAnsi="新細明體"/>
                <w:sz w:val="20"/>
              </w:rPr>
            </w:pPr>
            <w:r w:rsidRPr="003402DA">
              <w:rPr>
                <w:rFonts w:ascii="新細明體" w:hAnsi="新細明體"/>
                <w:noProof/>
                <w:sz w:val="20"/>
              </w:rPr>
              <w:t>219,050,577</w:t>
            </w:r>
          </w:p>
        </w:tc>
        <w:tc>
          <w:tcPr>
            <w:tcW w:w="2551" w:type="dxa"/>
            <w:vAlign w:val="center"/>
          </w:tcPr>
          <w:p w14:paraId="0D2CBC0D" w14:textId="77777777" w:rsidR="00875BA9" w:rsidRPr="003402DA" w:rsidRDefault="00875BA9" w:rsidP="00AF6410">
            <w:pPr>
              <w:rPr>
                <w:rFonts w:ascii="新細明體" w:hAnsi="新細明體"/>
                <w:sz w:val="20"/>
              </w:rPr>
            </w:pPr>
            <w:r w:rsidRPr="003402DA">
              <w:rPr>
                <w:rFonts w:ascii="新細明體" w:hAnsi="新細明體"/>
                <w:noProof/>
                <w:sz w:val="20"/>
              </w:rPr>
              <w:t>179,276,112</w:t>
            </w:r>
          </w:p>
        </w:tc>
        <w:tc>
          <w:tcPr>
            <w:tcW w:w="1418" w:type="dxa"/>
            <w:vAlign w:val="center"/>
          </w:tcPr>
          <w:p w14:paraId="0836EBFC" w14:textId="77777777" w:rsidR="00875BA9" w:rsidRPr="003402DA" w:rsidRDefault="00875BA9" w:rsidP="00AF6410">
            <w:pPr>
              <w:rPr>
                <w:rFonts w:ascii="新細明體" w:hAnsi="新細明體"/>
                <w:sz w:val="20"/>
              </w:rPr>
            </w:pPr>
            <w:r w:rsidRPr="003402DA">
              <w:rPr>
                <w:rFonts w:ascii="新細明體" w:hAnsi="新細明體"/>
                <w:noProof/>
                <w:sz w:val="20"/>
              </w:rPr>
              <w:t>81.84</w:t>
            </w:r>
          </w:p>
        </w:tc>
        <w:tc>
          <w:tcPr>
            <w:tcW w:w="12048" w:type="dxa"/>
            <w:vAlign w:val="center"/>
          </w:tcPr>
          <w:p w14:paraId="3E07CAEF" w14:textId="77777777" w:rsidR="00875BA9" w:rsidRPr="003402DA" w:rsidRDefault="00875BA9" w:rsidP="00AF6410">
            <w:pPr>
              <w:jc w:val="both"/>
              <w:rPr>
                <w:rFonts w:hAnsi="標楷體"/>
                <w:sz w:val="20"/>
              </w:rPr>
            </w:pPr>
            <w:r w:rsidRPr="003402DA">
              <w:rPr>
                <w:rFonts w:hAnsi="標楷體" w:hint="eastAsia"/>
                <w:noProof/>
                <w:sz w:val="20"/>
              </w:rPr>
              <w:t>布袋戲傳習中心興建工程等尚在執行中。</w:t>
            </w:r>
          </w:p>
        </w:tc>
      </w:tr>
      <w:tr w:rsidR="00875BA9" w:rsidRPr="003402DA" w14:paraId="1D3AE453"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5EC2CDC4" w14:textId="77777777" w:rsidR="00875BA9" w:rsidRPr="002B7778" w:rsidRDefault="00875BA9" w:rsidP="00AF6410">
            <w:pPr>
              <w:jc w:val="center"/>
              <w:rPr>
                <w:rFonts w:ascii="新細明體" w:eastAsia="新細明體" w:hAnsi="新細明體"/>
                <w:sz w:val="20"/>
              </w:rPr>
            </w:pPr>
          </w:p>
        </w:tc>
        <w:tc>
          <w:tcPr>
            <w:tcW w:w="2808" w:type="dxa"/>
            <w:vAlign w:val="center"/>
          </w:tcPr>
          <w:p w14:paraId="725CBBB5"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水利工程</w:t>
            </w:r>
          </w:p>
        </w:tc>
        <w:tc>
          <w:tcPr>
            <w:tcW w:w="2127" w:type="dxa"/>
            <w:vAlign w:val="center"/>
          </w:tcPr>
          <w:p w14:paraId="6A99F0FC" w14:textId="77777777" w:rsidR="00875BA9" w:rsidRPr="003402DA" w:rsidRDefault="00875BA9" w:rsidP="00AF6410">
            <w:pPr>
              <w:rPr>
                <w:rFonts w:ascii="新細明體" w:hAnsi="新細明體"/>
                <w:sz w:val="20"/>
              </w:rPr>
            </w:pPr>
            <w:r w:rsidRPr="003402DA">
              <w:rPr>
                <w:rFonts w:ascii="新細明體" w:hAnsi="新細明體"/>
                <w:noProof/>
                <w:sz w:val="20"/>
              </w:rPr>
              <w:t>548,658,863</w:t>
            </w:r>
          </w:p>
        </w:tc>
        <w:tc>
          <w:tcPr>
            <w:tcW w:w="2551" w:type="dxa"/>
            <w:vAlign w:val="center"/>
          </w:tcPr>
          <w:p w14:paraId="2EBED27B" w14:textId="77777777" w:rsidR="00875BA9" w:rsidRPr="003402DA" w:rsidRDefault="00875BA9" w:rsidP="00AF6410">
            <w:pPr>
              <w:rPr>
                <w:rFonts w:ascii="新細明體" w:hAnsi="新細明體"/>
                <w:sz w:val="20"/>
              </w:rPr>
            </w:pPr>
            <w:r w:rsidRPr="003402DA">
              <w:rPr>
                <w:rFonts w:ascii="新細明體" w:hAnsi="新細明體"/>
                <w:noProof/>
                <w:sz w:val="20"/>
              </w:rPr>
              <w:t>308,187,622</w:t>
            </w:r>
          </w:p>
        </w:tc>
        <w:tc>
          <w:tcPr>
            <w:tcW w:w="1418" w:type="dxa"/>
            <w:vAlign w:val="center"/>
          </w:tcPr>
          <w:p w14:paraId="699D97D7" w14:textId="77777777" w:rsidR="00875BA9" w:rsidRPr="003402DA" w:rsidRDefault="00875BA9" w:rsidP="00AF6410">
            <w:pPr>
              <w:rPr>
                <w:rFonts w:ascii="新細明體" w:hAnsi="新細明體"/>
                <w:sz w:val="20"/>
              </w:rPr>
            </w:pPr>
            <w:r w:rsidRPr="003402DA">
              <w:rPr>
                <w:rFonts w:ascii="新細明體" w:hAnsi="新細明體"/>
                <w:noProof/>
                <w:sz w:val="20"/>
              </w:rPr>
              <w:t>56.17</w:t>
            </w:r>
          </w:p>
        </w:tc>
        <w:tc>
          <w:tcPr>
            <w:tcW w:w="12048" w:type="dxa"/>
            <w:vAlign w:val="center"/>
          </w:tcPr>
          <w:p w14:paraId="5DD7072B" w14:textId="77777777" w:rsidR="00875BA9" w:rsidRPr="003402DA" w:rsidRDefault="00875BA9" w:rsidP="00AF6410">
            <w:pPr>
              <w:jc w:val="both"/>
              <w:rPr>
                <w:rFonts w:hAnsi="標楷體"/>
                <w:sz w:val="20"/>
              </w:rPr>
            </w:pPr>
            <w:r w:rsidRPr="003402DA">
              <w:rPr>
                <w:rFonts w:hAnsi="標楷體" w:hint="eastAsia"/>
                <w:noProof/>
                <w:sz w:val="20"/>
              </w:rPr>
              <w:t>新街大排民寧橋上下游、海口大排防潮閘門治理工程</w:t>
            </w:r>
            <w:r>
              <w:rPr>
                <w:rFonts w:hAnsi="標楷體" w:hint="eastAsia"/>
                <w:noProof/>
                <w:sz w:val="20"/>
              </w:rPr>
              <w:t>等</w:t>
            </w:r>
            <w:r w:rsidRPr="003402DA">
              <w:rPr>
                <w:rFonts w:hAnsi="標楷體" w:hint="eastAsia"/>
                <w:noProof/>
                <w:sz w:val="20"/>
              </w:rPr>
              <w:t>尚在執行中。</w:t>
            </w:r>
          </w:p>
        </w:tc>
      </w:tr>
      <w:tr w:rsidR="00875BA9" w:rsidRPr="003402DA" w14:paraId="5487D499"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7756069C" w14:textId="77777777" w:rsidR="00875BA9" w:rsidRPr="002B7778" w:rsidRDefault="00875BA9" w:rsidP="00AF6410">
            <w:pPr>
              <w:jc w:val="center"/>
              <w:rPr>
                <w:rFonts w:ascii="新細明體" w:eastAsia="新細明體" w:hAnsi="新細明體"/>
                <w:sz w:val="20"/>
              </w:rPr>
            </w:pPr>
          </w:p>
        </w:tc>
        <w:tc>
          <w:tcPr>
            <w:tcW w:w="2808" w:type="dxa"/>
            <w:vAlign w:val="center"/>
          </w:tcPr>
          <w:p w14:paraId="3A48934C"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建管行政</w:t>
            </w:r>
          </w:p>
        </w:tc>
        <w:tc>
          <w:tcPr>
            <w:tcW w:w="2127" w:type="dxa"/>
            <w:vAlign w:val="center"/>
          </w:tcPr>
          <w:p w14:paraId="0D479192" w14:textId="77777777" w:rsidR="00875BA9" w:rsidRPr="003402DA" w:rsidRDefault="00875BA9" w:rsidP="00AF6410">
            <w:pPr>
              <w:rPr>
                <w:rFonts w:ascii="新細明體" w:hAnsi="新細明體"/>
                <w:sz w:val="20"/>
              </w:rPr>
            </w:pPr>
            <w:r w:rsidRPr="003402DA">
              <w:rPr>
                <w:rFonts w:ascii="新細明體" w:hAnsi="新細明體"/>
                <w:noProof/>
                <w:sz w:val="20"/>
              </w:rPr>
              <w:t>31,817,500</w:t>
            </w:r>
          </w:p>
        </w:tc>
        <w:tc>
          <w:tcPr>
            <w:tcW w:w="2551" w:type="dxa"/>
            <w:vAlign w:val="center"/>
          </w:tcPr>
          <w:p w14:paraId="0DA8420B" w14:textId="77777777" w:rsidR="00875BA9" w:rsidRPr="003402DA" w:rsidRDefault="00875BA9" w:rsidP="00AF6410">
            <w:pPr>
              <w:rPr>
                <w:rFonts w:ascii="新細明體" w:hAnsi="新細明體"/>
                <w:sz w:val="20"/>
              </w:rPr>
            </w:pPr>
            <w:r w:rsidRPr="003402DA">
              <w:rPr>
                <w:rFonts w:ascii="新細明體" w:hAnsi="新細明體"/>
                <w:noProof/>
                <w:sz w:val="20"/>
              </w:rPr>
              <w:t>22,241,500</w:t>
            </w:r>
          </w:p>
        </w:tc>
        <w:tc>
          <w:tcPr>
            <w:tcW w:w="1418" w:type="dxa"/>
            <w:vAlign w:val="center"/>
          </w:tcPr>
          <w:p w14:paraId="0AFA55B9" w14:textId="77777777" w:rsidR="00875BA9" w:rsidRPr="003402DA" w:rsidRDefault="00875BA9" w:rsidP="00AF6410">
            <w:pPr>
              <w:rPr>
                <w:rFonts w:ascii="新細明體" w:hAnsi="新細明體"/>
                <w:sz w:val="20"/>
              </w:rPr>
            </w:pPr>
            <w:r w:rsidRPr="003402DA">
              <w:rPr>
                <w:rFonts w:ascii="新細明體" w:hAnsi="新細明體"/>
                <w:noProof/>
                <w:sz w:val="20"/>
              </w:rPr>
              <w:t>69.90</w:t>
            </w:r>
          </w:p>
        </w:tc>
        <w:tc>
          <w:tcPr>
            <w:tcW w:w="12048" w:type="dxa"/>
            <w:vAlign w:val="center"/>
          </w:tcPr>
          <w:p w14:paraId="40B756C0" w14:textId="77777777" w:rsidR="00875BA9" w:rsidRPr="003402DA" w:rsidRDefault="00875BA9" w:rsidP="00AF6410">
            <w:pPr>
              <w:jc w:val="both"/>
              <w:rPr>
                <w:rFonts w:hAnsi="標楷體"/>
                <w:sz w:val="20"/>
              </w:rPr>
            </w:pPr>
            <w:r w:rsidRPr="003402DA">
              <w:rPr>
                <w:rFonts w:hAnsi="標楷體" w:hint="eastAsia"/>
                <w:noProof/>
                <w:sz w:val="20"/>
              </w:rPr>
              <w:t>擴大高鐵雲林車站特定區計畫等尚在執行中。</w:t>
            </w:r>
          </w:p>
        </w:tc>
      </w:tr>
      <w:tr w:rsidR="00875BA9" w:rsidRPr="003402DA" w14:paraId="083EBC65"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79F3CB0B" w14:textId="77777777" w:rsidR="00875BA9" w:rsidRPr="002B7778" w:rsidRDefault="00875BA9" w:rsidP="00AF6410">
            <w:pPr>
              <w:jc w:val="center"/>
              <w:rPr>
                <w:rFonts w:ascii="新細明體" w:eastAsia="新細明體" w:hAnsi="新細明體"/>
                <w:sz w:val="20"/>
              </w:rPr>
            </w:pPr>
          </w:p>
        </w:tc>
        <w:tc>
          <w:tcPr>
            <w:tcW w:w="2808" w:type="dxa"/>
            <w:vAlign w:val="center"/>
          </w:tcPr>
          <w:p w14:paraId="18C1608E"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一般建築及設備（工業）</w:t>
            </w:r>
          </w:p>
        </w:tc>
        <w:tc>
          <w:tcPr>
            <w:tcW w:w="2127" w:type="dxa"/>
            <w:vAlign w:val="center"/>
          </w:tcPr>
          <w:p w14:paraId="4DA1EF4B" w14:textId="77777777" w:rsidR="00875BA9" w:rsidRPr="003402DA" w:rsidRDefault="00875BA9" w:rsidP="00AF6410">
            <w:pPr>
              <w:rPr>
                <w:rFonts w:ascii="新細明體" w:hAnsi="新細明體"/>
                <w:sz w:val="20"/>
              </w:rPr>
            </w:pPr>
            <w:r w:rsidRPr="003402DA">
              <w:rPr>
                <w:rFonts w:ascii="新細明體" w:hAnsi="新細明體"/>
                <w:noProof/>
                <w:sz w:val="20"/>
              </w:rPr>
              <w:t>459,869,156</w:t>
            </w:r>
          </w:p>
        </w:tc>
        <w:tc>
          <w:tcPr>
            <w:tcW w:w="2551" w:type="dxa"/>
            <w:vAlign w:val="center"/>
          </w:tcPr>
          <w:p w14:paraId="5865E391" w14:textId="77777777" w:rsidR="00875BA9" w:rsidRPr="003402DA" w:rsidRDefault="00875BA9" w:rsidP="00AF6410">
            <w:pPr>
              <w:rPr>
                <w:rFonts w:ascii="新細明體" w:hAnsi="新細明體"/>
                <w:sz w:val="20"/>
              </w:rPr>
            </w:pPr>
            <w:r w:rsidRPr="003402DA">
              <w:rPr>
                <w:rFonts w:ascii="新細明體" w:hAnsi="新細明體"/>
                <w:noProof/>
                <w:sz w:val="20"/>
              </w:rPr>
              <w:t>248,340,413</w:t>
            </w:r>
          </w:p>
        </w:tc>
        <w:tc>
          <w:tcPr>
            <w:tcW w:w="1418" w:type="dxa"/>
            <w:vAlign w:val="center"/>
          </w:tcPr>
          <w:p w14:paraId="57D80AEA" w14:textId="77777777" w:rsidR="00875BA9" w:rsidRPr="003402DA" w:rsidRDefault="00875BA9" w:rsidP="00AF6410">
            <w:pPr>
              <w:rPr>
                <w:rFonts w:ascii="新細明體" w:hAnsi="新細明體"/>
                <w:sz w:val="20"/>
              </w:rPr>
            </w:pPr>
            <w:r w:rsidRPr="003402DA">
              <w:rPr>
                <w:rFonts w:ascii="新細明體" w:hAnsi="新細明體"/>
                <w:noProof/>
                <w:sz w:val="20"/>
              </w:rPr>
              <w:t>54.00</w:t>
            </w:r>
          </w:p>
        </w:tc>
        <w:tc>
          <w:tcPr>
            <w:tcW w:w="12048" w:type="dxa"/>
            <w:vAlign w:val="center"/>
          </w:tcPr>
          <w:p w14:paraId="162799AA" w14:textId="77777777" w:rsidR="00875BA9" w:rsidRPr="003402DA" w:rsidRDefault="00875BA9" w:rsidP="00AF6410">
            <w:pPr>
              <w:jc w:val="both"/>
              <w:rPr>
                <w:rFonts w:hAnsi="標楷體"/>
                <w:sz w:val="20"/>
              </w:rPr>
            </w:pPr>
            <w:r w:rsidRPr="003402DA">
              <w:rPr>
                <w:rFonts w:hAnsi="標楷體" w:hint="eastAsia"/>
                <w:noProof/>
                <w:sz w:val="20"/>
              </w:rPr>
              <w:t>斗南小東休閒娛樂中心案興建工程尚在執行中。</w:t>
            </w:r>
          </w:p>
        </w:tc>
      </w:tr>
      <w:tr w:rsidR="00875BA9" w:rsidRPr="003402DA" w14:paraId="2E865A38"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69CE138E" w14:textId="77777777" w:rsidR="00875BA9" w:rsidRPr="002B7778" w:rsidRDefault="00875BA9" w:rsidP="00AF6410">
            <w:pPr>
              <w:jc w:val="center"/>
              <w:rPr>
                <w:rFonts w:ascii="新細明體" w:eastAsia="新細明體" w:hAnsi="新細明體"/>
                <w:sz w:val="20"/>
              </w:rPr>
            </w:pPr>
          </w:p>
        </w:tc>
        <w:tc>
          <w:tcPr>
            <w:tcW w:w="2808" w:type="dxa"/>
            <w:vAlign w:val="center"/>
          </w:tcPr>
          <w:p w14:paraId="21D11683"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公有建築工程</w:t>
            </w:r>
          </w:p>
        </w:tc>
        <w:tc>
          <w:tcPr>
            <w:tcW w:w="2127" w:type="dxa"/>
            <w:vAlign w:val="center"/>
          </w:tcPr>
          <w:p w14:paraId="6D5976F4" w14:textId="77777777" w:rsidR="00875BA9" w:rsidRPr="003402DA" w:rsidRDefault="00875BA9" w:rsidP="00AF6410">
            <w:pPr>
              <w:rPr>
                <w:rFonts w:ascii="新細明體" w:hAnsi="新細明體"/>
                <w:sz w:val="20"/>
              </w:rPr>
            </w:pPr>
            <w:r w:rsidRPr="003402DA">
              <w:rPr>
                <w:rFonts w:ascii="新細明體" w:hAnsi="新細明體"/>
                <w:noProof/>
                <w:sz w:val="20"/>
              </w:rPr>
              <w:t>10,360,000</w:t>
            </w:r>
          </w:p>
        </w:tc>
        <w:tc>
          <w:tcPr>
            <w:tcW w:w="2551" w:type="dxa"/>
            <w:vAlign w:val="center"/>
          </w:tcPr>
          <w:p w14:paraId="1C3566E7" w14:textId="77777777" w:rsidR="00875BA9" w:rsidRPr="003402DA" w:rsidRDefault="00875BA9" w:rsidP="00AF6410">
            <w:pPr>
              <w:rPr>
                <w:rFonts w:ascii="新細明體" w:hAnsi="新細明體"/>
                <w:sz w:val="20"/>
              </w:rPr>
            </w:pPr>
            <w:r w:rsidRPr="003402DA">
              <w:rPr>
                <w:rFonts w:ascii="新細明體" w:hAnsi="新細明體"/>
                <w:noProof/>
                <w:sz w:val="20"/>
              </w:rPr>
              <w:t>10,360,000</w:t>
            </w:r>
          </w:p>
        </w:tc>
        <w:tc>
          <w:tcPr>
            <w:tcW w:w="1418" w:type="dxa"/>
            <w:vAlign w:val="center"/>
          </w:tcPr>
          <w:p w14:paraId="47B973ED" w14:textId="77777777" w:rsidR="00875BA9" w:rsidRPr="003402DA" w:rsidRDefault="00875BA9" w:rsidP="00AF6410">
            <w:pPr>
              <w:rPr>
                <w:rFonts w:ascii="新細明體" w:hAnsi="新細明體"/>
                <w:sz w:val="20"/>
              </w:rPr>
            </w:pPr>
            <w:r w:rsidRPr="003402DA">
              <w:rPr>
                <w:rFonts w:ascii="新細明體" w:hAnsi="新細明體"/>
                <w:noProof/>
                <w:sz w:val="20"/>
              </w:rPr>
              <w:t>100.00</w:t>
            </w:r>
          </w:p>
        </w:tc>
        <w:tc>
          <w:tcPr>
            <w:tcW w:w="12048" w:type="dxa"/>
            <w:vAlign w:val="center"/>
          </w:tcPr>
          <w:p w14:paraId="30A113EE" w14:textId="77777777" w:rsidR="00875BA9" w:rsidRPr="003402DA" w:rsidRDefault="00875BA9" w:rsidP="00AF6410">
            <w:pPr>
              <w:jc w:val="both"/>
              <w:rPr>
                <w:rFonts w:hAnsi="標楷體"/>
                <w:sz w:val="20"/>
              </w:rPr>
            </w:pPr>
            <w:r w:rsidRPr="003402DA">
              <w:rPr>
                <w:rFonts w:hAnsi="標楷體" w:hint="eastAsia"/>
                <w:noProof/>
                <w:sz w:val="20"/>
              </w:rPr>
              <w:t>臺西鄉泉州村及富琦村集會所活動中心興建工程等尚在執行中。</w:t>
            </w:r>
          </w:p>
        </w:tc>
      </w:tr>
      <w:tr w:rsidR="00875BA9" w:rsidRPr="003402DA" w14:paraId="518AE2D3"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733FD821" w14:textId="77777777" w:rsidR="00875BA9" w:rsidRPr="002B7778" w:rsidRDefault="00875BA9" w:rsidP="00AF6410">
            <w:pPr>
              <w:jc w:val="center"/>
              <w:rPr>
                <w:rFonts w:ascii="新細明體" w:eastAsia="新細明體" w:hAnsi="新細明體"/>
                <w:sz w:val="20"/>
              </w:rPr>
            </w:pPr>
          </w:p>
        </w:tc>
        <w:tc>
          <w:tcPr>
            <w:tcW w:w="2808" w:type="dxa"/>
            <w:vAlign w:val="center"/>
          </w:tcPr>
          <w:p w14:paraId="73535642"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其他公共工程</w:t>
            </w:r>
          </w:p>
        </w:tc>
        <w:tc>
          <w:tcPr>
            <w:tcW w:w="2127" w:type="dxa"/>
            <w:vAlign w:val="center"/>
          </w:tcPr>
          <w:p w14:paraId="5F210DF2" w14:textId="77777777" w:rsidR="00875BA9" w:rsidRPr="003402DA" w:rsidRDefault="00875BA9" w:rsidP="00AF6410">
            <w:pPr>
              <w:rPr>
                <w:rFonts w:ascii="新細明體" w:hAnsi="新細明體"/>
                <w:sz w:val="20"/>
              </w:rPr>
            </w:pPr>
            <w:r w:rsidRPr="003402DA">
              <w:rPr>
                <w:rFonts w:ascii="新細明體" w:hAnsi="新細明體"/>
                <w:noProof/>
                <w:sz w:val="20"/>
              </w:rPr>
              <w:t>120,275,694</w:t>
            </w:r>
          </w:p>
        </w:tc>
        <w:tc>
          <w:tcPr>
            <w:tcW w:w="2551" w:type="dxa"/>
            <w:vAlign w:val="center"/>
          </w:tcPr>
          <w:p w14:paraId="1220F361" w14:textId="77777777" w:rsidR="00875BA9" w:rsidRPr="003402DA" w:rsidRDefault="00875BA9" w:rsidP="00AF6410">
            <w:pPr>
              <w:rPr>
                <w:rFonts w:ascii="新細明體" w:hAnsi="新細明體"/>
                <w:sz w:val="20"/>
              </w:rPr>
            </w:pPr>
            <w:r w:rsidRPr="003402DA">
              <w:rPr>
                <w:rFonts w:ascii="新細明體" w:hAnsi="新細明體"/>
                <w:noProof/>
                <w:sz w:val="20"/>
              </w:rPr>
              <w:t>30,917,117</w:t>
            </w:r>
          </w:p>
        </w:tc>
        <w:tc>
          <w:tcPr>
            <w:tcW w:w="1418" w:type="dxa"/>
            <w:vAlign w:val="center"/>
          </w:tcPr>
          <w:p w14:paraId="15258A63" w14:textId="77777777" w:rsidR="00875BA9" w:rsidRPr="003402DA" w:rsidRDefault="00875BA9" w:rsidP="00AF6410">
            <w:pPr>
              <w:rPr>
                <w:rFonts w:ascii="新細明體" w:hAnsi="新細明體"/>
                <w:sz w:val="20"/>
              </w:rPr>
            </w:pPr>
            <w:r w:rsidRPr="003402DA">
              <w:rPr>
                <w:rFonts w:ascii="新細明體" w:hAnsi="新細明體"/>
                <w:noProof/>
                <w:sz w:val="20"/>
              </w:rPr>
              <w:t>25.71</w:t>
            </w:r>
          </w:p>
        </w:tc>
        <w:tc>
          <w:tcPr>
            <w:tcW w:w="12048" w:type="dxa"/>
            <w:vAlign w:val="center"/>
          </w:tcPr>
          <w:p w14:paraId="5C3AA9A4" w14:textId="77777777" w:rsidR="00875BA9" w:rsidRPr="003402DA" w:rsidRDefault="00875BA9" w:rsidP="00AF6410">
            <w:pPr>
              <w:jc w:val="both"/>
              <w:rPr>
                <w:rFonts w:hAnsi="標楷體"/>
                <w:sz w:val="20"/>
              </w:rPr>
            </w:pPr>
            <w:r w:rsidRPr="000151AA">
              <w:rPr>
                <w:rFonts w:hAnsi="標楷體" w:hint="eastAsia"/>
                <w:noProof/>
                <w:sz w:val="20"/>
              </w:rPr>
              <w:t>都市更新、都市規劃及都市環境改變計畫</w:t>
            </w:r>
            <w:r w:rsidRPr="003402DA">
              <w:rPr>
                <w:rFonts w:hAnsi="標楷體" w:hint="eastAsia"/>
                <w:noProof/>
                <w:sz w:val="20"/>
              </w:rPr>
              <w:t>等尚在執行中。</w:t>
            </w:r>
          </w:p>
        </w:tc>
      </w:tr>
      <w:tr w:rsidR="00875BA9" w:rsidRPr="003402DA" w14:paraId="702B6357"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582CA838" w14:textId="77777777" w:rsidR="00875BA9" w:rsidRPr="002B7778" w:rsidRDefault="00875BA9" w:rsidP="00AF6410">
            <w:pPr>
              <w:jc w:val="center"/>
              <w:rPr>
                <w:rFonts w:ascii="新細明體" w:eastAsia="新細明體" w:hAnsi="新細明體"/>
                <w:sz w:val="20"/>
              </w:rPr>
            </w:pPr>
          </w:p>
        </w:tc>
        <w:tc>
          <w:tcPr>
            <w:tcW w:w="2808" w:type="dxa"/>
            <w:vAlign w:val="center"/>
          </w:tcPr>
          <w:p w14:paraId="443E57F1"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社區一般建築及設備</w:t>
            </w:r>
          </w:p>
        </w:tc>
        <w:tc>
          <w:tcPr>
            <w:tcW w:w="2127" w:type="dxa"/>
            <w:vAlign w:val="center"/>
          </w:tcPr>
          <w:p w14:paraId="26C08C19" w14:textId="77777777" w:rsidR="00875BA9" w:rsidRPr="003402DA" w:rsidRDefault="00875BA9" w:rsidP="00AF6410">
            <w:pPr>
              <w:rPr>
                <w:rFonts w:ascii="新細明體" w:hAnsi="新細明體"/>
                <w:sz w:val="20"/>
              </w:rPr>
            </w:pPr>
            <w:r w:rsidRPr="003402DA">
              <w:rPr>
                <w:rFonts w:ascii="新細明體" w:hAnsi="新細明體"/>
                <w:noProof/>
                <w:sz w:val="20"/>
              </w:rPr>
              <w:t>109,507,837</w:t>
            </w:r>
          </w:p>
        </w:tc>
        <w:tc>
          <w:tcPr>
            <w:tcW w:w="2551" w:type="dxa"/>
            <w:vAlign w:val="center"/>
          </w:tcPr>
          <w:p w14:paraId="43CB62DD" w14:textId="77777777" w:rsidR="00875BA9" w:rsidRPr="003402DA" w:rsidRDefault="00875BA9" w:rsidP="00AF6410">
            <w:pPr>
              <w:rPr>
                <w:rFonts w:ascii="新細明體" w:hAnsi="新細明體"/>
                <w:sz w:val="20"/>
              </w:rPr>
            </w:pPr>
            <w:r w:rsidRPr="003402DA">
              <w:rPr>
                <w:rFonts w:ascii="新細明體" w:hAnsi="新細明體"/>
                <w:noProof/>
                <w:sz w:val="20"/>
              </w:rPr>
              <w:t>63,805,124</w:t>
            </w:r>
          </w:p>
        </w:tc>
        <w:tc>
          <w:tcPr>
            <w:tcW w:w="1418" w:type="dxa"/>
            <w:vAlign w:val="center"/>
          </w:tcPr>
          <w:p w14:paraId="6C9C9292" w14:textId="77777777" w:rsidR="00875BA9" w:rsidRPr="003402DA" w:rsidRDefault="00875BA9" w:rsidP="00AF6410">
            <w:pPr>
              <w:rPr>
                <w:rFonts w:ascii="新細明體" w:hAnsi="新細明體"/>
                <w:sz w:val="20"/>
              </w:rPr>
            </w:pPr>
            <w:r w:rsidRPr="003402DA">
              <w:rPr>
                <w:rFonts w:ascii="新細明體" w:hAnsi="新細明體"/>
                <w:noProof/>
                <w:sz w:val="20"/>
              </w:rPr>
              <w:t>58.27</w:t>
            </w:r>
          </w:p>
        </w:tc>
        <w:tc>
          <w:tcPr>
            <w:tcW w:w="12048" w:type="dxa"/>
            <w:vAlign w:val="center"/>
          </w:tcPr>
          <w:p w14:paraId="4DAFE685" w14:textId="77777777" w:rsidR="00875BA9" w:rsidRPr="003402DA" w:rsidRDefault="00875BA9" w:rsidP="00AF6410">
            <w:pPr>
              <w:jc w:val="both"/>
              <w:rPr>
                <w:rFonts w:hAnsi="標楷體"/>
                <w:sz w:val="20"/>
              </w:rPr>
            </w:pPr>
            <w:r w:rsidRPr="003402DA">
              <w:rPr>
                <w:rFonts w:hAnsi="標楷體" w:hint="eastAsia"/>
                <w:noProof/>
                <w:sz w:val="20"/>
              </w:rPr>
              <w:t>補助口湖鄉公所辦理水井村農民教育活動中心室內修繕及室外防水工程等尚在執行中。</w:t>
            </w:r>
          </w:p>
        </w:tc>
      </w:tr>
      <w:tr w:rsidR="00875BA9" w:rsidRPr="003402DA" w14:paraId="14A7FEF8"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4B8EF771" w14:textId="77777777" w:rsidR="00875BA9" w:rsidRPr="002B7778" w:rsidRDefault="00875BA9" w:rsidP="00AF6410">
            <w:pPr>
              <w:jc w:val="center"/>
              <w:rPr>
                <w:rFonts w:ascii="新細明體" w:eastAsia="新細明體" w:hAnsi="新細明體"/>
                <w:sz w:val="20"/>
              </w:rPr>
            </w:pPr>
            <w:r w:rsidRPr="002B7778">
              <w:rPr>
                <w:rFonts w:ascii="新細明體" w:eastAsia="新細明體" w:hAnsi="新細明體"/>
                <w:noProof/>
                <w:sz w:val="20"/>
              </w:rPr>
              <w:t>113</w:t>
            </w:r>
          </w:p>
        </w:tc>
        <w:tc>
          <w:tcPr>
            <w:tcW w:w="2808" w:type="dxa"/>
            <w:vAlign w:val="center"/>
          </w:tcPr>
          <w:p w14:paraId="46B78730"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文化設施工程</w:t>
            </w:r>
          </w:p>
        </w:tc>
        <w:tc>
          <w:tcPr>
            <w:tcW w:w="2127" w:type="dxa"/>
            <w:vAlign w:val="center"/>
          </w:tcPr>
          <w:p w14:paraId="09CA0DD0" w14:textId="77777777" w:rsidR="00875BA9" w:rsidRPr="003402DA" w:rsidRDefault="00875BA9" w:rsidP="00AF6410">
            <w:pPr>
              <w:rPr>
                <w:rFonts w:ascii="新細明體" w:hAnsi="新細明體"/>
                <w:sz w:val="20"/>
              </w:rPr>
            </w:pPr>
            <w:r w:rsidRPr="003402DA">
              <w:rPr>
                <w:rFonts w:ascii="新細明體" w:hAnsi="新細明體"/>
                <w:noProof/>
                <w:sz w:val="20"/>
              </w:rPr>
              <w:t>267,416,917</w:t>
            </w:r>
          </w:p>
        </w:tc>
        <w:tc>
          <w:tcPr>
            <w:tcW w:w="2551" w:type="dxa"/>
            <w:vAlign w:val="center"/>
          </w:tcPr>
          <w:p w14:paraId="2780A215" w14:textId="77777777" w:rsidR="00875BA9" w:rsidRPr="003402DA" w:rsidRDefault="00875BA9" w:rsidP="00AF6410">
            <w:pPr>
              <w:rPr>
                <w:rFonts w:ascii="新細明體" w:hAnsi="新細明體"/>
                <w:sz w:val="20"/>
              </w:rPr>
            </w:pPr>
            <w:r w:rsidRPr="003402DA">
              <w:rPr>
                <w:rFonts w:ascii="新細明體" w:hAnsi="新細明體"/>
                <w:noProof/>
                <w:sz w:val="20"/>
              </w:rPr>
              <w:t>153,566,478</w:t>
            </w:r>
          </w:p>
        </w:tc>
        <w:tc>
          <w:tcPr>
            <w:tcW w:w="1418" w:type="dxa"/>
            <w:vAlign w:val="center"/>
          </w:tcPr>
          <w:p w14:paraId="0CD6B7FA" w14:textId="77777777" w:rsidR="00875BA9" w:rsidRPr="003402DA" w:rsidRDefault="00875BA9" w:rsidP="00AF6410">
            <w:pPr>
              <w:rPr>
                <w:rFonts w:ascii="新細明體" w:hAnsi="新細明體"/>
                <w:sz w:val="20"/>
              </w:rPr>
            </w:pPr>
            <w:r w:rsidRPr="003402DA">
              <w:rPr>
                <w:rFonts w:ascii="新細明體" w:hAnsi="新細明體"/>
                <w:noProof/>
                <w:sz w:val="20"/>
              </w:rPr>
              <w:t>57.43</w:t>
            </w:r>
          </w:p>
        </w:tc>
        <w:tc>
          <w:tcPr>
            <w:tcW w:w="12048" w:type="dxa"/>
            <w:vAlign w:val="center"/>
          </w:tcPr>
          <w:p w14:paraId="245CBC14" w14:textId="77777777" w:rsidR="00875BA9" w:rsidRPr="003402DA" w:rsidRDefault="00875BA9" w:rsidP="00AF6410">
            <w:pPr>
              <w:jc w:val="both"/>
              <w:rPr>
                <w:rFonts w:hAnsi="標楷體"/>
                <w:sz w:val="20"/>
              </w:rPr>
            </w:pPr>
            <w:r w:rsidRPr="003402DA">
              <w:rPr>
                <w:rFonts w:hAnsi="標楷體" w:hint="eastAsia"/>
                <w:noProof/>
                <w:sz w:val="20"/>
              </w:rPr>
              <w:t>布袋戲傳習中心興建工程等尚在執行中。</w:t>
            </w:r>
          </w:p>
        </w:tc>
      </w:tr>
      <w:tr w:rsidR="00875BA9" w:rsidRPr="003402DA" w14:paraId="1183BBC4"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0BED3050" w14:textId="77777777" w:rsidR="00875BA9" w:rsidRPr="002B7778" w:rsidRDefault="00875BA9" w:rsidP="00AF6410">
            <w:pPr>
              <w:jc w:val="center"/>
              <w:rPr>
                <w:rFonts w:ascii="新細明體" w:eastAsia="新細明體" w:hAnsi="新細明體"/>
                <w:sz w:val="20"/>
              </w:rPr>
            </w:pPr>
          </w:p>
        </w:tc>
        <w:tc>
          <w:tcPr>
            <w:tcW w:w="2808" w:type="dxa"/>
            <w:vAlign w:val="center"/>
          </w:tcPr>
          <w:p w14:paraId="256313BA"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農業建設工程</w:t>
            </w:r>
          </w:p>
        </w:tc>
        <w:tc>
          <w:tcPr>
            <w:tcW w:w="2127" w:type="dxa"/>
            <w:vAlign w:val="center"/>
          </w:tcPr>
          <w:p w14:paraId="64F895EB" w14:textId="77777777" w:rsidR="00875BA9" w:rsidRPr="003402DA" w:rsidRDefault="00875BA9" w:rsidP="00AF6410">
            <w:pPr>
              <w:rPr>
                <w:rFonts w:ascii="新細明體" w:hAnsi="新細明體"/>
                <w:sz w:val="20"/>
              </w:rPr>
            </w:pPr>
            <w:r w:rsidRPr="003402DA">
              <w:rPr>
                <w:rFonts w:ascii="新細明體" w:hAnsi="新細明體"/>
                <w:noProof/>
                <w:sz w:val="20"/>
              </w:rPr>
              <w:t>668,042,757</w:t>
            </w:r>
          </w:p>
        </w:tc>
        <w:tc>
          <w:tcPr>
            <w:tcW w:w="2551" w:type="dxa"/>
            <w:vAlign w:val="center"/>
          </w:tcPr>
          <w:p w14:paraId="2F9C3FEC" w14:textId="77777777" w:rsidR="00875BA9" w:rsidRPr="003402DA" w:rsidRDefault="00875BA9" w:rsidP="00AF6410">
            <w:pPr>
              <w:rPr>
                <w:rFonts w:ascii="新細明體" w:hAnsi="新細明體"/>
                <w:sz w:val="20"/>
              </w:rPr>
            </w:pPr>
            <w:r w:rsidRPr="003402DA">
              <w:rPr>
                <w:rFonts w:ascii="新細明體" w:hAnsi="新細明體"/>
                <w:noProof/>
                <w:sz w:val="20"/>
              </w:rPr>
              <w:t>257,862,033</w:t>
            </w:r>
          </w:p>
        </w:tc>
        <w:tc>
          <w:tcPr>
            <w:tcW w:w="1418" w:type="dxa"/>
            <w:vAlign w:val="center"/>
          </w:tcPr>
          <w:p w14:paraId="184D1BA0" w14:textId="77777777" w:rsidR="00875BA9" w:rsidRPr="003402DA" w:rsidRDefault="00875BA9" w:rsidP="00AF6410">
            <w:pPr>
              <w:rPr>
                <w:rFonts w:ascii="新細明體" w:hAnsi="新細明體"/>
                <w:sz w:val="20"/>
              </w:rPr>
            </w:pPr>
            <w:r w:rsidRPr="003402DA">
              <w:rPr>
                <w:rFonts w:ascii="新細明體" w:hAnsi="新細明體"/>
                <w:noProof/>
                <w:sz w:val="20"/>
              </w:rPr>
              <w:t>38.60</w:t>
            </w:r>
          </w:p>
        </w:tc>
        <w:tc>
          <w:tcPr>
            <w:tcW w:w="12048" w:type="dxa"/>
            <w:vAlign w:val="center"/>
          </w:tcPr>
          <w:p w14:paraId="61298943" w14:textId="77777777" w:rsidR="00875BA9" w:rsidRPr="003402DA" w:rsidRDefault="00875BA9" w:rsidP="00AF6410">
            <w:pPr>
              <w:jc w:val="both"/>
              <w:rPr>
                <w:rFonts w:hAnsi="標楷體"/>
                <w:sz w:val="20"/>
              </w:rPr>
            </w:pPr>
            <w:r w:rsidRPr="003402DA">
              <w:rPr>
                <w:rFonts w:hAnsi="標楷體" w:hint="eastAsia"/>
                <w:noProof/>
                <w:sz w:val="20"/>
              </w:rPr>
              <w:t>建構肉品批發市場現代化屠宰及冷鏈設施設備工程等尚在執行中。</w:t>
            </w:r>
          </w:p>
        </w:tc>
      </w:tr>
      <w:tr w:rsidR="00875BA9" w:rsidRPr="003402DA" w14:paraId="1721C51D"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05C6FB50" w14:textId="77777777" w:rsidR="00875BA9" w:rsidRPr="002B7778" w:rsidRDefault="00875BA9" w:rsidP="00AF6410">
            <w:pPr>
              <w:jc w:val="center"/>
              <w:rPr>
                <w:rFonts w:ascii="新細明體" w:eastAsia="新細明體" w:hAnsi="新細明體"/>
                <w:sz w:val="20"/>
              </w:rPr>
            </w:pPr>
          </w:p>
        </w:tc>
        <w:tc>
          <w:tcPr>
            <w:tcW w:w="2808" w:type="dxa"/>
            <w:vAlign w:val="center"/>
          </w:tcPr>
          <w:p w14:paraId="3DA3ECE0"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水利工程</w:t>
            </w:r>
          </w:p>
        </w:tc>
        <w:tc>
          <w:tcPr>
            <w:tcW w:w="2127" w:type="dxa"/>
            <w:vAlign w:val="center"/>
          </w:tcPr>
          <w:p w14:paraId="54C32BC9" w14:textId="77777777" w:rsidR="00875BA9" w:rsidRPr="003402DA" w:rsidRDefault="00875BA9" w:rsidP="00AF6410">
            <w:pPr>
              <w:rPr>
                <w:rFonts w:ascii="新細明體" w:hAnsi="新細明體"/>
                <w:sz w:val="20"/>
              </w:rPr>
            </w:pPr>
            <w:r w:rsidRPr="003402DA">
              <w:rPr>
                <w:rFonts w:ascii="新細明體" w:hAnsi="新細明體"/>
                <w:noProof/>
                <w:sz w:val="20"/>
              </w:rPr>
              <w:t>382,742,657</w:t>
            </w:r>
          </w:p>
        </w:tc>
        <w:tc>
          <w:tcPr>
            <w:tcW w:w="2551" w:type="dxa"/>
            <w:vAlign w:val="center"/>
          </w:tcPr>
          <w:p w14:paraId="5E7392C3" w14:textId="77777777" w:rsidR="00875BA9" w:rsidRPr="003402DA" w:rsidRDefault="00875BA9" w:rsidP="00AF6410">
            <w:pPr>
              <w:rPr>
                <w:rFonts w:ascii="新細明體" w:hAnsi="新細明體"/>
                <w:sz w:val="20"/>
              </w:rPr>
            </w:pPr>
            <w:r w:rsidRPr="003402DA">
              <w:rPr>
                <w:rFonts w:ascii="新細明體" w:hAnsi="新細明體"/>
                <w:noProof/>
                <w:sz w:val="20"/>
              </w:rPr>
              <w:t>108,854,930</w:t>
            </w:r>
          </w:p>
        </w:tc>
        <w:tc>
          <w:tcPr>
            <w:tcW w:w="1418" w:type="dxa"/>
            <w:vAlign w:val="center"/>
          </w:tcPr>
          <w:p w14:paraId="12D22D64" w14:textId="77777777" w:rsidR="00875BA9" w:rsidRPr="003402DA" w:rsidRDefault="00875BA9" w:rsidP="00AF6410">
            <w:pPr>
              <w:rPr>
                <w:rFonts w:ascii="新細明體" w:hAnsi="新細明體"/>
                <w:sz w:val="20"/>
              </w:rPr>
            </w:pPr>
            <w:r w:rsidRPr="003402DA">
              <w:rPr>
                <w:rFonts w:ascii="新細明體" w:hAnsi="新細明體"/>
                <w:noProof/>
                <w:sz w:val="20"/>
              </w:rPr>
              <w:t>28.44</w:t>
            </w:r>
          </w:p>
        </w:tc>
        <w:tc>
          <w:tcPr>
            <w:tcW w:w="12048" w:type="dxa"/>
            <w:vAlign w:val="center"/>
          </w:tcPr>
          <w:p w14:paraId="2424140C" w14:textId="77777777" w:rsidR="00875BA9" w:rsidRPr="003402DA" w:rsidRDefault="00875BA9" w:rsidP="00AF6410">
            <w:pPr>
              <w:jc w:val="both"/>
              <w:rPr>
                <w:rFonts w:hAnsi="標楷體"/>
                <w:sz w:val="20"/>
              </w:rPr>
            </w:pPr>
            <w:r w:rsidRPr="003402DA">
              <w:rPr>
                <w:rFonts w:hAnsi="標楷體" w:hint="eastAsia"/>
                <w:noProof/>
                <w:sz w:val="20"/>
              </w:rPr>
              <w:t>四湖鄉林厝村、林東村村落防護治理工程等尚在執行中。</w:t>
            </w:r>
          </w:p>
        </w:tc>
      </w:tr>
      <w:tr w:rsidR="00875BA9" w:rsidRPr="003402DA" w14:paraId="5831A386"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05939838" w14:textId="77777777" w:rsidR="00875BA9" w:rsidRPr="002B7778" w:rsidRDefault="00875BA9" w:rsidP="00AF6410">
            <w:pPr>
              <w:jc w:val="center"/>
              <w:rPr>
                <w:rFonts w:ascii="新細明體" w:eastAsia="新細明體" w:hAnsi="新細明體"/>
                <w:sz w:val="20"/>
              </w:rPr>
            </w:pPr>
          </w:p>
        </w:tc>
        <w:tc>
          <w:tcPr>
            <w:tcW w:w="2808" w:type="dxa"/>
            <w:vAlign w:val="center"/>
          </w:tcPr>
          <w:p w14:paraId="0A43560B"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農地重劃工程</w:t>
            </w:r>
          </w:p>
        </w:tc>
        <w:tc>
          <w:tcPr>
            <w:tcW w:w="2127" w:type="dxa"/>
            <w:vAlign w:val="center"/>
          </w:tcPr>
          <w:p w14:paraId="5448923A" w14:textId="77777777" w:rsidR="00875BA9" w:rsidRPr="003402DA" w:rsidRDefault="00875BA9" w:rsidP="00AF6410">
            <w:pPr>
              <w:rPr>
                <w:rFonts w:ascii="新細明體" w:hAnsi="新細明體"/>
                <w:sz w:val="20"/>
              </w:rPr>
            </w:pPr>
            <w:r w:rsidRPr="003402DA">
              <w:rPr>
                <w:rFonts w:ascii="新細明體" w:hAnsi="新細明體"/>
                <w:noProof/>
                <w:sz w:val="20"/>
              </w:rPr>
              <w:t>289,493,707</w:t>
            </w:r>
          </w:p>
        </w:tc>
        <w:tc>
          <w:tcPr>
            <w:tcW w:w="2551" w:type="dxa"/>
            <w:vAlign w:val="center"/>
          </w:tcPr>
          <w:p w14:paraId="7F1E97AE" w14:textId="77777777" w:rsidR="00875BA9" w:rsidRPr="003402DA" w:rsidRDefault="00875BA9" w:rsidP="00AF6410">
            <w:pPr>
              <w:rPr>
                <w:rFonts w:ascii="新細明體" w:hAnsi="新細明體"/>
                <w:sz w:val="20"/>
              </w:rPr>
            </w:pPr>
            <w:r w:rsidRPr="003402DA">
              <w:rPr>
                <w:rFonts w:ascii="新細明體" w:hAnsi="新細明體"/>
                <w:noProof/>
                <w:sz w:val="20"/>
              </w:rPr>
              <w:t>37,289,523</w:t>
            </w:r>
          </w:p>
        </w:tc>
        <w:tc>
          <w:tcPr>
            <w:tcW w:w="1418" w:type="dxa"/>
            <w:vAlign w:val="center"/>
          </w:tcPr>
          <w:p w14:paraId="53ADDB88" w14:textId="77777777" w:rsidR="00875BA9" w:rsidRPr="003402DA" w:rsidRDefault="00875BA9" w:rsidP="00AF6410">
            <w:pPr>
              <w:rPr>
                <w:rFonts w:ascii="新細明體" w:hAnsi="新細明體"/>
                <w:sz w:val="20"/>
              </w:rPr>
            </w:pPr>
            <w:r w:rsidRPr="003402DA">
              <w:rPr>
                <w:rFonts w:ascii="新細明體" w:hAnsi="新細明體"/>
                <w:noProof/>
                <w:sz w:val="20"/>
              </w:rPr>
              <w:t>12.88</w:t>
            </w:r>
          </w:p>
        </w:tc>
        <w:tc>
          <w:tcPr>
            <w:tcW w:w="12048" w:type="dxa"/>
            <w:vAlign w:val="center"/>
          </w:tcPr>
          <w:p w14:paraId="4FCBCAD8" w14:textId="77777777" w:rsidR="00875BA9" w:rsidRPr="003402DA" w:rsidRDefault="00875BA9" w:rsidP="00AF6410">
            <w:pPr>
              <w:jc w:val="both"/>
              <w:rPr>
                <w:rFonts w:hAnsi="標楷體"/>
                <w:sz w:val="20"/>
              </w:rPr>
            </w:pPr>
            <w:r w:rsidRPr="003402DA">
              <w:rPr>
                <w:rFonts w:hAnsi="標楷體" w:hint="eastAsia"/>
                <w:noProof/>
                <w:sz w:val="20"/>
              </w:rPr>
              <w:t>農地重劃區農水路改善工程等尚在執行中。</w:t>
            </w:r>
          </w:p>
        </w:tc>
      </w:tr>
      <w:tr w:rsidR="00875BA9" w:rsidRPr="003402DA" w14:paraId="43A84C6E"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035B2A78" w14:textId="77777777" w:rsidR="00875BA9" w:rsidRPr="002B7778" w:rsidRDefault="00875BA9" w:rsidP="00AF6410">
            <w:pPr>
              <w:jc w:val="center"/>
              <w:rPr>
                <w:rFonts w:ascii="新細明體" w:eastAsia="新細明體" w:hAnsi="新細明體"/>
                <w:sz w:val="20"/>
              </w:rPr>
            </w:pPr>
          </w:p>
        </w:tc>
        <w:tc>
          <w:tcPr>
            <w:tcW w:w="2808" w:type="dxa"/>
            <w:vAlign w:val="center"/>
          </w:tcPr>
          <w:p w14:paraId="5B78E874"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建管行政</w:t>
            </w:r>
          </w:p>
        </w:tc>
        <w:tc>
          <w:tcPr>
            <w:tcW w:w="2127" w:type="dxa"/>
            <w:vAlign w:val="center"/>
          </w:tcPr>
          <w:p w14:paraId="487A8015" w14:textId="77777777" w:rsidR="00875BA9" w:rsidRPr="003402DA" w:rsidRDefault="00875BA9" w:rsidP="00AF6410">
            <w:pPr>
              <w:rPr>
                <w:rFonts w:ascii="新細明體" w:hAnsi="新細明體"/>
                <w:sz w:val="20"/>
              </w:rPr>
            </w:pPr>
            <w:r w:rsidRPr="003402DA">
              <w:rPr>
                <w:rFonts w:ascii="新細明體" w:hAnsi="新細明體"/>
                <w:noProof/>
                <w:sz w:val="20"/>
              </w:rPr>
              <w:t>36,020,325</w:t>
            </w:r>
          </w:p>
        </w:tc>
        <w:tc>
          <w:tcPr>
            <w:tcW w:w="2551" w:type="dxa"/>
            <w:vAlign w:val="center"/>
          </w:tcPr>
          <w:p w14:paraId="1E908C95" w14:textId="77777777" w:rsidR="00875BA9" w:rsidRPr="003402DA" w:rsidRDefault="00875BA9" w:rsidP="00AF6410">
            <w:pPr>
              <w:rPr>
                <w:rFonts w:ascii="新細明體" w:hAnsi="新細明體"/>
                <w:sz w:val="20"/>
              </w:rPr>
            </w:pPr>
            <w:r w:rsidRPr="003402DA">
              <w:rPr>
                <w:rFonts w:ascii="新細明體" w:hAnsi="新細明體"/>
                <w:noProof/>
                <w:sz w:val="20"/>
              </w:rPr>
              <w:t>19,910,530</w:t>
            </w:r>
          </w:p>
        </w:tc>
        <w:tc>
          <w:tcPr>
            <w:tcW w:w="1418" w:type="dxa"/>
            <w:vAlign w:val="center"/>
          </w:tcPr>
          <w:p w14:paraId="2A6DF9A3" w14:textId="77777777" w:rsidR="00875BA9" w:rsidRPr="003402DA" w:rsidRDefault="00875BA9" w:rsidP="00AF6410">
            <w:pPr>
              <w:rPr>
                <w:rFonts w:ascii="新細明體" w:hAnsi="新細明體"/>
                <w:sz w:val="20"/>
              </w:rPr>
            </w:pPr>
            <w:r w:rsidRPr="003402DA">
              <w:rPr>
                <w:rFonts w:ascii="新細明體" w:hAnsi="新細明體"/>
                <w:noProof/>
                <w:sz w:val="20"/>
              </w:rPr>
              <w:t>55.28</w:t>
            </w:r>
          </w:p>
        </w:tc>
        <w:tc>
          <w:tcPr>
            <w:tcW w:w="12048" w:type="dxa"/>
            <w:vAlign w:val="center"/>
          </w:tcPr>
          <w:p w14:paraId="580E9CF5" w14:textId="77777777" w:rsidR="00875BA9" w:rsidRPr="003402DA" w:rsidRDefault="00875BA9" w:rsidP="00AF6410">
            <w:pPr>
              <w:jc w:val="both"/>
              <w:rPr>
                <w:rFonts w:hAnsi="標楷體"/>
                <w:sz w:val="20"/>
              </w:rPr>
            </w:pPr>
            <w:r w:rsidRPr="003402DA">
              <w:rPr>
                <w:rFonts w:hAnsi="標楷體" w:hint="eastAsia"/>
                <w:noProof/>
                <w:sz w:val="20"/>
              </w:rPr>
              <w:t>輔導辦理建築物耐震能力初步評估及弱層補強等尚在執行中。</w:t>
            </w:r>
          </w:p>
        </w:tc>
      </w:tr>
      <w:tr w:rsidR="00875BA9" w:rsidRPr="003402DA" w14:paraId="52405321"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2A88E13E" w14:textId="77777777" w:rsidR="00875BA9" w:rsidRPr="002B7778" w:rsidRDefault="00875BA9" w:rsidP="00AF6410">
            <w:pPr>
              <w:jc w:val="center"/>
              <w:rPr>
                <w:rFonts w:ascii="新細明體" w:eastAsia="新細明體" w:hAnsi="新細明體"/>
                <w:sz w:val="20"/>
              </w:rPr>
            </w:pPr>
          </w:p>
        </w:tc>
        <w:tc>
          <w:tcPr>
            <w:tcW w:w="2808" w:type="dxa"/>
            <w:vAlign w:val="center"/>
          </w:tcPr>
          <w:p w14:paraId="6035D3B9"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一般建築及設備（工業）</w:t>
            </w:r>
          </w:p>
        </w:tc>
        <w:tc>
          <w:tcPr>
            <w:tcW w:w="2127" w:type="dxa"/>
            <w:vAlign w:val="center"/>
          </w:tcPr>
          <w:p w14:paraId="0C0855FF" w14:textId="77777777" w:rsidR="00875BA9" w:rsidRPr="003402DA" w:rsidRDefault="00875BA9" w:rsidP="00AF6410">
            <w:pPr>
              <w:rPr>
                <w:rFonts w:ascii="新細明體" w:hAnsi="新細明體"/>
                <w:sz w:val="20"/>
              </w:rPr>
            </w:pPr>
            <w:r w:rsidRPr="003402DA">
              <w:rPr>
                <w:rFonts w:ascii="新細明體" w:hAnsi="新細明體"/>
                <w:noProof/>
                <w:sz w:val="20"/>
              </w:rPr>
              <w:t>50,351,145</w:t>
            </w:r>
          </w:p>
        </w:tc>
        <w:tc>
          <w:tcPr>
            <w:tcW w:w="2551" w:type="dxa"/>
            <w:vAlign w:val="center"/>
          </w:tcPr>
          <w:p w14:paraId="36D7DFCB" w14:textId="77777777" w:rsidR="00875BA9" w:rsidRPr="003402DA" w:rsidRDefault="00875BA9" w:rsidP="00AF6410">
            <w:pPr>
              <w:rPr>
                <w:rFonts w:ascii="新細明體" w:hAnsi="新細明體"/>
                <w:sz w:val="20"/>
              </w:rPr>
            </w:pPr>
            <w:r w:rsidRPr="003402DA">
              <w:rPr>
                <w:rFonts w:ascii="新細明體" w:hAnsi="新細明體"/>
                <w:noProof/>
                <w:sz w:val="20"/>
              </w:rPr>
              <w:t>24,970,299</w:t>
            </w:r>
          </w:p>
        </w:tc>
        <w:tc>
          <w:tcPr>
            <w:tcW w:w="1418" w:type="dxa"/>
            <w:vAlign w:val="center"/>
          </w:tcPr>
          <w:p w14:paraId="12B14584" w14:textId="77777777" w:rsidR="00875BA9" w:rsidRPr="003402DA" w:rsidRDefault="00875BA9" w:rsidP="00AF6410">
            <w:pPr>
              <w:rPr>
                <w:rFonts w:ascii="新細明體" w:hAnsi="新細明體"/>
                <w:sz w:val="20"/>
              </w:rPr>
            </w:pPr>
            <w:r w:rsidRPr="003402DA">
              <w:rPr>
                <w:rFonts w:ascii="新細明體" w:hAnsi="新細明體"/>
                <w:noProof/>
                <w:sz w:val="20"/>
              </w:rPr>
              <w:t>49.59</w:t>
            </w:r>
          </w:p>
        </w:tc>
        <w:tc>
          <w:tcPr>
            <w:tcW w:w="12048" w:type="dxa"/>
            <w:vAlign w:val="center"/>
          </w:tcPr>
          <w:p w14:paraId="35C49978" w14:textId="77777777" w:rsidR="00875BA9" w:rsidRPr="003402DA" w:rsidRDefault="00875BA9" w:rsidP="00AF6410">
            <w:pPr>
              <w:jc w:val="both"/>
              <w:rPr>
                <w:rFonts w:hAnsi="標楷體"/>
                <w:sz w:val="20"/>
              </w:rPr>
            </w:pPr>
            <w:r w:rsidRPr="003402DA">
              <w:rPr>
                <w:rFonts w:hAnsi="標楷體" w:hint="eastAsia"/>
                <w:noProof/>
                <w:sz w:val="20"/>
              </w:rPr>
              <w:t>古坑地區旅宿業營造計畫等尚在執行中。</w:t>
            </w:r>
          </w:p>
        </w:tc>
      </w:tr>
      <w:tr w:rsidR="00875BA9" w:rsidRPr="003402DA" w14:paraId="4886166D"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08C1FE38" w14:textId="77777777" w:rsidR="00875BA9" w:rsidRPr="002B7778" w:rsidRDefault="00875BA9" w:rsidP="00AF6410">
            <w:pPr>
              <w:jc w:val="center"/>
              <w:rPr>
                <w:rFonts w:ascii="新細明體" w:eastAsia="新細明體" w:hAnsi="新細明體"/>
                <w:sz w:val="20"/>
              </w:rPr>
            </w:pPr>
          </w:p>
        </w:tc>
        <w:tc>
          <w:tcPr>
            <w:tcW w:w="2808" w:type="dxa"/>
            <w:vAlign w:val="center"/>
          </w:tcPr>
          <w:p w14:paraId="15426D08"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工商業與度量衡管理</w:t>
            </w:r>
          </w:p>
        </w:tc>
        <w:tc>
          <w:tcPr>
            <w:tcW w:w="2127" w:type="dxa"/>
            <w:vAlign w:val="center"/>
          </w:tcPr>
          <w:p w14:paraId="305D98B6" w14:textId="77777777" w:rsidR="00875BA9" w:rsidRPr="003402DA" w:rsidRDefault="00875BA9" w:rsidP="00AF6410">
            <w:pPr>
              <w:rPr>
                <w:rFonts w:ascii="新細明體" w:hAnsi="新細明體"/>
                <w:sz w:val="20"/>
              </w:rPr>
            </w:pPr>
            <w:r w:rsidRPr="003402DA">
              <w:rPr>
                <w:rFonts w:ascii="新細明體" w:hAnsi="新細明體"/>
                <w:noProof/>
                <w:sz w:val="20"/>
              </w:rPr>
              <w:t>75,829,082</w:t>
            </w:r>
          </w:p>
        </w:tc>
        <w:tc>
          <w:tcPr>
            <w:tcW w:w="2551" w:type="dxa"/>
            <w:vAlign w:val="center"/>
          </w:tcPr>
          <w:p w14:paraId="11B83890" w14:textId="77777777" w:rsidR="00875BA9" w:rsidRPr="003402DA" w:rsidRDefault="00875BA9" w:rsidP="00AF6410">
            <w:pPr>
              <w:rPr>
                <w:rFonts w:ascii="新細明體" w:hAnsi="新細明體"/>
                <w:sz w:val="20"/>
              </w:rPr>
            </w:pPr>
            <w:r w:rsidRPr="003402DA">
              <w:rPr>
                <w:rFonts w:ascii="新細明體" w:hAnsi="新細明體"/>
                <w:noProof/>
                <w:sz w:val="20"/>
              </w:rPr>
              <w:t>65,250,000</w:t>
            </w:r>
          </w:p>
        </w:tc>
        <w:tc>
          <w:tcPr>
            <w:tcW w:w="1418" w:type="dxa"/>
            <w:vAlign w:val="center"/>
          </w:tcPr>
          <w:p w14:paraId="635EB9DD" w14:textId="77777777" w:rsidR="00875BA9" w:rsidRPr="003402DA" w:rsidRDefault="00875BA9" w:rsidP="00AF6410">
            <w:pPr>
              <w:rPr>
                <w:rFonts w:ascii="新細明體" w:hAnsi="新細明體"/>
                <w:sz w:val="20"/>
              </w:rPr>
            </w:pPr>
            <w:r w:rsidRPr="003402DA">
              <w:rPr>
                <w:rFonts w:ascii="新細明體" w:hAnsi="新細明體"/>
                <w:noProof/>
                <w:sz w:val="20"/>
              </w:rPr>
              <w:t>86.05</w:t>
            </w:r>
          </w:p>
        </w:tc>
        <w:tc>
          <w:tcPr>
            <w:tcW w:w="12048" w:type="dxa"/>
            <w:vAlign w:val="center"/>
          </w:tcPr>
          <w:p w14:paraId="440D2D0D" w14:textId="77777777" w:rsidR="00875BA9" w:rsidRPr="003402DA" w:rsidRDefault="00875BA9" w:rsidP="00AF6410">
            <w:pPr>
              <w:jc w:val="both"/>
              <w:rPr>
                <w:rFonts w:hAnsi="標楷體"/>
                <w:sz w:val="20"/>
              </w:rPr>
            </w:pPr>
            <w:r w:rsidRPr="003402DA">
              <w:rPr>
                <w:rFonts w:hAnsi="標楷體" w:hint="eastAsia"/>
                <w:noProof/>
                <w:sz w:val="20"/>
              </w:rPr>
              <w:t>產業園區報編及中科虎尾園區擴大計畫等尚在執行中。</w:t>
            </w:r>
          </w:p>
        </w:tc>
      </w:tr>
      <w:tr w:rsidR="00875BA9" w:rsidRPr="003402DA" w14:paraId="502A3FD3"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5B17311B" w14:textId="77777777" w:rsidR="00875BA9" w:rsidRPr="002B7778" w:rsidRDefault="00875BA9" w:rsidP="00AF6410">
            <w:pPr>
              <w:jc w:val="center"/>
              <w:rPr>
                <w:rFonts w:ascii="新細明體" w:eastAsia="新細明體" w:hAnsi="新細明體"/>
                <w:sz w:val="20"/>
              </w:rPr>
            </w:pPr>
          </w:p>
        </w:tc>
        <w:tc>
          <w:tcPr>
            <w:tcW w:w="2808" w:type="dxa"/>
            <w:vAlign w:val="center"/>
          </w:tcPr>
          <w:p w14:paraId="23C3CD06"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公有建築工程</w:t>
            </w:r>
          </w:p>
        </w:tc>
        <w:tc>
          <w:tcPr>
            <w:tcW w:w="2127" w:type="dxa"/>
            <w:vAlign w:val="center"/>
          </w:tcPr>
          <w:p w14:paraId="299D2E75" w14:textId="77777777" w:rsidR="00875BA9" w:rsidRPr="003402DA" w:rsidRDefault="00875BA9" w:rsidP="00AF6410">
            <w:pPr>
              <w:rPr>
                <w:rFonts w:ascii="新細明體" w:hAnsi="新細明體"/>
                <w:sz w:val="20"/>
              </w:rPr>
            </w:pPr>
            <w:r w:rsidRPr="003402DA">
              <w:rPr>
                <w:rFonts w:ascii="新細明體" w:hAnsi="新細明體"/>
                <w:noProof/>
                <w:sz w:val="20"/>
              </w:rPr>
              <w:t>28,489,000</w:t>
            </w:r>
          </w:p>
        </w:tc>
        <w:tc>
          <w:tcPr>
            <w:tcW w:w="2551" w:type="dxa"/>
            <w:vAlign w:val="center"/>
          </w:tcPr>
          <w:p w14:paraId="0E0BF8BA" w14:textId="77777777" w:rsidR="00875BA9" w:rsidRPr="003402DA" w:rsidRDefault="00875BA9" w:rsidP="00AF6410">
            <w:pPr>
              <w:rPr>
                <w:rFonts w:ascii="新細明體" w:hAnsi="新細明體"/>
                <w:sz w:val="20"/>
              </w:rPr>
            </w:pPr>
            <w:r w:rsidRPr="003402DA">
              <w:rPr>
                <w:rFonts w:ascii="新細明體" w:hAnsi="新細明體"/>
                <w:noProof/>
                <w:sz w:val="20"/>
              </w:rPr>
              <w:t>25,635,000</w:t>
            </w:r>
          </w:p>
        </w:tc>
        <w:tc>
          <w:tcPr>
            <w:tcW w:w="1418" w:type="dxa"/>
            <w:vAlign w:val="center"/>
          </w:tcPr>
          <w:p w14:paraId="7C51B036" w14:textId="77777777" w:rsidR="00875BA9" w:rsidRPr="003402DA" w:rsidRDefault="00875BA9" w:rsidP="00AF6410">
            <w:pPr>
              <w:rPr>
                <w:rFonts w:ascii="新細明體" w:hAnsi="新細明體"/>
                <w:sz w:val="20"/>
              </w:rPr>
            </w:pPr>
            <w:r w:rsidRPr="003402DA">
              <w:rPr>
                <w:rFonts w:ascii="新細明體" w:hAnsi="新細明體"/>
                <w:noProof/>
                <w:sz w:val="20"/>
              </w:rPr>
              <w:t>89.98</w:t>
            </w:r>
          </w:p>
        </w:tc>
        <w:tc>
          <w:tcPr>
            <w:tcW w:w="12048" w:type="dxa"/>
            <w:vAlign w:val="center"/>
          </w:tcPr>
          <w:p w14:paraId="64E2141B" w14:textId="77777777" w:rsidR="00875BA9" w:rsidRPr="003402DA" w:rsidRDefault="00875BA9" w:rsidP="00AF6410">
            <w:pPr>
              <w:jc w:val="both"/>
              <w:rPr>
                <w:rFonts w:hAnsi="標楷體"/>
                <w:sz w:val="20"/>
              </w:rPr>
            </w:pPr>
            <w:r w:rsidRPr="003402DA">
              <w:rPr>
                <w:rFonts w:hAnsi="標楷體" w:hint="eastAsia"/>
                <w:noProof/>
                <w:sz w:val="20"/>
              </w:rPr>
              <w:t>集會所興修建</w:t>
            </w:r>
            <w:r>
              <w:rPr>
                <w:rFonts w:hAnsi="標楷體" w:hint="eastAsia"/>
                <w:noProof/>
                <w:sz w:val="20"/>
              </w:rPr>
              <w:t>工程</w:t>
            </w:r>
            <w:r w:rsidRPr="003402DA">
              <w:rPr>
                <w:rFonts w:hAnsi="標楷體" w:hint="eastAsia"/>
                <w:noProof/>
                <w:sz w:val="20"/>
              </w:rPr>
              <w:t>及縣政府辦公廳舍電梯汰換等尚在執行中。</w:t>
            </w:r>
          </w:p>
        </w:tc>
      </w:tr>
      <w:tr w:rsidR="00875BA9" w:rsidRPr="003402DA" w14:paraId="2A009AA2" w14:textId="77777777" w:rsidTr="00A67AAF">
        <w:tblPrEx>
          <w:tblBorders>
            <w:left w:val="none" w:sz="0" w:space="0" w:color="auto"/>
            <w:right w:val="none" w:sz="0" w:space="0" w:color="auto"/>
            <w:insideH w:val="none" w:sz="0" w:space="0" w:color="auto"/>
          </w:tblBorders>
        </w:tblPrEx>
        <w:trPr>
          <w:trHeight w:val="369"/>
        </w:trPr>
        <w:tc>
          <w:tcPr>
            <w:tcW w:w="594" w:type="dxa"/>
            <w:vAlign w:val="center"/>
          </w:tcPr>
          <w:p w14:paraId="7FDF70B1" w14:textId="77777777" w:rsidR="00875BA9" w:rsidRPr="002B7778" w:rsidRDefault="00875BA9" w:rsidP="00AF6410">
            <w:pPr>
              <w:jc w:val="center"/>
              <w:rPr>
                <w:rFonts w:ascii="新細明體" w:eastAsia="新細明體" w:hAnsi="新細明體"/>
                <w:sz w:val="20"/>
              </w:rPr>
            </w:pPr>
          </w:p>
        </w:tc>
        <w:tc>
          <w:tcPr>
            <w:tcW w:w="2808" w:type="dxa"/>
            <w:vAlign w:val="center"/>
          </w:tcPr>
          <w:p w14:paraId="39F33DD9"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其他公共工程</w:t>
            </w:r>
          </w:p>
        </w:tc>
        <w:tc>
          <w:tcPr>
            <w:tcW w:w="2127" w:type="dxa"/>
            <w:vAlign w:val="center"/>
          </w:tcPr>
          <w:p w14:paraId="439877F0" w14:textId="77777777" w:rsidR="00875BA9" w:rsidRPr="003402DA" w:rsidRDefault="00875BA9" w:rsidP="00AF6410">
            <w:pPr>
              <w:rPr>
                <w:rFonts w:ascii="新細明體" w:hAnsi="新細明體"/>
                <w:sz w:val="20"/>
              </w:rPr>
            </w:pPr>
            <w:r w:rsidRPr="003402DA">
              <w:rPr>
                <w:rFonts w:ascii="新細明體" w:hAnsi="新細明體"/>
                <w:noProof/>
                <w:sz w:val="20"/>
              </w:rPr>
              <w:t>186,428,443</w:t>
            </w:r>
          </w:p>
        </w:tc>
        <w:tc>
          <w:tcPr>
            <w:tcW w:w="2551" w:type="dxa"/>
            <w:vAlign w:val="center"/>
          </w:tcPr>
          <w:p w14:paraId="4B3DFE50" w14:textId="77777777" w:rsidR="00875BA9" w:rsidRPr="003402DA" w:rsidRDefault="00875BA9" w:rsidP="00AF6410">
            <w:pPr>
              <w:rPr>
                <w:rFonts w:ascii="新細明體" w:hAnsi="新細明體"/>
                <w:sz w:val="20"/>
              </w:rPr>
            </w:pPr>
            <w:r w:rsidRPr="003402DA">
              <w:rPr>
                <w:rFonts w:ascii="新細明體" w:hAnsi="新細明體"/>
                <w:noProof/>
                <w:sz w:val="20"/>
              </w:rPr>
              <w:t>62,803,892</w:t>
            </w:r>
          </w:p>
        </w:tc>
        <w:tc>
          <w:tcPr>
            <w:tcW w:w="1418" w:type="dxa"/>
            <w:vAlign w:val="center"/>
          </w:tcPr>
          <w:p w14:paraId="245231E2" w14:textId="77777777" w:rsidR="00875BA9" w:rsidRPr="003402DA" w:rsidRDefault="00875BA9" w:rsidP="00AF6410">
            <w:pPr>
              <w:rPr>
                <w:rFonts w:ascii="新細明體" w:hAnsi="新細明體"/>
                <w:sz w:val="20"/>
              </w:rPr>
            </w:pPr>
            <w:r w:rsidRPr="003402DA">
              <w:rPr>
                <w:rFonts w:ascii="新細明體" w:hAnsi="新細明體"/>
                <w:noProof/>
                <w:sz w:val="20"/>
              </w:rPr>
              <w:t>33.69</w:t>
            </w:r>
          </w:p>
        </w:tc>
        <w:tc>
          <w:tcPr>
            <w:tcW w:w="12048" w:type="dxa"/>
            <w:vAlign w:val="center"/>
          </w:tcPr>
          <w:p w14:paraId="00507762" w14:textId="77777777" w:rsidR="00875BA9" w:rsidRPr="003402DA" w:rsidRDefault="00875BA9" w:rsidP="00AF6410">
            <w:pPr>
              <w:jc w:val="both"/>
              <w:rPr>
                <w:rFonts w:hAnsi="標楷體"/>
                <w:sz w:val="20"/>
              </w:rPr>
            </w:pPr>
            <w:r w:rsidRPr="003402DA">
              <w:rPr>
                <w:rFonts w:hAnsi="標楷體" w:hint="eastAsia"/>
                <w:noProof/>
                <w:sz w:val="20"/>
              </w:rPr>
              <w:t>斗六糖廠竹創基地景觀營造計畫等尚在執行中。</w:t>
            </w:r>
          </w:p>
        </w:tc>
      </w:tr>
      <w:tr w:rsidR="00875BA9" w:rsidRPr="003402DA" w14:paraId="114743FE" w14:textId="77777777" w:rsidTr="00A67AAF">
        <w:tblPrEx>
          <w:tblBorders>
            <w:left w:val="none" w:sz="0" w:space="0" w:color="auto"/>
            <w:right w:val="none" w:sz="0" w:space="0" w:color="auto"/>
            <w:insideH w:val="none" w:sz="0" w:space="0" w:color="auto"/>
          </w:tblBorders>
        </w:tblPrEx>
        <w:trPr>
          <w:trHeight w:val="369"/>
        </w:trPr>
        <w:tc>
          <w:tcPr>
            <w:tcW w:w="594" w:type="dxa"/>
            <w:tcBorders>
              <w:bottom w:val="single" w:sz="4" w:space="0" w:color="auto"/>
            </w:tcBorders>
            <w:vAlign w:val="center"/>
          </w:tcPr>
          <w:p w14:paraId="7438FCE3" w14:textId="77777777" w:rsidR="00875BA9" w:rsidRPr="002B7778" w:rsidRDefault="00875BA9" w:rsidP="00AF6410">
            <w:pPr>
              <w:jc w:val="center"/>
              <w:rPr>
                <w:rFonts w:ascii="新細明體" w:eastAsia="新細明體" w:hAnsi="新細明體"/>
                <w:sz w:val="20"/>
              </w:rPr>
            </w:pPr>
          </w:p>
        </w:tc>
        <w:tc>
          <w:tcPr>
            <w:tcW w:w="2808" w:type="dxa"/>
            <w:tcBorders>
              <w:bottom w:val="single" w:sz="4" w:space="0" w:color="auto"/>
            </w:tcBorders>
            <w:vAlign w:val="center"/>
          </w:tcPr>
          <w:p w14:paraId="494A75FE" w14:textId="77777777" w:rsidR="00875BA9" w:rsidRPr="00A0191D" w:rsidRDefault="00875BA9" w:rsidP="00AF6410">
            <w:pPr>
              <w:ind w:leftChars="100" w:left="160"/>
              <w:jc w:val="distribute"/>
              <w:rPr>
                <w:rFonts w:hAnsi="標楷體"/>
                <w:sz w:val="20"/>
              </w:rPr>
            </w:pPr>
            <w:r w:rsidRPr="00A0191D">
              <w:rPr>
                <w:rFonts w:hAnsi="標楷體" w:hint="eastAsia"/>
                <w:noProof/>
                <w:sz w:val="20"/>
              </w:rPr>
              <w:t>社區一般建築及設備</w:t>
            </w:r>
          </w:p>
        </w:tc>
        <w:tc>
          <w:tcPr>
            <w:tcW w:w="2127" w:type="dxa"/>
            <w:tcBorders>
              <w:bottom w:val="single" w:sz="4" w:space="0" w:color="auto"/>
            </w:tcBorders>
            <w:vAlign w:val="center"/>
          </w:tcPr>
          <w:p w14:paraId="489D6FE8" w14:textId="77777777" w:rsidR="00875BA9" w:rsidRPr="003402DA" w:rsidRDefault="00875BA9" w:rsidP="00AF6410">
            <w:pPr>
              <w:rPr>
                <w:rFonts w:ascii="新細明體" w:hAnsi="新細明體"/>
                <w:sz w:val="20"/>
              </w:rPr>
            </w:pPr>
            <w:r w:rsidRPr="003402DA">
              <w:rPr>
                <w:rFonts w:ascii="新細明體" w:hAnsi="新細明體"/>
                <w:noProof/>
                <w:sz w:val="20"/>
              </w:rPr>
              <w:t>51,219,724</w:t>
            </w:r>
          </w:p>
        </w:tc>
        <w:tc>
          <w:tcPr>
            <w:tcW w:w="2551" w:type="dxa"/>
            <w:tcBorders>
              <w:bottom w:val="single" w:sz="4" w:space="0" w:color="auto"/>
            </w:tcBorders>
            <w:vAlign w:val="center"/>
          </w:tcPr>
          <w:p w14:paraId="5ADB00EE" w14:textId="77777777" w:rsidR="00875BA9" w:rsidRPr="003402DA" w:rsidRDefault="00875BA9" w:rsidP="00AF6410">
            <w:pPr>
              <w:rPr>
                <w:rFonts w:ascii="新細明體" w:hAnsi="新細明體"/>
                <w:sz w:val="20"/>
              </w:rPr>
            </w:pPr>
            <w:r w:rsidRPr="003402DA">
              <w:rPr>
                <w:rFonts w:ascii="新細明體" w:hAnsi="新細明體"/>
                <w:noProof/>
                <w:sz w:val="20"/>
              </w:rPr>
              <w:t>42,681,065</w:t>
            </w:r>
          </w:p>
        </w:tc>
        <w:tc>
          <w:tcPr>
            <w:tcW w:w="1418" w:type="dxa"/>
            <w:tcBorders>
              <w:bottom w:val="single" w:sz="4" w:space="0" w:color="auto"/>
            </w:tcBorders>
            <w:vAlign w:val="center"/>
          </w:tcPr>
          <w:p w14:paraId="1EBF88A6" w14:textId="77777777" w:rsidR="00875BA9" w:rsidRPr="003402DA" w:rsidRDefault="00875BA9" w:rsidP="00AF6410">
            <w:pPr>
              <w:rPr>
                <w:rFonts w:ascii="新細明體" w:hAnsi="新細明體"/>
                <w:sz w:val="20"/>
              </w:rPr>
            </w:pPr>
            <w:r w:rsidRPr="003402DA">
              <w:rPr>
                <w:rFonts w:ascii="新細明體" w:hAnsi="新細明體"/>
                <w:noProof/>
                <w:sz w:val="20"/>
              </w:rPr>
              <w:t>83.33</w:t>
            </w:r>
          </w:p>
        </w:tc>
        <w:tc>
          <w:tcPr>
            <w:tcW w:w="12048" w:type="dxa"/>
            <w:tcBorders>
              <w:bottom w:val="single" w:sz="4" w:space="0" w:color="auto"/>
            </w:tcBorders>
            <w:vAlign w:val="center"/>
          </w:tcPr>
          <w:p w14:paraId="34EA0825" w14:textId="77777777" w:rsidR="00875BA9" w:rsidRPr="003402DA" w:rsidRDefault="00875BA9" w:rsidP="00AF6410">
            <w:pPr>
              <w:jc w:val="both"/>
              <w:rPr>
                <w:rFonts w:hAnsi="標楷體"/>
                <w:sz w:val="20"/>
              </w:rPr>
            </w:pPr>
            <w:r w:rsidRPr="003402DA">
              <w:rPr>
                <w:rFonts w:hAnsi="標楷體" w:hint="eastAsia"/>
                <w:noProof/>
                <w:sz w:val="20"/>
              </w:rPr>
              <w:t>補助社區活動中心耐震補強計畫等尚在執行中。</w:t>
            </w:r>
          </w:p>
        </w:tc>
      </w:tr>
    </w:tbl>
    <w:p w14:paraId="47A2AB65" w14:textId="1CABD138" w:rsidR="00A54148" w:rsidRDefault="00875BA9" w:rsidP="00875BA9">
      <w:pPr>
        <w:spacing w:line="320" w:lineRule="exact"/>
        <w:jc w:val="both"/>
        <w:rPr>
          <w:b/>
          <w:bCs/>
          <w:sz w:val="32"/>
        </w:rPr>
      </w:pPr>
      <w:proofErr w:type="gramStart"/>
      <w:r w:rsidRPr="003402DA">
        <w:rPr>
          <w:rFonts w:hint="eastAsia"/>
          <w:sz w:val="20"/>
        </w:rPr>
        <w:t>註</w:t>
      </w:r>
      <w:proofErr w:type="gramEnd"/>
      <w:r w:rsidRPr="003402DA">
        <w:rPr>
          <w:sz w:val="20"/>
        </w:rPr>
        <w:t>：</w:t>
      </w:r>
      <w:r w:rsidRPr="003402DA">
        <w:rPr>
          <w:rFonts w:hint="eastAsia"/>
          <w:sz w:val="20"/>
        </w:rPr>
        <w:t>本表所列項目係指應付保留數達20％且5百萬元以上，或2</w:t>
      </w:r>
      <w:proofErr w:type="gramStart"/>
      <w:r w:rsidRPr="003402DA">
        <w:rPr>
          <w:rFonts w:hint="eastAsia"/>
          <w:sz w:val="20"/>
        </w:rPr>
        <w:t>千萬</w:t>
      </w:r>
      <w:proofErr w:type="gramEnd"/>
      <w:r w:rsidRPr="003402DA">
        <w:rPr>
          <w:rFonts w:hint="eastAsia"/>
          <w:sz w:val="20"/>
        </w:rPr>
        <w:t>元以上者</w:t>
      </w:r>
      <w:r w:rsidRPr="003402DA">
        <w:rPr>
          <w:sz w:val="20"/>
        </w:rPr>
        <w:t>。</w:t>
      </w:r>
      <w:r w:rsidR="00A54148">
        <w:br w:type="page"/>
      </w:r>
    </w:p>
    <w:p w14:paraId="4C726D3A" w14:textId="295BF3BF" w:rsidR="00125B9F" w:rsidRDefault="00125B9F" w:rsidP="00172F7A">
      <w:pPr>
        <w:pStyle w:val="2"/>
      </w:pPr>
      <w:r>
        <w:lastRenderedPageBreak/>
        <w:t>三、教育處主管</w:t>
      </w:r>
    </w:p>
    <w:p w14:paraId="5CD520E9" w14:textId="77777777" w:rsidR="00125B9F" w:rsidRDefault="00125B9F" w:rsidP="00E00DF0">
      <w:pPr>
        <w:ind w:leftChars="200" w:left="320"/>
        <w:jc w:val="both"/>
      </w:pPr>
      <w:r>
        <w:rPr>
          <w:rFonts w:hint="eastAsia"/>
          <w:b/>
          <w:bCs/>
          <w:sz w:val="32"/>
        </w:rPr>
        <w:t>（一）決算審定數簡明表</w:t>
      </w:r>
    </w:p>
    <w:p w14:paraId="775C787D" w14:textId="77777777" w:rsidR="00125B9F" w:rsidRDefault="00125B9F" w:rsidP="00E00DF0">
      <w:pPr>
        <w:ind w:leftChars="300" w:left="480"/>
        <w:jc w:val="both"/>
        <w:rPr>
          <w:sz w:val="28"/>
        </w:rPr>
      </w:pPr>
      <w:r>
        <w:rPr>
          <w:rFonts w:hint="eastAsia"/>
          <w:b/>
          <w:bCs/>
          <w:sz w:val="28"/>
        </w:rPr>
        <w:t>1.歲入部分</w:t>
      </w:r>
    </w:p>
    <w:p w14:paraId="31873831" w14:textId="741FAAF9" w:rsidR="00125B9F" w:rsidRPr="00C27C70" w:rsidRDefault="00125B9F" w:rsidP="00C27C70">
      <w:pPr>
        <w:spacing w:line="400" w:lineRule="exact"/>
        <w:ind w:left="958" w:right="255"/>
        <w:jc w:val="both"/>
        <w:rPr>
          <w:rFonts w:hAnsi="標楷體"/>
          <w:sz w:val="24"/>
        </w:rPr>
      </w:pPr>
      <w:proofErr w:type="gramStart"/>
      <w:r w:rsidRPr="00C27C70">
        <w:rPr>
          <w:rFonts w:hAnsi="標楷體" w:hint="eastAsia"/>
          <w:sz w:val="24"/>
        </w:rPr>
        <w:t>11</w:t>
      </w:r>
      <w:r w:rsidR="0091367C">
        <w:rPr>
          <w:rFonts w:hAnsi="標楷體"/>
          <w:sz w:val="24"/>
        </w:rPr>
        <w:t>4</w:t>
      </w:r>
      <w:proofErr w:type="gramEnd"/>
      <w:r w:rsidRPr="00C27C70">
        <w:rPr>
          <w:rFonts w:hAnsi="標楷體" w:hint="eastAsia"/>
          <w:sz w:val="24"/>
        </w:rPr>
        <w:t>年度部分</w:t>
      </w:r>
    </w:p>
    <w:p w14:paraId="2B836F1E" w14:textId="77777777" w:rsidR="00125B9F" w:rsidRPr="007F6E9A" w:rsidRDefault="00125B9F" w:rsidP="00172F7A">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58"/>
        <w:gridCol w:w="1956"/>
        <w:gridCol w:w="1844"/>
        <w:gridCol w:w="1956"/>
        <w:gridCol w:w="1995"/>
        <w:gridCol w:w="2016"/>
        <w:gridCol w:w="2016"/>
        <w:gridCol w:w="2262"/>
        <w:gridCol w:w="2262"/>
        <w:gridCol w:w="2077"/>
      </w:tblGrid>
      <w:tr w:rsidR="00125B9F" w:rsidRPr="00DA3717" w14:paraId="15DB330B" w14:textId="77777777" w:rsidTr="00E849B4">
        <w:trPr>
          <w:trHeight w:val="383"/>
        </w:trPr>
        <w:tc>
          <w:tcPr>
            <w:tcW w:w="733" w:type="pct"/>
            <w:vMerge w:val="restart"/>
            <w:tcBorders>
              <w:left w:val="nil"/>
            </w:tcBorders>
            <w:shd w:val="clear" w:color="auto" w:fill="auto"/>
            <w:vAlign w:val="center"/>
          </w:tcPr>
          <w:p w14:paraId="6C4A9807" w14:textId="77777777" w:rsidR="00125B9F" w:rsidRPr="00DA3717" w:rsidRDefault="00125B9F" w:rsidP="005F0D7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54" w:type="pct"/>
            <w:vMerge w:val="restart"/>
            <w:shd w:val="clear" w:color="auto" w:fill="auto"/>
            <w:vAlign w:val="center"/>
          </w:tcPr>
          <w:p w14:paraId="04B74559" w14:textId="77777777" w:rsidR="00125B9F" w:rsidRPr="00DA3717" w:rsidRDefault="00125B9F" w:rsidP="005F0D7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28" w:type="pct"/>
            <w:vMerge w:val="restart"/>
            <w:shd w:val="clear" w:color="auto" w:fill="auto"/>
            <w:vAlign w:val="center"/>
          </w:tcPr>
          <w:p w14:paraId="05EC241A" w14:textId="77777777" w:rsidR="00125B9F" w:rsidRPr="00DA3717" w:rsidRDefault="00125B9F" w:rsidP="005F0D7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17" w:type="pct"/>
            <w:gridSpan w:val="2"/>
            <w:shd w:val="clear" w:color="auto" w:fill="auto"/>
            <w:vAlign w:val="center"/>
          </w:tcPr>
          <w:p w14:paraId="4F31B8D6"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461" w:type="pct"/>
            <w:gridSpan w:val="3"/>
            <w:shd w:val="clear" w:color="auto" w:fill="auto"/>
            <w:vAlign w:val="center"/>
          </w:tcPr>
          <w:p w14:paraId="418CB6D8"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1007" w:type="pct"/>
            <w:gridSpan w:val="2"/>
            <w:tcBorders>
              <w:right w:val="nil"/>
            </w:tcBorders>
            <w:shd w:val="clear" w:color="auto" w:fill="auto"/>
            <w:vAlign w:val="center"/>
          </w:tcPr>
          <w:p w14:paraId="4E4F52C9" w14:textId="77777777" w:rsidR="00125B9F" w:rsidRPr="00DA3717" w:rsidRDefault="00125B9F" w:rsidP="00803CAB">
            <w:pPr>
              <w:pStyle w:val="a7"/>
              <w:spacing w:beforeLines="0" w:before="0" w:afterLines="0" w:after="0" w:line="240" w:lineRule="auto"/>
              <w:ind w:leftChars="30" w:lef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427CC73" w14:textId="77777777" w:rsidR="00125B9F" w:rsidRPr="00DA3717" w:rsidRDefault="00125B9F" w:rsidP="00803CAB">
            <w:pPr>
              <w:pStyle w:val="a7"/>
              <w:spacing w:beforeLines="0" w:before="0" w:afterLines="0" w:after="0" w:line="240" w:lineRule="auto"/>
              <w:ind w:leftChars="30" w:lef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48B84F03" w14:textId="77777777" w:rsidTr="00E849B4">
        <w:trPr>
          <w:trHeight w:val="383"/>
        </w:trPr>
        <w:tc>
          <w:tcPr>
            <w:tcW w:w="733" w:type="pct"/>
            <w:vMerge/>
            <w:tcBorders>
              <w:left w:val="nil"/>
            </w:tcBorders>
            <w:shd w:val="clear" w:color="auto" w:fill="auto"/>
            <w:vAlign w:val="center"/>
          </w:tcPr>
          <w:p w14:paraId="1541E99E"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54" w:type="pct"/>
            <w:vMerge/>
            <w:shd w:val="clear" w:color="auto" w:fill="auto"/>
            <w:vAlign w:val="center"/>
          </w:tcPr>
          <w:p w14:paraId="1CAC03DB"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28" w:type="pct"/>
            <w:vMerge/>
            <w:shd w:val="clear" w:color="auto" w:fill="auto"/>
            <w:vAlign w:val="center"/>
          </w:tcPr>
          <w:p w14:paraId="0E1C978B"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54" w:type="pct"/>
            <w:shd w:val="clear" w:color="auto" w:fill="auto"/>
            <w:vAlign w:val="center"/>
          </w:tcPr>
          <w:p w14:paraId="79EE5EB3"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63" w:type="pct"/>
            <w:shd w:val="clear" w:color="auto" w:fill="auto"/>
            <w:vAlign w:val="center"/>
          </w:tcPr>
          <w:p w14:paraId="48B3E380"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68" w:type="pct"/>
            <w:shd w:val="clear" w:color="auto" w:fill="auto"/>
            <w:vAlign w:val="center"/>
          </w:tcPr>
          <w:p w14:paraId="382B83B0"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68" w:type="pct"/>
            <w:shd w:val="clear" w:color="auto" w:fill="auto"/>
            <w:vAlign w:val="center"/>
          </w:tcPr>
          <w:p w14:paraId="7867B6C6"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25" w:type="pct"/>
            <w:shd w:val="clear" w:color="auto" w:fill="auto"/>
            <w:vAlign w:val="center"/>
          </w:tcPr>
          <w:p w14:paraId="3DDBC0D7"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25" w:type="pct"/>
            <w:shd w:val="clear" w:color="auto" w:fill="auto"/>
            <w:vAlign w:val="center"/>
          </w:tcPr>
          <w:p w14:paraId="3281DC23"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482" w:type="pct"/>
            <w:tcBorders>
              <w:right w:val="nil"/>
            </w:tcBorders>
            <w:shd w:val="clear" w:color="auto" w:fill="auto"/>
            <w:vAlign w:val="center"/>
          </w:tcPr>
          <w:p w14:paraId="3AE6F100" w14:textId="77777777" w:rsidR="00125B9F" w:rsidRPr="00DA3717" w:rsidRDefault="00125B9F" w:rsidP="005F0D72">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1367C" w:rsidRPr="0083431C" w14:paraId="023252F1" w14:textId="77777777" w:rsidTr="00405CCC">
        <w:tblPrEx>
          <w:tblBorders>
            <w:left w:val="none" w:sz="0" w:space="0" w:color="auto"/>
            <w:right w:val="none" w:sz="0" w:space="0" w:color="auto"/>
            <w:insideH w:val="none" w:sz="0" w:space="0" w:color="auto"/>
          </w:tblBorders>
        </w:tblPrEx>
        <w:trPr>
          <w:trHeight w:val="408"/>
        </w:trPr>
        <w:tc>
          <w:tcPr>
            <w:tcW w:w="733" w:type="pct"/>
            <w:shd w:val="clear" w:color="auto" w:fill="auto"/>
            <w:vAlign w:val="center"/>
          </w:tcPr>
          <w:p w14:paraId="61BC00E7" w14:textId="5E5AE678" w:rsidR="0091367C" w:rsidRPr="0083431C" w:rsidRDefault="0091367C" w:rsidP="0091367C">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教育處主管</w:t>
            </w:r>
          </w:p>
        </w:tc>
        <w:tc>
          <w:tcPr>
            <w:tcW w:w="454" w:type="pct"/>
            <w:shd w:val="clear" w:color="auto" w:fill="auto"/>
            <w:vAlign w:val="center"/>
          </w:tcPr>
          <w:p w14:paraId="047B7D75" w14:textId="58097DBB"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7,121,000</w:t>
            </w:r>
          </w:p>
        </w:tc>
        <w:tc>
          <w:tcPr>
            <w:tcW w:w="428" w:type="pct"/>
            <w:shd w:val="clear" w:color="auto" w:fill="auto"/>
            <w:vAlign w:val="center"/>
          </w:tcPr>
          <w:p w14:paraId="10889553" w14:textId="70188BBC"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5,254,216</w:t>
            </w:r>
          </w:p>
        </w:tc>
        <w:tc>
          <w:tcPr>
            <w:tcW w:w="454" w:type="pct"/>
            <w:shd w:val="clear" w:color="auto" w:fill="auto"/>
            <w:vAlign w:val="center"/>
          </w:tcPr>
          <w:p w14:paraId="62D53DE2" w14:textId="69ACBFD6"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463" w:type="pct"/>
            <w:shd w:val="clear" w:color="auto" w:fill="auto"/>
            <w:vAlign w:val="center"/>
          </w:tcPr>
          <w:p w14:paraId="29B3F1CD" w14:textId="295FEBC4"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468" w:type="pct"/>
            <w:shd w:val="clear" w:color="auto" w:fill="auto"/>
            <w:vAlign w:val="center"/>
          </w:tcPr>
          <w:p w14:paraId="7750121F" w14:textId="5DC105A7"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5,254,216</w:t>
            </w:r>
          </w:p>
        </w:tc>
        <w:tc>
          <w:tcPr>
            <w:tcW w:w="468" w:type="pct"/>
            <w:shd w:val="clear" w:color="auto" w:fill="auto"/>
            <w:vAlign w:val="center"/>
          </w:tcPr>
          <w:p w14:paraId="55D4287F" w14:textId="70D08958"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525" w:type="pct"/>
            <w:shd w:val="clear" w:color="auto" w:fill="auto"/>
            <w:vAlign w:val="center"/>
          </w:tcPr>
          <w:p w14:paraId="47226614" w14:textId="12365D2C"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5,254,216</w:t>
            </w:r>
          </w:p>
        </w:tc>
        <w:tc>
          <w:tcPr>
            <w:tcW w:w="525" w:type="pct"/>
            <w:shd w:val="clear" w:color="auto" w:fill="auto"/>
            <w:vAlign w:val="center"/>
          </w:tcPr>
          <w:p w14:paraId="0DB2F438" w14:textId="20F9A046"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- 1,866,784</w:t>
            </w:r>
          </w:p>
        </w:tc>
        <w:tc>
          <w:tcPr>
            <w:tcW w:w="482" w:type="pct"/>
            <w:shd w:val="clear" w:color="auto" w:fill="auto"/>
            <w:vAlign w:val="center"/>
          </w:tcPr>
          <w:p w14:paraId="254FD1DA" w14:textId="75672898"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- 26.22</w:t>
            </w:r>
          </w:p>
        </w:tc>
      </w:tr>
      <w:tr w:rsidR="0091367C" w:rsidRPr="0083431C" w14:paraId="749C2AA8" w14:textId="77777777" w:rsidTr="00405CCC">
        <w:tblPrEx>
          <w:tblBorders>
            <w:left w:val="none" w:sz="0" w:space="0" w:color="auto"/>
            <w:right w:val="none" w:sz="0" w:space="0" w:color="auto"/>
            <w:insideH w:val="none" w:sz="0" w:space="0" w:color="auto"/>
          </w:tblBorders>
        </w:tblPrEx>
        <w:trPr>
          <w:trHeight w:val="408"/>
        </w:trPr>
        <w:tc>
          <w:tcPr>
            <w:tcW w:w="733" w:type="pct"/>
            <w:shd w:val="clear" w:color="auto" w:fill="auto"/>
            <w:vAlign w:val="center"/>
          </w:tcPr>
          <w:p w14:paraId="5FA4AA9C" w14:textId="72E52E28" w:rsidR="0091367C" w:rsidRPr="0083431C" w:rsidRDefault="0091367C" w:rsidP="0091367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雲林縣立體育場</w:t>
            </w:r>
          </w:p>
        </w:tc>
        <w:tc>
          <w:tcPr>
            <w:tcW w:w="454" w:type="pct"/>
            <w:shd w:val="clear" w:color="auto" w:fill="auto"/>
            <w:vAlign w:val="center"/>
          </w:tcPr>
          <w:p w14:paraId="4B321251" w14:textId="7C7C8FB2"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7,121,000</w:t>
            </w:r>
          </w:p>
        </w:tc>
        <w:tc>
          <w:tcPr>
            <w:tcW w:w="428" w:type="pct"/>
            <w:shd w:val="clear" w:color="auto" w:fill="auto"/>
            <w:vAlign w:val="center"/>
          </w:tcPr>
          <w:p w14:paraId="5AF590A1" w14:textId="3E5F91EA"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5,254,216</w:t>
            </w:r>
          </w:p>
        </w:tc>
        <w:tc>
          <w:tcPr>
            <w:tcW w:w="454" w:type="pct"/>
            <w:shd w:val="clear" w:color="auto" w:fill="auto"/>
            <w:vAlign w:val="center"/>
          </w:tcPr>
          <w:p w14:paraId="19BA5D36" w14:textId="4C6A6865"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463" w:type="pct"/>
            <w:shd w:val="clear" w:color="auto" w:fill="auto"/>
            <w:vAlign w:val="center"/>
          </w:tcPr>
          <w:p w14:paraId="1D96A99A" w14:textId="420D26D2"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468" w:type="pct"/>
            <w:shd w:val="clear" w:color="auto" w:fill="auto"/>
            <w:vAlign w:val="center"/>
          </w:tcPr>
          <w:p w14:paraId="37F52946" w14:textId="786AF2A9"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5,254,216</w:t>
            </w:r>
          </w:p>
        </w:tc>
        <w:tc>
          <w:tcPr>
            <w:tcW w:w="468" w:type="pct"/>
            <w:shd w:val="clear" w:color="auto" w:fill="auto"/>
            <w:vAlign w:val="center"/>
          </w:tcPr>
          <w:p w14:paraId="533D4256" w14:textId="33D94CCD"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525" w:type="pct"/>
            <w:shd w:val="clear" w:color="auto" w:fill="auto"/>
            <w:vAlign w:val="center"/>
          </w:tcPr>
          <w:p w14:paraId="7026CA43" w14:textId="453B084D"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5,254,216</w:t>
            </w:r>
          </w:p>
        </w:tc>
        <w:tc>
          <w:tcPr>
            <w:tcW w:w="525" w:type="pct"/>
            <w:shd w:val="clear" w:color="auto" w:fill="auto"/>
            <w:vAlign w:val="center"/>
          </w:tcPr>
          <w:p w14:paraId="1B2A5132" w14:textId="77467B66"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- 1,866,784</w:t>
            </w:r>
          </w:p>
        </w:tc>
        <w:tc>
          <w:tcPr>
            <w:tcW w:w="482" w:type="pct"/>
            <w:shd w:val="clear" w:color="auto" w:fill="auto"/>
            <w:vAlign w:val="center"/>
          </w:tcPr>
          <w:p w14:paraId="4179B186" w14:textId="1AA3B5CC"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- 26.22</w:t>
            </w:r>
          </w:p>
        </w:tc>
      </w:tr>
      <w:tr w:rsidR="0091367C" w:rsidRPr="0083431C" w14:paraId="274F7DB9" w14:textId="77777777" w:rsidTr="00405CCC">
        <w:tblPrEx>
          <w:tblBorders>
            <w:left w:val="none" w:sz="0" w:space="0" w:color="auto"/>
            <w:right w:val="none" w:sz="0" w:space="0" w:color="auto"/>
            <w:insideH w:val="none" w:sz="0" w:space="0" w:color="auto"/>
          </w:tblBorders>
        </w:tblPrEx>
        <w:trPr>
          <w:trHeight w:val="408"/>
        </w:trPr>
        <w:tc>
          <w:tcPr>
            <w:tcW w:w="733" w:type="pct"/>
            <w:shd w:val="clear" w:color="auto" w:fill="auto"/>
            <w:vAlign w:val="center"/>
          </w:tcPr>
          <w:p w14:paraId="261D6C17" w14:textId="3C9BE81E" w:rsidR="0091367C" w:rsidRPr="0083431C" w:rsidRDefault="0091367C" w:rsidP="0091367C">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454" w:type="pct"/>
            <w:shd w:val="clear" w:color="auto" w:fill="auto"/>
            <w:vAlign w:val="center"/>
          </w:tcPr>
          <w:p w14:paraId="51C867F9" w14:textId="48DBCB00"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7,000</w:t>
            </w:r>
          </w:p>
        </w:tc>
        <w:tc>
          <w:tcPr>
            <w:tcW w:w="428" w:type="pct"/>
            <w:shd w:val="clear" w:color="auto" w:fill="auto"/>
            <w:vAlign w:val="center"/>
          </w:tcPr>
          <w:p w14:paraId="1049AF73" w14:textId="461D5AAA"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300</w:t>
            </w:r>
          </w:p>
        </w:tc>
        <w:tc>
          <w:tcPr>
            <w:tcW w:w="454" w:type="pct"/>
            <w:shd w:val="clear" w:color="auto" w:fill="auto"/>
            <w:vAlign w:val="center"/>
          </w:tcPr>
          <w:p w14:paraId="75DC8925" w14:textId="07556AF5"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63" w:type="pct"/>
            <w:shd w:val="clear" w:color="auto" w:fill="auto"/>
            <w:vAlign w:val="center"/>
          </w:tcPr>
          <w:p w14:paraId="28863D64" w14:textId="36BF97C6"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68" w:type="pct"/>
            <w:shd w:val="clear" w:color="auto" w:fill="auto"/>
            <w:vAlign w:val="center"/>
          </w:tcPr>
          <w:p w14:paraId="40EDDD00" w14:textId="5FEA46C1"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300</w:t>
            </w:r>
          </w:p>
        </w:tc>
        <w:tc>
          <w:tcPr>
            <w:tcW w:w="468" w:type="pct"/>
            <w:shd w:val="clear" w:color="auto" w:fill="auto"/>
            <w:vAlign w:val="center"/>
          </w:tcPr>
          <w:p w14:paraId="00442145" w14:textId="304E2EDC"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525" w:type="pct"/>
            <w:shd w:val="clear" w:color="auto" w:fill="auto"/>
            <w:vAlign w:val="center"/>
          </w:tcPr>
          <w:p w14:paraId="50BD067E" w14:textId="3BEB7B04"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300</w:t>
            </w:r>
          </w:p>
        </w:tc>
        <w:tc>
          <w:tcPr>
            <w:tcW w:w="525" w:type="pct"/>
            <w:shd w:val="clear" w:color="auto" w:fill="auto"/>
            <w:vAlign w:val="center"/>
          </w:tcPr>
          <w:p w14:paraId="7EAEF2FA" w14:textId="198E5F9C"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- 6,700</w:t>
            </w:r>
          </w:p>
        </w:tc>
        <w:tc>
          <w:tcPr>
            <w:tcW w:w="482" w:type="pct"/>
            <w:shd w:val="clear" w:color="auto" w:fill="auto"/>
            <w:vAlign w:val="center"/>
          </w:tcPr>
          <w:p w14:paraId="18AC5BEE" w14:textId="61870DAA"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- 95.71</w:t>
            </w:r>
          </w:p>
        </w:tc>
      </w:tr>
      <w:tr w:rsidR="0091367C" w:rsidRPr="0083431C" w14:paraId="3D0148D9" w14:textId="77777777" w:rsidTr="00405CCC">
        <w:tblPrEx>
          <w:tblBorders>
            <w:left w:val="none" w:sz="0" w:space="0" w:color="auto"/>
            <w:right w:val="none" w:sz="0" w:space="0" w:color="auto"/>
            <w:insideH w:val="none" w:sz="0" w:space="0" w:color="auto"/>
          </w:tblBorders>
        </w:tblPrEx>
        <w:trPr>
          <w:trHeight w:val="408"/>
        </w:trPr>
        <w:tc>
          <w:tcPr>
            <w:tcW w:w="733" w:type="pct"/>
            <w:shd w:val="clear" w:color="auto" w:fill="auto"/>
            <w:vAlign w:val="center"/>
          </w:tcPr>
          <w:p w14:paraId="2F96E7E4" w14:textId="232699B4" w:rsidR="0091367C" w:rsidRPr="0083431C" w:rsidRDefault="0091367C" w:rsidP="0091367C">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454" w:type="pct"/>
            <w:shd w:val="clear" w:color="auto" w:fill="auto"/>
            <w:vAlign w:val="center"/>
          </w:tcPr>
          <w:p w14:paraId="4B4AECD2" w14:textId="1F67C506"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4,305,000</w:t>
            </w:r>
          </w:p>
        </w:tc>
        <w:tc>
          <w:tcPr>
            <w:tcW w:w="428" w:type="pct"/>
            <w:shd w:val="clear" w:color="auto" w:fill="auto"/>
            <w:vAlign w:val="center"/>
          </w:tcPr>
          <w:p w14:paraId="146C09B6" w14:textId="36C51D87"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2,359,252</w:t>
            </w:r>
          </w:p>
        </w:tc>
        <w:tc>
          <w:tcPr>
            <w:tcW w:w="454" w:type="pct"/>
            <w:shd w:val="clear" w:color="auto" w:fill="auto"/>
            <w:vAlign w:val="center"/>
          </w:tcPr>
          <w:p w14:paraId="0FBD414B" w14:textId="080A47C7"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63" w:type="pct"/>
            <w:shd w:val="clear" w:color="auto" w:fill="auto"/>
            <w:vAlign w:val="center"/>
          </w:tcPr>
          <w:p w14:paraId="6A7E9A3C" w14:textId="2B6C897F"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68" w:type="pct"/>
            <w:shd w:val="clear" w:color="auto" w:fill="auto"/>
            <w:vAlign w:val="center"/>
          </w:tcPr>
          <w:p w14:paraId="15EFCE49" w14:textId="1D67C616"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2,359,252</w:t>
            </w:r>
          </w:p>
        </w:tc>
        <w:tc>
          <w:tcPr>
            <w:tcW w:w="468" w:type="pct"/>
            <w:shd w:val="clear" w:color="auto" w:fill="auto"/>
            <w:vAlign w:val="center"/>
          </w:tcPr>
          <w:p w14:paraId="2BC97BDF" w14:textId="4073439B"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525" w:type="pct"/>
            <w:shd w:val="clear" w:color="auto" w:fill="auto"/>
            <w:vAlign w:val="center"/>
          </w:tcPr>
          <w:p w14:paraId="6BA1DA13" w14:textId="0341954A"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2,359,252</w:t>
            </w:r>
          </w:p>
        </w:tc>
        <w:tc>
          <w:tcPr>
            <w:tcW w:w="525" w:type="pct"/>
            <w:shd w:val="clear" w:color="auto" w:fill="auto"/>
            <w:vAlign w:val="center"/>
          </w:tcPr>
          <w:p w14:paraId="3B37F05B" w14:textId="1F67F807"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- 1,945,748</w:t>
            </w:r>
          </w:p>
        </w:tc>
        <w:tc>
          <w:tcPr>
            <w:tcW w:w="482" w:type="pct"/>
            <w:shd w:val="clear" w:color="auto" w:fill="auto"/>
            <w:vAlign w:val="center"/>
          </w:tcPr>
          <w:p w14:paraId="6C0CAACC" w14:textId="7144D3F6"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- 45.20</w:t>
            </w:r>
          </w:p>
        </w:tc>
      </w:tr>
      <w:tr w:rsidR="0091367C" w:rsidRPr="0083431C" w14:paraId="52FDADFB" w14:textId="77777777" w:rsidTr="00405CCC">
        <w:tblPrEx>
          <w:tblBorders>
            <w:left w:val="none" w:sz="0" w:space="0" w:color="auto"/>
            <w:right w:val="none" w:sz="0" w:space="0" w:color="auto"/>
            <w:insideH w:val="none" w:sz="0" w:space="0" w:color="auto"/>
          </w:tblBorders>
        </w:tblPrEx>
        <w:trPr>
          <w:trHeight w:val="408"/>
        </w:trPr>
        <w:tc>
          <w:tcPr>
            <w:tcW w:w="733" w:type="pct"/>
            <w:shd w:val="clear" w:color="auto" w:fill="auto"/>
            <w:vAlign w:val="center"/>
          </w:tcPr>
          <w:p w14:paraId="755486AB" w14:textId="0D467927" w:rsidR="0091367C" w:rsidRPr="0083431C" w:rsidRDefault="0091367C" w:rsidP="0091367C">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454" w:type="pct"/>
            <w:shd w:val="clear" w:color="auto" w:fill="auto"/>
            <w:vAlign w:val="center"/>
          </w:tcPr>
          <w:p w14:paraId="46BF4628" w14:textId="6EA0AF6B"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2,809,000</w:t>
            </w:r>
          </w:p>
        </w:tc>
        <w:tc>
          <w:tcPr>
            <w:tcW w:w="428" w:type="pct"/>
            <w:shd w:val="clear" w:color="auto" w:fill="auto"/>
            <w:vAlign w:val="center"/>
          </w:tcPr>
          <w:p w14:paraId="32F34612" w14:textId="4FD5F31A"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2,894,664</w:t>
            </w:r>
          </w:p>
        </w:tc>
        <w:tc>
          <w:tcPr>
            <w:tcW w:w="454" w:type="pct"/>
            <w:shd w:val="clear" w:color="auto" w:fill="auto"/>
            <w:vAlign w:val="center"/>
          </w:tcPr>
          <w:p w14:paraId="39D3FCB4" w14:textId="5BC79D40"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63" w:type="pct"/>
            <w:shd w:val="clear" w:color="auto" w:fill="auto"/>
            <w:vAlign w:val="center"/>
          </w:tcPr>
          <w:p w14:paraId="149248E7" w14:textId="5D71BE8C"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68" w:type="pct"/>
            <w:shd w:val="clear" w:color="auto" w:fill="auto"/>
            <w:vAlign w:val="center"/>
          </w:tcPr>
          <w:p w14:paraId="4B0392A5" w14:textId="14F0FD0A"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2,894,664</w:t>
            </w:r>
          </w:p>
        </w:tc>
        <w:tc>
          <w:tcPr>
            <w:tcW w:w="468" w:type="pct"/>
            <w:shd w:val="clear" w:color="auto" w:fill="auto"/>
            <w:vAlign w:val="center"/>
          </w:tcPr>
          <w:p w14:paraId="631D9DC7" w14:textId="2B40DF08"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525" w:type="pct"/>
            <w:shd w:val="clear" w:color="auto" w:fill="auto"/>
            <w:vAlign w:val="center"/>
          </w:tcPr>
          <w:p w14:paraId="023AD355" w14:textId="40C06282"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2,894,664</w:t>
            </w:r>
          </w:p>
        </w:tc>
        <w:tc>
          <w:tcPr>
            <w:tcW w:w="525" w:type="pct"/>
            <w:shd w:val="clear" w:color="auto" w:fill="auto"/>
            <w:vAlign w:val="center"/>
          </w:tcPr>
          <w:p w14:paraId="25CA16E8" w14:textId="3E1E4481"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85,664</w:t>
            </w:r>
          </w:p>
        </w:tc>
        <w:tc>
          <w:tcPr>
            <w:tcW w:w="482" w:type="pct"/>
            <w:shd w:val="clear" w:color="auto" w:fill="auto"/>
            <w:vAlign w:val="center"/>
          </w:tcPr>
          <w:p w14:paraId="54DD9082" w14:textId="1875901D"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3.05</w:t>
            </w:r>
          </w:p>
        </w:tc>
      </w:tr>
    </w:tbl>
    <w:p w14:paraId="30836BBC" w14:textId="77777777" w:rsidR="00125B9F" w:rsidRDefault="00125B9F" w:rsidP="00172F7A">
      <w:pPr>
        <w:pStyle w:val="a7"/>
        <w:spacing w:beforeLines="0" w:before="0" w:afterLines="0" w:after="0" w:line="240" w:lineRule="exact"/>
        <w:ind w:leftChars="0" w:left="0" w:rightChars="50" w:right="80" w:firstLineChars="0" w:firstLine="0"/>
        <w:rPr>
          <w:b w:val="0"/>
          <w:bCs w:val="0"/>
          <w:szCs w:val="28"/>
        </w:rPr>
      </w:pPr>
    </w:p>
    <w:p w14:paraId="3CC8D840" w14:textId="77777777" w:rsidR="00125B9F" w:rsidRDefault="00125B9F" w:rsidP="00E00DF0">
      <w:pPr>
        <w:ind w:leftChars="300" w:left="480"/>
        <w:jc w:val="both"/>
        <w:rPr>
          <w:b/>
          <w:bCs/>
          <w:sz w:val="28"/>
        </w:rPr>
      </w:pPr>
      <w:r>
        <w:rPr>
          <w:rFonts w:hint="eastAsia"/>
          <w:b/>
          <w:bCs/>
          <w:sz w:val="28"/>
        </w:rPr>
        <w:t>2.歲出部分</w:t>
      </w:r>
    </w:p>
    <w:p w14:paraId="001CD7A3" w14:textId="6E7546A6" w:rsidR="00125B9F" w:rsidRPr="00C27C70" w:rsidRDefault="0091367C" w:rsidP="00C27C70">
      <w:pPr>
        <w:spacing w:line="400" w:lineRule="exact"/>
        <w:ind w:left="958" w:right="255"/>
        <w:jc w:val="both"/>
        <w:rPr>
          <w:rFonts w:hAnsi="標楷體"/>
          <w:sz w:val="24"/>
        </w:rPr>
      </w:pPr>
      <w:r w:rsidRPr="0091367C">
        <w:rPr>
          <w:rFonts w:hAnsi="標楷體" w:hint="eastAsia"/>
          <w:sz w:val="24"/>
          <w:szCs w:val="24"/>
        </w:rPr>
        <w:t>（</w:t>
      </w:r>
      <w:r>
        <w:rPr>
          <w:rFonts w:hAnsi="標楷體"/>
          <w:sz w:val="24"/>
          <w:szCs w:val="24"/>
        </w:rPr>
        <w:t>1</w:t>
      </w:r>
      <w:r w:rsidRPr="0091367C">
        <w:rPr>
          <w:rFonts w:hAnsi="標楷體" w:hint="eastAsia"/>
          <w:sz w:val="24"/>
          <w:szCs w:val="24"/>
        </w:rPr>
        <w:t>）</w:t>
      </w:r>
      <w:proofErr w:type="gramStart"/>
      <w:r>
        <w:rPr>
          <w:rFonts w:hAnsi="標楷體"/>
          <w:sz w:val="24"/>
        </w:rPr>
        <w:t>1</w:t>
      </w:r>
      <w:r w:rsidR="00125B9F" w:rsidRPr="00C27C70">
        <w:rPr>
          <w:rFonts w:hAnsi="標楷體" w:hint="eastAsia"/>
          <w:sz w:val="24"/>
        </w:rPr>
        <w:t>1</w:t>
      </w:r>
      <w:r>
        <w:rPr>
          <w:rFonts w:hAnsi="標楷體"/>
          <w:sz w:val="24"/>
        </w:rPr>
        <w:t>4</w:t>
      </w:r>
      <w:proofErr w:type="gramEnd"/>
      <w:r w:rsidR="00125B9F" w:rsidRPr="00C27C70">
        <w:rPr>
          <w:rFonts w:hAnsi="標楷體" w:hint="eastAsia"/>
          <w:sz w:val="24"/>
        </w:rPr>
        <w:t>年度部分</w:t>
      </w:r>
    </w:p>
    <w:p w14:paraId="6D892728" w14:textId="77777777" w:rsidR="00125B9F" w:rsidRPr="00175BF3" w:rsidRDefault="00125B9F" w:rsidP="00172F7A">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59"/>
        <w:gridCol w:w="1950"/>
        <w:gridCol w:w="1842"/>
        <w:gridCol w:w="1967"/>
        <w:gridCol w:w="1963"/>
        <w:gridCol w:w="2040"/>
        <w:gridCol w:w="2014"/>
        <w:gridCol w:w="2255"/>
        <w:gridCol w:w="2247"/>
        <w:gridCol w:w="2083"/>
      </w:tblGrid>
      <w:tr w:rsidR="00125B9F" w:rsidRPr="00500E48" w14:paraId="0761CFCC" w14:textId="77777777" w:rsidTr="00E849B4">
        <w:trPr>
          <w:trHeight w:val="388"/>
          <w:tblHeader/>
        </w:trPr>
        <w:tc>
          <w:tcPr>
            <w:tcW w:w="734" w:type="pct"/>
            <w:vMerge w:val="restart"/>
            <w:tcBorders>
              <w:left w:val="nil"/>
            </w:tcBorders>
            <w:shd w:val="clear" w:color="auto" w:fill="auto"/>
            <w:vAlign w:val="center"/>
          </w:tcPr>
          <w:p w14:paraId="41B02A69"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53" w:type="pct"/>
            <w:vMerge w:val="restart"/>
            <w:shd w:val="clear" w:color="auto" w:fill="auto"/>
            <w:vAlign w:val="center"/>
          </w:tcPr>
          <w:p w14:paraId="1E57D032"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28" w:type="pct"/>
            <w:vMerge w:val="restart"/>
            <w:shd w:val="clear" w:color="auto" w:fill="auto"/>
            <w:vAlign w:val="center"/>
          </w:tcPr>
          <w:p w14:paraId="29DABDAC"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13" w:type="pct"/>
            <w:gridSpan w:val="2"/>
            <w:shd w:val="clear" w:color="auto" w:fill="auto"/>
            <w:vAlign w:val="center"/>
          </w:tcPr>
          <w:p w14:paraId="47AB291B"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466" w:type="pct"/>
            <w:gridSpan w:val="3"/>
            <w:shd w:val="clear" w:color="auto" w:fill="auto"/>
            <w:vAlign w:val="center"/>
          </w:tcPr>
          <w:p w14:paraId="0C54BE70"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1006" w:type="pct"/>
            <w:gridSpan w:val="2"/>
            <w:tcBorders>
              <w:right w:val="nil"/>
            </w:tcBorders>
            <w:shd w:val="clear" w:color="auto" w:fill="auto"/>
            <w:vAlign w:val="center"/>
          </w:tcPr>
          <w:p w14:paraId="2A1A890F" w14:textId="77777777" w:rsidR="00125B9F" w:rsidRPr="00500E48" w:rsidRDefault="00125B9F" w:rsidP="00803CAB">
            <w:pPr>
              <w:pStyle w:val="a7"/>
              <w:spacing w:beforeLines="0" w:before="0" w:afterLines="0" w:after="0" w:line="240" w:lineRule="auto"/>
              <w:ind w:leftChars="30" w:lef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708CB08" w14:textId="77777777" w:rsidR="00125B9F" w:rsidRPr="00500E48" w:rsidRDefault="00125B9F" w:rsidP="00803CAB">
            <w:pPr>
              <w:pStyle w:val="a7"/>
              <w:spacing w:beforeLines="0" w:before="0" w:afterLines="0" w:after="0" w:line="240" w:lineRule="auto"/>
              <w:ind w:leftChars="30" w:lef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91367C" w:rsidRPr="00500E48" w14:paraId="0C9FEA3F" w14:textId="77777777" w:rsidTr="00E849B4">
        <w:trPr>
          <w:trHeight w:val="388"/>
          <w:tblHeader/>
        </w:trPr>
        <w:tc>
          <w:tcPr>
            <w:tcW w:w="734" w:type="pct"/>
            <w:vMerge/>
            <w:tcBorders>
              <w:left w:val="nil"/>
            </w:tcBorders>
            <w:shd w:val="clear" w:color="auto" w:fill="auto"/>
            <w:vAlign w:val="center"/>
          </w:tcPr>
          <w:p w14:paraId="4E6D6913" w14:textId="77777777" w:rsidR="00125B9F" w:rsidRPr="00500E48" w:rsidRDefault="00125B9F" w:rsidP="005F0D7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53" w:type="pct"/>
            <w:vMerge/>
            <w:shd w:val="clear" w:color="auto" w:fill="auto"/>
            <w:vAlign w:val="center"/>
          </w:tcPr>
          <w:p w14:paraId="5664DEEF" w14:textId="77777777" w:rsidR="00125B9F" w:rsidRPr="00500E48" w:rsidRDefault="00125B9F" w:rsidP="005F0D7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28" w:type="pct"/>
            <w:vMerge/>
            <w:shd w:val="clear" w:color="auto" w:fill="auto"/>
            <w:vAlign w:val="center"/>
          </w:tcPr>
          <w:p w14:paraId="76C95947" w14:textId="77777777" w:rsidR="00125B9F" w:rsidRPr="00500E48" w:rsidRDefault="00125B9F" w:rsidP="005F0D7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57" w:type="pct"/>
            <w:shd w:val="clear" w:color="auto" w:fill="auto"/>
            <w:vAlign w:val="center"/>
          </w:tcPr>
          <w:p w14:paraId="2572EC8F"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56" w:type="pct"/>
            <w:shd w:val="clear" w:color="auto" w:fill="auto"/>
            <w:vAlign w:val="center"/>
          </w:tcPr>
          <w:p w14:paraId="44E9F5DA"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74" w:type="pct"/>
            <w:shd w:val="clear" w:color="auto" w:fill="auto"/>
            <w:vAlign w:val="center"/>
          </w:tcPr>
          <w:p w14:paraId="5E89861C"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68" w:type="pct"/>
            <w:shd w:val="clear" w:color="auto" w:fill="auto"/>
            <w:vAlign w:val="center"/>
          </w:tcPr>
          <w:p w14:paraId="5CEAB8D0"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24" w:type="pct"/>
            <w:shd w:val="clear" w:color="auto" w:fill="auto"/>
            <w:vAlign w:val="center"/>
          </w:tcPr>
          <w:p w14:paraId="33C0D8D5"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22" w:type="pct"/>
            <w:shd w:val="clear" w:color="auto" w:fill="auto"/>
            <w:vAlign w:val="center"/>
          </w:tcPr>
          <w:p w14:paraId="084B31FB"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484" w:type="pct"/>
            <w:tcBorders>
              <w:right w:val="nil"/>
            </w:tcBorders>
            <w:shd w:val="clear" w:color="auto" w:fill="auto"/>
            <w:vAlign w:val="center"/>
          </w:tcPr>
          <w:p w14:paraId="47C9326A" w14:textId="77777777" w:rsidR="00125B9F" w:rsidRPr="00500E48" w:rsidRDefault="00125B9F" w:rsidP="005F0D72">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1367C" w:rsidRPr="0098682A" w14:paraId="04CFE0B7" w14:textId="77777777" w:rsidTr="00405CCC">
        <w:tblPrEx>
          <w:tblBorders>
            <w:left w:val="none" w:sz="0" w:space="0" w:color="auto"/>
            <w:right w:val="none" w:sz="0" w:space="0" w:color="auto"/>
            <w:insideH w:val="none" w:sz="0" w:space="0" w:color="auto"/>
          </w:tblBorders>
        </w:tblPrEx>
        <w:trPr>
          <w:trHeight w:val="408"/>
        </w:trPr>
        <w:tc>
          <w:tcPr>
            <w:tcW w:w="734" w:type="pct"/>
            <w:shd w:val="clear" w:color="auto" w:fill="auto"/>
            <w:vAlign w:val="center"/>
          </w:tcPr>
          <w:p w14:paraId="6DEA2F47" w14:textId="7E04B150" w:rsidR="0091367C" w:rsidRPr="0098682A" w:rsidRDefault="0091367C" w:rsidP="0091367C">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教育處主管</w:t>
            </w:r>
          </w:p>
        </w:tc>
        <w:tc>
          <w:tcPr>
            <w:tcW w:w="453" w:type="pct"/>
            <w:shd w:val="clear" w:color="auto" w:fill="auto"/>
            <w:vAlign w:val="center"/>
          </w:tcPr>
          <w:p w14:paraId="4C24A011" w14:textId="2156D5F8"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35,831,000</w:t>
            </w:r>
          </w:p>
        </w:tc>
        <w:tc>
          <w:tcPr>
            <w:tcW w:w="428" w:type="pct"/>
            <w:shd w:val="clear" w:color="auto" w:fill="auto"/>
            <w:vAlign w:val="center"/>
          </w:tcPr>
          <w:p w14:paraId="341D8DF5" w14:textId="17484F88"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32,561,468</w:t>
            </w:r>
          </w:p>
        </w:tc>
        <w:tc>
          <w:tcPr>
            <w:tcW w:w="457" w:type="pct"/>
            <w:shd w:val="clear" w:color="auto" w:fill="auto"/>
            <w:vAlign w:val="center"/>
          </w:tcPr>
          <w:p w14:paraId="6CDBCB6A" w14:textId="7C57C2D8"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456" w:type="pct"/>
            <w:shd w:val="clear" w:color="auto" w:fill="auto"/>
            <w:vAlign w:val="center"/>
          </w:tcPr>
          <w:p w14:paraId="4717926D" w14:textId="6060A8AD"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474" w:type="pct"/>
            <w:shd w:val="clear" w:color="auto" w:fill="auto"/>
            <w:vAlign w:val="center"/>
          </w:tcPr>
          <w:p w14:paraId="6E592F3E" w14:textId="19A126B5"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21,483,739</w:t>
            </w:r>
          </w:p>
        </w:tc>
        <w:tc>
          <w:tcPr>
            <w:tcW w:w="468" w:type="pct"/>
            <w:shd w:val="clear" w:color="auto" w:fill="auto"/>
            <w:vAlign w:val="center"/>
          </w:tcPr>
          <w:p w14:paraId="6E7660F2" w14:textId="55D2D654"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11,077,729</w:t>
            </w:r>
          </w:p>
        </w:tc>
        <w:tc>
          <w:tcPr>
            <w:tcW w:w="524" w:type="pct"/>
            <w:shd w:val="clear" w:color="auto" w:fill="auto"/>
            <w:vAlign w:val="center"/>
          </w:tcPr>
          <w:p w14:paraId="4E7214D5" w14:textId="6DD3B27D"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32,561,468</w:t>
            </w:r>
          </w:p>
        </w:tc>
        <w:tc>
          <w:tcPr>
            <w:tcW w:w="522" w:type="pct"/>
            <w:shd w:val="clear" w:color="auto" w:fill="auto"/>
            <w:vAlign w:val="center"/>
          </w:tcPr>
          <w:p w14:paraId="0995FF08" w14:textId="7BCC6F48"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- 3,269,532</w:t>
            </w:r>
          </w:p>
        </w:tc>
        <w:tc>
          <w:tcPr>
            <w:tcW w:w="484" w:type="pct"/>
            <w:shd w:val="clear" w:color="auto" w:fill="auto"/>
            <w:vAlign w:val="center"/>
          </w:tcPr>
          <w:p w14:paraId="5A658C9A" w14:textId="6F0E4EB3"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- 9.12</w:t>
            </w:r>
          </w:p>
        </w:tc>
      </w:tr>
      <w:tr w:rsidR="0091367C" w:rsidRPr="0098682A" w14:paraId="008ECBA5" w14:textId="77777777" w:rsidTr="00405CCC">
        <w:tblPrEx>
          <w:tblBorders>
            <w:left w:val="none" w:sz="0" w:space="0" w:color="auto"/>
            <w:right w:val="none" w:sz="0" w:space="0" w:color="auto"/>
            <w:insideH w:val="none" w:sz="0" w:space="0" w:color="auto"/>
          </w:tblBorders>
        </w:tblPrEx>
        <w:trPr>
          <w:trHeight w:val="408"/>
        </w:trPr>
        <w:tc>
          <w:tcPr>
            <w:tcW w:w="734" w:type="pct"/>
            <w:shd w:val="clear" w:color="auto" w:fill="auto"/>
            <w:vAlign w:val="center"/>
          </w:tcPr>
          <w:p w14:paraId="35EC8E1E" w14:textId="51E4F9E4" w:rsidR="0091367C" w:rsidRPr="0098682A" w:rsidRDefault="0091367C" w:rsidP="0091367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雲林縣立體育場</w:t>
            </w:r>
          </w:p>
        </w:tc>
        <w:tc>
          <w:tcPr>
            <w:tcW w:w="453" w:type="pct"/>
            <w:shd w:val="clear" w:color="auto" w:fill="auto"/>
            <w:vAlign w:val="center"/>
          </w:tcPr>
          <w:p w14:paraId="4F14F33C" w14:textId="182FA71C"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35,831,000</w:t>
            </w:r>
          </w:p>
        </w:tc>
        <w:tc>
          <w:tcPr>
            <w:tcW w:w="428" w:type="pct"/>
            <w:shd w:val="clear" w:color="auto" w:fill="auto"/>
            <w:vAlign w:val="center"/>
          </w:tcPr>
          <w:p w14:paraId="71C41292" w14:textId="3AD5F59E"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32,561,468</w:t>
            </w:r>
          </w:p>
        </w:tc>
        <w:tc>
          <w:tcPr>
            <w:tcW w:w="457" w:type="pct"/>
            <w:shd w:val="clear" w:color="auto" w:fill="auto"/>
            <w:vAlign w:val="center"/>
          </w:tcPr>
          <w:p w14:paraId="0A0959B6" w14:textId="57181443"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456" w:type="pct"/>
            <w:shd w:val="clear" w:color="auto" w:fill="auto"/>
            <w:vAlign w:val="center"/>
          </w:tcPr>
          <w:p w14:paraId="23C35989" w14:textId="6D21BBCB"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474" w:type="pct"/>
            <w:shd w:val="clear" w:color="auto" w:fill="auto"/>
            <w:vAlign w:val="center"/>
          </w:tcPr>
          <w:p w14:paraId="184E9C03" w14:textId="067838A2"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21,483,739</w:t>
            </w:r>
          </w:p>
        </w:tc>
        <w:tc>
          <w:tcPr>
            <w:tcW w:w="468" w:type="pct"/>
            <w:shd w:val="clear" w:color="auto" w:fill="auto"/>
            <w:vAlign w:val="center"/>
          </w:tcPr>
          <w:p w14:paraId="1AC3DE42" w14:textId="1240939D"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11,077,729</w:t>
            </w:r>
          </w:p>
        </w:tc>
        <w:tc>
          <w:tcPr>
            <w:tcW w:w="524" w:type="pct"/>
            <w:shd w:val="clear" w:color="auto" w:fill="auto"/>
            <w:vAlign w:val="center"/>
          </w:tcPr>
          <w:p w14:paraId="6732422C" w14:textId="071A0504"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32,561,468</w:t>
            </w:r>
          </w:p>
        </w:tc>
        <w:tc>
          <w:tcPr>
            <w:tcW w:w="522" w:type="pct"/>
            <w:shd w:val="clear" w:color="auto" w:fill="auto"/>
            <w:vAlign w:val="center"/>
          </w:tcPr>
          <w:p w14:paraId="0E2174AB" w14:textId="6A5DFCCC"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- 3,269,532</w:t>
            </w:r>
          </w:p>
        </w:tc>
        <w:tc>
          <w:tcPr>
            <w:tcW w:w="484" w:type="pct"/>
            <w:shd w:val="clear" w:color="auto" w:fill="auto"/>
            <w:vAlign w:val="center"/>
          </w:tcPr>
          <w:p w14:paraId="34858011" w14:textId="5A676C24"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- 9.12</w:t>
            </w:r>
          </w:p>
        </w:tc>
      </w:tr>
      <w:tr w:rsidR="0091367C" w:rsidRPr="0098682A" w14:paraId="17AFDF7E" w14:textId="77777777" w:rsidTr="00405CCC">
        <w:tblPrEx>
          <w:tblBorders>
            <w:left w:val="none" w:sz="0" w:space="0" w:color="auto"/>
            <w:right w:val="none" w:sz="0" w:space="0" w:color="auto"/>
            <w:insideH w:val="none" w:sz="0" w:space="0" w:color="auto"/>
          </w:tblBorders>
        </w:tblPrEx>
        <w:trPr>
          <w:trHeight w:val="408"/>
        </w:trPr>
        <w:tc>
          <w:tcPr>
            <w:tcW w:w="734" w:type="pct"/>
            <w:shd w:val="clear" w:color="auto" w:fill="auto"/>
            <w:vAlign w:val="center"/>
          </w:tcPr>
          <w:p w14:paraId="012726A7" w14:textId="126F9E77" w:rsidR="0091367C" w:rsidRPr="0098682A" w:rsidRDefault="0091367C" w:rsidP="0091367C">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453" w:type="pct"/>
            <w:shd w:val="clear" w:color="auto" w:fill="auto"/>
            <w:vAlign w:val="center"/>
          </w:tcPr>
          <w:p w14:paraId="56028080" w14:textId="42257700"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6,500,000</w:t>
            </w:r>
          </w:p>
        </w:tc>
        <w:tc>
          <w:tcPr>
            <w:tcW w:w="428" w:type="pct"/>
            <w:shd w:val="clear" w:color="auto" w:fill="auto"/>
            <w:vAlign w:val="center"/>
          </w:tcPr>
          <w:p w14:paraId="39089DCE" w14:textId="3A5016E3"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5,347,161</w:t>
            </w:r>
          </w:p>
        </w:tc>
        <w:tc>
          <w:tcPr>
            <w:tcW w:w="457" w:type="pct"/>
            <w:shd w:val="clear" w:color="auto" w:fill="auto"/>
            <w:vAlign w:val="center"/>
          </w:tcPr>
          <w:p w14:paraId="1A9AB743" w14:textId="430D0FB0"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56" w:type="pct"/>
            <w:shd w:val="clear" w:color="auto" w:fill="auto"/>
            <w:vAlign w:val="center"/>
          </w:tcPr>
          <w:p w14:paraId="3C754D7F" w14:textId="476A667D"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74" w:type="pct"/>
            <w:shd w:val="clear" w:color="auto" w:fill="auto"/>
            <w:vAlign w:val="center"/>
          </w:tcPr>
          <w:p w14:paraId="7B2AD7E7" w14:textId="5E85CB6E"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5,347,161</w:t>
            </w:r>
          </w:p>
        </w:tc>
        <w:tc>
          <w:tcPr>
            <w:tcW w:w="468" w:type="pct"/>
            <w:shd w:val="clear" w:color="auto" w:fill="auto"/>
            <w:vAlign w:val="center"/>
          </w:tcPr>
          <w:p w14:paraId="35A99FCC" w14:textId="458489CE"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w:t>
            </w:r>
          </w:p>
        </w:tc>
        <w:tc>
          <w:tcPr>
            <w:tcW w:w="524" w:type="pct"/>
            <w:shd w:val="clear" w:color="auto" w:fill="auto"/>
            <w:vAlign w:val="center"/>
          </w:tcPr>
          <w:p w14:paraId="476417B8" w14:textId="1B6AD495"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5,347,161</w:t>
            </w:r>
          </w:p>
        </w:tc>
        <w:tc>
          <w:tcPr>
            <w:tcW w:w="522" w:type="pct"/>
            <w:shd w:val="clear" w:color="auto" w:fill="auto"/>
            <w:vAlign w:val="center"/>
          </w:tcPr>
          <w:p w14:paraId="65EEDA0A" w14:textId="401D3380"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- 1,152,839</w:t>
            </w:r>
          </w:p>
        </w:tc>
        <w:tc>
          <w:tcPr>
            <w:tcW w:w="484" w:type="pct"/>
            <w:shd w:val="clear" w:color="auto" w:fill="auto"/>
            <w:vAlign w:val="center"/>
          </w:tcPr>
          <w:p w14:paraId="172F9690" w14:textId="28F6D47D" w:rsidR="0091367C" w:rsidRPr="0076791F" w:rsidRDefault="0091367C" w:rsidP="00E849B4">
            <w:pPr>
              <w:pStyle w:val="a7"/>
              <w:spacing w:beforeLines="0" w:before="0" w:afterLines="0" w:after="0" w:line="240" w:lineRule="auto"/>
              <w:ind w:leftChars="0" w:left="0" w:rightChars="5" w:right="8"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- 17.74</w:t>
            </w:r>
          </w:p>
        </w:tc>
      </w:tr>
      <w:tr w:rsidR="0091367C" w:rsidRPr="0098682A" w14:paraId="3595284B" w14:textId="77777777" w:rsidTr="00405CCC">
        <w:tblPrEx>
          <w:tblBorders>
            <w:left w:val="none" w:sz="0" w:space="0" w:color="auto"/>
            <w:right w:val="none" w:sz="0" w:space="0" w:color="auto"/>
            <w:insideH w:val="none" w:sz="0" w:space="0" w:color="auto"/>
          </w:tblBorders>
        </w:tblPrEx>
        <w:trPr>
          <w:trHeight w:val="408"/>
        </w:trPr>
        <w:tc>
          <w:tcPr>
            <w:tcW w:w="734" w:type="pct"/>
            <w:shd w:val="clear" w:color="auto" w:fill="auto"/>
            <w:vAlign w:val="center"/>
          </w:tcPr>
          <w:p w14:paraId="511D9BB2" w14:textId="3112F691" w:rsidR="0091367C" w:rsidRPr="0098682A" w:rsidRDefault="0091367C" w:rsidP="0091367C">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體育場管理</w:t>
            </w:r>
          </w:p>
        </w:tc>
        <w:tc>
          <w:tcPr>
            <w:tcW w:w="453" w:type="pct"/>
            <w:shd w:val="clear" w:color="auto" w:fill="auto"/>
            <w:vAlign w:val="center"/>
          </w:tcPr>
          <w:p w14:paraId="77EADAF8" w14:textId="2A63010A"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18,331,000</w:t>
            </w:r>
          </w:p>
        </w:tc>
        <w:tc>
          <w:tcPr>
            <w:tcW w:w="428" w:type="pct"/>
            <w:shd w:val="clear" w:color="auto" w:fill="auto"/>
            <w:vAlign w:val="center"/>
          </w:tcPr>
          <w:p w14:paraId="07DF5E19" w14:textId="2E185C3C"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16,214,307</w:t>
            </w:r>
          </w:p>
        </w:tc>
        <w:tc>
          <w:tcPr>
            <w:tcW w:w="457" w:type="pct"/>
            <w:shd w:val="clear" w:color="auto" w:fill="auto"/>
            <w:vAlign w:val="center"/>
          </w:tcPr>
          <w:p w14:paraId="1F299E41" w14:textId="7FDFA355"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56" w:type="pct"/>
            <w:shd w:val="clear" w:color="auto" w:fill="auto"/>
            <w:vAlign w:val="center"/>
          </w:tcPr>
          <w:p w14:paraId="1AA8EDCB" w14:textId="65571083"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74" w:type="pct"/>
            <w:shd w:val="clear" w:color="auto" w:fill="auto"/>
            <w:vAlign w:val="center"/>
          </w:tcPr>
          <w:p w14:paraId="5DB757D7" w14:textId="112F22F0"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16,117,182</w:t>
            </w:r>
          </w:p>
        </w:tc>
        <w:tc>
          <w:tcPr>
            <w:tcW w:w="468" w:type="pct"/>
            <w:shd w:val="clear" w:color="auto" w:fill="auto"/>
            <w:vAlign w:val="center"/>
          </w:tcPr>
          <w:p w14:paraId="5DB1BDCD" w14:textId="5CC723F4"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97,125</w:t>
            </w:r>
          </w:p>
        </w:tc>
        <w:tc>
          <w:tcPr>
            <w:tcW w:w="524" w:type="pct"/>
            <w:shd w:val="clear" w:color="auto" w:fill="auto"/>
            <w:vAlign w:val="center"/>
          </w:tcPr>
          <w:p w14:paraId="06CB547E" w14:textId="504D2BD3"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16,214,307</w:t>
            </w:r>
          </w:p>
        </w:tc>
        <w:tc>
          <w:tcPr>
            <w:tcW w:w="522" w:type="pct"/>
            <w:shd w:val="clear" w:color="auto" w:fill="auto"/>
            <w:vAlign w:val="center"/>
          </w:tcPr>
          <w:p w14:paraId="41751248" w14:textId="2D89F8AA"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- 2,116,693</w:t>
            </w:r>
          </w:p>
        </w:tc>
        <w:tc>
          <w:tcPr>
            <w:tcW w:w="484" w:type="pct"/>
            <w:shd w:val="clear" w:color="auto" w:fill="auto"/>
            <w:vAlign w:val="center"/>
          </w:tcPr>
          <w:p w14:paraId="434B29F3" w14:textId="4AC8610B"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- 11.55</w:t>
            </w:r>
          </w:p>
        </w:tc>
      </w:tr>
      <w:tr w:rsidR="0091367C" w:rsidRPr="0098682A" w14:paraId="181D8EF1" w14:textId="77777777" w:rsidTr="00405CCC">
        <w:tblPrEx>
          <w:tblBorders>
            <w:left w:val="none" w:sz="0" w:space="0" w:color="auto"/>
            <w:right w:val="none" w:sz="0" w:space="0" w:color="auto"/>
            <w:insideH w:val="none" w:sz="0" w:space="0" w:color="auto"/>
          </w:tblBorders>
        </w:tblPrEx>
        <w:trPr>
          <w:trHeight w:val="408"/>
        </w:trPr>
        <w:tc>
          <w:tcPr>
            <w:tcW w:w="734" w:type="pct"/>
            <w:tcBorders>
              <w:bottom w:val="single" w:sz="4" w:space="0" w:color="auto"/>
            </w:tcBorders>
            <w:shd w:val="clear" w:color="auto" w:fill="auto"/>
            <w:vAlign w:val="center"/>
          </w:tcPr>
          <w:p w14:paraId="363796FE" w14:textId="1B92970C" w:rsidR="0091367C" w:rsidRPr="0098682A" w:rsidRDefault="0091367C" w:rsidP="0091367C">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453" w:type="pct"/>
            <w:tcBorders>
              <w:bottom w:val="single" w:sz="4" w:space="0" w:color="auto"/>
            </w:tcBorders>
            <w:shd w:val="clear" w:color="auto" w:fill="auto"/>
            <w:vAlign w:val="center"/>
          </w:tcPr>
          <w:p w14:paraId="0DA86EA2" w14:textId="20BE9FD2"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11,000,000</w:t>
            </w:r>
          </w:p>
        </w:tc>
        <w:tc>
          <w:tcPr>
            <w:tcW w:w="428" w:type="pct"/>
            <w:tcBorders>
              <w:bottom w:val="single" w:sz="4" w:space="0" w:color="auto"/>
            </w:tcBorders>
            <w:shd w:val="clear" w:color="auto" w:fill="auto"/>
            <w:vAlign w:val="center"/>
          </w:tcPr>
          <w:p w14:paraId="11A906F5" w14:textId="1AED83A5"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11,000,000</w:t>
            </w:r>
          </w:p>
        </w:tc>
        <w:tc>
          <w:tcPr>
            <w:tcW w:w="457" w:type="pct"/>
            <w:tcBorders>
              <w:bottom w:val="single" w:sz="4" w:space="0" w:color="auto"/>
            </w:tcBorders>
            <w:shd w:val="clear" w:color="auto" w:fill="auto"/>
            <w:vAlign w:val="center"/>
          </w:tcPr>
          <w:p w14:paraId="1C7CB122" w14:textId="42D3DA7F"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56" w:type="pct"/>
            <w:tcBorders>
              <w:bottom w:val="single" w:sz="4" w:space="0" w:color="auto"/>
            </w:tcBorders>
            <w:shd w:val="clear" w:color="auto" w:fill="auto"/>
            <w:vAlign w:val="center"/>
          </w:tcPr>
          <w:p w14:paraId="76A42DCE" w14:textId="3966791F"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474" w:type="pct"/>
            <w:tcBorders>
              <w:bottom w:val="single" w:sz="4" w:space="0" w:color="auto"/>
            </w:tcBorders>
            <w:shd w:val="clear" w:color="auto" w:fill="auto"/>
            <w:vAlign w:val="center"/>
          </w:tcPr>
          <w:p w14:paraId="137E2A7B" w14:textId="05A32291"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19,396</w:t>
            </w:r>
          </w:p>
        </w:tc>
        <w:tc>
          <w:tcPr>
            <w:tcW w:w="468" w:type="pct"/>
            <w:tcBorders>
              <w:bottom w:val="single" w:sz="4" w:space="0" w:color="auto"/>
            </w:tcBorders>
            <w:shd w:val="clear" w:color="auto" w:fill="auto"/>
            <w:vAlign w:val="center"/>
          </w:tcPr>
          <w:p w14:paraId="6A3060DC" w14:textId="4CAB4244"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10,980,604</w:t>
            </w:r>
          </w:p>
        </w:tc>
        <w:tc>
          <w:tcPr>
            <w:tcW w:w="524" w:type="pct"/>
            <w:tcBorders>
              <w:bottom w:val="single" w:sz="4" w:space="0" w:color="auto"/>
            </w:tcBorders>
            <w:shd w:val="clear" w:color="auto" w:fill="auto"/>
            <w:vAlign w:val="center"/>
          </w:tcPr>
          <w:p w14:paraId="5D00D041" w14:textId="3C0DD29C"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11,000,000</w:t>
            </w:r>
          </w:p>
        </w:tc>
        <w:tc>
          <w:tcPr>
            <w:tcW w:w="522" w:type="pct"/>
            <w:tcBorders>
              <w:bottom w:val="single" w:sz="4" w:space="0" w:color="auto"/>
            </w:tcBorders>
            <w:shd w:val="clear" w:color="auto" w:fill="auto"/>
            <w:vAlign w:val="center"/>
          </w:tcPr>
          <w:p w14:paraId="034242E1" w14:textId="6275B3FE"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w:t>
            </w:r>
          </w:p>
        </w:tc>
        <w:tc>
          <w:tcPr>
            <w:tcW w:w="484" w:type="pct"/>
            <w:tcBorders>
              <w:bottom w:val="single" w:sz="4" w:space="0" w:color="auto"/>
            </w:tcBorders>
            <w:shd w:val="clear" w:color="auto" w:fill="auto"/>
            <w:vAlign w:val="center"/>
          </w:tcPr>
          <w:p w14:paraId="200C6F7B" w14:textId="4BC5B83E" w:rsidR="0091367C" w:rsidRPr="0076791F" w:rsidRDefault="0091367C" w:rsidP="009136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bCs w:val="0"/>
                <w:noProof/>
                <w:sz w:val="20"/>
              </w:rPr>
              <w:t>－</w:t>
            </w:r>
          </w:p>
        </w:tc>
      </w:tr>
    </w:tbl>
    <w:p w14:paraId="41016215" w14:textId="0CD30190" w:rsidR="00125B9F" w:rsidRDefault="00125B9F" w:rsidP="00172F7A">
      <w:pPr>
        <w:pStyle w:val="a7"/>
        <w:spacing w:beforeLines="0" w:before="0" w:afterLines="0" w:after="0" w:line="240" w:lineRule="exact"/>
        <w:ind w:leftChars="0" w:left="0" w:firstLineChars="0" w:firstLine="0"/>
        <w:rPr>
          <w:b w:val="0"/>
          <w:bCs w:val="0"/>
          <w:szCs w:val="28"/>
        </w:rPr>
      </w:pPr>
    </w:p>
    <w:p w14:paraId="5A3ABB7E" w14:textId="77777777" w:rsidR="0091367C" w:rsidRDefault="0091367C" w:rsidP="0091367C">
      <w:pPr>
        <w:pStyle w:val="a9"/>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（2）以前年度部分</w:t>
      </w:r>
    </w:p>
    <w:p w14:paraId="1A37C849" w14:textId="77777777" w:rsidR="0091367C" w:rsidRDefault="0091367C" w:rsidP="00405CCC">
      <w:pPr>
        <w:pStyle w:val="a9"/>
        <w:ind w:leftChars="0" w:left="0"/>
        <w:jc w:val="right"/>
        <w:rPr>
          <w:rFonts w:ascii="標楷體" w:eastAsia="標楷體" w:hAnsi="標楷體"/>
        </w:rPr>
      </w:pPr>
      <w:r>
        <w:rPr>
          <w:rFonts w:ascii="標楷體" w:eastAsia="標楷體" w:hAnsi="標楷體" w:hint="eastAsia"/>
          <w:sz w:val="20"/>
        </w:rPr>
        <w:t>單位：新臺幣元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7"/>
        <w:gridCol w:w="2622"/>
        <w:gridCol w:w="2416"/>
        <w:gridCol w:w="2390"/>
        <w:gridCol w:w="2390"/>
        <w:gridCol w:w="2390"/>
        <w:gridCol w:w="2390"/>
        <w:gridCol w:w="2390"/>
        <w:gridCol w:w="2269"/>
        <w:gridCol w:w="1705"/>
      </w:tblGrid>
      <w:tr w:rsidR="0091367C" w14:paraId="198F5E9E" w14:textId="77777777" w:rsidTr="00C25CE8">
        <w:trPr>
          <w:trHeight w:val="300"/>
          <w:tblHeader/>
        </w:trPr>
        <w:tc>
          <w:tcPr>
            <w:tcW w:w="132" w:type="pct"/>
            <w:vMerge w:val="restart"/>
            <w:tcBorders>
              <w:top w:val="single" w:sz="4" w:space="0" w:color="auto"/>
              <w:left w:val="nil"/>
              <w:bottom w:val="single" w:sz="4" w:space="0" w:color="auto"/>
              <w:right w:val="single" w:sz="4" w:space="0" w:color="auto"/>
            </w:tcBorders>
            <w:vAlign w:val="center"/>
            <w:hideMark/>
          </w:tcPr>
          <w:p w14:paraId="690B677E" w14:textId="77777777" w:rsidR="0091367C" w:rsidRDefault="0091367C">
            <w:pPr>
              <w:ind w:leftChars="30" w:left="48" w:rightChars="30" w:right="48"/>
              <w:jc w:val="distribute"/>
              <w:rPr>
                <w:rFonts w:hAnsi="標楷體"/>
                <w:sz w:val="20"/>
              </w:rPr>
            </w:pPr>
            <w:r>
              <w:rPr>
                <w:rFonts w:hAnsi="標楷體" w:hint="eastAsia"/>
                <w:sz w:val="20"/>
              </w:rPr>
              <w:t>年度</w:t>
            </w:r>
          </w:p>
        </w:tc>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758E37D8" w14:textId="77777777" w:rsidR="0091367C" w:rsidRDefault="0091367C">
            <w:pPr>
              <w:ind w:leftChars="30" w:left="48" w:rightChars="30" w:right="48"/>
              <w:jc w:val="distribute"/>
              <w:rPr>
                <w:rFonts w:hAnsi="標楷體"/>
                <w:sz w:val="20"/>
              </w:rPr>
            </w:pPr>
            <w:r>
              <w:rPr>
                <w:rFonts w:hAnsi="標楷體" w:hint="eastAsia"/>
                <w:sz w:val="20"/>
              </w:rPr>
              <w:t>科目</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6C0148F6" w14:textId="77777777" w:rsidR="0091367C" w:rsidRDefault="0091367C">
            <w:pPr>
              <w:ind w:leftChars="30" w:left="48" w:rightChars="30" w:right="48"/>
              <w:jc w:val="distribute"/>
              <w:rPr>
                <w:rFonts w:hAnsi="標楷體"/>
                <w:sz w:val="20"/>
              </w:rPr>
            </w:pPr>
            <w:r>
              <w:rPr>
                <w:rFonts w:hAnsi="標楷體" w:hint="eastAsia"/>
                <w:sz w:val="20"/>
              </w:rPr>
              <w:t>以前年度轉入數</w:t>
            </w:r>
          </w:p>
        </w:tc>
        <w:tc>
          <w:tcPr>
            <w:tcW w:w="1665" w:type="pct"/>
            <w:gridSpan w:val="3"/>
            <w:tcBorders>
              <w:top w:val="single" w:sz="4" w:space="0" w:color="auto"/>
              <w:left w:val="single" w:sz="4" w:space="0" w:color="auto"/>
              <w:bottom w:val="single" w:sz="4" w:space="0" w:color="auto"/>
              <w:right w:val="single" w:sz="4" w:space="0" w:color="auto"/>
            </w:tcBorders>
            <w:vAlign w:val="center"/>
            <w:hideMark/>
          </w:tcPr>
          <w:p w14:paraId="0858EA00" w14:textId="77777777" w:rsidR="0091367C" w:rsidRDefault="0091367C">
            <w:pPr>
              <w:ind w:leftChars="30" w:left="48" w:rightChars="30" w:right="48"/>
              <w:jc w:val="distribute"/>
              <w:rPr>
                <w:rFonts w:hAnsi="標楷體"/>
                <w:sz w:val="20"/>
              </w:rPr>
            </w:pPr>
            <w:r>
              <w:rPr>
                <w:rFonts w:hAnsi="標楷體" w:hint="eastAsia"/>
                <w:sz w:val="20"/>
              </w:rPr>
              <w:t>修正數</w:t>
            </w:r>
          </w:p>
        </w:tc>
        <w:tc>
          <w:tcPr>
            <w:tcW w:w="2033" w:type="pct"/>
            <w:gridSpan w:val="4"/>
            <w:tcBorders>
              <w:top w:val="single" w:sz="4" w:space="0" w:color="auto"/>
              <w:left w:val="single" w:sz="4" w:space="0" w:color="auto"/>
              <w:bottom w:val="single" w:sz="4" w:space="0" w:color="auto"/>
              <w:right w:val="nil"/>
            </w:tcBorders>
            <w:vAlign w:val="center"/>
            <w:hideMark/>
          </w:tcPr>
          <w:p w14:paraId="5615B360" w14:textId="77777777" w:rsidR="0091367C" w:rsidRDefault="0091367C" w:rsidP="00803CAB">
            <w:pPr>
              <w:ind w:leftChars="30" w:left="48"/>
              <w:jc w:val="distribute"/>
              <w:rPr>
                <w:rFonts w:hAnsi="標楷體"/>
                <w:sz w:val="20"/>
              </w:rPr>
            </w:pPr>
            <w:r>
              <w:rPr>
                <w:rFonts w:hAnsi="標楷體" w:hint="eastAsia"/>
                <w:sz w:val="20"/>
              </w:rPr>
              <w:t>決算審定數</w:t>
            </w:r>
          </w:p>
        </w:tc>
      </w:tr>
      <w:tr w:rsidR="0091367C" w14:paraId="54569719" w14:textId="77777777" w:rsidTr="00C25CE8">
        <w:trPr>
          <w:trHeight w:val="318"/>
          <w:tblHeader/>
        </w:trPr>
        <w:tc>
          <w:tcPr>
            <w:tcW w:w="132" w:type="pct"/>
            <w:vMerge/>
            <w:tcBorders>
              <w:top w:val="single" w:sz="4" w:space="0" w:color="auto"/>
              <w:left w:val="nil"/>
              <w:bottom w:val="single" w:sz="4" w:space="0" w:color="auto"/>
              <w:right w:val="single" w:sz="4" w:space="0" w:color="auto"/>
            </w:tcBorders>
            <w:vAlign w:val="center"/>
            <w:hideMark/>
          </w:tcPr>
          <w:p w14:paraId="2C2D86BA" w14:textId="77777777" w:rsidR="0091367C" w:rsidRDefault="0091367C">
            <w:pPr>
              <w:widowControl/>
              <w:jc w:val="left"/>
              <w:rPr>
                <w:rFonts w:hAnsi="標楷體"/>
                <w:sz w:val="20"/>
              </w:rPr>
            </w:pPr>
          </w:p>
        </w:tc>
        <w:tc>
          <w:tcPr>
            <w:tcW w:w="609" w:type="pct"/>
            <w:vMerge/>
            <w:tcBorders>
              <w:top w:val="single" w:sz="4" w:space="0" w:color="auto"/>
              <w:left w:val="single" w:sz="4" w:space="0" w:color="auto"/>
              <w:bottom w:val="single" w:sz="4" w:space="0" w:color="auto"/>
              <w:right w:val="single" w:sz="4" w:space="0" w:color="auto"/>
            </w:tcBorders>
            <w:vAlign w:val="center"/>
            <w:hideMark/>
          </w:tcPr>
          <w:p w14:paraId="6996514E" w14:textId="77777777" w:rsidR="0091367C" w:rsidRDefault="0091367C">
            <w:pPr>
              <w:widowControl/>
              <w:jc w:val="left"/>
              <w:rPr>
                <w:rFonts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9FEF8" w14:textId="77777777" w:rsidR="0091367C" w:rsidRDefault="0091367C">
            <w:pPr>
              <w:widowControl/>
              <w:jc w:val="left"/>
              <w:rPr>
                <w:rFonts w:hAnsi="標楷體"/>
                <w:sz w:val="20"/>
              </w:rPr>
            </w:pP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68773D91" w14:textId="77777777" w:rsidR="0091367C" w:rsidRDefault="0091367C">
            <w:pPr>
              <w:ind w:leftChars="30" w:left="48" w:rightChars="30" w:right="48"/>
              <w:jc w:val="distribute"/>
              <w:rPr>
                <w:rFonts w:hAnsi="標楷體"/>
                <w:sz w:val="20"/>
              </w:rPr>
            </w:pPr>
            <w:r>
              <w:rPr>
                <w:rFonts w:hAnsi="標楷體" w:hint="eastAsia"/>
                <w:sz w:val="20"/>
              </w:rPr>
              <w:t>減免（註銷）數</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4181DCD6" w14:textId="77777777" w:rsidR="0091367C" w:rsidRDefault="0091367C">
            <w:pPr>
              <w:ind w:leftChars="30" w:left="48" w:rightChars="30" w:right="48"/>
              <w:jc w:val="distribute"/>
              <w:rPr>
                <w:rFonts w:hAnsi="標楷體"/>
                <w:sz w:val="20"/>
              </w:rPr>
            </w:pPr>
            <w:r>
              <w:rPr>
                <w:rFonts w:hAnsi="標楷體" w:hint="eastAsia"/>
                <w:sz w:val="20"/>
              </w:rPr>
              <w:t>實現數</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2E01CC91" w14:textId="77777777" w:rsidR="0091367C" w:rsidRDefault="0091367C">
            <w:pPr>
              <w:ind w:leftChars="30" w:left="48" w:rightChars="30" w:right="48"/>
              <w:jc w:val="distribute"/>
              <w:rPr>
                <w:rFonts w:hAnsi="標楷體"/>
                <w:sz w:val="20"/>
              </w:rPr>
            </w:pPr>
            <w:r>
              <w:rPr>
                <w:rFonts w:hAnsi="標楷體" w:hint="eastAsia"/>
                <w:sz w:val="20"/>
              </w:rPr>
              <w:t>應付保留數</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1611B3D1" w14:textId="77777777" w:rsidR="0091367C" w:rsidRDefault="0091367C">
            <w:pPr>
              <w:ind w:leftChars="30" w:left="48" w:rightChars="30" w:right="48"/>
              <w:jc w:val="distribute"/>
              <w:rPr>
                <w:rFonts w:hAnsi="標楷體"/>
                <w:sz w:val="20"/>
              </w:rPr>
            </w:pPr>
            <w:r>
              <w:rPr>
                <w:rFonts w:hAnsi="標楷體" w:hint="eastAsia"/>
                <w:sz w:val="20"/>
              </w:rPr>
              <w:t>減免（註銷）數</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402C03EF" w14:textId="77777777" w:rsidR="0091367C" w:rsidRDefault="0091367C">
            <w:pPr>
              <w:ind w:leftChars="30" w:left="48" w:rightChars="30" w:right="48"/>
              <w:jc w:val="distribute"/>
              <w:rPr>
                <w:rFonts w:hAnsi="標楷體"/>
                <w:sz w:val="20"/>
              </w:rPr>
            </w:pPr>
            <w:r>
              <w:rPr>
                <w:rFonts w:hAnsi="標楷體" w:hint="eastAsia"/>
                <w:sz w:val="20"/>
              </w:rPr>
              <w:t>實現數</w:t>
            </w:r>
          </w:p>
        </w:tc>
        <w:tc>
          <w:tcPr>
            <w:tcW w:w="923" w:type="pct"/>
            <w:gridSpan w:val="2"/>
            <w:tcBorders>
              <w:top w:val="single" w:sz="4" w:space="0" w:color="auto"/>
              <w:left w:val="single" w:sz="4" w:space="0" w:color="auto"/>
              <w:bottom w:val="single" w:sz="4" w:space="0" w:color="auto"/>
              <w:right w:val="nil"/>
            </w:tcBorders>
            <w:vAlign w:val="center"/>
            <w:hideMark/>
          </w:tcPr>
          <w:p w14:paraId="739FCBB3" w14:textId="77777777" w:rsidR="0091367C" w:rsidRDefault="0091367C" w:rsidP="00803CAB">
            <w:pPr>
              <w:ind w:leftChars="30" w:left="48"/>
              <w:jc w:val="distribute"/>
              <w:rPr>
                <w:rFonts w:hAnsi="標楷體"/>
                <w:sz w:val="20"/>
              </w:rPr>
            </w:pPr>
            <w:r>
              <w:rPr>
                <w:rFonts w:hAnsi="標楷體" w:hint="eastAsia"/>
                <w:sz w:val="20"/>
              </w:rPr>
              <w:t>應付保留數</w:t>
            </w:r>
          </w:p>
        </w:tc>
      </w:tr>
      <w:tr w:rsidR="0091367C" w14:paraId="45FB6FE3" w14:textId="77777777" w:rsidTr="00C25CE8">
        <w:trPr>
          <w:trHeight w:val="318"/>
          <w:tblHeader/>
        </w:trPr>
        <w:tc>
          <w:tcPr>
            <w:tcW w:w="132" w:type="pct"/>
            <w:vMerge/>
            <w:tcBorders>
              <w:top w:val="single" w:sz="4" w:space="0" w:color="auto"/>
              <w:left w:val="nil"/>
              <w:bottom w:val="single" w:sz="4" w:space="0" w:color="auto"/>
              <w:right w:val="single" w:sz="4" w:space="0" w:color="auto"/>
            </w:tcBorders>
            <w:vAlign w:val="center"/>
            <w:hideMark/>
          </w:tcPr>
          <w:p w14:paraId="18EF8AB4" w14:textId="77777777" w:rsidR="0091367C" w:rsidRDefault="0091367C">
            <w:pPr>
              <w:widowControl/>
              <w:jc w:val="left"/>
              <w:rPr>
                <w:rFonts w:hAnsi="標楷體"/>
                <w:sz w:val="20"/>
              </w:rPr>
            </w:pPr>
          </w:p>
        </w:tc>
        <w:tc>
          <w:tcPr>
            <w:tcW w:w="609" w:type="pct"/>
            <w:vMerge/>
            <w:tcBorders>
              <w:top w:val="single" w:sz="4" w:space="0" w:color="auto"/>
              <w:left w:val="single" w:sz="4" w:space="0" w:color="auto"/>
              <w:bottom w:val="single" w:sz="4" w:space="0" w:color="auto"/>
              <w:right w:val="single" w:sz="4" w:space="0" w:color="auto"/>
            </w:tcBorders>
            <w:vAlign w:val="center"/>
            <w:hideMark/>
          </w:tcPr>
          <w:p w14:paraId="38A8CF18" w14:textId="77777777" w:rsidR="0091367C" w:rsidRDefault="0091367C">
            <w:pPr>
              <w:widowControl/>
              <w:jc w:val="left"/>
              <w:rPr>
                <w:rFonts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8BEF" w14:textId="77777777" w:rsidR="0091367C" w:rsidRDefault="0091367C">
            <w:pPr>
              <w:widowControl/>
              <w:jc w:val="left"/>
              <w:rPr>
                <w:rFonts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E1CD9" w14:textId="77777777" w:rsidR="0091367C" w:rsidRDefault="0091367C">
            <w:pPr>
              <w:widowControl/>
              <w:jc w:val="left"/>
              <w:rPr>
                <w:rFonts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5A68B" w14:textId="77777777" w:rsidR="0091367C" w:rsidRDefault="0091367C">
            <w:pPr>
              <w:widowControl/>
              <w:jc w:val="left"/>
              <w:rPr>
                <w:rFonts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30A1E" w14:textId="77777777" w:rsidR="0091367C" w:rsidRDefault="0091367C">
            <w:pPr>
              <w:widowControl/>
              <w:jc w:val="left"/>
              <w:rPr>
                <w:rFonts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291F" w14:textId="77777777" w:rsidR="0091367C" w:rsidRDefault="0091367C">
            <w:pPr>
              <w:widowControl/>
              <w:jc w:val="left"/>
              <w:rPr>
                <w:rFonts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466E" w14:textId="77777777" w:rsidR="0091367C" w:rsidRDefault="0091367C">
            <w:pPr>
              <w:widowControl/>
              <w:jc w:val="left"/>
              <w:rPr>
                <w:rFonts w:hAnsi="標楷體"/>
                <w:sz w:val="20"/>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7920BE54" w14:textId="77777777" w:rsidR="0091367C" w:rsidRDefault="0091367C">
            <w:pPr>
              <w:ind w:leftChars="30" w:left="48" w:rightChars="30" w:right="48"/>
              <w:jc w:val="distribute"/>
              <w:rPr>
                <w:rFonts w:hAnsi="標楷體"/>
                <w:sz w:val="20"/>
              </w:rPr>
            </w:pPr>
            <w:r>
              <w:rPr>
                <w:rFonts w:hAnsi="標楷體" w:hint="eastAsia"/>
                <w:sz w:val="20"/>
              </w:rPr>
              <w:t>金額</w:t>
            </w:r>
          </w:p>
        </w:tc>
        <w:tc>
          <w:tcPr>
            <w:tcW w:w="396" w:type="pct"/>
            <w:tcBorders>
              <w:top w:val="single" w:sz="4" w:space="0" w:color="auto"/>
              <w:left w:val="single" w:sz="4" w:space="0" w:color="auto"/>
              <w:bottom w:val="single" w:sz="4" w:space="0" w:color="auto"/>
              <w:right w:val="nil"/>
            </w:tcBorders>
            <w:vAlign w:val="center"/>
            <w:hideMark/>
          </w:tcPr>
          <w:p w14:paraId="78328A95" w14:textId="77777777" w:rsidR="0091367C" w:rsidRDefault="0091367C">
            <w:pPr>
              <w:jc w:val="center"/>
              <w:rPr>
                <w:rFonts w:hAnsi="標楷體"/>
                <w:sz w:val="20"/>
              </w:rPr>
            </w:pPr>
            <w:r>
              <w:rPr>
                <w:rFonts w:hAnsi="標楷體" w:hint="eastAsia"/>
                <w:sz w:val="20"/>
              </w:rPr>
              <w:t>％</w:t>
            </w:r>
          </w:p>
        </w:tc>
      </w:tr>
      <w:tr w:rsidR="0091367C" w14:paraId="228A44DF" w14:textId="77777777" w:rsidTr="00C25CE8">
        <w:trPr>
          <w:trHeight w:val="414"/>
        </w:trPr>
        <w:tc>
          <w:tcPr>
            <w:tcW w:w="132" w:type="pct"/>
            <w:tcBorders>
              <w:top w:val="nil"/>
              <w:left w:val="nil"/>
              <w:bottom w:val="nil"/>
              <w:right w:val="single" w:sz="4" w:space="0" w:color="auto"/>
            </w:tcBorders>
            <w:vAlign w:val="center"/>
          </w:tcPr>
          <w:p w14:paraId="5A0037BF" w14:textId="77777777" w:rsidR="0091367C" w:rsidRDefault="0091367C">
            <w:pPr>
              <w:jc w:val="center"/>
              <w:rPr>
                <w:rFonts w:ascii="新細明體" w:hAnsi="新細明體"/>
                <w:sz w:val="20"/>
              </w:rPr>
            </w:pPr>
          </w:p>
        </w:tc>
        <w:tc>
          <w:tcPr>
            <w:tcW w:w="609" w:type="pct"/>
            <w:tcBorders>
              <w:top w:val="nil"/>
              <w:left w:val="single" w:sz="4" w:space="0" w:color="auto"/>
              <w:bottom w:val="nil"/>
              <w:right w:val="single" w:sz="4" w:space="0" w:color="auto"/>
            </w:tcBorders>
            <w:vAlign w:val="center"/>
            <w:hideMark/>
          </w:tcPr>
          <w:p w14:paraId="556783E3" w14:textId="77777777" w:rsidR="0091367C" w:rsidRDefault="0091367C">
            <w:pPr>
              <w:jc w:val="distribute"/>
              <w:rPr>
                <w:rFonts w:ascii="新細明體" w:hAnsi="新細明體"/>
                <w:b/>
                <w:bCs/>
                <w:sz w:val="20"/>
              </w:rPr>
            </w:pPr>
            <w:r>
              <w:rPr>
                <w:rFonts w:hint="eastAsia"/>
                <w:b/>
                <w:bCs/>
                <w:sz w:val="20"/>
              </w:rPr>
              <w:t>教育處主管</w:t>
            </w:r>
          </w:p>
        </w:tc>
        <w:tc>
          <w:tcPr>
            <w:tcW w:w="561" w:type="pct"/>
            <w:tcBorders>
              <w:top w:val="nil"/>
              <w:left w:val="single" w:sz="4" w:space="0" w:color="auto"/>
              <w:bottom w:val="nil"/>
              <w:right w:val="single" w:sz="4" w:space="0" w:color="auto"/>
            </w:tcBorders>
            <w:vAlign w:val="center"/>
            <w:hideMark/>
          </w:tcPr>
          <w:p w14:paraId="7F3B6BB6" w14:textId="77777777" w:rsidR="0091367C" w:rsidRDefault="0091367C">
            <w:pPr>
              <w:pStyle w:val="a7"/>
              <w:spacing w:beforeLines="0" w:before="0" w:afterLines="0" w:after="0" w:line="240" w:lineRule="auto"/>
              <w:ind w:leftChars="0" w:left="0" w:firstLineChars="0" w:firstLine="0"/>
              <w:jc w:val="right"/>
              <w:rPr>
                <w:rFonts w:ascii="新細明體" w:hAnsi="新細明體"/>
                <w:noProof/>
                <w:sz w:val="20"/>
              </w:rPr>
            </w:pPr>
            <w:r>
              <w:rPr>
                <w:rFonts w:ascii="新細明體" w:hAnsi="新細明體" w:hint="eastAsia"/>
                <w:noProof/>
                <w:sz w:val="20"/>
              </w:rPr>
              <w:t>1,782,000</w:t>
            </w:r>
          </w:p>
        </w:tc>
        <w:tc>
          <w:tcPr>
            <w:tcW w:w="555" w:type="pct"/>
            <w:tcBorders>
              <w:top w:val="nil"/>
              <w:left w:val="single" w:sz="4" w:space="0" w:color="auto"/>
              <w:bottom w:val="nil"/>
              <w:right w:val="single" w:sz="4" w:space="0" w:color="auto"/>
            </w:tcBorders>
            <w:vAlign w:val="center"/>
            <w:hideMark/>
          </w:tcPr>
          <w:p w14:paraId="25A01390" w14:textId="77777777" w:rsidR="0091367C" w:rsidRDefault="0091367C">
            <w:pPr>
              <w:rPr>
                <w:rFonts w:ascii="新細明體" w:hAnsi="新細明體"/>
                <w:b/>
                <w:sz w:val="20"/>
              </w:rPr>
            </w:pPr>
            <w:r>
              <w:rPr>
                <w:rFonts w:ascii="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091B4B44" w14:textId="77777777" w:rsidR="0091367C" w:rsidRDefault="0091367C">
            <w:pPr>
              <w:rPr>
                <w:rFonts w:ascii="新細明體" w:hAnsi="新細明體"/>
                <w:b/>
                <w:sz w:val="20"/>
              </w:rPr>
            </w:pPr>
            <w:r>
              <w:rPr>
                <w:rFonts w:ascii="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77231BE8" w14:textId="77777777" w:rsidR="0091367C" w:rsidRDefault="0091367C">
            <w:pPr>
              <w:rPr>
                <w:rFonts w:ascii="新細明體" w:hAnsi="新細明體"/>
                <w:b/>
                <w:sz w:val="20"/>
              </w:rPr>
            </w:pPr>
            <w:r>
              <w:rPr>
                <w:rFonts w:ascii="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18F299EE" w14:textId="77777777" w:rsidR="0091367C" w:rsidRDefault="0091367C">
            <w:pPr>
              <w:rPr>
                <w:rFonts w:ascii="新細明體" w:hAnsi="新細明體"/>
                <w:b/>
                <w:sz w:val="20"/>
              </w:rPr>
            </w:pPr>
            <w:r>
              <w:rPr>
                <w:rFonts w:ascii="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2E0802AC" w14:textId="77777777" w:rsidR="0091367C" w:rsidRDefault="0091367C">
            <w:pPr>
              <w:pStyle w:val="a7"/>
              <w:spacing w:beforeLines="0" w:before="0" w:afterLines="0" w:after="0" w:line="240" w:lineRule="auto"/>
              <w:ind w:leftChars="0" w:left="0" w:firstLineChars="0" w:firstLine="0"/>
              <w:jc w:val="right"/>
              <w:rPr>
                <w:rFonts w:ascii="新細明體" w:hAnsi="新細明體"/>
                <w:noProof/>
                <w:sz w:val="20"/>
              </w:rPr>
            </w:pPr>
            <w:r>
              <w:rPr>
                <w:rFonts w:ascii="新細明體" w:hAnsi="新細明體" w:hint="eastAsia"/>
                <w:noProof/>
                <w:sz w:val="20"/>
              </w:rPr>
              <w:t>－</w:t>
            </w:r>
          </w:p>
        </w:tc>
        <w:tc>
          <w:tcPr>
            <w:tcW w:w="527" w:type="pct"/>
            <w:tcBorders>
              <w:top w:val="nil"/>
              <w:left w:val="single" w:sz="4" w:space="0" w:color="auto"/>
              <w:bottom w:val="nil"/>
              <w:right w:val="single" w:sz="4" w:space="0" w:color="auto"/>
            </w:tcBorders>
            <w:vAlign w:val="center"/>
            <w:hideMark/>
          </w:tcPr>
          <w:p w14:paraId="045B57B4" w14:textId="77777777" w:rsidR="0091367C" w:rsidRDefault="0091367C">
            <w:pPr>
              <w:pStyle w:val="a7"/>
              <w:spacing w:beforeLines="0" w:before="0" w:afterLines="0" w:after="0" w:line="240" w:lineRule="auto"/>
              <w:ind w:leftChars="0" w:left="0" w:firstLineChars="0" w:firstLine="0"/>
              <w:jc w:val="right"/>
              <w:rPr>
                <w:rFonts w:ascii="新細明體" w:hAnsi="新細明體"/>
                <w:noProof/>
                <w:sz w:val="20"/>
              </w:rPr>
            </w:pPr>
            <w:r>
              <w:rPr>
                <w:rFonts w:ascii="新細明體" w:hAnsi="新細明體" w:hint="eastAsia"/>
                <w:noProof/>
                <w:sz w:val="20"/>
              </w:rPr>
              <w:t>1,782,000</w:t>
            </w:r>
          </w:p>
        </w:tc>
        <w:tc>
          <w:tcPr>
            <w:tcW w:w="396" w:type="pct"/>
            <w:tcBorders>
              <w:top w:val="nil"/>
              <w:left w:val="single" w:sz="4" w:space="0" w:color="auto"/>
              <w:bottom w:val="nil"/>
              <w:right w:val="nil"/>
            </w:tcBorders>
            <w:vAlign w:val="center"/>
            <w:hideMark/>
          </w:tcPr>
          <w:p w14:paraId="3F40585A" w14:textId="77777777" w:rsidR="0091367C" w:rsidRDefault="0091367C">
            <w:pPr>
              <w:pStyle w:val="a7"/>
              <w:spacing w:beforeLines="0" w:before="0" w:afterLines="0" w:after="0" w:line="240" w:lineRule="auto"/>
              <w:ind w:leftChars="0" w:left="0" w:firstLineChars="0" w:firstLine="0"/>
              <w:jc w:val="right"/>
              <w:rPr>
                <w:rFonts w:ascii="新細明體" w:hAnsi="新細明體"/>
                <w:noProof/>
                <w:sz w:val="20"/>
              </w:rPr>
            </w:pPr>
            <w:r>
              <w:rPr>
                <w:rFonts w:ascii="新細明體" w:hAnsi="新細明體" w:hint="eastAsia"/>
                <w:noProof/>
                <w:sz w:val="20"/>
              </w:rPr>
              <w:t>100.00</w:t>
            </w:r>
          </w:p>
        </w:tc>
      </w:tr>
      <w:tr w:rsidR="0091367C" w14:paraId="02026E19" w14:textId="77777777" w:rsidTr="00C25CE8">
        <w:trPr>
          <w:trHeight w:val="414"/>
        </w:trPr>
        <w:tc>
          <w:tcPr>
            <w:tcW w:w="132" w:type="pct"/>
            <w:tcBorders>
              <w:top w:val="nil"/>
              <w:left w:val="nil"/>
              <w:bottom w:val="nil"/>
              <w:right w:val="single" w:sz="4" w:space="0" w:color="auto"/>
            </w:tcBorders>
            <w:vAlign w:val="center"/>
          </w:tcPr>
          <w:p w14:paraId="2D80E020" w14:textId="77777777" w:rsidR="0091367C" w:rsidRDefault="0091367C">
            <w:pPr>
              <w:jc w:val="center"/>
              <w:rPr>
                <w:rFonts w:ascii="新細明體" w:hAnsi="新細明體"/>
                <w:sz w:val="20"/>
              </w:rPr>
            </w:pPr>
          </w:p>
        </w:tc>
        <w:tc>
          <w:tcPr>
            <w:tcW w:w="609" w:type="pct"/>
            <w:tcBorders>
              <w:top w:val="nil"/>
              <w:left w:val="single" w:sz="4" w:space="0" w:color="auto"/>
              <w:bottom w:val="nil"/>
              <w:right w:val="single" w:sz="4" w:space="0" w:color="auto"/>
            </w:tcBorders>
            <w:vAlign w:val="center"/>
            <w:hideMark/>
          </w:tcPr>
          <w:p w14:paraId="4422FF8B" w14:textId="77777777" w:rsidR="0091367C" w:rsidRDefault="0091367C">
            <w:pPr>
              <w:ind w:leftChars="100" w:left="160"/>
              <w:jc w:val="distribute"/>
              <w:rPr>
                <w:rFonts w:ascii="新細明體" w:hAnsi="新細明體"/>
                <w:b/>
                <w:bCs/>
                <w:sz w:val="20"/>
              </w:rPr>
            </w:pPr>
            <w:r>
              <w:rPr>
                <w:rFonts w:hint="eastAsia"/>
                <w:b/>
                <w:bCs/>
                <w:sz w:val="20"/>
              </w:rPr>
              <w:t>雲林縣立體育場</w:t>
            </w:r>
          </w:p>
        </w:tc>
        <w:tc>
          <w:tcPr>
            <w:tcW w:w="561" w:type="pct"/>
            <w:tcBorders>
              <w:top w:val="nil"/>
              <w:left w:val="single" w:sz="4" w:space="0" w:color="auto"/>
              <w:bottom w:val="nil"/>
              <w:right w:val="single" w:sz="4" w:space="0" w:color="auto"/>
            </w:tcBorders>
            <w:vAlign w:val="center"/>
            <w:hideMark/>
          </w:tcPr>
          <w:p w14:paraId="0DB2621F" w14:textId="77777777" w:rsidR="0091367C" w:rsidRDefault="0091367C">
            <w:pPr>
              <w:pStyle w:val="a7"/>
              <w:spacing w:beforeLines="0" w:before="0" w:afterLines="0" w:after="0" w:line="240" w:lineRule="auto"/>
              <w:ind w:leftChars="0" w:left="0" w:firstLineChars="0" w:firstLine="0"/>
              <w:jc w:val="right"/>
              <w:rPr>
                <w:rFonts w:ascii="新細明體" w:hAnsi="新細明體"/>
                <w:noProof/>
                <w:sz w:val="20"/>
              </w:rPr>
            </w:pPr>
            <w:r>
              <w:rPr>
                <w:rFonts w:ascii="新細明體" w:hAnsi="新細明體" w:hint="eastAsia"/>
                <w:noProof/>
                <w:sz w:val="20"/>
              </w:rPr>
              <w:t>1,782,000</w:t>
            </w:r>
          </w:p>
        </w:tc>
        <w:tc>
          <w:tcPr>
            <w:tcW w:w="555" w:type="pct"/>
            <w:tcBorders>
              <w:top w:val="nil"/>
              <w:left w:val="single" w:sz="4" w:space="0" w:color="auto"/>
              <w:bottom w:val="nil"/>
              <w:right w:val="single" w:sz="4" w:space="0" w:color="auto"/>
            </w:tcBorders>
            <w:vAlign w:val="center"/>
            <w:hideMark/>
          </w:tcPr>
          <w:p w14:paraId="0F6B04F3" w14:textId="77777777" w:rsidR="0091367C" w:rsidRPr="00795956" w:rsidRDefault="0091367C">
            <w:pPr>
              <w:rPr>
                <w:rFonts w:ascii="新細明體" w:hAnsi="新細明體"/>
                <w:b/>
                <w:sz w:val="20"/>
              </w:rPr>
            </w:pPr>
            <w:r w:rsidRPr="00795956">
              <w:rPr>
                <w:rFonts w:ascii="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17A98EE9" w14:textId="77777777" w:rsidR="0091367C" w:rsidRPr="00795956" w:rsidRDefault="0091367C">
            <w:pPr>
              <w:rPr>
                <w:rFonts w:ascii="新細明體" w:hAnsi="新細明體"/>
                <w:b/>
                <w:sz w:val="20"/>
              </w:rPr>
            </w:pPr>
            <w:r w:rsidRPr="00795956">
              <w:rPr>
                <w:rFonts w:ascii="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5EDC2FB3" w14:textId="77777777" w:rsidR="0091367C" w:rsidRPr="00795956" w:rsidRDefault="0091367C">
            <w:pPr>
              <w:rPr>
                <w:rFonts w:ascii="新細明體" w:hAnsi="新細明體"/>
                <w:b/>
                <w:sz w:val="20"/>
              </w:rPr>
            </w:pPr>
            <w:r w:rsidRPr="00795956">
              <w:rPr>
                <w:rFonts w:ascii="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401EC290" w14:textId="77777777" w:rsidR="0091367C" w:rsidRPr="00795956" w:rsidRDefault="0091367C">
            <w:pPr>
              <w:rPr>
                <w:rFonts w:ascii="新細明體" w:hAnsi="新細明體"/>
                <w:b/>
                <w:sz w:val="20"/>
              </w:rPr>
            </w:pPr>
            <w:r w:rsidRPr="00795956">
              <w:rPr>
                <w:rFonts w:ascii="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771AF4A9" w14:textId="77777777" w:rsidR="0091367C" w:rsidRPr="00795956" w:rsidRDefault="0091367C">
            <w:pPr>
              <w:pStyle w:val="a7"/>
              <w:spacing w:beforeLines="0" w:before="0" w:afterLines="0" w:after="0" w:line="240" w:lineRule="auto"/>
              <w:ind w:leftChars="0" w:left="0" w:firstLineChars="0" w:firstLine="0"/>
              <w:jc w:val="right"/>
              <w:rPr>
                <w:rFonts w:ascii="新細明體" w:hAnsi="新細明體"/>
                <w:bCs w:val="0"/>
                <w:noProof/>
                <w:sz w:val="20"/>
              </w:rPr>
            </w:pPr>
            <w:r w:rsidRPr="00795956">
              <w:rPr>
                <w:rFonts w:ascii="新細明體" w:hAnsi="新細明體" w:hint="eastAsia"/>
                <w:bCs w:val="0"/>
                <w:noProof/>
                <w:sz w:val="20"/>
              </w:rPr>
              <w:t>－</w:t>
            </w:r>
          </w:p>
        </w:tc>
        <w:tc>
          <w:tcPr>
            <w:tcW w:w="527" w:type="pct"/>
            <w:tcBorders>
              <w:top w:val="nil"/>
              <w:left w:val="single" w:sz="4" w:space="0" w:color="auto"/>
              <w:bottom w:val="nil"/>
              <w:right w:val="single" w:sz="4" w:space="0" w:color="auto"/>
            </w:tcBorders>
            <w:vAlign w:val="center"/>
            <w:hideMark/>
          </w:tcPr>
          <w:p w14:paraId="6028FC3E" w14:textId="77777777" w:rsidR="0091367C" w:rsidRPr="00795956" w:rsidRDefault="0091367C">
            <w:pPr>
              <w:pStyle w:val="a7"/>
              <w:spacing w:beforeLines="0" w:before="0" w:afterLines="0" w:after="0" w:line="240" w:lineRule="auto"/>
              <w:ind w:leftChars="0" w:left="0" w:firstLineChars="0" w:firstLine="0"/>
              <w:jc w:val="right"/>
              <w:rPr>
                <w:rFonts w:ascii="新細明體" w:hAnsi="新細明體"/>
                <w:bCs w:val="0"/>
                <w:noProof/>
                <w:sz w:val="20"/>
              </w:rPr>
            </w:pPr>
            <w:r w:rsidRPr="00795956">
              <w:rPr>
                <w:rFonts w:ascii="新細明體" w:hAnsi="新細明體" w:hint="eastAsia"/>
                <w:bCs w:val="0"/>
                <w:noProof/>
                <w:sz w:val="20"/>
              </w:rPr>
              <w:t>1,782,000</w:t>
            </w:r>
          </w:p>
        </w:tc>
        <w:tc>
          <w:tcPr>
            <w:tcW w:w="396" w:type="pct"/>
            <w:tcBorders>
              <w:top w:val="nil"/>
              <w:left w:val="single" w:sz="4" w:space="0" w:color="auto"/>
              <w:bottom w:val="nil"/>
              <w:right w:val="nil"/>
            </w:tcBorders>
            <w:vAlign w:val="center"/>
            <w:hideMark/>
          </w:tcPr>
          <w:p w14:paraId="1F61B250" w14:textId="77777777" w:rsidR="0091367C" w:rsidRPr="00795956" w:rsidRDefault="0091367C">
            <w:pPr>
              <w:pStyle w:val="a7"/>
              <w:spacing w:beforeLines="0" w:before="0" w:afterLines="0" w:after="0" w:line="240" w:lineRule="auto"/>
              <w:ind w:leftChars="0" w:left="0" w:firstLineChars="0" w:firstLine="0"/>
              <w:jc w:val="right"/>
              <w:rPr>
                <w:rFonts w:ascii="新細明體" w:hAnsi="新細明體"/>
                <w:bCs w:val="0"/>
                <w:noProof/>
                <w:sz w:val="20"/>
              </w:rPr>
            </w:pPr>
            <w:r w:rsidRPr="00795956">
              <w:rPr>
                <w:rFonts w:ascii="新細明體" w:hAnsi="新細明體" w:hint="eastAsia"/>
                <w:bCs w:val="0"/>
                <w:noProof/>
                <w:sz w:val="20"/>
              </w:rPr>
              <w:t>100.00</w:t>
            </w:r>
          </w:p>
        </w:tc>
      </w:tr>
      <w:tr w:rsidR="0091367C" w14:paraId="19048952" w14:textId="77777777" w:rsidTr="00C25CE8">
        <w:trPr>
          <w:trHeight w:val="414"/>
        </w:trPr>
        <w:tc>
          <w:tcPr>
            <w:tcW w:w="132" w:type="pct"/>
            <w:tcBorders>
              <w:top w:val="nil"/>
              <w:left w:val="nil"/>
              <w:bottom w:val="single" w:sz="4" w:space="0" w:color="auto"/>
              <w:right w:val="single" w:sz="4" w:space="0" w:color="auto"/>
            </w:tcBorders>
            <w:vAlign w:val="center"/>
            <w:hideMark/>
          </w:tcPr>
          <w:p w14:paraId="3246700D" w14:textId="77777777" w:rsidR="0091367C" w:rsidRPr="00803CAB" w:rsidRDefault="0091367C">
            <w:pPr>
              <w:jc w:val="center"/>
              <w:rPr>
                <w:rFonts w:ascii="新細明體" w:eastAsia="新細明體" w:hAnsi="新細明體"/>
                <w:sz w:val="20"/>
              </w:rPr>
            </w:pPr>
            <w:r w:rsidRPr="00803CAB">
              <w:rPr>
                <w:rFonts w:ascii="新細明體" w:eastAsia="新細明體" w:hAnsi="新細明體" w:hint="eastAsia"/>
                <w:noProof/>
                <w:sz w:val="20"/>
              </w:rPr>
              <w:t>113</w:t>
            </w:r>
          </w:p>
        </w:tc>
        <w:tc>
          <w:tcPr>
            <w:tcW w:w="609" w:type="pct"/>
            <w:tcBorders>
              <w:top w:val="nil"/>
              <w:left w:val="single" w:sz="4" w:space="0" w:color="auto"/>
              <w:bottom w:val="single" w:sz="4" w:space="0" w:color="auto"/>
              <w:right w:val="single" w:sz="4" w:space="0" w:color="auto"/>
            </w:tcBorders>
            <w:vAlign w:val="center"/>
            <w:hideMark/>
          </w:tcPr>
          <w:p w14:paraId="53457AB1" w14:textId="77777777" w:rsidR="0091367C" w:rsidRDefault="0091367C">
            <w:pPr>
              <w:ind w:leftChars="200" w:left="320"/>
              <w:jc w:val="distribute"/>
              <w:rPr>
                <w:rFonts w:ascii="新細明體" w:hAnsi="新細明體"/>
                <w:sz w:val="20"/>
              </w:rPr>
            </w:pPr>
            <w:r>
              <w:rPr>
                <w:rFonts w:hint="eastAsia"/>
                <w:sz w:val="20"/>
              </w:rPr>
              <w:t>一般建築及設備</w:t>
            </w:r>
          </w:p>
        </w:tc>
        <w:tc>
          <w:tcPr>
            <w:tcW w:w="561" w:type="pct"/>
            <w:tcBorders>
              <w:top w:val="nil"/>
              <w:left w:val="single" w:sz="4" w:space="0" w:color="auto"/>
              <w:bottom w:val="single" w:sz="4" w:space="0" w:color="auto"/>
              <w:right w:val="single" w:sz="4" w:space="0" w:color="auto"/>
            </w:tcBorders>
            <w:vAlign w:val="center"/>
            <w:hideMark/>
          </w:tcPr>
          <w:p w14:paraId="2B80AC39" w14:textId="77777777" w:rsidR="0091367C" w:rsidRDefault="0091367C">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1,782,000</w:t>
            </w:r>
          </w:p>
        </w:tc>
        <w:tc>
          <w:tcPr>
            <w:tcW w:w="555" w:type="pct"/>
            <w:tcBorders>
              <w:top w:val="nil"/>
              <w:left w:val="single" w:sz="4" w:space="0" w:color="auto"/>
              <w:bottom w:val="single" w:sz="4" w:space="0" w:color="auto"/>
              <w:right w:val="single" w:sz="4" w:space="0" w:color="auto"/>
            </w:tcBorders>
            <w:vAlign w:val="center"/>
            <w:hideMark/>
          </w:tcPr>
          <w:p w14:paraId="025BCAF9" w14:textId="77777777" w:rsidR="0091367C" w:rsidRDefault="0091367C">
            <w:pPr>
              <w:rPr>
                <w:rFonts w:ascii="新細明體" w:hAnsi="新細明體"/>
                <w:sz w:val="20"/>
              </w:rPr>
            </w:pPr>
            <w:r>
              <w:rPr>
                <w:rFonts w:ascii="新細明體" w:hAnsi="新細明體" w:hint="eastAsia"/>
                <w:noProof/>
                <w:sz w:val="20"/>
              </w:rPr>
              <w:t>－</w:t>
            </w:r>
          </w:p>
        </w:tc>
        <w:tc>
          <w:tcPr>
            <w:tcW w:w="555" w:type="pct"/>
            <w:tcBorders>
              <w:top w:val="nil"/>
              <w:left w:val="single" w:sz="4" w:space="0" w:color="auto"/>
              <w:bottom w:val="single" w:sz="4" w:space="0" w:color="auto"/>
              <w:right w:val="single" w:sz="4" w:space="0" w:color="auto"/>
            </w:tcBorders>
            <w:vAlign w:val="center"/>
            <w:hideMark/>
          </w:tcPr>
          <w:p w14:paraId="168651C8" w14:textId="77777777" w:rsidR="0091367C" w:rsidRDefault="0091367C">
            <w:pPr>
              <w:rPr>
                <w:rFonts w:ascii="新細明體" w:hAnsi="新細明體"/>
                <w:sz w:val="20"/>
              </w:rPr>
            </w:pPr>
            <w:r>
              <w:rPr>
                <w:rFonts w:ascii="新細明體" w:hAnsi="新細明體" w:hint="eastAsia"/>
                <w:noProof/>
                <w:sz w:val="20"/>
              </w:rPr>
              <w:t>－</w:t>
            </w:r>
          </w:p>
        </w:tc>
        <w:tc>
          <w:tcPr>
            <w:tcW w:w="555" w:type="pct"/>
            <w:tcBorders>
              <w:top w:val="nil"/>
              <w:left w:val="single" w:sz="4" w:space="0" w:color="auto"/>
              <w:bottom w:val="single" w:sz="4" w:space="0" w:color="auto"/>
              <w:right w:val="single" w:sz="4" w:space="0" w:color="auto"/>
            </w:tcBorders>
            <w:vAlign w:val="center"/>
            <w:hideMark/>
          </w:tcPr>
          <w:p w14:paraId="39FC164A" w14:textId="77777777" w:rsidR="0091367C" w:rsidRDefault="0091367C">
            <w:pPr>
              <w:rPr>
                <w:rFonts w:ascii="新細明體" w:hAnsi="新細明體"/>
                <w:sz w:val="20"/>
              </w:rPr>
            </w:pPr>
            <w:r>
              <w:rPr>
                <w:rFonts w:ascii="新細明體" w:hAnsi="新細明體" w:hint="eastAsia"/>
                <w:noProof/>
                <w:sz w:val="20"/>
              </w:rPr>
              <w:t>－</w:t>
            </w:r>
          </w:p>
        </w:tc>
        <w:tc>
          <w:tcPr>
            <w:tcW w:w="555" w:type="pct"/>
            <w:tcBorders>
              <w:top w:val="nil"/>
              <w:left w:val="single" w:sz="4" w:space="0" w:color="auto"/>
              <w:bottom w:val="single" w:sz="4" w:space="0" w:color="auto"/>
              <w:right w:val="single" w:sz="4" w:space="0" w:color="auto"/>
            </w:tcBorders>
            <w:vAlign w:val="center"/>
            <w:hideMark/>
          </w:tcPr>
          <w:p w14:paraId="16EFDAF2" w14:textId="77777777" w:rsidR="0091367C" w:rsidRDefault="0091367C">
            <w:pPr>
              <w:rPr>
                <w:rFonts w:ascii="新細明體" w:hAnsi="新細明體"/>
                <w:sz w:val="20"/>
              </w:rPr>
            </w:pPr>
            <w:r>
              <w:rPr>
                <w:rFonts w:ascii="新細明體" w:hAnsi="新細明體" w:hint="eastAsia"/>
                <w:noProof/>
                <w:sz w:val="20"/>
              </w:rPr>
              <w:t>－</w:t>
            </w:r>
          </w:p>
        </w:tc>
        <w:tc>
          <w:tcPr>
            <w:tcW w:w="555" w:type="pct"/>
            <w:tcBorders>
              <w:top w:val="nil"/>
              <w:left w:val="single" w:sz="4" w:space="0" w:color="auto"/>
              <w:bottom w:val="single" w:sz="4" w:space="0" w:color="auto"/>
              <w:right w:val="single" w:sz="4" w:space="0" w:color="auto"/>
            </w:tcBorders>
            <w:vAlign w:val="center"/>
            <w:hideMark/>
          </w:tcPr>
          <w:p w14:paraId="0AAF2306" w14:textId="77777777" w:rsidR="0091367C" w:rsidRDefault="0091367C">
            <w:pPr>
              <w:pStyle w:val="a7"/>
              <w:spacing w:beforeLines="0" w:before="0" w:afterLines="0" w:after="0" w:line="240" w:lineRule="auto"/>
              <w:ind w:leftChars="0" w:left="0" w:firstLineChars="0" w:firstLine="0"/>
              <w:jc w:val="right"/>
              <w:rPr>
                <w:rFonts w:ascii="新細明體" w:hAnsi="新細明體"/>
                <w:b w:val="0"/>
                <w:bCs w:val="0"/>
                <w:noProof/>
                <w:sz w:val="20"/>
              </w:rPr>
            </w:pPr>
            <w:r>
              <w:rPr>
                <w:rFonts w:ascii="新細明體" w:hAnsi="新細明體" w:hint="eastAsia"/>
                <w:b w:val="0"/>
                <w:bCs w:val="0"/>
                <w:noProof/>
                <w:sz w:val="20"/>
              </w:rPr>
              <w:t>－</w:t>
            </w:r>
          </w:p>
        </w:tc>
        <w:tc>
          <w:tcPr>
            <w:tcW w:w="527" w:type="pct"/>
            <w:tcBorders>
              <w:top w:val="nil"/>
              <w:left w:val="single" w:sz="4" w:space="0" w:color="auto"/>
              <w:bottom w:val="single" w:sz="4" w:space="0" w:color="auto"/>
              <w:right w:val="single" w:sz="4" w:space="0" w:color="auto"/>
            </w:tcBorders>
            <w:vAlign w:val="center"/>
            <w:hideMark/>
          </w:tcPr>
          <w:p w14:paraId="7BDF5DFD" w14:textId="77777777" w:rsidR="0091367C" w:rsidRDefault="0091367C">
            <w:pPr>
              <w:pStyle w:val="a7"/>
              <w:spacing w:beforeLines="0" w:before="0" w:afterLines="0" w:after="0" w:line="240" w:lineRule="auto"/>
              <w:ind w:leftChars="0" w:left="0" w:firstLineChars="0" w:firstLine="0"/>
              <w:jc w:val="right"/>
              <w:rPr>
                <w:rFonts w:ascii="新細明體" w:hAnsi="新細明體"/>
                <w:b w:val="0"/>
                <w:bCs w:val="0"/>
                <w:noProof/>
                <w:sz w:val="20"/>
              </w:rPr>
            </w:pPr>
            <w:r>
              <w:rPr>
                <w:rFonts w:ascii="新細明體" w:hAnsi="新細明體" w:hint="eastAsia"/>
                <w:b w:val="0"/>
                <w:bCs w:val="0"/>
                <w:noProof/>
                <w:sz w:val="20"/>
              </w:rPr>
              <w:t>1,782,000</w:t>
            </w:r>
          </w:p>
        </w:tc>
        <w:tc>
          <w:tcPr>
            <w:tcW w:w="396" w:type="pct"/>
            <w:tcBorders>
              <w:top w:val="nil"/>
              <w:left w:val="single" w:sz="4" w:space="0" w:color="auto"/>
              <w:bottom w:val="single" w:sz="4" w:space="0" w:color="auto"/>
              <w:right w:val="nil"/>
            </w:tcBorders>
            <w:vAlign w:val="center"/>
            <w:hideMark/>
          </w:tcPr>
          <w:p w14:paraId="4325B7AF" w14:textId="77777777" w:rsidR="0091367C" w:rsidRDefault="0091367C">
            <w:pPr>
              <w:pStyle w:val="a7"/>
              <w:spacing w:beforeLines="0" w:before="0" w:afterLines="0" w:after="0" w:line="240" w:lineRule="auto"/>
              <w:ind w:leftChars="0" w:left="0" w:firstLineChars="0" w:firstLine="0"/>
              <w:jc w:val="right"/>
              <w:rPr>
                <w:rFonts w:ascii="新細明體" w:hAnsi="新細明體"/>
                <w:b w:val="0"/>
                <w:bCs w:val="0"/>
                <w:noProof/>
                <w:sz w:val="20"/>
              </w:rPr>
            </w:pPr>
            <w:r>
              <w:rPr>
                <w:rFonts w:ascii="新細明體" w:hAnsi="新細明體" w:hint="eastAsia"/>
                <w:b w:val="0"/>
                <w:bCs w:val="0"/>
                <w:noProof/>
                <w:sz w:val="20"/>
              </w:rPr>
              <w:t>100.00</w:t>
            </w:r>
          </w:p>
        </w:tc>
      </w:tr>
    </w:tbl>
    <w:p w14:paraId="6D1C91BF" w14:textId="77777777" w:rsidR="00125B9F" w:rsidRDefault="00125B9F" w:rsidP="00E00DF0">
      <w:pPr>
        <w:pStyle w:val="11"/>
        <w:spacing w:before="72" w:after="72"/>
        <w:ind w:leftChars="200" w:left="320" w:right="45"/>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0435B6F" w14:textId="77777777" w:rsidR="0091367C" w:rsidRDefault="0091367C" w:rsidP="00F02F84">
      <w:pPr>
        <w:ind w:leftChars="300" w:left="480"/>
        <w:jc w:val="both"/>
        <w:rPr>
          <w:sz w:val="28"/>
        </w:rPr>
      </w:pPr>
      <w:r>
        <w:rPr>
          <w:rFonts w:hint="eastAsia"/>
          <w:b/>
          <w:bCs/>
          <w:sz w:val="28"/>
        </w:rPr>
        <w:t>1.歲入部分</w:t>
      </w:r>
    </w:p>
    <w:p w14:paraId="53177AFA" w14:textId="77777777" w:rsidR="0091367C" w:rsidRDefault="0091367C" w:rsidP="0091367C">
      <w:pPr>
        <w:pStyle w:val="a9"/>
        <w:tabs>
          <w:tab w:val="right" w:pos="10800"/>
        </w:tabs>
        <w:ind w:leftChars="0" w:left="958" w:right="258"/>
        <w:jc w:val="both"/>
        <w:rPr>
          <w:rFonts w:ascii="標楷體" w:eastAsia="標楷體" w:hAnsi="標楷體"/>
        </w:rPr>
      </w:pP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46D5B7DD" w14:textId="77777777" w:rsidR="0091367C" w:rsidRDefault="0091367C" w:rsidP="0091367C">
      <w:pPr>
        <w:rPr>
          <w:rFonts w:hAnsi="標楷體"/>
          <w:sz w:val="20"/>
        </w:rPr>
      </w:pPr>
      <w:r>
        <w:rPr>
          <w:rFonts w:hAnsi="標楷體" w:hint="eastAsia"/>
          <w:sz w:val="20"/>
        </w:rPr>
        <w:t>單位：新臺幣元</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63"/>
        <w:gridCol w:w="2328"/>
        <w:gridCol w:w="2310"/>
        <w:gridCol w:w="1747"/>
        <w:gridCol w:w="1463"/>
        <w:gridCol w:w="11401"/>
      </w:tblGrid>
      <w:tr w:rsidR="0091367C" w14:paraId="6896A675" w14:textId="77777777" w:rsidTr="0091367C">
        <w:trPr>
          <w:trHeight w:val="396"/>
          <w:tblHeader/>
        </w:trPr>
        <w:tc>
          <w:tcPr>
            <w:tcW w:w="526" w:type="pct"/>
            <w:vMerge w:val="restart"/>
            <w:tcBorders>
              <w:top w:val="single" w:sz="4" w:space="0" w:color="auto"/>
              <w:left w:val="nil"/>
              <w:bottom w:val="single" w:sz="4" w:space="0" w:color="auto"/>
              <w:right w:val="single" w:sz="4" w:space="0" w:color="auto"/>
            </w:tcBorders>
            <w:vAlign w:val="center"/>
            <w:hideMark/>
          </w:tcPr>
          <w:p w14:paraId="0FFB7A78" w14:textId="77777777" w:rsidR="0091367C" w:rsidRDefault="0091367C">
            <w:pPr>
              <w:pStyle w:val="11"/>
              <w:spacing w:line="240" w:lineRule="auto"/>
              <w:ind w:leftChars="30" w:left="48" w:rightChars="30" w:right="48"/>
              <w:jc w:val="distribute"/>
              <w:rPr>
                <w:sz w:val="20"/>
                <w:szCs w:val="20"/>
              </w:rPr>
            </w:pPr>
            <w:r>
              <w:rPr>
                <w:rFonts w:hint="eastAsia"/>
                <w:sz w:val="20"/>
                <w:szCs w:val="20"/>
              </w:rPr>
              <w:t>科目</w:t>
            </w:r>
          </w:p>
        </w:tc>
        <w:tc>
          <w:tcPr>
            <w:tcW w:w="541" w:type="pct"/>
            <w:vMerge w:val="restart"/>
            <w:tcBorders>
              <w:top w:val="single" w:sz="4" w:space="0" w:color="auto"/>
              <w:left w:val="single" w:sz="4" w:space="0" w:color="auto"/>
              <w:bottom w:val="single" w:sz="4" w:space="0" w:color="auto"/>
              <w:right w:val="single" w:sz="4" w:space="0" w:color="auto"/>
            </w:tcBorders>
            <w:vAlign w:val="center"/>
            <w:hideMark/>
          </w:tcPr>
          <w:p w14:paraId="3D9617A0" w14:textId="77777777" w:rsidR="0091367C" w:rsidRDefault="0091367C">
            <w:pPr>
              <w:pStyle w:val="11"/>
              <w:spacing w:line="240" w:lineRule="auto"/>
              <w:ind w:leftChars="30" w:left="48" w:rightChars="30" w:right="48"/>
              <w:jc w:val="distribute"/>
              <w:rPr>
                <w:sz w:val="20"/>
                <w:szCs w:val="20"/>
              </w:rPr>
            </w:pPr>
            <w:r>
              <w:rPr>
                <w:rFonts w:hint="eastAsia"/>
                <w:sz w:val="20"/>
                <w:szCs w:val="20"/>
              </w:rPr>
              <w:t>預算數</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42151A49" w14:textId="77777777" w:rsidR="0091367C" w:rsidRDefault="0091367C">
            <w:pPr>
              <w:pStyle w:val="11"/>
              <w:spacing w:line="240" w:lineRule="auto"/>
              <w:ind w:leftChars="30" w:left="48" w:rightChars="30" w:right="48"/>
              <w:jc w:val="distribute"/>
              <w:rPr>
                <w:sz w:val="20"/>
                <w:szCs w:val="20"/>
              </w:rPr>
            </w:pPr>
            <w:r>
              <w:rPr>
                <w:rFonts w:hint="eastAsia"/>
                <w:sz w:val="20"/>
                <w:szCs w:val="20"/>
              </w:rPr>
              <w:t>決算審定數</w:t>
            </w:r>
          </w:p>
        </w:tc>
        <w:tc>
          <w:tcPr>
            <w:tcW w:w="746" w:type="pct"/>
            <w:gridSpan w:val="2"/>
            <w:tcBorders>
              <w:top w:val="single" w:sz="4" w:space="0" w:color="auto"/>
              <w:left w:val="single" w:sz="4" w:space="0" w:color="auto"/>
              <w:bottom w:val="single" w:sz="4" w:space="0" w:color="auto"/>
              <w:right w:val="single" w:sz="4" w:space="0" w:color="auto"/>
            </w:tcBorders>
            <w:vAlign w:val="center"/>
            <w:hideMark/>
          </w:tcPr>
          <w:p w14:paraId="3E9E2F19" w14:textId="47AFAD94" w:rsidR="0091367C" w:rsidRDefault="0091367C">
            <w:pPr>
              <w:pStyle w:val="11"/>
              <w:spacing w:line="240" w:lineRule="auto"/>
              <w:ind w:leftChars="30" w:left="48" w:rightChars="30" w:right="48"/>
              <w:jc w:val="distribute"/>
              <w:rPr>
                <w:sz w:val="20"/>
                <w:szCs w:val="20"/>
              </w:rPr>
            </w:pPr>
            <w:r>
              <w:rPr>
                <w:rFonts w:hint="eastAsia"/>
                <w:sz w:val="20"/>
                <w:szCs w:val="20"/>
              </w:rPr>
              <w:t xml:space="preserve">超 </w:t>
            </w:r>
            <w:r w:rsidR="00082A61">
              <w:rPr>
                <w:rFonts w:hint="eastAsia"/>
                <w:sz w:val="20"/>
                <w:szCs w:val="20"/>
              </w:rPr>
              <w:t>（</w:t>
            </w:r>
            <w:r>
              <w:rPr>
                <w:rFonts w:hAnsi="標楷體" w:hint="eastAsia"/>
                <w:sz w:val="20"/>
              </w:rPr>
              <w:t>短</w:t>
            </w:r>
            <w:r w:rsidR="00082A61">
              <w:rPr>
                <w:rFonts w:hAnsi="標楷體" w:hint="eastAsia"/>
                <w:sz w:val="20"/>
              </w:rPr>
              <w:t>）</w:t>
            </w:r>
            <w:r>
              <w:rPr>
                <w:rFonts w:hAnsi="標楷體" w:hint="eastAsia"/>
                <w:sz w:val="20"/>
              </w:rPr>
              <w:t xml:space="preserve"> </w:t>
            </w:r>
            <w:r>
              <w:rPr>
                <w:rFonts w:hint="eastAsia"/>
                <w:sz w:val="20"/>
                <w:szCs w:val="20"/>
              </w:rPr>
              <w:t>收 數</w:t>
            </w:r>
          </w:p>
        </w:tc>
        <w:tc>
          <w:tcPr>
            <w:tcW w:w="2650" w:type="pct"/>
            <w:vMerge w:val="restart"/>
            <w:tcBorders>
              <w:top w:val="single" w:sz="4" w:space="0" w:color="auto"/>
              <w:left w:val="single" w:sz="4" w:space="0" w:color="auto"/>
              <w:bottom w:val="single" w:sz="4" w:space="0" w:color="auto"/>
              <w:right w:val="nil"/>
            </w:tcBorders>
            <w:vAlign w:val="center"/>
            <w:hideMark/>
          </w:tcPr>
          <w:p w14:paraId="55819DFC" w14:textId="77777777" w:rsidR="0091367C" w:rsidRDefault="0091367C" w:rsidP="00803CAB">
            <w:pPr>
              <w:pStyle w:val="11"/>
              <w:spacing w:line="240" w:lineRule="auto"/>
              <w:ind w:leftChars="30" w:left="48"/>
              <w:jc w:val="distribute"/>
              <w:rPr>
                <w:sz w:val="20"/>
                <w:szCs w:val="20"/>
              </w:rPr>
            </w:pPr>
            <w:r>
              <w:rPr>
                <w:rFonts w:hint="eastAsia"/>
                <w:sz w:val="20"/>
                <w:szCs w:val="20"/>
              </w:rPr>
              <w:t>原因分析</w:t>
            </w:r>
          </w:p>
        </w:tc>
      </w:tr>
      <w:tr w:rsidR="0091367C" w14:paraId="50789C0F" w14:textId="77777777" w:rsidTr="0091367C">
        <w:trPr>
          <w:trHeight w:val="396"/>
          <w:tblHeader/>
        </w:trPr>
        <w:tc>
          <w:tcPr>
            <w:tcW w:w="0" w:type="auto"/>
            <w:vMerge/>
            <w:tcBorders>
              <w:top w:val="single" w:sz="4" w:space="0" w:color="auto"/>
              <w:left w:val="nil"/>
              <w:bottom w:val="single" w:sz="4" w:space="0" w:color="auto"/>
              <w:right w:val="single" w:sz="4" w:space="0" w:color="auto"/>
            </w:tcBorders>
            <w:vAlign w:val="center"/>
            <w:hideMark/>
          </w:tcPr>
          <w:p w14:paraId="767CD581" w14:textId="77777777" w:rsidR="0091367C" w:rsidRDefault="0091367C">
            <w:pPr>
              <w:widowControl/>
              <w:jc w:val="left"/>
              <w:rPr>
                <w:rFonts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B17F" w14:textId="77777777" w:rsidR="0091367C" w:rsidRDefault="0091367C">
            <w:pPr>
              <w:widowControl/>
              <w:jc w:val="left"/>
              <w:rPr>
                <w:rFonts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23E3" w14:textId="77777777" w:rsidR="0091367C" w:rsidRDefault="0091367C">
            <w:pPr>
              <w:widowControl/>
              <w:jc w:val="left"/>
              <w:rPr>
                <w:rFonts w:cs="新細明體"/>
                <w:sz w:val="20"/>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CCA91A1" w14:textId="77777777" w:rsidR="0091367C" w:rsidRDefault="0091367C">
            <w:pPr>
              <w:pStyle w:val="11"/>
              <w:spacing w:line="240" w:lineRule="auto"/>
              <w:ind w:leftChars="30" w:left="48" w:rightChars="30" w:right="48"/>
              <w:jc w:val="distribute"/>
              <w:rPr>
                <w:sz w:val="20"/>
                <w:szCs w:val="20"/>
              </w:rPr>
            </w:pPr>
            <w:r>
              <w:rPr>
                <w:rFonts w:hint="eastAsia"/>
                <w:sz w:val="20"/>
                <w:szCs w:val="20"/>
              </w:rPr>
              <w:t>金額</w:t>
            </w:r>
          </w:p>
        </w:tc>
        <w:tc>
          <w:tcPr>
            <w:tcW w:w="340" w:type="pct"/>
            <w:tcBorders>
              <w:top w:val="single" w:sz="4" w:space="0" w:color="auto"/>
              <w:left w:val="single" w:sz="4" w:space="0" w:color="auto"/>
              <w:bottom w:val="single" w:sz="4" w:space="0" w:color="auto"/>
              <w:right w:val="single" w:sz="4" w:space="0" w:color="auto"/>
            </w:tcBorders>
            <w:vAlign w:val="center"/>
            <w:hideMark/>
          </w:tcPr>
          <w:p w14:paraId="3241C959" w14:textId="77777777" w:rsidR="0091367C" w:rsidRDefault="0091367C">
            <w:pPr>
              <w:pStyle w:val="11"/>
              <w:spacing w:line="240" w:lineRule="auto"/>
              <w:jc w:val="distribute"/>
              <w:rPr>
                <w:sz w:val="20"/>
                <w:szCs w:val="20"/>
              </w:rPr>
            </w:pPr>
            <w:r>
              <w:rPr>
                <w:rFonts w:hint="eastAsia"/>
                <w:sz w:val="20"/>
                <w:szCs w:val="20"/>
              </w:rPr>
              <w:t>％</w:t>
            </w:r>
          </w:p>
        </w:tc>
        <w:tc>
          <w:tcPr>
            <w:tcW w:w="2650" w:type="pct"/>
            <w:vMerge/>
            <w:tcBorders>
              <w:top w:val="single" w:sz="4" w:space="0" w:color="auto"/>
              <w:left w:val="single" w:sz="4" w:space="0" w:color="auto"/>
              <w:bottom w:val="single" w:sz="4" w:space="0" w:color="auto"/>
              <w:right w:val="nil"/>
            </w:tcBorders>
            <w:vAlign w:val="center"/>
            <w:hideMark/>
          </w:tcPr>
          <w:p w14:paraId="20D6188D" w14:textId="77777777" w:rsidR="0091367C" w:rsidRDefault="0091367C">
            <w:pPr>
              <w:widowControl/>
              <w:jc w:val="left"/>
              <w:rPr>
                <w:rFonts w:cs="新細明體"/>
                <w:sz w:val="20"/>
              </w:rPr>
            </w:pPr>
          </w:p>
        </w:tc>
      </w:tr>
      <w:tr w:rsidR="0091367C" w14:paraId="474C6E7A" w14:textId="77777777" w:rsidTr="00795956">
        <w:trPr>
          <w:trHeight w:val="397"/>
        </w:trPr>
        <w:tc>
          <w:tcPr>
            <w:tcW w:w="526" w:type="pct"/>
            <w:tcBorders>
              <w:top w:val="nil"/>
              <w:left w:val="nil"/>
              <w:bottom w:val="nil"/>
              <w:right w:val="single" w:sz="4" w:space="0" w:color="auto"/>
            </w:tcBorders>
            <w:vAlign w:val="center"/>
            <w:hideMark/>
          </w:tcPr>
          <w:p w14:paraId="3E07C630" w14:textId="77777777" w:rsidR="0091367C" w:rsidRDefault="0091367C">
            <w:pPr>
              <w:pStyle w:val="aa"/>
              <w:spacing w:line="240" w:lineRule="auto"/>
              <w:jc w:val="distribute"/>
              <w:rPr>
                <w:b/>
                <w:noProof/>
              </w:rPr>
            </w:pPr>
            <w:r>
              <w:rPr>
                <w:rFonts w:hint="eastAsia"/>
                <w:b/>
                <w:noProof/>
              </w:rPr>
              <w:t>雲林縣立體育場</w:t>
            </w:r>
          </w:p>
        </w:tc>
        <w:tc>
          <w:tcPr>
            <w:tcW w:w="541" w:type="pct"/>
            <w:tcBorders>
              <w:top w:val="nil"/>
              <w:left w:val="single" w:sz="4" w:space="0" w:color="auto"/>
              <w:bottom w:val="nil"/>
              <w:right w:val="single" w:sz="4" w:space="0" w:color="auto"/>
            </w:tcBorders>
            <w:vAlign w:val="center"/>
          </w:tcPr>
          <w:p w14:paraId="4B4AF801" w14:textId="77777777" w:rsidR="0091367C" w:rsidRDefault="0091367C">
            <w:pPr>
              <w:pStyle w:val="11"/>
              <w:spacing w:line="240" w:lineRule="auto"/>
              <w:jc w:val="right"/>
              <w:rPr>
                <w:rFonts w:ascii="新細明體" w:eastAsia="新細明體" w:hAnsi="新細明體"/>
                <w:b/>
                <w:sz w:val="20"/>
                <w:szCs w:val="20"/>
              </w:rPr>
            </w:pPr>
          </w:p>
        </w:tc>
        <w:tc>
          <w:tcPr>
            <w:tcW w:w="537" w:type="pct"/>
            <w:tcBorders>
              <w:top w:val="nil"/>
              <w:left w:val="single" w:sz="4" w:space="0" w:color="auto"/>
              <w:bottom w:val="nil"/>
              <w:right w:val="single" w:sz="4" w:space="0" w:color="auto"/>
            </w:tcBorders>
            <w:vAlign w:val="center"/>
          </w:tcPr>
          <w:p w14:paraId="16190CAB" w14:textId="77777777" w:rsidR="0091367C" w:rsidRDefault="0091367C">
            <w:pPr>
              <w:pStyle w:val="11"/>
              <w:spacing w:line="240" w:lineRule="auto"/>
              <w:jc w:val="right"/>
              <w:rPr>
                <w:rFonts w:ascii="新細明體" w:eastAsia="新細明體" w:hAnsi="新細明體"/>
                <w:b/>
                <w:sz w:val="20"/>
                <w:szCs w:val="20"/>
              </w:rPr>
            </w:pPr>
          </w:p>
        </w:tc>
        <w:tc>
          <w:tcPr>
            <w:tcW w:w="406" w:type="pct"/>
            <w:tcBorders>
              <w:top w:val="nil"/>
              <w:left w:val="single" w:sz="4" w:space="0" w:color="auto"/>
              <w:bottom w:val="nil"/>
              <w:right w:val="single" w:sz="4" w:space="0" w:color="auto"/>
            </w:tcBorders>
            <w:vAlign w:val="center"/>
          </w:tcPr>
          <w:p w14:paraId="5A07A87A" w14:textId="77777777" w:rsidR="0091367C" w:rsidRDefault="0091367C">
            <w:pPr>
              <w:pStyle w:val="11"/>
              <w:spacing w:line="240" w:lineRule="auto"/>
              <w:jc w:val="right"/>
              <w:rPr>
                <w:rFonts w:ascii="新細明體" w:eastAsia="新細明體" w:hAnsi="新細明體"/>
                <w:b/>
                <w:sz w:val="20"/>
                <w:szCs w:val="20"/>
              </w:rPr>
            </w:pPr>
          </w:p>
        </w:tc>
        <w:tc>
          <w:tcPr>
            <w:tcW w:w="340" w:type="pct"/>
            <w:tcBorders>
              <w:top w:val="nil"/>
              <w:left w:val="single" w:sz="4" w:space="0" w:color="auto"/>
              <w:bottom w:val="nil"/>
              <w:right w:val="single" w:sz="4" w:space="0" w:color="auto"/>
            </w:tcBorders>
            <w:vAlign w:val="center"/>
          </w:tcPr>
          <w:p w14:paraId="72D73E89" w14:textId="77777777" w:rsidR="0091367C" w:rsidRDefault="0091367C">
            <w:pPr>
              <w:pStyle w:val="11"/>
              <w:spacing w:line="240" w:lineRule="auto"/>
              <w:jc w:val="right"/>
              <w:rPr>
                <w:rFonts w:ascii="新細明體" w:eastAsia="新細明體" w:hAnsi="新細明體"/>
                <w:b/>
                <w:sz w:val="20"/>
                <w:szCs w:val="20"/>
              </w:rPr>
            </w:pPr>
          </w:p>
        </w:tc>
        <w:tc>
          <w:tcPr>
            <w:tcW w:w="2650" w:type="pct"/>
            <w:tcBorders>
              <w:top w:val="nil"/>
              <w:left w:val="single" w:sz="4" w:space="0" w:color="auto"/>
              <w:bottom w:val="nil"/>
              <w:right w:val="nil"/>
            </w:tcBorders>
            <w:vAlign w:val="center"/>
          </w:tcPr>
          <w:p w14:paraId="46871564" w14:textId="77777777" w:rsidR="0091367C" w:rsidRDefault="0091367C">
            <w:pPr>
              <w:pStyle w:val="11"/>
              <w:spacing w:line="240" w:lineRule="auto"/>
              <w:rPr>
                <w:b/>
                <w:sz w:val="20"/>
                <w:szCs w:val="20"/>
              </w:rPr>
            </w:pPr>
          </w:p>
        </w:tc>
      </w:tr>
      <w:tr w:rsidR="0091367C" w14:paraId="4161DDDA" w14:textId="77777777" w:rsidTr="002F33BE">
        <w:trPr>
          <w:trHeight w:val="397"/>
        </w:trPr>
        <w:tc>
          <w:tcPr>
            <w:tcW w:w="526" w:type="pct"/>
            <w:tcBorders>
              <w:top w:val="nil"/>
              <w:left w:val="nil"/>
              <w:bottom w:val="single" w:sz="4" w:space="0" w:color="auto"/>
              <w:right w:val="single" w:sz="4" w:space="0" w:color="auto"/>
            </w:tcBorders>
            <w:vAlign w:val="center"/>
            <w:hideMark/>
          </w:tcPr>
          <w:p w14:paraId="5A370D4B" w14:textId="77777777" w:rsidR="0091367C" w:rsidRDefault="0091367C">
            <w:pPr>
              <w:pStyle w:val="aa"/>
              <w:spacing w:line="240" w:lineRule="auto"/>
              <w:ind w:leftChars="100" w:left="160"/>
              <w:jc w:val="distribute"/>
              <w:rPr>
                <w:bCs/>
                <w:noProof/>
              </w:rPr>
            </w:pPr>
            <w:r>
              <w:rPr>
                <w:rFonts w:hint="eastAsia"/>
                <w:bCs/>
                <w:noProof/>
              </w:rPr>
              <w:t>規費收入</w:t>
            </w:r>
          </w:p>
        </w:tc>
        <w:tc>
          <w:tcPr>
            <w:tcW w:w="541" w:type="pct"/>
            <w:tcBorders>
              <w:top w:val="nil"/>
              <w:left w:val="single" w:sz="4" w:space="0" w:color="auto"/>
              <w:bottom w:val="single" w:sz="4" w:space="0" w:color="auto"/>
              <w:right w:val="single" w:sz="4" w:space="0" w:color="auto"/>
            </w:tcBorders>
            <w:vAlign w:val="center"/>
            <w:hideMark/>
          </w:tcPr>
          <w:p w14:paraId="0D05E152" w14:textId="77777777" w:rsidR="0091367C" w:rsidRDefault="0091367C">
            <w:pPr>
              <w:pStyle w:val="aa"/>
              <w:spacing w:line="240" w:lineRule="auto"/>
              <w:jc w:val="right"/>
              <w:rPr>
                <w:rFonts w:ascii="新細明體" w:hAnsi="新細明體"/>
                <w:noProof/>
              </w:rPr>
            </w:pPr>
            <w:r>
              <w:rPr>
                <w:rFonts w:ascii="新細明體" w:hAnsi="新細明體" w:hint="eastAsia"/>
                <w:noProof/>
              </w:rPr>
              <w:t>4,305,000</w:t>
            </w:r>
          </w:p>
        </w:tc>
        <w:tc>
          <w:tcPr>
            <w:tcW w:w="537" w:type="pct"/>
            <w:tcBorders>
              <w:top w:val="nil"/>
              <w:left w:val="single" w:sz="4" w:space="0" w:color="auto"/>
              <w:bottom w:val="single" w:sz="4" w:space="0" w:color="auto"/>
              <w:right w:val="single" w:sz="4" w:space="0" w:color="auto"/>
            </w:tcBorders>
            <w:vAlign w:val="center"/>
            <w:hideMark/>
          </w:tcPr>
          <w:p w14:paraId="35A1CFEC" w14:textId="77777777" w:rsidR="0091367C" w:rsidRDefault="0091367C">
            <w:pPr>
              <w:pStyle w:val="aa"/>
              <w:spacing w:line="240" w:lineRule="auto"/>
              <w:jc w:val="right"/>
              <w:rPr>
                <w:rFonts w:ascii="新細明體" w:hAnsi="新細明體"/>
                <w:noProof/>
              </w:rPr>
            </w:pPr>
            <w:r>
              <w:rPr>
                <w:rFonts w:ascii="新細明體" w:hAnsi="新細明體" w:hint="eastAsia"/>
                <w:noProof/>
              </w:rPr>
              <w:t>2,359,252</w:t>
            </w:r>
          </w:p>
        </w:tc>
        <w:tc>
          <w:tcPr>
            <w:tcW w:w="406" w:type="pct"/>
            <w:tcBorders>
              <w:top w:val="nil"/>
              <w:left w:val="single" w:sz="4" w:space="0" w:color="auto"/>
              <w:bottom w:val="single" w:sz="4" w:space="0" w:color="auto"/>
              <w:right w:val="single" w:sz="4" w:space="0" w:color="auto"/>
            </w:tcBorders>
            <w:vAlign w:val="center"/>
            <w:hideMark/>
          </w:tcPr>
          <w:p w14:paraId="1BB24F01" w14:textId="77777777" w:rsidR="0091367C" w:rsidRDefault="0091367C">
            <w:pPr>
              <w:pStyle w:val="aa"/>
              <w:spacing w:line="240" w:lineRule="auto"/>
              <w:jc w:val="right"/>
              <w:rPr>
                <w:rFonts w:ascii="新細明體" w:hAnsi="新細明體"/>
                <w:noProof/>
              </w:rPr>
            </w:pPr>
            <w:r>
              <w:rPr>
                <w:rFonts w:ascii="新細明體" w:hAnsi="新細明體" w:hint="eastAsia"/>
                <w:noProof/>
              </w:rPr>
              <w:t>- 1,945,748</w:t>
            </w:r>
          </w:p>
        </w:tc>
        <w:tc>
          <w:tcPr>
            <w:tcW w:w="340" w:type="pct"/>
            <w:tcBorders>
              <w:top w:val="nil"/>
              <w:left w:val="single" w:sz="4" w:space="0" w:color="auto"/>
              <w:bottom w:val="single" w:sz="4" w:space="0" w:color="auto"/>
              <w:right w:val="single" w:sz="4" w:space="0" w:color="auto"/>
            </w:tcBorders>
            <w:vAlign w:val="center"/>
            <w:hideMark/>
          </w:tcPr>
          <w:p w14:paraId="228D8AAB" w14:textId="77777777" w:rsidR="0091367C" w:rsidRDefault="0091367C">
            <w:pPr>
              <w:pStyle w:val="aa"/>
              <w:spacing w:line="240" w:lineRule="auto"/>
              <w:jc w:val="right"/>
              <w:rPr>
                <w:rFonts w:ascii="新細明體" w:hAnsi="新細明體"/>
                <w:noProof/>
              </w:rPr>
            </w:pPr>
            <w:r>
              <w:rPr>
                <w:rFonts w:ascii="新細明體" w:hAnsi="新細明體" w:hint="eastAsia"/>
                <w:noProof/>
              </w:rPr>
              <w:t>- 45.20</w:t>
            </w:r>
          </w:p>
        </w:tc>
        <w:tc>
          <w:tcPr>
            <w:tcW w:w="2650" w:type="pct"/>
            <w:tcBorders>
              <w:top w:val="nil"/>
              <w:left w:val="single" w:sz="4" w:space="0" w:color="auto"/>
              <w:bottom w:val="single" w:sz="4" w:space="0" w:color="auto"/>
              <w:right w:val="nil"/>
            </w:tcBorders>
            <w:vAlign w:val="center"/>
            <w:hideMark/>
          </w:tcPr>
          <w:p w14:paraId="2B0D8988" w14:textId="77777777" w:rsidR="0091367C" w:rsidRDefault="0091367C">
            <w:pPr>
              <w:pStyle w:val="11"/>
              <w:spacing w:line="240" w:lineRule="auto"/>
              <w:rPr>
                <w:sz w:val="20"/>
                <w:szCs w:val="20"/>
              </w:rPr>
            </w:pPr>
            <w:r>
              <w:rPr>
                <w:rFonts w:hint="eastAsia"/>
                <w:noProof/>
                <w:sz w:val="20"/>
              </w:rPr>
              <w:t>各場館使用收入較預計減少。</w:t>
            </w:r>
          </w:p>
        </w:tc>
      </w:tr>
    </w:tbl>
    <w:p w14:paraId="6288DDEB" w14:textId="77777777" w:rsidR="0091367C" w:rsidRDefault="0091367C" w:rsidP="0091367C">
      <w:pPr>
        <w:pStyle w:val="aa"/>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p>
    <w:p w14:paraId="7C104F95" w14:textId="2E84BA9D" w:rsidR="00125B9F" w:rsidRDefault="0091367C" w:rsidP="002F33BE">
      <w:pPr>
        <w:spacing w:beforeLines="30" w:before="108"/>
        <w:ind w:leftChars="300" w:left="480"/>
        <w:jc w:val="both"/>
        <w:rPr>
          <w:b/>
          <w:bCs/>
          <w:sz w:val="28"/>
        </w:rPr>
      </w:pPr>
      <w:r>
        <w:rPr>
          <w:b/>
          <w:bCs/>
          <w:sz w:val="28"/>
        </w:rPr>
        <w:t>2.</w:t>
      </w:r>
      <w:r w:rsidR="00125B9F">
        <w:rPr>
          <w:rFonts w:hint="eastAsia"/>
          <w:b/>
          <w:bCs/>
          <w:sz w:val="28"/>
        </w:rPr>
        <w:t>歲出部分</w:t>
      </w:r>
    </w:p>
    <w:p w14:paraId="6AA9592D" w14:textId="77777777" w:rsidR="0091367C" w:rsidRDefault="0091367C" w:rsidP="0091367C">
      <w:pPr>
        <w:pStyle w:val="11"/>
        <w:ind w:left="958" w:right="255"/>
      </w:pPr>
      <w:r>
        <w:rPr>
          <w:rFonts w:hint="eastAsia"/>
        </w:rPr>
        <w:t>（1）</w:t>
      </w:r>
      <w:proofErr w:type="gramStart"/>
      <w:r>
        <w:rPr>
          <w:rFonts w:hint="eastAsia"/>
        </w:rPr>
        <w:t>114</w:t>
      </w:r>
      <w:proofErr w:type="gramEnd"/>
      <w:r>
        <w:rPr>
          <w:rFonts w:hint="eastAsia"/>
        </w:rPr>
        <w:t>年度應付保留數簡明表</w:t>
      </w:r>
    </w:p>
    <w:p w14:paraId="7DCEF653" w14:textId="77777777" w:rsidR="0091367C" w:rsidRDefault="0091367C" w:rsidP="0091367C">
      <w:pPr>
        <w:rPr>
          <w:rFonts w:hAnsi="標楷體"/>
          <w:sz w:val="20"/>
        </w:rPr>
      </w:pPr>
      <w:r>
        <w:rPr>
          <w:rFonts w:hAnsi="標楷體" w:hint="eastAsia"/>
          <w:sz w:val="20"/>
        </w:rPr>
        <w:t>單位：新臺幣元</w:t>
      </w:r>
    </w:p>
    <w:tbl>
      <w:tblPr>
        <w:tblW w:w="2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1"/>
        <w:gridCol w:w="2392"/>
        <w:gridCol w:w="1414"/>
        <w:gridCol w:w="12332"/>
      </w:tblGrid>
      <w:tr w:rsidR="0091367C" w14:paraId="3378AD07" w14:textId="77777777" w:rsidTr="0091367C">
        <w:trPr>
          <w:trHeight w:val="434"/>
          <w:tblHeader/>
        </w:trPr>
        <w:tc>
          <w:tcPr>
            <w:tcW w:w="3261" w:type="dxa"/>
            <w:vMerge w:val="restart"/>
            <w:tcBorders>
              <w:top w:val="single" w:sz="4" w:space="0" w:color="auto"/>
              <w:left w:val="nil"/>
              <w:bottom w:val="single" w:sz="4" w:space="0" w:color="auto"/>
              <w:right w:val="single" w:sz="4" w:space="0" w:color="auto"/>
            </w:tcBorders>
            <w:vAlign w:val="center"/>
            <w:hideMark/>
          </w:tcPr>
          <w:p w14:paraId="07CCCC56" w14:textId="77777777" w:rsidR="0091367C" w:rsidRDefault="0091367C">
            <w:pPr>
              <w:pStyle w:val="aa"/>
              <w:spacing w:line="240" w:lineRule="auto"/>
              <w:ind w:leftChars="30" w:left="48" w:rightChars="30" w:right="48"/>
              <w:jc w:val="distribute"/>
            </w:pPr>
            <w:r>
              <w:rPr>
                <w:rFonts w:hint="eastAsia"/>
              </w:rPr>
              <w:t>科目</w:t>
            </w:r>
          </w:p>
        </w:tc>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56C7AE39" w14:textId="77777777" w:rsidR="0091367C" w:rsidRDefault="0091367C">
            <w:pPr>
              <w:pStyle w:val="aa"/>
              <w:spacing w:line="240" w:lineRule="auto"/>
              <w:ind w:leftChars="30" w:left="48" w:rightChars="30" w:right="48"/>
              <w:jc w:val="distribute"/>
            </w:pPr>
            <w:r>
              <w:rPr>
                <w:rFonts w:hint="eastAsia"/>
              </w:rPr>
              <w:t>預算數</w:t>
            </w:r>
          </w:p>
        </w:tc>
        <w:tc>
          <w:tcPr>
            <w:tcW w:w="3806" w:type="dxa"/>
            <w:gridSpan w:val="2"/>
            <w:tcBorders>
              <w:top w:val="single" w:sz="4" w:space="0" w:color="auto"/>
              <w:left w:val="single" w:sz="4" w:space="0" w:color="auto"/>
              <w:bottom w:val="single" w:sz="4" w:space="0" w:color="auto"/>
              <w:right w:val="single" w:sz="4" w:space="0" w:color="auto"/>
            </w:tcBorders>
            <w:vAlign w:val="center"/>
            <w:hideMark/>
          </w:tcPr>
          <w:p w14:paraId="45739646" w14:textId="77777777" w:rsidR="0091367C" w:rsidRDefault="0091367C">
            <w:pPr>
              <w:pStyle w:val="aa"/>
              <w:spacing w:line="240" w:lineRule="auto"/>
              <w:ind w:leftChars="30" w:left="48" w:rightChars="30" w:right="48"/>
              <w:jc w:val="distribute"/>
            </w:pPr>
            <w:r>
              <w:rPr>
                <w:rFonts w:hint="eastAsia"/>
              </w:rPr>
              <w:t>應付保留數</w:t>
            </w:r>
          </w:p>
        </w:tc>
        <w:tc>
          <w:tcPr>
            <w:tcW w:w="12332" w:type="dxa"/>
            <w:vMerge w:val="restart"/>
            <w:tcBorders>
              <w:top w:val="single" w:sz="4" w:space="0" w:color="auto"/>
              <w:left w:val="single" w:sz="4" w:space="0" w:color="auto"/>
              <w:bottom w:val="single" w:sz="4" w:space="0" w:color="auto"/>
              <w:right w:val="nil"/>
            </w:tcBorders>
            <w:vAlign w:val="center"/>
            <w:hideMark/>
          </w:tcPr>
          <w:p w14:paraId="7E58E5E6" w14:textId="77777777" w:rsidR="0091367C" w:rsidRDefault="0091367C" w:rsidP="00803CAB">
            <w:pPr>
              <w:pStyle w:val="aa"/>
              <w:spacing w:line="240" w:lineRule="auto"/>
              <w:ind w:leftChars="30" w:left="48"/>
              <w:jc w:val="distribute"/>
            </w:pPr>
            <w:r>
              <w:rPr>
                <w:rFonts w:hint="eastAsia"/>
              </w:rPr>
              <w:t>原因分析</w:t>
            </w:r>
          </w:p>
        </w:tc>
      </w:tr>
      <w:tr w:rsidR="0091367C" w14:paraId="6821EBFE" w14:textId="77777777" w:rsidTr="0091367C">
        <w:trPr>
          <w:trHeight w:val="434"/>
          <w:tblHeader/>
        </w:trPr>
        <w:tc>
          <w:tcPr>
            <w:tcW w:w="3261" w:type="dxa"/>
            <w:vMerge/>
            <w:tcBorders>
              <w:top w:val="single" w:sz="4" w:space="0" w:color="auto"/>
              <w:left w:val="nil"/>
              <w:bottom w:val="single" w:sz="4" w:space="0" w:color="auto"/>
              <w:right w:val="single" w:sz="4" w:space="0" w:color="auto"/>
            </w:tcBorders>
            <w:vAlign w:val="center"/>
            <w:hideMark/>
          </w:tcPr>
          <w:p w14:paraId="3792C4C7" w14:textId="77777777" w:rsidR="0091367C" w:rsidRDefault="0091367C">
            <w:pPr>
              <w:widowControl/>
              <w:jc w:val="left"/>
              <w:rPr>
                <w:sz w:val="20"/>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493DAF7" w14:textId="77777777" w:rsidR="0091367C" w:rsidRDefault="0091367C">
            <w:pPr>
              <w:widowControl/>
              <w:jc w:val="left"/>
              <w:rPr>
                <w:sz w:val="20"/>
              </w:rPr>
            </w:pPr>
          </w:p>
        </w:tc>
        <w:tc>
          <w:tcPr>
            <w:tcW w:w="2392" w:type="dxa"/>
            <w:tcBorders>
              <w:top w:val="single" w:sz="4" w:space="0" w:color="auto"/>
              <w:left w:val="single" w:sz="4" w:space="0" w:color="auto"/>
              <w:bottom w:val="single" w:sz="4" w:space="0" w:color="auto"/>
              <w:right w:val="single" w:sz="4" w:space="0" w:color="auto"/>
            </w:tcBorders>
            <w:vAlign w:val="center"/>
            <w:hideMark/>
          </w:tcPr>
          <w:p w14:paraId="0743F2F3" w14:textId="77777777" w:rsidR="0091367C" w:rsidRDefault="0091367C">
            <w:pPr>
              <w:pStyle w:val="aa"/>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4CC171D" w14:textId="77777777" w:rsidR="0091367C" w:rsidRDefault="0091367C">
            <w:pPr>
              <w:pStyle w:val="aa"/>
              <w:spacing w:line="240" w:lineRule="auto"/>
              <w:jc w:val="center"/>
            </w:pPr>
            <w:r>
              <w:rPr>
                <w:rFonts w:hint="eastAsia"/>
              </w:rPr>
              <w:t>％</w:t>
            </w:r>
          </w:p>
        </w:tc>
        <w:tc>
          <w:tcPr>
            <w:tcW w:w="12332" w:type="dxa"/>
            <w:vMerge/>
            <w:tcBorders>
              <w:top w:val="single" w:sz="4" w:space="0" w:color="auto"/>
              <w:left w:val="single" w:sz="4" w:space="0" w:color="auto"/>
              <w:bottom w:val="single" w:sz="4" w:space="0" w:color="auto"/>
              <w:right w:val="nil"/>
            </w:tcBorders>
            <w:vAlign w:val="center"/>
            <w:hideMark/>
          </w:tcPr>
          <w:p w14:paraId="349F8E46" w14:textId="77777777" w:rsidR="0091367C" w:rsidRDefault="0091367C">
            <w:pPr>
              <w:widowControl/>
              <w:jc w:val="left"/>
              <w:rPr>
                <w:sz w:val="20"/>
              </w:rPr>
            </w:pPr>
          </w:p>
        </w:tc>
      </w:tr>
      <w:tr w:rsidR="0091367C" w14:paraId="7C694119" w14:textId="77777777" w:rsidTr="002F33BE">
        <w:trPr>
          <w:trHeight w:val="397"/>
        </w:trPr>
        <w:tc>
          <w:tcPr>
            <w:tcW w:w="3261" w:type="dxa"/>
            <w:tcBorders>
              <w:top w:val="nil"/>
              <w:left w:val="nil"/>
              <w:bottom w:val="nil"/>
              <w:right w:val="single" w:sz="4" w:space="0" w:color="auto"/>
            </w:tcBorders>
            <w:vAlign w:val="center"/>
            <w:hideMark/>
          </w:tcPr>
          <w:p w14:paraId="786763EF" w14:textId="77777777" w:rsidR="0091367C" w:rsidRDefault="0091367C">
            <w:pPr>
              <w:pStyle w:val="aa"/>
              <w:spacing w:line="240" w:lineRule="auto"/>
              <w:jc w:val="distribute"/>
              <w:rPr>
                <w:b/>
              </w:rPr>
            </w:pPr>
            <w:r>
              <w:rPr>
                <w:rFonts w:hint="eastAsia"/>
                <w:b/>
                <w:noProof/>
              </w:rPr>
              <w:t>雲林縣立體育場</w:t>
            </w:r>
          </w:p>
        </w:tc>
        <w:tc>
          <w:tcPr>
            <w:tcW w:w="2141" w:type="dxa"/>
            <w:tcBorders>
              <w:top w:val="nil"/>
              <w:left w:val="single" w:sz="4" w:space="0" w:color="auto"/>
              <w:bottom w:val="nil"/>
              <w:right w:val="single" w:sz="4" w:space="0" w:color="auto"/>
            </w:tcBorders>
            <w:vAlign w:val="center"/>
          </w:tcPr>
          <w:p w14:paraId="3171C0E9" w14:textId="77777777" w:rsidR="0091367C" w:rsidRPr="00803CAB" w:rsidRDefault="0091367C">
            <w:pPr>
              <w:pStyle w:val="aa"/>
              <w:spacing w:line="240" w:lineRule="auto"/>
              <w:jc w:val="right"/>
              <w:rPr>
                <w:rFonts w:ascii="新細明體" w:eastAsia="新細明體" w:hAnsi="新細明體"/>
                <w:b/>
              </w:rPr>
            </w:pPr>
          </w:p>
        </w:tc>
        <w:tc>
          <w:tcPr>
            <w:tcW w:w="2392" w:type="dxa"/>
            <w:tcBorders>
              <w:top w:val="nil"/>
              <w:left w:val="single" w:sz="4" w:space="0" w:color="auto"/>
              <w:bottom w:val="nil"/>
              <w:right w:val="single" w:sz="4" w:space="0" w:color="auto"/>
            </w:tcBorders>
            <w:vAlign w:val="center"/>
          </w:tcPr>
          <w:p w14:paraId="7402727F" w14:textId="77777777" w:rsidR="0091367C" w:rsidRPr="00803CAB" w:rsidRDefault="0091367C">
            <w:pPr>
              <w:pStyle w:val="aa"/>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1CEF79C2" w14:textId="77777777" w:rsidR="0091367C" w:rsidRPr="00803CAB" w:rsidRDefault="0091367C">
            <w:pPr>
              <w:pStyle w:val="aa"/>
              <w:spacing w:line="240" w:lineRule="auto"/>
              <w:jc w:val="right"/>
              <w:rPr>
                <w:rFonts w:ascii="新細明體" w:eastAsia="新細明體" w:hAnsi="新細明體"/>
                <w:b/>
              </w:rPr>
            </w:pPr>
          </w:p>
        </w:tc>
        <w:tc>
          <w:tcPr>
            <w:tcW w:w="12332" w:type="dxa"/>
            <w:tcBorders>
              <w:top w:val="nil"/>
              <w:left w:val="single" w:sz="4" w:space="0" w:color="auto"/>
              <w:bottom w:val="nil"/>
              <w:right w:val="nil"/>
            </w:tcBorders>
            <w:vAlign w:val="center"/>
          </w:tcPr>
          <w:p w14:paraId="2A1ED8A0" w14:textId="77777777" w:rsidR="0091367C" w:rsidRDefault="0091367C">
            <w:pPr>
              <w:pStyle w:val="aa"/>
              <w:spacing w:line="240" w:lineRule="auto"/>
              <w:rPr>
                <w:b/>
              </w:rPr>
            </w:pPr>
          </w:p>
        </w:tc>
      </w:tr>
      <w:tr w:rsidR="0091367C" w14:paraId="7E53748A" w14:textId="77777777" w:rsidTr="002F33BE">
        <w:trPr>
          <w:trHeight w:val="397"/>
        </w:trPr>
        <w:tc>
          <w:tcPr>
            <w:tcW w:w="3261" w:type="dxa"/>
            <w:tcBorders>
              <w:top w:val="nil"/>
              <w:left w:val="nil"/>
              <w:bottom w:val="single" w:sz="4" w:space="0" w:color="auto"/>
              <w:right w:val="single" w:sz="4" w:space="0" w:color="auto"/>
            </w:tcBorders>
            <w:vAlign w:val="center"/>
            <w:hideMark/>
          </w:tcPr>
          <w:p w14:paraId="6CF34727" w14:textId="77777777" w:rsidR="0091367C" w:rsidRDefault="0091367C">
            <w:pPr>
              <w:pStyle w:val="aa"/>
              <w:spacing w:line="240" w:lineRule="auto"/>
              <w:ind w:leftChars="100" w:left="160"/>
              <w:jc w:val="distribute"/>
            </w:pPr>
            <w:r>
              <w:rPr>
                <w:rFonts w:hint="eastAsia"/>
                <w:noProof/>
              </w:rPr>
              <w:t>一般建築及設備</w:t>
            </w:r>
          </w:p>
        </w:tc>
        <w:tc>
          <w:tcPr>
            <w:tcW w:w="2141" w:type="dxa"/>
            <w:tcBorders>
              <w:top w:val="nil"/>
              <w:left w:val="single" w:sz="4" w:space="0" w:color="auto"/>
              <w:bottom w:val="single" w:sz="4" w:space="0" w:color="auto"/>
              <w:right w:val="single" w:sz="4" w:space="0" w:color="auto"/>
            </w:tcBorders>
            <w:vAlign w:val="center"/>
            <w:hideMark/>
          </w:tcPr>
          <w:p w14:paraId="4BFD92BC"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11,000,000</w:t>
            </w:r>
          </w:p>
        </w:tc>
        <w:tc>
          <w:tcPr>
            <w:tcW w:w="2392" w:type="dxa"/>
            <w:tcBorders>
              <w:top w:val="nil"/>
              <w:left w:val="single" w:sz="4" w:space="0" w:color="auto"/>
              <w:bottom w:val="single" w:sz="4" w:space="0" w:color="auto"/>
              <w:right w:val="single" w:sz="4" w:space="0" w:color="auto"/>
            </w:tcBorders>
            <w:vAlign w:val="center"/>
            <w:hideMark/>
          </w:tcPr>
          <w:p w14:paraId="59F321F8"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10,980,604</w:t>
            </w:r>
          </w:p>
        </w:tc>
        <w:tc>
          <w:tcPr>
            <w:tcW w:w="1414" w:type="dxa"/>
            <w:tcBorders>
              <w:top w:val="nil"/>
              <w:left w:val="single" w:sz="4" w:space="0" w:color="auto"/>
              <w:bottom w:val="single" w:sz="4" w:space="0" w:color="auto"/>
              <w:right w:val="single" w:sz="4" w:space="0" w:color="auto"/>
            </w:tcBorders>
            <w:vAlign w:val="center"/>
            <w:hideMark/>
          </w:tcPr>
          <w:p w14:paraId="5F6B019B"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99.82</w:t>
            </w:r>
          </w:p>
        </w:tc>
        <w:tc>
          <w:tcPr>
            <w:tcW w:w="12332" w:type="dxa"/>
            <w:tcBorders>
              <w:top w:val="nil"/>
              <w:left w:val="single" w:sz="4" w:space="0" w:color="auto"/>
              <w:bottom w:val="single" w:sz="4" w:space="0" w:color="auto"/>
              <w:right w:val="nil"/>
            </w:tcBorders>
            <w:vAlign w:val="center"/>
            <w:hideMark/>
          </w:tcPr>
          <w:p w14:paraId="27298155" w14:textId="77777777" w:rsidR="0091367C" w:rsidRDefault="0091367C">
            <w:pPr>
              <w:pStyle w:val="aa"/>
              <w:spacing w:line="240" w:lineRule="auto"/>
            </w:pPr>
            <w:r>
              <w:rPr>
                <w:rFonts w:hint="eastAsia"/>
                <w:noProof/>
              </w:rPr>
              <w:t>斗南田徑場跑道整修工程尚在執行中。</w:t>
            </w:r>
          </w:p>
        </w:tc>
      </w:tr>
    </w:tbl>
    <w:p w14:paraId="62AACA17" w14:textId="77777777" w:rsidR="0091367C" w:rsidRDefault="0091367C" w:rsidP="0091367C">
      <w:pPr>
        <w:pStyle w:val="aa"/>
      </w:pPr>
      <w:proofErr w:type="gramStart"/>
      <w:r>
        <w:rPr>
          <w:rFonts w:hint="eastAsia"/>
        </w:rPr>
        <w:t>註</w:t>
      </w:r>
      <w:proofErr w:type="gramEnd"/>
      <w:r>
        <w:rPr>
          <w:rFonts w:hint="eastAsia"/>
        </w:rPr>
        <w:t>：本表所列項目係指應付保留數達20％且10萬元以上，或1百萬元以上者。</w:t>
      </w:r>
    </w:p>
    <w:p w14:paraId="4D17CD37" w14:textId="77777777" w:rsidR="0091367C" w:rsidRDefault="0091367C" w:rsidP="0091367C">
      <w:pPr>
        <w:pStyle w:val="11"/>
        <w:ind w:left="958" w:right="255"/>
      </w:pPr>
    </w:p>
    <w:p w14:paraId="2528904C" w14:textId="77777777" w:rsidR="0091367C" w:rsidRDefault="0091367C" w:rsidP="0091367C">
      <w:pPr>
        <w:pStyle w:val="11"/>
        <w:ind w:left="958" w:right="255"/>
      </w:pPr>
      <w:r>
        <w:rPr>
          <w:rFonts w:hint="eastAsia"/>
        </w:rPr>
        <w:t>（2）</w:t>
      </w:r>
      <w:proofErr w:type="gramStart"/>
      <w:r>
        <w:rPr>
          <w:rFonts w:hint="eastAsia"/>
        </w:rPr>
        <w:t>114</w:t>
      </w:r>
      <w:proofErr w:type="gramEnd"/>
      <w:r>
        <w:rPr>
          <w:rFonts w:hint="eastAsia"/>
        </w:rPr>
        <w:t>年度賸餘數簡明表</w:t>
      </w:r>
    </w:p>
    <w:p w14:paraId="20347ADE" w14:textId="77777777" w:rsidR="0091367C" w:rsidRDefault="0091367C" w:rsidP="0091367C">
      <w:pPr>
        <w:rPr>
          <w:rFonts w:hAnsi="標楷體"/>
          <w:sz w:val="20"/>
        </w:rPr>
      </w:pPr>
      <w:r>
        <w:rPr>
          <w:rFonts w:hAnsi="標楷體" w:hint="eastAsia"/>
          <w:sz w:val="20"/>
        </w:rPr>
        <w:t>單位：新臺幣元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8"/>
        <w:gridCol w:w="2132"/>
        <w:gridCol w:w="2412"/>
        <w:gridCol w:w="1416"/>
        <w:gridCol w:w="12318"/>
      </w:tblGrid>
      <w:tr w:rsidR="0091367C" w14:paraId="79FC8BAB" w14:textId="77777777" w:rsidTr="0091367C">
        <w:trPr>
          <w:trHeight w:val="392"/>
          <w:tblHeader/>
        </w:trPr>
        <w:tc>
          <w:tcPr>
            <w:tcW w:w="3268" w:type="dxa"/>
            <w:vMerge w:val="restart"/>
            <w:tcBorders>
              <w:top w:val="single" w:sz="4" w:space="0" w:color="auto"/>
              <w:left w:val="nil"/>
              <w:bottom w:val="single" w:sz="4" w:space="0" w:color="auto"/>
              <w:right w:val="single" w:sz="4" w:space="0" w:color="auto"/>
            </w:tcBorders>
            <w:vAlign w:val="center"/>
            <w:hideMark/>
          </w:tcPr>
          <w:p w14:paraId="185A6686" w14:textId="77777777" w:rsidR="0091367C" w:rsidRDefault="0091367C">
            <w:pPr>
              <w:pStyle w:val="aa"/>
              <w:spacing w:line="240" w:lineRule="auto"/>
              <w:ind w:leftChars="30" w:left="48" w:rightChars="30" w:right="48"/>
              <w:jc w:val="distribute"/>
            </w:pPr>
            <w:r>
              <w:rPr>
                <w:rFonts w:hint="eastAsia"/>
              </w:rPr>
              <w:t>科目</w:t>
            </w:r>
          </w:p>
        </w:tc>
        <w:tc>
          <w:tcPr>
            <w:tcW w:w="2132" w:type="dxa"/>
            <w:vMerge w:val="restart"/>
            <w:tcBorders>
              <w:top w:val="single" w:sz="4" w:space="0" w:color="auto"/>
              <w:left w:val="single" w:sz="4" w:space="0" w:color="auto"/>
              <w:bottom w:val="single" w:sz="4" w:space="0" w:color="auto"/>
              <w:right w:val="single" w:sz="4" w:space="0" w:color="auto"/>
            </w:tcBorders>
            <w:vAlign w:val="center"/>
            <w:hideMark/>
          </w:tcPr>
          <w:p w14:paraId="5F1BEE48" w14:textId="77777777" w:rsidR="0091367C" w:rsidRDefault="0091367C">
            <w:pPr>
              <w:pStyle w:val="aa"/>
              <w:spacing w:line="240" w:lineRule="auto"/>
              <w:ind w:leftChars="30" w:left="48" w:rightChars="30" w:right="48"/>
              <w:jc w:val="distribute"/>
            </w:pPr>
            <w:r>
              <w:rPr>
                <w:rFonts w:hint="eastAsia"/>
              </w:rPr>
              <w:t>預算數</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91248F" w14:textId="77777777" w:rsidR="0091367C" w:rsidRDefault="0091367C">
            <w:pPr>
              <w:pStyle w:val="aa"/>
              <w:spacing w:line="240" w:lineRule="auto"/>
              <w:ind w:leftChars="30" w:left="48" w:rightChars="30" w:right="48"/>
              <w:jc w:val="distribute"/>
            </w:pPr>
            <w:r>
              <w:rPr>
                <w:rFonts w:hint="eastAsia"/>
              </w:rPr>
              <w:t>賸餘數</w:t>
            </w:r>
          </w:p>
        </w:tc>
        <w:tc>
          <w:tcPr>
            <w:tcW w:w="12318" w:type="dxa"/>
            <w:vMerge w:val="restart"/>
            <w:tcBorders>
              <w:top w:val="single" w:sz="4" w:space="0" w:color="auto"/>
              <w:left w:val="single" w:sz="4" w:space="0" w:color="auto"/>
              <w:bottom w:val="single" w:sz="4" w:space="0" w:color="auto"/>
              <w:right w:val="nil"/>
            </w:tcBorders>
            <w:vAlign w:val="center"/>
            <w:hideMark/>
          </w:tcPr>
          <w:p w14:paraId="54346B13" w14:textId="77777777" w:rsidR="0091367C" w:rsidRDefault="0091367C" w:rsidP="00803CAB">
            <w:pPr>
              <w:pStyle w:val="aa"/>
              <w:spacing w:line="240" w:lineRule="auto"/>
              <w:ind w:leftChars="30" w:left="48"/>
              <w:jc w:val="distribute"/>
            </w:pPr>
            <w:r>
              <w:rPr>
                <w:rFonts w:hint="eastAsia"/>
              </w:rPr>
              <w:t>原因分析</w:t>
            </w:r>
          </w:p>
        </w:tc>
      </w:tr>
      <w:tr w:rsidR="0091367C" w14:paraId="00ADAEAA" w14:textId="77777777" w:rsidTr="0091367C">
        <w:trPr>
          <w:trHeight w:val="392"/>
          <w:tblHeader/>
        </w:trPr>
        <w:tc>
          <w:tcPr>
            <w:tcW w:w="3268" w:type="dxa"/>
            <w:vMerge/>
            <w:tcBorders>
              <w:top w:val="single" w:sz="4" w:space="0" w:color="auto"/>
              <w:left w:val="nil"/>
              <w:bottom w:val="single" w:sz="4" w:space="0" w:color="auto"/>
              <w:right w:val="single" w:sz="4" w:space="0" w:color="auto"/>
            </w:tcBorders>
            <w:vAlign w:val="center"/>
            <w:hideMark/>
          </w:tcPr>
          <w:p w14:paraId="6887222B" w14:textId="77777777" w:rsidR="0091367C" w:rsidRDefault="0091367C">
            <w:pPr>
              <w:widowControl/>
              <w:jc w:val="left"/>
              <w:rPr>
                <w:sz w:val="2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336BFFD" w14:textId="77777777" w:rsidR="0091367C" w:rsidRDefault="0091367C">
            <w:pPr>
              <w:widowControl/>
              <w:jc w:val="left"/>
              <w:rPr>
                <w:sz w:val="20"/>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067003C3" w14:textId="77777777" w:rsidR="0091367C" w:rsidRDefault="0091367C">
            <w:pPr>
              <w:pStyle w:val="aa"/>
              <w:spacing w:line="240" w:lineRule="auto"/>
              <w:ind w:leftChars="30" w:left="48" w:rightChars="30" w:right="48"/>
              <w:jc w:val="distribute"/>
            </w:pPr>
            <w:r>
              <w:rPr>
                <w:rFonts w:hint="eastAsia"/>
              </w:rPr>
              <w:t>金額</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24D01D2" w14:textId="77777777" w:rsidR="0091367C" w:rsidRDefault="0091367C">
            <w:pPr>
              <w:pStyle w:val="aa"/>
              <w:spacing w:line="240" w:lineRule="auto"/>
              <w:jc w:val="center"/>
            </w:pPr>
            <w:r>
              <w:rPr>
                <w:rFonts w:hint="eastAsia"/>
              </w:rPr>
              <w:t>％</w:t>
            </w:r>
          </w:p>
        </w:tc>
        <w:tc>
          <w:tcPr>
            <w:tcW w:w="12318" w:type="dxa"/>
            <w:vMerge/>
            <w:tcBorders>
              <w:top w:val="single" w:sz="4" w:space="0" w:color="auto"/>
              <w:left w:val="single" w:sz="4" w:space="0" w:color="auto"/>
              <w:bottom w:val="single" w:sz="4" w:space="0" w:color="auto"/>
              <w:right w:val="nil"/>
            </w:tcBorders>
            <w:vAlign w:val="center"/>
            <w:hideMark/>
          </w:tcPr>
          <w:p w14:paraId="2F4B8EAF" w14:textId="77777777" w:rsidR="0091367C" w:rsidRDefault="0091367C">
            <w:pPr>
              <w:widowControl/>
              <w:jc w:val="left"/>
              <w:rPr>
                <w:sz w:val="20"/>
              </w:rPr>
            </w:pPr>
          </w:p>
        </w:tc>
      </w:tr>
      <w:tr w:rsidR="0091367C" w14:paraId="346F5589" w14:textId="77777777" w:rsidTr="002F33BE">
        <w:trPr>
          <w:trHeight w:val="397"/>
        </w:trPr>
        <w:tc>
          <w:tcPr>
            <w:tcW w:w="3268" w:type="dxa"/>
            <w:tcBorders>
              <w:top w:val="nil"/>
              <w:left w:val="nil"/>
              <w:bottom w:val="nil"/>
              <w:right w:val="single" w:sz="4" w:space="0" w:color="auto"/>
            </w:tcBorders>
            <w:vAlign w:val="center"/>
            <w:hideMark/>
          </w:tcPr>
          <w:p w14:paraId="22125021" w14:textId="77777777" w:rsidR="0091367C" w:rsidRDefault="0091367C">
            <w:pPr>
              <w:pStyle w:val="aa"/>
              <w:spacing w:line="240" w:lineRule="auto"/>
              <w:jc w:val="distribute"/>
              <w:rPr>
                <w:b/>
              </w:rPr>
            </w:pPr>
            <w:r>
              <w:rPr>
                <w:rFonts w:hint="eastAsia"/>
                <w:b/>
                <w:noProof/>
              </w:rPr>
              <w:t>雲林縣立體育場</w:t>
            </w:r>
          </w:p>
        </w:tc>
        <w:tc>
          <w:tcPr>
            <w:tcW w:w="2132" w:type="dxa"/>
            <w:tcBorders>
              <w:top w:val="nil"/>
              <w:left w:val="single" w:sz="4" w:space="0" w:color="auto"/>
              <w:bottom w:val="nil"/>
              <w:right w:val="single" w:sz="4" w:space="0" w:color="auto"/>
            </w:tcBorders>
            <w:vAlign w:val="center"/>
          </w:tcPr>
          <w:p w14:paraId="3398C773" w14:textId="77777777" w:rsidR="0091367C" w:rsidRPr="00803CAB" w:rsidRDefault="0091367C">
            <w:pPr>
              <w:pStyle w:val="aa"/>
              <w:spacing w:line="240" w:lineRule="auto"/>
              <w:jc w:val="right"/>
              <w:rPr>
                <w:rFonts w:ascii="新細明體" w:eastAsia="新細明體" w:hAnsi="新細明體"/>
                <w:b/>
              </w:rPr>
            </w:pPr>
          </w:p>
        </w:tc>
        <w:tc>
          <w:tcPr>
            <w:tcW w:w="2412" w:type="dxa"/>
            <w:tcBorders>
              <w:top w:val="nil"/>
              <w:left w:val="single" w:sz="4" w:space="0" w:color="auto"/>
              <w:bottom w:val="nil"/>
              <w:right w:val="single" w:sz="4" w:space="0" w:color="auto"/>
            </w:tcBorders>
            <w:vAlign w:val="center"/>
          </w:tcPr>
          <w:p w14:paraId="0728545F" w14:textId="77777777" w:rsidR="0091367C" w:rsidRPr="00803CAB" w:rsidRDefault="0091367C">
            <w:pPr>
              <w:pStyle w:val="aa"/>
              <w:spacing w:line="240" w:lineRule="auto"/>
              <w:jc w:val="right"/>
              <w:rPr>
                <w:rFonts w:ascii="新細明體" w:eastAsia="新細明體" w:hAnsi="新細明體"/>
                <w:b/>
              </w:rPr>
            </w:pPr>
          </w:p>
        </w:tc>
        <w:tc>
          <w:tcPr>
            <w:tcW w:w="1416" w:type="dxa"/>
            <w:tcBorders>
              <w:top w:val="nil"/>
              <w:left w:val="single" w:sz="4" w:space="0" w:color="auto"/>
              <w:bottom w:val="nil"/>
              <w:right w:val="single" w:sz="4" w:space="0" w:color="auto"/>
            </w:tcBorders>
            <w:vAlign w:val="center"/>
          </w:tcPr>
          <w:p w14:paraId="31396437" w14:textId="77777777" w:rsidR="0091367C" w:rsidRPr="00803CAB" w:rsidRDefault="0091367C">
            <w:pPr>
              <w:pStyle w:val="aa"/>
              <w:spacing w:line="240" w:lineRule="auto"/>
              <w:jc w:val="right"/>
              <w:rPr>
                <w:rFonts w:ascii="新細明體" w:eastAsia="新細明體" w:hAnsi="新細明體"/>
                <w:b/>
              </w:rPr>
            </w:pPr>
          </w:p>
        </w:tc>
        <w:tc>
          <w:tcPr>
            <w:tcW w:w="12318" w:type="dxa"/>
            <w:tcBorders>
              <w:top w:val="nil"/>
              <w:left w:val="single" w:sz="4" w:space="0" w:color="auto"/>
              <w:bottom w:val="nil"/>
              <w:right w:val="nil"/>
            </w:tcBorders>
            <w:vAlign w:val="center"/>
          </w:tcPr>
          <w:p w14:paraId="01C66DCF" w14:textId="77777777" w:rsidR="0091367C" w:rsidRDefault="0091367C">
            <w:pPr>
              <w:pStyle w:val="aa"/>
              <w:spacing w:line="240" w:lineRule="auto"/>
              <w:rPr>
                <w:b/>
              </w:rPr>
            </w:pPr>
          </w:p>
        </w:tc>
      </w:tr>
      <w:tr w:rsidR="0091367C" w14:paraId="3D7E8060" w14:textId="77777777" w:rsidTr="002F33BE">
        <w:trPr>
          <w:trHeight w:val="397"/>
        </w:trPr>
        <w:tc>
          <w:tcPr>
            <w:tcW w:w="3268" w:type="dxa"/>
            <w:tcBorders>
              <w:top w:val="nil"/>
              <w:left w:val="nil"/>
              <w:bottom w:val="nil"/>
              <w:right w:val="single" w:sz="4" w:space="0" w:color="auto"/>
            </w:tcBorders>
            <w:vAlign w:val="center"/>
            <w:hideMark/>
          </w:tcPr>
          <w:p w14:paraId="2E3134DD" w14:textId="77777777" w:rsidR="0091367C" w:rsidRDefault="0091367C">
            <w:pPr>
              <w:pStyle w:val="aa"/>
              <w:spacing w:line="240" w:lineRule="auto"/>
              <w:ind w:leftChars="100" w:left="160"/>
              <w:jc w:val="distribute"/>
            </w:pPr>
            <w:r>
              <w:rPr>
                <w:rFonts w:hAnsi="標楷體" w:hint="eastAsia"/>
                <w:noProof/>
              </w:rPr>
              <w:t>一般行政</w:t>
            </w:r>
          </w:p>
        </w:tc>
        <w:tc>
          <w:tcPr>
            <w:tcW w:w="2132" w:type="dxa"/>
            <w:tcBorders>
              <w:top w:val="nil"/>
              <w:left w:val="single" w:sz="4" w:space="0" w:color="auto"/>
              <w:bottom w:val="nil"/>
              <w:right w:val="single" w:sz="4" w:space="0" w:color="auto"/>
            </w:tcBorders>
            <w:vAlign w:val="center"/>
            <w:hideMark/>
          </w:tcPr>
          <w:p w14:paraId="30C5CB14"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6,500,000</w:t>
            </w:r>
          </w:p>
        </w:tc>
        <w:tc>
          <w:tcPr>
            <w:tcW w:w="2412" w:type="dxa"/>
            <w:tcBorders>
              <w:top w:val="nil"/>
              <w:left w:val="single" w:sz="4" w:space="0" w:color="auto"/>
              <w:bottom w:val="nil"/>
              <w:right w:val="single" w:sz="4" w:space="0" w:color="auto"/>
            </w:tcBorders>
            <w:vAlign w:val="center"/>
            <w:hideMark/>
          </w:tcPr>
          <w:p w14:paraId="2F0C96B8"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1,152,839</w:t>
            </w:r>
          </w:p>
        </w:tc>
        <w:tc>
          <w:tcPr>
            <w:tcW w:w="1416" w:type="dxa"/>
            <w:tcBorders>
              <w:top w:val="nil"/>
              <w:left w:val="single" w:sz="4" w:space="0" w:color="auto"/>
              <w:bottom w:val="nil"/>
              <w:right w:val="single" w:sz="4" w:space="0" w:color="auto"/>
            </w:tcBorders>
            <w:vAlign w:val="center"/>
            <w:hideMark/>
          </w:tcPr>
          <w:p w14:paraId="10FEE7E0"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17.74</w:t>
            </w:r>
          </w:p>
        </w:tc>
        <w:tc>
          <w:tcPr>
            <w:tcW w:w="12318" w:type="dxa"/>
            <w:tcBorders>
              <w:top w:val="nil"/>
              <w:left w:val="single" w:sz="4" w:space="0" w:color="auto"/>
              <w:bottom w:val="nil"/>
              <w:right w:val="nil"/>
            </w:tcBorders>
            <w:vAlign w:val="center"/>
            <w:hideMark/>
          </w:tcPr>
          <w:p w14:paraId="1E124219" w14:textId="77777777" w:rsidR="0091367C" w:rsidRDefault="0091367C">
            <w:pPr>
              <w:pStyle w:val="aa"/>
              <w:spacing w:line="240" w:lineRule="auto"/>
            </w:pPr>
            <w:r>
              <w:rPr>
                <w:rFonts w:hint="eastAsia"/>
                <w:noProof/>
              </w:rPr>
              <w:t>人事費節餘。</w:t>
            </w:r>
          </w:p>
        </w:tc>
      </w:tr>
      <w:tr w:rsidR="0091367C" w14:paraId="6DEBC6BF" w14:textId="77777777" w:rsidTr="002F33BE">
        <w:trPr>
          <w:trHeight w:val="397"/>
        </w:trPr>
        <w:tc>
          <w:tcPr>
            <w:tcW w:w="3268" w:type="dxa"/>
            <w:tcBorders>
              <w:top w:val="nil"/>
              <w:left w:val="nil"/>
              <w:bottom w:val="single" w:sz="4" w:space="0" w:color="auto"/>
              <w:right w:val="single" w:sz="4" w:space="0" w:color="auto"/>
            </w:tcBorders>
            <w:vAlign w:val="center"/>
            <w:hideMark/>
          </w:tcPr>
          <w:p w14:paraId="390FC96A" w14:textId="77777777" w:rsidR="0091367C" w:rsidRDefault="0091367C">
            <w:pPr>
              <w:pStyle w:val="aa"/>
              <w:spacing w:line="240" w:lineRule="auto"/>
              <w:ind w:leftChars="100" w:left="160"/>
              <w:jc w:val="distribute"/>
              <w:rPr>
                <w:noProof/>
              </w:rPr>
            </w:pPr>
            <w:r>
              <w:rPr>
                <w:rFonts w:hint="eastAsia"/>
                <w:noProof/>
              </w:rPr>
              <w:t>體育場管理</w:t>
            </w:r>
          </w:p>
        </w:tc>
        <w:tc>
          <w:tcPr>
            <w:tcW w:w="2132" w:type="dxa"/>
            <w:tcBorders>
              <w:top w:val="nil"/>
              <w:left w:val="single" w:sz="4" w:space="0" w:color="auto"/>
              <w:bottom w:val="single" w:sz="4" w:space="0" w:color="auto"/>
              <w:right w:val="single" w:sz="4" w:space="0" w:color="auto"/>
            </w:tcBorders>
            <w:vAlign w:val="center"/>
            <w:hideMark/>
          </w:tcPr>
          <w:p w14:paraId="2DAEC445"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18,331,000</w:t>
            </w:r>
          </w:p>
        </w:tc>
        <w:tc>
          <w:tcPr>
            <w:tcW w:w="2412" w:type="dxa"/>
            <w:tcBorders>
              <w:top w:val="nil"/>
              <w:left w:val="single" w:sz="4" w:space="0" w:color="auto"/>
              <w:bottom w:val="single" w:sz="4" w:space="0" w:color="auto"/>
              <w:right w:val="single" w:sz="4" w:space="0" w:color="auto"/>
            </w:tcBorders>
            <w:vAlign w:val="center"/>
            <w:hideMark/>
          </w:tcPr>
          <w:p w14:paraId="24AC5FF6"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2,116,693</w:t>
            </w:r>
          </w:p>
        </w:tc>
        <w:tc>
          <w:tcPr>
            <w:tcW w:w="1416" w:type="dxa"/>
            <w:tcBorders>
              <w:top w:val="nil"/>
              <w:left w:val="single" w:sz="4" w:space="0" w:color="auto"/>
              <w:bottom w:val="single" w:sz="4" w:space="0" w:color="auto"/>
              <w:right w:val="single" w:sz="4" w:space="0" w:color="auto"/>
            </w:tcBorders>
            <w:vAlign w:val="center"/>
            <w:hideMark/>
          </w:tcPr>
          <w:p w14:paraId="03EA327E"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11.55</w:t>
            </w:r>
          </w:p>
        </w:tc>
        <w:tc>
          <w:tcPr>
            <w:tcW w:w="12318" w:type="dxa"/>
            <w:tcBorders>
              <w:top w:val="nil"/>
              <w:left w:val="single" w:sz="4" w:space="0" w:color="auto"/>
              <w:bottom w:val="single" w:sz="4" w:space="0" w:color="auto"/>
              <w:right w:val="nil"/>
            </w:tcBorders>
            <w:vAlign w:val="center"/>
            <w:hideMark/>
          </w:tcPr>
          <w:p w14:paraId="4A9FC23F" w14:textId="77777777" w:rsidR="0091367C" w:rsidRDefault="0091367C">
            <w:pPr>
              <w:pStyle w:val="aa"/>
              <w:spacing w:line="240" w:lineRule="auto"/>
              <w:rPr>
                <w:noProof/>
              </w:rPr>
            </w:pPr>
            <w:r>
              <w:rPr>
                <w:rFonts w:hint="eastAsia"/>
                <w:noProof/>
              </w:rPr>
              <w:t>業務費結餘。</w:t>
            </w:r>
          </w:p>
        </w:tc>
      </w:tr>
    </w:tbl>
    <w:p w14:paraId="093481C1" w14:textId="77777777" w:rsidR="0091367C" w:rsidRDefault="0091367C" w:rsidP="0091367C">
      <w:pPr>
        <w:pStyle w:val="aa"/>
      </w:pPr>
      <w:proofErr w:type="gramStart"/>
      <w:r>
        <w:rPr>
          <w:rFonts w:hint="eastAsia"/>
        </w:rPr>
        <w:t>註</w:t>
      </w:r>
      <w:proofErr w:type="gramEnd"/>
      <w:r>
        <w:rPr>
          <w:rFonts w:hint="eastAsia"/>
        </w:rPr>
        <w:t>：本表所列項目係指賸餘數達20％且10萬元以上，或1百萬元以上者。</w:t>
      </w:r>
    </w:p>
    <w:p w14:paraId="3E628009" w14:textId="77777777" w:rsidR="0091367C" w:rsidRDefault="0091367C" w:rsidP="0091367C">
      <w:pPr>
        <w:pStyle w:val="a9"/>
        <w:tabs>
          <w:tab w:val="right" w:pos="10800"/>
        </w:tabs>
        <w:ind w:leftChars="0" w:left="958" w:right="258"/>
        <w:jc w:val="both"/>
        <w:rPr>
          <w:rFonts w:ascii="標楷體" w:eastAsia="標楷體" w:hAnsi="標楷體"/>
        </w:rPr>
      </w:pPr>
    </w:p>
    <w:p w14:paraId="63D6B894" w14:textId="54F3055C" w:rsidR="0091367C" w:rsidRDefault="0091367C" w:rsidP="0091367C">
      <w:pPr>
        <w:pStyle w:val="a9"/>
        <w:tabs>
          <w:tab w:val="right" w:pos="10800"/>
        </w:tabs>
        <w:ind w:leftChars="0" w:left="958" w:right="258"/>
        <w:jc w:val="both"/>
        <w:rPr>
          <w:rFonts w:ascii="標楷體" w:eastAsia="標楷體" w:hAnsi="標楷體"/>
        </w:rPr>
      </w:pPr>
      <w:r>
        <w:rPr>
          <w:rFonts w:ascii="標楷體" w:eastAsia="標楷體" w:hAnsi="標楷體" w:hint="eastAsia"/>
        </w:rPr>
        <w:t>（3）以前年度應</w:t>
      </w:r>
      <w:r w:rsidR="00795956">
        <w:rPr>
          <w:rFonts w:ascii="標楷體" w:eastAsia="標楷體" w:hAnsi="標楷體" w:hint="eastAsia"/>
        </w:rPr>
        <w:t>付</w:t>
      </w:r>
      <w:r>
        <w:rPr>
          <w:rFonts w:ascii="標楷體" w:eastAsia="標楷體" w:hAnsi="標楷體" w:hint="eastAsia"/>
        </w:rPr>
        <w:t>保留數簡明表</w:t>
      </w:r>
    </w:p>
    <w:p w14:paraId="3F73E167" w14:textId="77777777" w:rsidR="0091367C" w:rsidRDefault="0091367C" w:rsidP="0091367C">
      <w:pPr>
        <w:rPr>
          <w:rFonts w:hAnsi="標楷體"/>
          <w:sz w:val="20"/>
        </w:rPr>
      </w:pPr>
      <w:r>
        <w:rPr>
          <w:rFonts w:hAnsi="標楷體" w:hint="eastAsia"/>
          <w:sz w:val="20"/>
        </w:rPr>
        <w:t>單位：新臺幣元</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6"/>
        <w:gridCol w:w="2693"/>
        <w:gridCol w:w="2132"/>
        <w:gridCol w:w="2408"/>
        <w:gridCol w:w="1433"/>
        <w:gridCol w:w="12348"/>
      </w:tblGrid>
      <w:tr w:rsidR="0091367C" w14:paraId="68B3DA09" w14:textId="77777777" w:rsidTr="00C25CE8">
        <w:trPr>
          <w:trHeight w:val="370"/>
          <w:tblHeader/>
        </w:trPr>
        <w:tc>
          <w:tcPr>
            <w:tcW w:w="131" w:type="pct"/>
            <w:vMerge w:val="restart"/>
            <w:tcBorders>
              <w:top w:val="single" w:sz="4" w:space="0" w:color="auto"/>
              <w:left w:val="nil"/>
              <w:bottom w:val="single" w:sz="4" w:space="0" w:color="auto"/>
              <w:right w:val="single" w:sz="4" w:space="0" w:color="auto"/>
            </w:tcBorders>
            <w:vAlign w:val="center"/>
            <w:hideMark/>
          </w:tcPr>
          <w:p w14:paraId="5B9B0BE0" w14:textId="77777777" w:rsidR="0091367C" w:rsidRDefault="0091367C" w:rsidP="005A76CA">
            <w:pPr>
              <w:pStyle w:val="aa"/>
              <w:spacing w:line="240" w:lineRule="auto"/>
              <w:jc w:val="distribute"/>
            </w:pPr>
            <w:r>
              <w:rPr>
                <w:rFonts w:hint="eastAsia"/>
              </w:rPr>
              <w:t>年度</w:t>
            </w:r>
          </w:p>
        </w:tc>
        <w:tc>
          <w:tcPr>
            <w:tcW w:w="624" w:type="pct"/>
            <w:vMerge w:val="restart"/>
            <w:tcBorders>
              <w:top w:val="single" w:sz="4" w:space="0" w:color="auto"/>
              <w:left w:val="single" w:sz="4" w:space="0" w:color="auto"/>
              <w:bottom w:val="single" w:sz="4" w:space="0" w:color="auto"/>
              <w:right w:val="single" w:sz="4" w:space="0" w:color="auto"/>
            </w:tcBorders>
            <w:vAlign w:val="center"/>
            <w:hideMark/>
          </w:tcPr>
          <w:p w14:paraId="662379F2" w14:textId="77777777" w:rsidR="0091367C" w:rsidRDefault="0091367C">
            <w:pPr>
              <w:pStyle w:val="aa"/>
              <w:spacing w:line="240" w:lineRule="auto"/>
              <w:ind w:leftChars="30" w:left="48" w:rightChars="30" w:right="48"/>
              <w:jc w:val="distribute"/>
            </w:pPr>
            <w:r>
              <w:rPr>
                <w:rFonts w:hint="eastAsia"/>
              </w:rPr>
              <w:t>科目</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A0A367E" w14:textId="77777777" w:rsidR="0091367C" w:rsidRDefault="0091367C">
            <w:pPr>
              <w:pStyle w:val="aa"/>
              <w:spacing w:line="240" w:lineRule="auto"/>
              <w:ind w:leftChars="30" w:left="48" w:rightChars="30" w:right="48"/>
              <w:jc w:val="distribute"/>
            </w:pPr>
            <w:r>
              <w:rPr>
                <w:rFonts w:hint="eastAsia"/>
              </w:rPr>
              <w:t>以前年度</w:t>
            </w:r>
          </w:p>
          <w:p w14:paraId="74D96A18" w14:textId="77777777" w:rsidR="0091367C" w:rsidRDefault="0091367C">
            <w:pPr>
              <w:pStyle w:val="aa"/>
              <w:spacing w:line="240" w:lineRule="auto"/>
              <w:ind w:leftChars="30" w:left="48" w:rightChars="30" w:right="48"/>
              <w:jc w:val="distribute"/>
            </w:pPr>
            <w:r>
              <w:rPr>
                <w:rFonts w:hint="eastAsia"/>
              </w:rPr>
              <w:t>轉入數</w:t>
            </w:r>
          </w:p>
        </w:tc>
        <w:tc>
          <w:tcPr>
            <w:tcW w:w="890" w:type="pct"/>
            <w:gridSpan w:val="2"/>
            <w:tcBorders>
              <w:top w:val="single" w:sz="4" w:space="0" w:color="auto"/>
              <w:left w:val="single" w:sz="4" w:space="0" w:color="auto"/>
              <w:bottom w:val="single" w:sz="4" w:space="0" w:color="auto"/>
              <w:right w:val="single" w:sz="4" w:space="0" w:color="auto"/>
            </w:tcBorders>
            <w:vAlign w:val="center"/>
            <w:hideMark/>
          </w:tcPr>
          <w:p w14:paraId="53C81154" w14:textId="4D5E34F2" w:rsidR="0091367C" w:rsidRDefault="0091367C">
            <w:pPr>
              <w:pStyle w:val="aa"/>
              <w:spacing w:line="240" w:lineRule="auto"/>
              <w:ind w:leftChars="30" w:left="48" w:rightChars="30" w:right="48"/>
              <w:jc w:val="distribute"/>
            </w:pPr>
            <w:r>
              <w:rPr>
                <w:rFonts w:hint="eastAsia"/>
              </w:rPr>
              <w:t>應</w:t>
            </w:r>
            <w:r w:rsidR="00795956">
              <w:rPr>
                <w:rFonts w:hint="eastAsia"/>
              </w:rPr>
              <w:t>付</w:t>
            </w:r>
            <w:r>
              <w:rPr>
                <w:rFonts w:hint="eastAsia"/>
              </w:rPr>
              <w:t>保留數</w:t>
            </w:r>
          </w:p>
        </w:tc>
        <w:tc>
          <w:tcPr>
            <w:tcW w:w="2860" w:type="pct"/>
            <w:vMerge w:val="restart"/>
            <w:tcBorders>
              <w:top w:val="single" w:sz="4" w:space="0" w:color="auto"/>
              <w:left w:val="single" w:sz="4" w:space="0" w:color="auto"/>
              <w:bottom w:val="single" w:sz="4" w:space="0" w:color="auto"/>
              <w:right w:val="nil"/>
            </w:tcBorders>
            <w:vAlign w:val="center"/>
            <w:hideMark/>
          </w:tcPr>
          <w:p w14:paraId="3D4DB209" w14:textId="77777777" w:rsidR="0091367C" w:rsidRDefault="0091367C" w:rsidP="00803CAB">
            <w:pPr>
              <w:pStyle w:val="aa"/>
              <w:spacing w:line="240" w:lineRule="auto"/>
              <w:ind w:leftChars="30" w:left="48"/>
              <w:jc w:val="distribute"/>
            </w:pPr>
            <w:r>
              <w:rPr>
                <w:rFonts w:hint="eastAsia"/>
              </w:rPr>
              <w:t>原因分析</w:t>
            </w:r>
          </w:p>
        </w:tc>
      </w:tr>
      <w:tr w:rsidR="0091367C" w14:paraId="52F716A3" w14:textId="77777777" w:rsidTr="00C25CE8">
        <w:trPr>
          <w:trHeight w:val="370"/>
          <w:tblHeader/>
        </w:trPr>
        <w:tc>
          <w:tcPr>
            <w:tcW w:w="131" w:type="pct"/>
            <w:vMerge/>
            <w:tcBorders>
              <w:top w:val="single" w:sz="4" w:space="0" w:color="auto"/>
              <w:left w:val="nil"/>
              <w:bottom w:val="single" w:sz="4" w:space="0" w:color="auto"/>
              <w:right w:val="single" w:sz="4" w:space="0" w:color="auto"/>
            </w:tcBorders>
            <w:vAlign w:val="center"/>
            <w:hideMark/>
          </w:tcPr>
          <w:p w14:paraId="56C07225" w14:textId="77777777" w:rsidR="0091367C" w:rsidRDefault="0091367C">
            <w:pPr>
              <w:widowControl/>
              <w:jc w:val="left"/>
              <w:rPr>
                <w:sz w:val="20"/>
              </w:rPr>
            </w:pPr>
          </w:p>
        </w:tc>
        <w:tc>
          <w:tcPr>
            <w:tcW w:w="624" w:type="pct"/>
            <w:vMerge/>
            <w:tcBorders>
              <w:top w:val="single" w:sz="4" w:space="0" w:color="auto"/>
              <w:left w:val="single" w:sz="4" w:space="0" w:color="auto"/>
              <w:bottom w:val="single" w:sz="4" w:space="0" w:color="auto"/>
              <w:right w:val="single" w:sz="4" w:space="0" w:color="auto"/>
            </w:tcBorders>
            <w:vAlign w:val="center"/>
            <w:hideMark/>
          </w:tcPr>
          <w:p w14:paraId="2FE7DE58" w14:textId="77777777" w:rsidR="0091367C" w:rsidRDefault="0091367C">
            <w:pPr>
              <w:widowControl/>
              <w:jc w:val="left"/>
              <w:rPr>
                <w:sz w:val="20"/>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6D4994D5" w14:textId="77777777" w:rsidR="0091367C" w:rsidRDefault="0091367C">
            <w:pPr>
              <w:widowControl/>
              <w:jc w:val="left"/>
              <w:rPr>
                <w:sz w:val="20"/>
              </w:rPr>
            </w:pPr>
          </w:p>
        </w:tc>
        <w:tc>
          <w:tcPr>
            <w:tcW w:w="558" w:type="pct"/>
            <w:tcBorders>
              <w:top w:val="single" w:sz="4" w:space="0" w:color="auto"/>
              <w:left w:val="single" w:sz="4" w:space="0" w:color="auto"/>
              <w:bottom w:val="single" w:sz="4" w:space="0" w:color="auto"/>
              <w:right w:val="single" w:sz="4" w:space="0" w:color="auto"/>
            </w:tcBorders>
            <w:vAlign w:val="center"/>
            <w:hideMark/>
          </w:tcPr>
          <w:p w14:paraId="3ADF986E" w14:textId="77777777" w:rsidR="0091367C" w:rsidRDefault="0091367C">
            <w:pPr>
              <w:pStyle w:val="aa"/>
              <w:spacing w:line="240" w:lineRule="auto"/>
              <w:ind w:leftChars="30" w:left="48" w:rightChars="30" w:right="48"/>
              <w:jc w:val="distribute"/>
            </w:pPr>
            <w:r>
              <w:rPr>
                <w:rFonts w:hint="eastAsia"/>
              </w:rPr>
              <w:t>金額</w:t>
            </w:r>
          </w:p>
        </w:tc>
        <w:tc>
          <w:tcPr>
            <w:tcW w:w="332" w:type="pct"/>
            <w:tcBorders>
              <w:top w:val="single" w:sz="4" w:space="0" w:color="auto"/>
              <w:left w:val="single" w:sz="4" w:space="0" w:color="auto"/>
              <w:bottom w:val="single" w:sz="4" w:space="0" w:color="auto"/>
              <w:right w:val="single" w:sz="4" w:space="0" w:color="auto"/>
            </w:tcBorders>
            <w:vAlign w:val="center"/>
            <w:hideMark/>
          </w:tcPr>
          <w:p w14:paraId="2EE780EA" w14:textId="77777777" w:rsidR="0091367C" w:rsidRDefault="0091367C">
            <w:pPr>
              <w:pStyle w:val="aa"/>
              <w:jc w:val="center"/>
            </w:pPr>
            <w:r>
              <w:rPr>
                <w:rFonts w:hint="eastAsia"/>
              </w:rPr>
              <w:t>％</w:t>
            </w:r>
          </w:p>
        </w:tc>
        <w:tc>
          <w:tcPr>
            <w:tcW w:w="2860" w:type="pct"/>
            <w:vMerge/>
            <w:tcBorders>
              <w:top w:val="single" w:sz="4" w:space="0" w:color="auto"/>
              <w:left w:val="single" w:sz="4" w:space="0" w:color="auto"/>
              <w:bottom w:val="single" w:sz="4" w:space="0" w:color="auto"/>
              <w:right w:val="nil"/>
            </w:tcBorders>
            <w:vAlign w:val="center"/>
            <w:hideMark/>
          </w:tcPr>
          <w:p w14:paraId="02495965" w14:textId="77777777" w:rsidR="0091367C" w:rsidRDefault="0091367C">
            <w:pPr>
              <w:widowControl/>
              <w:jc w:val="left"/>
              <w:rPr>
                <w:sz w:val="20"/>
              </w:rPr>
            </w:pPr>
          </w:p>
        </w:tc>
      </w:tr>
      <w:tr w:rsidR="0091367C" w14:paraId="7377E2F6" w14:textId="77777777" w:rsidTr="00795956">
        <w:trPr>
          <w:trHeight w:val="397"/>
        </w:trPr>
        <w:tc>
          <w:tcPr>
            <w:tcW w:w="131" w:type="pct"/>
            <w:tcBorders>
              <w:top w:val="nil"/>
              <w:left w:val="nil"/>
              <w:bottom w:val="nil"/>
              <w:right w:val="single" w:sz="4" w:space="0" w:color="auto"/>
            </w:tcBorders>
            <w:vAlign w:val="center"/>
          </w:tcPr>
          <w:p w14:paraId="6C2C45BA" w14:textId="77777777" w:rsidR="0091367C" w:rsidRPr="00BB6EE7" w:rsidRDefault="0091367C">
            <w:pPr>
              <w:pStyle w:val="aa"/>
              <w:spacing w:line="240" w:lineRule="auto"/>
              <w:jc w:val="center"/>
              <w:rPr>
                <w:rFonts w:ascii="新細明體" w:eastAsia="新細明體" w:hAnsi="新細明體"/>
                <w:b/>
              </w:rPr>
            </w:pPr>
          </w:p>
        </w:tc>
        <w:tc>
          <w:tcPr>
            <w:tcW w:w="624" w:type="pct"/>
            <w:tcBorders>
              <w:top w:val="nil"/>
              <w:left w:val="single" w:sz="4" w:space="0" w:color="auto"/>
              <w:bottom w:val="nil"/>
              <w:right w:val="single" w:sz="4" w:space="0" w:color="auto"/>
            </w:tcBorders>
            <w:vAlign w:val="center"/>
            <w:hideMark/>
          </w:tcPr>
          <w:p w14:paraId="797BF198" w14:textId="77777777" w:rsidR="0091367C" w:rsidRDefault="0091367C">
            <w:pPr>
              <w:pStyle w:val="aa"/>
              <w:spacing w:line="240" w:lineRule="auto"/>
              <w:jc w:val="distribute"/>
              <w:rPr>
                <w:b/>
              </w:rPr>
            </w:pPr>
            <w:r>
              <w:rPr>
                <w:rFonts w:hint="eastAsia"/>
                <w:b/>
                <w:noProof/>
              </w:rPr>
              <w:t>雲林縣立體育場</w:t>
            </w:r>
          </w:p>
        </w:tc>
        <w:tc>
          <w:tcPr>
            <w:tcW w:w="494" w:type="pct"/>
            <w:tcBorders>
              <w:top w:val="nil"/>
              <w:left w:val="single" w:sz="4" w:space="0" w:color="auto"/>
              <w:bottom w:val="nil"/>
              <w:right w:val="single" w:sz="4" w:space="0" w:color="auto"/>
            </w:tcBorders>
            <w:vAlign w:val="center"/>
          </w:tcPr>
          <w:p w14:paraId="22F04C55" w14:textId="77777777" w:rsidR="0091367C" w:rsidRDefault="0091367C">
            <w:pPr>
              <w:pStyle w:val="aa"/>
              <w:spacing w:line="240" w:lineRule="auto"/>
              <w:jc w:val="right"/>
              <w:rPr>
                <w:rFonts w:ascii="新細明體" w:eastAsia="新細明體" w:hAnsi="新細明體"/>
                <w:b/>
              </w:rPr>
            </w:pPr>
          </w:p>
        </w:tc>
        <w:tc>
          <w:tcPr>
            <w:tcW w:w="558" w:type="pct"/>
            <w:tcBorders>
              <w:top w:val="nil"/>
              <w:left w:val="single" w:sz="4" w:space="0" w:color="auto"/>
              <w:bottom w:val="nil"/>
              <w:right w:val="single" w:sz="4" w:space="0" w:color="auto"/>
            </w:tcBorders>
            <w:vAlign w:val="center"/>
          </w:tcPr>
          <w:p w14:paraId="77AD12F2" w14:textId="77777777" w:rsidR="0091367C" w:rsidRDefault="0091367C">
            <w:pPr>
              <w:pStyle w:val="aa"/>
              <w:spacing w:line="240" w:lineRule="auto"/>
              <w:jc w:val="right"/>
              <w:rPr>
                <w:rFonts w:ascii="新細明體" w:eastAsia="新細明體" w:hAnsi="新細明體"/>
                <w:b/>
              </w:rPr>
            </w:pPr>
          </w:p>
        </w:tc>
        <w:tc>
          <w:tcPr>
            <w:tcW w:w="332" w:type="pct"/>
            <w:tcBorders>
              <w:top w:val="nil"/>
              <w:left w:val="single" w:sz="4" w:space="0" w:color="auto"/>
              <w:bottom w:val="nil"/>
              <w:right w:val="single" w:sz="4" w:space="0" w:color="auto"/>
            </w:tcBorders>
            <w:vAlign w:val="center"/>
          </w:tcPr>
          <w:p w14:paraId="45BCC55A" w14:textId="77777777" w:rsidR="0091367C" w:rsidRDefault="0091367C">
            <w:pPr>
              <w:pStyle w:val="aa"/>
              <w:spacing w:line="240" w:lineRule="auto"/>
              <w:jc w:val="right"/>
              <w:rPr>
                <w:rFonts w:ascii="新細明體" w:eastAsia="新細明體" w:hAnsi="新細明體"/>
                <w:b/>
              </w:rPr>
            </w:pPr>
          </w:p>
        </w:tc>
        <w:tc>
          <w:tcPr>
            <w:tcW w:w="2860" w:type="pct"/>
            <w:tcBorders>
              <w:top w:val="nil"/>
              <w:left w:val="single" w:sz="4" w:space="0" w:color="auto"/>
              <w:bottom w:val="nil"/>
              <w:right w:val="nil"/>
            </w:tcBorders>
            <w:vAlign w:val="center"/>
          </w:tcPr>
          <w:p w14:paraId="75EBD5D9" w14:textId="77777777" w:rsidR="0091367C" w:rsidRDefault="0091367C">
            <w:pPr>
              <w:pStyle w:val="aa"/>
              <w:spacing w:line="240" w:lineRule="auto"/>
              <w:rPr>
                <w:b/>
              </w:rPr>
            </w:pPr>
          </w:p>
        </w:tc>
      </w:tr>
      <w:tr w:rsidR="0091367C" w14:paraId="014FE497" w14:textId="77777777" w:rsidTr="00C25CE8">
        <w:trPr>
          <w:trHeight w:val="397"/>
        </w:trPr>
        <w:tc>
          <w:tcPr>
            <w:tcW w:w="131" w:type="pct"/>
            <w:tcBorders>
              <w:top w:val="nil"/>
              <w:left w:val="nil"/>
              <w:bottom w:val="single" w:sz="4" w:space="0" w:color="auto"/>
              <w:right w:val="single" w:sz="4" w:space="0" w:color="auto"/>
            </w:tcBorders>
            <w:vAlign w:val="center"/>
            <w:hideMark/>
          </w:tcPr>
          <w:p w14:paraId="594ADE64" w14:textId="77777777" w:rsidR="0091367C" w:rsidRPr="00BB6EE7" w:rsidRDefault="0091367C">
            <w:pPr>
              <w:pStyle w:val="aa"/>
              <w:spacing w:line="240" w:lineRule="auto"/>
              <w:jc w:val="center"/>
              <w:rPr>
                <w:rFonts w:ascii="新細明體" w:eastAsia="新細明體" w:hAnsi="新細明體"/>
              </w:rPr>
            </w:pPr>
            <w:r w:rsidRPr="00BB6EE7">
              <w:rPr>
                <w:rFonts w:ascii="新細明體" w:eastAsia="新細明體" w:hAnsi="新細明體" w:hint="eastAsia"/>
                <w:noProof/>
              </w:rPr>
              <w:t>113</w:t>
            </w:r>
          </w:p>
        </w:tc>
        <w:tc>
          <w:tcPr>
            <w:tcW w:w="624" w:type="pct"/>
            <w:tcBorders>
              <w:top w:val="nil"/>
              <w:left w:val="single" w:sz="4" w:space="0" w:color="auto"/>
              <w:bottom w:val="single" w:sz="4" w:space="0" w:color="auto"/>
              <w:right w:val="single" w:sz="4" w:space="0" w:color="auto"/>
            </w:tcBorders>
            <w:vAlign w:val="center"/>
            <w:hideMark/>
          </w:tcPr>
          <w:p w14:paraId="2842993E" w14:textId="77777777" w:rsidR="0091367C" w:rsidRDefault="0091367C">
            <w:pPr>
              <w:pStyle w:val="aa"/>
              <w:spacing w:line="240" w:lineRule="auto"/>
              <w:ind w:leftChars="100" w:left="160"/>
              <w:jc w:val="distribute"/>
              <w:rPr>
                <w:rFonts w:hAnsi="標楷體"/>
                <w:noProof/>
              </w:rPr>
            </w:pPr>
            <w:r>
              <w:rPr>
                <w:rFonts w:hAnsi="標楷體" w:hint="eastAsia"/>
                <w:noProof/>
              </w:rPr>
              <w:t>一般建築及設備</w:t>
            </w:r>
          </w:p>
        </w:tc>
        <w:tc>
          <w:tcPr>
            <w:tcW w:w="494" w:type="pct"/>
            <w:tcBorders>
              <w:top w:val="nil"/>
              <w:left w:val="single" w:sz="4" w:space="0" w:color="auto"/>
              <w:bottom w:val="single" w:sz="4" w:space="0" w:color="auto"/>
              <w:right w:val="single" w:sz="4" w:space="0" w:color="auto"/>
            </w:tcBorders>
            <w:vAlign w:val="center"/>
            <w:hideMark/>
          </w:tcPr>
          <w:p w14:paraId="1DFD9D1E"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1,782,000</w:t>
            </w:r>
          </w:p>
        </w:tc>
        <w:tc>
          <w:tcPr>
            <w:tcW w:w="558" w:type="pct"/>
            <w:tcBorders>
              <w:top w:val="nil"/>
              <w:left w:val="single" w:sz="4" w:space="0" w:color="auto"/>
              <w:bottom w:val="single" w:sz="4" w:space="0" w:color="auto"/>
              <w:right w:val="single" w:sz="4" w:space="0" w:color="auto"/>
            </w:tcBorders>
            <w:vAlign w:val="center"/>
            <w:hideMark/>
          </w:tcPr>
          <w:p w14:paraId="25814737"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1,782,000</w:t>
            </w:r>
          </w:p>
        </w:tc>
        <w:tc>
          <w:tcPr>
            <w:tcW w:w="332" w:type="pct"/>
            <w:tcBorders>
              <w:top w:val="nil"/>
              <w:left w:val="single" w:sz="4" w:space="0" w:color="auto"/>
              <w:bottom w:val="single" w:sz="4" w:space="0" w:color="auto"/>
              <w:right w:val="single" w:sz="4" w:space="0" w:color="auto"/>
            </w:tcBorders>
            <w:vAlign w:val="center"/>
            <w:hideMark/>
          </w:tcPr>
          <w:p w14:paraId="6B95CF1C" w14:textId="77777777" w:rsidR="0091367C" w:rsidRPr="00803CAB" w:rsidRDefault="0091367C">
            <w:pPr>
              <w:pStyle w:val="aa"/>
              <w:spacing w:line="240" w:lineRule="auto"/>
              <w:jc w:val="right"/>
              <w:rPr>
                <w:rFonts w:ascii="新細明體" w:eastAsia="新細明體" w:hAnsi="新細明體"/>
              </w:rPr>
            </w:pPr>
            <w:r w:rsidRPr="00803CAB">
              <w:rPr>
                <w:rFonts w:ascii="新細明體" w:eastAsia="新細明體" w:hAnsi="新細明體" w:hint="eastAsia"/>
              </w:rPr>
              <w:t>100.00</w:t>
            </w:r>
          </w:p>
        </w:tc>
        <w:tc>
          <w:tcPr>
            <w:tcW w:w="2860" w:type="pct"/>
            <w:tcBorders>
              <w:top w:val="nil"/>
              <w:left w:val="single" w:sz="4" w:space="0" w:color="auto"/>
              <w:bottom w:val="single" w:sz="4" w:space="0" w:color="auto"/>
              <w:right w:val="nil"/>
            </w:tcBorders>
            <w:vAlign w:val="center"/>
            <w:hideMark/>
          </w:tcPr>
          <w:p w14:paraId="6D3765F9" w14:textId="77777777" w:rsidR="0091367C" w:rsidRDefault="0091367C">
            <w:pPr>
              <w:pStyle w:val="aa"/>
              <w:spacing w:line="240" w:lineRule="auto"/>
            </w:pPr>
            <w:r>
              <w:rPr>
                <w:rFonts w:hint="eastAsia"/>
                <w:noProof/>
              </w:rPr>
              <w:t>汰換西螺羽球館冷氣機尚在執行中。</w:t>
            </w:r>
          </w:p>
        </w:tc>
      </w:tr>
    </w:tbl>
    <w:p w14:paraId="70FB3C3C" w14:textId="5AFBCFC5" w:rsidR="0076791F" w:rsidRPr="0091367C" w:rsidRDefault="0091367C" w:rsidP="0091367C">
      <w:pPr>
        <w:pStyle w:val="aa"/>
      </w:pPr>
      <w:proofErr w:type="gramStart"/>
      <w:r>
        <w:rPr>
          <w:rFonts w:hint="eastAsia"/>
        </w:rPr>
        <w:t>註</w:t>
      </w:r>
      <w:proofErr w:type="gramEnd"/>
      <w:r>
        <w:rPr>
          <w:rFonts w:hint="eastAsia"/>
        </w:rPr>
        <w:t>：本表所列項目係指應付保留數達20％且10萬元以上，或1百萬元以上者。</w:t>
      </w:r>
    </w:p>
    <w:p w14:paraId="353E9ECC" w14:textId="7C6CB225" w:rsidR="00125B9F" w:rsidRDefault="00125B9F" w:rsidP="00F674D5">
      <w:pPr>
        <w:pStyle w:val="2"/>
      </w:pPr>
      <w:r>
        <w:lastRenderedPageBreak/>
        <w:t>四、</w:t>
      </w:r>
      <w:r w:rsidRPr="00E849B4">
        <w:t>農業處主管</w:t>
      </w:r>
    </w:p>
    <w:p w14:paraId="3E5ED159" w14:textId="77777777" w:rsidR="00125B9F" w:rsidRDefault="00125B9F" w:rsidP="00E00DF0">
      <w:pPr>
        <w:ind w:leftChars="200" w:left="320"/>
        <w:jc w:val="both"/>
      </w:pPr>
      <w:r>
        <w:rPr>
          <w:rFonts w:hint="eastAsia"/>
          <w:b/>
          <w:bCs/>
          <w:sz w:val="32"/>
        </w:rPr>
        <w:t>（一）決算審定數簡明表</w:t>
      </w:r>
    </w:p>
    <w:p w14:paraId="569229FC" w14:textId="77777777" w:rsidR="00125B9F" w:rsidRDefault="00125B9F" w:rsidP="00E00DF0">
      <w:pPr>
        <w:ind w:leftChars="300" w:left="480"/>
        <w:jc w:val="both"/>
        <w:rPr>
          <w:sz w:val="28"/>
        </w:rPr>
      </w:pPr>
      <w:r>
        <w:rPr>
          <w:rFonts w:hint="eastAsia"/>
          <w:b/>
          <w:bCs/>
          <w:sz w:val="28"/>
        </w:rPr>
        <w:t>1.歲入部分</w:t>
      </w:r>
    </w:p>
    <w:p w14:paraId="0E154AB2" w14:textId="77777777" w:rsidR="00E849B4" w:rsidRDefault="00E849B4" w:rsidP="00E849B4">
      <w:pPr>
        <w:spacing w:line="400" w:lineRule="exact"/>
        <w:ind w:left="958" w:right="255"/>
        <w:jc w:val="both"/>
        <w:rPr>
          <w:rFonts w:hAnsi="標楷體"/>
          <w:sz w:val="24"/>
        </w:rPr>
      </w:pPr>
      <w:r w:rsidRPr="00496085">
        <w:rPr>
          <w:rFonts w:hAnsi="標楷體" w:hint="eastAsia"/>
          <w:sz w:val="24"/>
        </w:rPr>
        <w:t>（1）</w:t>
      </w:r>
      <w:proofErr w:type="gramStart"/>
      <w:r w:rsidRPr="00496085">
        <w:rPr>
          <w:rFonts w:hAnsi="標楷體" w:hint="eastAsia"/>
          <w:sz w:val="24"/>
        </w:rPr>
        <w:t>114</w:t>
      </w:r>
      <w:proofErr w:type="gramEnd"/>
      <w:r w:rsidRPr="00496085">
        <w:rPr>
          <w:rFonts w:hAnsi="標楷體" w:hint="eastAsia"/>
          <w:sz w:val="24"/>
        </w:rPr>
        <w:t>年度部分</w:t>
      </w:r>
    </w:p>
    <w:p w14:paraId="61DF3BC5" w14:textId="77777777" w:rsidR="00E849B4" w:rsidRDefault="00E849B4" w:rsidP="00E849B4">
      <w:pPr>
        <w:pStyle w:val="a9"/>
        <w:ind w:leftChars="0" w:left="0"/>
        <w:jc w:val="right"/>
        <w:rPr>
          <w:rFonts w:ascii="標楷體" w:eastAsia="標楷體" w:hAnsi="標楷體"/>
          <w:sz w:val="20"/>
        </w:rPr>
      </w:pPr>
      <w:r>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7"/>
        <w:gridCol w:w="2124"/>
        <w:gridCol w:w="2124"/>
        <w:gridCol w:w="1883"/>
        <w:gridCol w:w="1887"/>
        <w:gridCol w:w="2185"/>
        <w:gridCol w:w="2129"/>
        <w:gridCol w:w="2267"/>
        <w:gridCol w:w="2409"/>
        <w:gridCol w:w="1271"/>
      </w:tblGrid>
      <w:tr w:rsidR="00E849B4" w14:paraId="2591277E" w14:textId="77777777" w:rsidTr="000F27B0">
        <w:trPr>
          <w:trHeight w:val="312"/>
          <w:tblHeader/>
        </w:trPr>
        <w:tc>
          <w:tcPr>
            <w:tcW w:w="758" w:type="pct"/>
            <w:vMerge w:val="restart"/>
            <w:tcBorders>
              <w:top w:val="single" w:sz="4" w:space="0" w:color="auto"/>
              <w:left w:val="nil"/>
              <w:bottom w:val="single" w:sz="4" w:space="0" w:color="auto"/>
              <w:right w:val="single" w:sz="4" w:space="0" w:color="auto"/>
            </w:tcBorders>
            <w:vAlign w:val="center"/>
            <w:hideMark/>
          </w:tcPr>
          <w:p w14:paraId="4C04DBBE" w14:textId="77777777" w:rsidR="00E849B4" w:rsidRDefault="00E849B4" w:rsidP="00AF6410">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716EE66E" w14:textId="77777777" w:rsidR="00E849B4" w:rsidRDefault="00E849B4" w:rsidP="00AF6410">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468B0511" w14:textId="77777777" w:rsidR="00E849B4" w:rsidRDefault="00E849B4" w:rsidP="00AF6410">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875" w:type="pct"/>
            <w:gridSpan w:val="2"/>
            <w:tcBorders>
              <w:top w:val="single" w:sz="4" w:space="0" w:color="auto"/>
              <w:left w:val="single" w:sz="4" w:space="0" w:color="auto"/>
              <w:bottom w:val="single" w:sz="4" w:space="0" w:color="auto"/>
              <w:right w:val="single" w:sz="4" w:space="0" w:color="auto"/>
            </w:tcBorders>
            <w:vAlign w:val="center"/>
            <w:hideMark/>
          </w:tcPr>
          <w:p w14:paraId="5E4E47CC" w14:textId="77777777" w:rsidR="00E849B4" w:rsidRDefault="00E849B4"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7C254927" w14:textId="77777777" w:rsidR="00E849B4" w:rsidRDefault="00E849B4"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855" w:type="pct"/>
            <w:gridSpan w:val="2"/>
            <w:tcBorders>
              <w:top w:val="single" w:sz="4" w:space="0" w:color="auto"/>
              <w:left w:val="single" w:sz="4" w:space="0" w:color="auto"/>
              <w:bottom w:val="single" w:sz="4" w:space="0" w:color="auto"/>
              <w:right w:val="nil"/>
            </w:tcBorders>
            <w:vAlign w:val="center"/>
            <w:hideMark/>
          </w:tcPr>
          <w:p w14:paraId="3D745A86" w14:textId="77777777" w:rsidR="00E849B4" w:rsidRDefault="00E849B4" w:rsidP="00D77933">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33C19C2D" w14:textId="77777777" w:rsidR="00E849B4" w:rsidRDefault="00E849B4" w:rsidP="00D77933">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F27B0" w14:paraId="039018AF" w14:textId="77777777" w:rsidTr="000F27B0">
        <w:trPr>
          <w:trHeight w:val="312"/>
          <w:tblHeader/>
        </w:trPr>
        <w:tc>
          <w:tcPr>
            <w:tcW w:w="758" w:type="pct"/>
            <w:vMerge/>
            <w:tcBorders>
              <w:top w:val="single" w:sz="4" w:space="0" w:color="auto"/>
              <w:left w:val="nil"/>
              <w:bottom w:val="single" w:sz="4" w:space="0" w:color="auto"/>
              <w:right w:val="single" w:sz="4" w:space="0" w:color="auto"/>
            </w:tcBorders>
            <w:vAlign w:val="center"/>
            <w:hideMark/>
          </w:tcPr>
          <w:p w14:paraId="4CA4C8A4" w14:textId="77777777" w:rsidR="00E849B4" w:rsidRDefault="00E849B4" w:rsidP="00AF6410">
            <w:pPr>
              <w:widowControl/>
              <w:spacing w:beforeAutospacing="1" w:afterAutospacing="1"/>
              <w:jc w:val="left"/>
              <w:rPr>
                <w:rFonts w:hAnsi="標楷體" w:cs="新細明體"/>
                <w:sz w:val="20"/>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68B21A6F" w14:textId="77777777" w:rsidR="00E849B4" w:rsidRDefault="00E849B4" w:rsidP="00AF6410">
            <w:pPr>
              <w:widowControl/>
              <w:spacing w:beforeAutospacing="1" w:afterAutospacing="1"/>
              <w:jc w:val="left"/>
              <w:rPr>
                <w:rFonts w:hAnsi="標楷體" w:cs="新細明體"/>
                <w:sz w:val="20"/>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13AD12E2" w14:textId="77777777" w:rsidR="00E849B4" w:rsidRDefault="00E849B4" w:rsidP="00AF6410">
            <w:pPr>
              <w:widowControl/>
              <w:spacing w:beforeAutospacing="1" w:afterAutospacing="1"/>
              <w:jc w:val="left"/>
              <w:rPr>
                <w:rFonts w:hAnsi="標楷體" w:cs="新細明體"/>
                <w:sz w:val="20"/>
              </w:rPr>
            </w:pPr>
          </w:p>
        </w:tc>
        <w:tc>
          <w:tcPr>
            <w:tcW w:w="437" w:type="pct"/>
            <w:tcBorders>
              <w:top w:val="single" w:sz="4" w:space="0" w:color="auto"/>
              <w:left w:val="single" w:sz="4" w:space="0" w:color="auto"/>
              <w:bottom w:val="single" w:sz="4" w:space="0" w:color="auto"/>
              <w:right w:val="single" w:sz="4" w:space="0" w:color="auto"/>
            </w:tcBorders>
            <w:vAlign w:val="center"/>
            <w:hideMark/>
          </w:tcPr>
          <w:p w14:paraId="71BA138F" w14:textId="77777777" w:rsidR="00E849B4" w:rsidRDefault="00E849B4"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438" w:type="pct"/>
            <w:tcBorders>
              <w:top w:val="single" w:sz="4" w:space="0" w:color="auto"/>
              <w:left w:val="single" w:sz="4" w:space="0" w:color="auto"/>
              <w:bottom w:val="single" w:sz="4" w:space="0" w:color="auto"/>
              <w:right w:val="single" w:sz="4" w:space="0" w:color="auto"/>
            </w:tcBorders>
            <w:vAlign w:val="center"/>
            <w:hideMark/>
          </w:tcPr>
          <w:p w14:paraId="0A8D3C47" w14:textId="77777777" w:rsidR="00E849B4" w:rsidRDefault="00E849B4"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507" w:type="pct"/>
            <w:tcBorders>
              <w:top w:val="single" w:sz="4" w:space="0" w:color="auto"/>
              <w:left w:val="single" w:sz="4" w:space="0" w:color="auto"/>
              <w:bottom w:val="single" w:sz="4" w:space="0" w:color="auto"/>
              <w:right w:val="single" w:sz="4" w:space="0" w:color="auto"/>
            </w:tcBorders>
            <w:vAlign w:val="center"/>
            <w:hideMark/>
          </w:tcPr>
          <w:p w14:paraId="674E35D9" w14:textId="77777777" w:rsidR="00E849B4" w:rsidRDefault="00E849B4"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494" w:type="pct"/>
            <w:tcBorders>
              <w:top w:val="single" w:sz="4" w:space="0" w:color="auto"/>
              <w:left w:val="single" w:sz="4" w:space="0" w:color="auto"/>
              <w:bottom w:val="single" w:sz="4" w:space="0" w:color="auto"/>
              <w:right w:val="single" w:sz="4" w:space="0" w:color="auto"/>
            </w:tcBorders>
            <w:vAlign w:val="center"/>
            <w:hideMark/>
          </w:tcPr>
          <w:p w14:paraId="3E74BFAA" w14:textId="77777777" w:rsidR="00E849B4" w:rsidRDefault="00E849B4"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526" w:type="pct"/>
            <w:tcBorders>
              <w:top w:val="single" w:sz="4" w:space="0" w:color="auto"/>
              <w:left w:val="single" w:sz="4" w:space="0" w:color="auto"/>
              <w:bottom w:val="single" w:sz="4" w:space="0" w:color="auto"/>
              <w:right w:val="single" w:sz="4" w:space="0" w:color="auto"/>
            </w:tcBorders>
            <w:vAlign w:val="center"/>
            <w:hideMark/>
          </w:tcPr>
          <w:p w14:paraId="1FE9C3F0" w14:textId="77777777" w:rsidR="00E849B4" w:rsidRDefault="00E849B4"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559" w:type="pct"/>
            <w:tcBorders>
              <w:top w:val="single" w:sz="4" w:space="0" w:color="auto"/>
              <w:left w:val="single" w:sz="4" w:space="0" w:color="auto"/>
              <w:bottom w:val="single" w:sz="4" w:space="0" w:color="auto"/>
              <w:right w:val="single" w:sz="4" w:space="0" w:color="auto"/>
            </w:tcBorders>
            <w:vAlign w:val="center"/>
            <w:hideMark/>
          </w:tcPr>
          <w:p w14:paraId="660E863B" w14:textId="77777777" w:rsidR="00E849B4" w:rsidRDefault="00E849B4"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296" w:type="pct"/>
            <w:tcBorders>
              <w:top w:val="single" w:sz="4" w:space="0" w:color="auto"/>
              <w:left w:val="single" w:sz="4" w:space="0" w:color="auto"/>
              <w:bottom w:val="single" w:sz="4" w:space="0" w:color="auto"/>
              <w:right w:val="nil"/>
            </w:tcBorders>
            <w:vAlign w:val="center"/>
            <w:hideMark/>
          </w:tcPr>
          <w:p w14:paraId="5640808A" w14:textId="77777777" w:rsidR="00E849B4" w:rsidRDefault="00E849B4" w:rsidP="00AF6410">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0F27B0" w:rsidRPr="000501F9" w14:paraId="59877B17" w14:textId="77777777" w:rsidTr="000F27B0">
        <w:trPr>
          <w:trHeight w:val="369"/>
        </w:trPr>
        <w:tc>
          <w:tcPr>
            <w:tcW w:w="758" w:type="pct"/>
            <w:tcBorders>
              <w:top w:val="nil"/>
              <w:left w:val="nil"/>
              <w:bottom w:val="nil"/>
              <w:right w:val="single" w:sz="4" w:space="0" w:color="auto"/>
            </w:tcBorders>
            <w:vAlign w:val="center"/>
            <w:hideMark/>
          </w:tcPr>
          <w:p w14:paraId="4A0FB04A" w14:textId="77777777" w:rsidR="00E849B4" w:rsidRDefault="00E849B4" w:rsidP="00AF6410">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農業處主管</w:t>
            </w:r>
          </w:p>
        </w:tc>
        <w:tc>
          <w:tcPr>
            <w:tcW w:w="493" w:type="pct"/>
            <w:tcBorders>
              <w:top w:val="nil"/>
              <w:left w:val="single" w:sz="4" w:space="0" w:color="auto"/>
              <w:bottom w:val="nil"/>
              <w:right w:val="single" w:sz="4" w:space="0" w:color="auto"/>
            </w:tcBorders>
            <w:vAlign w:val="center"/>
            <w:hideMark/>
          </w:tcPr>
          <w:p w14:paraId="56EAE1FF"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179,819,000</w:t>
            </w:r>
          </w:p>
        </w:tc>
        <w:tc>
          <w:tcPr>
            <w:tcW w:w="493" w:type="pct"/>
            <w:tcBorders>
              <w:top w:val="nil"/>
              <w:left w:val="single" w:sz="4" w:space="0" w:color="auto"/>
              <w:bottom w:val="nil"/>
              <w:right w:val="single" w:sz="4" w:space="0" w:color="auto"/>
            </w:tcBorders>
            <w:vAlign w:val="center"/>
            <w:hideMark/>
          </w:tcPr>
          <w:p w14:paraId="0BECC8AF"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164,841,938</w:t>
            </w:r>
          </w:p>
        </w:tc>
        <w:tc>
          <w:tcPr>
            <w:tcW w:w="437" w:type="pct"/>
            <w:tcBorders>
              <w:top w:val="nil"/>
              <w:left w:val="single" w:sz="4" w:space="0" w:color="auto"/>
              <w:bottom w:val="nil"/>
              <w:right w:val="single" w:sz="4" w:space="0" w:color="auto"/>
            </w:tcBorders>
            <w:vAlign w:val="center"/>
            <w:hideMark/>
          </w:tcPr>
          <w:p w14:paraId="15DB9B46"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w:t>
            </w:r>
          </w:p>
        </w:tc>
        <w:tc>
          <w:tcPr>
            <w:tcW w:w="438" w:type="pct"/>
            <w:tcBorders>
              <w:top w:val="nil"/>
              <w:left w:val="single" w:sz="4" w:space="0" w:color="auto"/>
              <w:bottom w:val="nil"/>
              <w:right w:val="single" w:sz="4" w:space="0" w:color="auto"/>
            </w:tcBorders>
            <w:vAlign w:val="center"/>
            <w:hideMark/>
          </w:tcPr>
          <w:p w14:paraId="24E07AAA"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w:t>
            </w:r>
          </w:p>
        </w:tc>
        <w:tc>
          <w:tcPr>
            <w:tcW w:w="507" w:type="pct"/>
            <w:tcBorders>
              <w:top w:val="nil"/>
              <w:left w:val="single" w:sz="4" w:space="0" w:color="auto"/>
              <w:bottom w:val="nil"/>
              <w:right w:val="single" w:sz="4" w:space="0" w:color="auto"/>
            </w:tcBorders>
            <w:vAlign w:val="center"/>
            <w:hideMark/>
          </w:tcPr>
          <w:p w14:paraId="52CE8201"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163,334,588</w:t>
            </w:r>
          </w:p>
        </w:tc>
        <w:tc>
          <w:tcPr>
            <w:tcW w:w="494" w:type="pct"/>
            <w:tcBorders>
              <w:top w:val="nil"/>
              <w:left w:val="single" w:sz="4" w:space="0" w:color="auto"/>
              <w:bottom w:val="nil"/>
              <w:right w:val="single" w:sz="4" w:space="0" w:color="auto"/>
            </w:tcBorders>
            <w:vAlign w:val="center"/>
            <w:hideMark/>
          </w:tcPr>
          <w:p w14:paraId="575E4DAF"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1,507,350</w:t>
            </w:r>
          </w:p>
        </w:tc>
        <w:tc>
          <w:tcPr>
            <w:tcW w:w="526" w:type="pct"/>
            <w:tcBorders>
              <w:top w:val="nil"/>
              <w:left w:val="single" w:sz="4" w:space="0" w:color="auto"/>
              <w:bottom w:val="nil"/>
              <w:right w:val="single" w:sz="4" w:space="0" w:color="auto"/>
            </w:tcBorders>
            <w:vAlign w:val="center"/>
            <w:hideMark/>
          </w:tcPr>
          <w:p w14:paraId="57D70CF0"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164,841,938</w:t>
            </w:r>
          </w:p>
        </w:tc>
        <w:tc>
          <w:tcPr>
            <w:tcW w:w="559" w:type="pct"/>
            <w:tcBorders>
              <w:top w:val="nil"/>
              <w:left w:val="single" w:sz="4" w:space="0" w:color="auto"/>
              <w:bottom w:val="nil"/>
              <w:right w:val="single" w:sz="4" w:space="0" w:color="auto"/>
            </w:tcBorders>
            <w:vAlign w:val="center"/>
            <w:hideMark/>
          </w:tcPr>
          <w:p w14:paraId="70182F46"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- 14,977,062</w:t>
            </w:r>
          </w:p>
        </w:tc>
        <w:tc>
          <w:tcPr>
            <w:tcW w:w="296" w:type="pct"/>
            <w:tcBorders>
              <w:top w:val="nil"/>
              <w:left w:val="single" w:sz="4" w:space="0" w:color="auto"/>
              <w:bottom w:val="nil"/>
              <w:right w:val="nil"/>
            </w:tcBorders>
            <w:vAlign w:val="center"/>
            <w:hideMark/>
          </w:tcPr>
          <w:p w14:paraId="6ADA7355"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- 8.33</w:t>
            </w:r>
          </w:p>
        </w:tc>
      </w:tr>
      <w:tr w:rsidR="000F27B0" w:rsidRPr="000501F9" w14:paraId="2C41C87C" w14:textId="77777777" w:rsidTr="000F27B0">
        <w:trPr>
          <w:trHeight w:val="369"/>
        </w:trPr>
        <w:tc>
          <w:tcPr>
            <w:tcW w:w="758" w:type="pct"/>
            <w:tcBorders>
              <w:top w:val="nil"/>
              <w:left w:val="nil"/>
              <w:bottom w:val="nil"/>
              <w:right w:val="single" w:sz="4" w:space="0" w:color="auto"/>
            </w:tcBorders>
            <w:vAlign w:val="center"/>
            <w:hideMark/>
          </w:tcPr>
          <w:p w14:paraId="3D89FAE5" w14:textId="77777777" w:rsidR="00E849B4" w:rsidRDefault="00E849B4" w:rsidP="001E1493">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雲林縣動植物防疫所</w:t>
            </w:r>
          </w:p>
        </w:tc>
        <w:tc>
          <w:tcPr>
            <w:tcW w:w="493" w:type="pct"/>
            <w:tcBorders>
              <w:top w:val="nil"/>
              <w:left w:val="single" w:sz="4" w:space="0" w:color="auto"/>
              <w:bottom w:val="nil"/>
              <w:right w:val="single" w:sz="4" w:space="0" w:color="auto"/>
            </w:tcBorders>
            <w:vAlign w:val="center"/>
            <w:hideMark/>
          </w:tcPr>
          <w:p w14:paraId="716AFF5A"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179,819,000</w:t>
            </w:r>
          </w:p>
        </w:tc>
        <w:tc>
          <w:tcPr>
            <w:tcW w:w="493" w:type="pct"/>
            <w:tcBorders>
              <w:top w:val="nil"/>
              <w:left w:val="single" w:sz="4" w:space="0" w:color="auto"/>
              <w:bottom w:val="nil"/>
              <w:right w:val="single" w:sz="4" w:space="0" w:color="auto"/>
            </w:tcBorders>
            <w:vAlign w:val="center"/>
            <w:hideMark/>
          </w:tcPr>
          <w:p w14:paraId="30D30992"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164,841,938</w:t>
            </w:r>
          </w:p>
        </w:tc>
        <w:tc>
          <w:tcPr>
            <w:tcW w:w="437" w:type="pct"/>
            <w:tcBorders>
              <w:top w:val="nil"/>
              <w:left w:val="single" w:sz="4" w:space="0" w:color="auto"/>
              <w:bottom w:val="nil"/>
              <w:right w:val="single" w:sz="4" w:space="0" w:color="auto"/>
            </w:tcBorders>
            <w:vAlign w:val="center"/>
            <w:hideMark/>
          </w:tcPr>
          <w:p w14:paraId="2B22F2D8"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w:t>
            </w:r>
          </w:p>
        </w:tc>
        <w:tc>
          <w:tcPr>
            <w:tcW w:w="438" w:type="pct"/>
            <w:tcBorders>
              <w:top w:val="nil"/>
              <w:left w:val="single" w:sz="4" w:space="0" w:color="auto"/>
              <w:bottom w:val="nil"/>
              <w:right w:val="single" w:sz="4" w:space="0" w:color="auto"/>
            </w:tcBorders>
            <w:vAlign w:val="center"/>
            <w:hideMark/>
          </w:tcPr>
          <w:p w14:paraId="76CB02E9"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w:t>
            </w:r>
          </w:p>
        </w:tc>
        <w:tc>
          <w:tcPr>
            <w:tcW w:w="507" w:type="pct"/>
            <w:tcBorders>
              <w:top w:val="nil"/>
              <w:left w:val="single" w:sz="4" w:space="0" w:color="auto"/>
              <w:bottom w:val="nil"/>
              <w:right w:val="single" w:sz="4" w:space="0" w:color="auto"/>
            </w:tcBorders>
            <w:vAlign w:val="center"/>
            <w:hideMark/>
          </w:tcPr>
          <w:p w14:paraId="653B988F"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163,334,588</w:t>
            </w:r>
          </w:p>
        </w:tc>
        <w:tc>
          <w:tcPr>
            <w:tcW w:w="494" w:type="pct"/>
            <w:tcBorders>
              <w:top w:val="nil"/>
              <w:left w:val="single" w:sz="4" w:space="0" w:color="auto"/>
              <w:bottom w:val="nil"/>
              <w:right w:val="single" w:sz="4" w:space="0" w:color="auto"/>
            </w:tcBorders>
            <w:vAlign w:val="center"/>
            <w:hideMark/>
          </w:tcPr>
          <w:p w14:paraId="3A587FCA"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1,507,350</w:t>
            </w:r>
          </w:p>
        </w:tc>
        <w:tc>
          <w:tcPr>
            <w:tcW w:w="526" w:type="pct"/>
            <w:tcBorders>
              <w:top w:val="nil"/>
              <w:left w:val="single" w:sz="4" w:space="0" w:color="auto"/>
              <w:bottom w:val="nil"/>
              <w:right w:val="single" w:sz="4" w:space="0" w:color="auto"/>
            </w:tcBorders>
            <w:vAlign w:val="center"/>
            <w:hideMark/>
          </w:tcPr>
          <w:p w14:paraId="702B3A0D"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164,841,938</w:t>
            </w:r>
          </w:p>
        </w:tc>
        <w:tc>
          <w:tcPr>
            <w:tcW w:w="559" w:type="pct"/>
            <w:tcBorders>
              <w:top w:val="nil"/>
              <w:left w:val="single" w:sz="4" w:space="0" w:color="auto"/>
              <w:bottom w:val="nil"/>
              <w:right w:val="single" w:sz="4" w:space="0" w:color="auto"/>
            </w:tcBorders>
            <w:vAlign w:val="center"/>
            <w:hideMark/>
          </w:tcPr>
          <w:p w14:paraId="455F047A"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- 14,977,062</w:t>
            </w:r>
          </w:p>
        </w:tc>
        <w:tc>
          <w:tcPr>
            <w:tcW w:w="296" w:type="pct"/>
            <w:tcBorders>
              <w:top w:val="nil"/>
              <w:left w:val="single" w:sz="4" w:space="0" w:color="auto"/>
              <w:bottom w:val="nil"/>
              <w:right w:val="nil"/>
            </w:tcBorders>
            <w:vAlign w:val="center"/>
            <w:hideMark/>
          </w:tcPr>
          <w:p w14:paraId="693B8A9E"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eastAsia="新細明體" w:hAnsi="新細明體" w:hint="eastAsia"/>
                <w:noProof/>
                <w:sz w:val="20"/>
              </w:rPr>
              <w:t>- 8.33</w:t>
            </w:r>
          </w:p>
        </w:tc>
      </w:tr>
      <w:tr w:rsidR="000F27B0" w:rsidRPr="000501F9" w14:paraId="50AE2E03" w14:textId="77777777" w:rsidTr="000F27B0">
        <w:trPr>
          <w:trHeight w:val="369"/>
        </w:trPr>
        <w:tc>
          <w:tcPr>
            <w:tcW w:w="758" w:type="pct"/>
            <w:tcBorders>
              <w:top w:val="nil"/>
              <w:left w:val="nil"/>
              <w:bottom w:val="nil"/>
              <w:right w:val="single" w:sz="4" w:space="0" w:color="auto"/>
            </w:tcBorders>
            <w:vAlign w:val="center"/>
            <w:hideMark/>
          </w:tcPr>
          <w:p w14:paraId="72B504E6" w14:textId="77777777" w:rsidR="00E849B4" w:rsidRDefault="00E849B4" w:rsidP="00AF641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493" w:type="pct"/>
            <w:tcBorders>
              <w:top w:val="nil"/>
              <w:left w:val="single" w:sz="4" w:space="0" w:color="auto"/>
              <w:bottom w:val="nil"/>
              <w:right w:val="single" w:sz="4" w:space="0" w:color="auto"/>
            </w:tcBorders>
            <w:vAlign w:val="center"/>
            <w:hideMark/>
          </w:tcPr>
          <w:p w14:paraId="2589F32D"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66,269,000</w:t>
            </w:r>
          </w:p>
        </w:tc>
        <w:tc>
          <w:tcPr>
            <w:tcW w:w="493" w:type="pct"/>
            <w:tcBorders>
              <w:top w:val="nil"/>
              <w:left w:val="single" w:sz="4" w:space="0" w:color="auto"/>
              <w:bottom w:val="nil"/>
              <w:right w:val="single" w:sz="4" w:space="0" w:color="auto"/>
            </w:tcBorders>
            <w:vAlign w:val="center"/>
            <w:hideMark/>
          </w:tcPr>
          <w:p w14:paraId="3842D67F"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66,267,929</w:t>
            </w:r>
          </w:p>
        </w:tc>
        <w:tc>
          <w:tcPr>
            <w:tcW w:w="437" w:type="pct"/>
            <w:tcBorders>
              <w:top w:val="nil"/>
              <w:left w:val="single" w:sz="4" w:space="0" w:color="auto"/>
              <w:bottom w:val="nil"/>
              <w:right w:val="single" w:sz="4" w:space="0" w:color="auto"/>
            </w:tcBorders>
            <w:vAlign w:val="center"/>
            <w:hideMark/>
          </w:tcPr>
          <w:p w14:paraId="772B951C"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438" w:type="pct"/>
            <w:tcBorders>
              <w:top w:val="nil"/>
              <w:left w:val="single" w:sz="4" w:space="0" w:color="auto"/>
              <w:bottom w:val="nil"/>
              <w:right w:val="single" w:sz="4" w:space="0" w:color="auto"/>
            </w:tcBorders>
            <w:vAlign w:val="center"/>
            <w:hideMark/>
          </w:tcPr>
          <w:p w14:paraId="5E043E3E"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507" w:type="pct"/>
            <w:tcBorders>
              <w:top w:val="nil"/>
              <w:left w:val="single" w:sz="4" w:space="0" w:color="auto"/>
              <w:bottom w:val="nil"/>
              <w:right w:val="single" w:sz="4" w:space="0" w:color="auto"/>
            </w:tcBorders>
            <w:vAlign w:val="center"/>
            <w:hideMark/>
          </w:tcPr>
          <w:p w14:paraId="63D4C017"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66,267,929</w:t>
            </w:r>
          </w:p>
        </w:tc>
        <w:tc>
          <w:tcPr>
            <w:tcW w:w="494" w:type="pct"/>
            <w:tcBorders>
              <w:top w:val="nil"/>
              <w:left w:val="single" w:sz="4" w:space="0" w:color="auto"/>
              <w:bottom w:val="nil"/>
              <w:right w:val="single" w:sz="4" w:space="0" w:color="auto"/>
            </w:tcBorders>
            <w:vAlign w:val="center"/>
            <w:hideMark/>
          </w:tcPr>
          <w:p w14:paraId="73DA1DF3"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526" w:type="pct"/>
            <w:tcBorders>
              <w:top w:val="nil"/>
              <w:left w:val="single" w:sz="4" w:space="0" w:color="auto"/>
              <w:bottom w:val="nil"/>
              <w:right w:val="single" w:sz="4" w:space="0" w:color="auto"/>
            </w:tcBorders>
            <w:vAlign w:val="center"/>
            <w:hideMark/>
          </w:tcPr>
          <w:p w14:paraId="11BBED30"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66,267,929</w:t>
            </w:r>
          </w:p>
        </w:tc>
        <w:tc>
          <w:tcPr>
            <w:tcW w:w="559" w:type="pct"/>
            <w:tcBorders>
              <w:top w:val="nil"/>
              <w:left w:val="single" w:sz="4" w:space="0" w:color="auto"/>
              <w:bottom w:val="nil"/>
              <w:right w:val="single" w:sz="4" w:space="0" w:color="auto"/>
            </w:tcBorders>
            <w:vAlign w:val="center"/>
            <w:hideMark/>
          </w:tcPr>
          <w:p w14:paraId="7187124B"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- 1,071</w:t>
            </w:r>
          </w:p>
        </w:tc>
        <w:tc>
          <w:tcPr>
            <w:tcW w:w="296" w:type="pct"/>
            <w:tcBorders>
              <w:top w:val="nil"/>
              <w:left w:val="single" w:sz="4" w:space="0" w:color="auto"/>
              <w:bottom w:val="nil"/>
              <w:right w:val="nil"/>
            </w:tcBorders>
            <w:vAlign w:val="center"/>
            <w:hideMark/>
          </w:tcPr>
          <w:p w14:paraId="65D5A880"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- 0.00</w:t>
            </w:r>
          </w:p>
        </w:tc>
      </w:tr>
      <w:tr w:rsidR="000F27B0" w:rsidRPr="000501F9" w14:paraId="6014BE4E" w14:textId="77777777" w:rsidTr="000F27B0">
        <w:trPr>
          <w:trHeight w:val="369"/>
        </w:trPr>
        <w:tc>
          <w:tcPr>
            <w:tcW w:w="758" w:type="pct"/>
            <w:tcBorders>
              <w:top w:val="nil"/>
              <w:left w:val="nil"/>
              <w:bottom w:val="nil"/>
              <w:right w:val="single" w:sz="4" w:space="0" w:color="auto"/>
            </w:tcBorders>
            <w:vAlign w:val="center"/>
            <w:hideMark/>
          </w:tcPr>
          <w:p w14:paraId="4527F810" w14:textId="77777777" w:rsidR="00E849B4" w:rsidRDefault="00E849B4" w:rsidP="00AF641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493" w:type="pct"/>
            <w:tcBorders>
              <w:top w:val="nil"/>
              <w:left w:val="single" w:sz="4" w:space="0" w:color="auto"/>
              <w:bottom w:val="nil"/>
              <w:right w:val="single" w:sz="4" w:space="0" w:color="auto"/>
            </w:tcBorders>
            <w:vAlign w:val="center"/>
            <w:hideMark/>
          </w:tcPr>
          <w:p w14:paraId="296468E3"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4,007,000</w:t>
            </w:r>
          </w:p>
        </w:tc>
        <w:tc>
          <w:tcPr>
            <w:tcW w:w="493" w:type="pct"/>
            <w:tcBorders>
              <w:top w:val="nil"/>
              <w:left w:val="single" w:sz="4" w:space="0" w:color="auto"/>
              <w:bottom w:val="nil"/>
              <w:right w:val="single" w:sz="4" w:space="0" w:color="auto"/>
            </w:tcBorders>
            <w:vAlign w:val="center"/>
            <w:hideMark/>
          </w:tcPr>
          <w:p w14:paraId="0C189599"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6,350,084</w:t>
            </w:r>
          </w:p>
        </w:tc>
        <w:tc>
          <w:tcPr>
            <w:tcW w:w="437" w:type="pct"/>
            <w:tcBorders>
              <w:top w:val="nil"/>
              <w:left w:val="single" w:sz="4" w:space="0" w:color="auto"/>
              <w:bottom w:val="nil"/>
              <w:right w:val="single" w:sz="4" w:space="0" w:color="auto"/>
            </w:tcBorders>
            <w:vAlign w:val="center"/>
            <w:hideMark/>
          </w:tcPr>
          <w:p w14:paraId="262FCCD9"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438" w:type="pct"/>
            <w:tcBorders>
              <w:top w:val="nil"/>
              <w:left w:val="single" w:sz="4" w:space="0" w:color="auto"/>
              <w:bottom w:val="nil"/>
              <w:right w:val="single" w:sz="4" w:space="0" w:color="auto"/>
            </w:tcBorders>
            <w:vAlign w:val="center"/>
            <w:hideMark/>
          </w:tcPr>
          <w:p w14:paraId="12D27880"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507" w:type="pct"/>
            <w:tcBorders>
              <w:top w:val="nil"/>
              <w:left w:val="single" w:sz="4" w:space="0" w:color="auto"/>
              <w:bottom w:val="nil"/>
              <w:right w:val="single" w:sz="4" w:space="0" w:color="auto"/>
            </w:tcBorders>
            <w:vAlign w:val="center"/>
            <w:hideMark/>
          </w:tcPr>
          <w:p w14:paraId="2F658DE8"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4,842,734</w:t>
            </w:r>
          </w:p>
        </w:tc>
        <w:tc>
          <w:tcPr>
            <w:tcW w:w="494" w:type="pct"/>
            <w:tcBorders>
              <w:top w:val="nil"/>
              <w:left w:val="single" w:sz="4" w:space="0" w:color="auto"/>
              <w:bottom w:val="nil"/>
              <w:right w:val="single" w:sz="4" w:space="0" w:color="auto"/>
            </w:tcBorders>
            <w:vAlign w:val="center"/>
            <w:hideMark/>
          </w:tcPr>
          <w:p w14:paraId="6601DB17"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1,507,350</w:t>
            </w:r>
          </w:p>
        </w:tc>
        <w:tc>
          <w:tcPr>
            <w:tcW w:w="526" w:type="pct"/>
            <w:tcBorders>
              <w:top w:val="nil"/>
              <w:left w:val="single" w:sz="4" w:space="0" w:color="auto"/>
              <w:bottom w:val="nil"/>
              <w:right w:val="single" w:sz="4" w:space="0" w:color="auto"/>
            </w:tcBorders>
            <w:vAlign w:val="center"/>
            <w:hideMark/>
          </w:tcPr>
          <w:p w14:paraId="703EEB14"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6,350,084</w:t>
            </w:r>
          </w:p>
        </w:tc>
        <w:tc>
          <w:tcPr>
            <w:tcW w:w="559" w:type="pct"/>
            <w:tcBorders>
              <w:top w:val="nil"/>
              <w:left w:val="single" w:sz="4" w:space="0" w:color="auto"/>
              <w:bottom w:val="nil"/>
              <w:right w:val="single" w:sz="4" w:space="0" w:color="auto"/>
            </w:tcBorders>
            <w:vAlign w:val="center"/>
            <w:hideMark/>
          </w:tcPr>
          <w:p w14:paraId="38CD436B"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2,343,084</w:t>
            </w:r>
          </w:p>
        </w:tc>
        <w:tc>
          <w:tcPr>
            <w:tcW w:w="296" w:type="pct"/>
            <w:tcBorders>
              <w:top w:val="nil"/>
              <w:left w:val="single" w:sz="4" w:space="0" w:color="auto"/>
              <w:bottom w:val="nil"/>
              <w:right w:val="nil"/>
            </w:tcBorders>
            <w:vAlign w:val="center"/>
            <w:hideMark/>
          </w:tcPr>
          <w:p w14:paraId="35A0421A"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58.47</w:t>
            </w:r>
          </w:p>
        </w:tc>
      </w:tr>
      <w:tr w:rsidR="000F27B0" w:rsidRPr="000501F9" w14:paraId="59675E1A" w14:textId="77777777" w:rsidTr="000F27B0">
        <w:trPr>
          <w:trHeight w:val="369"/>
        </w:trPr>
        <w:tc>
          <w:tcPr>
            <w:tcW w:w="758" w:type="pct"/>
            <w:tcBorders>
              <w:top w:val="nil"/>
              <w:left w:val="nil"/>
              <w:bottom w:val="nil"/>
              <w:right w:val="single" w:sz="4" w:space="0" w:color="auto"/>
            </w:tcBorders>
            <w:vAlign w:val="center"/>
            <w:hideMark/>
          </w:tcPr>
          <w:p w14:paraId="16D58E88" w14:textId="77777777" w:rsidR="00E849B4" w:rsidRDefault="00E849B4" w:rsidP="00AF641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493" w:type="pct"/>
            <w:tcBorders>
              <w:top w:val="nil"/>
              <w:left w:val="single" w:sz="4" w:space="0" w:color="auto"/>
              <w:bottom w:val="nil"/>
              <w:right w:val="single" w:sz="4" w:space="0" w:color="auto"/>
            </w:tcBorders>
            <w:vAlign w:val="center"/>
            <w:hideMark/>
          </w:tcPr>
          <w:p w14:paraId="19C9A2DE"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104,000</w:t>
            </w:r>
          </w:p>
        </w:tc>
        <w:tc>
          <w:tcPr>
            <w:tcW w:w="493" w:type="pct"/>
            <w:tcBorders>
              <w:top w:val="nil"/>
              <w:left w:val="single" w:sz="4" w:space="0" w:color="auto"/>
              <w:bottom w:val="nil"/>
              <w:right w:val="single" w:sz="4" w:space="0" w:color="auto"/>
            </w:tcBorders>
            <w:vAlign w:val="center"/>
            <w:hideMark/>
          </w:tcPr>
          <w:p w14:paraId="6779DF9C"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261,900</w:t>
            </w:r>
          </w:p>
        </w:tc>
        <w:tc>
          <w:tcPr>
            <w:tcW w:w="437" w:type="pct"/>
            <w:tcBorders>
              <w:top w:val="nil"/>
              <w:left w:val="single" w:sz="4" w:space="0" w:color="auto"/>
              <w:bottom w:val="nil"/>
              <w:right w:val="single" w:sz="4" w:space="0" w:color="auto"/>
            </w:tcBorders>
            <w:vAlign w:val="center"/>
            <w:hideMark/>
          </w:tcPr>
          <w:p w14:paraId="49845005"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438" w:type="pct"/>
            <w:tcBorders>
              <w:top w:val="nil"/>
              <w:left w:val="single" w:sz="4" w:space="0" w:color="auto"/>
              <w:bottom w:val="nil"/>
              <w:right w:val="single" w:sz="4" w:space="0" w:color="auto"/>
            </w:tcBorders>
            <w:vAlign w:val="center"/>
            <w:hideMark/>
          </w:tcPr>
          <w:p w14:paraId="73FE9C51"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507" w:type="pct"/>
            <w:tcBorders>
              <w:top w:val="nil"/>
              <w:left w:val="single" w:sz="4" w:space="0" w:color="auto"/>
              <w:bottom w:val="nil"/>
              <w:right w:val="single" w:sz="4" w:space="0" w:color="auto"/>
            </w:tcBorders>
            <w:vAlign w:val="center"/>
            <w:hideMark/>
          </w:tcPr>
          <w:p w14:paraId="09BFBABA"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261,900</w:t>
            </w:r>
          </w:p>
        </w:tc>
        <w:tc>
          <w:tcPr>
            <w:tcW w:w="494" w:type="pct"/>
            <w:tcBorders>
              <w:top w:val="nil"/>
              <w:left w:val="single" w:sz="4" w:space="0" w:color="auto"/>
              <w:bottom w:val="nil"/>
              <w:right w:val="single" w:sz="4" w:space="0" w:color="auto"/>
            </w:tcBorders>
            <w:vAlign w:val="center"/>
            <w:hideMark/>
          </w:tcPr>
          <w:p w14:paraId="1B6B293F"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526" w:type="pct"/>
            <w:tcBorders>
              <w:top w:val="nil"/>
              <w:left w:val="single" w:sz="4" w:space="0" w:color="auto"/>
              <w:bottom w:val="nil"/>
              <w:right w:val="single" w:sz="4" w:space="0" w:color="auto"/>
            </w:tcBorders>
            <w:vAlign w:val="center"/>
            <w:hideMark/>
          </w:tcPr>
          <w:p w14:paraId="791A07C9"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261,900</w:t>
            </w:r>
          </w:p>
        </w:tc>
        <w:tc>
          <w:tcPr>
            <w:tcW w:w="559" w:type="pct"/>
            <w:tcBorders>
              <w:top w:val="nil"/>
              <w:left w:val="single" w:sz="4" w:space="0" w:color="auto"/>
              <w:bottom w:val="nil"/>
              <w:right w:val="single" w:sz="4" w:space="0" w:color="auto"/>
            </w:tcBorders>
            <w:vAlign w:val="center"/>
            <w:hideMark/>
          </w:tcPr>
          <w:p w14:paraId="76A9A92B"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157,900</w:t>
            </w:r>
          </w:p>
        </w:tc>
        <w:tc>
          <w:tcPr>
            <w:tcW w:w="296" w:type="pct"/>
            <w:tcBorders>
              <w:top w:val="nil"/>
              <w:left w:val="single" w:sz="4" w:space="0" w:color="auto"/>
              <w:bottom w:val="nil"/>
              <w:right w:val="nil"/>
            </w:tcBorders>
            <w:vAlign w:val="center"/>
            <w:hideMark/>
          </w:tcPr>
          <w:p w14:paraId="65CBE043"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151.83</w:t>
            </w:r>
          </w:p>
        </w:tc>
      </w:tr>
      <w:tr w:rsidR="000F27B0" w:rsidRPr="000501F9" w14:paraId="5590595A" w14:textId="77777777" w:rsidTr="000F27B0">
        <w:trPr>
          <w:trHeight w:val="369"/>
        </w:trPr>
        <w:tc>
          <w:tcPr>
            <w:tcW w:w="758" w:type="pct"/>
            <w:tcBorders>
              <w:top w:val="nil"/>
              <w:left w:val="nil"/>
              <w:bottom w:val="nil"/>
              <w:right w:val="single" w:sz="4" w:space="0" w:color="auto"/>
            </w:tcBorders>
            <w:vAlign w:val="center"/>
            <w:hideMark/>
          </w:tcPr>
          <w:p w14:paraId="6D91FDA2" w14:textId="77777777" w:rsidR="00E849B4" w:rsidRDefault="00E849B4" w:rsidP="00AF641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493" w:type="pct"/>
            <w:tcBorders>
              <w:top w:val="nil"/>
              <w:left w:val="single" w:sz="4" w:space="0" w:color="auto"/>
              <w:bottom w:val="nil"/>
              <w:right w:val="single" w:sz="4" w:space="0" w:color="auto"/>
            </w:tcBorders>
            <w:vAlign w:val="center"/>
            <w:hideMark/>
          </w:tcPr>
          <w:p w14:paraId="14BC292A"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493" w:type="pct"/>
            <w:tcBorders>
              <w:top w:val="nil"/>
              <w:left w:val="single" w:sz="4" w:space="0" w:color="auto"/>
              <w:bottom w:val="nil"/>
              <w:right w:val="single" w:sz="4" w:space="0" w:color="auto"/>
            </w:tcBorders>
            <w:vAlign w:val="center"/>
            <w:hideMark/>
          </w:tcPr>
          <w:p w14:paraId="1183E6BC"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129,322</w:t>
            </w:r>
          </w:p>
        </w:tc>
        <w:tc>
          <w:tcPr>
            <w:tcW w:w="437" w:type="pct"/>
            <w:tcBorders>
              <w:top w:val="nil"/>
              <w:left w:val="single" w:sz="4" w:space="0" w:color="auto"/>
              <w:bottom w:val="nil"/>
              <w:right w:val="single" w:sz="4" w:space="0" w:color="auto"/>
            </w:tcBorders>
            <w:vAlign w:val="center"/>
            <w:hideMark/>
          </w:tcPr>
          <w:p w14:paraId="0C376FCD"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438" w:type="pct"/>
            <w:tcBorders>
              <w:top w:val="nil"/>
              <w:left w:val="single" w:sz="4" w:space="0" w:color="auto"/>
              <w:bottom w:val="nil"/>
              <w:right w:val="single" w:sz="4" w:space="0" w:color="auto"/>
            </w:tcBorders>
            <w:vAlign w:val="center"/>
            <w:hideMark/>
          </w:tcPr>
          <w:p w14:paraId="45C8B31C"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507" w:type="pct"/>
            <w:tcBorders>
              <w:top w:val="nil"/>
              <w:left w:val="single" w:sz="4" w:space="0" w:color="auto"/>
              <w:bottom w:val="nil"/>
              <w:right w:val="single" w:sz="4" w:space="0" w:color="auto"/>
            </w:tcBorders>
            <w:vAlign w:val="center"/>
            <w:hideMark/>
          </w:tcPr>
          <w:p w14:paraId="3F8C1662"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129,322</w:t>
            </w:r>
          </w:p>
        </w:tc>
        <w:tc>
          <w:tcPr>
            <w:tcW w:w="494" w:type="pct"/>
            <w:tcBorders>
              <w:top w:val="nil"/>
              <w:left w:val="single" w:sz="4" w:space="0" w:color="auto"/>
              <w:bottom w:val="nil"/>
              <w:right w:val="single" w:sz="4" w:space="0" w:color="auto"/>
            </w:tcBorders>
            <w:vAlign w:val="center"/>
            <w:hideMark/>
          </w:tcPr>
          <w:p w14:paraId="7C4385F0"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526" w:type="pct"/>
            <w:tcBorders>
              <w:top w:val="nil"/>
              <w:left w:val="single" w:sz="4" w:space="0" w:color="auto"/>
              <w:bottom w:val="nil"/>
              <w:right w:val="single" w:sz="4" w:space="0" w:color="auto"/>
            </w:tcBorders>
            <w:vAlign w:val="center"/>
            <w:hideMark/>
          </w:tcPr>
          <w:p w14:paraId="45764E4F"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129,322</w:t>
            </w:r>
          </w:p>
        </w:tc>
        <w:tc>
          <w:tcPr>
            <w:tcW w:w="559" w:type="pct"/>
            <w:tcBorders>
              <w:top w:val="nil"/>
              <w:left w:val="single" w:sz="4" w:space="0" w:color="auto"/>
              <w:bottom w:val="nil"/>
              <w:right w:val="single" w:sz="4" w:space="0" w:color="auto"/>
            </w:tcBorders>
            <w:vAlign w:val="center"/>
            <w:hideMark/>
          </w:tcPr>
          <w:p w14:paraId="66A70BEE"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129,322</w:t>
            </w:r>
          </w:p>
        </w:tc>
        <w:tc>
          <w:tcPr>
            <w:tcW w:w="296" w:type="pct"/>
            <w:tcBorders>
              <w:top w:val="nil"/>
              <w:left w:val="single" w:sz="4" w:space="0" w:color="auto"/>
              <w:bottom w:val="nil"/>
              <w:right w:val="nil"/>
            </w:tcBorders>
            <w:vAlign w:val="center"/>
            <w:hideMark/>
          </w:tcPr>
          <w:p w14:paraId="3181A47F"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r>
      <w:tr w:rsidR="000F27B0" w:rsidRPr="000501F9" w14:paraId="0E39612E" w14:textId="77777777" w:rsidTr="000F27B0">
        <w:trPr>
          <w:trHeight w:val="369"/>
        </w:trPr>
        <w:tc>
          <w:tcPr>
            <w:tcW w:w="758" w:type="pct"/>
            <w:tcBorders>
              <w:top w:val="nil"/>
              <w:left w:val="nil"/>
              <w:bottom w:val="nil"/>
              <w:right w:val="single" w:sz="4" w:space="0" w:color="auto"/>
            </w:tcBorders>
            <w:vAlign w:val="center"/>
            <w:hideMark/>
          </w:tcPr>
          <w:p w14:paraId="1DC0BAE6" w14:textId="77777777" w:rsidR="00E849B4" w:rsidRDefault="00E849B4" w:rsidP="00AF641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493" w:type="pct"/>
            <w:tcBorders>
              <w:top w:val="nil"/>
              <w:left w:val="single" w:sz="4" w:space="0" w:color="auto"/>
              <w:bottom w:val="nil"/>
              <w:right w:val="single" w:sz="4" w:space="0" w:color="auto"/>
            </w:tcBorders>
            <w:vAlign w:val="center"/>
            <w:hideMark/>
          </w:tcPr>
          <w:p w14:paraId="05CEBDEF"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109,439,000</w:t>
            </w:r>
          </w:p>
        </w:tc>
        <w:tc>
          <w:tcPr>
            <w:tcW w:w="493" w:type="pct"/>
            <w:tcBorders>
              <w:top w:val="nil"/>
              <w:left w:val="single" w:sz="4" w:space="0" w:color="auto"/>
              <w:bottom w:val="nil"/>
              <w:right w:val="single" w:sz="4" w:space="0" w:color="auto"/>
            </w:tcBorders>
            <w:vAlign w:val="center"/>
            <w:hideMark/>
          </w:tcPr>
          <w:p w14:paraId="67592C06"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91,831,000</w:t>
            </w:r>
          </w:p>
        </w:tc>
        <w:tc>
          <w:tcPr>
            <w:tcW w:w="437" w:type="pct"/>
            <w:tcBorders>
              <w:top w:val="nil"/>
              <w:left w:val="single" w:sz="4" w:space="0" w:color="auto"/>
              <w:bottom w:val="nil"/>
              <w:right w:val="single" w:sz="4" w:space="0" w:color="auto"/>
            </w:tcBorders>
            <w:vAlign w:val="center"/>
            <w:hideMark/>
          </w:tcPr>
          <w:p w14:paraId="62FAD6D7"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438" w:type="pct"/>
            <w:tcBorders>
              <w:top w:val="nil"/>
              <w:left w:val="single" w:sz="4" w:space="0" w:color="auto"/>
              <w:bottom w:val="nil"/>
              <w:right w:val="single" w:sz="4" w:space="0" w:color="auto"/>
            </w:tcBorders>
            <w:vAlign w:val="center"/>
            <w:hideMark/>
          </w:tcPr>
          <w:p w14:paraId="4C10EF30"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507" w:type="pct"/>
            <w:tcBorders>
              <w:top w:val="nil"/>
              <w:left w:val="single" w:sz="4" w:space="0" w:color="auto"/>
              <w:bottom w:val="nil"/>
              <w:right w:val="single" w:sz="4" w:space="0" w:color="auto"/>
            </w:tcBorders>
            <w:vAlign w:val="center"/>
            <w:hideMark/>
          </w:tcPr>
          <w:p w14:paraId="40B4F2A8"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91,831,000</w:t>
            </w:r>
          </w:p>
        </w:tc>
        <w:tc>
          <w:tcPr>
            <w:tcW w:w="494" w:type="pct"/>
            <w:tcBorders>
              <w:top w:val="nil"/>
              <w:left w:val="single" w:sz="4" w:space="0" w:color="auto"/>
              <w:bottom w:val="nil"/>
              <w:right w:val="single" w:sz="4" w:space="0" w:color="auto"/>
            </w:tcBorders>
            <w:vAlign w:val="center"/>
            <w:hideMark/>
          </w:tcPr>
          <w:p w14:paraId="78CDF849"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526" w:type="pct"/>
            <w:tcBorders>
              <w:top w:val="nil"/>
              <w:left w:val="single" w:sz="4" w:space="0" w:color="auto"/>
              <w:bottom w:val="nil"/>
              <w:right w:val="single" w:sz="4" w:space="0" w:color="auto"/>
            </w:tcBorders>
            <w:vAlign w:val="center"/>
            <w:hideMark/>
          </w:tcPr>
          <w:p w14:paraId="10BAFFE2"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91,831,000</w:t>
            </w:r>
          </w:p>
        </w:tc>
        <w:tc>
          <w:tcPr>
            <w:tcW w:w="559" w:type="pct"/>
            <w:tcBorders>
              <w:top w:val="nil"/>
              <w:left w:val="single" w:sz="4" w:space="0" w:color="auto"/>
              <w:bottom w:val="nil"/>
              <w:right w:val="single" w:sz="4" w:space="0" w:color="auto"/>
            </w:tcBorders>
            <w:vAlign w:val="center"/>
            <w:hideMark/>
          </w:tcPr>
          <w:p w14:paraId="70F74236"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- 17,608,000</w:t>
            </w:r>
          </w:p>
        </w:tc>
        <w:tc>
          <w:tcPr>
            <w:tcW w:w="296" w:type="pct"/>
            <w:tcBorders>
              <w:top w:val="nil"/>
              <w:left w:val="single" w:sz="4" w:space="0" w:color="auto"/>
              <w:bottom w:val="nil"/>
              <w:right w:val="nil"/>
            </w:tcBorders>
            <w:vAlign w:val="center"/>
            <w:hideMark/>
          </w:tcPr>
          <w:p w14:paraId="58B40BE6"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- 16.09</w:t>
            </w:r>
          </w:p>
        </w:tc>
      </w:tr>
      <w:tr w:rsidR="000F27B0" w:rsidRPr="000501F9" w14:paraId="1FCDC805" w14:textId="77777777" w:rsidTr="000F27B0">
        <w:trPr>
          <w:trHeight w:val="369"/>
        </w:trPr>
        <w:tc>
          <w:tcPr>
            <w:tcW w:w="758" w:type="pct"/>
            <w:tcBorders>
              <w:top w:val="nil"/>
              <w:left w:val="nil"/>
              <w:bottom w:val="single" w:sz="4" w:space="0" w:color="auto"/>
              <w:right w:val="single" w:sz="4" w:space="0" w:color="auto"/>
            </w:tcBorders>
            <w:vAlign w:val="center"/>
            <w:hideMark/>
          </w:tcPr>
          <w:p w14:paraId="4A51E765" w14:textId="77777777" w:rsidR="00E849B4" w:rsidRDefault="00E849B4" w:rsidP="00AF641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493" w:type="pct"/>
            <w:tcBorders>
              <w:top w:val="nil"/>
              <w:left w:val="single" w:sz="4" w:space="0" w:color="auto"/>
              <w:bottom w:val="single" w:sz="4" w:space="0" w:color="auto"/>
              <w:right w:val="single" w:sz="4" w:space="0" w:color="auto"/>
            </w:tcBorders>
            <w:vAlign w:val="center"/>
            <w:hideMark/>
          </w:tcPr>
          <w:p w14:paraId="4326E4AF"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493" w:type="pct"/>
            <w:tcBorders>
              <w:top w:val="nil"/>
              <w:left w:val="single" w:sz="4" w:space="0" w:color="auto"/>
              <w:bottom w:val="single" w:sz="4" w:space="0" w:color="auto"/>
              <w:right w:val="single" w:sz="4" w:space="0" w:color="auto"/>
            </w:tcBorders>
            <w:vAlign w:val="center"/>
            <w:hideMark/>
          </w:tcPr>
          <w:p w14:paraId="461FE2FE"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1,703</w:t>
            </w:r>
          </w:p>
        </w:tc>
        <w:tc>
          <w:tcPr>
            <w:tcW w:w="437" w:type="pct"/>
            <w:tcBorders>
              <w:top w:val="nil"/>
              <w:left w:val="single" w:sz="4" w:space="0" w:color="auto"/>
              <w:bottom w:val="single" w:sz="4" w:space="0" w:color="auto"/>
              <w:right w:val="single" w:sz="4" w:space="0" w:color="auto"/>
            </w:tcBorders>
            <w:vAlign w:val="center"/>
            <w:hideMark/>
          </w:tcPr>
          <w:p w14:paraId="505406CF"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438" w:type="pct"/>
            <w:tcBorders>
              <w:top w:val="nil"/>
              <w:left w:val="single" w:sz="4" w:space="0" w:color="auto"/>
              <w:bottom w:val="single" w:sz="4" w:space="0" w:color="auto"/>
              <w:right w:val="single" w:sz="4" w:space="0" w:color="auto"/>
            </w:tcBorders>
            <w:vAlign w:val="center"/>
            <w:hideMark/>
          </w:tcPr>
          <w:p w14:paraId="4296198D"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507" w:type="pct"/>
            <w:tcBorders>
              <w:top w:val="nil"/>
              <w:left w:val="single" w:sz="4" w:space="0" w:color="auto"/>
              <w:bottom w:val="single" w:sz="4" w:space="0" w:color="auto"/>
              <w:right w:val="single" w:sz="4" w:space="0" w:color="auto"/>
            </w:tcBorders>
            <w:vAlign w:val="center"/>
            <w:hideMark/>
          </w:tcPr>
          <w:p w14:paraId="135F14B6"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1,703</w:t>
            </w:r>
          </w:p>
        </w:tc>
        <w:tc>
          <w:tcPr>
            <w:tcW w:w="494" w:type="pct"/>
            <w:tcBorders>
              <w:top w:val="nil"/>
              <w:left w:val="single" w:sz="4" w:space="0" w:color="auto"/>
              <w:bottom w:val="single" w:sz="4" w:space="0" w:color="auto"/>
              <w:right w:val="single" w:sz="4" w:space="0" w:color="auto"/>
            </w:tcBorders>
            <w:vAlign w:val="center"/>
            <w:hideMark/>
          </w:tcPr>
          <w:p w14:paraId="41AA3F77"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c>
          <w:tcPr>
            <w:tcW w:w="526" w:type="pct"/>
            <w:tcBorders>
              <w:top w:val="nil"/>
              <w:left w:val="single" w:sz="4" w:space="0" w:color="auto"/>
              <w:bottom w:val="single" w:sz="4" w:space="0" w:color="auto"/>
              <w:right w:val="single" w:sz="4" w:space="0" w:color="auto"/>
            </w:tcBorders>
            <w:vAlign w:val="center"/>
            <w:hideMark/>
          </w:tcPr>
          <w:p w14:paraId="3B519EA8"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1,703</w:t>
            </w:r>
          </w:p>
        </w:tc>
        <w:tc>
          <w:tcPr>
            <w:tcW w:w="559" w:type="pct"/>
            <w:tcBorders>
              <w:top w:val="nil"/>
              <w:left w:val="single" w:sz="4" w:space="0" w:color="auto"/>
              <w:bottom w:val="single" w:sz="4" w:space="0" w:color="auto"/>
              <w:right w:val="single" w:sz="4" w:space="0" w:color="auto"/>
            </w:tcBorders>
            <w:vAlign w:val="center"/>
            <w:hideMark/>
          </w:tcPr>
          <w:p w14:paraId="4540787C"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1,703</w:t>
            </w:r>
          </w:p>
        </w:tc>
        <w:tc>
          <w:tcPr>
            <w:tcW w:w="296" w:type="pct"/>
            <w:tcBorders>
              <w:top w:val="nil"/>
              <w:left w:val="single" w:sz="4" w:space="0" w:color="auto"/>
              <w:bottom w:val="single" w:sz="4" w:space="0" w:color="auto"/>
              <w:right w:val="nil"/>
            </w:tcBorders>
            <w:vAlign w:val="center"/>
            <w:hideMark/>
          </w:tcPr>
          <w:p w14:paraId="555B04A3" w14:textId="77777777" w:rsidR="00E849B4" w:rsidRPr="000501F9" w:rsidRDefault="00E849B4"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eastAsia="新細明體" w:hAnsi="新細明體" w:hint="eastAsia"/>
                <w:b w:val="0"/>
                <w:noProof/>
                <w:sz w:val="20"/>
              </w:rPr>
              <w:t>--</w:t>
            </w:r>
          </w:p>
        </w:tc>
      </w:tr>
    </w:tbl>
    <w:p w14:paraId="347F2363" w14:textId="77777777" w:rsidR="00E849B4" w:rsidRDefault="00E849B4" w:rsidP="00E849B4">
      <w:pPr>
        <w:pStyle w:val="a7"/>
        <w:spacing w:beforeLines="0" w:before="0" w:afterLines="0" w:after="0" w:line="240" w:lineRule="exact"/>
        <w:ind w:leftChars="0" w:left="0" w:rightChars="50" w:right="80" w:firstLineChars="0" w:firstLine="0"/>
        <w:rPr>
          <w:b w:val="0"/>
          <w:bCs w:val="0"/>
          <w:szCs w:val="28"/>
        </w:rPr>
      </w:pPr>
    </w:p>
    <w:p w14:paraId="0C7D4FF4" w14:textId="77777777" w:rsidR="00E849B4" w:rsidRPr="00496085" w:rsidRDefault="00E849B4" w:rsidP="00405CCC">
      <w:pPr>
        <w:spacing w:beforeLines="20" w:before="72" w:line="400" w:lineRule="exact"/>
        <w:ind w:left="958" w:right="255"/>
        <w:jc w:val="both"/>
        <w:rPr>
          <w:rFonts w:hAnsi="標楷體"/>
          <w:sz w:val="24"/>
        </w:rPr>
      </w:pPr>
      <w:r w:rsidRPr="00496085">
        <w:rPr>
          <w:rFonts w:hAnsi="標楷體" w:hint="eastAsia"/>
          <w:sz w:val="24"/>
        </w:rPr>
        <w:t>（2）以前年度部分</w:t>
      </w:r>
    </w:p>
    <w:p w14:paraId="3E7105F4" w14:textId="77777777" w:rsidR="00E849B4" w:rsidRDefault="00E849B4" w:rsidP="00E849B4">
      <w:pPr>
        <w:pStyle w:val="a9"/>
        <w:ind w:leftChars="0" w:left="0"/>
        <w:jc w:val="right"/>
        <w:rPr>
          <w:rFonts w:ascii="標楷體" w:eastAsia="標楷體" w:hAnsi="標楷體"/>
          <w:sz w:val="20"/>
        </w:rPr>
      </w:pPr>
      <w:r>
        <w:rPr>
          <w:rFonts w:ascii="標楷體" w:eastAsia="標楷體" w:hAnsi="標楷體" w:hint="eastAsia"/>
          <w:sz w:val="20"/>
        </w:rPr>
        <w:t>單位：新臺幣元</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8"/>
        <w:gridCol w:w="2692"/>
        <w:gridCol w:w="2472"/>
        <w:gridCol w:w="2502"/>
        <w:gridCol w:w="2360"/>
        <w:gridCol w:w="2450"/>
        <w:gridCol w:w="2502"/>
        <w:gridCol w:w="2343"/>
        <w:gridCol w:w="2343"/>
        <w:gridCol w:w="1301"/>
      </w:tblGrid>
      <w:tr w:rsidR="00E849B4" w14:paraId="0DB8A122" w14:textId="77777777" w:rsidTr="00C25CE8">
        <w:trPr>
          <w:trHeight w:val="312"/>
          <w:tblHeader/>
        </w:trPr>
        <w:tc>
          <w:tcPr>
            <w:tcW w:w="132" w:type="pct"/>
            <w:vMerge w:val="restart"/>
            <w:tcBorders>
              <w:top w:val="single" w:sz="4" w:space="0" w:color="auto"/>
              <w:left w:val="nil"/>
              <w:bottom w:val="single" w:sz="4" w:space="0" w:color="auto"/>
              <w:right w:val="single" w:sz="4" w:space="0" w:color="auto"/>
            </w:tcBorders>
            <w:vAlign w:val="center"/>
            <w:hideMark/>
          </w:tcPr>
          <w:p w14:paraId="10FE31F8" w14:textId="77777777" w:rsidR="00E849B4" w:rsidRDefault="00E849B4" w:rsidP="00AF6410">
            <w:pPr>
              <w:pStyle w:val="11"/>
              <w:spacing w:line="240" w:lineRule="auto"/>
              <w:jc w:val="distribute"/>
              <w:rPr>
                <w:bCs/>
                <w:sz w:val="20"/>
                <w:szCs w:val="20"/>
              </w:rPr>
            </w:pPr>
            <w:r>
              <w:rPr>
                <w:rFonts w:hint="eastAsia"/>
                <w:bCs/>
                <w:sz w:val="20"/>
                <w:szCs w:val="20"/>
              </w:rPr>
              <w:t>年度</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02CF9FC9" w14:textId="77777777" w:rsidR="00E849B4" w:rsidRDefault="00E849B4" w:rsidP="00AF6410">
            <w:pPr>
              <w:pStyle w:val="11"/>
              <w:spacing w:line="240" w:lineRule="auto"/>
              <w:ind w:leftChars="30" w:left="48" w:rightChars="30" w:right="48"/>
              <w:jc w:val="distribute"/>
              <w:rPr>
                <w:bCs/>
                <w:sz w:val="20"/>
                <w:szCs w:val="20"/>
              </w:rPr>
            </w:pPr>
            <w:r>
              <w:rPr>
                <w:rFonts w:hint="eastAsia"/>
                <w:bCs/>
                <w:sz w:val="20"/>
                <w:szCs w:val="20"/>
              </w:rPr>
              <w:t>科目</w:t>
            </w:r>
          </w:p>
        </w:tc>
        <w:tc>
          <w:tcPr>
            <w:tcW w:w="574" w:type="pct"/>
            <w:vMerge w:val="restart"/>
            <w:tcBorders>
              <w:top w:val="single" w:sz="4" w:space="0" w:color="auto"/>
              <w:left w:val="single" w:sz="4" w:space="0" w:color="auto"/>
              <w:bottom w:val="single" w:sz="4" w:space="0" w:color="auto"/>
              <w:right w:val="single" w:sz="4" w:space="0" w:color="auto"/>
            </w:tcBorders>
            <w:vAlign w:val="center"/>
            <w:hideMark/>
          </w:tcPr>
          <w:p w14:paraId="72318755" w14:textId="77777777" w:rsidR="00E849B4" w:rsidRDefault="00E849B4" w:rsidP="00AF6410">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1698" w:type="pct"/>
            <w:gridSpan w:val="3"/>
            <w:tcBorders>
              <w:top w:val="single" w:sz="4" w:space="0" w:color="auto"/>
              <w:left w:val="single" w:sz="4" w:space="0" w:color="auto"/>
              <w:bottom w:val="single" w:sz="4" w:space="0" w:color="auto"/>
              <w:right w:val="single" w:sz="4" w:space="0" w:color="auto"/>
            </w:tcBorders>
            <w:vAlign w:val="center"/>
            <w:hideMark/>
          </w:tcPr>
          <w:p w14:paraId="7121B340" w14:textId="77777777" w:rsidR="00E849B4" w:rsidRDefault="00E849B4" w:rsidP="00AF6410">
            <w:pPr>
              <w:pStyle w:val="11"/>
              <w:spacing w:line="240" w:lineRule="auto"/>
              <w:ind w:leftChars="30" w:left="48" w:rightChars="30" w:right="48"/>
              <w:jc w:val="distribute"/>
              <w:rPr>
                <w:bCs/>
                <w:sz w:val="20"/>
                <w:szCs w:val="20"/>
              </w:rPr>
            </w:pPr>
            <w:r>
              <w:rPr>
                <w:rFonts w:hint="eastAsia"/>
                <w:bCs/>
                <w:sz w:val="20"/>
                <w:szCs w:val="20"/>
              </w:rPr>
              <w:t>修正數</w:t>
            </w:r>
          </w:p>
        </w:tc>
        <w:tc>
          <w:tcPr>
            <w:tcW w:w="1971" w:type="pct"/>
            <w:gridSpan w:val="4"/>
            <w:tcBorders>
              <w:top w:val="single" w:sz="4" w:space="0" w:color="auto"/>
              <w:left w:val="single" w:sz="4" w:space="0" w:color="auto"/>
              <w:bottom w:val="single" w:sz="4" w:space="0" w:color="auto"/>
              <w:right w:val="nil"/>
            </w:tcBorders>
            <w:vAlign w:val="center"/>
            <w:hideMark/>
          </w:tcPr>
          <w:p w14:paraId="34E69A42" w14:textId="77777777" w:rsidR="00E849B4" w:rsidRDefault="00E849B4" w:rsidP="00D77933">
            <w:pPr>
              <w:pStyle w:val="11"/>
              <w:spacing w:line="240" w:lineRule="auto"/>
              <w:ind w:leftChars="30" w:left="48"/>
              <w:jc w:val="distribute"/>
              <w:rPr>
                <w:bCs/>
                <w:sz w:val="20"/>
                <w:szCs w:val="20"/>
              </w:rPr>
            </w:pPr>
            <w:r>
              <w:rPr>
                <w:rFonts w:hint="eastAsia"/>
                <w:bCs/>
                <w:sz w:val="20"/>
                <w:szCs w:val="20"/>
              </w:rPr>
              <w:t>決算審定數</w:t>
            </w:r>
          </w:p>
        </w:tc>
      </w:tr>
      <w:tr w:rsidR="00E849B4" w14:paraId="5F1E525A" w14:textId="77777777" w:rsidTr="00C25CE8">
        <w:trPr>
          <w:trHeight w:val="312"/>
          <w:tblHeader/>
        </w:trPr>
        <w:tc>
          <w:tcPr>
            <w:tcW w:w="132" w:type="pct"/>
            <w:vMerge/>
            <w:tcBorders>
              <w:top w:val="single" w:sz="4" w:space="0" w:color="auto"/>
              <w:left w:val="nil"/>
              <w:bottom w:val="single" w:sz="4" w:space="0" w:color="auto"/>
              <w:right w:val="single" w:sz="4" w:space="0" w:color="auto"/>
            </w:tcBorders>
            <w:vAlign w:val="center"/>
            <w:hideMark/>
          </w:tcPr>
          <w:p w14:paraId="7F0A4FF1" w14:textId="77777777" w:rsidR="00E849B4" w:rsidRDefault="00E849B4" w:rsidP="00AF6410">
            <w:pPr>
              <w:widowControl/>
              <w:jc w:val="left"/>
              <w:rPr>
                <w:rFonts w:cs="新細明體"/>
                <w:bCs/>
                <w:sz w:val="20"/>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49A9D267" w14:textId="77777777" w:rsidR="00E849B4" w:rsidRDefault="00E849B4" w:rsidP="00AF6410">
            <w:pPr>
              <w:widowControl/>
              <w:jc w:val="left"/>
              <w:rPr>
                <w:rFonts w:cs="新細明體"/>
                <w:bCs/>
                <w:sz w:val="20"/>
              </w:rPr>
            </w:pPr>
          </w:p>
        </w:tc>
        <w:tc>
          <w:tcPr>
            <w:tcW w:w="574" w:type="pct"/>
            <w:vMerge/>
            <w:tcBorders>
              <w:top w:val="single" w:sz="4" w:space="0" w:color="auto"/>
              <w:left w:val="single" w:sz="4" w:space="0" w:color="auto"/>
              <w:bottom w:val="single" w:sz="4" w:space="0" w:color="auto"/>
              <w:right w:val="single" w:sz="4" w:space="0" w:color="auto"/>
            </w:tcBorders>
            <w:vAlign w:val="center"/>
            <w:hideMark/>
          </w:tcPr>
          <w:p w14:paraId="12F98B05" w14:textId="77777777" w:rsidR="00E849B4" w:rsidRDefault="00E849B4" w:rsidP="00AF6410">
            <w:pPr>
              <w:widowControl/>
              <w:jc w:val="left"/>
              <w:rPr>
                <w:rFonts w:cs="新細明體"/>
                <w:bCs/>
                <w:sz w:val="20"/>
              </w:rPr>
            </w:pPr>
          </w:p>
        </w:tc>
        <w:tc>
          <w:tcPr>
            <w:tcW w:w="581" w:type="pct"/>
            <w:vMerge w:val="restart"/>
            <w:tcBorders>
              <w:top w:val="single" w:sz="4" w:space="0" w:color="auto"/>
              <w:left w:val="single" w:sz="4" w:space="0" w:color="auto"/>
              <w:bottom w:val="single" w:sz="4" w:space="0" w:color="auto"/>
              <w:right w:val="single" w:sz="4" w:space="0" w:color="auto"/>
            </w:tcBorders>
            <w:vAlign w:val="center"/>
            <w:hideMark/>
          </w:tcPr>
          <w:p w14:paraId="0A56EAE1" w14:textId="77777777" w:rsidR="00E849B4" w:rsidRDefault="00E849B4" w:rsidP="00AF6410">
            <w:pPr>
              <w:pStyle w:val="11"/>
              <w:spacing w:line="240" w:lineRule="auto"/>
              <w:ind w:leftChars="30" w:left="48" w:rightChars="30" w:right="48"/>
              <w:jc w:val="distribute"/>
              <w:rPr>
                <w:bCs/>
                <w:sz w:val="20"/>
                <w:szCs w:val="20"/>
              </w:rPr>
            </w:pPr>
            <w:r>
              <w:rPr>
                <w:rFonts w:hint="eastAsia"/>
                <w:bCs/>
                <w:sz w:val="20"/>
                <w:szCs w:val="20"/>
              </w:rPr>
              <w:t>減免（註銷）數</w:t>
            </w:r>
          </w:p>
        </w:tc>
        <w:tc>
          <w:tcPr>
            <w:tcW w:w="548" w:type="pct"/>
            <w:vMerge w:val="restart"/>
            <w:tcBorders>
              <w:top w:val="single" w:sz="4" w:space="0" w:color="auto"/>
              <w:left w:val="single" w:sz="4" w:space="0" w:color="auto"/>
              <w:bottom w:val="single" w:sz="4" w:space="0" w:color="auto"/>
              <w:right w:val="single" w:sz="4" w:space="0" w:color="auto"/>
            </w:tcBorders>
            <w:vAlign w:val="center"/>
            <w:hideMark/>
          </w:tcPr>
          <w:p w14:paraId="437D65B9" w14:textId="77777777" w:rsidR="00E849B4" w:rsidRDefault="00E849B4" w:rsidP="00AF6410">
            <w:pPr>
              <w:pStyle w:val="11"/>
              <w:spacing w:line="240" w:lineRule="auto"/>
              <w:ind w:leftChars="30" w:left="48" w:rightChars="30" w:right="48"/>
              <w:jc w:val="distribute"/>
              <w:rPr>
                <w:bCs/>
                <w:sz w:val="20"/>
                <w:szCs w:val="20"/>
              </w:rPr>
            </w:pPr>
            <w:r>
              <w:rPr>
                <w:rFonts w:hint="eastAsia"/>
                <w:bCs/>
                <w:sz w:val="20"/>
                <w:szCs w:val="20"/>
              </w:rPr>
              <w:t>實現數</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3CB43596" w14:textId="77777777" w:rsidR="00E849B4" w:rsidRDefault="00E849B4" w:rsidP="00AF6410">
            <w:pPr>
              <w:pStyle w:val="11"/>
              <w:spacing w:line="240" w:lineRule="auto"/>
              <w:ind w:leftChars="30" w:left="48" w:rightChars="30" w:right="48"/>
              <w:jc w:val="distribute"/>
              <w:rPr>
                <w:bCs/>
                <w:sz w:val="20"/>
                <w:szCs w:val="20"/>
              </w:rPr>
            </w:pPr>
            <w:r>
              <w:rPr>
                <w:rFonts w:hint="eastAsia"/>
                <w:bCs/>
                <w:sz w:val="20"/>
                <w:szCs w:val="20"/>
              </w:rPr>
              <w:t>應收保留數</w:t>
            </w:r>
          </w:p>
        </w:tc>
        <w:tc>
          <w:tcPr>
            <w:tcW w:w="581" w:type="pct"/>
            <w:vMerge w:val="restart"/>
            <w:tcBorders>
              <w:top w:val="single" w:sz="4" w:space="0" w:color="auto"/>
              <w:left w:val="single" w:sz="4" w:space="0" w:color="auto"/>
              <w:bottom w:val="single" w:sz="4" w:space="0" w:color="auto"/>
              <w:right w:val="single" w:sz="4" w:space="0" w:color="auto"/>
            </w:tcBorders>
            <w:vAlign w:val="center"/>
            <w:hideMark/>
          </w:tcPr>
          <w:p w14:paraId="68788AFD" w14:textId="77777777" w:rsidR="00E849B4" w:rsidRDefault="00E849B4" w:rsidP="00AF6410">
            <w:pPr>
              <w:pStyle w:val="11"/>
              <w:spacing w:line="240" w:lineRule="auto"/>
              <w:ind w:leftChars="30" w:left="48" w:rightChars="30" w:right="48"/>
              <w:jc w:val="distribute"/>
              <w:rPr>
                <w:bCs/>
                <w:sz w:val="20"/>
                <w:szCs w:val="20"/>
              </w:rPr>
            </w:pPr>
            <w:r>
              <w:rPr>
                <w:rFonts w:hint="eastAsia"/>
                <w:bCs/>
                <w:sz w:val="20"/>
                <w:szCs w:val="20"/>
              </w:rPr>
              <w:t>減免（註銷）數</w:t>
            </w:r>
          </w:p>
        </w:tc>
        <w:tc>
          <w:tcPr>
            <w:tcW w:w="544" w:type="pct"/>
            <w:vMerge w:val="restart"/>
            <w:tcBorders>
              <w:top w:val="single" w:sz="4" w:space="0" w:color="auto"/>
              <w:left w:val="single" w:sz="4" w:space="0" w:color="auto"/>
              <w:bottom w:val="single" w:sz="4" w:space="0" w:color="auto"/>
              <w:right w:val="single" w:sz="4" w:space="0" w:color="auto"/>
            </w:tcBorders>
            <w:vAlign w:val="center"/>
            <w:hideMark/>
          </w:tcPr>
          <w:p w14:paraId="73790165" w14:textId="77777777" w:rsidR="00E849B4" w:rsidRDefault="00E849B4" w:rsidP="00AF6410">
            <w:pPr>
              <w:pStyle w:val="11"/>
              <w:spacing w:line="240" w:lineRule="auto"/>
              <w:ind w:leftChars="30" w:left="48" w:rightChars="30" w:right="48"/>
              <w:jc w:val="distribute"/>
              <w:rPr>
                <w:bCs/>
                <w:sz w:val="20"/>
                <w:szCs w:val="20"/>
              </w:rPr>
            </w:pPr>
            <w:r>
              <w:rPr>
                <w:rFonts w:hint="eastAsia"/>
                <w:bCs/>
                <w:sz w:val="20"/>
                <w:szCs w:val="20"/>
              </w:rPr>
              <w:t>實現數</w:t>
            </w:r>
          </w:p>
        </w:tc>
        <w:tc>
          <w:tcPr>
            <w:tcW w:w="845" w:type="pct"/>
            <w:gridSpan w:val="2"/>
            <w:tcBorders>
              <w:top w:val="single" w:sz="4" w:space="0" w:color="auto"/>
              <w:left w:val="single" w:sz="4" w:space="0" w:color="auto"/>
              <w:bottom w:val="single" w:sz="4" w:space="0" w:color="auto"/>
              <w:right w:val="nil"/>
            </w:tcBorders>
            <w:vAlign w:val="center"/>
            <w:hideMark/>
          </w:tcPr>
          <w:p w14:paraId="043778B4" w14:textId="77777777" w:rsidR="00E849B4" w:rsidRDefault="00E849B4" w:rsidP="00D77933">
            <w:pPr>
              <w:pStyle w:val="11"/>
              <w:spacing w:line="240" w:lineRule="auto"/>
              <w:ind w:leftChars="30" w:left="48"/>
              <w:jc w:val="distribute"/>
              <w:rPr>
                <w:bCs/>
                <w:sz w:val="20"/>
                <w:szCs w:val="20"/>
              </w:rPr>
            </w:pPr>
            <w:r>
              <w:rPr>
                <w:rFonts w:hint="eastAsia"/>
                <w:bCs/>
                <w:sz w:val="20"/>
                <w:szCs w:val="20"/>
              </w:rPr>
              <w:t>應收保留數</w:t>
            </w:r>
          </w:p>
        </w:tc>
      </w:tr>
      <w:tr w:rsidR="00E849B4" w14:paraId="4C9C145B" w14:textId="77777777" w:rsidTr="00C25CE8">
        <w:trPr>
          <w:trHeight w:val="312"/>
          <w:tblHeader/>
        </w:trPr>
        <w:tc>
          <w:tcPr>
            <w:tcW w:w="132" w:type="pct"/>
            <w:vMerge/>
            <w:tcBorders>
              <w:top w:val="single" w:sz="4" w:space="0" w:color="auto"/>
              <w:left w:val="nil"/>
              <w:bottom w:val="single" w:sz="4" w:space="0" w:color="auto"/>
              <w:right w:val="single" w:sz="4" w:space="0" w:color="auto"/>
            </w:tcBorders>
            <w:vAlign w:val="center"/>
            <w:hideMark/>
          </w:tcPr>
          <w:p w14:paraId="294A330B" w14:textId="77777777" w:rsidR="00E849B4" w:rsidRDefault="00E849B4" w:rsidP="00AF6410">
            <w:pPr>
              <w:widowControl/>
              <w:jc w:val="left"/>
              <w:rPr>
                <w:rFonts w:cs="新細明體"/>
                <w:bCs/>
                <w:sz w:val="20"/>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1E94F980" w14:textId="77777777" w:rsidR="00E849B4" w:rsidRDefault="00E849B4" w:rsidP="00AF6410">
            <w:pPr>
              <w:widowControl/>
              <w:jc w:val="left"/>
              <w:rPr>
                <w:rFonts w:cs="新細明體"/>
                <w:bCs/>
                <w:sz w:val="20"/>
              </w:rPr>
            </w:pPr>
          </w:p>
        </w:tc>
        <w:tc>
          <w:tcPr>
            <w:tcW w:w="574" w:type="pct"/>
            <w:vMerge/>
            <w:tcBorders>
              <w:top w:val="single" w:sz="4" w:space="0" w:color="auto"/>
              <w:left w:val="single" w:sz="4" w:space="0" w:color="auto"/>
              <w:bottom w:val="single" w:sz="4" w:space="0" w:color="auto"/>
              <w:right w:val="single" w:sz="4" w:space="0" w:color="auto"/>
            </w:tcBorders>
            <w:vAlign w:val="center"/>
            <w:hideMark/>
          </w:tcPr>
          <w:p w14:paraId="5434686F" w14:textId="77777777" w:rsidR="00E849B4" w:rsidRDefault="00E849B4" w:rsidP="00AF6410">
            <w:pPr>
              <w:widowControl/>
              <w:jc w:val="left"/>
              <w:rPr>
                <w:rFonts w:cs="新細明體"/>
                <w:bCs/>
                <w:sz w:val="20"/>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14:paraId="7997485B" w14:textId="77777777" w:rsidR="00E849B4" w:rsidRDefault="00E849B4" w:rsidP="00AF6410">
            <w:pPr>
              <w:widowControl/>
              <w:jc w:val="left"/>
              <w:rPr>
                <w:rFonts w:cs="新細明體"/>
                <w:bCs/>
                <w:sz w:val="20"/>
              </w:rPr>
            </w:pPr>
          </w:p>
        </w:tc>
        <w:tc>
          <w:tcPr>
            <w:tcW w:w="548" w:type="pct"/>
            <w:vMerge/>
            <w:tcBorders>
              <w:top w:val="single" w:sz="4" w:space="0" w:color="auto"/>
              <w:left w:val="single" w:sz="4" w:space="0" w:color="auto"/>
              <w:bottom w:val="single" w:sz="4" w:space="0" w:color="auto"/>
              <w:right w:val="single" w:sz="4" w:space="0" w:color="auto"/>
            </w:tcBorders>
            <w:vAlign w:val="center"/>
            <w:hideMark/>
          </w:tcPr>
          <w:p w14:paraId="3BBFC9B0" w14:textId="77777777" w:rsidR="00E849B4" w:rsidRDefault="00E849B4" w:rsidP="00AF6410">
            <w:pPr>
              <w:widowControl/>
              <w:jc w:val="left"/>
              <w:rPr>
                <w:rFonts w:cs="新細明體"/>
                <w:bCs/>
                <w:sz w:val="20"/>
              </w:rPr>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47A93DE1" w14:textId="77777777" w:rsidR="00E849B4" w:rsidRDefault="00E849B4" w:rsidP="00AF6410">
            <w:pPr>
              <w:widowControl/>
              <w:jc w:val="left"/>
              <w:rPr>
                <w:rFonts w:cs="新細明體"/>
                <w:bCs/>
                <w:sz w:val="20"/>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14:paraId="42B7AB84" w14:textId="77777777" w:rsidR="00E849B4" w:rsidRDefault="00E849B4" w:rsidP="00AF6410">
            <w:pPr>
              <w:widowControl/>
              <w:jc w:val="left"/>
              <w:rPr>
                <w:rFonts w:cs="新細明體"/>
                <w:bCs/>
                <w:sz w:val="20"/>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1B3BCB6F" w14:textId="77777777" w:rsidR="00E849B4" w:rsidRDefault="00E849B4" w:rsidP="00AF6410">
            <w:pPr>
              <w:widowControl/>
              <w:jc w:val="left"/>
              <w:rPr>
                <w:rFonts w:cs="新細明體"/>
                <w:bCs/>
                <w:sz w:val="20"/>
              </w:rPr>
            </w:pPr>
          </w:p>
        </w:tc>
        <w:tc>
          <w:tcPr>
            <w:tcW w:w="544" w:type="pct"/>
            <w:tcBorders>
              <w:top w:val="single" w:sz="4" w:space="0" w:color="auto"/>
              <w:left w:val="single" w:sz="4" w:space="0" w:color="auto"/>
              <w:bottom w:val="single" w:sz="4" w:space="0" w:color="auto"/>
              <w:right w:val="single" w:sz="4" w:space="0" w:color="auto"/>
            </w:tcBorders>
            <w:vAlign w:val="center"/>
            <w:hideMark/>
          </w:tcPr>
          <w:p w14:paraId="5FF82B0D" w14:textId="77777777" w:rsidR="00E849B4" w:rsidRDefault="00E849B4" w:rsidP="00AF6410">
            <w:pPr>
              <w:pStyle w:val="11"/>
              <w:spacing w:line="240" w:lineRule="auto"/>
              <w:ind w:leftChars="30" w:left="48" w:rightChars="30" w:right="48"/>
              <w:jc w:val="distribute"/>
              <w:rPr>
                <w:bCs/>
                <w:sz w:val="20"/>
                <w:szCs w:val="20"/>
              </w:rPr>
            </w:pPr>
            <w:r>
              <w:rPr>
                <w:rFonts w:hint="eastAsia"/>
                <w:bCs/>
                <w:sz w:val="20"/>
                <w:szCs w:val="20"/>
              </w:rPr>
              <w:t>金額</w:t>
            </w:r>
          </w:p>
        </w:tc>
        <w:tc>
          <w:tcPr>
            <w:tcW w:w="301" w:type="pct"/>
            <w:tcBorders>
              <w:top w:val="single" w:sz="4" w:space="0" w:color="auto"/>
              <w:left w:val="single" w:sz="4" w:space="0" w:color="auto"/>
              <w:bottom w:val="single" w:sz="4" w:space="0" w:color="auto"/>
              <w:right w:val="nil"/>
            </w:tcBorders>
            <w:vAlign w:val="center"/>
            <w:hideMark/>
          </w:tcPr>
          <w:p w14:paraId="4E9887BC" w14:textId="77777777" w:rsidR="00E849B4" w:rsidRDefault="00E849B4" w:rsidP="00AF6410">
            <w:pPr>
              <w:pStyle w:val="11"/>
              <w:spacing w:line="240" w:lineRule="auto"/>
              <w:jc w:val="center"/>
              <w:rPr>
                <w:bCs/>
                <w:sz w:val="20"/>
                <w:szCs w:val="20"/>
              </w:rPr>
            </w:pPr>
            <w:r>
              <w:rPr>
                <w:rFonts w:hint="eastAsia"/>
                <w:bCs/>
                <w:sz w:val="20"/>
                <w:szCs w:val="20"/>
              </w:rPr>
              <w:t>％</w:t>
            </w:r>
          </w:p>
        </w:tc>
      </w:tr>
      <w:tr w:rsidR="00E849B4" w14:paraId="5F166F41" w14:textId="77777777" w:rsidTr="00C25CE8">
        <w:trPr>
          <w:trHeight w:val="397"/>
        </w:trPr>
        <w:tc>
          <w:tcPr>
            <w:tcW w:w="132" w:type="pct"/>
            <w:tcBorders>
              <w:top w:val="nil"/>
              <w:left w:val="nil"/>
              <w:bottom w:val="nil"/>
              <w:right w:val="single" w:sz="4" w:space="0" w:color="auto"/>
            </w:tcBorders>
            <w:vAlign w:val="center"/>
          </w:tcPr>
          <w:p w14:paraId="1AC5D7D4" w14:textId="77777777" w:rsidR="00E849B4" w:rsidRDefault="00E849B4" w:rsidP="00AF6410">
            <w:pPr>
              <w:pStyle w:val="11"/>
              <w:spacing w:line="240" w:lineRule="auto"/>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32F5A1A7" w14:textId="77777777" w:rsidR="00E849B4" w:rsidRDefault="00E849B4" w:rsidP="00AF6410">
            <w:pPr>
              <w:pStyle w:val="11"/>
              <w:spacing w:line="240" w:lineRule="auto"/>
              <w:jc w:val="distribute"/>
              <w:rPr>
                <w:rFonts w:hAnsi="標楷體"/>
                <w:b/>
                <w:bCs/>
                <w:sz w:val="20"/>
                <w:szCs w:val="20"/>
              </w:rPr>
            </w:pPr>
            <w:r>
              <w:rPr>
                <w:rFonts w:hAnsi="標楷體" w:hint="eastAsia"/>
                <w:b/>
                <w:bCs/>
                <w:noProof/>
                <w:sz w:val="20"/>
              </w:rPr>
              <w:t>農業處主管</w:t>
            </w:r>
          </w:p>
        </w:tc>
        <w:tc>
          <w:tcPr>
            <w:tcW w:w="574" w:type="pct"/>
            <w:tcBorders>
              <w:top w:val="nil"/>
              <w:left w:val="single" w:sz="4" w:space="0" w:color="auto"/>
              <w:bottom w:val="nil"/>
              <w:right w:val="single" w:sz="4" w:space="0" w:color="auto"/>
            </w:tcBorders>
            <w:vAlign w:val="center"/>
            <w:hideMark/>
          </w:tcPr>
          <w:p w14:paraId="14476201"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7,094,677</w:t>
            </w:r>
          </w:p>
        </w:tc>
        <w:tc>
          <w:tcPr>
            <w:tcW w:w="581" w:type="pct"/>
            <w:tcBorders>
              <w:top w:val="nil"/>
              <w:left w:val="single" w:sz="4" w:space="0" w:color="auto"/>
              <w:bottom w:val="nil"/>
              <w:right w:val="single" w:sz="4" w:space="0" w:color="auto"/>
            </w:tcBorders>
            <w:vAlign w:val="center"/>
            <w:hideMark/>
          </w:tcPr>
          <w:p w14:paraId="11878E24"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w:t>
            </w:r>
          </w:p>
        </w:tc>
        <w:tc>
          <w:tcPr>
            <w:tcW w:w="548" w:type="pct"/>
            <w:tcBorders>
              <w:top w:val="nil"/>
              <w:left w:val="single" w:sz="4" w:space="0" w:color="auto"/>
              <w:bottom w:val="nil"/>
              <w:right w:val="single" w:sz="4" w:space="0" w:color="auto"/>
            </w:tcBorders>
            <w:vAlign w:val="center"/>
            <w:hideMark/>
          </w:tcPr>
          <w:p w14:paraId="1864C363"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w:t>
            </w:r>
          </w:p>
        </w:tc>
        <w:tc>
          <w:tcPr>
            <w:tcW w:w="568" w:type="pct"/>
            <w:tcBorders>
              <w:top w:val="nil"/>
              <w:left w:val="single" w:sz="4" w:space="0" w:color="auto"/>
              <w:bottom w:val="nil"/>
              <w:right w:val="single" w:sz="4" w:space="0" w:color="auto"/>
            </w:tcBorders>
            <w:vAlign w:val="center"/>
            <w:hideMark/>
          </w:tcPr>
          <w:p w14:paraId="6CA86B4E"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w:t>
            </w:r>
          </w:p>
        </w:tc>
        <w:tc>
          <w:tcPr>
            <w:tcW w:w="581" w:type="pct"/>
            <w:tcBorders>
              <w:top w:val="nil"/>
              <w:left w:val="single" w:sz="4" w:space="0" w:color="auto"/>
              <w:bottom w:val="nil"/>
              <w:right w:val="single" w:sz="4" w:space="0" w:color="auto"/>
            </w:tcBorders>
            <w:vAlign w:val="center"/>
            <w:hideMark/>
          </w:tcPr>
          <w:p w14:paraId="14296DF9"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90,000</w:t>
            </w:r>
          </w:p>
        </w:tc>
        <w:tc>
          <w:tcPr>
            <w:tcW w:w="544" w:type="pct"/>
            <w:tcBorders>
              <w:top w:val="nil"/>
              <w:left w:val="single" w:sz="4" w:space="0" w:color="auto"/>
              <w:bottom w:val="nil"/>
              <w:right w:val="single" w:sz="4" w:space="0" w:color="auto"/>
            </w:tcBorders>
            <w:vAlign w:val="center"/>
            <w:hideMark/>
          </w:tcPr>
          <w:p w14:paraId="146CACD2"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1,150,002</w:t>
            </w:r>
          </w:p>
        </w:tc>
        <w:tc>
          <w:tcPr>
            <w:tcW w:w="544" w:type="pct"/>
            <w:tcBorders>
              <w:top w:val="nil"/>
              <w:left w:val="single" w:sz="4" w:space="0" w:color="auto"/>
              <w:bottom w:val="nil"/>
              <w:right w:val="single" w:sz="4" w:space="0" w:color="auto"/>
            </w:tcBorders>
            <w:vAlign w:val="center"/>
            <w:hideMark/>
          </w:tcPr>
          <w:p w14:paraId="282EB315"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5,854,675</w:t>
            </w:r>
          </w:p>
        </w:tc>
        <w:tc>
          <w:tcPr>
            <w:tcW w:w="301" w:type="pct"/>
            <w:tcBorders>
              <w:top w:val="nil"/>
              <w:left w:val="single" w:sz="4" w:space="0" w:color="auto"/>
              <w:bottom w:val="nil"/>
              <w:right w:val="nil"/>
            </w:tcBorders>
            <w:vAlign w:val="center"/>
            <w:hideMark/>
          </w:tcPr>
          <w:p w14:paraId="2298E859"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82.52</w:t>
            </w:r>
          </w:p>
        </w:tc>
      </w:tr>
      <w:tr w:rsidR="00E849B4" w14:paraId="6C7FEEB2" w14:textId="77777777" w:rsidTr="00C25CE8">
        <w:trPr>
          <w:trHeight w:val="397"/>
        </w:trPr>
        <w:tc>
          <w:tcPr>
            <w:tcW w:w="132" w:type="pct"/>
            <w:tcBorders>
              <w:top w:val="nil"/>
              <w:left w:val="nil"/>
              <w:bottom w:val="nil"/>
              <w:right w:val="single" w:sz="4" w:space="0" w:color="auto"/>
            </w:tcBorders>
            <w:vAlign w:val="center"/>
          </w:tcPr>
          <w:p w14:paraId="7AB6F10B" w14:textId="77777777" w:rsidR="00E849B4" w:rsidRDefault="00E849B4" w:rsidP="00AF6410">
            <w:pPr>
              <w:pStyle w:val="11"/>
              <w:spacing w:line="240" w:lineRule="auto"/>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574A2A6E" w14:textId="77777777" w:rsidR="00E849B4" w:rsidRDefault="00E849B4" w:rsidP="00AF6410">
            <w:pPr>
              <w:pStyle w:val="11"/>
              <w:spacing w:line="240" w:lineRule="auto"/>
              <w:ind w:leftChars="100" w:left="160"/>
              <w:jc w:val="distribute"/>
              <w:rPr>
                <w:rFonts w:hAnsi="標楷體"/>
                <w:b/>
                <w:bCs/>
                <w:sz w:val="20"/>
                <w:szCs w:val="20"/>
              </w:rPr>
            </w:pPr>
            <w:r>
              <w:rPr>
                <w:rFonts w:hAnsi="標楷體" w:hint="eastAsia"/>
                <w:b/>
                <w:bCs/>
                <w:noProof/>
                <w:sz w:val="20"/>
              </w:rPr>
              <w:t>雲林縣動植物防疫所</w:t>
            </w:r>
          </w:p>
        </w:tc>
        <w:tc>
          <w:tcPr>
            <w:tcW w:w="574" w:type="pct"/>
            <w:tcBorders>
              <w:top w:val="nil"/>
              <w:left w:val="single" w:sz="4" w:space="0" w:color="auto"/>
              <w:bottom w:val="nil"/>
              <w:right w:val="single" w:sz="4" w:space="0" w:color="auto"/>
            </w:tcBorders>
            <w:vAlign w:val="center"/>
            <w:hideMark/>
          </w:tcPr>
          <w:p w14:paraId="534AAC7B"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7,094,677</w:t>
            </w:r>
          </w:p>
        </w:tc>
        <w:tc>
          <w:tcPr>
            <w:tcW w:w="581" w:type="pct"/>
            <w:tcBorders>
              <w:top w:val="nil"/>
              <w:left w:val="single" w:sz="4" w:space="0" w:color="auto"/>
              <w:bottom w:val="nil"/>
              <w:right w:val="single" w:sz="4" w:space="0" w:color="auto"/>
            </w:tcBorders>
            <w:vAlign w:val="center"/>
            <w:hideMark/>
          </w:tcPr>
          <w:p w14:paraId="72C7C173"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w:t>
            </w:r>
          </w:p>
        </w:tc>
        <w:tc>
          <w:tcPr>
            <w:tcW w:w="548" w:type="pct"/>
            <w:tcBorders>
              <w:top w:val="nil"/>
              <w:left w:val="single" w:sz="4" w:space="0" w:color="auto"/>
              <w:bottom w:val="nil"/>
              <w:right w:val="single" w:sz="4" w:space="0" w:color="auto"/>
            </w:tcBorders>
            <w:vAlign w:val="center"/>
            <w:hideMark/>
          </w:tcPr>
          <w:p w14:paraId="74553FA7"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w:t>
            </w:r>
          </w:p>
        </w:tc>
        <w:tc>
          <w:tcPr>
            <w:tcW w:w="568" w:type="pct"/>
            <w:tcBorders>
              <w:top w:val="nil"/>
              <w:left w:val="single" w:sz="4" w:space="0" w:color="auto"/>
              <w:bottom w:val="nil"/>
              <w:right w:val="single" w:sz="4" w:space="0" w:color="auto"/>
            </w:tcBorders>
            <w:vAlign w:val="center"/>
            <w:hideMark/>
          </w:tcPr>
          <w:p w14:paraId="0577D2A5"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w:t>
            </w:r>
          </w:p>
        </w:tc>
        <w:tc>
          <w:tcPr>
            <w:tcW w:w="581" w:type="pct"/>
            <w:tcBorders>
              <w:top w:val="nil"/>
              <w:left w:val="single" w:sz="4" w:space="0" w:color="auto"/>
              <w:bottom w:val="nil"/>
              <w:right w:val="single" w:sz="4" w:space="0" w:color="auto"/>
            </w:tcBorders>
            <w:vAlign w:val="center"/>
            <w:hideMark/>
          </w:tcPr>
          <w:p w14:paraId="60D8C9D9"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90,000</w:t>
            </w:r>
          </w:p>
        </w:tc>
        <w:tc>
          <w:tcPr>
            <w:tcW w:w="544" w:type="pct"/>
            <w:tcBorders>
              <w:top w:val="nil"/>
              <w:left w:val="single" w:sz="4" w:space="0" w:color="auto"/>
              <w:bottom w:val="nil"/>
              <w:right w:val="single" w:sz="4" w:space="0" w:color="auto"/>
            </w:tcBorders>
            <w:vAlign w:val="center"/>
            <w:hideMark/>
          </w:tcPr>
          <w:p w14:paraId="77C475BA"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1,150,002</w:t>
            </w:r>
          </w:p>
        </w:tc>
        <w:tc>
          <w:tcPr>
            <w:tcW w:w="544" w:type="pct"/>
            <w:tcBorders>
              <w:top w:val="nil"/>
              <w:left w:val="single" w:sz="4" w:space="0" w:color="auto"/>
              <w:bottom w:val="nil"/>
              <w:right w:val="single" w:sz="4" w:space="0" w:color="auto"/>
            </w:tcBorders>
            <w:vAlign w:val="center"/>
            <w:hideMark/>
          </w:tcPr>
          <w:p w14:paraId="46E54FFD"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5,854,675</w:t>
            </w:r>
          </w:p>
        </w:tc>
        <w:tc>
          <w:tcPr>
            <w:tcW w:w="301" w:type="pct"/>
            <w:tcBorders>
              <w:top w:val="nil"/>
              <w:left w:val="single" w:sz="4" w:space="0" w:color="auto"/>
              <w:bottom w:val="nil"/>
              <w:right w:val="nil"/>
            </w:tcBorders>
            <w:vAlign w:val="center"/>
            <w:hideMark/>
          </w:tcPr>
          <w:p w14:paraId="663A7AA5" w14:textId="77777777" w:rsidR="00E849B4" w:rsidRPr="000501F9" w:rsidRDefault="00E849B4" w:rsidP="00AF6410">
            <w:pPr>
              <w:pStyle w:val="11"/>
              <w:spacing w:line="240" w:lineRule="auto"/>
              <w:jc w:val="right"/>
              <w:rPr>
                <w:rFonts w:ascii="新細明體" w:eastAsia="新細明體" w:hAnsi="新細明體"/>
                <w:b/>
                <w:bCs/>
                <w:sz w:val="20"/>
                <w:szCs w:val="20"/>
              </w:rPr>
            </w:pPr>
            <w:r w:rsidRPr="000501F9">
              <w:rPr>
                <w:rFonts w:ascii="新細明體" w:eastAsia="新細明體" w:hAnsi="新細明體" w:hint="eastAsia"/>
                <w:b/>
                <w:bCs/>
                <w:noProof/>
                <w:sz w:val="20"/>
              </w:rPr>
              <w:t>82.52</w:t>
            </w:r>
          </w:p>
        </w:tc>
      </w:tr>
      <w:tr w:rsidR="00E849B4" w14:paraId="78B129D2" w14:textId="77777777" w:rsidTr="00C25CE8">
        <w:trPr>
          <w:trHeight w:val="397"/>
        </w:trPr>
        <w:tc>
          <w:tcPr>
            <w:tcW w:w="132" w:type="pct"/>
            <w:tcBorders>
              <w:top w:val="nil"/>
              <w:left w:val="nil"/>
              <w:bottom w:val="nil"/>
              <w:right w:val="single" w:sz="4" w:space="0" w:color="auto"/>
            </w:tcBorders>
            <w:vAlign w:val="center"/>
            <w:hideMark/>
          </w:tcPr>
          <w:p w14:paraId="02F50BF1" w14:textId="77777777" w:rsidR="00E849B4" w:rsidRDefault="00E849B4" w:rsidP="00AF6410">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102</w:t>
            </w:r>
          </w:p>
        </w:tc>
        <w:tc>
          <w:tcPr>
            <w:tcW w:w="625" w:type="pct"/>
            <w:tcBorders>
              <w:top w:val="nil"/>
              <w:left w:val="single" w:sz="4" w:space="0" w:color="auto"/>
              <w:bottom w:val="nil"/>
              <w:right w:val="single" w:sz="4" w:space="0" w:color="auto"/>
            </w:tcBorders>
            <w:vAlign w:val="center"/>
            <w:hideMark/>
          </w:tcPr>
          <w:p w14:paraId="0DD7D7F9" w14:textId="77777777" w:rsidR="00E849B4" w:rsidRDefault="00E849B4" w:rsidP="00AF641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2C852083"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65,000</w:t>
            </w:r>
          </w:p>
        </w:tc>
        <w:tc>
          <w:tcPr>
            <w:tcW w:w="581" w:type="pct"/>
            <w:tcBorders>
              <w:top w:val="nil"/>
              <w:left w:val="single" w:sz="4" w:space="0" w:color="auto"/>
              <w:bottom w:val="nil"/>
              <w:right w:val="single" w:sz="4" w:space="0" w:color="auto"/>
            </w:tcBorders>
            <w:vAlign w:val="center"/>
            <w:hideMark/>
          </w:tcPr>
          <w:p w14:paraId="0A3CFCC9"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60BA7186"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6BA21EF5"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458A91D1"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7008DFA8"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1F791CFB"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65,000</w:t>
            </w:r>
          </w:p>
        </w:tc>
        <w:tc>
          <w:tcPr>
            <w:tcW w:w="301" w:type="pct"/>
            <w:tcBorders>
              <w:top w:val="nil"/>
              <w:left w:val="single" w:sz="4" w:space="0" w:color="auto"/>
              <w:bottom w:val="nil"/>
              <w:right w:val="nil"/>
            </w:tcBorders>
            <w:vAlign w:val="center"/>
            <w:hideMark/>
          </w:tcPr>
          <w:p w14:paraId="045980DC"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100.00</w:t>
            </w:r>
          </w:p>
        </w:tc>
      </w:tr>
      <w:tr w:rsidR="00E849B4" w14:paraId="5B332BE8" w14:textId="77777777" w:rsidTr="00C25CE8">
        <w:trPr>
          <w:trHeight w:val="397"/>
        </w:trPr>
        <w:tc>
          <w:tcPr>
            <w:tcW w:w="132" w:type="pct"/>
            <w:tcBorders>
              <w:top w:val="nil"/>
              <w:left w:val="nil"/>
              <w:bottom w:val="nil"/>
              <w:right w:val="single" w:sz="4" w:space="0" w:color="auto"/>
            </w:tcBorders>
            <w:vAlign w:val="center"/>
            <w:hideMark/>
          </w:tcPr>
          <w:p w14:paraId="3F9E5C71" w14:textId="77777777" w:rsidR="00E849B4" w:rsidRDefault="00E849B4" w:rsidP="00AF6410">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104</w:t>
            </w:r>
          </w:p>
        </w:tc>
        <w:tc>
          <w:tcPr>
            <w:tcW w:w="625" w:type="pct"/>
            <w:tcBorders>
              <w:top w:val="nil"/>
              <w:left w:val="single" w:sz="4" w:space="0" w:color="auto"/>
              <w:bottom w:val="nil"/>
              <w:right w:val="single" w:sz="4" w:space="0" w:color="auto"/>
            </w:tcBorders>
            <w:vAlign w:val="center"/>
            <w:hideMark/>
          </w:tcPr>
          <w:p w14:paraId="394D3E55" w14:textId="77777777" w:rsidR="00E849B4" w:rsidRDefault="00E849B4" w:rsidP="00AF641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635D1034"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433,924</w:t>
            </w:r>
          </w:p>
        </w:tc>
        <w:tc>
          <w:tcPr>
            <w:tcW w:w="581" w:type="pct"/>
            <w:tcBorders>
              <w:top w:val="nil"/>
              <w:left w:val="single" w:sz="4" w:space="0" w:color="auto"/>
              <w:bottom w:val="nil"/>
              <w:right w:val="single" w:sz="4" w:space="0" w:color="auto"/>
            </w:tcBorders>
            <w:vAlign w:val="center"/>
            <w:hideMark/>
          </w:tcPr>
          <w:p w14:paraId="0443861E"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2D7CDD9A"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2A4E3955"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15FA4A4C"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15,000</w:t>
            </w:r>
          </w:p>
        </w:tc>
        <w:tc>
          <w:tcPr>
            <w:tcW w:w="544" w:type="pct"/>
            <w:tcBorders>
              <w:top w:val="nil"/>
              <w:left w:val="single" w:sz="4" w:space="0" w:color="auto"/>
              <w:bottom w:val="nil"/>
              <w:right w:val="single" w:sz="4" w:space="0" w:color="auto"/>
            </w:tcBorders>
            <w:vAlign w:val="center"/>
            <w:hideMark/>
          </w:tcPr>
          <w:p w14:paraId="3E0105F9"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484EFC6B"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418,924</w:t>
            </w:r>
          </w:p>
        </w:tc>
        <w:tc>
          <w:tcPr>
            <w:tcW w:w="301" w:type="pct"/>
            <w:tcBorders>
              <w:top w:val="nil"/>
              <w:left w:val="single" w:sz="4" w:space="0" w:color="auto"/>
              <w:bottom w:val="nil"/>
              <w:right w:val="nil"/>
            </w:tcBorders>
            <w:vAlign w:val="center"/>
            <w:hideMark/>
          </w:tcPr>
          <w:p w14:paraId="19368258"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96.54</w:t>
            </w:r>
          </w:p>
        </w:tc>
      </w:tr>
      <w:tr w:rsidR="00E849B4" w14:paraId="37ADD25F" w14:textId="77777777" w:rsidTr="00C25CE8">
        <w:trPr>
          <w:trHeight w:val="397"/>
        </w:trPr>
        <w:tc>
          <w:tcPr>
            <w:tcW w:w="132" w:type="pct"/>
            <w:tcBorders>
              <w:top w:val="nil"/>
              <w:left w:val="nil"/>
              <w:bottom w:val="nil"/>
              <w:right w:val="single" w:sz="4" w:space="0" w:color="auto"/>
            </w:tcBorders>
            <w:vAlign w:val="center"/>
            <w:hideMark/>
          </w:tcPr>
          <w:p w14:paraId="55283720" w14:textId="77777777" w:rsidR="00E849B4" w:rsidRDefault="00E849B4" w:rsidP="00AF6410">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105</w:t>
            </w:r>
          </w:p>
        </w:tc>
        <w:tc>
          <w:tcPr>
            <w:tcW w:w="625" w:type="pct"/>
            <w:tcBorders>
              <w:top w:val="nil"/>
              <w:left w:val="single" w:sz="4" w:space="0" w:color="auto"/>
              <w:bottom w:val="nil"/>
              <w:right w:val="single" w:sz="4" w:space="0" w:color="auto"/>
            </w:tcBorders>
            <w:vAlign w:val="center"/>
            <w:hideMark/>
          </w:tcPr>
          <w:p w14:paraId="02D7AA49" w14:textId="77777777" w:rsidR="00E849B4" w:rsidRDefault="00E849B4" w:rsidP="00AF641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26AC55F6"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28,947</w:t>
            </w:r>
          </w:p>
        </w:tc>
        <w:tc>
          <w:tcPr>
            <w:tcW w:w="581" w:type="pct"/>
            <w:tcBorders>
              <w:top w:val="nil"/>
              <w:left w:val="single" w:sz="4" w:space="0" w:color="auto"/>
              <w:bottom w:val="nil"/>
              <w:right w:val="single" w:sz="4" w:space="0" w:color="auto"/>
            </w:tcBorders>
            <w:vAlign w:val="center"/>
            <w:hideMark/>
          </w:tcPr>
          <w:p w14:paraId="3C6A94FD"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5FE2777D"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0E0EDE7D"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6B7A2059"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4737E65A"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468CD373"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28,947</w:t>
            </w:r>
          </w:p>
        </w:tc>
        <w:tc>
          <w:tcPr>
            <w:tcW w:w="301" w:type="pct"/>
            <w:tcBorders>
              <w:top w:val="nil"/>
              <w:left w:val="single" w:sz="4" w:space="0" w:color="auto"/>
              <w:bottom w:val="nil"/>
              <w:right w:val="nil"/>
            </w:tcBorders>
            <w:vAlign w:val="center"/>
            <w:hideMark/>
          </w:tcPr>
          <w:p w14:paraId="2398CAEE"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100.00</w:t>
            </w:r>
          </w:p>
        </w:tc>
      </w:tr>
      <w:tr w:rsidR="00E849B4" w14:paraId="6D41DC74" w14:textId="77777777" w:rsidTr="00C25CE8">
        <w:trPr>
          <w:trHeight w:val="397"/>
        </w:trPr>
        <w:tc>
          <w:tcPr>
            <w:tcW w:w="132" w:type="pct"/>
            <w:tcBorders>
              <w:top w:val="nil"/>
              <w:left w:val="nil"/>
              <w:bottom w:val="nil"/>
              <w:right w:val="single" w:sz="4" w:space="0" w:color="auto"/>
            </w:tcBorders>
            <w:vAlign w:val="center"/>
            <w:hideMark/>
          </w:tcPr>
          <w:p w14:paraId="226C4C0C" w14:textId="77777777" w:rsidR="00E849B4" w:rsidRDefault="00E849B4" w:rsidP="00AF6410">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106</w:t>
            </w:r>
          </w:p>
        </w:tc>
        <w:tc>
          <w:tcPr>
            <w:tcW w:w="625" w:type="pct"/>
            <w:tcBorders>
              <w:top w:val="nil"/>
              <w:left w:val="single" w:sz="4" w:space="0" w:color="auto"/>
              <w:bottom w:val="nil"/>
              <w:right w:val="single" w:sz="4" w:space="0" w:color="auto"/>
            </w:tcBorders>
            <w:vAlign w:val="center"/>
            <w:hideMark/>
          </w:tcPr>
          <w:p w14:paraId="2FAE316A" w14:textId="77777777" w:rsidR="00E849B4" w:rsidRDefault="00E849B4" w:rsidP="00AF641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48AA8D2B"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45,311</w:t>
            </w:r>
          </w:p>
        </w:tc>
        <w:tc>
          <w:tcPr>
            <w:tcW w:w="581" w:type="pct"/>
            <w:tcBorders>
              <w:top w:val="nil"/>
              <w:left w:val="single" w:sz="4" w:space="0" w:color="auto"/>
              <w:bottom w:val="nil"/>
              <w:right w:val="single" w:sz="4" w:space="0" w:color="auto"/>
            </w:tcBorders>
            <w:vAlign w:val="center"/>
            <w:hideMark/>
          </w:tcPr>
          <w:p w14:paraId="51F68668"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798F312C"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055E6CAF"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127C2741"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15,000</w:t>
            </w:r>
          </w:p>
        </w:tc>
        <w:tc>
          <w:tcPr>
            <w:tcW w:w="544" w:type="pct"/>
            <w:tcBorders>
              <w:top w:val="nil"/>
              <w:left w:val="single" w:sz="4" w:space="0" w:color="auto"/>
              <w:bottom w:val="nil"/>
              <w:right w:val="single" w:sz="4" w:space="0" w:color="auto"/>
            </w:tcBorders>
            <w:vAlign w:val="center"/>
            <w:hideMark/>
          </w:tcPr>
          <w:p w14:paraId="3FFAAC80"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0EB873B5"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30,311</w:t>
            </w:r>
          </w:p>
        </w:tc>
        <w:tc>
          <w:tcPr>
            <w:tcW w:w="301" w:type="pct"/>
            <w:tcBorders>
              <w:top w:val="nil"/>
              <w:left w:val="single" w:sz="4" w:space="0" w:color="auto"/>
              <w:bottom w:val="nil"/>
              <w:right w:val="nil"/>
            </w:tcBorders>
            <w:vAlign w:val="center"/>
            <w:hideMark/>
          </w:tcPr>
          <w:p w14:paraId="553BABFD"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66.90</w:t>
            </w:r>
          </w:p>
        </w:tc>
      </w:tr>
      <w:tr w:rsidR="00E849B4" w14:paraId="17939B09" w14:textId="77777777" w:rsidTr="00C25CE8">
        <w:trPr>
          <w:trHeight w:val="397"/>
        </w:trPr>
        <w:tc>
          <w:tcPr>
            <w:tcW w:w="132" w:type="pct"/>
            <w:tcBorders>
              <w:top w:val="nil"/>
              <w:left w:val="nil"/>
              <w:bottom w:val="nil"/>
              <w:right w:val="single" w:sz="4" w:space="0" w:color="auto"/>
            </w:tcBorders>
            <w:vAlign w:val="center"/>
            <w:hideMark/>
          </w:tcPr>
          <w:p w14:paraId="12B33C4A" w14:textId="77777777" w:rsidR="00E849B4" w:rsidRDefault="00E849B4" w:rsidP="00AF6410">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107</w:t>
            </w:r>
          </w:p>
        </w:tc>
        <w:tc>
          <w:tcPr>
            <w:tcW w:w="625" w:type="pct"/>
            <w:tcBorders>
              <w:top w:val="nil"/>
              <w:left w:val="single" w:sz="4" w:space="0" w:color="auto"/>
              <w:bottom w:val="nil"/>
              <w:right w:val="single" w:sz="4" w:space="0" w:color="auto"/>
            </w:tcBorders>
            <w:vAlign w:val="center"/>
            <w:hideMark/>
          </w:tcPr>
          <w:p w14:paraId="011C96F6" w14:textId="77777777" w:rsidR="00E849B4" w:rsidRDefault="00E849B4" w:rsidP="00AF641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40D8180F"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189,730</w:t>
            </w:r>
          </w:p>
        </w:tc>
        <w:tc>
          <w:tcPr>
            <w:tcW w:w="581" w:type="pct"/>
            <w:tcBorders>
              <w:top w:val="nil"/>
              <w:left w:val="single" w:sz="4" w:space="0" w:color="auto"/>
              <w:bottom w:val="nil"/>
              <w:right w:val="single" w:sz="4" w:space="0" w:color="auto"/>
            </w:tcBorders>
            <w:vAlign w:val="center"/>
            <w:hideMark/>
          </w:tcPr>
          <w:p w14:paraId="3D1FD63C"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096A987D"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59689AF9"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1D0E18B4"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40D6677D"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17,962</w:t>
            </w:r>
          </w:p>
        </w:tc>
        <w:tc>
          <w:tcPr>
            <w:tcW w:w="544" w:type="pct"/>
            <w:tcBorders>
              <w:top w:val="nil"/>
              <w:left w:val="single" w:sz="4" w:space="0" w:color="auto"/>
              <w:bottom w:val="nil"/>
              <w:right w:val="single" w:sz="4" w:space="0" w:color="auto"/>
            </w:tcBorders>
            <w:vAlign w:val="center"/>
            <w:hideMark/>
          </w:tcPr>
          <w:p w14:paraId="7C4D05CA"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171,768</w:t>
            </w:r>
          </w:p>
        </w:tc>
        <w:tc>
          <w:tcPr>
            <w:tcW w:w="301" w:type="pct"/>
            <w:tcBorders>
              <w:top w:val="nil"/>
              <w:left w:val="single" w:sz="4" w:space="0" w:color="auto"/>
              <w:bottom w:val="nil"/>
              <w:right w:val="nil"/>
            </w:tcBorders>
            <w:vAlign w:val="center"/>
            <w:hideMark/>
          </w:tcPr>
          <w:p w14:paraId="31E41F5A"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90.53</w:t>
            </w:r>
          </w:p>
        </w:tc>
      </w:tr>
      <w:tr w:rsidR="00E849B4" w14:paraId="3B2DF97F" w14:textId="77777777" w:rsidTr="00C25CE8">
        <w:trPr>
          <w:trHeight w:val="397"/>
        </w:trPr>
        <w:tc>
          <w:tcPr>
            <w:tcW w:w="132" w:type="pct"/>
            <w:tcBorders>
              <w:top w:val="nil"/>
              <w:left w:val="nil"/>
              <w:bottom w:val="nil"/>
              <w:right w:val="single" w:sz="4" w:space="0" w:color="auto"/>
            </w:tcBorders>
            <w:vAlign w:val="center"/>
            <w:hideMark/>
          </w:tcPr>
          <w:p w14:paraId="14AF6BDC" w14:textId="77777777" w:rsidR="00E849B4" w:rsidRDefault="00E849B4" w:rsidP="00AF6410">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108</w:t>
            </w:r>
          </w:p>
        </w:tc>
        <w:tc>
          <w:tcPr>
            <w:tcW w:w="625" w:type="pct"/>
            <w:tcBorders>
              <w:top w:val="nil"/>
              <w:left w:val="single" w:sz="4" w:space="0" w:color="auto"/>
              <w:bottom w:val="nil"/>
              <w:right w:val="single" w:sz="4" w:space="0" w:color="auto"/>
            </w:tcBorders>
            <w:vAlign w:val="center"/>
            <w:hideMark/>
          </w:tcPr>
          <w:p w14:paraId="28C98441" w14:textId="77777777" w:rsidR="00E849B4" w:rsidRDefault="00E849B4" w:rsidP="00AF641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55E38755"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326,586</w:t>
            </w:r>
          </w:p>
        </w:tc>
        <w:tc>
          <w:tcPr>
            <w:tcW w:w="581" w:type="pct"/>
            <w:tcBorders>
              <w:top w:val="nil"/>
              <w:left w:val="single" w:sz="4" w:space="0" w:color="auto"/>
              <w:bottom w:val="nil"/>
              <w:right w:val="single" w:sz="4" w:space="0" w:color="auto"/>
            </w:tcBorders>
            <w:vAlign w:val="center"/>
            <w:hideMark/>
          </w:tcPr>
          <w:p w14:paraId="14CB99EE"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61DCEEF7"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73C859B6"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68268F1B"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2A4CDF8B"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752</w:t>
            </w:r>
          </w:p>
        </w:tc>
        <w:tc>
          <w:tcPr>
            <w:tcW w:w="544" w:type="pct"/>
            <w:tcBorders>
              <w:top w:val="nil"/>
              <w:left w:val="single" w:sz="4" w:space="0" w:color="auto"/>
              <w:bottom w:val="nil"/>
              <w:right w:val="single" w:sz="4" w:space="0" w:color="auto"/>
            </w:tcBorders>
            <w:vAlign w:val="center"/>
            <w:hideMark/>
          </w:tcPr>
          <w:p w14:paraId="62289E14"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325,834</w:t>
            </w:r>
          </w:p>
        </w:tc>
        <w:tc>
          <w:tcPr>
            <w:tcW w:w="301" w:type="pct"/>
            <w:tcBorders>
              <w:top w:val="nil"/>
              <w:left w:val="single" w:sz="4" w:space="0" w:color="auto"/>
              <w:bottom w:val="nil"/>
              <w:right w:val="nil"/>
            </w:tcBorders>
            <w:vAlign w:val="center"/>
            <w:hideMark/>
          </w:tcPr>
          <w:p w14:paraId="4B454327"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99.77</w:t>
            </w:r>
          </w:p>
        </w:tc>
      </w:tr>
      <w:tr w:rsidR="00E849B4" w14:paraId="0898B48C" w14:textId="77777777" w:rsidTr="00C25CE8">
        <w:trPr>
          <w:trHeight w:val="397"/>
        </w:trPr>
        <w:tc>
          <w:tcPr>
            <w:tcW w:w="132" w:type="pct"/>
            <w:tcBorders>
              <w:top w:val="nil"/>
              <w:left w:val="nil"/>
              <w:bottom w:val="nil"/>
              <w:right w:val="single" w:sz="4" w:space="0" w:color="auto"/>
            </w:tcBorders>
            <w:vAlign w:val="center"/>
            <w:hideMark/>
          </w:tcPr>
          <w:p w14:paraId="6DC95E2B" w14:textId="77777777" w:rsidR="00E849B4" w:rsidRDefault="00E849B4" w:rsidP="00AF6410">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109</w:t>
            </w:r>
          </w:p>
        </w:tc>
        <w:tc>
          <w:tcPr>
            <w:tcW w:w="625" w:type="pct"/>
            <w:tcBorders>
              <w:top w:val="nil"/>
              <w:left w:val="single" w:sz="4" w:space="0" w:color="auto"/>
              <w:bottom w:val="nil"/>
              <w:right w:val="single" w:sz="4" w:space="0" w:color="auto"/>
            </w:tcBorders>
            <w:vAlign w:val="center"/>
            <w:hideMark/>
          </w:tcPr>
          <w:p w14:paraId="612E7A13" w14:textId="77777777" w:rsidR="00E849B4" w:rsidRDefault="00E849B4" w:rsidP="00AF641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4F0E1ED1"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722,878</w:t>
            </w:r>
          </w:p>
        </w:tc>
        <w:tc>
          <w:tcPr>
            <w:tcW w:w="581" w:type="pct"/>
            <w:tcBorders>
              <w:top w:val="nil"/>
              <w:left w:val="single" w:sz="4" w:space="0" w:color="auto"/>
              <w:bottom w:val="nil"/>
              <w:right w:val="single" w:sz="4" w:space="0" w:color="auto"/>
            </w:tcBorders>
            <w:vAlign w:val="center"/>
            <w:hideMark/>
          </w:tcPr>
          <w:p w14:paraId="6BC111B0"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68D07E01"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217EC9F3"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18164419"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293F3E3D"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41,537</w:t>
            </w:r>
          </w:p>
        </w:tc>
        <w:tc>
          <w:tcPr>
            <w:tcW w:w="544" w:type="pct"/>
            <w:tcBorders>
              <w:top w:val="nil"/>
              <w:left w:val="single" w:sz="4" w:space="0" w:color="auto"/>
              <w:bottom w:val="nil"/>
              <w:right w:val="single" w:sz="4" w:space="0" w:color="auto"/>
            </w:tcBorders>
            <w:vAlign w:val="center"/>
            <w:hideMark/>
          </w:tcPr>
          <w:p w14:paraId="7A4364C0"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681,341</w:t>
            </w:r>
          </w:p>
        </w:tc>
        <w:tc>
          <w:tcPr>
            <w:tcW w:w="301" w:type="pct"/>
            <w:tcBorders>
              <w:top w:val="nil"/>
              <w:left w:val="single" w:sz="4" w:space="0" w:color="auto"/>
              <w:bottom w:val="nil"/>
              <w:right w:val="nil"/>
            </w:tcBorders>
            <w:vAlign w:val="center"/>
            <w:hideMark/>
          </w:tcPr>
          <w:p w14:paraId="067D1B9B"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94.25</w:t>
            </w:r>
          </w:p>
        </w:tc>
      </w:tr>
      <w:tr w:rsidR="00E849B4" w14:paraId="66F980BF" w14:textId="77777777" w:rsidTr="00C25CE8">
        <w:trPr>
          <w:trHeight w:val="397"/>
        </w:trPr>
        <w:tc>
          <w:tcPr>
            <w:tcW w:w="132" w:type="pct"/>
            <w:tcBorders>
              <w:top w:val="nil"/>
              <w:left w:val="nil"/>
              <w:bottom w:val="nil"/>
              <w:right w:val="single" w:sz="4" w:space="0" w:color="auto"/>
            </w:tcBorders>
            <w:vAlign w:val="center"/>
            <w:hideMark/>
          </w:tcPr>
          <w:p w14:paraId="65530AEA" w14:textId="77777777" w:rsidR="00E849B4" w:rsidRDefault="00E849B4" w:rsidP="00AF6410">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110</w:t>
            </w:r>
          </w:p>
        </w:tc>
        <w:tc>
          <w:tcPr>
            <w:tcW w:w="625" w:type="pct"/>
            <w:tcBorders>
              <w:top w:val="nil"/>
              <w:left w:val="single" w:sz="4" w:space="0" w:color="auto"/>
              <w:bottom w:val="nil"/>
              <w:right w:val="single" w:sz="4" w:space="0" w:color="auto"/>
            </w:tcBorders>
            <w:vAlign w:val="center"/>
            <w:hideMark/>
          </w:tcPr>
          <w:p w14:paraId="3DD6ABB8" w14:textId="77777777" w:rsidR="00E849B4" w:rsidRDefault="00E849B4" w:rsidP="00AF641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6F867D38"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145,181</w:t>
            </w:r>
          </w:p>
        </w:tc>
        <w:tc>
          <w:tcPr>
            <w:tcW w:w="581" w:type="pct"/>
            <w:tcBorders>
              <w:top w:val="nil"/>
              <w:left w:val="single" w:sz="4" w:space="0" w:color="auto"/>
              <w:bottom w:val="nil"/>
              <w:right w:val="single" w:sz="4" w:space="0" w:color="auto"/>
            </w:tcBorders>
            <w:vAlign w:val="center"/>
            <w:hideMark/>
          </w:tcPr>
          <w:p w14:paraId="157EC335"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3B139774"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79A616C0"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73C3CD3E"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39A5A95A"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8,213</w:t>
            </w:r>
          </w:p>
        </w:tc>
        <w:tc>
          <w:tcPr>
            <w:tcW w:w="544" w:type="pct"/>
            <w:tcBorders>
              <w:top w:val="nil"/>
              <w:left w:val="single" w:sz="4" w:space="0" w:color="auto"/>
              <w:bottom w:val="nil"/>
              <w:right w:val="single" w:sz="4" w:space="0" w:color="auto"/>
            </w:tcBorders>
            <w:vAlign w:val="center"/>
            <w:hideMark/>
          </w:tcPr>
          <w:p w14:paraId="235EB5D8"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136,968</w:t>
            </w:r>
          </w:p>
        </w:tc>
        <w:tc>
          <w:tcPr>
            <w:tcW w:w="301" w:type="pct"/>
            <w:tcBorders>
              <w:top w:val="nil"/>
              <w:left w:val="single" w:sz="4" w:space="0" w:color="auto"/>
              <w:bottom w:val="nil"/>
              <w:right w:val="nil"/>
            </w:tcBorders>
            <w:vAlign w:val="center"/>
            <w:hideMark/>
          </w:tcPr>
          <w:p w14:paraId="0372D246"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94.34</w:t>
            </w:r>
          </w:p>
        </w:tc>
      </w:tr>
      <w:tr w:rsidR="00E849B4" w14:paraId="79E435A7" w14:textId="77777777" w:rsidTr="00C25CE8">
        <w:trPr>
          <w:trHeight w:val="397"/>
        </w:trPr>
        <w:tc>
          <w:tcPr>
            <w:tcW w:w="132" w:type="pct"/>
            <w:tcBorders>
              <w:top w:val="nil"/>
              <w:left w:val="nil"/>
              <w:bottom w:val="nil"/>
              <w:right w:val="single" w:sz="4" w:space="0" w:color="auto"/>
            </w:tcBorders>
            <w:vAlign w:val="center"/>
            <w:hideMark/>
          </w:tcPr>
          <w:p w14:paraId="0CCD1DDE" w14:textId="77777777" w:rsidR="00E849B4" w:rsidRDefault="00E849B4" w:rsidP="00AF6410">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111</w:t>
            </w:r>
          </w:p>
        </w:tc>
        <w:tc>
          <w:tcPr>
            <w:tcW w:w="625" w:type="pct"/>
            <w:tcBorders>
              <w:top w:val="nil"/>
              <w:left w:val="single" w:sz="4" w:space="0" w:color="auto"/>
              <w:bottom w:val="nil"/>
              <w:right w:val="single" w:sz="4" w:space="0" w:color="auto"/>
            </w:tcBorders>
            <w:vAlign w:val="center"/>
            <w:hideMark/>
          </w:tcPr>
          <w:p w14:paraId="33FF9881" w14:textId="77777777" w:rsidR="00E849B4" w:rsidRDefault="00E849B4" w:rsidP="00AF641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6F8A51F2"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491,275</w:t>
            </w:r>
          </w:p>
        </w:tc>
        <w:tc>
          <w:tcPr>
            <w:tcW w:w="581" w:type="pct"/>
            <w:tcBorders>
              <w:top w:val="nil"/>
              <w:left w:val="single" w:sz="4" w:space="0" w:color="auto"/>
              <w:bottom w:val="nil"/>
              <w:right w:val="single" w:sz="4" w:space="0" w:color="auto"/>
            </w:tcBorders>
            <w:vAlign w:val="center"/>
            <w:hideMark/>
          </w:tcPr>
          <w:p w14:paraId="28769CE3"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696D8090"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28E9F4D2"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3261F455"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72E724C3"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67,000</w:t>
            </w:r>
          </w:p>
        </w:tc>
        <w:tc>
          <w:tcPr>
            <w:tcW w:w="544" w:type="pct"/>
            <w:tcBorders>
              <w:top w:val="nil"/>
              <w:left w:val="single" w:sz="4" w:space="0" w:color="auto"/>
              <w:bottom w:val="nil"/>
              <w:right w:val="single" w:sz="4" w:space="0" w:color="auto"/>
            </w:tcBorders>
            <w:vAlign w:val="center"/>
            <w:hideMark/>
          </w:tcPr>
          <w:p w14:paraId="287A3C69"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424,275</w:t>
            </w:r>
          </w:p>
        </w:tc>
        <w:tc>
          <w:tcPr>
            <w:tcW w:w="301" w:type="pct"/>
            <w:tcBorders>
              <w:top w:val="nil"/>
              <w:left w:val="single" w:sz="4" w:space="0" w:color="auto"/>
              <w:bottom w:val="nil"/>
              <w:right w:val="nil"/>
            </w:tcBorders>
            <w:vAlign w:val="center"/>
            <w:hideMark/>
          </w:tcPr>
          <w:p w14:paraId="746C4D73"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86.36</w:t>
            </w:r>
          </w:p>
        </w:tc>
      </w:tr>
      <w:tr w:rsidR="00E849B4" w14:paraId="0A4154F6" w14:textId="77777777" w:rsidTr="00C25CE8">
        <w:trPr>
          <w:trHeight w:val="397"/>
        </w:trPr>
        <w:tc>
          <w:tcPr>
            <w:tcW w:w="132" w:type="pct"/>
            <w:tcBorders>
              <w:top w:val="nil"/>
              <w:left w:val="nil"/>
              <w:bottom w:val="nil"/>
              <w:right w:val="single" w:sz="4" w:space="0" w:color="auto"/>
            </w:tcBorders>
            <w:vAlign w:val="center"/>
            <w:hideMark/>
          </w:tcPr>
          <w:p w14:paraId="42EB31B1" w14:textId="77777777" w:rsidR="00E849B4" w:rsidRDefault="00E849B4" w:rsidP="00AF6410">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112</w:t>
            </w:r>
          </w:p>
        </w:tc>
        <w:tc>
          <w:tcPr>
            <w:tcW w:w="625" w:type="pct"/>
            <w:tcBorders>
              <w:top w:val="nil"/>
              <w:left w:val="single" w:sz="4" w:space="0" w:color="auto"/>
              <w:bottom w:val="nil"/>
              <w:right w:val="single" w:sz="4" w:space="0" w:color="auto"/>
            </w:tcBorders>
            <w:vAlign w:val="center"/>
            <w:hideMark/>
          </w:tcPr>
          <w:p w14:paraId="53DE2E0A" w14:textId="77777777" w:rsidR="00E849B4" w:rsidRDefault="00E849B4" w:rsidP="00AF641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0D990E34"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2,699,845</w:t>
            </w:r>
          </w:p>
        </w:tc>
        <w:tc>
          <w:tcPr>
            <w:tcW w:w="581" w:type="pct"/>
            <w:tcBorders>
              <w:top w:val="nil"/>
              <w:left w:val="single" w:sz="4" w:space="0" w:color="auto"/>
              <w:bottom w:val="nil"/>
              <w:right w:val="single" w:sz="4" w:space="0" w:color="auto"/>
            </w:tcBorders>
            <w:vAlign w:val="center"/>
            <w:hideMark/>
          </w:tcPr>
          <w:p w14:paraId="43C288D4"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1907FFBD"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62EABD84"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62755235"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49DFB29D"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170,475</w:t>
            </w:r>
          </w:p>
        </w:tc>
        <w:tc>
          <w:tcPr>
            <w:tcW w:w="544" w:type="pct"/>
            <w:tcBorders>
              <w:top w:val="nil"/>
              <w:left w:val="single" w:sz="4" w:space="0" w:color="auto"/>
              <w:bottom w:val="nil"/>
              <w:right w:val="single" w:sz="4" w:space="0" w:color="auto"/>
            </w:tcBorders>
            <w:vAlign w:val="center"/>
            <w:hideMark/>
          </w:tcPr>
          <w:p w14:paraId="25D41870"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2,529,370</w:t>
            </w:r>
          </w:p>
        </w:tc>
        <w:tc>
          <w:tcPr>
            <w:tcW w:w="301" w:type="pct"/>
            <w:tcBorders>
              <w:top w:val="nil"/>
              <w:left w:val="single" w:sz="4" w:space="0" w:color="auto"/>
              <w:bottom w:val="nil"/>
              <w:right w:val="nil"/>
            </w:tcBorders>
            <w:vAlign w:val="center"/>
            <w:hideMark/>
          </w:tcPr>
          <w:p w14:paraId="54BA4DA3"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93.69</w:t>
            </w:r>
          </w:p>
        </w:tc>
      </w:tr>
      <w:tr w:rsidR="00E849B4" w14:paraId="11E17ED7" w14:textId="77777777" w:rsidTr="00C25CE8">
        <w:trPr>
          <w:trHeight w:val="397"/>
        </w:trPr>
        <w:tc>
          <w:tcPr>
            <w:tcW w:w="132" w:type="pct"/>
            <w:tcBorders>
              <w:top w:val="nil"/>
              <w:left w:val="nil"/>
              <w:bottom w:val="single" w:sz="4" w:space="0" w:color="auto"/>
              <w:right w:val="single" w:sz="4" w:space="0" w:color="auto"/>
            </w:tcBorders>
            <w:vAlign w:val="center"/>
            <w:hideMark/>
          </w:tcPr>
          <w:p w14:paraId="076526AE" w14:textId="77777777" w:rsidR="00E849B4" w:rsidRDefault="00E849B4" w:rsidP="00AF6410">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113</w:t>
            </w:r>
          </w:p>
        </w:tc>
        <w:tc>
          <w:tcPr>
            <w:tcW w:w="625" w:type="pct"/>
            <w:tcBorders>
              <w:top w:val="nil"/>
              <w:left w:val="single" w:sz="4" w:space="0" w:color="auto"/>
              <w:bottom w:val="single" w:sz="4" w:space="0" w:color="auto"/>
              <w:right w:val="single" w:sz="4" w:space="0" w:color="auto"/>
            </w:tcBorders>
            <w:vAlign w:val="center"/>
            <w:hideMark/>
          </w:tcPr>
          <w:p w14:paraId="4E89955C" w14:textId="77777777" w:rsidR="00E849B4" w:rsidRDefault="00E849B4" w:rsidP="00AF641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single" w:sz="4" w:space="0" w:color="auto"/>
              <w:right w:val="single" w:sz="4" w:space="0" w:color="auto"/>
            </w:tcBorders>
            <w:vAlign w:val="center"/>
            <w:hideMark/>
          </w:tcPr>
          <w:p w14:paraId="0F33D473"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1,946,000</w:t>
            </w:r>
          </w:p>
        </w:tc>
        <w:tc>
          <w:tcPr>
            <w:tcW w:w="581" w:type="pct"/>
            <w:tcBorders>
              <w:top w:val="nil"/>
              <w:left w:val="single" w:sz="4" w:space="0" w:color="auto"/>
              <w:bottom w:val="single" w:sz="4" w:space="0" w:color="auto"/>
              <w:right w:val="single" w:sz="4" w:space="0" w:color="auto"/>
            </w:tcBorders>
            <w:vAlign w:val="center"/>
            <w:hideMark/>
          </w:tcPr>
          <w:p w14:paraId="5269F414"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48" w:type="pct"/>
            <w:tcBorders>
              <w:top w:val="nil"/>
              <w:left w:val="single" w:sz="4" w:space="0" w:color="auto"/>
              <w:bottom w:val="single" w:sz="4" w:space="0" w:color="auto"/>
              <w:right w:val="single" w:sz="4" w:space="0" w:color="auto"/>
            </w:tcBorders>
            <w:vAlign w:val="center"/>
            <w:hideMark/>
          </w:tcPr>
          <w:p w14:paraId="45C574DD"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68" w:type="pct"/>
            <w:tcBorders>
              <w:top w:val="nil"/>
              <w:left w:val="single" w:sz="4" w:space="0" w:color="auto"/>
              <w:bottom w:val="single" w:sz="4" w:space="0" w:color="auto"/>
              <w:right w:val="single" w:sz="4" w:space="0" w:color="auto"/>
            </w:tcBorders>
            <w:vAlign w:val="center"/>
            <w:hideMark/>
          </w:tcPr>
          <w:p w14:paraId="432114B5"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w:t>
            </w:r>
          </w:p>
        </w:tc>
        <w:tc>
          <w:tcPr>
            <w:tcW w:w="581" w:type="pct"/>
            <w:tcBorders>
              <w:top w:val="nil"/>
              <w:left w:val="single" w:sz="4" w:space="0" w:color="auto"/>
              <w:bottom w:val="single" w:sz="4" w:space="0" w:color="auto"/>
              <w:right w:val="single" w:sz="4" w:space="0" w:color="auto"/>
            </w:tcBorders>
            <w:vAlign w:val="center"/>
            <w:hideMark/>
          </w:tcPr>
          <w:p w14:paraId="67243619"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60,000</w:t>
            </w:r>
          </w:p>
        </w:tc>
        <w:tc>
          <w:tcPr>
            <w:tcW w:w="544" w:type="pct"/>
            <w:tcBorders>
              <w:top w:val="nil"/>
              <w:left w:val="single" w:sz="4" w:space="0" w:color="auto"/>
              <w:bottom w:val="single" w:sz="4" w:space="0" w:color="auto"/>
              <w:right w:val="single" w:sz="4" w:space="0" w:color="auto"/>
            </w:tcBorders>
            <w:vAlign w:val="center"/>
            <w:hideMark/>
          </w:tcPr>
          <w:p w14:paraId="733C4ED2"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844,063</w:t>
            </w:r>
          </w:p>
        </w:tc>
        <w:tc>
          <w:tcPr>
            <w:tcW w:w="544" w:type="pct"/>
            <w:tcBorders>
              <w:top w:val="nil"/>
              <w:left w:val="single" w:sz="4" w:space="0" w:color="auto"/>
              <w:bottom w:val="single" w:sz="4" w:space="0" w:color="auto"/>
              <w:right w:val="single" w:sz="4" w:space="0" w:color="auto"/>
            </w:tcBorders>
            <w:vAlign w:val="center"/>
            <w:hideMark/>
          </w:tcPr>
          <w:p w14:paraId="6BA8C426"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1,041,937</w:t>
            </w:r>
          </w:p>
        </w:tc>
        <w:tc>
          <w:tcPr>
            <w:tcW w:w="301" w:type="pct"/>
            <w:tcBorders>
              <w:top w:val="nil"/>
              <w:left w:val="single" w:sz="4" w:space="0" w:color="auto"/>
              <w:bottom w:val="single" w:sz="4" w:space="0" w:color="auto"/>
              <w:right w:val="nil"/>
            </w:tcBorders>
            <w:vAlign w:val="center"/>
            <w:hideMark/>
          </w:tcPr>
          <w:p w14:paraId="4479DB5E" w14:textId="77777777" w:rsidR="00E849B4" w:rsidRPr="000501F9" w:rsidRDefault="00E849B4" w:rsidP="00AF6410">
            <w:pPr>
              <w:pStyle w:val="11"/>
              <w:spacing w:line="240" w:lineRule="auto"/>
              <w:jc w:val="right"/>
              <w:rPr>
                <w:rFonts w:ascii="新細明體" w:eastAsia="新細明體" w:hAnsi="新細明體"/>
                <w:bCs/>
                <w:sz w:val="20"/>
                <w:szCs w:val="20"/>
              </w:rPr>
            </w:pPr>
            <w:r w:rsidRPr="000501F9">
              <w:rPr>
                <w:rFonts w:ascii="新細明體" w:eastAsia="新細明體" w:hAnsi="新細明體" w:hint="eastAsia"/>
                <w:bCs/>
                <w:noProof/>
                <w:sz w:val="20"/>
              </w:rPr>
              <w:t>53.54</w:t>
            </w:r>
          </w:p>
        </w:tc>
      </w:tr>
    </w:tbl>
    <w:p w14:paraId="202E71AA" w14:textId="77777777" w:rsidR="00125B9F" w:rsidRDefault="00125B9F" w:rsidP="00E00DF0">
      <w:pPr>
        <w:ind w:leftChars="300" w:left="480"/>
        <w:jc w:val="both"/>
        <w:rPr>
          <w:b/>
          <w:bCs/>
          <w:sz w:val="28"/>
        </w:rPr>
      </w:pPr>
      <w:r>
        <w:rPr>
          <w:rFonts w:hint="eastAsia"/>
          <w:b/>
          <w:bCs/>
          <w:sz w:val="28"/>
        </w:rPr>
        <w:lastRenderedPageBreak/>
        <w:t>2.歲出部分</w:t>
      </w:r>
    </w:p>
    <w:p w14:paraId="08523E3B" w14:textId="77777777" w:rsidR="000F27B0" w:rsidRDefault="000F27B0" w:rsidP="000F27B0">
      <w:pPr>
        <w:spacing w:line="400" w:lineRule="exact"/>
        <w:ind w:left="958" w:right="255"/>
        <w:jc w:val="both"/>
        <w:rPr>
          <w:rFonts w:hAnsi="標楷體"/>
          <w:sz w:val="24"/>
        </w:rPr>
      </w:pPr>
      <w:proofErr w:type="gramStart"/>
      <w:r w:rsidRPr="00496085">
        <w:rPr>
          <w:rFonts w:hAnsi="標楷體" w:hint="eastAsia"/>
          <w:sz w:val="24"/>
        </w:rPr>
        <w:t>114</w:t>
      </w:r>
      <w:proofErr w:type="gramEnd"/>
      <w:r w:rsidRPr="00496085">
        <w:rPr>
          <w:rFonts w:hAnsi="標楷體" w:hint="eastAsia"/>
          <w:sz w:val="24"/>
        </w:rPr>
        <w:t>年度部分</w:t>
      </w:r>
    </w:p>
    <w:p w14:paraId="562A17A7" w14:textId="77777777" w:rsidR="000F27B0" w:rsidRDefault="000F27B0" w:rsidP="000F27B0">
      <w:pPr>
        <w:pStyle w:val="a9"/>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0"/>
        <w:gridCol w:w="1728"/>
        <w:gridCol w:w="2185"/>
        <w:gridCol w:w="2043"/>
        <w:gridCol w:w="2185"/>
        <w:gridCol w:w="2202"/>
        <w:gridCol w:w="2417"/>
        <w:gridCol w:w="2409"/>
        <w:gridCol w:w="1276"/>
      </w:tblGrid>
      <w:tr w:rsidR="000F27B0" w14:paraId="52AF7780" w14:textId="77777777" w:rsidTr="000F27B0">
        <w:trPr>
          <w:trHeight w:val="312"/>
          <w:tblHeader/>
        </w:trPr>
        <w:tc>
          <w:tcPr>
            <w:tcW w:w="757" w:type="pct"/>
            <w:vMerge w:val="restart"/>
            <w:tcBorders>
              <w:top w:val="single" w:sz="4" w:space="0" w:color="auto"/>
              <w:left w:val="nil"/>
              <w:bottom w:val="single" w:sz="4" w:space="0" w:color="auto"/>
              <w:right w:val="single" w:sz="4" w:space="0" w:color="auto"/>
            </w:tcBorders>
            <w:vAlign w:val="center"/>
            <w:hideMark/>
          </w:tcPr>
          <w:p w14:paraId="27DA40AE" w14:textId="77777777" w:rsidR="000F27B0" w:rsidRDefault="000F27B0"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7AF012F9" w14:textId="77777777" w:rsidR="000F27B0" w:rsidRDefault="000F27B0"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401" w:type="pct"/>
            <w:vMerge w:val="restart"/>
            <w:tcBorders>
              <w:top w:val="single" w:sz="4" w:space="0" w:color="auto"/>
              <w:left w:val="single" w:sz="4" w:space="0" w:color="auto"/>
              <w:bottom w:val="single" w:sz="4" w:space="0" w:color="auto"/>
              <w:right w:val="single" w:sz="4" w:space="0" w:color="auto"/>
            </w:tcBorders>
            <w:vAlign w:val="center"/>
            <w:hideMark/>
          </w:tcPr>
          <w:p w14:paraId="6714CA66" w14:textId="77777777" w:rsidR="000F27B0" w:rsidRDefault="000F27B0"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981" w:type="pct"/>
            <w:gridSpan w:val="2"/>
            <w:tcBorders>
              <w:top w:val="single" w:sz="4" w:space="0" w:color="auto"/>
              <w:left w:val="single" w:sz="4" w:space="0" w:color="auto"/>
              <w:bottom w:val="single" w:sz="4" w:space="0" w:color="auto"/>
              <w:right w:val="single" w:sz="4" w:space="0" w:color="auto"/>
            </w:tcBorders>
            <w:vAlign w:val="center"/>
            <w:hideMark/>
          </w:tcPr>
          <w:p w14:paraId="23A59348" w14:textId="77777777" w:rsidR="000F27B0" w:rsidRDefault="000F27B0"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1579" w:type="pct"/>
            <w:gridSpan w:val="3"/>
            <w:tcBorders>
              <w:top w:val="single" w:sz="4" w:space="0" w:color="auto"/>
              <w:left w:val="single" w:sz="4" w:space="0" w:color="auto"/>
              <w:bottom w:val="single" w:sz="4" w:space="0" w:color="auto"/>
              <w:right w:val="single" w:sz="4" w:space="0" w:color="auto"/>
            </w:tcBorders>
            <w:vAlign w:val="center"/>
            <w:hideMark/>
          </w:tcPr>
          <w:p w14:paraId="220FFE09" w14:textId="77777777" w:rsidR="000F27B0" w:rsidRDefault="000F27B0"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855" w:type="pct"/>
            <w:gridSpan w:val="2"/>
            <w:tcBorders>
              <w:top w:val="single" w:sz="4" w:space="0" w:color="auto"/>
              <w:left w:val="single" w:sz="4" w:space="0" w:color="auto"/>
              <w:bottom w:val="single" w:sz="4" w:space="0" w:color="auto"/>
              <w:right w:val="nil"/>
            </w:tcBorders>
            <w:vAlign w:val="center"/>
            <w:hideMark/>
          </w:tcPr>
          <w:p w14:paraId="5A9160AE" w14:textId="77777777" w:rsidR="000F27B0" w:rsidRDefault="000F27B0" w:rsidP="00512E32">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1636E302" w14:textId="77777777" w:rsidR="000F27B0" w:rsidRDefault="000F27B0" w:rsidP="00512E32">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F27B0" w14:paraId="0EDAEF24" w14:textId="77777777" w:rsidTr="000F27B0">
        <w:trPr>
          <w:trHeight w:val="312"/>
          <w:tblHeader/>
        </w:trPr>
        <w:tc>
          <w:tcPr>
            <w:tcW w:w="757" w:type="pct"/>
            <w:vMerge/>
            <w:tcBorders>
              <w:top w:val="single" w:sz="4" w:space="0" w:color="auto"/>
              <w:left w:val="nil"/>
              <w:bottom w:val="single" w:sz="4" w:space="0" w:color="auto"/>
              <w:right w:val="single" w:sz="4" w:space="0" w:color="auto"/>
            </w:tcBorders>
            <w:vAlign w:val="center"/>
            <w:hideMark/>
          </w:tcPr>
          <w:p w14:paraId="3088570C" w14:textId="77777777" w:rsidR="000F27B0" w:rsidRDefault="000F27B0" w:rsidP="00AF6410">
            <w:pPr>
              <w:widowControl/>
              <w:spacing w:beforeAutospacing="1" w:afterAutospacing="1"/>
              <w:jc w:val="left"/>
              <w:rPr>
                <w:rFonts w:hAnsi="標楷體" w:cs="新細明體"/>
                <w:sz w:val="20"/>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9803043" w14:textId="77777777" w:rsidR="000F27B0" w:rsidRDefault="000F27B0" w:rsidP="00AF6410">
            <w:pPr>
              <w:widowControl/>
              <w:spacing w:beforeAutospacing="1" w:afterAutospacing="1"/>
              <w:jc w:val="left"/>
              <w:rPr>
                <w:rFonts w:hAnsi="標楷體" w:cs="新細明體"/>
                <w:sz w:val="20"/>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14:paraId="45C8706D" w14:textId="77777777" w:rsidR="000F27B0" w:rsidRDefault="000F27B0" w:rsidP="00AF6410">
            <w:pPr>
              <w:widowControl/>
              <w:spacing w:beforeAutospacing="1" w:afterAutospacing="1"/>
              <w:jc w:val="left"/>
              <w:rPr>
                <w:rFonts w:hAnsi="標楷體" w:cs="新細明體"/>
                <w:sz w:val="20"/>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358DE9A1" w14:textId="77777777" w:rsidR="000F27B0" w:rsidRDefault="000F27B0"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474" w:type="pct"/>
            <w:tcBorders>
              <w:top w:val="single" w:sz="4" w:space="0" w:color="auto"/>
              <w:left w:val="single" w:sz="4" w:space="0" w:color="auto"/>
              <w:bottom w:val="single" w:sz="4" w:space="0" w:color="auto"/>
              <w:right w:val="single" w:sz="4" w:space="0" w:color="auto"/>
            </w:tcBorders>
            <w:vAlign w:val="center"/>
            <w:hideMark/>
          </w:tcPr>
          <w:p w14:paraId="20488BC6" w14:textId="77777777" w:rsidR="000F27B0" w:rsidRDefault="000F27B0"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507" w:type="pct"/>
            <w:tcBorders>
              <w:top w:val="single" w:sz="4" w:space="0" w:color="auto"/>
              <w:left w:val="single" w:sz="4" w:space="0" w:color="auto"/>
              <w:bottom w:val="single" w:sz="4" w:space="0" w:color="auto"/>
              <w:right w:val="single" w:sz="4" w:space="0" w:color="auto"/>
            </w:tcBorders>
            <w:vAlign w:val="center"/>
            <w:hideMark/>
          </w:tcPr>
          <w:p w14:paraId="1A26ECF2" w14:textId="77777777" w:rsidR="000F27B0" w:rsidRDefault="000F27B0"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511" w:type="pct"/>
            <w:tcBorders>
              <w:top w:val="single" w:sz="4" w:space="0" w:color="auto"/>
              <w:left w:val="single" w:sz="4" w:space="0" w:color="auto"/>
              <w:bottom w:val="single" w:sz="4" w:space="0" w:color="auto"/>
              <w:right w:val="single" w:sz="4" w:space="0" w:color="auto"/>
            </w:tcBorders>
            <w:vAlign w:val="center"/>
            <w:hideMark/>
          </w:tcPr>
          <w:p w14:paraId="625CB45D" w14:textId="77777777" w:rsidR="000F27B0" w:rsidRDefault="000F27B0"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561" w:type="pct"/>
            <w:tcBorders>
              <w:top w:val="single" w:sz="4" w:space="0" w:color="auto"/>
              <w:left w:val="single" w:sz="4" w:space="0" w:color="auto"/>
              <w:bottom w:val="single" w:sz="4" w:space="0" w:color="auto"/>
              <w:right w:val="single" w:sz="4" w:space="0" w:color="auto"/>
            </w:tcBorders>
            <w:vAlign w:val="center"/>
            <w:hideMark/>
          </w:tcPr>
          <w:p w14:paraId="19803352" w14:textId="77777777" w:rsidR="000F27B0" w:rsidRDefault="000F27B0"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559" w:type="pct"/>
            <w:tcBorders>
              <w:top w:val="single" w:sz="4" w:space="0" w:color="auto"/>
              <w:left w:val="single" w:sz="4" w:space="0" w:color="auto"/>
              <w:bottom w:val="single" w:sz="4" w:space="0" w:color="auto"/>
              <w:right w:val="single" w:sz="4" w:space="0" w:color="auto"/>
            </w:tcBorders>
            <w:vAlign w:val="center"/>
            <w:hideMark/>
          </w:tcPr>
          <w:p w14:paraId="663D9AF7" w14:textId="77777777" w:rsidR="000F27B0" w:rsidRDefault="000F27B0"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296" w:type="pct"/>
            <w:tcBorders>
              <w:top w:val="single" w:sz="4" w:space="0" w:color="auto"/>
              <w:left w:val="single" w:sz="4" w:space="0" w:color="auto"/>
              <w:bottom w:val="single" w:sz="4" w:space="0" w:color="auto"/>
              <w:right w:val="nil"/>
            </w:tcBorders>
            <w:vAlign w:val="center"/>
            <w:hideMark/>
          </w:tcPr>
          <w:p w14:paraId="646EEF30" w14:textId="77777777" w:rsidR="000F27B0" w:rsidRDefault="000F27B0" w:rsidP="00AF6410">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0F27B0" w:rsidRPr="000501F9" w14:paraId="658724BA" w14:textId="77777777" w:rsidTr="003F2047">
        <w:trPr>
          <w:trHeight w:val="454"/>
        </w:trPr>
        <w:tc>
          <w:tcPr>
            <w:tcW w:w="757" w:type="pct"/>
            <w:tcBorders>
              <w:top w:val="nil"/>
              <w:left w:val="nil"/>
              <w:bottom w:val="nil"/>
              <w:right w:val="single" w:sz="4" w:space="0" w:color="auto"/>
            </w:tcBorders>
            <w:vAlign w:val="center"/>
            <w:hideMark/>
          </w:tcPr>
          <w:p w14:paraId="0014DE5F" w14:textId="77777777" w:rsidR="000F27B0" w:rsidRDefault="000F27B0" w:rsidP="00AF6410">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農業處主管</w:t>
            </w:r>
          </w:p>
        </w:tc>
        <w:tc>
          <w:tcPr>
            <w:tcW w:w="427" w:type="pct"/>
            <w:tcBorders>
              <w:top w:val="nil"/>
              <w:left w:val="single" w:sz="4" w:space="0" w:color="auto"/>
              <w:bottom w:val="nil"/>
              <w:right w:val="single" w:sz="4" w:space="0" w:color="auto"/>
            </w:tcBorders>
            <w:vAlign w:val="center"/>
            <w:hideMark/>
          </w:tcPr>
          <w:p w14:paraId="3BA38F05"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298,032,000</w:t>
            </w:r>
          </w:p>
        </w:tc>
        <w:tc>
          <w:tcPr>
            <w:tcW w:w="401" w:type="pct"/>
            <w:tcBorders>
              <w:top w:val="nil"/>
              <w:left w:val="single" w:sz="4" w:space="0" w:color="auto"/>
              <w:bottom w:val="nil"/>
              <w:right w:val="single" w:sz="4" w:space="0" w:color="auto"/>
            </w:tcBorders>
            <w:vAlign w:val="center"/>
            <w:hideMark/>
          </w:tcPr>
          <w:p w14:paraId="0CB2889D"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281,978,127</w:t>
            </w:r>
          </w:p>
        </w:tc>
        <w:tc>
          <w:tcPr>
            <w:tcW w:w="507" w:type="pct"/>
            <w:tcBorders>
              <w:top w:val="nil"/>
              <w:left w:val="single" w:sz="4" w:space="0" w:color="auto"/>
              <w:bottom w:val="nil"/>
              <w:right w:val="single" w:sz="4" w:space="0" w:color="auto"/>
            </w:tcBorders>
            <w:vAlign w:val="center"/>
            <w:hideMark/>
          </w:tcPr>
          <w:p w14:paraId="382FAF53"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w:t>
            </w:r>
          </w:p>
        </w:tc>
        <w:tc>
          <w:tcPr>
            <w:tcW w:w="474" w:type="pct"/>
            <w:tcBorders>
              <w:top w:val="nil"/>
              <w:left w:val="single" w:sz="4" w:space="0" w:color="auto"/>
              <w:bottom w:val="nil"/>
              <w:right w:val="single" w:sz="4" w:space="0" w:color="auto"/>
            </w:tcBorders>
            <w:vAlign w:val="center"/>
            <w:hideMark/>
          </w:tcPr>
          <w:p w14:paraId="1865D726"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w:t>
            </w:r>
          </w:p>
        </w:tc>
        <w:tc>
          <w:tcPr>
            <w:tcW w:w="507" w:type="pct"/>
            <w:tcBorders>
              <w:top w:val="nil"/>
              <w:left w:val="single" w:sz="4" w:space="0" w:color="auto"/>
              <w:bottom w:val="nil"/>
              <w:right w:val="single" w:sz="4" w:space="0" w:color="auto"/>
            </w:tcBorders>
            <w:vAlign w:val="center"/>
            <w:hideMark/>
          </w:tcPr>
          <w:p w14:paraId="15FB9809"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281,978,127</w:t>
            </w:r>
          </w:p>
        </w:tc>
        <w:tc>
          <w:tcPr>
            <w:tcW w:w="511" w:type="pct"/>
            <w:tcBorders>
              <w:top w:val="nil"/>
              <w:left w:val="single" w:sz="4" w:space="0" w:color="auto"/>
              <w:bottom w:val="nil"/>
              <w:right w:val="single" w:sz="4" w:space="0" w:color="auto"/>
            </w:tcBorders>
            <w:vAlign w:val="center"/>
            <w:hideMark/>
          </w:tcPr>
          <w:p w14:paraId="700452D4"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w:t>
            </w:r>
          </w:p>
        </w:tc>
        <w:tc>
          <w:tcPr>
            <w:tcW w:w="561" w:type="pct"/>
            <w:tcBorders>
              <w:top w:val="nil"/>
              <w:left w:val="single" w:sz="4" w:space="0" w:color="auto"/>
              <w:bottom w:val="nil"/>
              <w:right w:val="single" w:sz="4" w:space="0" w:color="auto"/>
            </w:tcBorders>
            <w:vAlign w:val="center"/>
            <w:hideMark/>
          </w:tcPr>
          <w:p w14:paraId="70EA8CBE"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281,978,127</w:t>
            </w:r>
          </w:p>
        </w:tc>
        <w:tc>
          <w:tcPr>
            <w:tcW w:w="559" w:type="pct"/>
            <w:tcBorders>
              <w:top w:val="nil"/>
              <w:left w:val="single" w:sz="4" w:space="0" w:color="auto"/>
              <w:bottom w:val="nil"/>
              <w:right w:val="single" w:sz="4" w:space="0" w:color="auto"/>
            </w:tcBorders>
            <w:vAlign w:val="center"/>
            <w:hideMark/>
          </w:tcPr>
          <w:p w14:paraId="71264D6E"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- 16,053,873</w:t>
            </w:r>
          </w:p>
        </w:tc>
        <w:tc>
          <w:tcPr>
            <w:tcW w:w="296" w:type="pct"/>
            <w:tcBorders>
              <w:top w:val="nil"/>
              <w:left w:val="single" w:sz="4" w:space="0" w:color="auto"/>
              <w:bottom w:val="nil"/>
              <w:right w:val="nil"/>
            </w:tcBorders>
            <w:vAlign w:val="center"/>
            <w:hideMark/>
          </w:tcPr>
          <w:p w14:paraId="65757144"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- 5.39</w:t>
            </w:r>
          </w:p>
        </w:tc>
      </w:tr>
      <w:tr w:rsidR="000F27B0" w:rsidRPr="000501F9" w14:paraId="5BFAFF77" w14:textId="77777777" w:rsidTr="003F2047">
        <w:trPr>
          <w:trHeight w:val="454"/>
        </w:trPr>
        <w:tc>
          <w:tcPr>
            <w:tcW w:w="757" w:type="pct"/>
            <w:tcBorders>
              <w:top w:val="nil"/>
              <w:left w:val="nil"/>
              <w:bottom w:val="nil"/>
              <w:right w:val="single" w:sz="4" w:space="0" w:color="auto"/>
            </w:tcBorders>
            <w:vAlign w:val="center"/>
            <w:hideMark/>
          </w:tcPr>
          <w:p w14:paraId="0C98EA69" w14:textId="77777777" w:rsidR="000F27B0" w:rsidRDefault="000F27B0" w:rsidP="005C519D">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雲林縣動植物防疫所</w:t>
            </w:r>
          </w:p>
        </w:tc>
        <w:tc>
          <w:tcPr>
            <w:tcW w:w="427" w:type="pct"/>
            <w:tcBorders>
              <w:top w:val="nil"/>
              <w:left w:val="single" w:sz="4" w:space="0" w:color="auto"/>
              <w:bottom w:val="nil"/>
              <w:right w:val="single" w:sz="4" w:space="0" w:color="auto"/>
            </w:tcBorders>
            <w:vAlign w:val="center"/>
            <w:hideMark/>
          </w:tcPr>
          <w:p w14:paraId="616574C4"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298,032,000</w:t>
            </w:r>
          </w:p>
        </w:tc>
        <w:tc>
          <w:tcPr>
            <w:tcW w:w="401" w:type="pct"/>
            <w:tcBorders>
              <w:top w:val="nil"/>
              <w:left w:val="single" w:sz="4" w:space="0" w:color="auto"/>
              <w:bottom w:val="nil"/>
              <w:right w:val="single" w:sz="4" w:space="0" w:color="auto"/>
            </w:tcBorders>
            <w:vAlign w:val="center"/>
            <w:hideMark/>
          </w:tcPr>
          <w:p w14:paraId="0C3D6D01"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281,978,127</w:t>
            </w:r>
          </w:p>
        </w:tc>
        <w:tc>
          <w:tcPr>
            <w:tcW w:w="507" w:type="pct"/>
            <w:tcBorders>
              <w:top w:val="nil"/>
              <w:left w:val="single" w:sz="4" w:space="0" w:color="auto"/>
              <w:bottom w:val="nil"/>
              <w:right w:val="single" w:sz="4" w:space="0" w:color="auto"/>
            </w:tcBorders>
            <w:vAlign w:val="center"/>
            <w:hideMark/>
          </w:tcPr>
          <w:p w14:paraId="2B8B8520"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w:t>
            </w:r>
          </w:p>
        </w:tc>
        <w:tc>
          <w:tcPr>
            <w:tcW w:w="474" w:type="pct"/>
            <w:tcBorders>
              <w:top w:val="nil"/>
              <w:left w:val="single" w:sz="4" w:space="0" w:color="auto"/>
              <w:bottom w:val="nil"/>
              <w:right w:val="single" w:sz="4" w:space="0" w:color="auto"/>
            </w:tcBorders>
            <w:vAlign w:val="center"/>
            <w:hideMark/>
          </w:tcPr>
          <w:p w14:paraId="227ED439"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w:t>
            </w:r>
          </w:p>
        </w:tc>
        <w:tc>
          <w:tcPr>
            <w:tcW w:w="507" w:type="pct"/>
            <w:tcBorders>
              <w:top w:val="nil"/>
              <w:left w:val="single" w:sz="4" w:space="0" w:color="auto"/>
              <w:bottom w:val="nil"/>
              <w:right w:val="single" w:sz="4" w:space="0" w:color="auto"/>
            </w:tcBorders>
            <w:vAlign w:val="center"/>
            <w:hideMark/>
          </w:tcPr>
          <w:p w14:paraId="76A06000"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281,978,127</w:t>
            </w:r>
          </w:p>
        </w:tc>
        <w:tc>
          <w:tcPr>
            <w:tcW w:w="511" w:type="pct"/>
            <w:tcBorders>
              <w:top w:val="nil"/>
              <w:left w:val="single" w:sz="4" w:space="0" w:color="auto"/>
              <w:bottom w:val="nil"/>
              <w:right w:val="single" w:sz="4" w:space="0" w:color="auto"/>
            </w:tcBorders>
            <w:vAlign w:val="center"/>
            <w:hideMark/>
          </w:tcPr>
          <w:p w14:paraId="018FE347"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w:t>
            </w:r>
          </w:p>
        </w:tc>
        <w:tc>
          <w:tcPr>
            <w:tcW w:w="561" w:type="pct"/>
            <w:tcBorders>
              <w:top w:val="nil"/>
              <w:left w:val="single" w:sz="4" w:space="0" w:color="auto"/>
              <w:bottom w:val="nil"/>
              <w:right w:val="single" w:sz="4" w:space="0" w:color="auto"/>
            </w:tcBorders>
            <w:vAlign w:val="center"/>
            <w:hideMark/>
          </w:tcPr>
          <w:p w14:paraId="080ED744"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281,978,127</w:t>
            </w:r>
          </w:p>
        </w:tc>
        <w:tc>
          <w:tcPr>
            <w:tcW w:w="559" w:type="pct"/>
            <w:tcBorders>
              <w:top w:val="nil"/>
              <w:left w:val="single" w:sz="4" w:space="0" w:color="auto"/>
              <w:bottom w:val="nil"/>
              <w:right w:val="single" w:sz="4" w:space="0" w:color="auto"/>
            </w:tcBorders>
            <w:vAlign w:val="center"/>
            <w:hideMark/>
          </w:tcPr>
          <w:p w14:paraId="3C64EF39"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- 16,053,873</w:t>
            </w:r>
          </w:p>
        </w:tc>
        <w:tc>
          <w:tcPr>
            <w:tcW w:w="296" w:type="pct"/>
            <w:tcBorders>
              <w:top w:val="nil"/>
              <w:left w:val="single" w:sz="4" w:space="0" w:color="auto"/>
              <w:bottom w:val="nil"/>
              <w:right w:val="nil"/>
            </w:tcBorders>
            <w:vAlign w:val="center"/>
            <w:hideMark/>
          </w:tcPr>
          <w:p w14:paraId="073A206F"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01F9">
              <w:rPr>
                <w:rFonts w:ascii="新細明體" w:hAnsi="新細明體" w:hint="eastAsia"/>
                <w:noProof/>
                <w:sz w:val="20"/>
              </w:rPr>
              <w:t>- 5.39</w:t>
            </w:r>
          </w:p>
        </w:tc>
      </w:tr>
      <w:tr w:rsidR="000F27B0" w:rsidRPr="000501F9" w14:paraId="2B13A9A6" w14:textId="77777777" w:rsidTr="003F2047">
        <w:trPr>
          <w:trHeight w:val="454"/>
        </w:trPr>
        <w:tc>
          <w:tcPr>
            <w:tcW w:w="757" w:type="pct"/>
            <w:tcBorders>
              <w:top w:val="nil"/>
              <w:left w:val="nil"/>
              <w:bottom w:val="nil"/>
              <w:right w:val="single" w:sz="4" w:space="0" w:color="auto"/>
            </w:tcBorders>
            <w:vAlign w:val="center"/>
            <w:hideMark/>
          </w:tcPr>
          <w:p w14:paraId="47275A76" w14:textId="77777777" w:rsidR="000F27B0" w:rsidRDefault="000F27B0" w:rsidP="00AF641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427" w:type="pct"/>
            <w:tcBorders>
              <w:top w:val="nil"/>
              <w:left w:val="single" w:sz="4" w:space="0" w:color="auto"/>
              <w:bottom w:val="nil"/>
              <w:right w:val="single" w:sz="4" w:space="0" w:color="auto"/>
            </w:tcBorders>
            <w:vAlign w:val="center"/>
            <w:hideMark/>
          </w:tcPr>
          <w:p w14:paraId="4BC63FBA"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56,158,000</w:t>
            </w:r>
          </w:p>
        </w:tc>
        <w:tc>
          <w:tcPr>
            <w:tcW w:w="401" w:type="pct"/>
            <w:tcBorders>
              <w:top w:val="nil"/>
              <w:left w:val="single" w:sz="4" w:space="0" w:color="auto"/>
              <w:bottom w:val="nil"/>
              <w:right w:val="single" w:sz="4" w:space="0" w:color="auto"/>
            </w:tcBorders>
            <w:vAlign w:val="center"/>
            <w:hideMark/>
          </w:tcPr>
          <w:p w14:paraId="0F879AC4"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55,062,443</w:t>
            </w:r>
          </w:p>
        </w:tc>
        <w:tc>
          <w:tcPr>
            <w:tcW w:w="507" w:type="pct"/>
            <w:tcBorders>
              <w:top w:val="nil"/>
              <w:left w:val="single" w:sz="4" w:space="0" w:color="auto"/>
              <w:bottom w:val="nil"/>
              <w:right w:val="single" w:sz="4" w:space="0" w:color="auto"/>
            </w:tcBorders>
            <w:vAlign w:val="center"/>
            <w:hideMark/>
          </w:tcPr>
          <w:p w14:paraId="6048FCA9"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474" w:type="pct"/>
            <w:tcBorders>
              <w:top w:val="nil"/>
              <w:left w:val="single" w:sz="4" w:space="0" w:color="auto"/>
              <w:bottom w:val="nil"/>
              <w:right w:val="single" w:sz="4" w:space="0" w:color="auto"/>
            </w:tcBorders>
            <w:vAlign w:val="center"/>
            <w:hideMark/>
          </w:tcPr>
          <w:p w14:paraId="6B11C6B8"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507" w:type="pct"/>
            <w:tcBorders>
              <w:top w:val="nil"/>
              <w:left w:val="single" w:sz="4" w:space="0" w:color="auto"/>
              <w:bottom w:val="nil"/>
              <w:right w:val="single" w:sz="4" w:space="0" w:color="auto"/>
            </w:tcBorders>
            <w:vAlign w:val="center"/>
            <w:hideMark/>
          </w:tcPr>
          <w:p w14:paraId="24016D31"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55,062,443</w:t>
            </w:r>
          </w:p>
        </w:tc>
        <w:tc>
          <w:tcPr>
            <w:tcW w:w="511" w:type="pct"/>
            <w:tcBorders>
              <w:top w:val="nil"/>
              <w:left w:val="single" w:sz="4" w:space="0" w:color="auto"/>
              <w:bottom w:val="nil"/>
              <w:right w:val="single" w:sz="4" w:space="0" w:color="auto"/>
            </w:tcBorders>
            <w:vAlign w:val="center"/>
            <w:hideMark/>
          </w:tcPr>
          <w:p w14:paraId="65C6BD73"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561" w:type="pct"/>
            <w:tcBorders>
              <w:top w:val="nil"/>
              <w:left w:val="single" w:sz="4" w:space="0" w:color="auto"/>
              <w:bottom w:val="nil"/>
              <w:right w:val="single" w:sz="4" w:space="0" w:color="auto"/>
            </w:tcBorders>
            <w:vAlign w:val="center"/>
            <w:hideMark/>
          </w:tcPr>
          <w:p w14:paraId="145EDE04"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55,062,443</w:t>
            </w:r>
          </w:p>
        </w:tc>
        <w:tc>
          <w:tcPr>
            <w:tcW w:w="559" w:type="pct"/>
            <w:tcBorders>
              <w:top w:val="nil"/>
              <w:left w:val="single" w:sz="4" w:space="0" w:color="auto"/>
              <w:bottom w:val="nil"/>
              <w:right w:val="single" w:sz="4" w:space="0" w:color="auto"/>
            </w:tcBorders>
            <w:vAlign w:val="center"/>
            <w:hideMark/>
          </w:tcPr>
          <w:p w14:paraId="1677EEE3"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- 1,095,557</w:t>
            </w:r>
          </w:p>
        </w:tc>
        <w:tc>
          <w:tcPr>
            <w:tcW w:w="296" w:type="pct"/>
            <w:tcBorders>
              <w:top w:val="nil"/>
              <w:left w:val="single" w:sz="4" w:space="0" w:color="auto"/>
              <w:bottom w:val="nil"/>
              <w:right w:val="nil"/>
            </w:tcBorders>
            <w:vAlign w:val="center"/>
            <w:hideMark/>
          </w:tcPr>
          <w:p w14:paraId="12142D1F"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- 1.95</w:t>
            </w:r>
          </w:p>
        </w:tc>
      </w:tr>
      <w:tr w:rsidR="000F27B0" w:rsidRPr="000501F9" w14:paraId="30FA43C6" w14:textId="77777777" w:rsidTr="003F2047">
        <w:trPr>
          <w:trHeight w:val="454"/>
        </w:trPr>
        <w:tc>
          <w:tcPr>
            <w:tcW w:w="757" w:type="pct"/>
            <w:tcBorders>
              <w:top w:val="nil"/>
              <w:left w:val="nil"/>
              <w:bottom w:val="nil"/>
              <w:right w:val="single" w:sz="4" w:space="0" w:color="auto"/>
            </w:tcBorders>
            <w:vAlign w:val="center"/>
            <w:hideMark/>
          </w:tcPr>
          <w:p w14:paraId="2C5FFF4D" w14:textId="77777777" w:rsidR="000F27B0" w:rsidRDefault="000F27B0" w:rsidP="00AF641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動植物防疫</w:t>
            </w:r>
          </w:p>
        </w:tc>
        <w:tc>
          <w:tcPr>
            <w:tcW w:w="427" w:type="pct"/>
            <w:tcBorders>
              <w:top w:val="nil"/>
              <w:left w:val="single" w:sz="4" w:space="0" w:color="auto"/>
              <w:bottom w:val="nil"/>
              <w:right w:val="single" w:sz="4" w:space="0" w:color="auto"/>
            </w:tcBorders>
            <w:vAlign w:val="center"/>
            <w:hideMark/>
          </w:tcPr>
          <w:p w14:paraId="79D1F713"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238,795,000</w:t>
            </w:r>
          </w:p>
        </w:tc>
        <w:tc>
          <w:tcPr>
            <w:tcW w:w="401" w:type="pct"/>
            <w:tcBorders>
              <w:top w:val="nil"/>
              <w:left w:val="single" w:sz="4" w:space="0" w:color="auto"/>
              <w:bottom w:val="nil"/>
              <w:right w:val="single" w:sz="4" w:space="0" w:color="auto"/>
            </w:tcBorders>
            <w:vAlign w:val="center"/>
            <w:hideMark/>
          </w:tcPr>
          <w:p w14:paraId="07008666"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223,903,964</w:t>
            </w:r>
          </w:p>
        </w:tc>
        <w:tc>
          <w:tcPr>
            <w:tcW w:w="507" w:type="pct"/>
            <w:tcBorders>
              <w:top w:val="nil"/>
              <w:left w:val="single" w:sz="4" w:space="0" w:color="auto"/>
              <w:bottom w:val="nil"/>
              <w:right w:val="single" w:sz="4" w:space="0" w:color="auto"/>
            </w:tcBorders>
            <w:vAlign w:val="center"/>
            <w:hideMark/>
          </w:tcPr>
          <w:p w14:paraId="3A309926"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474" w:type="pct"/>
            <w:tcBorders>
              <w:top w:val="nil"/>
              <w:left w:val="single" w:sz="4" w:space="0" w:color="auto"/>
              <w:bottom w:val="nil"/>
              <w:right w:val="single" w:sz="4" w:space="0" w:color="auto"/>
            </w:tcBorders>
            <w:vAlign w:val="center"/>
            <w:hideMark/>
          </w:tcPr>
          <w:p w14:paraId="75701314"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507" w:type="pct"/>
            <w:tcBorders>
              <w:top w:val="nil"/>
              <w:left w:val="single" w:sz="4" w:space="0" w:color="auto"/>
              <w:bottom w:val="nil"/>
              <w:right w:val="single" w:sz="4" w:space="0" w:color="auto"/>
            </w:tcBorders>
            <w:vAlign w:val="center"/>
            <w:hideMark/>
          </w:tcPr>
          <w:p w14:paraId="6798E305"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223,903,964</w:t>
            </w:r>
          </w:p>
        </w:tc>
        <w:tc>
          <w:tcPr>
            <w:tcW w:w="511" w:type="pct"/>
            <w:tcBorders>
              <w:top w:val="nil"/>
              <w:left w:val="single" w:sz="4" w:space="0" w:color="auto"/>
              <w:bottom w:val="nil"/>
              <w:right w:val="single" w:sz="4" w:space="0" w:color="auto"/>
            </w:tcBorders>
            <w:vAlign w:val="center"/>
            <w:hideMark/>
          </w:tcPr>
          <w:p w14:paraId="6F4A2149"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561" w:type="pct"/>
            <w:tcBorders>
              <w:top w:val="nil"/>
              <w:left w:val="single" w:sz="4" w:space="0" w:color="auto"/>
              <w:bottom w:val="nil"/>
              <w:right w:val="single" w:sz="4" w:space="0" w:color="auto"/>
            </w:tcBorders>
            <w:vAlign w:val="center"/>
            <w:hideMark/>
          </w:tcPr>
          <w:p w14:paraId="09EBF1FF"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223,903,964</w:t>
            </w:r>
          </w:p>
        </w:tc>
        <w:tc>
          <w:tcPr>
            <w:tcW w:w="559" w:type="pct"/>
            <w:tcBorders>
              <w:top w:val="nil"/>
              <w:left w:val="single" w:sz="4" w:space="0" w:color="auto"/>
              <w:bottom w:val="nil"/>
              <w:right w:val="single" w:sz="4" w:space="0" w:color="auto"/>
            </w:tcBorders>
            <w:vAlign w:val="center"/>
            <w:hideMark/>
          </w:tcPr>
          <w:p w14:paraId="3BAF7C82"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- 14,891,036</w:t>
            </w:r>
          </w:p>
        </w:tc>
        <w:tc>
          <w:tcPr>
            <w:tcW w:w="296" w:type="pct"/>
            <w:tcBorders>
              <w:top w:val="nil"/>
              <w:left w:val="single" w:sz="4" w:space="0" w:color="auto"/>
              <w:bottom w:val="nil"/>
              <w:right w:val="nil"/>
            </w:tcBorders>
            <w:vAlign w:val="center"/>
            <w:hideMark/>
          </w:tcPr>
          <w:p w14:paraId="56485BE5"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- 6.24</w:t>
            </w:r>
          </w:p>
        </w:tc>
      </w:tr>
      <w:tr w:rsidR="000F27B0" w:rsidRPr="000501F9" w14:paraId="4A8C3357" w14:textId="77777777" w:rsidTr="003F2047">
        <w:trPr>
          <w:trHeight w:val="454"/>
        </w:trPr>
        <w:tc>
          <w:tcPr>
            <w:tcW w:w="757" w:type="pct"/>
            <w:tcBorders>
              <w:top w:val="nil"/>
              <w:left w:val="nil"/>
              <w:bottom w:val="nil"/>
              <w:right w:val="single" w:sz="4" w:space="0" w:color="auto"/>
            </w:tcBorders>
            <w:vAlign w:val="center"/>
            <w:hideMark/>
          </w:tcPr>
          <w:p w14:paraId="0C06C5C5" w14:textId="77777777" w:rsidR="000F27B0" w:rsidRDefault="000F27B0" w:rsidP="00AF641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427" w:type="pct"/>
            <w:tcBorders>
              <w:top w:val="nil"/>
              <w:left w:val="single" w:sz="4" w:space="0" w:color="auto"/>
              <w:bottom w:val="nil"/>
              <w:right w:val="single" w:sz="4" w:space="0" w:color="auto"/>
            </w:tcBorders>
            <w:vAlign w:val="center"/>
            <w:hideMark/>
          </w:tcPr>
          <w:p w14:paraId="7ADDCAF0"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3,078,000</w:t>
            </w:r>
          </w:p>
        </w:tc>
        <w:tc>
          <w:tcPr>
            <w:tcW w:w="401" w:type="pct"/>
            <w:tcBorders>
              <w:top w:val="nil"/>
              <w:left w:val="single" w:sz="4" w:space="0" w:color="auto"/>
              <w:bottom w:val="nil"/>
              <w:right w:val="single" w:sz="4" w:space="0" w:color="auto"/>
            </w:tcBorders>
            <w:vAlign w:val="center"/>
            <w:hideMark/>
          </w:tcPr>
          <w:p w14:paraId="29BF581E"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3,011,720</w:t>
            </w:r>
          </w:p>
        </w:tc>
        <w:tc>
          <w:tcPr>
            <w:tcW w:w="507" w:type="pct"/>
            <w:tcBorders>
              <w:top w:val="nil"/>
              <w:left w:val="single" w:sz="4" w:space="0" w:color="auto"/>
              <w:bottom w:val="nil"/>
              <w:right w:val="single" w:sz="4" w:space="0" w:color="auto"/>
            </w:tcBorders>
            <w:vAlign w:val="center"/>
            <w:hideMark/>
          </w:tcPr>
          <w:p w14:paraId="2CA4455A"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474" w:type="pct"/>
            <w:tcBorders>
              <w:top w:val="nil"/>
              <w:left w:val="single" w:sz="4" w:space="0" w:color="auto"/>
              <w:bottom w:val="nil"/>
              <w:right w:val="single" w:sz="4" w:space="0" w:color="auto"/>
            </w:tcBorders>
            <w:vAlign w:val="center"/>
            <w:hideMark/>
          </w:tcPr>
          <w:p w14:paraId="350547FE"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507" w:type="pct"/>
            <w:tcBorders>
              <w:top w:val="nil"/>
              <w:left w:val="single" w:sz="4" w:space="0" w:color="auto"/>
              <w:bottom w:val="nil"/>
              <w:right w:val="single" w:sz="4" w:space="0" w:color="auto"/>
            </w:tcBorders>
            <w:vAlign w:val="center"/>
            <w:hideMark/>
          </w:tcPr>
          <w:p w14:paraId="26A79AE4"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3,011,720</w:t>
            </w:r>
          </w:p>
        </w:tc>
        <w:tc>
          <w:tcPr>
            <w:tcW w:w="511" w:type="pct"/>
            <w:tcBorders>
              <w:top w:val="nil"/>
              <w:left w:val="single" w:sz="4" w:space="0" w:color="auto"/>
              <w:bottom w:val="nil"/>
              <w:right w:val="single" w:sz="4" w:space="0" w:color="auto"/>
            </w:tcBorders>
            <w:vAlign w:val="center"/>
            <w:hideMark/>
          </w:tcPr>
          <w:p w14:paraId="06EDD87A"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561" w:type="pct"/>
            <w:tcBorders>
              <w:top w:val="nil"/>
              <w:left w:val="single" w:sz="4" w:space="0" w:color="auto"/>
              <w:bottom w:val="nil"/>
              <w:right w:val="single" w:sz="4" w:space="0" w:color="auto"/>
            </w:tcBorders>
            <w:vAlign w:val="center"/>
            <w:hideMark/>
          </w:tcPr>
          <w:p w14:paraId="6D9663E9"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3,011,720</w:t>
            </w:r>
          </w:p>
        </w:tc>
        <w:tc>
          <w:tcPr>
            <w:tcW w:w="559" w:type="pct"/>
            <w:tcBorders>
              <w:top w:val="nil"/>
              <w:left w:val="single" w:sz="4" w:space="0" w:color="auto"/>
              <w:bottom w:val="nil"/>
              <w:right w:val="single" w:sz="4" w:space="0" w:color="auto"/>
            </w:tcBorders>
            <w:vAlign w:val="center"/>
            <w:hideMark/>
          </w:tcPr>
          <w:p w14:paraId="3D83C633"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- 66,280</w:t>
            </w:r>
          </w:p>
        </w:tc>
        <w:tc>
          <w:tcPr>
            <w:tcW w:w="296" w:type="pct"/>
            <w:tcBorders>
              <w:top w:val="nil"/>
              <w:left w:val="single" w:sz="4" w:space="0" w:color="auto"/>
              <w:bottom w:val="nil"/>
              <w:right w:val="nil"/>
            </w:tcBorders>
            <w:vAlign w:val="center"/>
            <w:hideMark/>
          </w:tcPr>
          <w:p w14:paraId="03576361"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- 2.15</w:t>
            </w:r>
          </w:p>
        </w:tc>
      </w:tr>
      <w:tr w:rsidR="000F27B0" w:rsidRPr="000501F9" w14:paraId="6F6D1BAB" w14:textId="77777777" w:rsidTr="003F2047">
        <w:trPr>
          <w:trHeight w:val="454"/>
        </w:trPr>
        <w:tc>
          <w:tcPr>
            <w:tcW w:w="757" w:type="pct"/>
            <w:tcBorders>
              <w:top w:val="nil"/>
              <w:left w:val="nil"/>
              <w:bottom w:val="single" w:sz="4" w:space="0" w:color="auto"/>
              <w:right w:val="single" w:sz="4" w:space="0" w:color="auto"/>
            </w:tcBorders>
            <w:vAlign w:val="center"/>
            <w:hideMark/>
          </w:tcPr>
          <w:p w14:paraId="7F9A65CC" w14:textId="77777777" w:rsidR="000F27B0" w:rsidRDefault="000F27B0" w:rsidP="00AF641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427" w:type="pct"/>
            <w:tcBorders>
              <w:top w:val="nil"/>
              <w:left w:val="single" w:sz="4" w:space="0" w:color="auto"/>
              <w:bottom w:val="single" w:sz="4" w:space="0" w:color="auto"/>
              <w:right w:val="single" w:sz="4" w:space="0" w:color="auto"/>
            </w:tcBorders>
            <w:vAlign w:val="center"/>
            <w:hideMark/>
          </w:tcPr>
          <w:p w14:paraId="6140311A"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1,000</w:t>
            </w:r>
          </w:p>
        </w:tc>
        <w:tc>
          <w:tcPr>
            <w:tcW w:w="401" w:type="pct"/>
            <w:tcBorders>
              <w:top w:val="nil"/>
              <w:left w:val="single" w:sz="4" w:space="0" w:color="auto"/>
              <w:bottom w:val="single" w:sz="4" w:space="0" w:color="auto"/>
              <w:right w:val="single" w:sz="4" w:space="0" w:color="auto"/>
            </w:tcBorders>
            <w:vAlign w:val="center"/>
            <w:hideMark/>
          </w:tcPr>
          <w:p w14:paraId="76A8A528"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507" w:type="pct"/>
            <w:tcBorders>
              <w:top w:val="nil"/>
              <w:left w:val="single" w:sz="4" w:space="0" w:color="auto"/>
              <w:bottom w:val="single" w:sz="4" w:space="0" w:color="auto"/>
              <w:right w:val="single" w:sz="4" w:space="0" w:color="auto"/>
            </w:tcBorders>
            <w:vAlign w:val="center"/>
            <w:hideMark/>
          </w:tcPr>
          <w:p w14:paraId="3ED4F341"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474" w:type="pct"/>
            <w:tcBorders>
              <w:top w:val="nil"/>
              <w:left w:val="single" w:sz="4" w:space="0" w:color="auto"/>
              <w:bottom w:val="single" w:sz="4" w:space="0" w:color="auto"/>
              <w:right w:val="single" w:sz="4" w:space="0" w:color="auto"/>
            </w:tcBorders>
            <w:vAlign w:val="center"/>
            <w:hideMark/>
          </w:tcPr>
          <w:p w14:paraId="0A84EB0B"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507" w:type="pct"/>
            <w:tcBorders>
              <w:top w:val="nil"/>
              <w:left w:val="single" w:sz="4" w:space="0" w:color="auto"/>
              <w:bottom w:val="single" w:sz="4" w:space="0" w:color="auto"/>
              <w:right w:val="single" w:sz="4" w:space="0" w:color="auto"/>
            </w:tcBorders>
            <w:vAlign w:val="center"/>
            <w:hideMark/>
          </w:tcPr>
          <w:p w14:paraId="2839C416"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511" w:type="pct"/>
            <w:tcBorders>
              <w:top w:val="nil"/>
              <w:left w:val="single" w:sz="4" w:space="0" w:color="auto"/>
              <w:bottom w:val="single" w:sz="4" w:space="0" w:color="auto"/>
              <w:right w:val="single" w:sz="4" w:space="0" w:color="auto"/>
            </w:tcBorders>
            <w:vAlign w:val="center"/>
            <w:hideMark/>
          </w:tcPr>
          <w:p w14:paraId="4B245795"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561" w:type="pct"/>
            <w:tcBorders>
              <w:top w:val="nil"/>
              <w:left w:val="single" w:sz="4" w:space="0" w:color="auto"/>
              <w:bottom w:val="single" w:sz="4" w:space="0" w:color="auto"/>
              <w:right w:val="single" w:sz="4" w:space="0" w:color="auto"/>
            </w:tcBorders>
            <w:vAlign w:val="center"/>
            <w:hideMark/>
          </w:tcPr>
          <w:p w14:paraId="4C40D5EE"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w:t>
            </w:r>
          </w:p>
        </w:tc>
        <w:tc>
          <w:tcPr>
            <w:tcW w:w="559" w:type="pct"/>
            <w:tcBorders>
              <w:top w:val="nil"/>
              <w:left w:val="single" w:sz="4" w:space="0" w:color="auto"/>
              <w:bottom w:val="single" w:sz="4" w:space="0" w:color="auto"/>
              <w:right w:val="single" w:sz="4" w:space="0" w:color="auto"/>
            </w:tcBorders>
            <w:vAlign w:val="center"/>
            <w:hideMark/>
          </w:tcPr>
          <w:p w14:paraId="6E5BED64"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- 1,000</w:t>
            </w:r>
          </w:p>
        </w:tc>
        <w:tc>
          <w:tcPr>
            <w:tcW w:w="296" w:type="pct"/>
            <w:tcBorders>
              <w:top w:val="nil"/>
              <w:left w:val="single" w:sz="4" w:space="0" w:color="auto"/>
              <w:bottom w:val="single" w:sz="4" w:space="0" w:color="auto"/>
              <w:right w:val="nil"/>
            </w:tcBorders>
            <w:vAlign w:val="center"/>
            <w:hideMark/>
          </w:tcPr>
          <w:p w14:paraId="57AEFEAD" w14:textId="77777777" w:rsidR="000F27B0" w:rsidRPr="000501F9" w:rsidRDefault="000F27B0" w:rsidP="00AF641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01F9">
              <w:rPr>
                <w:rFonts w:ascii="新細明體" w:hAnsi="新細明體" w:hint="eastAsia"/>
                <w:b w:val="0"/>
                <w:noProof/>
                <w:sz w:val="20"/>
              </w:rPr>
              <w:t>- 100.00</w:t>
            </w:r>
          </w:p>
        </w:tc>
      </w:tr>
    </w:tbl>
    <w:p w14:paraId="27EA40C0" w14:textId="77777777" w:rsidR="00125B9F" w:rsidRDefault="00125B9F" w:rsidP="003F2047">
      <w:pPr>
        <w:pStyle w:val="11"/>
        <w:spacing w:before="480" w:after="72"/>
        <w:ind w:leftChars="200" w:left="320" w:right="4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0C2D58C" w14:textId="77777777" w:rsidR="00125B9F" w:rsidRDefault="00125B9F" w:rsidP="00E00DF0">
      <w:pPr>
        <w:ind w:leftChars="300" w:left="480"/>
        <w:jc w:val="both"/>
        <w:rPr>
          <w:sz w:val="28"/>
        </w:rPr>
      </w:pPr>
      <w:r>
        <w:rPr>
          <w:rFonts w:hint="eastAsia"/>
          <w:b/>
          <w:bCs/>
          <w:sz w:val="28"/>
        </w:rPr>
        <w:t>1.歲入部分</w:t>
      </w:r>
    </w:p>
    <w:p w14:paraId="6A2B8809" w14:textId="77777777" w:rsidR="000F27B0" w:rsidRDefault="000F27B0" w:rsidP="0058206C">
      <w:pPr>
        <w:spacing w:line="400" w:lineRule="exact"/>
        <w:ind w:left="958"/>
        <w:jc w:val="both"/>
        <w:rPr>
          <w:rFonts w:hAnsi="標楷體"/>
          <w:sz w:val="24"/>
        </w:rPr>
      </w:pPr>
      <w:r w:rsidRPr="00496085">
        <w:rPr>
          <w:rFonts w:hAnsi="標楷體" w:hint="eastAsia"/>
          <w:sz w:val="24"/>
        </w:rPr>
        <w:t>（1）</w:t>
      </w:r>
      <w:proofErr w:type="gramStart"/>
      <w:r w:rsidRPr="00496085">
        <w:rPr>
          <w:rFonts w:hAnsi="標楷體" w:hint="eastAsia"/>
          <w:sz w:val="24"/>
        </w:rPr>
        <w:t>114</w:t>
      </w:r>
      <w:proofErr w:type="gramEnd"/>
      <w:r w:rsidRPr="00496085">
        <w:rPr>
          <w:rFonts w:hAnsi="標楷體" w:hint="eastAsia"/>
          <w:sz w:val="24"/>
        </w:rPr>
        <w:t>年度應收保留數簡明表</w:t>
      </w:r>
    </w:p>
    <w:p w14:paraId="230EA381" w14:textId="77777777" w:rsidR="000F27B0" w:rsidRPr="000501F9" w:rsidRDefault="000F27B0" w:rsidP="003F2047">
      <w:pPr>
        <w:pStyle w:val="ab"/>
        <w:ind w:rightChars="0" w:right="0"/>
        <w:rPr>
          <w:w w:val="100"/>
        </w:rPr>
      </w:pPr>
      <w:r>
        <w:rPr>
          <w:rFonts w:hint="eastAsia"/>
          <w:sz w:val="24"/>
        </w:rPr>
        <w:tab/>
      </w:r>
      <w:r w:rsidRPr="000501F9">
        <w:rPr>
          <w:rFonts w:hint="eastAsia"/>
          <w:w w:val="100"/>
        </w:rPr>
        <w:t>單位：新臺幣元</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3"/>
        <w:gridCol w:w="2088"/>
        <w:gridCol w:w="2581"/>
        <w:gridCol w:w="2205"/>
        <w:gridCol w:w="11478"/>
      </w:tblGrid>
      <w:tr w:rsidR="000F27B0" w14:paraId="418F6373" w14:textId="77777777" w:rsidTr="000F27B0">
        <w:trPr>
          <w:trHeight w:val="312"/>
          <w:tblHeader/>
        </w:trPr>
        <w:tc>
          <w:tcPr>
            <w:tcW w:w="755" w:type="pct"/>
            <w:vMerge w:val="restart"/>
            <w:tcBorders>
              <w:top w:val="single" w:sz="4" w:space="0" w:color="auto"/>
              <w:left w:val="nil"/>
              <w:bottom w:val="single" w:sz="4" w:space="0" w:color="auto"/>
              <w:right w:val="single" w:sz="4" w:space="0" w:color="auto"/>
            </w:tcBorders>
            <w:vAlign w:val="center"/>
            <w:hideMark/>
          </w:tcPr>
          <w:p w14:paraId="03A3445D" w14:textId="77777777" w:rsidR="000F27B0" w:rsidRDefault="000F27B0" w:rsidP="00AF6410">
            <w:pPr>
              <w:pStyle w:val="11"/>
              <w:spacing w:line="240" w:lineRule="auto"/>
              <w:ind w:leftChars="30" w:left="48" w:rightChars="30" w:right="48"/>
              <w:jc w:val="distribute"/>
              <w:rPr>
                <w:sz w:val="20"/>
                <w:szCs w:val="20"/>
              </w:rPr>
            </w:pPr>
            <w:r>
              <w:rPr>
                <w:rFonts w:hint="eastAsia"/>
                <w:sz w:val="20"/>
                <w:szCs w:val="20"/>
              </w:rPr>
              <w:t>科目</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2982559D" w14:textId="77777777" w:rsidR="000F27B0" w:rsidRDefault="000F27B0" w:rsidP="00AF6410">
            <w:pPr>
              <w:pStyle w:val="11"/>
              <w:spacing w:line="240" w:lineRule="auto"/>
              <w:ind w:leftChars="30" w:left="48" w:rightChars="30" w:right="48"/>
              <w:jc w:val="distribute"/>
              <w:rPr>
                <w:sz w:val="20"/>
                <w:szCs w:val="20"/>
              </w:rPr>
            </w:pPr>
            <w:r>
              <w:rPr>
                <w:rFonts w:hint="eastAsia"/>
                <w:sz w:val="20"/>
                <w:szCs w:val="20"/>
              </w:rPr>
              <w:t>預算數</w:t>
            </w:r>
          </w:p>
        </w:tc>
        <w:tc>
          <w:tcPr>
            <w:tcW w:w="1107" w:type="pct"/>
            <w:gridSpan w:val="2"/>
            <w:tcBorders>
              <w:top w:val="single" w:sz="4" w:space="0" w:color="auto"/>
              <w:left w:val="single" w:sz="4" w:space="0" w:color="auto"/>
              <w:bottom w:val="single" w:sz="4" w:space="0" w:color="auto"/>
              <w:right w:val="single" w:sz="4" w:space="0" w:color="auto"/>
            </w:tcBorders>
            <w:vAlign w:val="center"/>
            <w:hideMark/>
          </w:tcPr>
          <w:p w14:paraId="081B39DC" w14:textId="77777777" w:rsidR="000F27B0" w:rsidRDefault="000F27B0" w:rsidP="00AF6410">
            <w:pPr>
              <w:pStyle w:val="11"/>
              <w:spacing w:line="240" w:lineRule="auto"/>
              <w:ind w:leftChars="30" w:left="48" w:rightChars="30" w:right="48"/>
              <w:jc w:val="distribute"/>
              <w:rPr>
                <w:sz w:val="20"/>
                <w:szCs w:val="20"/>
              </w:rPr>
            </w:pPr>
            <w:r>
              <w:rPr>
                <w:rFonts w:hint="eastAsia"/>
                <w:sz w:val="20"/>
                <w:szCs w:val="20"/>
              </w:rPr>
              <w:t>應收保留數</w:t>
            </w:r>
          </w:p>
        </w:tc>
        <w:tc>
          <w:tcPr>
            <w:tcW w:w="2656" w:type="pct"/>
            <w:vMerge w:val="restart"/>
            <w:tcBorders>
              <w:top w:val="single" w:sz="4" w:space="0" w:color="auto"/>
              <w:left w:val="single" w:sz="4" w:space="0" w:color="auto"/>
              <w:bottom w:val="single" w:sz="4" w:space="0" w:color="auto"/>
              <w:right w:val="nil"/>
            </w:tcBorders>
            <w:vAlign w:val="center"/>
            <w:hideMark/>
          </w:tcPr>
          <w:p w14:paraId="17876DE3" w14:textId="77777777" w:rsidR="000F27B0" w:rsidRDefault="000F27B0" w:rsidP="00512E32">
            <w:pPr>
              <w:pStyle w:val="11"/>
              <w:spacing w:line="240" w:lineRule="auto"/>
              <w:ind w:leftChars="30" w:left="48"/>
              <w:jc w:val="distribute"/>
              <w:rPr>
                <w:sz w:val="20"/>
                <w:szCs w:val="20"/>
              </w:rPr>
            </w:pPr>
            <w:r>
              <w:rPr>
                <w:rFonts w:hint="eastAsia"/>
                <w:sz w:val="20"/>
                <w:szCs w:val="20"/>
              </w:rPr>
              <w:t>原因分析</w:t>
            </w:r>
          </w:p>
        </w:tc>
      </w:tr>
      <w:tr w:rsidR="000F27B0" w14:paraId="5ED025EE" w14:textId="77777777" w:rsidTr="000F27B0">
        <w:trPr>
          <w:trHeight w:val="312"/>
          <w:tblHeader/>
        </w:trPr>
        <w:tc>
          <w:tcPr>
            <w:tcW w:w="755" w:type="pct"/>
            <w:vMerge/>
            <w:tcBorders>
              <w:top w:val="single" w:sz="4" w:space="0" w:color="auto"/>
              <w:left w:val="nil"/>
              <w:bottom w:val="single" w:sz="4" w:space="0" w:color="auto"/>
              <w:right w:val="single" w:sz="4" w:space="0" w:color="auto"/>
            </w:tcBorders>
            <w:vAlign w:val="center"/>
            <w:hideMark/>
          </w:tcPr>
          <w:p w14:paraId="34E6FF48" w14:textId="77777777" w:rsidR="000F27B0" w:rsidRDefault="000F27B0" w:rsidP="00AF6410">
            <w:pPr>
              <w:widowControl/>
              <w:jc w:val="left"/>
              <w:rPr>
                <w:rFonts w:cs="新細明體"/>
                <w:sz w:val="20"/>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CDC3218" w14:textId="77777777" w:rsidR="000F27B0" w:rsidRDefault="000F27B0" w:rsidP="00AF6410">
            <w:pPr>
              <w:widowControl/>
              <w:jc w:val="left"/>
              <w:rPr>
                <w:rFonts w:cs="新細明體"/>
                <w:sz w:val="20"/>
              </w:rPr>
            </w:pPr>
          </w:p>
        </w:tc>
        <w:tc>
          <w:tcPr>
            <w:tcW w:w="597" w:type="pct"/>
            <w:tcBorders>
              <w:top w:val="single" w:sz="4" w:space="0" w:color="auto"/>
              <w:left w:val="single" w:sz="4" w:space="0" w:color="auto"/>
              <w:bottom w:val="single" w:sz="4" w:space="0" w:color="auto"/>
              <w:right w:val="single" w:sz="4" w:space="0" w:color="auto"/>
            </w:tcBorders>
            <w:vAlign w:val="center"/>
            <w:hideMark/>
          </w:tcPr>
          <w:p w14:paraId="467A7A64" w14:textId="77777777" w:rsidR="000F27B0" w:rsidRDefault="000F27B0" w:rsidP="00AF6410">
            <w:pPr>
              <w:pStyle w:val="11"/>
              <w:spacing w:line="240" w:lineRule="auto"/>
              <w:ind w:leftChars="30" w:left="48" w:rightChars="30" w:right="48"/>
              <w:jc w:val="distribute"/>
              <w:rPr>
                <w:sz w:val="20"/>
                <w:szCs w:val="20"/>
              </w:rPr>
            </w:pPr>
            <w:r>
              <w:rPr>
                <w:rFonts w:hint="eastAsia"/>
                <w:sz w:val="20"/>
                <w:szCs w:val="20"/>
              </w:rPr>
              <w:t>金額</w:t>
            </w:r>
          </w:p>
        </w:tc>
        <w:tc>
          <w:tcPr>
            <w:tcW w:w="510" w:type="pct"/>
            <w:tcBorders>
              <w:top w:val="single" w:sz="4" w:space="0" w:color="auto"/>
              <w:left w:val="single" w:sz="4" w:space="0" w:color="auto"/>
              <w:bottom w:val="single" w:sz="4" w:space="0" w:color="auto"/>
              <w:right w:val="single" w:sz="4" w:space="0" w:color="auto"/>
            </w:tcBorders>
            <w:vAlign w:val="center"/>
            <w:hideMark/>
          </w:tcPr>
          <w:p w14:paraId="63B62698" w14:textId="77777777" w:rsidR="000F27B0" w:rsidRDefault="000F27B0" w:rsidP="00AF6410">
            <w:pPr>
              <w:pStyle w:val="11"/>
              <w:spacing w:line="240" w:lineRule="auto"/>
              <w:jc w:val="center"/>
              <w:rPr>
                <w:sz w:val="20"/>
                <w:szCs w:val="20"/>
              </w:rPr>
            </w:pPr>
            <w:r>
              <w:rPr>
                <w:rFonts w:hint="eastAsia"/>
                <w:sz w:val="20"/>
                <w:szCs w:val="20"/>
              </w:rPr>
              <w:t>％</w:t>
            </w:r>
          </w:p>
        </w:tc>
        <w:tc>
          <w:tcPr>
            <w:tcW w:w="2656" w:type="pct"/>
            <w:vMerge/>
            <w:tcBorders>
              <w:top w:val="single" w:sz="4" w:space="0" w:color="auto"/>
              <w:left w:val="single" w:sz="4" w:space="0" w:color="auto"/>
              <w:bottom w:val="single" w:sz="4" w:space="0" w:color="auto"/>
              <w:right w:val="nil"/>
            </w:tcBorders>
            <w:vAlign w:val="center"/>
            <w:hideMark/>
          </w:tcPr>
          <w:p w14:paraId="5DF36E02" w14:textId="77777777" w:rsidR="000F27B0" w:rsidRDefault="000F27B0" w:rsidP="00AF6410">
            <w:pPr>
              <w:widowControl/>
              <w:jc w:val="left"/>
              <w:rPr>
                <w:rFonts w:cs="新細明體"/>
                <w:sz w:val="20"/>
              </w:rPr>
            </w:pPr>
          </w:p>
        </w:tc>
      </w:tr>
      <w:tr w:rsidR="000F27B0" w14:paraId="086B1632" w14:textId="77777777" w:rsidTr="00405CCC">
        <w:trPr>
          <w:trHeight w:val="510"/>
        </w:trPr>
        <w:tc>
          <w:tcPr>
            <w:tcW w:w="755" w:type="pct"/>
            <w:tcBorders>
              <w:top w:val="nil"/>
              <w:left w:val="nil"/>
              <w:bottom w:val="nil"/>
              <w:right w:val="single" w:sz="4" w:space="0" w:color="auto"/>
            </w:tcBorders>
            <w:vAlign w:val="center"/>
            <w:hideMark/>
          </w:tcPr>
          <w:p w14:paraId="724C082E" w14:textId="77777777" w:rsidR="000F27B0" w:rsidRDefault="000F27B0" w:rsidP="00AF6410">
            <w:pPr>
              <w:pStyle w:val="11"/>
              <w:spacing w:line="240" w:lineRule="auto"/>
              <w:jc w:val="distribute"/>
              <w:rPr>
                <w:b/>
                <w:sz w:val="20"/>
                <w:szCs w:val="20"/>
              </w:rPr>
            </w:pPr>
            <w:r>
              <w:rPr>
                <w:rFonts w:hint="eastAsia"/>
                <w:b/>
                <w:noProof/>
                <w:sz w:val="20"/>
              </w:rPr>
              <w:t>雲林縣動植物防疫所</w:t>
            </w:r>
          </w:p>
        </w:tc>
        <w:tc>
          <w:tcPr>
            <w:tcW w:w="483" w:type="pct"/>
            <w:tcBorders>
              <w:top w:val="nil"/>
              <w:left w:val="single" w:sz="4" w:space="0" w:color="auto"/>
              <w:bottom w:val="nil"/>
              <w:right w:val="single" w:sz="4" w:space="0" w:color="auto"/>
            </w:tcBorders>
            <w:vAlign w:val="center"/>
          </w:tcPr>
          <w:p w14:paraId="69E2BC0D" w14:textId="77777777" w:rsidR="000F27B0" w:rsidRDefault="000F27B0" w:rsidP="00AF6410">
            <w:pPr>
              <w:pStyle w:val="11"/>
              <w:spacing w:line="240" w:lineRule="auto"/>
              <w:jc w:val="right"/>
              <w:rPr>
                <w:rFonts w:ascii="新細明體" w:eastAsia="新細明體" w:hAnsi="新細明體"/>
                <w:b/>
                <w:sz w:val="20"/>
                <w:szCs w:val="20"/>
              </w:rPr>
            </w:pPr>
          </w:p>
        </w:tc>
        <w:tc>
          <w:tcPr>
            <w:tcW w:w="597" w:type="pct"/>
            <w:tcBorders>
              <w:top w:val="nil"/>
              <w:left w:val="single" w:sz="4" w:space="0" w:color="auto"/>
              <w:bottom w:val="nil"/>
              <w:right w:val="single" w:sz="4" w:space="0" w:color="auto"/>
            </w:tcBorders>
            <w:vAlign w:val="center"/>
          </w:tcPr>
          <w:p w14:paraId="3A553BEE" w14:textId="77777777" w:rsidR="000F27B0" w:rsidRDefault="000F27B0" w:rsidP="00AF6410">
            <w:pPr>
              <w:pStyle w:val="11"/>
              <w:spacing w:line="240" w:lineRule="auto"/>
              <w:jc w:val="right"/>
              <w:rPr>
                <w:rFonts w:ascii="新細明體" w:eastAsia="新細明體" w:hAnsi="新細明體"/>
                <w:b/>
                <w:sz w:val="20"/>
                <w:szCs w:val="20"/>
              </w:rPr>
            </w:pPr>
          </w:p>
        </w:tc>
        <w:tc>
          <w:tcPr>
            <w:tcW w:w="510" w:type="pct"/>
            <w:tcBorders>
              <w:top w:val="nil"/>
              <w:left w:val="single" w:sz="4" w:space="0" w:color="auto"/>
              <w:bottom w:val="nil"/>
              <w:right w:val="single" w:sz="4" w:space="0" w:color="auto"/>
            </w:tcBorders>
            <w:vAlign w:val="center"/>
          </w:tcPr>
          <w:p w14:paraId="72E8E0F1" w14:textId="77777777" w:rsidR="000F27B0" w:rsidRDefault="000F27B0" w:rsidP="00AF6410">
            <w:pPr>
              <w:pStyle w:val="11"/>
              <w:spacing w:line="240" w:lineRule="auto"/>
              <w:jc w:val="right"/>
              <w:rPr>
                <w:rFonts w:ascii="新細明體" w:eastAsia="新細明體" w:hAnsi="新細明體"/>
                <w:b/>
                <w:sz w:val="20"/>
                <w:szCs w:val="20"/>
              </w:rPr>
            </w:pPr>
          </w:p>
        </w:tc>
        <w:tc>
          <w:tcPr>
            <w:tcW w:w="2656" w:type="pct"/>
            <w:tcBorders>
              <w:top w:val="nil"/>
              <w:left w:val="single" w:sz="4" w:space="0" w:color="auto"/>
              <w:bottom w:val="nil"/>
              <w:right w:val="nil"/>
            </w:tcBorders>
            <w:vAlign w:val="center"/>
          </w:tcPr>
          <w:p w14:paraId="6B0A6254" w14:textId="77777777" w:rsidR="000F27B0" w:rsidRDefault="000F27B0" w:rsidP="00AF6410">
            <w:pPr>
              <w:pStyle w:val="11"/>
              <w:spacing w:line="240" w:lineRule="auto"/>
              <w:rPr>
                <w:rFonts w:hAnsi="標楷體"/>
                <w:b/>
                <w:sz w:val="20"/>
                <w:szCs w:val="20"/>
              </w:rPr>
            </w:pPr>
          </w:p>
        </w:tc>
      </w:tr>
      <w:tr w:rsidR="000F27B0" w14:paraId="1B2CD672" w14:textId="77777777" w:rsidTr="00405CCC">
        <w:trPr>
          <w:trHeight w:val="510"/>
        </w:trPr>
        <w:tc>
          <w:tcPr>
            <w:tcW w:w="755" w:type="pct"/>
            <w:tcBorders>
              <w:top w:val="nil"/>
              <w:left w:val="nil"/>
              <w:bottom w:val="single" w:sz="4" w:space="0" w:color="auto"/>
              <w:right w:val="single" w:sz="4" w:space="0" w:color="auto"/>
            </w:tcBorders>
            <w:vAlign w:val="center"/>
            <w:hideMark/>
          </w:tcPr>
          <w:p w14:paraId="0F3F4260" w14:textId="77777777" w:rsidR="000F27B0" w:rsidRDefault="000F27B0" w:rsidP="00AF6410">
            <w:pPr>
              <w:pStyle w:val="11"/>
              <w:spacing w:line="240" w:lineRule="auto"/>
              <w:ind w:leftChars="100" w:left="160"/>
              <w:jc w:val="distribute"/>
              <w:rPr>
                <w:sz w:val="20"/>
                <w:szCs w:val="20"/>
              </w:rPr>
            </w:pPr>
            <w:r>
              <w:rPr>
                <w:rFonts w:hint="eastAsia"/>
                <w:noProof/>
                <w:sz w:val="20"/>
              </w:rPr>
              <w:t>罰款及賠償收入</w:t>
            </w:r>
          </w:p>
        </w:tc>
        <w:tc>
          <w:tcPr>
            <w:tcW w:w="483" w:type="pct"/>
            <w:tcBorders>
              <w:top w:val="nil"/>
              <w:left w:val="single" w:sz="4" w:space="0" w:color="auto"/>
              <w:bottom w:val="single" w:sz="4" w:space="0" w:color="auto"/>
              <w:right w:val="single" w:sz="4" w:space="0" w:color="auto"/>
            </w:tcBorders>
            <w:vAlign w:val="center"/>
            <w:hideMark/>
          </w:tcPr>
          <w:p w14:paraId="08E217EC"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4,007,000</w:t>
            </w:r>
          </w:p>
        </w:tc>
        <w:tc>
          <w:tcPr>
            <w:tcW w:w="597" w:type="pct"/>
            <w:tcBorders>
              <w:top w:val="nil"/>
              <w:left w:val="single" w:sz="4" w:space="0" w:color="auto"/>
              <w:bottom w:val="single" w:sz="4" w:space="0" w:color="auto"/>
              <w:right w:val="single" w:sz="4" w:space="0" w:color="auto"/>
            </w:tcBorders>
            <w:vAlign w:val="center"/>
            <w:hideMark/>
          </w:tcPr>
          <w:p w14:paraId="64BC714E"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1,507,350</w:t>
            </w:r>
          </w:p>
        </w:tc>
        <w:tc>
          <w:tcPr>
            <w:tcW w:w="510" w:type="pct"/>
            <w:tcBorders>
              <w:top w:val="nil"/>
              <w:left w:val="single" w:sz="4" w:space="0" w:color="auto"/>
              <w:bottom w:val="single" w:sz="4" w:space="0" w:color="auto"/>
              <w:right w:val="single" w:sz="4" w:space="0" w:color="auto"/>
            </w:tcBorders>
            <w:vAlign w:val="center"/>
            <w:hideMark/>
          </w:tcPr>
          <w:p w14:paraId="2C539C7F"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37.62</w:t>
            </w:r>
          </w:p>
        </w:tc>
        <w:tc>
          <w:tcPr>
            <w:tcW w:w="2656" w:type="pct"/>
            <w:tcBorders>
              <w:top w:val="nil"/>
              <w:left w:val="single" w:sz="4" w:space="0" w:color="auto"/>
              <w:bottom w:val="single" w:sz="4" w:space="0" w:color="auto"/>
              <w:right w:val="nil"/>
            </w:tcBorders>
            <w:vAlign w:val="center"/>
            <w:hideMark/>
          </w:tcPr>
          <w:p w14:paraId="1EA781D7" w14:textId="77777777" w:rsidR="000F27B0" w:rsidRDefault="000F27B0" w:rsidP="00AF6410">
            <w:pPr>
              <w:pStyle w:val="11"/>
              <w:spacing w:line="240" w:lineRule="auto"/>
              <w:rPr>
                <w:rFonts w:hAnsi="標楷體"/>
                <w:sz w:val="20"/>
                <w:szCs w:val="20"/>
              </w:rPr>
            </w:pPr>
            <w:r>
              <w:rPr>
                <w:rFonts w:hAnsi="標楷體" w:hint="eastAsia"/>
                <w:noProof/>
                <w:sz w:val="20"/>
              </w:rPr>
              <w:t>罰鍰案件仍待繼續收取。</w:t>
            </w:r>
          </w:p>
        </w:tc>
      </w:tr>
    </w:tbl>
    <w:p w14:paraId="222B95E1" w14:textId="77777777" w:rsidR="000F27B0" w:rsidRDefault="000F27B0" w:rsidP="00856DCC">
      <w:pPr>
        <w:pStyle w:val="aa"/>
        <w:spacing w:line="240" w:lineRule="auto"/>
        <w:ind w:left="833" w:hanging="833"/>
      </w:pPr>
      <w:proofErr w:type="gramStart"/>
      <w:r>
        <w:rPr>
          <w:rFonts w:hint="eastAsia"/>
        </w:rPr>
        <w:t>註</w:t>
      </w:r>
      <w:proofErr w:type="gramEnd"/>
      <w:r>
        <w:rPr>
          <w:rFonts w:hint="eastAsia"/>
        </w:rPr>
        <w:t>：本表所列項目係指應收保留數達20％且10萬元以上，或1百萬元以上者。</w:t>
      </w:r>
    </w:p>
    <w:p w14:paraId="0BB68407" w14:textId="77777777" w:rsidR="000F27B0" w:rsidRPr="00496085" w:rsidRDefault="000F27B0" w:rsidP="00405CCC">
      <w:pPr>
        <w:spacing w:beforeLines="50" w:before="180" w:line="400" w:lineRule="exact"/>
        <w:ind w:left="958" w:right="255"/>
        <w:jc w:val="both"/>
        <w:rPr>
          <w:rFonts w:hAnsi="標楷體"/>
          <w:sz w:val="24"/>
        </w:rPr>
      </w:pPr>
      <w:r w:rsidRPr="00496085">
        <w:rPr>
          <w:rFonts w:hAnsi="標楷體" w:hint="eastAsia"/>
          <w:sz w:val="24"/>
        </w:rPr>
        <w:t>（2）</w:t>
      </w:r>
      <w:proofErr w:type="gramStart"/>
      <w:r w:rsidRPr="00496085">
        <w:rPr>
          <w:rFonts w:hAnsi="標楷體" w:hint="eastAsia"/>
          <w:sz w:val="24"/>
        </w:rPr>
        <w:t>114</w:t>
      </w:r>
      <w:proofErr w:type="gramEnd"/>
      <w:r w:rsidRPr="00496085">
        <w:rPr>
          <w:rFonts w:hAnsi="標楷體" w:hint="eastAsia"/>
          <w:sz w:val="24"/>
        </w:rPr>
        <w:t>年度歲入超（短）</w:t>
      </w:r>
      <w:proofErr w:type="gramStart"/>
      <w:r w:rsidRPr="00496085">
        <w:rPr>
          <w:rFonts w:hAnsi="標楷體" w:hint="eastAsia"/>
          <w:sz w:val="24"/>
        </w:rPr>
        <w:t>收數簡明</w:t>
      </w:r>
      <w:proofErr w:type="gramEnd"/>
      <w:r w:rsidRPr="00496085">
        <w:rPr>
          <w:rFonts w:hAnsi="標楷體" w:hint="eastAsia"/>
          <w:sz w:val="24"/>
        </w:rPr>
        <w:t>表</w:t>
      </w:r>
    </w:p>
    <w:p w14:paraId="73F3A6AE" w14:textId="77777777" w:rsidR="000F27B0" w:rsidRDefault="000F27B0" w:rsidP="000F27B0">
      <w:pPr>
        <w:rPr>
          <w:rFonts w:hAnsi="標楷體"/>
          <w:sz w:val="20"/>
        </w:rPr>
      </w:pPr>
      <w:r>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2"/>
        <w:gridCol w:w="1698"/>
        <w:gridCol w:w="1952"/>
        <w:gridCol w:w="1750"/>
        <w:gridCol w:w="1465"/>
        <w:gridCol w:w="11419"/>
      </w:tblGrid>
      <w:tr w:rsidR="000F27B0" w14:paraId="6F0F113D" w14:textId="77777777" w:rsidTr="000F27B0">
        <w:trPr>
          <w:trHeight w:val="340"/>
          <w:tblHeader/>
        </w:trPr>
        <w:tc>
          <w:tcPr>
            <w:tcW w:w="757" w:type="pct"/>
            <w:vMerge w:val="restart"/>
            <w:tcBorders>
              <w:top w:val="single" w:sz="4" w:space="0" w:color="auto"/>
              <w:left w:val="nil"/>
              <w:bottom w:val="single" w:sz="4" w:space="0" w:color="auto"/>
              <w:right w:val="single" w:sz="4" w:space="0" w:color="auto"/>
            </w:tcBorders>
            <w:vAlign w:val="center"/>
            <w:hideMark/>
          </w:tcPr>
          <w:p w14:paraId="654E4C82" w14:textId="77777777" w:rsidR="000F27B0" w:rsidRDefault="000F27B0" w:rsidP="00AF6410">
            <w:pPr>
              <w:pStyle w:val="11"/>
              <w:spacing w:line="240" w:lineRule="auto"/>
              <w:ind w:leftChars="30" w:left="48" w:rightChars="30" w:right="48"/>
              <w:jc w:val="distribute"/>
              <w:rPr>
                <w:sz w:val="20"/>
                <w:szCs w:val="20"/>
              </w:rPr>
            </w:pPr>
            <w:r>
              <w:rPr>
                <w:rFonts w:hint="eastAsia"/>
                <w:sz w:val="20"/>
                <w:szCs w:val="20"/>
              </w:rPr>
              <w:t>科目</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07D9F544" w14:textId="77777777" w:rsidR="000F27B0" w:rsidRDefault="000F27B0" w:rsidP="00AF6410">
            <w:pPr>
              <w:pStyle w:val="11"/>
              <w:spacing w:line="240" w:lineRule="auto"/>
              <w:ind w:leftChars="30" w:left="48" w:rightChars="30" w:right="48"/>
              <w:jc w:val="distribute"/>
              <w:rPr>
                <w:sz w:val="20"/>
                <w:szCs w:val="20"/>
              </w:rPr>
            </w:pPr>
            <w:r>
              <w:rPr>
                <w:rFonts w:hint="eastAsia"/>
                <w:sz w:val="20"/>
                <w:szCs w:val="20"/>
              </w:rPr>
              <w:t>預算數</w:t>
            </w:r>
          </w:p>
        </w:tc>
        <w:tc>
          <w:tcPr>
            <w:tcW w:w="453" w:type="pct"/>
            <w:vMerge w:val="restart"/>
            <w:tcBorders>
              <w:top w:val="single" w:sz="4" w:space="0" w:color="auto"/>
              <w:left w:val="single" w:sz="4" w:space="0" w:color="auto"/>
              <w:bottom w:val="single" w:sz="4" w:space="0" w:color="auto"/>
              <w:right w:val="single" w:sz="4" w:space="0" w:color="auto"/>
            </w:tcBorders>
            <w:vAlign w:val="center"/>
            <w:hideMark/>
          </w:tcPr>
          <w:p w14:paraId="4FA2E39B" w14:textId="77777777" w:rsidR="000F27B0" w:rsidRDefault="000F27B0" w:rsidP="00AF6410">
            <w:pPr>
              <w:pStyle w:val="11"/>
              <w:spacing w:line="240" w:lineRule="auto"/>
              <w:ind w:leftChars="30" w:left="48" w:rightChars="30" w:right="48"/>
              <w:jc w:val="distribute"/>
              <w:rPr>
                <w:sz w:val="20"/>
                <w:szCs w:val="20"/>
              </w:rPr>
            </w:pPr>
            <w:r>
              <w:rPr>
                <w:rFonts w:hint="eastAsia"/>
                <w:sz w:val="20"/>
                <w:szCs w:val="20"/>
              </w:rPr>
              <w:t>決算審定數</w:t>
            </w:r>
          </w:p>
        </w:tc>
        <w:tc>
          <w:tcPr>
            <w:tcW w:w="746" w:type="pct"/>
            <w:gridSpan w:val="2"/>
            <w:tcBorders>
              <w:top w:val="single" w:sz="4" w:space="0" w:color="auto"/>
              <w:left w:val="single" w:sz="4" w:space="0" w:color="auto"/>
              <w:bottom w:val="single" w:sz="4" w:space="0" w:color="auto"/>
              <w:right w:val="single" w:sz="4" w:space="0" w:color="auto"/>
            </w:tcBorders>
            <w:vAlign w:val="center"/>
            <w:hideMark/>
          </w:tcPr>
          <w:p w14:paraId="37028A19" w14:textId="367BA3E8" w:rsidR="000F27B0" w:rsidRDefault="000F27B0" w:rsidP="00AF6410">
            <w:pPr>
              <w:pStyle w:val="11"/>
              <w:spacing w:line="240" w:lineRule="auto"/>
              <w:ind w:leftChars="30" w:left="48" w:rightChars="30" w:right="48"/>
              <w:jc w:val="distribute"/>
              <w:rPr>
                <w:sz w:val="20"/>
                <w:szCs w:val="20"/>
              </w:rPr>
            </w:pPr>
            <w:r>
              <w:rPr>
                <w:rFonts w:hint="eastAsia"/>
                <w:sz w:val="20"/>
                <w:szCs w:val="20"/>
              </w:rPr>
              <w:t xml:space="preserve">超 </w:t>
            </w:r>
            <w:r w:rsidR="00082A61">
              <w:rPr>
                <w:rFonts w:hint="eastAsia"/>
                <w:sz w:val="20"/>
                <w:szCs w:val="20"/>
              </w:rPr>
              <w:t>（</w:t>
            </w:r>
            <w:r>
              <w:rPr>
                <w:rFonts w:hAnsi="標楷體" w:hint="eastAsia"/>
                <w:sz w:val="20"/>
              </w:rPr>
              <w:t>短</w:t>
            </w:r>
            <w:r w:rsidR="00082A61">
              <w:rPr>
                <w:rFonts w:hAnsi="標楷體" w:hint="eastAsia"/>
                <w:sz w:val="20"/>
              </w:rPr>
              <w:t>）</w:t>
            </w:r>
            <w:r>
              <w:rPr>
                <w:rFonts w:hAnsi="標楷體" w:hint="eastAsia"/>
                <w:sz w:val="20"/>
              </w:rPr>
              <w:t xml:space="preserve"> </w:t>
            </w:r>
            <w:r>
              <w:rPr>
                <w:rFonts w:hint="eastAsia"/>
                <w:sz w:val="20"/>
                <w:szCs w:val="20"/>
              </w:rPr>
              <w:t>收 數</w:t>
            </w:r>
          </w:p>
        </w:tc>
        <w:tc>
          <w:tcPr>
            <w:tcW w:w="2650" w:type="pct"/>
            <w:vMerge w:val="restart"/>
            <w:tcBorders>
              <w:top w:val="single" w:sz="4" w:space="0" w:color="auto"/>
              <w:left w:val="single" w:sz="4" w:space="0" w:color="auto"/>
              <w:bottom w:val="single" w:sz="4" w:space="0" w:color="auto"/>
              <w:right w:val="nil"/>
            </w:tcBorders>
            <w:vAlign w:val="center"/>
            <w:hideMark/>
          </w:tcPr>
          <w:p w14:paraId="7778C449" w14:textId="77777777" w:rsidR="000F27B0" w:rsidRDefault="000F27B0" w:rsidP="00512E32">
            <w:pPr>
              <w:pStyle w:val="11"/>
              <w:spacing w:line="240" w:lineRule="auto"/>
              <w:ind w:leftChars="30" w:left="48"/>
              <w:jc w:val="distribute"/>
              <w:rPr>
                <w:sz w:val="20"/>
                <w:szCs w:val="20"/>
              </w:rPr>
            </w:pPr>
            <w:r>
              <w:rPr>
                <w:rFonts w:hint="eastAsia"/>
                <w:sz w:val="20"/>
                <w:szCs w:val="20"/>
              </w:rPr>
              <w:t>原因分析</w:t>
            </w:r>
          </w:p>
        </w:tc>
      </w:tr>
      <w:tr w:rsidR="000F27B0" w14:paraId="2792AAA3" w14:textId="77777777" w:rsidTr="000F27B0">
        <w:trPr>
          <w:trHeight w:val="340"/>
          <w:tblHeader/>
        </w:trPr>
        <w:tc>
          <w:tcPr>
            <w:tcW w:w="757" w:type="pct"/>
            <w:vMerge/>
            <w:tcBorders>
              <w:top w:val="single" w:sz="4" w:space="0" w:color="auto"/>
              <w:left w:val="nil"/>
              <w:bottom w:val="single" w:sz="4" w:space="0" w:color="auto"/>
              <w:right w:val="single" w:sz="4" w:space="0" w:color="auto"/>
            </w:tcBorders>
            <w:vAlign w:val="center"/>
            <w:hideMark/>
          </w:tcPr>
          <w:p w14:paraId="30154094" w14:textId="77777777" w:rsidR="000F27B0" w:rsidRDefault="000F27B0" w:rsidP="00AF6410">
            <w:pPr>
              <w:widowControl/>
              <w:jc w:val="left"/>
              <w:rPr>
                <w:rFonts w:cs="新細明體"/>
                <w:sz w:val="20"/>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A5B4B80" w14:textId="77777777" w:rsidR="000F27B0" w:rsidRDefault="000F27B0" w:rsidP="00AF6410">
            <w:pPr>
              <w:widowControl/>
              <w:jc w:val="left"/>
              <w:rPr>
                <w:rFonts w:cs="新細明體"/>
                <w:sz w:val="20"/>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5B6C5041" w14:textId="77777777" w:rsidR="000F27B0" w:rsidRDefault="000F27B0" w:rsidP="00AF6410">
            <w:pPr>
              <w:widowControl/>
              <w:jc w:val="left"/>
              <w:rPr>
                <w:rFonts w:cs="新細明體"/>
                <w:sz w:val="20"/>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54FB6E3" w14:textId="77777777" w:rsidR="000F27B0" w:rsidRDefault="000F27B0" w:rsidP="00AF6410">
            <w:pPr>
              <w:pStyle w:val="11"/>
              <w:spacing w:line="240" w:lineRule="auto"/>
              <w:ind w:leftChars="30" w:left="48" w:rightChars="30" w:right="48"/>
              <w:jc w:val="distribute"/>
              <w:rPr>
                <w:sz w:val="20"/>
                <w:szCs w:val="20"/>
              </w:rPr>
            </w:pPr>
            <w:r>
              <w:rPr>
                <w:rFonts w:hint="eastAsia"/>
                <w:sz w:val="20"/>
                <w:szCs w:val="20"/>
              </w:rPr>
              <w:t>金額</w:t>
            </w:r>
          </w:p>
        </w:tc>
        <w:tc>
          <w:tcPr>
            <w:tcW w:w="340" w:type="pct"/>
            <w:tcBorders>
              <w:top w:val="single" w:sz="4" w:space="0" w:color="auto"/>
              <w:left w:val="single" w:sz="4" w:space="0" w:color="auto"/>
              <w:bottom w:val="single" w:sz="4" w:space="0" w:color="auto"/>
              <w:right w:val="single" w:sz="4" w:space="0" w:color="auto"/>
            </w:tcBorders>
            <w:vAlign w:val="center"/>
            <w:hideMark/>
          </w:tcPr>
          <w:p w14:paraId="3E28042C" w14:textId="77777777" w:rsidR="000F27B0" w:rsidRDefault="000F27B0" w:rsidP="00AF6410">
            <w:pPr>
              <w:pStyle w:val="11"/>
              <w:spacing w:line="240" w:lineRule="auto"/>
              <w:jc w:val="center"/>
              <w:rPr>
                <w:sz w:val="20"/>
                <w:szCs w:val="20"/>
              </w:rPr>
            </w:pPr>
            <w:r>
              <w:rPr>
                <w:rFonts w:hint="eastAsia"/>
                <w:sz w:val="20"/>
                <w:szCs w:val="20"/>
              </w:rPr>
              <w:t>％</w:t>
            </w:r>
          </w:p>
        </w:tc>
        <w:tc>
          <w:tcPr>
            <w:tcW w:w="2650" w:type="pct"/>
            <w:vMerge/>
            <w:tcBorders>
              <w:top w:val="single" w:sz="4" w:space="0" w:color="auto"/>
              <w:left w:val="single" w:sz="4" w:space="0" w:color="auto"/>
              <w:bottom w:val="single" w:sz="4" w:space="0" w:color="auto"/>
              <w:right w:val="nil"/>
            </w:tcBorders>
            <w:vAlign w:val="center"/>
            <w:hideMark/>
          </w:tcPr>
          <w:p w14:paraId="2034E06E" w14:textId="77777777" w:rsidR="000F27B0" w:rsidRDefault="000F27B0" w:rsidP="00AF6410">
            <w:pPr>
              <w:widowControl/>
              <w:jc w:val="left"/>
              <w:rPr>
                <w:rFonts w:cs="新細明體"/>
                <w:sz w:val="20"/>
              </w:rPr>
            </w:pPr>
          </w:p>
        </w:tc>
      </w:tr>
      <w:tr w:rsidR="000F27B0" w14:paraId="6A76948C" w14:textId="77777777" w:rsidTr="00405CCC">
        <w:trPr>
          <w:trHeight w:val="499"/>
        </w:trPr>
        <w:tc>
          <w:tcPr>
            <w:tcW w:w="757" w:type="pct"/>
            <w:tcBorders>
              <w:top w:val="nil"/>
              <w:left w:val="nil"/>
              <w:bottom w:val="nil"/>
              <w:right w:val="single" w:sz="4" w:space="0" w:color="auto"/>
            </w:tcBorders>
            <w:vAlign w:val="center"/>
            <w:hideMark/>
          </w:tcPr>
          <w:p w14:paraId="40A8FE6A" w14:textId="77777777" w:rsidR="000F27B0" w:rsidRDefault="000F27B0" w:rsidP="00AF6410">
            <w:pPr>
              <w:pStyle w:val="11"/>
              <w:spacing w:line="240" w:lineRule="auto"/>
              <w:jc w:val="distribute"/>
              <w:rPr>
                <w:b/>
                <w:sz w:val="20"/>
                <w:szCs w:val="20"/>
              </w:rPr>
            </w:pPr>
            <w:r>
              <w:rPr>
                <w:rFonts w:hint="eastAsia"/>
                <w:b/>
                <w:noProof/>
                <w:sz w:val="20"/>
              </w:rPr>
              <w:t>雲林縣動植物防疫所</w:t>
            </w:r>
          </w:p>
        </w:tc>
        <w:tc>
          <w:tcPr>
            <w:tcW w:w="394" w:type="pct"/>
            <w:tcBorders>
              <w:top w:val="nil"/>
              <w:left w:val="single" w:sz="4" w:space="0" w:color="auto"/>
              <w:bottom w:val="nil"/>
              <w:right w:val="single" w:sz="4" w:space="0" w:color="auto"/>
            </w:tcBorders>
            <w:vAlign w:val="center"/>
          </w:tcPr>
          <w:p w14:paraId="2E350220" w14:textId="77777777" w:rsidR="000F27B0" w:rsidRDefault="000F27B0" w:rsidP="00AF6410">
            <w:pPr>
              <w:pStyle w:val="11"/>
              <w:spacing w:line="240" w:lineRule="auto"/>
              <w:jc w:val="right"/>
              <w:rPr>
                <w:rFonts w:ascii="新細明體" w:eastAsia="新細明體" w:hAnsi="新細明體"/>
                <w:b/>
                <w:sz w:val="20"/>
                <w:szCs w:val="20"/>
              </w:rPr>
            </w:pPr>
          </w:p>
        </w:tc>
        <w:tc>
          <w:tcPr>
            <w:tcW w:w="453" w:type="pct"/>
            <w:tcBorders>
              <w:top w:val="nil"/>
              <w:left w:val="single" w:sz="4" w:space="0" w:color="auto"/>
              <w:bottom w:val="nil"/>
              <w:right w:val="single" w:sz="4" w:space="0" w:color="auto"/>
            </w:tcBorders>
            <w:vAlign w:val="center"/>
          </w:tcPr>
          <w:p w14:paraId="429F4264" w14:textId="77777777" w:rsidR="000F27B0" w:rsidRDefault="000F27B0" w:rsidP="00AF6410">
            <w:pPr>
              <w:pStyle w:val="11"/>
              <w:spacing w:line="240" w:lineRule="auto"/>
              <w:jc w:val="right"/>
              <w:rPr>
                <w:rFonts w:ascii="新細明體" w:eastAsia="新細明體" w:hAnsi="新細明體"/>
                <w:b/>
                <w:sz w:val="20"/>
                <w:szCs w:val="20"/>
              </w:rPr>
            </w:pPr>
          </w:p>
        </w:tc>
        <w:tc>
          <w:tcPr>
            <w:tcW w:w="406" w:type="pct"/>
            <w:tcBorders>
              <w:top w:val="nil"/>
              <w:left w:val="single" w:sz="4" w:space="0" w:color="auto"/>
              <w:bottom w:val="nil"/>
              <w:right w:val="single" w:sz="4" w:space="0" w:color="auto"/>
            </w:tcBorders>
            <w:vAlign w:val="center"/>
          </w:tcPr>
          <w:p w14:paraId="72C2DC14" w14:textId="77777777" w:rsidR="000F27B0" w:rsidRDefault="000F27B0" w:rsidP="00AF6410">
            <w:pPr>
              <w:pStyle w:val="11"/>
              <w:spacing w:line="240" w:lineRule="auto"/>
              <w:jc w:val="right"/>
              <w:rPr>
                <w:rFonts w:ascii="新細明體" w:eastAsia="新細明體" w:hAnsi="新細明體"/>
                <w:b/>
                <w:sz w:val="20"/>
                <w:szCs w:val="20"/>
              </w:rPr>
            </w:pPr>
          </w:p>
        </w:tc>
        <w:tc>
          <w:tcPr>
            <w:tcW w:w="340" w:type="pct"/>
            <w:tcBorders>
              <w:top w:val="nil"/>
              <w:left w:val="single" w:sz="4" w:space="0" w:color="auto"/>
              <w:bottom w:val="nil"/>
              <w:right w:val="single" w:sz="4" w:space="0" w:color="auto"/>
            </w:tcBorders>
            <w:vAlign w:val="center"/>
          </w:tcPr>
          <w:p w14:paraId="3881DEBB" w14:textId="77777777" w:rsidR="000F27B0" w:rsidRDefault="000F27B0" w:rsidP="00AF6410">
            <w:pPr>
              <w:pStyle w:val="11"/>
              <w:spacing w:line="240" w:lineRule="auto"/>
              <w:jc w:val="right"/>
              <w:rPr>
                <w:rFonts w:ascii="新細明體" w:eastAsia="新細明體" w:hAnsi="新細明體"/>
                <w:b/>
                <w:sz w:val="20"/>
                <w:szCs w:val="20"/>
              </w:rPr>
            </w:pPr>
          </w:p>
        </w:tc>
        <w:tc>
          <w:tcPr>
            <w:tcW w:w="2650" w:type="pct"/>
            <w:tcBorders>
              <w:top w:val="nil"/>
              <w:left w:val="single" w:sz="4" w:space="0" w:color="auto"/>
              <w:bottom w:val="nil"/>
              <w:right w:val="nil"/>
            </w:tcBorders>
            <w:vAlign w:val="center"/>
          </w:tcPr>
          <w:p w14:paraId="694A8253" w14:textId="77777777" w:rsidR="000F27B0" w:rsidRDefault="000F27B0" w:rsidP="00AF6410">
            <w:pPr>
              <w:pStyle w:val="11"/>
              <w:spacing w:line="240" w:lineRule="auto"/>
              <w:rPr>
                <w:b/>
                <w:sz w:val="20"/>
                <w:szCs w:val="20"/>
              </w:rPr>
            </w:pPr>
          </w:p>
        </w:tc>
      </w:tr>
      <w:tr w:rsidR="000F27B0" w14:paraId="21ECAB40" w14:textId="77777777" w:rsidTr="00405CCC">
        <w:trPr>
          <w:trHeight w:val="499"/>
        </w:trPr>
        <w:tc>
          <w:tcPr>
            <w:tcW w:w="757" w:type="pct"/>
            <w:tcBorders>
              <w:top w:val="nil"/>
              <w:left w:val="nil"/>
              <w:bottom w:val="nil"/>
              <w:right w:val="single" w:sz="4" w:space="0" w:color="auto"/>
            </w:tcBorders>
            <w:vAlign w:val="center"/>
            <w:hideMark/>
          </w:tcPr>
          <w:p w14:paraId="622DBC5D" w14:textId="77777777" w:rsidR="000F27B0" w:rsidRDefault="000F27B0" w:rsidP="00AF6410">
            <w:pPr>
              <w:pStyle w:val="11"/>
              <w:spacing w:line="240" w:lineRule="auto"/>
              <w:ind w:leftChars="100" w:left="160"/>
              <w:jc w:val="distribute"/>
              <w:rPr>
                <w:sz w:val="20"/>
                <w:szCs w:val="20"/>
              </w:rPr>
            </w:pPr>
            <w:r>
              <w:rPr>
                <w:rFonts w:hint="eastAsia"/>
                <w:noProof/>
                <w:sz w:val="20"/>
              </w:rPr>
              <w:t>罰款及賠償收入</w:t>
            </w:r>
          </w:p>
        </w:tc>
        <w:tc>
          <w:tcPr>
            <w:tcW w:w="394" w:type="pct"/>
            <w:tcBorders>
              <w:top w:val="nil"/>
              <w:left w:val="single" w:sz="4" w:space="0" w:color="auto"/>
              <w:bottom w:val="nil"/>
              <w:right w:val="single" w:sz="4" w:space="0" w:color="auto"/>
            </w:tcBorders>
            <w:vAlign w:val="center"/>
            <w:hideMark/>
          </w:tcPr>
          <w:p w14:paraId="0FA01F25"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4,007,000</w:t>
            </w:r>
          </w:p>
        </w:tc>
        <w:tc>
          <w:tcPr>
            <w:tcW w:w="453" w:type="pct"/>
            <w:tcBorders>
              <w:top w:val="nil"/>
              <w:left w:val="single" w:sz="4" w:space="0" w:color="auto"/>
              <w:bottom w:val="nil"/>
              <w:right w:val="single" w:sz="4" w:space="0" w:color="auto"/>
            </w:tcBorders>
            <w:vAlign w:val="center"/>
            <w:hideMark/>
          </w:tcPr>
          <w:p w14:paraId="0CD77C60"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6,350,084</w:t>
            </w:r>
          </w:p>
        </w:tc>
        <w:tc>
          <w:tcPr>
            <w:tcW w:w="406" w:type="pct"/>
            <w:tcBorders>
              <w:top w:val="nil"/>
              <w:left w:val="single" w:sz="4" w:space="0" w:color="auto"/>
              <w:bottom w:val="nil"/>
              <w:right w:val="single" w:sz="4" w:space="0" w:color="auto"/>
            </w:tcBorders>
            <w:vAlign w:val="center"/>
            <w:hideMark/>
          </w:tcPr>
          <w:p w14:paraId="41CB2F9D"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2,343,084</w:t>
            </w:r>
          </w:p>
        </w:tc>
        <w:tc>
          <w:tcPr>
            <w:tcW w:w="340" w:type="pct"/>
            <w:tcBorders>
              <w:top w:val="nil"/>
              <w:left w:val="single" w:sz="4" w:space="0" w:color="auto"/>
              <w:bottom w:val="nil"/>
              <w:right w:val="single" w:sz="4" w:space="0" w:color="auto"/>
            </w:tcBorders>
            <w:vAlign w:val="center"/>
            <w:hideMark/>
          </w:tcPr>
          <w:p w14:paraId="2AEE717A"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58.47</w:t>
            </w:r>
          </w:p>
        </w:tc>
        <w:tc>
          <w:tcPr>
            <w:tcW w:w="2650" w:type="pct"/>
            <w:tcBorders>
              <w:top w:val="nil"/>
              <w:left w:val="single" w:sz="4" w:space="0" w:color="auto"/>
              <w:bottom w:val="nil"/>
              <w:right w:val="nil"/>
            </w:tcBorders>
            <w:vAlign w:val="center"/>
            <w:hideMark/>
          </w:tcPr>
          <w:p w14:paraId="18842E30" w14:textId="77777777" w:rsidR="000F27B0" w:rsidRDefault="000F27B0" w:rsidP="00AF6410">
            <w:pPr>
              <w:pStyle w:val="11"/>
              <w:spacing w:line="240" w:lineRule="auto"/>
              <w:rPr>
                <w:sz w:val="20"/>
                <w:szCs w:val="20"/>
              </w:rPr>
            </w:pPr>
            <w:r>
              <w:rPr>
                <w:rFonts w:hint="eastAsia"/>
                <w:noProof/>
                <w:sz w:val="20"/>
              </w:rPr>
              <w:t>罰鍰案件較預計增加。</w:t>
            </w:r>
          </w:p>
        </w:tc>
      </w:tr>
      <w:tr w:rsidR="000F27B0" w14:paraId="008059D8" w14:textId="77777777" w:rsidTr="00405CCC">
        <w:trPr>
          <w:trHeight w:val="499"/>
        </w:trPr>
        <w:tc>
          <w:tcPr>
            <w:tcW w:w="757" w:type="pct"/>
            <w:tcBorders>
              <w:top w:val="nil"/>
              <w:left w:val="nil"/>
              <w:bottom w:val="nil"/>
              <w:right w:val="single" w:sz="4" w:space="0" w:color="auto"/>
            </w:tcBorders>
            <w:vAlign w:val="center"/>
            <w:hideMark/>
          </w:tcPr>
          <w:p w14:paraId="0F72787D" w14:textId="77777777" w:rsidR="000F27B0" w:rsidRDefault="000F27B0" w:rsidP="00AF6410">
            <w:pPr>
              <w:pStyle w:val="11"/>
              <w:spacing w:line="240" w:lineRule="auto"/>
              <w:ind w:leftChars="100" w:left="160"/>
              <w:jc w:val="distribute"/>
              <w:rPr>
                <w:sz w:val="20"/>
                <w:szCs w:val="20"/>
              </w:rPr>
            </w:pPr>
            <w:r>
              <w:rPr>
                <w:rFonts w:hint="eastAsia"/>
                <w:noProof/>
                <w:sz w:val="20"/>
              </w:rPr>
              <w:t>規費收入</w:t>
            </w:r>
          </w:p>
        </w:tc>
        <w:tc>
          <w:tcPr>
            <w:tcW w:w="394" w:type="pct"/>
            <w:tcBorders>
              <w:top w:val="nil"/>
              <w:left w:val="single" w:sz="4" w:space="0" w:color="auto"/>
              <w:bottom w:val="nil"/>
              <w:right w:val="single" w:sz="4" w:space="0" w:color="auto"/>
            </w:tcBorders>
            <w:vAlign w:val="center"/>
            <w:hideMark/>
          </w:tcPr>
          <w:p w14:paraId="35851CC4"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104,000</w:t>
            </w:r>
          </w:p>
        </w:tc>
        <w:tc>
          <w:tcPr>
            <w:tcW w:w="453" w:type="pct"/>
            <w:tcBorders>
              <w:top w:val="nil"/>
              <w:left w:val="single" w:sz="4" w:space="0" w:color="auto"/>
              <w:bottom w:val="nil"/>
              <w:right w:val="single" w:sz="4" w:space="0" w:color="auto"/>
            </w:tcBorders>
            <w:vAlign w:val="center"/>
            <w:hideMark/>
          </w:tcPr>
          <w:p w14:paraId="4EAD5E5F"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261,900</w:t>
            </w:r>
          </w:p>
        </w:tc>
        <w:tc>
          <w:tcPr>
            <w:tcW w:w="406" w:type="pct"/>
            <w:tcBorders>
              <w:top w:val="nil"/>
              <w:left w:val="single" w:sz="4" w:space="0" w:color="auto"/>
              <w:bottom w:val="nil"/>
              <w:right w:val="single" w:sz="4" w:space="0" w:color="auto"/>
            </w:tcBorders>
            <w:vAlign w:val="center"/>
            <w:hideMark/>
          </w:tcPr>
          <w:p w14:paraId="6C0A542D"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157,900</w:t>
            </w:r>
          </w:p>
        </w:tc>
        <w:tc>
          <w:tcPr>
            <w:tcW w:w="340" w:type="pct"/>
            <w:tcBorders>
              <w:top w:val="nil"/>
              <w:left w:val="single" w:sz="4" w:space="0" w:color="auto"/>
              <w:bottom w:val="nil"/>
              <w:right w:val="single" w:sz="4" w:space="0" w:color="auto"/>
            </w:tcBorders>
            <w:vAlign w:val="center"/>
            <w:hideMark/>
          </w:tcPr>
          <w:p w14:paraId="634C313D"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151.83</w:t>
            </w:r>
          </w:p>
        </w:tc>
        <w:tc>
          <w:tcPr>
            <w:tcW w:w="2650" w:type="pct"/>
            <w:tcBorders>
              <w:top w:val="nil"/>
              <w:left w:val="single" w:sz="4" w:space="0" w:color="auto"/>
              <w:bottom w:val="nil"/>
              <w:right w:val="nil"/>
            </w:tcBorders>
            <w:vAlign w:val="center"/>
            <w:hideMark/>
          </w:tcPr>
          <w:p w14:paraId="7D09EAC4" w14:textId="77777777" w:rsidR="000F27B0" w:rsidRDefault="000F27B0" w:rsidP="00AF6410">
            <w:pPr>
              <w:pStyle w:val="11"/>
              <w:spacing w:line="240" w:lineRule="auto"/>
              <w:rPr>
                <w:sz w:val="20"/>
                <w:szCs w:val="20"/>
              </w:rPr>
            </w:pPr>
            <w:r>
              <w:rPr>
                <w:rFonts w:hint="eastAsia"/>
                <w:noProof/>
                <w:sz w:val="20"/>
              </w:rPr>
              <w:t>登記案件較預計增加。</w:t>
            </w:r>
          </w:p>
        </w:tc>
      </w:tr>
      <w:tr w:rsidR="000F27B0" w14:paraId="2DA24178" w14:textId="77777777" w:rsidTr="00405CCC">
        <w:trPr>
          <w:trHeight w:val="499"/>
        </w:trPr>
        <w:tc>
          <w:tcPr>
            <w:tcW w:w="757" w:type="pct"/>
            <w:tcBorders>
              <w:top w:val="nil"/>
              <w:left w:val="nil"/>
              <w:bottom w:val="nil"/>
              <w:right w:val="single" w:sz="4" w:space="0" w:color="auto"/>
            </w:tcBorders>
            <w:vAlign w:val="center"/>
            <w:hideMark/>
          </w:tcPr>
          <w:p w14:paraId="570351AA" w14:textId="77777777" w:rsidR="000F27B0" w:rsidRDefault="000F27B0" w:rsidP="00AF6410">
            <w:pPr>
              <w:pStyle w:val="11"/>
              <w:spacing w:line="240" w:lineRule="auto"/>
              <w:ind w:leftChars="100" w:left="160"/>
              <w:jc w:val="distribute"/>
              <w:rPr>
                <w:sz w:val="20"/>
                <w:szCs w:val="20"/>
              </w:rPr>
            </w:pPr>
            <w:r>
              <w:rPr>
                <w:rFonts w:hint="eastAsia"/>
                <w:noProof/>
                <w:sz w:val="20"/>
              </w:rPr>
              <w:t>財產收入</w:t>
            </w:r>
          </w:p>
        </w:tc>
        <w:tc>
          <w:tcPr>
            <w:tcW w:w="394" w:type="pct"/>
            <w:tcBorders>
              <w:top w:val="nil"/>
              <w:left w:val="single" w:sz="4" w:space="0" w:color="auto"/>
              <w:bottom w:val="nil"/>
              <w:right w:val="single" w:sz="4" w:space="0" w:color="auto"/>
            </w:tcBorders>
            <w:vAlign w:val="center"/>
            <w:hideMark/>
          </w:tcPr>
          <w:p w14:paraId="3560C851"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453" w:type="pct"/>
            <w:tcBorders>
              <w:top w:val="nil"/>
              <w:left w:val="single" w:sz="4" w:space="0" w:color="auto"/>
              <w:bottom w:val="nil"/>
              <w:right w:val="single" w:sz="4" w:space="0" w:color="auto"/>
            </w:tcBorders>
            <w:vAlign w:val="center"/>
            <w:hideMark/>
          </w:tcPr>
          <w:p w14:paraId="5CF19D65"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129,322</w:t>
            </w:r>
          </w:p>
        </w:tc>
        <w:tc>
          <w:tcPr>
            <w:tcW w:w="406" w:type="pct"/>
            <w:tcBorders>
              <w:top w:val="nil"/>
              <w:left w:val="single" w:sz="4" w:space="0" w:color="auto"/>
              <w:bottom w:val="nil"/>
              <w:right w:val="single" w:sz="4" w:space="0" w:color="auto"/>
            </w:tcBorders>
            <w:vAlign w:val="center"/>
            <w:hideMark/>
          </w:tcPr>
          <w:p w14:paraId="3C3020F4"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129,322</w:t>
            </w:r>
          </w:p>
        </w:tc>
        <w:tc>
          <w:tcPr>
            <w:tcW w:w="340" w:type="pct"/>
            <w:tcBorders>
              <w:top w:val="nil"/>
              <w:left w:val="single" w:sz="4" w:space="0" w:color="auto"/>
              <w:bottom w:val="nil"/>
              <w:right w:val="single" w:sz="4" w:space="0" w:color="auto"/>
            </w:tcBorders>
            <w:vAlign w:val="center"/>
            <w:hideMark/>
          </w:tcPr>
          <w:p w14:paraId="1D6D14BF"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2650" w:type="pct"/>
            <w:tcBorders>
              <w:top w:val="nil"/>
              <w:left w:val="single" w:sz="4" w:space="0" w:color="auto"/>
              <w:bottom w:val="nil"/>
              <w:right w:val="nil"/>
            </w:tcBorders>
            <w:vAlign w:val="center"/>
            <w:hideMark/>
          </w:tcPr>
          <w:p w14:paraId="7CC1B0A2" w14:textId="77777777" w:rsidR="000F27B0" w:rsidRDefault="000F27B0" w:rsidP="00AF6410">
            <w:pPr>
              <w:pStyle w:val="11"/>
              <w:spacing w:line="240" w:lineRule="auto"/>
              <w:rPr>
                <w:sz w:val="20"/>
                <w:szCs w:val="20"/>
              </w:rPr>
            </w:pPr>
            <w:r>
              <w:rPr>
                <w:rFonts w:hint="eastAsia"/>
                <w:noProof/>
                <w:sz w:val="20"/>
              </w:rPr>
              <w:t>拍賣報廢財產收入。</w:t>
            </w:r>
          </w:p>
        </w:tc>
      </w:tr>
      <w:tr w:rsidR="000F27B0" w14:paraId="23EB480C" w14:textId="77777777" w:rsidTr="00405CCC">
        <w:trPr>
          <w:trHeight w:val="499"/>
        </w:trPr>
        <w:tc>
          <w:tcPr>
            <w:tcW w:w="757" w:type="pct"/>
            <w:tcBorders>
              <w:top w:val="nil"/>
              <w:left w:val="nil"/>
              <w:bottom w:val="single" w:sz="4" w:space="0" w:color="auto"/>
              <w:right w:val="single" w:sz="4" w:space="0" w:color="auto"/>
            </w:tcBorders>
            <w:vAlign w:val="center"/>
            <w:hideMark/>
          </w:tcPr>
          <w:p w14:paraId="44B673EE" w14:textId="77777777" w:rsidR="000F27B0" w:rsidRDefault="000F27B0" w:rsidP="00AF6410">
            <w:pPr>
              <w:pStyle w:val="11"/>
              <w:spacing w:line="240" w:lineRule="auto"/>
              <w:ind w:leftChars="100" w:left="160"/>
              <w:jc w:val="distribute"/>
              <w:rPr>
                <w:sz w:val="20"/>
                <w:szCs w:val="20"/>
              </w:rPr>
            </w:pPr>
            <w:r>
              <w:rPr>
                <w:rFonts w:hint="eastAsia"/>
                <w:noProof/>
                <w:sz w:val="20"/>
              </w:rPr>
              <w:t>補助及協助收入</w:t>
            </w:r>
          </w:p>
        </w:tc>
        <w:tc>
          <w:tcPr>
            <w:tcW w:w="394" w:type="pct"/>
            <w:tcBorders>
              <w:top w:val="nil"/>
              <w:left w:val="single" w:sz="4" w:space="0" w:color="auto"/>
              <w:bottom w:val="single" w:sz="4" w:space="0" w:color="auto"/>
              <w:right w:val="single" w:sz="4" w:space="0" w:color="auto"/>
            </w:tcBorders>
            <w:vAlign w:val="center"/>
            <w:hideMark/>
          </w:tcPr>
          <w:p w14:paraId="268A5B69"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109,439,000</w:t>
            </w:r>
          </w:p>
        </w:tc>
        <w:tc>
          <w:tcPr>
            <w:tcW w:w="453" w:type="pct"/>
            <w:tcBorders>
              <w:top w:val="nil"/>
              <w:left w:val="single" w:sz="4" w:space="0" w:color="auto"/>
              <w:bottom w:val="single" w:sz="4" w:space="0" w:color="auto"/>
              <w:right w:val="single" w:sz="4" w:space="0" w:color="auto"/>
            </w:tcBorders>
            <w:vAlign w:val="center"/>
            <w:hideMark/>
          </w:tcPr>
          <w:p w14:paraId="24E19ED7"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91,831,000</w:t>
            </w:r>
          </w:p>
        </w:tc>
        <w:tc>
          <w:tcPr>
            <w:tcW w:w="406" w:type="pct"/>
            <w:tcBorders>
              <w:top w:val="nil"/>
              <w:left w:val="single" w:sz="4" w:space="0" w:color="auto"/>
              <w:bottom w:val="single" w:sz="4" w:space="0" w:color="auto"/>
              <w:right w:val="single" w:sz="4" w:space="0" w:color="auto"/>
            </w:tcBorders>
            <w:vAlign w:val="center"/>
            <w:hideMark/>
          </w:tcPr>
          <w:p w14:paraId="7E9773D2"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- 17,608,000</w:t>
            </w:r>
          </w:p>
        </w:tc>
        <w:tc>
          <w:tcPr>
            <w:tcW w:w="340" w:type="pct"/>
            <w:tcBorders>
              <w:top w:val="nil"/>
              <w:left w:val="single" w:sz="4" w:space="0" w:color="auto"/>
              <w:bottom w:val="single" w:sz="4" w:space="0" w:color="auto"/>
              <w:right w:val="single" w:sz="4" w:space="0" w:color="auto"/>
            </w:tcBorders>
            <w:vAlign w:val="center"/>
            <w:hideMark/>
          </w:tcPr>
          <w:p w14:paraId="134337B4" w14:textId="77777777" w:rsidR="000F27B0" w:rsidRDefault="000F27B0" w:rsidP="00AF6410">
            <w:pPr>
              <w:pStyle w:val="11"/>
              <w:spacing w:line="240" w:lineRule="auto"/>
              <w:jc w:val="right"/>
              <w:rPr>
                <w:rFonts w:ascii="新細明體" w:eastAsia="新細明體" w:hAnsi="新細明體"/>
                <w:sz w:val="20"/>
                <w:szCs w:val="20"/>
              </w:rPr>
            </w:pPr>
            <w:r>
              <w:rPr>
                <w:rFonts w:ascii="新細明體" w:hAnsi="新細明體" w:hint="eastAsia"/>
                <w:noProof/>
                <w:sz w:val="20"/>
              </w:rPr>
              <w:t>- 16.09</w:t>
            </w:r>
          </w:p>
        </w:tc>
        <w:tc>
          <w:tcPr>
            <w:tcW w:w="2650" w:type="pct"/>
            <w:tcBorders>
              <w:top w:val="nil"/>
              <w:left w:val="single" w:sz="4" w:space="0" w:color="auto"/>
              <w:bottom w:val="single" w:sz="4" w:space="0" w:color="auto"/>
              <w:right w:val="nil"/>
            </w:tcBorders>
            <w:vAlign w:val="center"/>
            <w:hideMark/>
          </w:tcPr>
          <w:p w14:paraId="14BCA3F9" w14:textId="77777777" w:rsidR="000F27B0" w:rsidRDefault="000F27B0" w:rsidP="00AF6410">
            <w:pPr>
              <w:pStyle w:val="11"/>
              <w:spacing w:line="240" w:lineRule="auto"/>
              <w:rPr>
                <w:sz w:val="20"/>
                <w:szCs w:val="20"/>
              </w:rPr>
            </w:pPr>
            <w:r>
              <w:rPr>
                <w:rFonts w:hint="eastAsia"/>
                <w:noProof/>
                <w:sz w:val="20"/>
              </w:rPr>
              <w:t>計畫型補助收入較預計減少。</w:t>
            </w:r>
          </w:p>
        </w:tc>
      </w:tr>
    </w:tbl>
    <w:p w14:paraId="0E7A50D9" w14:textId="1437BDDE" w:rsidR="00125B9F" w:rsidRPr="000F27B0" w:rsidRDefault="000F27B0" w:rsidP="005C519D">
      <w:pPr>
        <w:pStyle w:val="11"/>
        <w:spacing w:line="240" w:lineRule="auto"/>
        <w:rPr>
          <w:sz w:val="20"/>
          <w:szCs w:val="20"/>
        </w:rPr>
      </w:pPr>
      <w:proofErr w:type="gramStart"/>
      <w:r w:rsidRPr="000F27B0">
        <w:rPr>
          <w:rFonts w:hint="eastAsia"/>
          <w:sz w:val="20"/>
          <w:szCs w:val="20"/>
        </w:rPr>
        <w:t>註</w:t>
      </w:r>
      <w:proofErr w:type="gramEnd"/>
      <w:r w:rsidRPr="000F27B0">
        <w:rPr>
          <w:rFonts w:hint="eastAsia"/>
          <w:sz w:val="20"/>
          <w:szCs w:val="20"/>
        </w:rPr>
        <w:t>：本表所列項目</w:t>
      </w:r>
      <w:proofErr w:type="gramStart"/>
      <w:r w:rsidRPr="000F27B0">
        <w:rPr>
          <w:rFonts w:hint="eastAsia"/>
          <w:sz w:val="20"/>
          <w:szCs w:val="20"/>
        </w:rPr>
        <w:t>係指超</w:t>
      </w:r>
      <w:proofErr w:type="gramEnd"/>
      <w:r w:rsidRPr="000F27B0">
        <w:rPr>
          <w:rFonts w:hint="eastAsia"/>
          <w:sz w:val="20"/>
          <w:szCs w:val="20"/>
        </w:rPr>
        <w:t>（短）</w:t>
      </w:r>
      <w:proofErr w:type="gramStart"/>
      <w:r w:rsidRPr="000F27B0">
        <w:rPr>
          <w:rFonts w:hint="eastAsia"/>
          <w:sz w:val="20"/>
          <w:szCs w:val="20"/>
        </w:rPr>
        <w:t>收數達</w:t>
      </w:r>
      <w:proofErr w:type="gramEnd"/>
      <w:r w:rsidRPr="000F27B0">
        <w:rPr>
          <w:rFonts w:hint="eastAsia"/>
          <w:sz w:val="20"/>
          <w:szCs w:val="20"/>
        </w:rPr>
        <w:t>20％且10萬元以上，或1百萬元以上者。</w:t>
      </w:r>
    </w:p>
    <w:p w14:paraId="0691B583" w14:textId="52DB09F8" w:rsidR="000F27B0" w:rsidRDefault="000F27B0" w:rsidP="000F27B0">
      <w:pPr>
        <w:spacing w:line="400" w:lineRule="exact"/>
        <w:ind w:left="958" w:right="255"/>
        <w:jc w:val="both"/>
        <w:rPr>
          <w:rFonts w:hAnsi="標楷體"/>
        </w:rPr>
      </w:pPr>
      <w:r w:rsidRPr="00496085">
        <w:rPr>
          <w:rFonts w:hAnsi="標楷體" w:hint="eastAsia"/>
          <w:sz w:val="24"/>
        </w:rPr>
        <w:lastRenderedPageBreak/>
        <w:t>（3）以前年度應收保留數簡明表</w:t>
      </w:r>
    </w:p>
    <w:p w14:paraId="1EED0822" w14:textId="77777777" w:rsidR="000F27B0" w:rsidRDefault="000F27B0" w:rsidP="000F27B0">
      <w:pPr>
        <w:rPr>
          <w:rFonts w:hAnsi="標楷體"/>
          <w:sz w:val="20"/>
        </w:rPr>
      </w:pPr>
      <w:r>
        <w:rPr>
          <w:rFonts w:hAnsi="標楷體" w:hint="eastAsia"/>
          <w:sz w:val="20"/>
        </w:rPr>
        <w:t>單位：新臺幣元</w:t>
      </w: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5"/>
        <w:gridCol w:w="2697"/>
        <w:gridCol w:w="2423"/>
        <w:gridCol w:w="2509"/>
        <w:gridCol w:w="1926"/>
        <w:gridCol w:w="11284"/>
      </w:tblGrid>
      <w:tr w:rsidR="000F27B0" w14:paraId="454E981A" w14:textId="77777777" w:rsidTr="00C25CE8">
        <w:trPr>
          <w:trHeight w:val="340"/>
          <w:tblHeader/>
        </w:trPr>
        <w:tc>
          <w:tcPr>
            <w:tcW w:w="132" w:type="pct"/>
            <w:vMerge w:val="restart"/>
            <w:tcBorders>
              <w:top w:val="single" w:sz="4" w:space="0" w:color="auto"/>
              <w:left w:val="nil"/>
              <w:bottom w:val="single" w:sz="4" w:space="0" w:color="auto"/>
              <w:right w:val="single" w:sz="4" w:space="0" w:color="auto"/>
            </w:tcBorders>
            <w:vAlign w:val="center"/>
            <w:hideMark/>
          </w:tcPr>
          <w:p w14:paraId="065DB3E8" w14:textId="77777777" w:rsidR="000F27B0" w:rsidRDefault="000F27B0" w:rsidP="000F27B0">
            <w:pPr>
              <w:pStyle w:val="aa"/>
              <w:spacing w:before="72" w:after="72" w:line="240" w:lineRule="auto"/>
              <w:ind w:leftChars="30" w:left="48" w:rightChars="30" w:right="48"/>
              <w:jc w:val="distribute"/>
            </w:pPr>
            <w:r>
              <w:rPr>
                <w:rFonts w:hint="eastAsia"/>
              </w:rPr>
              <w:t>年度</w:t>
            </w:r>
          </w:p>
        </w:tc>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3CB7D8F" w14:textId="77777777" w:rsidR="000F27B0" w:rsidRDefault="000F27B0" w:rsidP="00AF6410">
            <w:pPr>
              <w:pStyle w:val="aa"/>
              <w:spacing w:before="72" w:after="72" w:line="240" w:lineRule="auto"/>
              <w:ind w:leftChars="30" w:left="721" w:rightChars="30" w:right="48" w:hanging="673"/>
              <w:jc w:val="distribute"/>
            </w:pPr>
            <w:r>
              <w:rPr>
                <w:rFonts w:hint="eastAsia"/>
              </w:rPr>
              <w:t>科目</w:t>
            </w:r>
          </w:p>
        </w:tc>
        <w:tc>
          <w:tcPr>
            <w:tcW w:w="566" w:type="pct"/>
            <w:vMerge w:val="restart"/>
            <w:tcBorders>
              <w:top w:val="single" w:sz="4" w:space="0" w:color="auto"/>
              <w:left w:val="single" w:sz="4" w:space="0" w:color="auto"/>
              <w:bottom w:val="single" w:sz="4" w:space="0" w:color="auto"/>
              <w:right w:val="single" w:sz="4" w:space="0" w:color="auto"/>
            </w:tcBorders>
            <w:vAlign w:val="center"/>
            <w:hideMark/>
          </w:tcPr>
          <w:p w14:paraId="409CAC38" w14:textId="77777777" w:rsidR="000F27B0" w:rsidRDefault="000F27B0" w:rsidP="00AF6410">
            <w:pPr>
              <w:pStyle w:val="aa"/>
              <w:spacing w:before="72" w:after="72" w:line="240" w:lineRule="auto"/>
              <w:ind w:leftChars="30" w:left="721" w:rightChars="30" w:right="48" w:hanging="673"/>
              <w:jc w:val="distribute"/>
            </w:pPr>
            <w:r>
              <w:rPr>
                <w:rFonts w:hint="eastAsia"/>
              </w:rPr>
              <w:t>以前年度</w:t>
            </w:r>
          </w:p>
          <w:p w14:paraId="5587AEF1" w14:textId="77777777" w:rsidR="000F27B0" w:rsidRDefault="000F27B0" w:rsidP="00AF6410">
            <w:pPr>
              <w:pStyle w:val="aa"/>
              <w:spacing w:before="72" w:after="72" w:line="240" w:lineRule="auto"/>
              <w:ind w:leftChars="30" w:left="721" w:rightChars="30" w:right="48" w:hanging="673"/>
              <w:jc w:val="distribute"/>
            </w:pPr>
            <w:r>
              <w:rPr>
                <w:rFonts w:hint="eastAsia"/>
              </w:rPr>
              <w:t>轉入數</w:t>
            </w:r>
          </w:p>
        </w:tc>
        <w:tc>
          <w:tcPr>
            <w:tcW w:w="1036" w:type="pct"/>
            <w:gridSpan w:val="2"/>
            <w:tcBorders>
              <w:top w:val="single" w:sz="4" w:space="0" w:color="auto"/>
              <w:left w:val="single" w:sz="4" w:space="0" w:color="auto"/>
              <w:bottom w:val="single" w:sz="4" w:space="0" w:color="auto"/>
              <w:right w:val="single" w:sz="4" w:space="0" w:color="auto"/>
            </w:tcBorders>
            <w:vAlign w:val="center"/>
            <w:hideMark/>
          </w:tcPr>
          <w:p w14:paraId="514F4225" w14:textId="77777777" w:rsidR="000F27B0" w:rsidRDefault="000F27B0" w:rsidP="00AF6410">
            <w:pPr>
              <w:pStyle w:val="aa"/>
              <w:spacing w:before="72" w:after="72" w:line="240" w:lineRule="auto"/>
              <w:ind w:leftChars="30" w:left="721" w:rightChars="30" w:right="48" w:hanging="673"/>
              <w:jc w:val="distribute"/>
            </w:pPr>
            <w:r>
              <w:rPr>
                <w:rFonts w:hint="eastAsia"/>
              </w:rPr>
              <w:t>應收保留數</w:t>
            </w:r>
          </w:p>
        </w:tc>
        <w:tc>
          <w:tcPr>
            <w:tcW w:w="2636" w:type="pct"/>
            <w:vMerge w:val="restart"/>
            <w:tcBorders>
              <w:top w:val="single" w:sz="4" w:space="0" w:color="auto"/>
              <w:left w:val="single" w:sz="4" w:space="0" w:color="auto"/>
              <w:bottom w:val="single" w:sz="4" w:space="0" w:color="auto"/>
              <w:right w:val="nil"/>
            </w:tcBorders>
            <w:vAlign w:val="center"/>
            <w:hideMark/>
          </w:tcPr>
          <w:p w14:paraId="68A9632D" w14:textId="77777777" w:rsidR="000F27B0" w:rsidRDefault="000F27B0" w:rsidP="00AF6410">
            <w:pPr>
              <w:pStyle w:val="aa"/>
              <w:spacing w:before="72" w:after="72" w:line="240" w:lineRule="auto"/>
              <w:ind w:leftChars="30" w:left="721" w:rightChars="30" w:right="48" w:hanging="673"/>
              <w:jc w:val="distribute"/>
            </w:pPr>
            <w:r>
              <w:rPr>
                <w:rFonts w:hint="eastAsia"/>
              </w:rPr>
              <w:t>原因分析</w:t>
            </w:r>
          </w:p>
        </w:tc>
      </w:tr>
      <w:tr w:rsidR="000F27B0" w14:paraId="73DB1E31" w14:textId="77777777" w:rsidTr="00C25CE8">
        <w:trPr>
          <w:trHeight w:val="340"/>
          <w:tblHeader/>
        </w:trPr>
        <w:tc>
          <w:tcPr>
            <w:tcW w:w="132" w:type="pct"/>
            <w:vMerge/>
            <w:tcBorders>
              <w:top w:val="single" w:sz="4" w:space="0" w:color="auto"/>
              <w:left w:val="nil"/>
              <w:bottom w:val="single" w:sz="4" w:space="0" w:color="auto"/>
              <w:right w:val="single" w:sz="4" w:space="0" w:color="auto"/>
            </w:tcBorders>
            <w:vAlign w:val="center"/>
            <w:hideMark/>
          </w:tcPr>
          <w:p w14:paraId="732E06B7" w14:textId="77777777" w:rsidR="000F27B0" w:rsidRDefault="000F27B0" w:rsidP="00AF6410">
            <w:pPr>
              <w:widowControl/>
              <w:jc w:val="left"/>
              <w:rPr>
                <w:sz w:val="20"/>
              </w:rPr>
            </w:pPr>
          </w:p>
        </w:tc>
        <w:tc>
          <w:tcPr>
            <w:tcW w:w="630" w:type="pct"/>
            <w:vMerge/>
            <w:tcBorders>
              <w:top w:val="single" w:sz="4" w:space="0" w:color="auto"/>
              <w:left w:val="single" w:sz="4" w:space="0" w:color="auto"/>
              <w:bottom w:val="single" w:sz="4" w:space="0" w:color="auto"/>
              <w:right w:val="single" w:sz="4" w:space="0" w:color="auto"/>
            </w:tcBorders>
            <w:vAlign w:val="center"/>
            <w:hideMark/>
          </w:tcPr>
          <w:p w14:paraId="47C4A28D" w14:textId="77777777" w:rsidR="000F27B0" w:rsidRDefault="000F27B0" w:rsidP="00AF6410">
            <w:pPr>
              <w:widowControl/>
              <w:jc w:val="left"/>
              <w:rPr>
                <w:sz w:val="20"/>
              </w:rPr>
            </w:pP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5D9CCFAA" w14:textId="77777777" w:rsidR="000F27B0" w:rsidRDefault="000F27B0" w:rsidP="00AF6410">
            <w:pPr>
              <w:widowControl/>
              <w:jc w:val="left"/>
              <w:rPr>
                <w:sz w:val="20"/>
              </w:rPr>
            </w:pPr>
          </w:p>
        </w:tc>
        <w:tc>
          <w:tcPr>
            <w:tcW w:w="586" w:type="pct"/>
            <w:tcBorders>
              <w:top w:val="single" w:sz="4" w:space="0" w:color="auto"/>
              <w:left w:val="single" w:sz="4" w:space="0" w:color="auto"/>
              <w:bottom w:val="single" w:sz="4" w:space="0" w:color="auto"/>
              <w:right w:val="single" w:sz="4" w:space="0" w:color="auto"/>
            </w:tcBorders>
            <w:vAlign w:val="center"/>
            <w:hideMark/>
          </w:tcPr>
          <w:p w14:paraId="63D7A1CB" w14:textId="77777777" w:rsidR="000F27B0" w:rsidRDefault="000F27B0" w:rsidP="00AF6410">
            <w:pPr>
              <w:pStyle w:val="aa"/>
              <w:spacing w:before="72" w:after="72" w:line="240" w:lineRule="auto"/>
              <w:ind w:leftChars="30" w:left="721" w:rightChars="30" w:right="48" w:hanging="673"/>
              <w:jc w:val="distribute"/>
            </w:pPr>
            <w:r>
              <w:rPr>
                <w:rFonts w:hint="eastAsia"/>
              </w:rPr>
              <w:t>金額</w:t>
            </w:r>
          </w:p>
        </w:tc>
        <w:tc>
          <w:tcPr>
            <w:tcW w:w="450" w:type="pct"/>
            <w:tcBorders>
              <w:top w:val="single" w:sz="4" w:space="0" w:color="auto"/>
              <w:left w:val="single" w:sz="4" w:space="0" w:color="auto"/>
              <w:bottom w:val="single" w:sz="4" w:space="0" w:color="auto"/>
              <w:right w:val="single" w:sz="4" w:space="0" w:color="auto"/>
            </w:tcBorders>
            <w:vAlign w:val="center"/>
            <w:hideMark/>
          </w:tcPr>
          <w:p w14:paraId="6266DE4F" w14:textId="77777777" w:rsidR="000F27B0" w:rsidRDefault="000F27B0" w:rsidP="00AF6410">
            <w:pPr>
              <w:pStyle w:val="aa"/>
              <w:spacing w:before="72" w:after="72"/>
              <w:jc w:val="center"/>
            </w:pPr>
            <w:r>
              <w:rPr>
                <w:rFonts w:hint="eastAsia"/>
              </w:rPr>
              <w:t>％</w:t>
            </w:r>
          </w:p>
        </w:tc>
        <w:tc>
          <w:tcPr>
            <w:tcW w:w="2636" w:type="pct"/>
            <w:vMerge/>
            <w:tcBorders>
              <w:top w:val="single" w:sz="4" w:space="0" w:color="auto"/>
              <w:left w:val="single" w:sz="4" w:space="0" w:color="auto"/>
              <w:bottom w:val="single" w:sz="4" w:space="0" w:color="auto"/>
              <w:right w:val="nil"/>
            </w:tcBorders>
            <w:vAlign w:val="center"/>
            <w:hideMark/>
          </w:tcPr>
          <w:p w14:paraId="1F6B5651" w14:textId="77777777" w:rsidR="000F27B0" w:rsidRDefault="000F27B0" w:rsidP="00AF6410">
            <w:pPr>
              <w:widowControl/>
              <w:jc w:val="left"/>
              <w:rPr>
                <w:sz w:val="20"/>
              </w:rPr>
            </w:pPr>
          </w:p>
        </w:tc>
      </w:tr>
      <w:tr w:rsidR="000F27B0" w14:paraId="554075B5" w14:textId="77777777" w:rsidTr="00C25CE8">
        <w:trPr>
          <w:trHeight w:val="454"/>
        </w:trPr>
        <w:tc>
          <w:tcPr>
            <w:tcW w:w="132" w:type="pct"/>
            <w:tcBorders>
              <w:top w:val="nil"/>
              <w:left w:val="nil"/>
              <w:bottom w:val="nil"/>
              <w:right w:val="single" w:sz="4" w:space="0" w:color="auto"/>
            </w:tcBorders>
            <w:vAlign w:val="center"/>
          </w:tcPr>
          <w:p w14:paraId="3822238E" w14:textId="77777777" w:rsidR="000F27B0" w:rsidRPr="000501F9" w:rsidRDefault="000F27B0" w:rsidP="00AF6410">
            <w:pPr>
              <w:pStyle w:val="aa"/>
              <w:spacing w:before="72" w:after="72" w:line="240" w:lineRule="auto"/>
              <w:ind w:left="833" w:hanging="673"/>
              <w:jc w:val="center"/>
              <w:rPr>
                <w:b/>
              </w:rPr>
            </w:pPr>
          </w:p>
        </w:tc>
        <w:tc>
          <w:tcPr>
            <w:tcW w:w="630" w:type="pct"/>
            <w:tcBorders>
              <w:top w:val="nil"/>
              <w:left w:val="single" w:sz="4" w:space="0" w:color="auto"/>
              <w:bottom w:val="nil"/>
              <w:right w:val="single" w:sz="4" w:space="0" w:color="auto"/>
            </w:tcBorders>
            <w:vAlign w:val="center"/>
            <w:hideMark/>
          </w:tcPr>
          <w:p w14:paraId="10BACBD7" w14:textId="77777777" w:rsidR="000F27B0" w:rsidRPr="000501F9" w:rsidRDefault="000F27B0" w:rsidP="00AF6410">
            <w:pPr>
              <w:pStyle w:val="aa"/>
              <w:spacing w:before="72" w:after="72" w:line="240" w:lineRule="auto"/>
              <w:ind w:left="675" w:hanging="675"/>
              <w:jc w:val="distribute"/>
              <w:rPr>
                <w:b/>
              </w:rPr>
            </w:pPr>
            <w:r w:rsidRPr="000501F9">
              <w:rPr>
                <w:rFonts w:hint="eastAsia"/>
                <w:b/>
                <w:noProof/>
              </w:rPr>
              <w:t>雲林縣動植物防疫所</w:t>
            </w:r>
          </w:p>
        </w:tc>
        <w:tc>
          <w:tcPr>
            <w:tcW w:w="566" w:type="pct"/>
            <w:tcBorders>
              <w:top w:val="nil"/>
              <w:left w:val="single" w:sz="4" w:space="0" w:color="auto"/>
              <w:bottom w:val="nil"/>
              <w:right w:val="single" w:sz="4" w:space="0" w:color="auto"/>
            </w:tcBorders>
            <w:vAlign w:val="center"/>
          </w:tcPr>
          <w:p w14:paraId="692AB4FE" w14:textId="77777777" w:rsidR="000F27B0" w:rsidRPr="000501F9" w:rsidRDefault="000F27B0" w:rsidP="00AF6410">
            <w:pPr>
              <w:pStyle w:val="aa"/>
              <w:spacing w:before="72" w:after="72" w:line="240" w:lineRule="auto"/>
              <w:ind w:left="832" w:hanging="672"/>
              <w:jc w:val="right"/>
              <w:rPr>
                <w:rFonts w:ascii="新細明體" w:eastAsia="新細明體" w:hAnsi="新細明體"/>
                <w:b/>
              </w:rPr>
            </w:pPr>
          </w:p>
        </w:tc>
        <w:tc>
          <w:tcPr>
            <w:tcW w:w="586" w:type="pct"/>
            <w:tcBorders>
              <w:top w:val="nil"/>
              <w:left w:val="single" w:sz="4" w:space="0" w:color="auto"/>
              <w:bottom w:val="nil"/>
              <w:right w:val="single" w:sz="4" w:space="0" w:color="auto"/>
            </w:tcBorders>
            <w:vAlign w:val="center"/>
          </w:tcPr>
          <w:p w14:paraId="266E75D4" w14:textId="77777777" w:rsidR="000F27B0" w:rsidRPr="000501F9" w:rsidRDefault="000F27B0" w:rsidP="00AF6410">
            <w:pPr>
              <w:pStyle w:val="aa"/>
              <w:spacing w:before="72" w:after="72" w:line="240" w:lineRule="auto"/>
              <w:ind w:left="832" w:hanging="672"/>
              <w:jc w:val="right"/>
              <w:rPr>
                <w:rFonts w:ascii="新細明體" w:eastAsia="新細明體" w:hAnsi="新細明體"/>
                <w:b/>
              </w:rPr>
            </w:pPr>
          </w:p>
        </w:tc>
        <w:tc>
          <w:tcPr>
            <w:tcW w:w="450" w:type="pct"/>
            <w:tcBorders>
              <w:top w:val="nil"/>
              <w:left w:val="single" w:sz="4" w:space="0" w:color="auto"/>
              <w:bottom w:val="nil"/>
              <w:right w:val="single" w:sz="4" w:space="0" w:color="auto"/>
            </w:tcBorders>
            <w:vAlign w:val="center"/>
          </w:tcPr>
          <w:p w14:paraId="76AAFBA9" w14:textId="77777777" w:rsidR="000F27B0" w:rsidRPr="000501F9" w:rsidRDefault="000F27B0" w:rsidP="00AF6410">
            <w:pPr>
              <w:pStyle w:val="aa"/>
              <w:spacing w:before="72" w:after="72" w:line="240" w:lineRule="auto"/>
              <w:ind w:left="832" w:hanging="672"/>
              <w:jc w:val="right"/>
              <w:rPr>
                <w:rFonts w:ascii="新細明體" w:eastAsia="新細明體" w:hAnsi="新細明體"/>
                <w:b/>
              </w:rPr>
            </w:pPr>
          </w:p>
        </w:tc>
        <w:tc>
          <w:tcPr>
            <w:tcW w:w="2636" w:type="pct"/>
            <w:tcBorders>
              <w:top w:val="nil"/>
              <w:left w:val="single" w:sz="4" w:space="0" w:color="auto"/>
              <w:bottom w:val="nil"/>
              <w:right w:val="nil"/>
            </w:tcBorders>
            <w:vAlign w:val="center"/>
          </w:tcPr>
          <w:p w14:paraId="188584B3" w14:textId="77777777" w:rsidR="000F27B0" w:rsidRPr="000501F9" w:rsidRDefault="000F27B0" w:rsidP="00AF6410">
            <w:pPr>
              <w:pStyle w:val="aa"/>
              <w:spacing w:before="72" w:after="72" w:line="240" w:lineRule="auto"/>
              <w:ind w:left="832" w:hanging="672"/>
              <w:rPr>
                <w:b/>
              </w:rPr>
            </w:pPr>
          </w:p>
        </w:tc>
      </w:tr>
      <w:tr w:rsidR="000F27B0" w14:paraId="639CCDE8" w14:textId="77777777" w:rsidTr="00C25CE8">
        <w:trPr>
          <w:trHeight w:val="454"/>
        </w:trPr>
        <w:tc>
          <w:tcPr>
            <w:tcW w:w="132" w:type="pct"/>
            <w:tcBorders>
              <w:top w:val="nil"/>
              <w:left w:val="nil"/>
              <w:bottom w:val="nil"/>
              <w:right w:val="single" w:sz="4" w:space="0" w:color="auto"/>
            </w:tcBorders>
            <w:vAlign w:val="center"/>
            <w:hideMark/>
          </w:tcPr>
          <w:p w14:paraId="24F080D0" w14:textId="77777777" w:rsidR="000F27B0" w:rsidRPr="000501F9" w:rsidRDefault="000F27B0" w:rsidP="00512E32">
            <w:pPr>
              <w:pStyle w:val="aa"/>
              <w:spacing w:before="72" w:after="72" w:line="240" w:lineRule="auto"/>
              <w:jc w:val="center"/>
              <w:rPr>
                <w:rFonts w:asciiTheme="majorEastAsia" w:eastAsiaTheme="majorEastAsia" w:hAnsiTheme="majorEastAsia"/>
              </w:rPr>
            </w:pPr>
            <w:r w:rsidRPr="000501F9">
              <w:rPr>
                <w:rFonts w:asciiTheme="majorEastAsia" w:eastAsiaTheme="majorEastAsia" w:hAnsiTheme="majorEastAsia" w:hint="eastAsia"/>
                <w:noProof/>
              </w:rPr>
              <w:t>104</w:t>
            </w:r>
          </w:p>
        </w:tc>
        <w:tc>
          <w:tcPr>
            <w:tcW w:w="630" w:type="pct"/>
            <w:tcBorders>
              <w:top w:val="nil"/>
              <w:left w:val="single" w:sz="4" w:space="0" w:color="auto"/>
              <w:bottom w:val="nil"/>
              <w:right w:val="single" w:sz="4" w:space="0" w:color="auto"/>
            </w:tcBorders>
            <w:vAlign w:val="center"/>
            <w:hideMark/>
          </w:tcPr>
          <w:p w14:paraId="398A8028" w14:textId="77777777" w:rsidR="000F27B0" w:rsidRPr="000501F9" w:rsidRDefault="000F27B0" w:rsidP="00AF6410">
            <w:pPr>
              <w:pStyle w:val="aa"/>
              <w:spacing w:before="72" w:after="72" w:line="240" w:lineRule="auto"/>
              <w:ind w:leftChars="100" w:left="833" w:hanging="673"/>
              <w:jc w:val="distribute"/>
            </w:pPr>
            <w:r w:rsidRPr="000501F9">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11635B25"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433,924</w:t>
            </w:r>
          </w:p>
        </w:tc>
        <w:tc>
          <w:tcPr>
            <w:tcW w:w="586" w:type="pct"/>
            <w:tcBorders>
              <w:top w:val="nil"/>
              <w:left w:val="single" w:sz="4" w:space="0" w:color="auto"/>
              <w:bottom w:val="nil"/>
              <w:right w:val="single" w:sz="4" w:space="0" w:color="auto"/>
            </w:tcBorders>
            <w:vAlign w:val="center"/>
            <w:hideMark/>
          </w:tcPr>
          <w:p w14:paraId="2BAC6166"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418,924</w:t>
            </w:r>
          </w:p>
        </w:tc>
        <w:tc>
          <w:tcPr>
            <w:tcW w:w="450" w:type="pct"/>
            <w:tcBorders>
              <w:top w:val="nil"/>
              <w:left w:val="single" w:sz="4" w:space="0" w:color="auto"/>
              <w:bottom w:val="nil"/>
              <w:right w:val="single" w:sz="4" w:space="0" w:color="auto"/>
            </w:tcBorders>
            <w:vAlign w:val="center"/>
            <w:hideMark/>
          </w:tcPr>
          <w:p w14:paraId="0F21606C"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96.54</w:t>
            </w:r>
          </w:p>
        </w:tc>
        <w:tc>
          <w:tcPr>
            <w:tcW w:w="2636" w:type="pct"/>
            <w:tcBorders>
              <w:top w:val="nil"/>
              <w:left w:val="single" w:sz="4" w:space="0" w:color="auto"/>
              <w:bottom w:val="nil"/>
              <w:right w:val="nil"/>
            </w:tcBorders>
            <w:vAlign w:val="center"/>
            <w:hideMark/>
          </w:tcPr>
          <w:p w14:paraId="0E7CC4F6" w14:textId="77777777" w:rsidR="000F27B0" w:rsidRPr="000501F9" w:rsidRDefault="000F27B0" w:rsidP="00AF6410">
            <w:pPr>
              <w:pStyle w:val="aa"/>
              <w:spacing w:before="72" w:after="72" w:line="240" w:lineRule="auto"/>
            </w:pPr>
            <w:r w:rsidRPr="000501F9">
              <w:rPr>
                <w:rFonts w:hint="eastAsia"/>
                <w:noProof/>
              </w:rPr>
              <w:t>罰鍰案件仍待繼續收取。</w:t>
            </w:r>
          </w:p>
        </w:tc>
      </w:tr>
      <w:tr w:rsidR="000F27B0" w14:paraId="68400705" w14:textId="77777777" w:rsidTr="00C25CE8">
        <w:trPr>
          <w:trHeight w:val="454"/>
        </w:trPr>
        <w:tc>
          <w:tcPr>
            <w:tcW w:w="132" w:type="pct"/>
            <w:tcBorders>
              <w:top w:val="nil"/>
              <w:left w:val="nil"/>
              <w:bottom w:val="nil"/>
              <w:right w:val="single" w:sz="4" w:space="0" w:color="auto"/>
            </w:tcBorders>
            <w:vAlign w:val="center"/>
            <w:hideMark/>
          </w:tcPr>
          <w:p w14:paraId="1194347F" w14:textId="77777777" w:rsidR="000F27B0" w:rsidRPr="000501F9" w:rsidRDefault="000F27B0" w:rsidP="00512E32">
            <w:pPr>
              <w:pStyle w:val="aa"/>
              <w:spacing w:before="72" w:after="72" w:line="240" w:lineRule="auto"/>
              <w:jc w:val="center"/>
              <w:rPr>
                <w:rFonts w:asciiTheme="majorEastAsia" w:eastAsiaTheme="majorEastAsia" w:hAnsiTheme="majorEastAsia"/>
              </w:rPr>
            </w:pPr>
            <w:r w:rsidRPr="000501F9">
              <w:rPr>
                <w:rFonts w:asciiTheme="majorEastAsia" w:eastAsiaTheme="majorEastAsia" w:hAnsiTheme="majorEastAsia" w:hint="eastAsia"/>
                <w:noProof/>
              </w:rPr>
              <w:t>107</w:t>
            </w:r>
          </w:p>
        </w:tc>
        <w:tc>
          <w:tcPr>
            <w:tcW w:w="630" w:type="pct"/>
            <w:tcBorders>
              <w:top w:val="nil"/>
              <w:left w:val="single" w:sz="4" w:space="0" w:color="auto"/>
              <w:bottom w:val="nil"/>
              <w:right w:val="single" w:sz="4" w:space="0" w:color="auto"/>
            </w:tcBorders>
            <w:vAlign w:val="center"/>
            <w:hideMark/>
          </w:tcPr>
          <w:p w14:paraId="7DAE9F3C" w14:textId="77777777" w:rsidR="000F27B0" w:rsidRPr="000501F9" w:rsidRDefault="000F27B0" w:rsidP="00AF6410">
            <w:pPr>
              <w:pStyle w:val="aa"/>
              <w:spacing w:before="72" w:after="72" w:line="240" w:lineRule="auto"/>
              <w:ind w:leftChars="100" w:left="833" w:hanging="673"/>
              <w:jc w:val="distribute"/>
            </w:pPr>
            <w:r w:rsidRPr="000501F9">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2F1FBC5B"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189,730</w:t>
            </w:r>
          </w:p>
        </w:tc>
        <w:tc>
          <w:tcPr>
            <w:tcW w:w="586" w:type="pct"/>
            <w:tcBorders>
              <w:top w:val="nil"/>
              <w:left w:val="single" w:sz="4" w:space="0" w:color="auto"/>
              <w:bottom w:val="nil"/>
              <w:right w:val="single" w:sz="4" w:space="0" w:color="auto"/>
            </w:tcBorders>
            <w:vAlign w:val="center"/>
            <w:hideMark/>
          </w:tcPr>
          <w:p w14:paraId="6F89B6C3"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171,768</w:t>
            </w:r>
          </w:p>
        </w:tc>
        <w:tc>
          <w:tcPr>
            <w:tcW w:w="450" w:type="pct"/>
            <w:tcBorders>
              <w:top w:val="nil"/>
              <w:left w:val="single" w:sz="4" w:space="0" w:color="auto"/>
              <w:bottom w:val="nil"/>
              <w:right w:val="single" w:sz="4" w:space="0" w:color="auto"/>
            </w:tcBorders>
            <w:vAlign w:val="center"/>
            <w:hideMark/>
          </w:tcPr>
          <w:p w14:paraId="11355087"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90.53</w:t>
            </w:r>
          </w:p>
        </w:tc>
        <w:tc>
          <w:tcPr>
            <w:tcW w:w="2636" w:type="pct"/>
            <w:tcBorders>
              <w:top w:val="nil"/>
              <w:left w:val="single" w:sz="4" w:space="0" w:color="auto"/>
              <w:bottom w:val="nil"/>
              <w:right w:val="nil"/>
            </w:tcBorders>
            <w:vAlign w:val="center"/>
            <w:hideMark/>
          </w:tcPr>
          <w:p w14:paraId="455EFDEB" w14:textId="77777777" w:rsidR="000F27B0" w:rsidRPr="000501F9" w:rsidRDefault="000F27B0" w:rsidP="00AF6410">
            <w:pPr>
              <w:pStyle w:val="aa"/>
              <w:spacing w:before="72" w:after="72" w:line="240" w:lineRule="auto"/>
            </w:pPr>
            <w:r w:rsidRPr="000501F9">
              <w:rPr>
                <w:rFonts w:hint="eastAsia"/>
                <w:noProof/>
              </w:rPr>
              <w:t>罰鍰案件仍待繼續收取。</w:t>
            </w:r>
          </w:p>
        </w:tc>
      </w:tr>
      <w:tr w:rsidR="000F27B0" w14:paraId="09DEDFB1" w14:textId="77777777" w:rsidTr="00C25CE8">
        <w:trPr>
          <w:trHeight w:val="454"/>
        </w:trPr>
        <w:tc>
          <w:tcPr>
            <w:tcW w:w="132" w:type="pct"/>
            <w:tcBorders>
              <w:top w:val="nil"/>
              <w:left w:val="nil"/>
              <w:bottom w:val="nil"/>
              <w:right w:val="single" w:sz="4" w:space="0" w:color="auto"/>
            </w:tcBorders>
            <w:vAlign w:val="center"/>
            <w:hideMark/>
          </w:tcPr>
          <w:p w14:paraId="7B5A452C" w14:textId="77777777" w:rsidR="000F27B0" w:rsidRPr="000501F9" w:rsidRDefault="000F27B0" w:rsidP="00512E32">
            <w:pPr>
              <w:pStyle w:val="aa"/>
              <w:spacing w:before="72" w:after="72" w:line="240" w:lineRule="auto"/>
              <w:jc w:val="center"/>
              <w:rPr>
                <w:rFonts w:asciiTheme="majorEastAsia" w:eastAsiaTheme="majorEastAsia" w:hAnsiTheme="majorEastAsia"/>
              </w:rPr>
            </w:pPr>
            <w:r w:rsidRPr="000501F9">
              <w:rPr>
                <w:rFonts w:asciiTheme="majorEastAsia" w:eastAsiaTheme="majorEastAsia" w:hAnsiTheme="majorEastAsia" w:hint="eastAsia"/>
                <w:noProof/>
              </w:rPr>
              <w:t>108</w:t>
            </w:r>
          </w:p>
        </w:tc>
        <w:tc>
          <w:tcPr>
            <w:tcW w:w="630" w:type="pct"/>
            <w:tcBorders>
              <w:top w:val="nil"/>
              <w:left w:val="single" w:sz="4" w:space="0" w:color="auto"/>
              <w:bottom w:val="nil"/>
              <w:right w:val="single" w:sz="4" w:space="0" w:color="auto"/>
            </w:tcBorders>
            <w:vAlign w:val="center"/>
            <w:hideMark/>
          </w:tcPr>
          <w:p w14:paraId="511C9A93" w14:textId="77777777" w:rsidR="000F27B0" w:rsidRPr="000501F9" w:rsidRDefault="000F27B0" w:rsidP="00AF6410">
            <w:pPr>
              <w:pStyle w:val="aa"/>
              <w:spacing w:before="72" w:after="72" w:line="240" w:lineRule="auto"/>
              <w:ind w:leftChars="100" w:left="833" w:hanging="673"/>
              <w:jc w:val="distribute"/>
            </w:pPr>
            <w:r w:rsidRPr="000501F9">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5162E154"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326,586</w:t>
            </w:r>
          </w:p>
        </w:tc>
        <w:tc>
          <w:tcPr>
            <w:tcW w:w="586" w:type="pct"/>
            <w:tcBorders>
              <w:top w:val="nil"/>
              <w:left w:val="single" w:sz="4" w:space="0" w:color="auto"/>
              <w:bottom w:val="nil"/>
              <w:right w:val="single" w:sz="4" w:space="0" w:color="auto"/>
            </w:tcBorders>
            <w:vAlign w:val="center"/>
            <w:hideMark/>
          </w:tcPr>
          <w:p w14:paraId="596B2AE1"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325,834</w:t>
            </w:r>
          </w:p>
        </w:tc>
        <w:tc>
          <w:tcPr>
            <w:tcW w:w="450" w:type="pct"/>
            <w:tcBorders>
              <w:top w:val="nil"/>
              <w:left w:val="single" w:sz="4" w:space="0" w:color="auto"/>
              <w:bottom w:val="nil"/>
              <w:right w:val="single" w:sz="4" w:space="0" w:color="auto"/>
            </w:tcBorders>
            <w:vAlign w:val="center"/>
            <w:hideMark/>
          </w:tcPr>
          <w:p w14:paraId="7F58F1FF"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99.77</w:t>
            </w:r>
          </w:p>
        </w:tc>
        <w:tc>
          <w:tcPr>
            <w:tcW w:w="2636" w:type="pct"/>
            <w:tcBorders>
              <w:top w:val="nil"/>
              <w:left w:val="single" w:sz="4" w:space="0" w:color="auto"/>
              <w:bottom w:val="nil"/>
              <w:right w:val="nil"/>
            </w:tcBorders>
            <w:vAlign w:val="center"/>
            <w:hideMark/>
          </w:tcPr>
          <w:p w14:paraId="1248B1EF" w14:textId="77777777" w:rsidR="000F27B0" w:rsidRPr="000501F9" w:rsidRDefault="000F27B0" w:rsidP="00AF6410">
            <w:pPr>
              <w:pStyle w:val="aa"/>
              <w:spacing w:before="72" w:after="72" w:line="240" w:lineRule="auto"/>
            </w:pPr>
            <w:r w:rsidRPr="000501F9">
              <w:rPr>
                <w:rFonts w:hint="eastAsia"/>
                <w:noProof/>
              </w:rPr>
              <w:t>罰鍰案件仍待繼續收取。</w:t>
            </w:r>
          </w:p>
        </w:tc>
      </w:tr>
      <w:tr w:rsidR="000F27B0" w14:paraId="330FCCF6" w14:textId="77777777" w:rsidTr="00C25CE8">
        <w:trPr>
          <w:trHeight w:val="454"/>
        </w:trPr>
        <w:tc>
          <w:tcPr>
            <w:tcW w:w="132" w:type="pct"/>
            <w:tcBorders>
              <w:top w:val="nil"/>
              <w:left w:val="nil"/>
              <w:bottom w:val="nil"/>
              <w:right w:val="single" w:sz="4" w:space="0" w:color="auto"/>
            </w:tcBorders>
            <w:vAlign w:val="center"/>
            <w:hideMark/>
          </w:tcPr>
          <w:p w14:paraId="46382FD0" w14:textId="77777777" w:rsidR="000F27B0" w:rsidRPr="000501F9" w:rsidRDefault="000F27B0" w:rsidP="00512E32">
            <w:pPr>
              <w:pStyle w:val="aa"/>
              <w:spacing w:before="72" w:after="72" w:line="240" w:lineRule="auto"/>
              <w:jc w:val="center"/>
              <w:rPr>
                <w:rFonts w:asciiTheme="majorEastAsia" w:eastAsiaTheme="majorEastAsia" w:hAnsiTheme="majorEastAsia"/>
              </w:rPr>
            </w:pPr>
            <w:r w:rsidRPr="000501F9">
              <w:rPr>
                <w:rFonts w:asciiTheme="majorEastAsia" w:eastAsiaTheme="majorEastAsia" w:hAnsiTheme="majorEastAsia" w:hint="eastAsia"/>
                <w:noProof/>
              </w:rPr>
              <w:t>109</w:t>
            </w:r>
          </w:p>
        </w:tc>
        <w:tc>
          <w:tcPr>
            <w:tcW w:w="630" w:type="pct"/>
            <w:tcBorders>
              <w:top w:val="nil"/>
              <w:left w:val="single" w:sz="4" w:space="0" w:color="auto"/>
              <w:bottom w:val="nil"/>
              <w:right w:val="single" w:sz="4" w:space="0" w:color="auto"/>
            </w:tcBorders>
            <w:vAlign w:val="center"/>
            <w:hideMark/>
          </w:tcPr>
          <w:p w14:paraId="748F2656" w14:textId="77777777" w:rsidR="000F27B0" w:rsidRPr="000501F9" w:rsidRDefault="000F27B0" w:rsidP="00AF6410">
            <w:pPr>
              <w:pStyle w:val="aa"/>
              <w:spacing w:before="72" w:after="72" w:line="240" w:lineRule="auto"/>
              <w:ind w:leftChars="100" w:left="833" w:hanging="673"/>
              <w:jc w:val="distribute"/>
            </w:pPr>
            <w:r w:rsidRPr="000501F9">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32BEA109"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722,878</w:t>
            </w:r>
          </w:p>
        </w:tc>
        <w:tc>
          <w:tcPr>
            <w:tcW w:w="586" w:type="pct"/>
            <w:tcBorders>
              <w:top w:val="nil"/>
              <w:left w:val="single" w:sz="4" w:space="0" w:color="auto"/>
              <w:bottom w:val="nil"/>
              <w:right w:val="single" w:sz="4" w:space="0" w:color="auto"/>
            </w:tcBorders>
            <w:vAlign w:val="center"/>
            <w:hideMark/>
          </w:tcPr>
          <w:p w14:paraId="5634B068"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681,341</w:t>
            </w:r>
          </w:p>
        </w:tc>
        <w:tc>
          <w:tcPr>
            <w:tcW w:w="450" w:type="pct"/>
            <w:tcBorders>
              <w:top w:val="nil"/>
              <w:left w:val="single" w:sz="4" w:space="0" w:color="auto"/>
              <w:bottom w:val="nil"/>
              <w:right w:val="single" w:sz="4" w:space="0" w:color="auto"/>
            </w:tcBorders>
            <w:vAlign w:val="center"/>
            <w:hideMark/>
          </w:tcPr>
          <w:p w14:paraId="3E607354"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94.25</w:t>
            </w:r>
          </w:p>
        </w:tc>
        <w:tc>
          <w:tcPr>
            <w:tcW w:w="2636" w:type="pct"/>
            <w:tcBorders>
              <w:top w:val="nil"/>
              <w:left w:val="single" w:sz="4" w:space="0" w:color="auto"/>
              <w:bottom w:val="nil"/>
              <w:right w:val="nil"/>
            </w:tcBorders>
            <w:vAlign w:val="center"/>
            <w:hideMark/>
          </w:tcPr>
          <w:p w14:paraId="1535266C" w14:textId="77777777" w:rsidR="000F27B0" w:rsidRPr="000501F9" w:rsidRDefault="000F27B0" w:rsidP="00AF6410">
            <w:pPr>
              <w:pStyle w:val="aa"/>
              <w:spacing w:before="72" w:after="72" w:line="240" w:lineRule="auto"/>
            </w:pPr>
            <w:r w:rsidRPr="000501F9">
              <w:rPr>
                <w:rFonts w:hint="eastAsia"/>
                <w:noProof/>
              </w:rPr>
              <w:t>罰鍰案件仍待繼續收取。</w:t>
            </w:r>
          </w:p>
        </w:tc>
      </w:tr>
      <w:tr w:rsidR="000F27B0" w14:paraId="6613A546" w14:textId="77777777" w:rsidTr="00C25CE8">
        <w:trPr>
          <w:trHeight w:val="454"/>
        </w:trPr>
        <w:tc>
          <w:tcPr>
            <w:tcW w:w="132" w:type="pct"/>
            <w:tcBorders>
              <w:top w:val="nil"/>
              <w:left w:val="nil"/>
              <w:bottom w:val="nil"/>
              <w:right w:val="single" w:sz="4" w:space="0" w:color="auto"/>
            </w:tcBorders>
            <w:vAlign w:val="center"/>
            <w:hideMark/>
          </w:tcPr>
          <w:p w14:paraId="0036B70A" w14:textId="77777777" w:rsidR="000F27B0" w:rsidRPr="000501F9" w:rsidRDefault="000F27B0" w:rsidP="00512E32">
            <w:pPr>
              <w:pStyle w:val="aa"/>
              <w:spacing w:before="72" w:after="72" w:line="240" w:lineRule="auto"/>
              <w:jc w:val="center"/>
              <w:rPr>
                <w:rFonts w:asciiTheme="majorEastAsia" w:eastAsiaTheme="majorEastAsia" w:hAnsiTheme="majorEastAsia"/>
              </w:rPr>
            </w:pPr>
            <w:r w:rsidRPr="000501F9">
              <w:rPr>
                <w:rFonts w:asciiTheme="majorEastAsia" w:eastAsiaTheme="majorEastAsia" w:hAnsiTheme="majorEastAsia" w:hint="eastAsia"/>
                <w:noProof/>
              </w:rPr>
              <w:t>110</w:t>
            </w:r>
          </w:p>
        </w:tc>
        <w:tc>
          <w:tcPr>
            <w:tcW w:w="630" w:type="pct"/>
            <w:tcBorders>
              <w:top w:val="nil"/>
              <w:left w:val="single" w:sz="4" w:space="0" w:color="auto"/>
              <w:bottom w:val="nil"/>
              <w:right w:val="single" w:sz="4" w:space="0" w:color="auto"/>
            </w:tcBorders>
            <w:vAlign w:val="center"/>
            <w:hideMark/>
          </w:tcPr>
          <w:p w14:paraId="4E189A8D" w14:textId="77777777" w:rsidR="000F27B0" w:rsidRPr="000501F9" w:rsidRDefault="000F27B0" w:rsidP="00AF6410">
            <w:pPr>
              <w:pStyle w:val="aa"/>
              <w:spacing w:before="72" w:after="72" w:line="240" w:lineRule="auto"/>
              <w:ind w:leftChars="100" w:left="833" w:hanging="673"/>
              <w:jc w:val="distribute"/>
            </w:pPr>
            <w:r w:rsidRPr="000501F9">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20EDFB9A"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145,181</w:t>
            </w:r>
          </w:p>
        </w:tc>
        <w:tc>
          <w:tcPr>
            <w:tcW w:w="586" w:type="pct"/>
            <w:tcBorders>
              <w:top w:val="nil"/>
              <w:left w:val="single" w:sz="4" w:space="0" w:color="auto"/>
              <w:bottom w:val="nil"/>
              <w:right w:val="single" w:sz="4" w:space="0" w:color="auto"/>
            </w:tcBorders>
            <w:vAlign w:val="center"/>
            <w:hideMark/>
          </w:tcPr>
          <w:p w14:paraId="64DA05C8"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136,968</w:t>
            </w:r>
          </w:p>
        </w:tc>
        <w:tc>
          <w:tcPr>
            <w:tcW w:w="450" w:type="pct"/>
            <w:tcBorders>
              <w:top w:val="nil"/>
              <w:left w:val="single" w:sz="4" w:space="0" w:color="auto"/>
              <w:bottom w:val="nil"/>
              <w:right w:val="single" w:sz="4" w:space="0" w:color="auto"/>
            </w:tcBorders>
            <w:vAlign w:val="center"/>
            <w:hideMark/>
          </w:tcPr>
          <w:p w14:paraId="1B1CA466"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94.34</w:t>
            </w:r>
          </w:p>
        </w:tc>
        <w:tc>
          <w:tcPr>
            <w:tcW w:w="2636" w:type="pct"/>
            <w:tcBorders>
              <w:top w:val="nil"/>
              <w:left w:val="single" w:sz="4" w:space="0" w:color="auto"/>
              <w:bottom w:val="nil"/>
              <w:right w:val="nil"/>
            </w:tcBorders>
            <w:vAlign w:val="center"/>
            <w:hideMark/>
          </w:tcPr>
          <w:p w14:paraId="34DB8F42" w14:textId="77777777" w:rsidR="000F27B0" w:rsidRPr="000501F9" w:rsidRDefault="000F27B0" w:rsidP="00AF6410">
            <w:pPr>
              <w:pStyle w:val="aa"/>
              <w:spacing w:before="72" w:after="72" w:line="240" w:lineRule="auto"/>
            </w:pPr>
            <w:r w:rsidRPr="000501F9">
              <w:rPr>
                <w:rFonts w:hint="eastAsia"/>
                <w:noProof/>
              </w:rPr>
              <w:t>罰鍰案件仍待繼續收取。</w:t>
            </w:r>
          </w:p>
        </w:tc>
      </w:tr>
      <w:tr w:rsidR="000F27B0" w14:paraId="073032E5" w14:textId="77777777" w:rsidTr="00C25CE8">
        <w:trPr>
          <w:trHeight w:val="454"/>
        </w:trPr>
        <w:tc>
          <w:tcPr>
            <w:tcW w:w="132" w:type="pct"/>
            <w:tcBorders>
              <w:top w:val="nil"/>
              <w:left w:val="nil"/>
              <w:bottom w:val="nil"/>
              <w:right w:val="single" w:sz="4" w:space="0" w:color="auto"/>
            </w:tcBorders>
            <w:vAlign w:val="center"/>
            <w:hideMark/>
          </w:tcPr>
          <w:p w14:paraId="1AB86784" w14:textId="77777777" w:rsidR="000F27B0" w:rsidRPr="000501F9" w:rsidRDefault="000F27B0" w:rsidP="00512E32">
            <w:pPr>
              <w:pStyle w:val="aa"/>
              <w:spacing w:before="72" w:after="72" w:line="240" w:lineRule="auto"/>
              <w:jc w:val="center"/>
              <w:rPr>
                <w:rFonts w:asciiTheme="majorEastAsia" w:eastAsiaTheme="majorEastAsia" w:hAnsiTheme="majorEastAsia"/>
              </w:rPr>
            </w:pPr>
            <w:r w:rsidRPr="000501F9">
              <w:rPr>
                <w:rFonts w:asciiTheme="majorEastAsia" w:eastAsiaTheme="majorEastAsia" w:hAnsiTheme="majorEastAsia" w:hint="eastAsia"/>
                <w:noProof/>
              </w:rPr>
              <w:t>111</w:t>
            </w:r>
          </w:p>
        </w:tc>
        <w:tc>
          <w:tcPr>
            <w:tcW w:w="630" w:type="pct"/>
            <w:tcBorders>
              <w:top w:val="nil"/>
              <w:left w:val="single" w:sz="4" w:space="0" w:color="auto"/>
              <w:bottom w:val="nil"/>
              <w:right w:val="single" w:sz="4" w:space="0" w:color="auto"/>
            </w:tcBorders>
            <w:vAlign w:val="center"/>
            <w:hideMark/>
          </w:tcPr>
          <w:p w14:paraId="2F67FAD0" w14:textId="77777777" w:rsidR="000F27B0" w:rsidRPr="000501F9" w:rsidRDefault="000F27B0" w:rsidP="00AF6410">
            <w:pPr>
              <w:pStyle w:val="aa"/>
              <w:spacing w:before="72" w:after="72" w:line="240" w:lineRule="auto"/>
              <w:ind w:leftChars="100" w:left="833" w:hanging="673"/>
              <w:jc w:val="distribute"/>
            </w:pPr>
            <w:r w:rsidRPr="000501F9">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430DB875"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491,275</w:t>
            </w:r>
          </w:p>
        </w:tc>
        <w:tc>
          <w:tcPr>
            <w:tcW w:w="586" w:type="pct"/>
            <w:tcBorders>
              <w:top w:val="nil"/>
              <w:left w:val="single" w:sz="4" w:space="0" w:color="auto"/>
              <w:bottom w:val="nil"/>
              <w:right w:val="single" w:sz="4" w:space="0" w:color="auto"/>
            </w:tcBorders>
            <w:vAlign w:val="center"/>
            <w:hideMark/>
          </w:tcPr>
          <w:p w14:paraId="006A3181"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424,275</w:t>
            </w:r>
          </w:p>
        </w:tc>
        <w:tc>
          <w:tcPr>
            <w:tcW w:w="450" w:type="pct"/>
            <w:tcBorders>
              <w:top w:val="nil"/>
              <w:left w:val="single" w:sz="4" w:space="0" w:color="auto"/>
              <w:bottom w:val="nil"/>
              <w:right w:val="single" w:sz="4" w:space="0" w:color="auto"/>
            </w:tcBorders>
            <w:vAlign w:val="center"/>
            <w:hideMark/>
          </w:tcPr>
          <w:p w14:paraId="04F9E2E8"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86.36</w:t>
            </w:r>
          </w:p>
        </w:tc>
        <w:tc>
          <w:tcPr>
            <w:tcW w:w="2636" w:type="pct"/>
            <w:tcBorders>
              <w:top w:val="nil"/>
              <w:left w:val="single" w:sz="4" w:space="0" w:color="auto"/>
              <w:bottom w:val="nil"/>
              <w:right w:val="nil"/>
            </w:tcBorders>
            <w:vAlign w:val="center"/>
            <w:hideMark/>
          </w:tcPr>
          <w:p w14:paraId="018284E0" w14:textId="77777777" w:rsidR="000F27B0" w:rsidRPr="000501F9" w:rsidRDefault="000F27B0" w:rsidP="00AF6410">
            <w:pPr>
              <w:pStyle w:val="aa"/>
              <w:spacing w:before="72" w:after="72" w:line="240" w:lineRule="auto"/>
            </w:pPr>
            <w:r w:rsidRPr="000501F9">
              <w:rPr>
                <w:rFonts w:hint="eastAsia"/>
                <w:noProof/>
              </w:rPr>
              <w:t>罰鍰案件仍待繼續收取。</w:t>
            </w:r>
          </w:p>
        </w:tc>
      </w:tr>
      <w:tr w:rsidR="000F27B0" w14:paraId="52FFC40C" w14:textId="77777777" w:rsidTr="00C25CE8">
        <w:trPr>
          <w:trHeight w:val="454"/>
        </w:trPr>
        <w:tc>
          <w:tcPr>
            <w:tcW w:w="132" w:type="pct"/>
            <w:tcBorders>
              <w:top w:val="nil"/>
              <w:left w:val="nil"/>
              <w:bottom w:val="nil"/>
              <w:right w:val="single" w:sz="4" w:space="0" w:color="auto"/>
            </w:tcBorders>
            <w:vAlign w:val="center"/>
            <w:hideMark/>
          </w:tcPr>
          <w:p w14:paraId="5F1D2128" w14:textId="77777777" w:rsidR="000F27B0" w:rsidRPr="000501F9" w:rsidRDefault="000F27B0" w:rsidP="00512E32">
            <w:pPr>
              <w:pStyle w:val="aa"/>
              <w:spacing w:before="72" w:after="72" w:line="240" w:lineRule="auto"/>
              <w:jc w:val="center"/>
              <w:rPr>
                <w:rFonts w:asciiTheme="majorEastAsia" w:eastAsiaTheme="majorEastAsia" w:hAnsiTheme="majorEastAsia"/>
              </w:rPr>
            </w:pPr>
            <w:r w:rsidRPr="000501F9">
              <w:rPr>
                <w:rFonts w:asciiTheme="majorEastAsia" w:eastAsiaTheme="majorEastAsia" w:hAnsiTheme="majorEastAsia" w:hint="eastAsia"/>
                <w:noProof/>
              </w:rPr>
              <w:t>112</w:t>
            </w:r>
          </w:p>
        </w:tc>
        <w:tc>
          <w:tcPr>
            <w:tcW w:w="630" w:type="pct"/>
            <w:tcBorders>
              <w:top w:val="nil"/>
              <w:left w:val="single" w:sz="4" w:space="0" w:color="auto"/>
              <w:bottom w:val="nil"/>
              <w:right w:val="single" w:sz="4" w:space="0" w:color="auto"/>
            </w:tcBorders>
            <w:vAlign w:val="center"/>
            <w:hideMark/>
          </w:tcPr>
          <w:p w14:paraId="7B8DE49B" w14:textId="77777777" w:rsidR="000F27B0" w:rsidRPr="000501F9" w:rsidRDefault="000F27B0" w:rsidP="00AF6410">
            <w:pPr>
              <w:pStyle w:val="aa"/>
              <w:spacing w:before="72" w:after="72" w:line="240" w:lineRule="auto"/>
              <w:ind w:leftChars="100" w:left="833" w:hanging="673"/>
              <w:jc w:val="distribute"/>
            </w:pPr>
            <w:r w:rsidRPr="000501F9">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0D8808E5"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2,699,845</w:t>
            </w:r>
          </w:p>
        </w:tc>
        <w:tc>
          <w:tcPr>
            <w:tcW w:w="586" w:type="pct"/>
            <w:tcBorders>
              <w:top w:val="nil"/>
              <w:left w:val="single" w:sz="4" w:space="0" w:color="auto"/>
              <w:bottom w:val="nil"/>
              <w:right w:val="single" w:sz="4" w:space="0" w:color="auto"/>
            </w:tcBorders>
            <w:vAlign w:val="center"/>
            <w:hideMark/>
          </w:tcPr>
          <w:p w14:paraId="36C9F2F6"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2,529,370</w:t>
            </w:r>
          </w:p>
        </w:tc>
        <w:tc>
          <w:tcPr>
            <w:tcW w:w="450" w:type="pct"/>
            <w:tcBorders>
              <w:top w:val="nil"/>
              <w:left w:val="single" w:sz="4" w:space="0" w:color="auto"/>
              <w:bottom w:val="nil"/>
              <w:right w:val="single" w:sz="4" w:space="0" w:color="auto"/>
            </w:tcBorders>
            <w:vAlign w:val="center"/>
            <w:hideMark/>
          </w:tcPr>
          <w:p w14:paraId="7C7AA2ED"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93.69</w:t>
            </w:r>
          </w:p>
        </w:tc>
        <w:tc>
          <w:tcPr>
            <w:tcW w:w="2636" w:type="pct"/>
            <w:tcBorders>
              <w:top w:val="nil"/>
              <w:left w:val="single" w:sz="4" w:space="0" w:color="auto"/>
              <w:bottom w:val="nil"/>
              <w:right w:val="nil"/>
            </w:tcBorders>
            <w:vAlign w:val="center"/>
            <w:hideMark/>
          </w:tcPr>
          <w:p w14:paraId="07C95CF4" w14:textId="77777777" w:rsidR="000F27B0" w:rsidRPr="000501F9" w:rsidRDefault="000F27B0" w:rsidP="00AF6410">
            <w:pPr>
              <w:pStyle w:val="aa"/>
              <w:spacing w:before="72" w:after="72" w:line="240" w:lineRule="auto"/>
            </w:pPr>
            <w:r w:rsidRPr="000501F9">
              <w:rPr>
                <w:rFonts w:hint="eastAsia"/>
                <w:noProof/>
              </w:rPr>
              <w:t>罰鍰案件仍待繼續收取。</w:t>
            </w:r>
          </w:p>
        </w:tc>
      </w:tr>
      <w:tr w:rsidR="000F27B0" w14:paraId="6B8C8F69" w14:textId="77777777" w:rsidTr="00C25CE8">
        <w:trPr>
          <w:trHeight w:val="454"/>
        </w:trPr>
        <w:tc>
          <w:tcPr>
            <w:tcW w:w="132" w:type="pct"/>
            <w:tcBorders>
              <w:top w:val="nil"/>
              <w:left w:val="nil"/>
              <w:bottom w:val="single" w:sz="4" w:space="0" w:color="auto"/>
              <w:right w:val="single" w:sz="4" w:space="0" w:color="auto"/>
            </w:tcBorders>
            <w:vAlign w:val="center"/>
            <w:hideMark/>
          </w:tcPr>
          <w:p w14:paraId="3910DE2C" w14:textId="77777777" w:rsidR="000F27B0" w:rsidRPr="000501F9" w:rsidRDefault="000F27B0" w:rsidP="00512E32">
            <w:pPr>
              <w:pStyle w:val="aa"/>
              <w:spacing w:before="72" w:after="72" w:line="240" w:lineRule="auto"/>
              <w:jc w:val="center"/>
              <w:rPr>
                <w:rFonts w:asciiTheme="majorEastAsia" w:eastAsiaTheme="majorEastAsia" w:hAnsiTheme="majorEastAsia"/>
              </w:rPr>
            </w:pPr>
            <w:r w:rsidRPr="000501F9">
              <w:rPr>
                <w:rFonts w:asciiTheme="majorEastAsia" w:eastAsiaTheme="majorEastAsia" w:hAnsiTheme="majorEastAsia" w:hint="eastAsia"/>
                <w:noProof/>
              </w:rPr>
              <w:t>113</w:t>
            </w:r>
          </w:p>
        </w:tc>
        <w:tc>
          <w:tcPr>
            <w:tcW w:w="630" w:type="pct"/>
            <w:tcBorders>
              <w:top w:val="nil"/>
              <w:left w:val="single" w:sz="4" w:space="0" w:color="auto"/>
              <w:bottom w:val="single" w:sz="4" w:space="0" w:color="auto"/>
              <w:right w:val="single" w:sz="4" w:space="0" w:color="auto"/>
            </w:tcBorders>
            <w:vAlign w:val="center"/>
            <w:hideMark/>
          </w:tcPr>
          <w:p w14:paraId="57280158" w14:textId="77777777" w:rsidR="000F27B0" w:rsidRPr="000501F9" w:rsidRDefault="000F27B0" w:rsidP="00AF6410">
            <w:pPr>
              <w:pStyle w:val="aa"/>
              <w:spacing w:before="72" w:after="72" w:line="240" w:lineRule="auto"/>
              <w:ind w:leftChars="100" w:left="833" w:hanging="673"/>
              <w:jc w:val="distribute"/>
            </w:pPr>
            <w:r w:rsidRPr="000501F9">
              <w:rPr>
                <w:rFonts w:hint="eastAsia"/>
                <w:noProof/>
              </w:rPr>
              <w:t>罰款及賠償收入</w:t>
            </w:r>
          </w:p>
        </w:tc>
        <w:tc>
          <w:tcPr>
            <w:tcW w:w="566" w:type="pct"/>
            <w:tcBorders>
              <w:top w:val="nil"/>
              <w:left w:val="single" w:sz="4" w:space="0" w:color="auto"/>
              <w:bottom w:val="single" w:sz="4" w:space="0" w:color="auto"/>
              <w:right w:val="single" w:sz="4" w:space="0" w:color="auto"/>
            </w:tcBorders>
            <w:vAlign w:val="center"/>
            <w:hideMark/>
          </w:tcPr>
          <w:p w14:paraId="34C8721F"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1,946,000</w:t>
            </w:r>
          </w:p>
        </w:tc>
        <w:tc>
          <w:tcPr>
            <w:tcW w:w="586" w:type="pct"/>
            <w:tcBorders>
              <w:top w:val="nil"/>
              <w:left w:val="single" w:sz="4" w:space="0" w:color="auto"/>
              <w:bottom w:val="single" w:sz="4" w:space="0" w:color="auto"/>
              <w:right w:val="single" w:sz="4" w:space="0" w:color="auto"/>
            </w:tcBorders>
            <w:vAlign w:val="center"/>
            <w:hideMark/>
          </w:tcPr>
          <w:p w14:paraId="08CEF159"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1,041,937</w:t>
            </w:r>
          </w:p>
        </w:tc>
        <w:tc>
          <w:tcPr>
            <w:tcW w:w="450" w:type="pct"/>
            <w:tcBorders>
              <w:top w:val="nil"/>
              <w:left w:val="single" w:sz="4" w:space="0" w:color="auto"/>
              <w:bottom w:val="single" w:sz="4" w:space="0" w:color="auto"/>
              <w:right w:val="single" w:sz="4" w:space="0" w:color="auto"/>
            </w:tcBorders>
            <w:vAlign w:val="center"/>
            <w:hideMark/>
          </w:tcPr>
          <w:p w14:paraId="060D8DE5" w14:textId="77777777" w:rsidR="000F27B0" w:rsidRPr="000501F9" w:rsidRDefault="000F27B0" w:rsidP="00AF6410">
            <w:pPr>
              <w:pStyle w:val="aa"/>
              <w:spacing w:before="72" w:after="72" w:line="240" w:lineRule="auto"/>
              <w:ind w:left="833" w:hanging="673"/>
              <w:jc w:val="right"/>
              <w:rPr>
                <w:rFonts w:ascii="新細明體" w:eastAsia="新細明體" w:hAnsi="新細明體"/>
              </w:rPr>
            </w:pPr>
            <w:r w:rsidRPr="000501F9">
              <w:rPr>
                <w:rFonts w:ascii="新細明體" w:hAnsi="新細明體" w:hint="eastAsia"/>
                <w:noProof/>
              </w:rPr>
              <w:t>53.54</w:t>
            </w:r>
          </w:p>
        </w:tc>
        <w:tc>
          <w:tcPr>
            <w:tcW w:w="2636" w:type="pct"/>
            <w:tcBorders>
              <w:top w:val="nil"/>
              <w:left w:val="single" w:sz="4" w:space="0" w:color="auto"/>
              <w:bottom w:val="single" w:sz="4" w:space="0" w:color="auto"/>
              <w:right w:val="nil"/>
            </w:tcBorders>
            <w:vAlign w:val="center"/>
            <w:hideMark/>
          </w:tcPr>
          <w:p w14:paraId="51094443" w14:textId="77777777" w:rsidR="000F27B0" w:rsidRPr="000501F9" w:rsidRDefault="000F27B0" w:rsidP="00AF6410">
            <w:pPr>
              <w:pStyle w:val="aa"/>
              <w:spacing w:before="72" w:after="72" w:line="240" w:lineRule="auto"/>
            </w:pPr>
            <w:r w:rsidRPr="000501F9">
              <w:rPr>
                <w:rFonts w:hint="eastAsia"/>
                <w:noProof/>
              </w:rPr>
              <w:t>罰鍰案件仍待繼續收取。</w:t>
            </w:r>
          </w:p>
        </w:tc>
      </w:tr>
    </w:tbl>
    <w:p w14:paraId="0A669D84" w14:textId="77777777" w:rsidR="000F27B0" w:rsidRDefault="000F27B0" w:rsidP="000F27B0">
      <w:pPr>
        <w:pStyle w:val="aa"/>
        <w:ind w:right="16"/>
      </w:pPr>
      <w:proofErr w:type="gramStart"/>
      <w:r>
        <w:rPr>
          <w:rFonts w:hint="eastAsia"/>
        </w:rPr>
        <w:t>註</w:t>
      </w:r>
      <w:proofErr w:type="gramEnd"/>
      <w:r>
        <w:rPr>
          <w:rFonts w:hint="eastAsia"/>
        </w:rPr>
        <w:t>：本表所列項目係指應收保留數達20％且10萬元以上，或1百萬元以上者。</w:t>
      </w:r>
    </w:p>
    <w:p w14:paraId="6EBDE96A" w14:textId="77777777" w:rsidR="00125B9F" w:rsidRPr="000F27B0" w:rsidRDefault="00125B9F" w:rsidP="00F674D5">
      <w:pPr>
        <w:pStyle w:val="aa"/>
        <w:ind w:left="320"/>
      </w:pPr>
    </w:p>
    <w:p w14:paraId="06B08338" w14:textId="77777777" w:rsidR="00125B9F" w:rsidRDefault="00125B9F" w:rsidP="00E00DF0">
      <w:pPr>
        <w:ind w:leftChars="300" w:left="480"/>
        <w:jc w:val="both"/>
        <w:rPr>
          <w:b/>
          <w:bCs/>
          <w:sz w:val="28"/>
        </w:rPr>
      </w:pPr>
      <w:r>
        <w:rPr>
          <w:rFonts w:hint="eastAsia"/>
          <w:b/>
          <w:bCs/>
          <w:sz w:val="28"/>
        </w:rPr>
        <w:t>2.歲出部分</w:t>
      </w:r>
    </w:p>
    <w:p w14:paraId="30E5FD55" w14:textId="77777777" w:rsidR="000F27B0" w:rsidRPr="00496085" w:rsidRDefault="000F27B0" w:rsidP="000F27B0">
      <w:pPr>
        <w:spacing w:line="400" w:lineRule="exact"/>
        <w:ind w:left="958" w:right="255"/>
        <w:jc w:val="both"/>
        <w:rPr>
          <w:rFonts w:hAnsi="標楷體"/>
          <w:sz w:val="24"/>
        </w:rPr>
      </w:pPr>
      <w:proofErr w:type="gramStart"/>
      <w:r w:rsidRPr="00496085">
        <w:rPr>
          <w:rFonts w:hAnsi="標楷體" w:hint="eastAsia"/>
          <w:sz w:val="24"/>
        </w:rPr>
        <w:t>114</w:t>
      </w:r>
      <w:proofErr w:type="gramEnd"/>
      <w:r w:rsidRPr="00496085">
        <w:rPr>
          <w:rFonts w:hAnsi="標楷體" w:hint="eastAsia"/>
          <w:sz w:val="24"/>
        </w:rPr>
        <w:t>年度賸餘數簡明表</w:t>
      </w:r>
    </w:p>
    <w:p w14:paraId="0234748F" w14:textId="77777777" w:rsidR="000F27B0" w:rsidRDefault="000F27B0" w:rsidP="000F27B0">
      <w:pPr>
        <w:rPr>
          <w:rFonts w:hAnsi="標楷體"/>
          <w:sz w:val="20"/>
        </w:rPr>
      </w:pPr>
      <w:r>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2"/>
        <w:gridCol w:w="2551"/>
        <w:gridCol w:w="2551"/>
        <w:gridCol w:w="1702"/>
        <w:gridCol w:w="11480"/>
      </w:tblGrid>
      <w:tr w:rsidR="000F27B0" w14:paraId="17BD5DBA" w14:textId="77777777" w:rsidTr="000F27B0">
        <w:trPr>
          <w:trHeight w:val="340"/>
          <w:tblHeader/>
        </w:trPr>
        <w:tc>
          <w:tcPr>
            <w:tcW w:w="757" w:type="pct"/>
            <w:vMerge w:val="restart"/>
            <w:tcBorders>
              <w:top w:val="single" w:sz="4" w:space="0" w:color="auto"/>
              <w:left w:val="nil"/>
              <w:bottom w:val="single" w:sz="4" w:space="0" w:color="auto"/>
              <w:right w:val="single" w:sz="4" w:space="0" w:color="auto"/>
            </w:tcBorders>
            <w:vAlign w:val="center"/>
            <w:hideMark/>
          </w:tcPr>
          <w:p w14:paraId="31683AC9" w14:textId="77777777" w:rsidR="000F27B0" w:rsidRDefault="000F27B0" w:rsidP="00AF6410">
            <w:pPr>
              <w:pStyle w:val="aa"/>
              <w:spacing w:before="72" w:after="72" w:line="240" w:lineRule="auto"/>
              <w:ind w:leftChars="30" w:left="721" w:rightChars="30" w:right="48" w:hanging="673"/>
              <w:jc w:val="distribute"/>
            </w:pPr>
            <w:r>
              <w:rPr>
                <w:rFonts w:hint="eastAsia"/>
              </w:rPr>
              <w:t>科目</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06A40AA4" w14:textId="77777777" w:rsidR="000F27B0" w:rsidRDefault="000F27B0" w:rsidP="00AF6410">
            <w:pPr>
              <w:pStyle w:val="aa"/>
              <w:spacing w:before="72" w:after="72" w:line="240" w:lineRule="auto"/>
              <w:ind w:leftChars="30" w:left="721" w:rightChars="30" w:right="48" w:hanging="673"/>
              <w:jc w:val="distribute"/>
            </w:pPr>
            <w:r>
              <w:rPr>
                <w:rFonts w:hint="eastAsia"/>
              </w:rPr>
              <w:t>預算數</w:t>
            </w:r>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5E38E2FC" w14:textId="77777777" w:rsidR="000F27B0" w:rsidRDefault="000F27B0" w:rsidP="00AF6410">
            <w:pPr>
              <w:pStyle w:val="aa"/>
              <w:spacing w:before="72" w:after="72" w:line="240" w:lineRule="auto"/>
              <w:ind w:leftChars="30" w:left="721" w:rightChars="30" w:right="48" w:hanging="673"/>
              <w:jc w:val="distribute"/>
            </w:pPr>
            <w:r>
              <w:rPr>
                <w:rFonts w:hint="eastAsia"/>
              </w:rPr>
              <w:t>賸餘數</w:t>
            </w:r>
          </w:p>
        </w:tc>
        <w:tc>
          <w:tcPr>
            <w:tcW w:w="2664" w:type="pct"/>
            <w:vMerge w:val="restart"/>
            <w:tcBorders>
              <w:top w:val="single" w:sz="4" w:space="0" w:color="auto"/>
              <w:left w:val="single" w:sz="4" w:space="0" w:color="auto"/>
              <w:bottom w:val="single" w:sz="4" w:space="0" w:color="auto"/>
              <w:right w:val="nil"/>
            </w:tcBorders>
            <w:vAlign w:val="center"/>
            <w:hideMark/>
          </w:tcPr>
          <w:p w14:paraId="4768BA3C" w14:textId="77777777" w:rsidR="000F27B0" w:rsidRDefault="000F27B0" w:rsidP="00C02EE8">
            <w:pPr>
              <w:pStyle w:val="aa"/>
              <w:spacing w:before="72" w:after="72" w:line="240" w:lineRule="auto"/>
              <w:ind w:leftChars="30" w:left="723" w:hanging="675"/>
              <w:jc w:val="distribute"/>
            </w:pPr>
            <w:r>
              <w:rPr>
                <w:rFonts w:hint="eastAsia"/>
              </w:rPr>
              <w:t>原因分析</w:t>
            </w:r>
          </w:p>
        </w:tc>
      </w:tr>
      <w:tr w:rsidR="000F27B0" w14:paraId="36F2709B" w14:textId="77777777" w:rsidTr="000F27B0">
        <w:trPr>
          <w:trHeight w:val="340"/>
          <w:tblHeader/>
        </w:trPr>
        <w:tc>
          <w:tcPr>
            <w:tcW w:w="757" w:type="pct"/>
            <w:vMerge/>
            <w:tcBorders>
              <w:top w:val="single" w:sz="4" w:space="0" w:color="auto"/>
              <w:left w:val="nil"/>
              <w:bottom w:val="single" w:sz="4" w:space="0" w:color="auto"/>
              <w:right w:val="single" w:sz="4" w:space="0" w:color="auto"/>
            </w:tcBorders>
            <w:vAlign w:val="center"/>
            <w:hideMark/>
          </w:tcPr>
          <w:p w14:paraId="56C15873" w14:textId="77777777" w:rsidR="000F27B0" w:rsidRDefault="000F27B0" w:rsidP="00AF6410">
            <w:pPr>
              <w:widowControl/>
              <w:jc w:val="left"/>
              <w:rPr>
                <w:sz w:val="20"/>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26B103D" w14:textId="77777777" w:rsidR="000F27B0" w:rsidRDefault="000F27B0" w:rsidP="00AF6410">
            <w:pPr>
              <w:widowControl/>
              <w:jc w:val="left"/>
              <w:rPr>
                <w:sz w:val="20"/>
              </w:rPr>
            </w:pPr>
          </w:p>
        </w:tc>
        <w:tc>
          <w:tcPr>
            <w:tcW w:w="592" w:type="pct"/>
            <w:tcBorders>
              <w:top w:val="single" w:sz="4" w:space="0" w:color="auto"/>
              <w:left w:val="single" w:sz="4" w:space="0" w:color="auto"/>
              <w:bottom w:val="single" w:sz="4" w:space="0" w:color="auto"/>
              <w:right w:val="single" w:sz="4" w:space="0" w:color="auto"/>
            </w:tcBorders>
            <w:vAlign w:val="center"/>
            <w:hideMark/>
          </w:tcPr>
          <w:p w14:paraId="705AD38B" w14:textId="77777777" w:rsidR="000F27B0" w:rsidRDefault="000F27B0" w:rsidP="00AF6410">
            <w:pPr>
              <w:pStyle w:val="aa"/>
              <w:spacing w:before="72" w:after="72" w:line="240" w:lineRule="auto"/>
              <w:ind w:leftChars="30" w:left="721" w:rightChars="30" w:right="48" w:hanging="673"/>
              <w:jc w:val="distribute"/>
            </w:pPr>
            <w:r>
              <w:rPr>
                <w:rFonts w:hint="eastAsia"/>
              </w:rPr>
              <w:t>金額</w:t>
            </w:r>
          </w:p>
        </w:tc>
        <w:tc>
          <w:tcPr>
            <w:tcW w:w="395" w:type="pct"/>
            <w:tcBorders>
              <w:top w:val="single" w:sz="4" w:space="0" w:color="auto"/>
              <w:left w:val="single" w:sz="4" w:space="0" w:color="auto"/>
              <w:bottom w:val="single" w:sz="4" w:space="0" w:color="auto"/>
              <w:right w:val="single" w:sz="4" w:space="0" w:color="auto"/>
            </w:tcBorders>
            <w:vAlign w:val="center"/>
            <w:hideMark/>
          </w:tcPr>
          <w:p w14:paraId="67725E1A" w14:textId="77777777" w:rsidR="000F27B0" w:rsidRDefault="000F27B0" w:rsidP="00AF6410">
            <w:pPr>
              <w:pStyle w:val="aa"/>
              <w:spacing w:before="72" w:after="72" w:line="240" w:lineRule="auto"/>
              <w:jc w:val="center"/>
            </w:pPr>
            <w:r>
              <w:rPr>
                <w:rFonts w:hint="eastAsia"/>
              </w:rPr>
              <w:t>％</w:t>
            </w:r>
          </w:p>
        </w:tc>
        <w:tc>
          <w:tcPr>
            <w:tcW w:w="2664" w:type="pct"/>
            <w:vMerge/>
            <w:tcBorders>
              <w:top w:val="single" w:sz="4" w:space="0" w:color="auto"/>
              <w:left w:val="single" w:sz="4" w:space="0" w:color="auto"/>
              <w:bottom w:val="single" w:sz="4" w:space="0" w:color="auto"/>
              <w:right w:val="nil"/>
            </w:tcBorders>
            <w:vAlign w:val="center"/>
            <w:hideMark/>
          </w:tcPr>
          <w:p w14:paraId="2990E6C9" w14:textId="77777777" w:rsidR="000F27B0" w:rsidRDefault="000F27B0" w:rsidP="00AF6410">
            <w:pPr>
              <w:widowControl/>
              <w:jc w:val="left"/>
              <w:rPr>
                <w:sz w:val="20"/>
              </w:rPr>
            </w:pPr>
          </w:p>
        </w:tc>
      </w:tr>
      <w:tr w:rsidR="000F27B0" w14:paraId="2FC02224" w14:textId="77777777" w:rsidTr="003F2047">
        <w:trPr>
          <w:trHeight w:val="454"/>
        </w:trPr>
        <w:tc>
          <w:tcPr>
            <w:tcW w:w="757" w:type="pct"/>
            <w:tcBorders>
              <w:top w:val="nil"/>
              <w:left w:val="nil"/>
              <w:bottom w:val="nil"/>
              <w:right w:val="single" w:sz="4" w:space="0" w:color="auto"/>
            </w:tcBorders>
            <w:vAlign w:val="center"/>
            <w:hideMark/>
          </w:tcPr>
          <w:p w14:paraId="0DD6BE02" w14:textId="77777777" w:rsidR="000F27B0" w:rsidRDefault="000F27B0" w:rsidP="00AF6410">
            <w:pPr>
              <w:pStyle w:val="aa"/>
              <w:spacing w:before="72" w:after="72" w:line="240" w:lineRule="auto"/>
              <w:jc w:val="distribute"/>
              <w:rPr>
                <w:b/>
              </w:rPr>
            </w:pPr>
            <w:r>
              <w:rPr>
                <w:rFonts w:hint="eastAsia"/>
                <w:b/>
                <w:noProof/>
              </w:rPr>
              <w:t>雲林縣動植物防疫所</w:t>
            </w:r>
          </w:p>
        </w:tc>
        <w:tc>
          <w:tcPr>
            <w:tcW w:w="592" w:type="pct"/>
            <w:tcBorders>
              <w:top w:val="nil"/>
              <w:left w:val="single" w:sz="4" w:space="0" w:color="auto"/>
              <w:bottom w:val="nil"/>
              <w:right w:val="single" w:sz="4" w:space="0" w:color="auto"/>
            </w:tcBorders>
            <w:vAlign w:val="center"/>
          </w:tcPr>
          <w:p w14:paraId="02440216" w14:textId="77777777" w:rsidR="000F27B0" w:rsidRDefault="000F27B0" w:rsidP="00AF6410">
            <w:pPr>
              <w:pStyle w:val="aa"/>
              <w:spacing w:before="72" w:after="72" w:line="240" w:lineRule="auto"/>
              <w:ind w:left="832" w:hanging="672"/>
              <w:jc w:val="right"/>
              <w:rPr>
                <w:rFonts w:ascii="新細明體" w:eastAsia="新細明體" w:hAnsi="新細明體"/>
                <w:b/>
              </w:rPr>
            </w:pPr>
          </w:p>
        </w:tc>
        <w:tc>
          <w:tcPr>
            <w:tcW w:w="592" w:type="pct"/>
            <w:tcBorders>
              <w:top w:val="nil"/>
              <w:left w:val="single" w:sz="4" w:space="0" w:color="auto"/>
              <w:bottom w:val="nil"/>
              <w:right w:val="single" w:sz="4" w:space="0" w:color="auto"/>
            </w:tcBorders>
            <w:vAlign w:val="center"/>
          </w:tcPr>
          <w:p w14:paraId="0610B1AE" w14:textId="77777777" w:rsidR="000F27B0" w:rsidRDefault="000F27B0" w:rsidP="00AF6410">
            <w:pPr>
              <w:pStyle w:val="aa"/>
              <w:spacing w:before="72" w:after="72" w:line="240" w:lineRule="auto"/>
              <w:ind w:left="832" w:hanging="672"/>
              <w:jc w:val="right"/>
              <w:rPr>
                <w:rFonts w:ascii="新細明體" w:eastAsia="新細明體" w:hAnsi="新細明體"/>
                <w:b/>
              </w:rPr>
            </w:pPr>
          </w:p>
        </w:tc>
        <w:tc>
          <w:tcPr>
            <w:tcW w:w="395" w:type="pct"/>
            <w:tcBorders>
              <w:top w:val="nil"/>
              <w:left w:val="single" w:sz="4" w:space="0" w:color="auto"/>
              <w:bottom w:val="nil"/>
              <w:right w:val="single" w:sz="4" w:space="0" w:color="auto"/>
            </w:tcBorders>
            <w:vAlign w:val="center"/>
          </w:tcPr>
          <w:p w14:paraId="497D0FB8" w14:textId="77777777" w:rsidR="000F27B0" w:rsidRDefault="000F27B0" w:rsidP="00AF6410">
            <w:pPr>
              <w:pStyle w:val="aa"/>
              <w:spacing w:before="72" w:after="72" w:line="240" w:lineRule="auto"/>
              <w:ind w:left="832" w:hanging="672"/>
              <w:jc w:val="right"/>
              <w:rPr>
                <w:rFonts w:ascii="新細明體" w:eastAsia="新細明體" w:hAnsi="新細明體"/>
                <w:b/>
              </w:rPr>
            </w:pPr>
          </w:p>
        </w:tc>
        <w:tc>
          <w:tcPr>
            <w:tcW w:w="2664" w:type="pct"/>
            <w:tcBorders>
              <w:top w:val="nil"/>
              <w:left w:val="single" w:sz="4" w:space="0" w:color="auto"/>
              <w:bottom w:val="nil"/>
              <w:right w:val="nil"/>
            </w:tcBorders>
            <w:vAlign w:val="center"/>
          </w:tcPr>
          <w:p w14:paraId="5DD0D675" w14:textId="77777777" w:rsidR="000F27B0" w:rsidRDefault="000F27B0" w:rsidP="00AF6410">
            <w:pPr>
              <w:pStyle w:val="aa"/>
              <w:spacing w:before="72" w:after="72" w:line="240" w:lineRule="auto"/>
              <w:ind w:left="832" w:hanging="672"/>
              <w:rPr>
                <w:b/>
              </w:rPr>
            </w:pPr>
          </w:p>
        </w:tc>
      </w:tr>
      <w:tr w:rsidR="000F27B0" w14:paraId="6AD404D2" w14:textId="77777777" w:rsidTr="003F2047">
        <w:trPr>
          <w:trHeight w:val="454"/>
        </w:trPr>
        <w:tc>
          <w:tcPr>
            <w:tcW w:w="757" w:type="pct"/>
            <w:tcBorders>
              <w:top w:val="nil"/>
              <w:left w:val="nil"/>
              <w:bottom w:val="nil"/>
              <w:right w:val="single" w:sz="4" w:space="0" w:color="auto"/>
            </w:tcBorders>
            <w:vAlign w:val="center"/>
            <w:hideMark/>
          </w:tcPr>
          <w:p w14:paraId="78EA9E89" w14:textId="77777777" w:rsidR="000F27B0" w:rsidRPr="005959BB" w:rsidRDefault="000F27B0" w:rsidP="00AF6410">
            <w:pPr>
              <w:pStyle w:val="11"/>
              <w:spacing w:line="240" w:lineRule="auto"/>
              <w:ind w:leftChars="100" w:left="160"/>
              <w:jc w:val="distribute"/>
              <w:rPr>
                <w:noProof/>
                <w:sz w:val="20"/>
              </w:rPr>
            </w:pPr>
            <w:r w:rsidRPr="005959BB">
              <w:rPr>
                <w:rFonts w:hint="eastAsia"/>
                <w:noProof/>
                <w:sz w:val="20"/>
              </w:rPr>
              <w:t>一般行政</w:t>
            </w:r>
          </w:p>
        </w:tc>
        <w:tc>
          <w:tcPr>
            <w:tcW w:w="592" w:type="pct"/>
            <w:tcBorders>
              <w:top w:val="nil"/>
              <w:left w:val="single" w:sz="4" w:space="0" w:color="auto"/>
              <w:bottom w:val="nil"/>
              <w:right w:val="single" w:sz="4" w:space="0" w:color="auto"/>
            </w:tcBorders>
            <w:vAlign w:val="center"/>
            <w:hideMark/>
          </w:tcPr>
          <w:p w14:paraId="5BD0D758" w14:textId="77777777" w:rsidR="000F27B0" w:rsidRDefault="000F27B0" w:rsidP="00AF6410">
            <w:pPr>
              <w:pStyle w:val="aa"/>
              <w:spacing w:before="72" w:after="72" w:line="240" w:lineRule="auto"/>
              <w:ind w:left="833" w:hanging="673"/>
              <w:jc w:val="right"/>
              <w:rPr>
                <w:rFonts w:ascii="新細明體" w:eastAsia="新細明體" w:hAnsi="新細明體"/>
              </w:rPr>
            </w:pPr>
            <w:r>
              <w:rPr>
                <w:rFonts w:ascii="新細明體" w:hAnsi="新細明體" w:hint="eastAsia"/>
                <w:noProof/>
              </w:rPr>
              <w:t>56,158,000</w:t>
            </w:r>
          </w:p>
        </w:tc>
        <w:tc>
          <w:tcPr>
            <w:tcW w:w="592" w:type="pct"/>
            <w:tcBorders>
              <w:top w:val="nil"/>
              <w:left w:val="single" w:sz="4" w:space="0" w:color="auto"/>
              <w:bottom w:val="nil"/>
              <w:right w:val="single" w:sz="4" w:space="0" w:color="auto"/>
            </w:tcBorders>
            <w:vAlign w:val="center"/>
            <w:hideMark/>
          </w:tcPr>
          <w:p w14:paraId="75E22242" w14:textId="77777777" w:rsidR="000F27B0" w:rsidRDefault="000F27B0" w:rsidP="00AF6410">
            <w:pPr>
              <w:pStyle w:val="aa"/>
              <w:spacing w:before="72" w:after="72" w:line="240" w:lineRule="auto"/>
              <w:ind w:left="833" w:hanging="673"/>
              <w:jc w:val="right"/>
              <w:rPr>
                <w:rFonts w:ascii="新細明體" w:eastAsia="新細明體" w:hAnsi="新細明體"/>
              </w:rPr>
            </w:pPr>
            <w:r>
              <w:rPr>
                <w:rFonts w:ascii="新細明體" w:hAnsi="新細明體" w:hint="eastAsia"/>
                <w:noProof/>
              </w:rPr>
              <w:t>1,095,557</w:t>
            </w:r>
          </w:p>
        </w:tc>
        <w:tc>
          <w:tcPr>
            <w:tcW w:w="395" w:type="pct"/>
            <w:tcBorders>
              <w:top w:val="nil"/>
              <w:left w:val="single" w:sz="4" w:space="0" w:color="auto"/>
              <w:bottom w:val="nil"/>
              <w:right w:val="single" w:sz="4" w:space="0" w:color="auto"/>
            </w:tcBorders>
            <w:vAlign w:val="center"/>
            <w:hideMark/>
          </w:tcPr>
          <w:p w14:paraId="7F492F44" w14:textId="77777777" w:rsidR="000F27B0" w:rsidRDefault="000F27B0" w:rsidP="00AF6410">
            <w:pPr>
              <w:pStyle w:val="aa"/>
              <w:spacing w:before="72" w:after="72" w:line="240" w:lineRule="auto"/>
              <w:ind w:left="833" w:hanging="673"/>
              <w:jc w:val="right"/>
              <w:rPr>
                <w:rFonts w:ascii="新細明體" w:eastAsia="新細明體" w:hAnsi="新細明體"/>
              </w:rPr>
            </w:pPr>
            <w:r>
              <w:rPr>
                <w:rFonts w:ascii="新細明體" w:hAnsi="新細明體" w:hint="eastAsia"/>
                <w:noProof/>
              </w:rPr>
              <w:t>1.95</w:t>
            </w:r>
          </w:p>
        </w:tc>
        <w:tc>
          <w:tcPr>
            <w:tcW w:w="2664" w:type="pct"/>
            <w:tcBorders>
              <w:top w:val="nil"/>
              <w:left w:val="single" w:sz="4" w:space="0" w:color="auto"/>
              <w:bottom w:val="nil"/>
              <w:right w:val="nil"/>
            </w:tcBorders>
            <w:vAlign w:val="center"/>
            <w:hideMark/>
          </w:tcPr>
          <w:p w14:paraId="35A7361F" w14:textId="77777777" w:rsidR="000F27B0" w:rsidRDefault="000F27B0" w:rsidP="00AF6410">
            <w:pPr>
              <w:pStyle w:val="aa"/>
              <w:spacing w:before="72" w:after="72" w:line="240" w:lineRule="auto"/>
            </w:pPr>
            <w:r>
              <w:rPr>
                <w:rFonts w:hint="eastAsia"/>
                <w:noProof/>
              </w:rPr>
              <w:t>人事費節餘。</w:t>
            </w:r>
          </w:p>
        </w:tc>
      </w:tr>
      <w:tr w:rsidR="000F27B0" w14:paraId="6C3C5042" w14:textId="77777777" w:rsidTr="003F2047">
        <w:trPr>
          <w:trHeight w:val="454"/>
        </w:trPr>
        <w:tc>
          <w:tcPr>
            <w:tcW w:w="757" w:type="pct"/>
            <w:tcBorders>
              <w:top w:val="nil"/>
              <w:left w:val="nil"/>
              <w:bottom w:val="single" w:sz="4" w:space="0" w:color="auto"/>
              <w:right w:val="single" w:sz="4" w:space="0" w:color="auto"/>
            </w:tcBorders>
            <w:vAlign w:val="center"/>
            <w:hideMark/>
          </w:tcPr>
          <w:p w14:paraId="62C9EA04" w14:textId="77777777" w:rsidR="000F27B0" w:rsidRPr="005959BB" w:rsidRDefault="000F27B0" w:rsidP="00AF6410">
            <w:pPr>
              <w:pStyle w:val="11"/>
              <w:spacing w:line="240" w:lineRule="auto"/>
              <w:ind w:leftChars="100" w:left="160"/>
              <w:jc w:val="distribute"/>
              <w:rPr>
                <w:noProof/>
                <w:sz w:val="20"/>
              </w:rPr>
            </w:pPr>
            <w:r w:rsidRPr="005959BB">
              <w:rPr>
                <w:rFonts w:hint="eastAsia"/>
                <w:noProof/>
                <w:sz w:val="20"/>
              </w:rPr>
              <w:t>動植物防疫</w:t>
            </w:r>
          </w:p>
        </w:tc>
        <w:tc>
          <w:tcPr>
            <w:tcW w:w="592" w:type="pct"/>
            <w:tcBorders>
              <w:top w:val="nil"/>
              <w:left w:val="single" w:sz="4" w:space="0" w:color="auto"/>
              <w:bottom w:val="single" w:sz="4" w:space="0" w:color="auto"/>
              <w:right w:val="single" w:sz="4" w:space="0" w:color="auto"/>
            </w:tcBorders>
            <w:vAlign w:val="center"/>
            <w:hideMark/>
          </w:tcPr>
          <w:p w14:paraId="772393DC" w14:textId="77777777" w:rsidR="000F27B0" w:rsidRDefault="000F27B0" w:rsidP="00AF6410">
            <w:pPr>
              <w:pStyle w:val="aa"/>
              <w:spacing w:before="72" w:after="72" w:line="240" w:lineRule="auto"/>
              <w:ind w:left="833" w:hanging="673"/>
              <w:jc w:val="right"/>
              <w:rPr>
                <w:rFonts w:ascii="新細明體" w:eastAsia="新細明體" w:hAnsi="新細明體"/>
              </w:rPr>
            </w:pPr>
            <w:r>
              <w:rPr>
                <w:rFonts w:ascii="新細明體" w:hAnsi="新細明體" w:hint="eastAsia"/>
                <w:noProof/>
              </w:rPr>
              <w:t>238,795,000</w:t>
            </w:r>
          </w:p>
        </w:tc>
        <w:tc>
          <w:tcPr>
            <w:tcW w:w="592" w:type="pct"/>
            <w:tcBorders>
              <w:top w:val="nil"/>
              <w:left w:val="single" w:sz="4" w:space="0" w:color="auto"/>
              <w:bottom w:val="single" w:sz="4" w:space="0" w:color="auto"/>
              <w:right w:val="single" w:sz="4" w:space="0" w:color="auto"/>
            </w:tcBorders>
            <w:vAlign w:val="center"/>
            <w:hideMark/>
          </w:tcPr>
          <w:p w14:paraId="2AEC5B28" w14:textId="77777777" w:rsidR="000F27B0" w:rsidRDefault="000F27B0" w:rsidP="00AF6410">
            <w:pPr>
              <w:pStyle w:val="aa"/>
              <w:spacing w:before="72" w:after="72" w:line="240" w:lineRule="auto"/>
              <w:ind w:left="833" w:hanging="673"/>
              <w:jc w:val="right"/>
              <w:rPr>
                <w:rFonts w:ascii="新細明體" w:eastAsia="新細明體" w:hAnsi="新細明體"/>
              </w:rPr>
            </w:pPr>
            <w:r>
              <w:rPr>
                <w:rFonts w:ascii="新細明體" w:hAnsi="新細明體" w:hint="eastAsia"/>
                <w:noProof/>
              </w:rPr>
              <w:t>14,891,036</w:t>
            </w:r>
          </w:p>
        </w:tc>
        <w:tc>
          <w:tcPr>
            <w:tcW w:w="395" w:type="pct"/>
            <w:tcBorders>
              <w:top w:val="nil"/>
              <w:left w:val="single" w:sz="4" w:space="0" w:color="auto"/>
              <w:bottom w:val="single" w:sz="4" w:space="0" w:color="auto"/>
              <w:right w:val="single" w:sz="4" w:space="0" w:color="auto"/>
            </w:tcBorders>
            <w:vAlign w:val="center"/>
            <w:hideMark/>
          </w:tcPr>
          <w:p w14:paraId="4871C74D" w14:textId="77777777" w:rsidR="000F27B0" w:rsidRDefault="000F27B0" w:rsidP="00AF6410">
            <w:pPr>
              <w:pStyle w:val="aa"/>
              <w:spacing w:before="72" w:after="72" w:line="240" w:lineRule="auto"/>
              <w:ind w:left="833" w:hanging="673"/>
              <w:jc w:val="right"/>
              <w:rPr>
                <w:rFonts w:ascii="新細明體" w:eastAsia="新細明體" w:hAnsi="新細明體"/>
              </w:rPr>
            </w:pPr>
            <w:r>
              <w:rPr>
                <w:rFonts w:ascii="新細明體" w:hAnsi="新細明體" w:hint="eastAsia"/>
                <w:noProof/>
              </w:rPr>
              <w:t>6.24</w:t>
            </w:r>
          </w:p>
        </w:tc>
        <w:tc>
          <w:tcPr>
            <w:tcW w:w="2664" w:type="pct"/>
            <w:tcBorders>
              <w:top w:val="nil"/>
              <w:left w:val="single" w:sz="4" w:space="0" w:color="auto"/>
              <w:bottom w:val="single" w:sz="4" w:space="0" w:color="auto"/>
              <w:right w:val="nil"/>
            </w:tcBorders>
            <w:vAlign w:val="center"/>
            <w:hideMark/>
          </w:tcPr>
          <w:p w14:paraId="4FF7B089" w14:textId="77777777" w:rsidR="000F27B0" w:rsidRDefault="000F27B0" w:rsidP="00AF6410">
            <w:pPr>
              <w:pStyle w:val="aa"/>
              <w:spacing w:before="72" w:after="72" w:line="240" w:lineRule="auto"/>
            </w:pPr>
            <w:r>
              <w:rPr>
                <w:rFonts w:hint="eastAsia"/>
                <w:noProof/>
              </w:rPr>
              <w:t>業務費結餘。</w:t>
            </w:r>
          </w:p>
        </w:tc>
      </w:tr>
    </w:tbl>
    <w:p w14:paraId="60DFE1AB" w14:textId="77777777" w:rsidR="000F27B0" w:rsidRDefault="000F27B0" w:rsidP="000F27B0">
      <w:pPr>
        <w:pStyle w:val="aa"/>
        <w:ind w:right="16"/>
      </w:pPr>
      <w:proofErr w:type="gramStart"/>
      <w:r>
        <w:rPr>
          <w:rFonts w:hint="eastAsia"/>
        </w:rPr>
        <w:t>註</w:t>
      </w:r>
      <w:proofErr w:type="gramEnd"/>
      <w:r>
        <w:rPr>
          <w:rFonts w:hint="eastAsia"/>
        </w:rPr>
        <w:t>：本表所列項目係指賸餘數達20％且10萬元以上，或1百萬元以上者。</w:t>
      </w:r>
    </w:p>
    <w:p w14:paraId="07E15A54" w14:textId="77777777" w:rsidR="000F27B0" w:rsidRDefault="000F27B0" w:rsidP="000F27B0">
      <w:pPr>
        <w:pStyle w:val="aa"/>
        <w:spacing w:before="72" w:after="72"/>
        <w:ind w:left="833" w:hanging="673"/>
      </w:pPr>
    </w:p>
    <w:p w14:paraId="4CA0AFCA" w14:textId="77777777" w:rsidR="0076791F" w:rsidRDefault="0076791F">
      <w:pPr>
        <w:widowControl/>
        <w:jc w:val="left"/>
        <w:rPr>
          <w:b/>
          <w:bCs/>
          <w:sz w:val="32"/>
        </w:rPr>
      </w:pPr>
      <w:r>
        <w:br w:type="page"/>
      </w:r>
    </w:p>
    <w:p w14:paraId="1730E930" w14:textId="780400D4" w:rsidR="00125B9F" w:rsidRDefault="00125B9F" w:rsidP="004316D5">
      <w:pPr>
        <w:pStyle w:val="2"/>
        <w:spacing w:beforeLines="20" w:before="72" w:line="460" w:lineRule="exact"/>
      </w:pPr>
      <w:r>
        <w:lastRenderedPageBreak/>
        <w:t>五、地政處主管</w:t>
      </w:r>
    </w:p>
    <w:p w14:paraId="4A6E8A10" w14:textId="77777777" w:rsidR="00125B9F" w:rsidRPr="004316D5" w:rsidRDefault="00125B9F" w:rsidP="00E00DF0">
      <w:pPr>
        <w:spacing w:line="560" w:lineRule="exact"/>
        <w:ind w:leftChars="200" w:left="320"/>
        <w:jc w:val="both"/>
        <w:rPr>
          <w:b/>
          <w:bCs/>
          <w:sz w:val="32"/>
        </w:rPr>
      </w:pPr>
      <w:r>
        <w:rPr>
          <w:rFonts w:hint="eastAsia"/>
          <w:b/>
          <w:bCs/>
          <w:sz w:val="32"/>
        </w:rPr>
        <w:t>（一）決算審定數簡明表</w:t>
      </w:r>
    </w:p>
    <w:p w14:paraId="0DB3676D" w14:textId="77777777" w:rsidR="00125B9F" w:rsidRDefault="00125B9F" w:rsidP="00E00DF0">
      <w:pPr>
        <w:spacing w:line="540" w:lineRule="exact"/>
        <w:ind w:leftChars="300" w:left="480"/>
        <w:jc w:val="both"/>
        <w:rPr>
          <w:sz w:val="28"/>
        </w:rPr>
      </w:pPr>
      <w:r>
        <w:rPr>
          <w:rFonts w:hint="eastAsia"/>
          <w:b/>
          <w:bCs/>
          <w:sz w:val="28"/>
        </w:rPr>
        <w:t>1.歲入部分</w:t>
      </w:r>
    </w:p>
    <w:p w14:paraId="36936B62" w14:textId="40FACA5D" w:rsidR="00125B9F" w:rsidRPr="00C27C70" w:rsidRDefault="00125B9F" w:rsidP="00C27C70">
      <w:pPr>
        <w:spacing w:line="40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w:t>
      </w:r>
      <w:r w:rsidR="00802F52">
        <w:rPr>
          <w:rFonts w:hAnsi="標楷體"/>
          <w:sz w:val="24"/>
        </w:rPr>
        <w:t>4</w:t>
      </w:r>
      <w:proofErr w:type="gramEnd"/>
      <w:r w:rsidRPr="00C27C70">
        <w:rPr>
          <w:rFonts w:hAnsi="標楷體" w:hint="eastAsia"/>
          <w:sz w:val="24"/>
        </w:rPr>
        <w:t>年度部分</w:t>
      </w:r>
    </w:p>
    <w:p w14:paraId="508B5D93" w14:textId="77777777" w:rsidR="00125B9F" w:rsidRPr="007F6E9A" w:rsidRDefault="00125B9F" w:rsidP="00D91F19">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6"/>
        <w:gridCol w:w="2021"/>
        <w:gridCol w:w="1905"/>
        <w:gridCol w:w="2021"/>
        <w:gridCol w:w="2068"/>
        <w:gridCol w:w="2086"/>
        <w:gridCol w:w="2086"/>
        <w:gridCol w:w="2340"/>
        <w:gridCol w:w="2340"/>
        <w:gridCol w:w="1413"/>
      </w:tblGrid>
      <w:tr w:rsidR="00125B9F" w:rsidRPr="00DA3717" w14:paraId="6781A2CE" w14:textId="77777777" w:rsidTr="00802F52">
        <w:trPr>
          <w:trHeight w:val="358"/>
        </w:trPr>
        <w:tc>
          <w:tcPr>
            <w:tcW w:w="758" w:type="pct"/>
            <w:vMerge w:val="restart"/>
            <w:tcBorders>
              <w:left w:val="nil"/>
            </w:tcBorders>
            <w:shd w:val="clear" w:color="auto" w:fill="auto"/>
            <w:vAlign w:val="center"/>
          </w:tcPr>
          <w:p w14:paraId="0D91BB7A" w14:textId="77777777" w:rsidR="00125B9F" w:rsidRPr="00DA3717" w:rsidRDefault="00125B9F" w:rsidP="00516C9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2AD20074" w14:textId="77777777" w:rsidR="00125B9F" w:rsidRPr="00DA3717" w:rsidRDefault="00125B9F" w:rsidP="00516C9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55682068" w14:textId="77777777" w:rsidR="00125B9F" w:rsidRPr="00DA3717" w:rsidRDefault="00125B9F" w:rsidP="00516C9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16B00D73"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7B00BC2E"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664034E2" w14:textId="77777777" w:rsidR="00125B9F" w:rsidRPr="00DA3717" w:rsidRDefault="00125B9F" w:rsidP="00C02EE8">
            <w:pPr>
              <w:pStyle w:val="a7"/>
              <w:spacing w:beforeLines="0" w:before="0" w:afterLines="0" w:after="0" w:line="240" w:lineRule="auto"/>
              <w:ind w:leftChars="30" w:lef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839ABD3" w14:textId="77777777" w:rsidR="00125B9F" w:rsidRPr="00DA3717" w:rsidRDefault="00125B9F" w:rsidP="00C02EE8">
            <w:pPr>
              <w:pStyle w:val="a7"/>
              <w:spacing w:beforeLines="0" w:before="0" w:afterLines="0" w:after="0" w:line="240" w:lineRule="auto"/>
              <w:ind w:leftChars="30" w:lef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4A48E978" w14:textId="77777777" w:rsidTr="00802F52">
        <w:trPr>
          <w:trHeight w:val="358"/>
        </w:trPr>
        <w:tc>
          <w:tcPr>
            <w:tcW w:w="758" w:type="pct"/>
            <w:vMerge/>
            <w:tcBorders>
              <w:left w:val="nil"/>
            </w:tcBorders>
            <w:shd w:val="clear" w:color="auto" w:fill="auto"/>
            <w:vAlign w:val="center"/>
          </w:tcPr>
          <w:p w14:paraId="734F9AEA"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4FF6FA4B"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50ECEFAE"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2CB3B749"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0" w:type="pct"/>
            <w:shd w:val="clear" w:color="auto" w:fill="auto"/>
            <w:vAlign w:val="center"/>
          </w:tcPr>
          <w:p w14:paraId="058B3388"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48448AE0"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08907C22"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3" w:type="pct"/>
            <w:shd w:val="clear" w:color="auto" w:fill="auto"/>
            <w:vAlign w:val="center"/>
          </w:tcPr>
          <w:p w14:paraId="29F6E624"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7FE7B8FC"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8" w:type="pct"/>
            <w:tcBorders>
              <w:right w:val="nil"/>
            </w:tcBorders>
            <w:shd w:val="clear" w:color="auto" w:fill="auto"/>
            <w:vAlign w:val="center"/>
          </w:tcPr>
          <w:p w14:paraId="77B08771" w14:textId="77777777" w:rsidR="00125B9F" w:rsidRPr="00DA3717" w:rsidRDefault="00125B9F" w:rsidP="00516C9C">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802F52" w:rsidRPr="00B041B5" w14:paraId="669AD5EF" w14:textId="77777777" w:rsidTr="00717021">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6A317E54" w14:textId="5E7A7CD9" w:rsidR="00802F52" w:rsidRPr="00B041B5" w:rsidRDefault="00802F52" w:rsidP="00802F52">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地政處主管</w:t>
            </w:r>
          </w:p>
        </w:tc>
        <w:tc>
          <w:tcPr>
            <w:tcW w:w="469" w:type="pct"/>
            <w:shd w:val="clear" w:color="auto" w:fill="auto"/>
            <w:vAlign w:val="center"/>
          </w:tcPr>
          <w:p w14:paraId="07C83F46" w14:textId="5A43CC8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175,662,000</w:t>
            </w:r>
          </w:p>
        </w:tc>
        <w:tc>
          <w:tcPr>
            <w:tcW w:w="442" w:type="pct"/>
            <w:shd w:val="clear" w:color="auto" w:fill="auto"/>
            <w:vAlign w:val="center"/>
          </w:tcPr>
          <w:p w14:paraId="28302358" w14:textId="5DE8488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180,604,019</w:t>
            </w:r>
          </w:p>
        </w:tc>
        <w:tc>
          <w:tcPr>
            <w:tcW w:w="469" w:type="pct"/>
            <w:shd w:val="clear" w:color="auto" w:fill="auto"/>
            <w:vAlign w:val="center"/>
          </w:tcPr>
          <w:p w14:paraId="59C8A250" w14:textId="5C86281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0" w:type="pct"/>
            <w:shd w:val="clear" w:color="auto" w:fill="auto"/>
            <w:vAlign w:val="center"/>
          </w:tcPr>
          <w:p w14:paraId="0107AB83" w14:textId="5A71C39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4" w:type="pct"/>
            <w:shd w:val="clear" w:color="auto" w:fill="auto"/>
            <w:vAlign w:val="center"/>
          </w:tcPr>
          <w:p w14:paraId="1E4B68E7" w14:textId="204BC16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180,502,634</w:t>
            </w:r>
          </w:p>
        </w:tc>
        <w:tc>
          <w:tcPr>
            <w:tcW w:w="484" w:type="pct"/>
            <w:shd w:val="clear" w:color="auto" w:fill="auto"/>
            <w:vAlign w:val="center"/>
          </w:tcPr>
          <w:p w14:paraId="4E04351E" w14:textId="57DB502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101,385</w:t>
            </w:r>
          </w:p>
        </w:tc>
        <w:tc>
          <w:tcPr>
            <w:tcW w:w="543" w:type="pct"/>
            <w:shd w:val="clear" w:color="auto" w:fill="auto"/>
            <w:vAlign w:val="center"/>
          </w:tcPr>
          <w:p w14:paraId="1276A504" w14:textId="2A0165F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180,604,019</w:t>
            </w:r>
          </w:p>
        </w:tc>
        <w:tc>
          <w:tcPr>
            <w:tcW w:w="543" w:type="pct"/>
            <w:shd w:val="clear" w:color="auto" w:fill="auto"/>
            <w:vAlign w:val="center"/>
          </w:tcPr>
          <w:p w14:paraId="6CA555D4" w14:textId="2523865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4,942,019</w:t>
            </w:r>
          </w:p>
        </w:tc>
        <w:tc>
          <w:tcPr>
            <w:tcW w:w="328" w:type="pct"/>
            <w:shd w:val="clear" w:color="auto" w:fill="auto"/>
            <w:vAlign w:val="center"/>
          </w:tcPr>
          <w:p w14:paraId="1DDA9BE1" w14:textId="213BA27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2.81</w:t>
            </w:r>
          </w:p>
        </w:tc>
      </w:tr>
      <w:tr w:rsidR="00802F52" w:rsidRPr="00B041B5" w14:paraId="2EC6D395"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5D0E31CD" w14:textId="749A47F3" w:rsidR="00802F52" w:rsidRPr="00B041B5" w:rsidRDefault="00802F52" w:rsidP="00802F5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雲林縣斗六地政事務所</w:t>
            </w:r>
          </w:p>
        </w:tc>
        <w:tc>
          <w:tcPr>
            <w:tcW w:w="469" w:type="pct"/>
            <w:shd w:val="clear" w:color="auto" w:fill="auto"/>
            <w:vAlign w:val="center"/>
          </w:tcPr>
          <w:p w14:paraId="0499689B" w14:textId="3A1CF25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57,690,000</w:t>
            </w:r>
          </w:p>
        </w:tc>
        <w:tc>
          <w:tcPr>
            <w:tcW w:w="442" w:type="pct"/>
            <w:shd w:val="clear" w:color="auto" w:fill="auto"/>
            <w:vAlign w:val="center"/>
          </w:tcPr>
          <w:p w14:paraId="0C4EC1B4" w14:textId="34D25C4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58,132,629</w:t>
            </w:r>
          </w:p>
        </w:tc>
        <w:tc>
          <w:tcPr>
            <w:tcW w:w="469" w:type="pct"/>
            <w:shd w:val="clear" w:color="auto" w:fill="auto"/>
            <w:vAlign w:val="center"/>
          </w:tcPr>
          <w:p w14:paraId="4469BD21" w14:textId="2E4AD89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0" w:type="pct"/>
            <w:shd w:val="clear" w:color="auto" w:fill="auto"/>
            <w:vAlign w:val="center"/>
          </w:tcPr>
          <w:p w14:paraId="2789714F" w14:textId="1B37F0B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4" w:type="pct"/>
            <w:shd w:val="clear" w:color="auto" w:fill="auto"/>
            <w:vAlign w:val="center"/>
          </w:tcPr>
          <w:p w14:paraId="5ECCA0C4" w14:textId="317E73D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58,096,349</w:t>
            </w:r>
          </w:p>
        </w:tc>
        <w:tc>
          <w:tcPr>
            <w:tcW w:w="484" w:type="pct"/>
            <w:shd w:val="clear" w:color="auto" w:fill="auto"/>
            <w:vAlign w:val="center"/>
          </w:tcPr>
          <w:p w14:paraId="6B405A77" w14:textId="1C76C63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36,280</w:t>
            </w:r>
          </w:p>
        </w:tc>
        <w:tc>
          <w:tcPr>
            <w:tcW w:w="543" w:type="pct"/>
            <w:shd w:val="clear" w:color="auto" w:fill="auto"/>
            <w:vAlign w:val="center"/>
          </w:tcPr>
          <w:p w14:paraId="1EDB6A37" w14:textId="4AB9C4B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58,132,629</w:t>
            </w:r>
          </w:p>
        </w:tc>
        <w:tc>
          <w:tcPr>
            <w:tcW w:w="543" w:type="pct"/>
            <w:shd w:val="clear" w:color="auto" w:fill="auto"/>
            <w:vAlign w:val="center"/>
          </w:tcPr>
          <w:p w14:paraId="62867182" w14:textId="6070C0C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442,629</w:t>
            </w:r>
          </w:p>
        </w:tc>
        <w:tc>
          <w:tcPr>
            <w:tcW w:w="328" w:type="pct"/>
            <w:shd w:val="clear" w:color="auto" w:fill="auto"/>
            <w:vAlign w:val="center"/>
          </w:tcPr>
          <w:p w14:paraId="5ABD6489" w14:textId="652A390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0.77</w:t>
            </w:r>
          </w:p>
        </w:tc>
      </w:tr>
      <w:tr w:rsidR="00802F52" w:rsidRPr="00B041B5" w14:paraId="1EFEF5CF"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1CAFBF9E" w14:textId="4F911287"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469" w:type="pct"/>
            <w:shd w:val="clear" w:color="auto" w:fill="auto"/>
            <w:vAlign w:val="center"/>
          </w:tcPr>
          <w:p w14:paraId="1D56C4A0" w14:textId="605935E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1,290,000</w:t>
            </w:r>
          </w:p>
        </w:tc>
        <w:tc>
          <w:tcPr>
            <w:tcW w:w="442" w:type="pct"/>
            <w:shd w:val="clear" w:color="auto" w:fill="auto"/>
            <w:vAlign w:val="center"/>
          </w:tcPr>
          <w:p w14:paraId="24C1F8C1" w14:textId="14CA95D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1,065,776</w:t>
            </w:r>
          </w:p>
        </w:tc>
        <w:tc>
          <w:tcPr>
            <w:tcW w:w="469" w:type="pct"/>
            <w:shd w:val="clear" w:color="auto" w:fill="auto"/>
            <w:vAlign w:val="center"/>
          </w:tcPr>
          <w:p w14:paraId="4070DAA8" w14:textId="0F52C15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44813101" w14:textId="5475470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2B41C244" w14:textId="559F2C6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1,029,496</w:t>
            </w:r>
          </w:p>
        </w:tc>
        <w:tc>
          <w:tcPr>
            <w:tcW w:w="484" w:type="pct"/>
            <w:shd w:val="clear" w:color="auto" w:fill="auto"/>
            <w:vAlign w:val="center"/>
          </w:tcPr>
          <w:p w14:paraId="14C66872" w14:textId="56812EE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36,280</w:t>
            </w:r>
          </w:p>
        </w:tc>
        <w:tc>
          <w:tcPr>
            <w:tcW w:w="543" w:type="pct"/>
            <w:shd w:val="clear" w:color="auto" w:fill="auto"/>
            <w:vAlign w:val="center"/>
          </w:tcPr>
          <w:p w14:paraId="1AA1AAAB" w14:textId="205BE0D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1,065,776</w:t>
            </w:r>
          </w:p>
        </w:tc>
        <w:tc>
          <w:tcPr>
            <w:tcW w:w="543" w:type="pct"/>
            <w:shd w:val="clear" w:color="auto" w:fill="auto"/>
            <w:vAlign w:val="center"/>
          </w:tcPr>
          <w:p w14:paraId="471D2003" w14:textId="0B42386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- 224,224</w:t>
            </w:r>
          </w:p>
        </w:tc>
        <w:tc>
          <w:tcPr>
            <w:tcW w:w="328" w:type="pct"/>
            <w:shd w:val="clear" w:color="auto" w:fill="auto"/>
            <w:vAlign w:val="center"/>
          </w:tcPr>
          <w:p w14:paraId="4361EE47" w14:textId="4BD9A76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- 17.38</w:t>
            </w:r>
          </w:p>
        </w:tc>
      </w:tr>
      <w:tr w:rsidR="00802F52" w:rsidRPr="00B041B5" w14:paraId="7238B62A"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3628BBC6" w14:textId="24F15D8C"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469" w:type="pct"/>
            <w:shd w:val="clear" w:color="auto" w:fill="auto"/>
            <w:vAlign w:val="center"/>
          </w:tcPr>
          <w:p w14:paraId="53B86FE6" w14:textId="0CEA693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56,400,000</w:t>
            </w:r>
          </w:p>
        </w:tc>
        <w:tc>
          <w:tcPr>
            <w:tcW w:w="442" w:type="pct"/>
            <w:shd w:val="clear" w:color="auto" w:fill="auto"/>
            <w:vAlign w:val="center"/>
          </w:tcPr>
          <w:p w14:paraId="65A9A3A4" w14:textId="77E30AD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57,024,448</w:t>
            </w:r>
          </w:p>
        </w:tc>
        <w:tc>
          <w:tcPr>
            <w:tcW w:w="469" w:type="pct"/>
            <w:shd w:val="clear" w:color="auto" w:fill="auto"/>
            <w:vAlign w:val="center"/>
          </w:tcPr>
          <w:p w14:paraId="37F7C9A8" w14:textId="48ED2ED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38000E45" w14:textId="4E390B5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7530378B" w14:textId="1AD209C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57,024,448</w:t>
            </w:r>
          </w:p>
        </w:tc>
        <w:tc>
          <w:tcPr>
            <w:tcW w:w="484" w:type="pct"/>
            <w:shd w:val="clear" w:color="auto" w:fill="auto"/>
            <w:vAlign w:val="center"/>
          </w:tcPr>
          <w:p w14:paraId="55CFBE77" w14:textId="09AD394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1DCAB585" w14:textId="18BEC7F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57,024,448</w:t>
            </w:r>
          </w:p>
        </w:tc>
        <w:tc>
          <w:tcPr>
            <w:tcW w:w="543" w:type="pct"/>
            <w:shd w:val="clear" w:color="auto" w:fill="auto"/>
            <w:vAlign w:val="center"/>
          </w:tcPr>
          <w:p w14:paraId="04A28470" w14:textId="2AC1DEA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624,448</w:t>
            </w:r>
          </w:p>
        </w:tc>
        <w:tc>
          <w:tcPr>
            <w:tcW w:w="328" w:type="pct"/>
            <w:shd w:val="clear" w:color="auto" w:fill="auto"/>
            <w:vAlign w:val="center"/>
          </w:tcPr>
          <w:p w14:paraId="69BF7D59" w14:textId="4CA726D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1.11</w:t>
            </w:r>
          </w:p>
        </w:tc>
      </w:tr>
      <w:tr w:rsidR="00802F52" w:rsidRPr="00B041B5" w14:paraId="4BA77AC8"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04B16C9C" w14:textId="0034D18F"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469" w:type="pct"/>
            <w:shd w:val="clear" w:color="auto" w:fill="auto"/>
            <w:vAlign w:val="center"/>
          </w:tcPr>
          <w:p w14:paraId="25A0602F" w14:textId="1DE380A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42" w:type="pct"/>
            <w:shd w:val="clear" w:color="auto" w:fill="auto"/>
            <w:vAlign w:val="center"/>
          </w:tcPr>
          <w:p w14:paraId="1496B7CE" w14:textId="6868E3A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41,282</w:t>
            </w:r>
          </w:p>
        </w:tc>
        <w:tc>
          <w:tcPr>
            <w:tcW w:w="469" w:type="pct"/>
            <w:shd w:val="clear" w:color="auto" w:fill="auto"/>
            <w:vAlign w:val="center"/>
          </w:tcPr>
          <w:p w14:paraId="75160D4F" w14:textId="54E7718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6A0987BB" w14:textId="62E08B7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0AA910D7" w14:textId="35FAE9C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41,282</w:t>
            </w:r>
          </w:p>
        </w:tc>
        <w:tc>
          <w:tcPr>
            <w:tcW w:w="484" w:type="pct"/>
            <w:shd w:val="clear" w:color="auto" w:fill="auto"/>
            <w:vAlign w:val="center"/>
          </w:tcPr>
          <w:p w14:paraId="12F7BDE8" w14:textId="5ECB9AE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453D30CB" w14:textId="20098E9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41,282</w:t>
            </w:r>
          </w:p>
        </w:tc>
        <w:tc>
          <w:tcPr>
            <w:tcW w:w="543" w:type="pct"/>
            <w:shd w:val="clear" w:color="auto" w:fill="auto"/>
            <w:vAlign w:val="center"/>
          </w:tcPr>
          <w:p w14:paraId="5785A879" w14:textId="041B8B2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41,282</w:t>
            </w:r>
          </w:p>
        </w:tc>
        <w:tc>
          <w:tcPr>
            <w:tcW w:w="328" w:type="pct"/>
            <w:shd w:val="clear" w:color="auto" w:fill="auto"/>
            <w:vAlign w:val="center"/>
          </w:tcPr>
          <w:p w14:paraId="3D9D03CC" w14:textId="60E09E2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r>
      <w:tr w:rsidR="00802F52" w:rsidRPr="00B041B5" w14:paraId="3D2AC9D6"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731E240B" w14:textId="08949FAE"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469" w:type="pct"/>
            <w:shd w:val="clear" w:color="auto" w:fill="auto"/>
            <w:vAlign w:val="center"/>
          </w:tcPr>
          <w:p w14:paraId="6659AE95" w14:textId="52DCDDC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42" w:type="pct"/>
            <w:shd w:val="clear" w:color="auto" w:fill="auto"/>
            <w:vAlign w:val="center"/>
          </w:tcPr>
          <w:p w14:paraId="198B7C3F" w14:textId="52C392F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1,123</w:t>
            </w:r>
          </w:p>
        </w:tc>
        <w:tc>
          <w:tcPr>
            <w:tcW w:w="469" w:type="pct"/>
            <w:shd w:val="clear" w:color="auto" w:fill="auto"/>
            <w:vAlign w:val="center"/>
          </w:tcPr>
          <w:p w14:paraId="172A48DE" w14:textId="3530DAF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4C3A272B" w14:textId="71D07A1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6DFD7123" w14:textId="18516AF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1,123</w:t>
            </w:r>
          </w:p>
        </w:tc>
        <w:tc>
          <w:tcPr>
            <w:tcW w:w="484" w:type="pct"/>
            <w:shd w:val="clear" w:color="auto" w:fill="auto"/>
            <w:vAlign w:val="center"/>
          </w:tcPr>
          <w:p w14:paraId="2EEA47B9" w14:textId="2F75309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6CCE4F5C" w14:textId="594213A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1,123</w:t>
            </w:r>
          </w:p>
        </w:tc>
        <w:tc>
          <w:tcPr>
            <w:tcW w:w="543" w:type="pct"/>
            <w:shd w:val="clear" w:color="auto" w:fill="auto"/>
            <w:vAlign w:val="center"/>
          </w:tcPr>
          <w:p w14:paraId="41C75D61" w14:textId="1731A95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1,123</w:t>
            </w:r>
          </w:p>
        </w:tc>
        <w:tc>
          <w:tcPr>
            <w:tcW w:w="328" w:type="pct"/>
            <w:shd w:val="clear" w:color="auto" w:fill="auto"/>
            <w:vAlign w:val="center"/>
          </w:tcPr>
          <w:p w14:paraId="18562DE1" w14:textId="209DEF5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r>
      <w:tr w:rsidR="00802F52" w:rsidRPr="00B041B5" w14:paraId="60DF016C"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2D8DD9F4" w14:textId="2A38EB69" w:rsidR="00802F52" w:rsidRPr="00B041B5" w:rsidRDefault="00802F52" w:rsidP="00802F5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雲林縣西螺地政事務所</w:t>
            </w:r>
          </w:p>
        </w:tc>
        <w:tc>
          <w:tcPr>
            <w:tcW w:w="469" w:type="pct"/>
            <w:shd w:val="clear" w:color="auto" w:fill="auto"/>
            <w:vAlign w:val="center"/>
          </w:tcPr>
          <w:p w14:paraId="35EF3CDC" w14:textId="3036438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21,618,000</w:t>
            </w:r>
          </w:p>
        </w:tc>
        <w:tc>
          <w:tcPr>
            <w:tcW w:w="442" w:type="pct"/>
            <w:shd w:val="clear" w:color="auto" w:fill="auto"/>
            <w:vAlign w:val="center"/>
          </w:tcPr>
          <w:p w14:paraId="35FE87E2" w14:textId="2A27723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21,680,895</w:t>
            </w:r>
          </w:p>
        </w:tc>
        <w:tc>
          <w:tcPr>
            <w:tcW w:w="469" w:type="pct"/>
            <w:shd w:val="clear" w:color="auto" w:fill="auto"/>
            <w:vAlign w:val="center"/>
          </w:tcPr>
          <w:p w14:paraId="00AFB947" w14:textId="5D1F5BE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0" w:type="pct"/>
            <w:shd w:val="clear" w:color="auto" w:fill="auto"/>
            <w:vAlign w:val="center"/>
          </w:tcPr>
          <w:p w14:paraId="706399E7" w14:textId="259F283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4" w:type="pct"/>
            <w:shd w:val="clear" w:color="auto" w:fill="auto"/>
            <w:vAlign w:val="center"/>
          </w:tcPr>
          <w:p w14:paraId="38142D34" w14:textId="019C644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21,663,971</w:t>
            </w:r>
          </w:p>
        </w:tc>
        <w:tc>
          <w:tcPr>
            <w:tcW w:w="484" w:type="pct"/>
            <w:shd w:val="clear" w:color="auto" w:fill="auto"/>
            <w:vAlign w:val="center"/>
          </w:tcPr>
          <w:p w14:paraId="7916F3B0" w14:textId="3067910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16,924</w:t>
            </w:r>
          </w:p>
        </w:tc>
        <w:tc>
          <w:tcPr>
            <w:tcW w:w="543" w:type="pct"/>
            <w:shd w:val="clear" w:color="auto" w:fill="auto"/>
            <w:vAlign w:val="center"/>
          </w:tcPr>
          <w:p w14:paraId="008F91F0" w14:textId="251A2EB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21,680,895</w:t>
            </w:r>
          </w:p>
        </w:tc>
        <w:tc>
          <w:tcPr>
            <w:tcW w:w="543" w:type="pct"/>
            <w:shd w:val="clear" w:color="auto" w:fill="auto"/>
            <w:vAlign w:val="center"/>
          </w:tcPr>
          <w:p w14:paraId="1EDE665A" w14:textId="5F32026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62,895</w:t>
            </w:r>
          </w:p>
        </w:tc>
        <w:tc>
          <w:tcPr>
            <w:tcW w:w="328" w:type="pct"/>
            <w:shd w:val="clear" w:color="auto" w:fill="auto"/>
            <w:vAlign w:val="center"/>
          </w:tcPr>
          <w:p w14:paraId="55094D15" w14:textId="28000D2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0.29</w:t>
            </w:r>
          </w:p>
        </w:tc>
      </w:tr>
      <w:tr w:rsidR="00802F52" w:rsidRPr="00B041B5" w14:paraId="63B5FDFA"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664665D9" w14:textId="592F5CB2"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469" w:type="pct"/>
            <w:shd w:val="clear" w:color="auto" w:fill="auto"/>
            <w:vAlign w:val="center"/>
          </w:tcPr>
          <w:p w14:paraId="35BE18F7" w14:textId="7764119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1,110,000</w:t>
            </w:r>
          </w:p>
        </w:tc>
        <w:tc>
          <w:tcPr>
            <w:tcW w:w="442" w:type="pct"/>
            <w:shd w:val="clear" w:color="auto" w:fill="auto"/>
            <w:vAlign w:val="center"/>
          </w:tcPr>
          <w:p w14:paraId="58D07B1E" w14:textId="6AA63E9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669,212</w:t>
            </w:r>
          </w:p>
        </w:tc>
        <w:tc>
          <w:tcPr>
            <w:tcW w:w="469" w:type="pct"/>
            <w:shd w:val="clear" w:color="auto" w:fill="auto"/>
            <w:vAlign w:val="center"/>
          </w:tcPr>
          <w:p w14:paraId="5110215D" w14:textId="5BDC851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72DCC31A" w14:textId="66BC50F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1A359FE1" w14:textId="4E89B20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652,288</w:t>
            </w:r>
          </w:p>
        </w:tc>
        <w:tc>
          <w:tcPr>
            <w:tcW w:w="484" w:type="pct"/>
            <w:shd w:val="clear" w:color="auto" w:fill="auto"/>
            <w:vAlign w:val="center"/>
          </w:tcPr>
          <w:p w14:paraId="16432FB7" w14:textId="0E06BE4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16,924</w:t>
            </w:r>
          </w:p>
        </w:tc>
        <w:tc>
          <w:tcPr>
            <w:tcW w:w="543" w:type="pct"/>
            <w:shd w:val="clear" w:color="auto" w:fill="auto"/>
            <w:vAlign w:val="center"/>
          </w:tcPr>
          <w:p w14:paraId="2A8A4311" w14:textId="0DC10C2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669,212</w:t>
            </w:r>
          </w:p>
        </w:tc>
        <w:tc>
          <w:tcPr>
            <w:tcW w:w="543" w:type="pct"/>
            <w:shd w:val="clear" w:color="auto" w:fill="auto"/>
            <w:vAlign w:val="center"/>
          </w:tcPr>
          <w:p w14:paraId="153BB6E0" w14:textId="5BF4590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- 440,788</w:t>
            </w:r>
          </w:p>
        </w:tc>
        <w:tc>
          <w:tcPr>
            <w:tcW w:w="328" w:type="pct"/>
            <w:shd w:val="clear" w:color="auto" w:fill="auto"/>
            <w:vAlign w:val="center"/>
          </w:tcPr>
          <w:p w14:paraId="2EE35EBB" w14:textId="77E7A05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- 39.71</w:t>
            </w:r>
          </w:p>
        </w:tc>
      </w:tr>
      <w:tr w:rsidR="00802F52" w:rsidRPr="00B041B5" w14:paraId="3883F1F9"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57DD5C0D" w14:textId="3CFB0727"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469" w:type="pct"/>
            <w:shd w:val="clear" w:color="auto" w:fill="auto"/>
            <w:vAlign w:val="center"/>
          </w:tcPr>
          <w:p w14:paraId="62213EB4" w14:textId="247BF36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20,508,000</w:t>
            </w:r>
          </w:p>
        </w:tc>
        <w:tc>
          <w:tcPr>
            <w:tcW w:w="442" w:type="pct"/>
            <w:shd w:val="clear" w:color="auto" w:fill="auto"/>
            <w:vAlign w:val="center"/>
          </w:tcPr>
          <w:p w14:paraId="306F7362" w14:textId="3E4AD9C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20,943,769</w:t>
            </w:r>
          </w:p>
        </w:tc>
        <w:tc>
          <w:tcPr>
            <w:tcW w:w="469" w:type="pct"/>
            <w:shd w:val="clear" w:color="auto" w:fill="auto"/>
            <w:vAlign w:val="center"/>
          </w:tcPr>
          <w:p w14:paraId="3EAA30F9" w14:textId="67CD998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2225870B" w14:textId="7C7CFAB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14BA6885" w14:textId="0548069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20,943,769</w:t>
            </w:r>
          </w:p>
        </w:tc>
        <w:tc>
          <w:tcPr>
            <w:tcW w:w="484" w:type="pct"/>
            <w:shd w:val="clear" w:color="auto" w:fill="auto"/>
            <w:vAlign w:val="center"/>
          </w:tcPr>
          <w:p w14:paraId="4E4880A5" w14:textId="05F3B3E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4E7C1AF9" w14:textId="3E59B1C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20,943,769</w:t>
            </w:r>
          </w:p>
        </w:tc>
        <w:tc>
          <w:tcPr>
            <w:tcW w:w="543" w:type="pct"/>
            <w:shd w:val="clear" w:color="auto" w:fill="auto"/>
            <w:vAlign w:val="center"/>
          </w:tcPr>
          <w:p w14:paraId="0A23A4EB" w14:textId="1745487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435,769</w:t>
            </w:r>
          </w:p>
        </w:tc>
        <w:tc>
          <w:tcPr>
            <w:tcW w:w="328" w:type="pct"/>
            <w:shd w:val="clear" w:color="auto" w:fill="auto"/>
            <w:vAlign w:val="center"/>
          </w:tcPr>
          <w:p w14:paraId="147A7269" w14:textId="48F0554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2.12</w:t>
            </w:r>
          </w:p>
        </w:tc>
      </w:tr>
      <w:tr w:rsidR="00802F52" w:rsidRPr="00B041B5" w14:paraId="45EDA071"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38E6B067" w14:textId="17ECC895"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469" w:type="pct"/>
            <w:shd w:val="clear" w:color="auto" w:fill="auto"/>
            <w:vAlign w:val="center"/>
          </w:tcPr>
          <w:p w14:paraId="050A3C2F" w14:textId="7A955DA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42" w:type="pct"/>
            <w:shd w:val="clear" w:color="auto" w:fill="auto"/>
            <w:vAlign w:val="center"/>
          </w:tcPr>
          <w:p w14:paraId="74B3859A" w14:textId="3250E3B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66,747</w:t>
            </w:r>
          </w:p>
        </w:tc>
        <w:tc>
          <w:tcPr>
            <w:tcW w:w="469" w:type="pct"/>
            <w:shd w:val="clear" w:color="auto" w:fill="auto"/>
            <w:vAlign w:val="center"/>
          </w:tcPr>
          <w:p w14:paraId="26195D6F" w14:textId="1F9E627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362221CC" w14:textId="559002B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56776AF8" w14:textId="7946D84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66,747</w:t>
            </w:r>
          </w:p>
        </w:tc>
        <w:tc>
          <w:tcPr>
            <w:tcW w:w="484" w:type="pct"/>
            <w:shd w:val="clear" w:color="auto" w:fill="auto"/>
            <w:vAlign w:val="center"/>
          </w:tcPr>
          <w:p w14:paraId="3E4FA075" w14:textId="0F8098B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0FCB85B8" w14:textId="0417EE2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66,747</w:t>
            </w:r>
          </w:p>
        </w:tc>
        <w:tc>
          <w:tcPr>
            <w:tcW w:w="543" w:type="pct"/>
            <w:shd w:val="clear" w:color="auto" w:fill="auto"/>
            <w:vAlign w:val="center"/>
          </w:tcPr>
          <w:p w14:paraId="0DD595D3" w14:textId="34299A2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66,747</w:t>
            </w:r>
          </w:p>
        </w:tc>
        <w:tc>
          <w:tcPr>
            <w:tcW w:w="328" w:type="pct"/>
            <w:shd w:val="clear" w:color="auto" w:fill="auto"/>
            <w:vAlign w:val="center"/>
          </w:tcPr>
          <w:p w14:paraId="55E1790C" w14:textId="490FCD5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r>
      <w:tr w:rsidR="00802F52" w:rsidRPr="00B041B5" w14:paraId="6FB042F5"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2E00374F" w14:textId="7E45EE2D"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noProof/>
                <w:sz w:val="20"/>
              </w:rPr>
            </w:pPr>
            <w:r>
              <w:rPr>
                <w:rFonts w:ascii="標楷體" w:hAnsi="標楷體" w:hint="eastAsia"/>
                <w:b w:val="0"/>
                <w:noProof/>
                <w:sz w:val="20"/>
              </w:rPr>
              <w:t>其他收入</w:t>
            </w:r>
          </w:p>
        </w:tc>
        <w:tc>
          <w:tcPr>
            <w:tcW w:w="469" w:type="pct"/>
            <w:shd w:val="clear" w:color="auto" w:fill="auto"/>
            <w:vAlign w:val="center"/>
          </w:tcPr>
          <w:p w14:paraId="59569C67" w14:textId="5BCF378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42" w:type="pct"/>
            <w:shd w:val="clear" w:color="auto" w:fill="auto"/>
            <w:vAlign w:val="center"/>
          </w:tcPr>
          <w:p w14:paraId="6ABB0FEE" w14:textId="3792D1C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1,167</w:t>
            </w:r>
          </w:p>
        </w:tc>
        <w:tc>
          <w:tcPr>
            <w:tcW w:w="469" w:type="pct"/>
            <w:shd w:val="clear" w:color="auto" w:fill="auto"/>
            <w:vAlign w:val="center"/>
          </w:tcPr>
          <w:p w14:paraId="255F089C" w14:textId="1687541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49DA18C5" w14:textId="60B15C5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4EF51E13" w14:textId="0F30E7C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1,167</w:t>
            </w:r>
          </w:p>
        </w:tc>
        <w:tc>
          <w:tcPr>
            <w:tcW w:w="484" w:type="pct"/>
            <w:shd w:val="clear" w:color="auto" w:fill="auto"/>
            <w:vAlign w:val="center"/>
          </w:tcPr>
          <w:p w14:paraId="2C8F96F2" w14:textId="6238732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1B9E85CD" w14:textId="2AA7031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1,167</w:t>
            </w:r>
          </w:p>
        </w:tc>
        <w:tc>
          <w:tcPr>
            <w:tcW w:w="543" w:type="pct"/>
            <w:shd w:val="clear" w:color="auto" w:fill="auto"/>
            <w:vAlign w:val="center"/>
          </w:tcPr>
          <w:p w14:paraId="2B7FD2AE" w14:textId="642EC50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1,167</w:t>
            </w:r>
          </w:p>
        </w:tc>
        <w:tc>
          <w:tcPr>
            <w:tcW w:w="328" w:type="pct"/>
            <w:shd w:val="clear" w:color="auto" w:fill="auto"/>
            <w:vAlign w:val="center"/>
          </w:tcPr>
          <w:p w14:paraId="61C22271" w14:textId="714A5DE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r>
      <w:tr w:rsidR="00802F52" w:rsidRPr="00B041B5" w14:paraId="0A483757"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4830FC25" w14:textId="761B6476" w:rsidR="00802F52" w:rsidRPr="00B041B5" w:rsidRDefault="00802F52" w:rsidP="00802F5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雲林縣虎尾地政事務所</w:t>
            </w:r>
          </w:p>
        </w:tc>
        <w:tc>
          <w:tcPr>
            <w:tcW w:w="469" w:type="pct"/>
            <w:shd w:val="clear" w:color="auto" w:fill="auto"/>
            <w:vAlign w:val="center"/>
          </w:tcPr>
          <w:p w14:paraId="1A460344" w14:textId="131A402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38,724,000</w:t>
            </w:r>
          </w:p>
        </w:tc>
        <w:tc>
          <w:tcPr>
            <w:tcW w:w="442" w:type="pct"/>
            <w:shd w:val="clear" w:color="auto" w:fill="auto"/>
            <w:vAlign w:val="center"/>
          </w:tcPr>
          <w:p w14:paraId="0AF809CB" w14:textId="4E80973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37,882,371</w:t>
            </w:r>
          </w:p>
        </w:tc>
        <w:tc>
          <w:tcPr>
            <w:tcW w:w="469" w:type="pct"/>
            <w:shd w:val="clear" w:color="auto" w:fill="auto"/>
            <w:vAlign w:val="center"/>
          </w:tcPr>
          <w:p w14:paraId="689C6C29" w14:textId="65FAE7B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0" w:type="pct"/>
            <w:shd w:val="clear" w:color="auto" w:fill="auto"/>
            <w:vAlign w:val="center"/>
          </w:tcPr>
          <w:p w14:paraId="53EE62AB" w14:textId="3E46CE3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4" w:type="pct"/>
            <w:shd w:val="clear" w:color="auto" w:fill="auto"/>
            <w:vAlign w:val="center"/>
          </w:tcPr>
          <w:p w14:paraId="7B4C2B09" w14:textId="14D6056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37,871,127</w:t>
            </w:r>
          </w:p>
        </w:tc>
        <w:tc>
          <w:tcPr>
            <w:tcW w:w="484" w:type="pct"/>
            <w:shd w:val="clear" w:color="auto" w:fill="auto"/>
            <w:vAlign w:val="center"/>
          </w:tcPr>
          <w:p w14:paraId="341BEE35" w14:textId="1A4AD92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11,244</w:t>
            </w:r>
          </w:p>
        </w:tc>
        <w:tc>
          <w:tcPr>
            <w:tcW w:w="543" w:type="pct"/>
            <w:shd w:val="clear" w:color="auto" w:fill="auto"/>
            <w:vAlign w:val="center"/>
          </w:tcPr>
          <w:p w14:paraId="2E8E3D7F" w14:textId="7FE4E6F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37,882,371</w:t>
            </w:r>
          </w:p>
        </w:tc>
        <w:tc>
          <w:tcPr>
            <w:tcW w:w="543" w:type="pct"/>
            <w:shd w:val="clear" w:color="auto" w:fill="auto"/>
            <w:vAlign w:val="center"/>
          </w:tcPr>
          <w:p w14:paraId="21DA0D9A" w14:textId="5AC74E3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- 841,629</w:t>
            </w:r>
          </w:p>
        </w:tc>
        <w:tc>
          <w:tcPr>
            <w:tcW w:w="328" w:type="pct"/>
            <w:shd w:val="clear" w:color="auto" w:fill="auto"/>
            <w:vAlign w:val="center"/>
          </w:tcPr>
          <w:p w14:paraId="454885F7" w14:textId="16816C4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- 2.17</w:t>
            </w:r>
          </w:p>
        </w:tc>
      </w:tr>
      <w:tr w:rsidR="00802F52" w:rsidRPr="00B041B5" w14:paraId="533CAE92"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0F7FB995" w14:textId="410D2E8B"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469" w:type="pct"/>
            <w:shd w:val="clear" w:color="auto" w:fill="auto"/>
            <w:vAlign w:val="center"/>
          </w:tcPr>
          <w:p w14:paraId="31FF4CB7" w14:textId="149BDE6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1,164,000</w:t>
            </w:r>
          </w:p>
        </w:tc>
        <w:tc>
          <w:tcPr>
            <w:tcW w:w="442" w:type="pct"/>
            <w:shd w:val="clear" w:color="auto" w:fill="auto"/>
            <w:vAlign w:val="center"/>
          </w:tcPr>
          <w:p w14:paraId="2A2EDC2D" w14:textId="6CB35F9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811,478</w:t>
            </w:r>
          </w:p>
        </w:tc>
        <w:tc>
          <w:tcPr>
            <w:tcW w:w="469" w:type="pct"/>
            <w:shd w:val="clear" w:color="auto" w:fill="auto"/>
            <w:vAlign w:val="center"/>
          </w:tcPr>
          <w:p w14:paraId="62C18010" w14:textId="0F5F9E3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345ADE39" w14:textId="31B63B1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1D0C0694" w14:textId="1871A31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800,234</w:t>
            </w:r>
          </w:p>
        </w:tc>
        <w:tc>
          <w:tcPr>
            <w:tcW w:w="484" w:type="pct"/>
            <w:shd w:val="clear" w:color="auto" w:fill="auto"/>
            <w:vAlign w:val="center"/>
          </w:tcPr>
          <w:p w14:paraId="71651562" w14:textId="3985DB4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11,244</w:t>
            </w:r>
          </w:p>
        </w:tc>
        <w:tc>
          <w:tcPr>
            <w:tcW w:w="543" w:type="pct"/>
            <w:shd w:val="clear" w:color="auto" w:fill="auto"/>
            <w:vAlign w:val="center"/>
          </w:tcPr>
          <w:p w14:paraId="4DF24497" w14:textId="43A9AE4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811,478</w:t>
            </w:r>
          </w:p>
        </w:tc>
        <w:tc>
          <w:tcPr>
            <w:tcW w:w="543" w:type="pct"/>
            <w:shd w:val="clear" w:color="auto" w:fill="auto"/>
            <w:vAlign w:val="center"/>
          </w:tcPr>
          <w:p w14:paraId="623E3596" w14:textId="3C4389A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- 352,522</w:t>
            </w:r>
          </w:p>
        </w:tc>
        <w:tc>
          <w:tcPr>
            <w:tcW w:w="328" w:type="pct"/>
            <w:shd w:val="clear" w:color="auto" w:fill="auto"/>
            <w:vAlign w:val="center"/>
          </w:tcPr>
          <w:p w14:paraId="079AA871" w14:textId="1C87DF3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- 30.29</w:t>
            </w:r>
          </w:p>
        </w:tc>
      </w:tr>
      <w:tr w:rsidR="00802F52" w:rsidRPr="00B041B5" w14:paraId="2AEE7527"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5A0207BB" w14:textId="36CB0F20"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469" w:type="pct"/>
            <w:shd w:val="clear" w:color="auto" w:fill="auto"/>
            <w:vAlign w:val="center"/>
          </w:tcPr>
          <w:p w14:paraId="1AEF71F8" w14:textId="2F8FFE8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37,560,000</w:t>
            </w:r>
          </w:p>
        </w:tc>
        <w:tc>
          <w:tcPr>
            <w:tcW w:w="442" w:type="pct"/>
            <w:shd w:val="clear" w:color="auto" w:fill="auto"/>
            <w:vAlign w:val="center"/>
          </w:tcPr>
          <w:p w14:paraId="6EF3F32F" w14:textId="74949E8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37,044,730</w:t>
            </w:r>
          </w:p>
        </w:tc>
        <w:tc>
          <w:tcPr>
            <w:tcW w:w="469" w:type="pct"/>
            <w:shd w:val="clear" w:color="auto" w:fill="auto"/>
            <w:vAlign w:val="center"/>
          </w:tcPr>
          <w:p w14:paraId="1FC545D7" w14:textId="0A4EC80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6E151501" w14:textId="0E0AC2B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39D3C7A4" w14:textId="2DB302F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37,044,730</w:t>
            </w:r>
          </w:p>
        </w:tc>
        <w:tc>
          <w:tcPr>
            <w:tcW w:w="484" w:type="pct"/>
            <w:shd w:val="clear" w:color="auto" w:fill="auto"/>
            <w:vAlign w:val="center"/>
          </w:tcPr>
          <w:p w14:paraId="0C9EB739" w14:textId="4E97F5C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3FE7B49D" w14:textId="30426F0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37,044,730</w:t>
            </w:r>
          </w:p>
        </w:tc>
        <w:tc>
          <w:tcPr>
            <w:tcW w:w="543" w:type="pct"/>
            <w:shd w:val="clear" w:color="auto" w:fill="auto"/>
            <w:vAlign w:val="center"/>
          </w:tcPr>
          <w:p w14:paraId="3708B9A3" w14:textId="4927718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- 515,270</w:t>
            </w:r>
          </w:p>
        </w:tc>
        <w:tc>
          <w:tcPr>
            <w:tcW w:w="328" w:type="pct"/>
            <w:shd w:val="clear" w:color="auto" w:fill="auto"/>
            <w:vAlign w:val="center"/>
          </w:tcPr>
          <w:p w14:paraId="64C66A72" w14:textId="3E55D85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- 1.37</w:t>
            </w:r>
          </w:p>
        </w:tc>
      </w:tr>
      <w:tr w:rsidR="00802F52" w:rsidRPr="00B041B5" w14:paraId="0178793F"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19111590" w14:textId="452CF50D"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469" w:type="pct"/>
            <w:shd w:val="clear" w:color="auto" w:fill="auto"/>
            <w:vAlign w:val="center"/>
          </w:tcPr>
          <w:p w14:paraId="3F74F839" w14:textId="6EBB563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42" w:type="pct"/>
            <w:shd w:val="clear" w:color="auto" w:fill="auto"/>
            <w:vAlign w:val="center"/>
          </w:tcPr>
          <w:p w14:paraId="0563846B" w14:textId="58840D4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24,934</w:t>
            </w:r>
          </w:p>
        </w:tc>
        <w:tc>
          <w:tcPr>
            <w:tcW w:w="469" w:type="pct"/>
            <w:shd w:val="clear" w:color="auto" w:fill="auto"/>
            <w:vAlign w:val="center"/>
          </w:tcPr>
          <w:p w14:paraId="55DBAAF3" w14:textId="1D0D32D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673A2150" w14:textId="0F10405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3C1CEFA0" w14:textId="7974447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24,934</w:t>
            </w:r>
          </w:p>
        </w:tc>
        <w:tc>
          <w:tcPr>
            <w:tcW w:w="484" w:type="pct"/>
            <w:shd w:val="clear" w:color="auto" w:fill="auto"/>
            <w:vAlign w:val="center"/>
          </w:tcPr>
          <w:p w14:paraId="3D21A6BD" w14:textId="7A40987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4F0683CA" w14:textId="2FB2DFB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24,934</w:t>
            </w:r>
          </w:p>
        </w:tc>
        <w:tc>
          <w:tcPr>
            <w:tcW w:w="543" w:type="pct"/>
            <w:shd w:val="clear" w:color="auto" w:fill="auto"/>
            <w:vAlign w:val="center"/>
          </w:tcPr>
          <w:p w14:paraId="47FAC223" w14:textId="428F22A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24,934</w:t>
            </w:r>
          </w:p>
        </w:tc>
        <w:tc>
          <w:tcPr>
            <w:tcW w:w="328" w:type="pct"/>
            <w:shd w:val="clear" w:color="auto" w:fill="auto"/>
            <w:vAlign w:val="center"/>
          </w:tcPr>
          <w:p w14:paraId="79F685D0" w14:textId="62E0A76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r>
      <w:tr w:rsidR="00802F52" w:rsidRPr="00B041B5" w14:paraId="40991493"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05D022F5" w14:textId="6C5242C1"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469" w:type="pct"/>
            <w:shd w:val="clear" w:color="auto" w:fill="auto"/>
            <w:vAlign w:val="center"/>
          </w:tcPr>
          <w:p w14:paraId="1CD9C5E8" w14:textId="35E5579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42" w:type="pct"/>
            <w:shd w:val="clear" w:color="auto" w:fill="auto"/>
            <w:vAlign w:val="center"/>
          </w:tcPr>
          <w:p w14:paraId="698A1D65" w14:textId="5E43ED0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1,229</w:t>
            </w:r>
          </w:p>
        </w:tc>
        <w:tc>
          <w:tcPr>
            <w:tcW w:w="469" w:type="pct"/>
            <w:shd w:val="clear" w:color="auto" w:fill="auto"/>
            <w:vAlign w:val="center"/>
          </w:tcPr>
          <w:p w14:paraId="72968A83" w14:textId="07F1362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144CAB72" w14:textId="46A3F73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5C59DE99" w14:textId="6F85E51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1,229</w:t>
            </w:r>
          </w:p>
        </w:tc>
        <w:tc>
          <w:tcPr>
            <w:tcW w:w="484" w:type="pct"/>
            <w:shd w:val="clear" w:color="auto" w:fill="auto"/>
            <w:vAlign w:val="center"/>
          </w:tcPr>
          <w:p w14:paraId="7EBD7788" w14:textId="418DFBE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459FA872" w14:textId="2C2AFCB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1,229</w:t>
            </w:r>
          </w:p>
        </w:tc>
        <w:tc>
          <w:tcPr>
            <w:tcW w:w="543" w:type="pct"/>
            <w:shd w:val="clear" w:color="auto" w:fill="auto"/>
            <w:vAlign w:val="center"/>
          </w:tcPr>
          <w:p w14:paraId="190E09FD" w14:textId="3941AE3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1,229</w:t>
            </w:r>
          </w:p>
        </w:tc>
        <w:tc>
          <w:tcPr>
            <w:tcW w:w="328" w:type="pct"/>
            <w:shd w:val="clear" w:color="auto" w:fill="auto"/>
            <w:vAlign w:val="center"/>
          </w:tcPr>
          <w:p w14:paraId="4AA1E9F4" w14:textId="7C15DB0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r>
      <w:tr w:rsidR="00802F52" w:rsidRPr="00B041B5" w14:paraId="112EDA72"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4BB72A90" w14:textId="7914C971" w:rsidR="00802F52" w:rsidRPr="00B041B5" w:rsidRDefault="00802F52" w:rsidP="00802F5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雲林縣北港地政事務所</w:t>
            </w:r>
          </w:p>
        </w:tc>
        <w:tc>
          <w:tcPr>
            <w:tcW w:w="469" w:type="pct"/>
            <w:shd w:val="clear" w:color="auto" w:fill="auto"/>
            <w:vAlign w:val="center"/>
          </w:tcPr>
          <w:p w14:paraId="4CE8A403" w14:textId="469D399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25,614,000</w:t>
            </w:r>
          </w:p>
        </w:tc>
        <w:tc>
          <w:tcPr>
            <w:tcW w:w="442" w:type="pct"/>
            <w:shd w:val="clear" w:color="auto" w:fill="auto"/>
            <w:vAlign w:val="center"/>
          </w:tcPr>
          <w:p w14:paraId="13E8EECB" w14:textId="260F290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28,776,843</w:t>
            </w:r>
          </w:p>
        </w:tc>
        <w:tc>
          <w:tcPr>
            <w:tcW w:w="469" w:type="pct"/>
            <w:shd w:val="clear" w:color="auto" w:fill="auto"/>
            <w:vAlign w:val="center"/>
          </w:tcPr>
          <w:p w14:paraId="6A1DA435" w14:textId="29C01D0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0" w:type="pct"/>
            <w:shd w:val="clear" w:color="auto" w:fill="auto"/>
            <w:vAlign w:val="center"/>
          </w:tcPr>
          <w:p w14:paraId="0E316384" w14:textId="5288999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4" w:type="pct"/>
            <w:shd w:val="clear" w:color="auto" w:fill="auto"/>
            <w:vAlign w:val="center"/>
          </w:tcPr>
          <w:p w14:paraId="17C385C3" w14:textId="7ECDBF6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28,775,883</w:t>
            </w:r>
          </w:p>
        </w:tc>
        <w:tc>
          <w:tcPr>
            <w:tcW w:w="484" w:type="pct"/>
            <w:shd w:val="clear" w:color="auto" w:fill="auto"/>
            <w:vAlign w:val="center"/>
          </w:tcPr>
          <w:p w14:paraId="42EF5644" w14:textId="0ED4FDA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960</w:t>
            </w:r>
          </w:p>
        </w:tc>
        <w:tc>
          <w:tcPr>
            <w:tcW w:w="543" w:type="pct"/>
            <w:shd w:val="clear" w:color="auto" w:fill="auto"/>
            <w:vAlign w:val="center"/>
          </w:tcPr>
          <w:p w14:paraId="72CD5308" w14:textId="5B8E9F3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28,776,843</w:t>
            </w:r>
          </w:p>
        </w:tc>
        <w:tc>
          <w:tcPr>
            <w:tcW w:w="543" w:type="pct"/>
            <w:shd w:val="clear" w:color="auto" w:fill="auto"/>
            <w:vAlign w:val="center"/>
          </w:tcPr>
          <w:p w14:paraId="49F73C10" w14:textId="43DC3E2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3,162,843</w:t>
            </w:r>
          </w:p>
        </w:tc>
        <w:tc>
          <w:tcPr>
            <w:tcW w:w="328" w:type="pct"/>
            <w:shd w:val="clear" w:color="auto" w:fill="auto"/>
            <w:vAlign w:val="center"/>
          </w:tcPr>
          <w:p w14:paraId="2CC809DB" w14:textId="0A33765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12.35</w:t>
            </w:r>
          </w:p>
        </w:tc>
      </w:tr>
      <w:tr w:rsidR="00802F52" w:rsidRPr="00B041B5" w14:paraId="7F92F270"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4D7F109E" w14:textId="3F1FC88C"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469" w:type="pct"/>
            <w:shd w:val="clear" w:color="auto" w:fill="auto"/>
            <w:vAlign w:val="center"/>
          </w:tcPr>
          <w:p w14:paraId="1EAD68FF" w14:textId="3C741A7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1,302,000</w:t>
            </w:r>
          </w:p>
        </w:tc>
        <w:tc>
          <w:tcPr>
            <w:tcW w:w="442" w:type="pct"/>
            <w:shd w:val="clear" w:color="auto" w:fill="auto"/>
            <w:vAlign w:val="center"/>
          </w:tcPr>
          <w:p w14:paraId="7DA1D22E" w14:textId="093B65F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1,135,627</w:t>
            </w:r>
          </w:p>
        </w:tc>
        <w:tc>
          <w:tcPr>
            <w:tcW w:w="469" w:type="pct"/>
            <w:shd w:val="clear" w:color="auto" w:fill="auto"/>
            <w:vAlign w:val="center"/>
          </w:tcPr>
          <w:p w14:paraId="44091CDB" w14:textId="61DACEA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2CA4D800" w14:textId="031ED3D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4AFF34B1" w14:textId="6F6CE1D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1,134,667</w:t>
            </w:r>
          </w:p>
        </w:tc>
        <w:tc>
          <w:tcPr>
            <w:tcW w:w="484" w:type="pct"/>
            <w:shd w:val="clear" w:color="auto" w:fill="auto"/>
            <w:vAlign w:val="center"/>
          </w:tcPr>
          <w:p w14:paraId="3B954916" w14:textId="793A0D1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960</w:t>
            </w:r>
          </w:p>
        </w:tc>
        <w:tc>
          <w:tcPr>
            <w:tcW w:w="543" w:type="pct"/>
            <w:shd w:val="clear" w:color="auto" w:fill="auto"/>
            <w:vAlign w:val="center"/>
          </w:tcPr>
          <w:p w14:paraId="6921A236" w14:textId="170DD12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1,135,627</w:t>
            </w:r>
          </w:p>
        </w:tc>
        <w:tc>
          <w:tcPr>
            <w:tcW w:w="543" w:type="pct"/>
            <w:shd w:val="clear" w:color="auto" w:fill="auto"/>
            <w:vAlign w:val="center"/>
          </w:tcPr>
          <w:p w14:paraId="4A58EDEC" w14:textId="7225100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- 166,373</w:t>
            </w:r>
          </w:p>
        </w:tc>
        <w:tc>
          <w:tcPr>
            <w:tcW w:w="328" w:type="pct"/>
            <w:shd w:val="clear" w:color="auto" w:fill="auto"/>
            <w:vAlign w:val="center"/>
          </w:tcPr>
          <w:p w14:paraId="50AC5DAF" w14:textId="54F17FB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- 12.78</w:t>
            </w:r>
          </w:p>
        </w:tc>
      </w:tr>
      <w:tr w:rsidR="00802F52" w:rsidRPr="00B041B5" w14:paraId="241463E3"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436BBA28" w14:textId="41C6196E"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469" w:type="pct"/>
            <w:shd w:val="clear" w:color="auto" w:fill="auto"/>
            <w:vAlign w:val="center"/>
          </w:tcPr>
          <w:p w14:paraId="16D179F5" w14:textId="5984824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24,312,000</w:t>
            </w:r>
          </w:p>
        </w:tc>
        <w:tc>
          <w:tcPr>
            <w:tcW w:w="442" w:type="pct"/>
            <w:shd w:val="clear" w:color="auto" w:fill="auto"/>
            <w:vAlign w:val="center"/>
          </w:tcPr>
          <w:p w14:paraId="7D407548" w14:textId="6F8EE6E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27,607,001</w:t>
            </w:r>
          </w:p>
        </w:tc>
        <w:tc>
          <w:tcPr>
            <w:tcW w:w="469" w:type="pct"/>
            <w:shd w:val="clear" w:color="auto" w:fill="auto"/>
            <w:vAlign w:val="center"/>
          </w:tcPr>
          <w:p w14:paraId="2CE03DB9" w14:textId="6236AFC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31ACB1B5" w14:textId="6C87B15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492A3BE1" w14:textId="6D1B9D7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27,607,001</w:t>
            </w:r>
          </w:p>
        </w:tc>
        <w:tc>
          <w:tcPr>
            <w:tcW w:w="484" w:type="pct"/>
            <w:shd w:val="clear" w:color="auto" w:fill="auto"/>
            <w:vAlign w:val="center"/>
          </w:tcPr>
          <w:p w14:paraId="7447F962" w14:textId="478698E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08370BDB" w14:textId="5000CC6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27,607,001</w:t>
            </w:r>
          </w:p>
        </w:tc>
        <w:tc>
          <w:tcPr>
            <w:tcW w:w="543" w:type="pct"/>
            <w:shd w:val="clear" w:color="auto" w:fill="auto"/>
            <w:vAlign w:val="center"/>
          </w:tcPr>
          <w:p w14:paraId="42CE8FB9" w14:textId="3DBAFCD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3,295,001</w:t>
            </w:r>
          </w:p>
        </w:tc>
        <w:tc>
          <w:tcPr>
            <w:tcW w:w="328" w:type="pct"/>
            <w:shd w:val="clear" w:color="auto" w:fill="auto"/>
            <w:vAlign w:val="center"/>
          </w:tcPr>
          <w:p w14:paraId="096C8AC5" w14:textId="2D2F80E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13.55</w:t>
            </w:r>
          </w:p>
        </w:tc>
      </w:tr>
      <w:tr w:rsidR="00802F52" w:rsidRPr="00B041B5" w14:paraId="5F8A9945"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3D48B768" w14:textId="3BA8A94F"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469" w:type="pct"/>
            <w:shd w:val="clear" w:color="auto" w:fill="auto"/>
            <w:vAlign w:val="center"/>
          </w:tcPr>
          <w:p w14:paraId="29B0F69C" w14:textId="0ED5D30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42" w:type="pct"/>
            <w:shd w:val="clear" w:color="auto" w:fill="auto"/>
            <w:vAlign w:val="center"/>
          </w:tcPr>
          <w:p w14:paraId="04F192BF" w14:textId="00FB4AB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13,662</w:t>
            </w:r>
          </w:p>
        </w:tc>
        <w:tc>
          <w:tcPr>
            <w:tcW w:w="469" w:type="pct"/>
            <w:shd w:val="clear" w:color="auto" w:fill="auto"/>
            <w:vAlign w:val="center"/>
          </w:tcPr>
          <w:p w14:paraId="42975538" w14:textId="661E63F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42AD2926" w14:textId="4F3115C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08106E8D" w14:textId="6A91190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13,662</w:t>
            </w:r>
          </w:p>
        </w:tc>
        <w:tc>
          <w:tcPr>
            <w:tcW w:w="484" w:type="pct"/>
            <w:shd w:val="clear" w:color="auto" w:fill="auto"/>
            <w:vAlign w:val="center"/>
          </w:tcPr>
          <w:p w14:paraId="796DBF3B" w14:textId="118B814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024E3A7D" w14:textId="45BAD3F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13,662</w:t>
            </w:r>
          </w:p>
        </w:tc>
        <w:tc>
          <w:tcPr>
            <w:tcW w:w="543" w:type="pct"/>
            <w:shd w:val="clear" w:color="auto" w:fill="auto"/>
            <w:vAlign w:val="center"/>
          </w:tcPr>
          <w:p w14:paraId="0E269139" w14:textId="7E2B5F3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13,662</w:t>
            </w:r>
          </w:p>
        </w:tc>
        <w:tc>
          <w:tcPr>
            <w:tcW w:w="328" w:type="pct"/>
            <w:shd w:val="clear" w:color="auto" w:fill="auto"/>
            <w:vAlign w:val="center"/>
          </w:tcPr>
          <w:p w14:paraId="789DF9F1" w14:textId="024C0E4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r>
      <w:tr w:rsidR="00802F52" w:rsidRPr="00B041B5" w14:paraId="259F702B"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5907170B" w14:textId="3ACCF32B"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noProof/>
                <w:sz w:val="20"/>
              </w:rPr>
            </w:pPr>
            <w:r>
              <w:rPr>
                <w:rFonts w:ascii="標楷體" w:hAnsi="標楷體" w:hint="eastAsia"/>
                <w:b w:val="0"/>
                <w:noProof/>
                <w:sz w:val="20"/>
              </w:rPr>
              <w:t>其他收入</w:t>
            </w:r>
          </w:p>
        </w:tc>
        <w:tc>
          <w:tcPr>
            <w:tcW w:w="469" w:type="pct"/>
            <w:shd w:val="clear" w:color="auto" w:fill="auto"/>
            <w:vAlign w:val="center"/>
          </w:tcPr>
          <w:p w14:paraId="000BF391" w14:textId="63997AA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42" w:type="pct"/>
            <w:shd w:val="clear" w:color="auto" w:fill="auto"/>
            <w:vAlign w:val="center"/>
          </w:tcPr>
          <w:p w14:paraId="658BAABC" w14:textId="12028AA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20,553</w:t>
            </w:r>
          </w:p>
        </w:tc>
        <w:tc>
          <w:tcPr>
            <w:tcW w:w="469" w:type="pct"/>
            <w:shd w:val="clear" w:color="auto" w:fill="auto"/>
            <w:vAlign w:val="center"/>
          </w:tcPr>
          <w:p w14:paraId="3A21DCD1" w14:textId="068E989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40212254" w14:textId="2780A3D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522ED9A4" w14:textId="0D1B01F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20,553</w:t>
            </w:r>
          </w:p>
        </w:tc>
        <w:tc>
          <w:tcPr>
            <w:tcW w:w="484" w:type="pct"/>
            <w:shd w:val="clear" w:color="auto" w:fill="auto"/>
            <w:vAlign w:val="center"/>
          </w:tcPr>
          <w:p w14:paraId="6A603C58" w14:textId="60265E4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08F7FF06" w14:textId="3AFBC0E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20,553</w:t>
            </w:r>
          </w:p>
        </w:tc>
        <w:tc>
          <w:tcPr>
            <w:tcW w:w="543" w:type="pct"/>
            <w:shd w:val="clear" w:color="auto" w:fill="auto"/>
            <w:vAlign w:val="center"/>
          </w:tcPr>
          <w:p w14:paraId="2CFF30BE" w14:textId="67253CF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20,553</w:t>
            </w:r>
          </w:p>
        </w:tc>
        <w:tc>
          <w:tcPr>
            <w:tcW w:w="328" w:type="pct"/>
            <w:shd w:val="clear" w:color="auto" w:fill="auto"/>
            <w:vAlign w:val="center"/>
          </w:tcPr>
          <w:p w14:paraId="54FDBF44" w14:textId="1AA05C5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r>
      <w:tr w:rsidR="00802F52" w:rsidRPr="00B041B5" w14:paraId="0B267B24"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6326DCAF" w14:textId="1B84053C" w:rsidR="00802F52" w:rsidRPr="00B041B5" w:rsidRDefault="00802F52" w:rsidP="00802F5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雲林縣斗南地政事務所</w:t>
            </w:r>
          </w:p>
        </w:tc>
        <w:tc>
          <w:tcPr>
            <w:tcW w:w="469" w:type="pct"/>
            <w:shd w:val="clear" w:color="auto" w:fill="auto"/>
            <w:vAlign w:val="center"/>
          </w:tcPr>
          <w:p w14:paraId="64ECFFA3" w14:textId="7B351F7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15,966,000</w:t>
            </w:r>
          </w:p>
        </w:tc>
        <w:tc>
          <w:tcPr>
            <w:tcW w:w="442" w:type="pct"/>
            <w:shd w:val="clear" w:color="auto" w:fill="auto"/>
            <w:vAlign w:val="center"/>
          </w:tcPr>
          <w:p w14:paraId="7317F6CA" w14:textId="0F92585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16,866,440</w:t>
            </w:r>
          </w:p>
        </w:tc>
        <w:tc>
          <w:tcPr>
            <w:tcW w:w="469" w:type="pct"/>
            <w:shd w:val="clear" w:color="auto" w:fill="auto"/>
            <w:vAlign w:val="center"/>
          </w:tcPr>
          <w:p w14:paraId="796396C5" w14:textId="2E0F899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0" w:type="pct"/>
            <w:shd w:val="clear" w:color="auto" w:fill="auto"/>
            <w:vAlign w:val="center"/>
          </w:tcPr>
          <w:p w14:paraId="7C9BF946" w14:textId="7D06AFA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4" w:type="pct"/>
            <w:shd w:val="clear" w:color="auto" w:fill="auto"/>
            <w:vAlign w:val="center"/>
          </w:tcPr>
          <w:p w14:paraId="06B7006C" w14:textId="1C36C25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16,858,103</w:t>
            </w:r>
          </w:p>
        </w:tc>
        <w:tc>
          <w:tcPr>
            <w:tcW w:w="484" w:type="pct"/>
            <w:shd w:val="clear" w:color="auto" w:fill="auto"/>
            <w:vAlign w:val="center"/>
          </w:tcPr>
          <w:p w14:paraId="3597EACE" w14:textId="4987D43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8,337</w:t>
            </w:r>
          </w:p>
        </w:tc>
        <w:tc>
          <w:tcPr>
            <w:tcW w:w="543" w:type="pct"/>
            <w:shd w:val="clear" w:color="auto" w:fill="auto"/>
            <w:vAlign w:val="center"/>
          </w:tcPr>
          <w:p w14:paraId="2017A3D3" w14:textId="4EBD4AF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16,866,440</w:t>
            </w:r>
          </w:p>
        </w:tc>
        <w:tc>
          <w:tcPr>
            <w:tcW w:w="543" w:type="pct"/>
            <w:shd w:val="clear" w:color="auto" w:fill="auto"/>
            <w:vAlign w:val="center"/>
          </w:tcPr>
          <w:p w14:paraId="45F497F7" w14:textId="25C8D55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900,440</w:t>
            </w:r>
          </w:p>
        </w:tc>
        <w:tc>
          <w:tcPr>
            <w:tcW w:w="328" w:type="pct"/>
            <w:shd w:val="clear" w:color="auto" w:fill="auto"/>
            <w:vAlign w:val="center"/>
          </w:tcPr>
          <w:p w14:paraId="5376AF0E" w14:textId="253BE5B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5.64</w:t>
            </w:r>
          </w:p>
        </w:tc>
      </w:tr>
      <w:tr w:rsidR="00802F52" w:rsidRPr="00B041B5" w14:paraId="77339519"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5E4EB964" w14:textId="1E8CF134"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469" w:type="pct"/>
            <w:shd w:val="clear" w:color="auto" w:fill="auto"/>
            <w:vAlign w:val="center"/>
          </w:tcPr>
          <w:p w14:paraId="0D2B1CB4" w14:textId="56C29C3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390,000</w:t>
            </w:r>
          </w:p>
        </w:tc>
        <w:tc>
          <w:tcPr>
            <w:tcW w:w="442" w:type="pct"/>
            <w:shd w:val="clear" w:color="auto" w:fill="auto"/>
            <w:vAlign w:val="center"/>
          </w:tcPr>
          <w:p w14:paraId="49F8E408" w14:textId="4440951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349,829</w:t>
            </w:r>
          </w:p>
        </w:tc>
        <w:tc>
          <w:tcPr>
            <w:tcW w:w="469" w:type="pct"/>
            <w:shd w:val="clear" w:color="auto" w:fill="auto"/>
            <w:vAlign w:val="center"/>
          </w:tcPr>
          <w:p w14:paraId="6C50DB0C" w14:textId="235B085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74F05AE2" w14:textId="57125E1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43DB964C" w14:textId="0FDF86C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341,492</w:t>
            </w:r>
          </w:p>
        </w:tc>
        <w:tc>
          <w:tcPr>
            <w:tcW w:w="484" w:type="pct"/>
            <w:shd w:val="clear" w:color="auto" w:fill="auto"/>
            <w:vAlign w:val="center"/>
          </w:tcPr>
          <w:p w14:paraId="5A21C7BC" w14:textId="4EE0306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8,337</w:t>
            </w:r>
          </w:p>
        </w:tc>
        <w:tc>
          <w:tcPr>
            <w:tcW w:w="543" w:type="pct"/>
            <w:shd w:val="clear" w:color="auto" w:fill="auto"/>
            <w:vAlign w:val="center"/>
          </w:tcPr>
          <w:p w14:paraId="5CF8673D" w14:textId="08EE36F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349,829</w:t>
            </w:r>
          </w:p>
        </w:tc>
        <w:tc>
          <w:tcPr>
            <w:tcW w:w="543" w:type="pct"/>
            <w:shd w:val="clear" w:color="auto" w:fill="auto"/>
            <w:vAlign w:val="center"/>
          </w:tcPr>
          <w:p w14:paraId="409D773C" w14:textId="0F6FD0A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- 40,171</w:t>
            </w:r>
          </w:p>
        </w:tc>
        <w:tc>
          <w:tcPr>
            <w:tcW w:w="328" w:type="pct"/>
            <w:shd w:val="clear" w:color="auto" w:fill="auto"/>
            <w:vAlign w:val="center"/>
          </w:tcPr>
          <w:p w14:paraId="73F41E19" w14:textId="6024103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- 10.30</w:t>
            </w:r>
          </w:p>
        </w:tc>
      </w:tr>
      <w:tr w:rsidR="00802F52" w:rsidRPr="00B041B5" w14:paraId="4E63D22B"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10EBCF34" w14:textId="225712D2"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469" w:type="pct"/>
            <w:shd w:val="clear" w:color="auto" w:fill="auto"/>
            <w:vAlign w:val="center"/>
          </w:tcPr>
          <w:p w14:paraId="4178BFC1" w14:textId="38DC883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15,576,000</w:t>
            </w:r>
          </w:p>
        </w:tc>
        <w:tc>
          <w:tcPr>
            <w:tcW w:w="442" w:type="pct"/>
            <w:shd w:val="clear" w:color="auto" w:fill="auto"/>
            <w:vAlign w:val="center"/>
          </w:tcPr>
          <w:p w14:paraId="50611BFD" w14:textId="1A17D53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16,511,274</w:t>
            </w:r>
          </w:p>
        </w:tc>
        <w:tc>
          <w:tcPr>
            <w:tcW w:w="469" w:type="pct"/>
            <w:shd w:val="clear" w:color="auto" w:fill="auto"/>
            <w:vAlign w:val="center"/>
          </w:tcPr>
          <w:p w14:paraId="387BA0B0" w14:textId="64757C7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79D0495D" w14:textId="31281B6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469B7549" w14:textId="6328C0F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16,511,274</w:t>
            </w:r>
          </w:p>
        </w:tc>
        <w:tc>
          <w:tcPr>
            <w:tcW w:w="484" w:type="pct"/>
            <w:shd w:val="clear" w:color="auto" w:fill="auto"/>
            <w:vAlign w:val="center"/>
          </w:tcPr>
          <w:p w14:paraId="54EF5F23" w14:textId="46C130D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7E21B7F3" w14:textId="1AE1179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16,511,274</w:t>
            </w:r>
          </w:p>
        </w:tc>
        <w:tc>
          <w:tcPr>
            <w:tcW w:w="543" w:type="pct"/>
            <w:shd w:val="clear" w:color="auto" w:fill="auto"/>
            <w:vAlign w:val="center"/>
          </w:tcPr>
          <w:p w14:paraId="6E9AD73E" w14:textId="4437D25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935,274</w:t>
            </w:r>
          </w:p>
        </w:tc>
        <w:tc>
          <w:tcPr>
            <w:tcW w:w="328" w:type="pct"/>
            <w:shd w:val="clear" w:color="auto" w:fill="auto"/>
            <w:vAlign w:val="center"/>
          </w:tcPr>
          <w:p w14:paraId="45404A01" w14:textId="3C801DD5"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6.00</w:t>
            </w:r>
          </w:p>
        </w:tc>
      </w:tr>
      <w:tr w:rsidR="00802F52" w:rsidRPr="00B041B5" w14:paraId="5E81A6F8"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6682923C" w14:textId="56D62030"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469" w:type="pct"/>
            <w:shd w:val="clear" w:color="auto" w:fill="auto"/>
            <w:vAlign w:val="center"/>
          </w:tcPr>
          <w:p w14:paraId="3A31071A" w14:textId="130AA31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42" w:type="pct"/>
            <w:shd w:val="clear" w:color="auto" w:fill="auto"/>
            <w:vAlign w:val="center"/>
          </w:tcPr>
          <w:p w14:paraId="05EA3B3A" w14:textId="1D75B97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4,963</w:t>
            </w:r>
          </w:p>
        </w:tc>
        <w:tc>
          <w:tcPr>
            <w:tcW w:w="469" w:type="pct"/>
            <w:shd w:val="clear" w:color="auto" w:fill="auto"/>
            <w:vAlign w:val="center"/>
          </w:tcPr>
          <w:p w14:paraId="05EEDE31" w14:textId="75F57FF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37CEA12B" w14:textId="2D9E2BE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0D09BE46" w14:textId="5C5BA5D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4,963</w:t>
            </w:r>
          </w:p>
        </w:tc>
        <w:tc>
          <w:tcPr>
            <w:tcW w:w="484" w:type="pct"/>
            <w:shd w:val="clear" w:color="auto" w:fill="auto"/>
            <w:vAlign w:val="center"/>
          </w:tcPr>
          <w:p w14:paraId="49D53A21" w14:textId="74E4182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1423CE65" w14:textId="71B30F2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4,963</w:t>
            </w:r>
          </w:p>
        </w:tc>
        <w:tc>
          <w:tcPr>
            <w:tcW w:w="543" w:type="pct"/>
            <w:shd w:val="clear" w:color="auto" w:fill="auto"/>
            <w:vAlign w:val="center"/>
          </w:tcPr>
          <w:p w14:paraId="3CB1BA54" w14:textId="049F68D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4,963</w:t>
            </w:r>
          </w:p>
        </w:tc>
        <w:tc>
          <w:tcPr>
            <w:tcW w:w="328" w:type="pct"/>
            <w:shd w:val="clear" w:color="auto" w:fill="auto"/>
            <w:vAlign w:val="center"/>
          </w:tcPr>
          <w:p w14:paraId="094606DB" w14:textId="0EF3A50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r>
      <w:tr w:rsidR="00802F52" w:rsidRPr="00B041B5" w14:paraId="348ED79A"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694BFB79" w14:textId="340F5F74"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noProof/>
                <w:sz w:val="20"/>
              </w:rPr>
            </w:pPr>
            <w:r>
              <w:rPr>
                <w:rFonts w:ascii="標楷體" w:hAnsi="標楷體" w:hint="eastAsia"/>
                <w:b w:val="0"/>
                <w:noProof/>
                <w:sz w:val="20"/>
              </w:rPr>
              <w:t>其他收入</w:t>
            </w:r>
          </w:p>
        </w:tc>
        <w:tc>
          <w:tcPr>
            <w:tcW w:w="469" w:type="pct"/>
            <w:shd w:val="clear" w:color="auto" w:fill="auto"/>
            <w:vAlign w:val="center"/>
          </w:tcPr>
          <w:p w14:paraId="22FB4C97" w14:textId="4CCDB16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42" w:type="pct"/>
            <w:shd w:val="clear" w:color="auto" w:fill="auto"/>
            <w:vAlign w:val="center"/>
          </w:tcPr>
          <w:p w14:paraId="1DB60B75" w14:textId="0A1C2C4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374</w:t>
            </w:r>
          </w:p>
        </w:tc>
        <w:tc>
          <w:tcPr>
            <w:tcW w:w="469" w:type="pct"/>
            <w:shd w:val="clear" w:color="auto" w:fill="auto"/>
            <w:vAlign w:val="center"/>
          </w:tcPr>
          <w:p w14:paraId="6BE24FBC" w14:textId="75DAF0B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6419BD08" w14:textId="6B5259C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4A75BEBD" w14:textId="514BF0E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374</w:t>
            </w:r>
          </w:p>
        </w:tc>
        <w:tc>
          <w:tcPr>
            <w:tcW w:w="484" w:type="pct"/>
            <w:shd w:val="clear" w:color="auto" w:fill="auto"/>
            <w:vAlign w:val="center"/>
          </w:tcPr>
          <w:p w14:paraId="2223228B" w14:textId="6965A94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38F0E5B8" w14:textId="7C1B0C8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374</w:t>
            </w:r>
          </w:p>
        </w:tc>
        <w:tc>
          <w:tcPr>
            <w:tcW w:w="543" w:type="pct"/>
            <w:shd w:val="clear" w:color="auto" w:fill="auto"/>
            <w:vAlign w:val="center"/>
          </w:tcPr>
          <w:p w14:paraId="0CA998AB" w14:textId="34BDC402"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374</w:t>
            </w:r>
          </w:p>
        </w:tc>
        <w:tc>
          <w:tcPr>
            <w:tcW w:w="328" w:type="pct"/>
            <w:shd w:val="clear" w:color="auto" w:fill="auto"/>
            <w:vAlign w:val="center"/>
          </w:tcPr>
          <w:p w14:paraId="61527CE9" w14:textId="6F15568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r>
      <w:tr w:rsidR="00802F52" w:rsidRPr="00B041B5" w14:paraId="4E65EAE1"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2EEF66C4" w14:textId="75CA5F9F" w:rsidR="00802F52" w:rsidRPr="00B041B5" w:rsidRDefault="00802F52" w:rsidP="00802F5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雲林縣臺西地政事務所</w:t>
            </w:r>
          </w:p>
        </w:tc>
        <w:tc>
          <w:tcPr>
            <w:tcW w:w="469" w:type="pct"/>
            <w:shd w:val="clear" w:color="auto" w:fill="auto"/>
            <w:vAlign w:val="center"/>
          </w:tcPr>
          <w:p w14:paraId="31462B8B" w14:textId="34E6284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16,050,000</w:t>
            </w:r>
          </w:p>
        </w:tc>
        <w:tc>
          <w:tcPr>
            <w:tcW w:w="442" w:type="pct"/>
            <w:shd w:val="clear" w:color="auto" w:fill="auto"/>
            <w:vAlign w:val="center"/>
          </w:tcPr>
          <w:p w14:paraId="6C015221" w14:textId="5E02DBB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17,264,841</w:t>
            </w:r>
          </w:p>
        </w:tc>
        <w:tc>
          <w:tcPr>
            <w:tcW w:w="469" w:type="pct"/>
            <w:shd w:val="clear" w:color="auto" w:fill="auto"/>
            <w:vAlign w:val="center"/>
          </w:tcPr>
          <w:p w14:paraId="09B8A5A4" w14:textId="4747573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0" w:type="pct"/>
            <w:shd w:val="clear" w:color="auto" w:fill="auto"/>
            <w:vAlign w:val="center"/>
          </w:tcPr>
          <w:p w14:paraId="0BB73C8E" w14:textId="1EC8B09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w:t>
            </w:r>
          </w:p>
        </w:tc>
        <w:tc>
          <w:tcPr>
            <w:tcW w:w="484" w:type="pct"/>
            <w:shd w:val="clear" w:color="auto" w:fill="auto"/>
            <w:vAlign w:val="center"/>
          </w:tcPr>
          <w:p w14:paraId="0F9ABB00" w14:textId="6D47EEF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17,237,201</w:t>
            </w:r>
          </w:p>
        </w:tc>
        <w:tc>
          <w:tcPr>
            <w:tcW w:w="484" w:type="pct"/>
            <w:shd w:val="clear" w:color="auto" w:fill="auto"/>
            <w:vAlign w:val="center"/>
          </w:tcPr>
          <w:p w14:paraId="3E04B74E" w14:textId="6A27850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27,640</w:t>
            </w:r>
          </w:p>
        </w:tc>
        <w:tc>
          <w:tcPr>
            <w:tcW w:w="543" w:type="pct"/>
            <w:shd w:val="clear" w:color="auto" w:fill="auto"/>
            <w:vAlign w:val="center"/>
          </w:tcPr>
          <w:p w14:paraId="55F9100A" w14:textId="722B806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17,264,841</w:t>
            </w:r>
          </w:p>
        </w:tc>
        <w:tc>
          <w:tcPr>
            <w:tcW w:w="543" w:type="pct"/>
            <w:shd w:val="clear" w:color="auto" w:fill="auto"/>
            <w:vAlign w:val="center"/>
          </w:tcPr>
          <w:p w14:paraId="4EE92E44" w14:textId="5D2D413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1,214,841</w:t>
            </w:r>
          </w:p>
        </w:tc>
        <w:tc>
          <w:tcPr>
            <w:tcW w:w="328" w:type="pct"/>
            <w:shd w:val="clear" w:color="auto" w:fill="auto"/>
            <w:vAlign w:val="center"/>
          </w:tcPr>
          <w:p w14:paraId="62A0D05A" w14:textId="2EA050E7"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Theme="minorEastAsia" w:eastAsiaTheme="minorEastAsia" w:hAnsiTheme="minorEastAsia" w:hint="eastAsia"/>
                <w:noProof/>
                <w:sz w:val="20"/>
              </w:rPr>
              <w:t>7.57</w:t>
            </w:r>
          </w:p>
        </w:tc>
      </w:tr>
      <w:tr w:rsidR="00802F52" w:rsidRPr="00B041B5" w14:paraId="663F96B8"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36F09FF1" w14:textId="2EA4C7C7"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469" w:type="pct"/>
            <w:shd w:val="clear" w:color="auto" w:fill="auto"/>
            <w:vAlign w:val="center"/>
          </w:tcPr>
          <w:p w14:paraId="4834B119" w14:textId="0D9F4DF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450,000</w:t>
            </w:r>
          </w:p>
        </w:tc>
        <w:tc>
          <w:tcPr>
            <w:tcW w:w="442" w:type="pct"/>
            <w:shd w:val="clear" w:color="auto" w:fill="auto"/>
            <w:vAlign w:val="center"/>
          </w:tcPr>
          <w:p w14:paraId="287AF00A" w14:textId="0989184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661,378</w:t>
            </w:r>
          </w:p>
        </w:tc>
        <w:tc>
          <w:tcPr>
            <w:tcW w:w="469" w:type="pct"/>
            <w:shd w:val="clear" w:color="auto" w:fill="auto"/>
            <w:vAlign w:val="center"/>
          </w:tcPr>
          <w:p w14:paraId="0F576EF3" w14:textId="090AAB60"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28482669" w14:textId="06C09BC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72F66495" w14:textId="7B4342A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633,738</w:t>
            </w:r>
          </w:p>
        </w:tc>
        <w:tc>
          <w:tcPr>
            <w:tcW w:w="484" w:type="pct"/>
            <w:shd w:val="clear" w:color="auto" w:fill="auto"/>
            <w:vAlign w:val="center"/>
          </w:tcPr>
          <w:p w14:paraId="717D8B2E" w14:textId="293FFAC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27,640</w:t>
            </w:r>
          </w:p>
        </w:tc>
        <w:tc>
          <w:tcPr>
            <w:tcW w:w="543" w:type="pct"/>
            <w:shd w:val="clear" w:color="auto" w:fill="auto"/>
            <w:vAlign w:val="center"/>
          </w:tcPr>
          <w:p w14:paraId="78516901" w14:textId="023E6AE1"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661,378</w:t>
            </w:r>
          </w:p>
        </w:tc>
        <w:tc>
          <w:tcPr>
            <w:tcW w:w="543" w:type="pct"/>
            <w:shd w:val="clear" w:color="auto" w:fill="auto"/>
            <w:vAlign w:val="center"/>
          </w:tcPr>
          <w:p w14:paraId="663650F5" w14:textId="4B00553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211,378</w:t>
            </w:r>
          </w:p>
        </w:tc>
        <w:tc>
          <w:tcPr>
            <w:tcW w:w="328" w:type="pct"/>
            <w:shd w:val="clear" w:color="auto" w:fill="auto"/>
            <w:vAlign w:val="center"/>
          </w:tcPr>
          <w:p w14:paraId="4CCCC21C" w14:textId="094FEA4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46.97</w:t>
            </w:r>
          </w:p>
        </w:tc>
      </w:tr>
      <w:tr w:rsidR="00802F52" w:rsidRPr="00B041B5" w14:paraId="0F80F3E7" w14:textId="77777777" w:rsidTr="00717021">
        <w:tblPrEx>
          <w:tblBorders>
            <w:left w:val="none" w:sz="0" w:space="0" w:color="auto"/>
            <w:right w:val="none" w:sz="0" w:space="0" w:color="auto"/>
            <w:insideH w:val="none" w:sz="0" w:space="0" w:color="auto"/>
          </w:tblBorders>
        </w:tblPrEx>
        <w:trPr>
          <w:trHeight w:val="357"/>
        </w:trPr>
        <w:tc>
          <w:tcPr>
            <w:tcW w:w="758" w:type="pct"/>
            <w:shd w:val="clear" w:color="auto" w:fill="auto"/>
            <w:vAlign w:val="center"/>
          </w:tcPr>
          <w:p w14:paraId="3085F5EC" w14:textId="7A70C93E"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469" w:type="pct"/>
            <w:shd w:val="clear" w:color="auto" w:fill="auto"/>
            <w:vAlign w:val="center"/>
          </w:tcPr>
          <w:p w14:paraId="1E3839D9" w14:textId="20B752BB"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15,600,000</w:t>
            </w:r>
          </w:p>
        </w:tc>
        <w:tc>
          <w:tcPr>
            <w:tcW w:w="442" w:type="pct"/>
            <w:shd w:val="clear" w:color="auto" w:fill="auto"/>
            <w:vAlign w:val="center"/>
          </w:tcPr>
          <w:p w14:paraId="6E100EE0" w14:textId="3D101FB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16,599,711</w:t>
            </w:r>
          </w:p>
        </w:tc>
        <w:tc>
          <w:tcPr>
            <w:tcW w:w="469" w:type="pct"/>
            <w:shd w:val="clear" w:color="auto" w:fill="auto"/>
            <w:vAlign w:val="center"/>
          </w:tcPr>
          <w:p w14:paraId="7917876E" w14:textId="5693BED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0" w:type="pct"/>
            <w:shd w:val="clear" w:color="auto" w:fill="auto"/>
            <w:vAlign w:val="center"/>
          </w:tcPr>
          <w:p w14:paraId="16B38212" w14:textId="01C2BB5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484" w:type="pct"/>
            <w:shd w:val="clear" w:color="auto" w:fill="auto"/>
            <w:vAlign w:val="center"/>
          </w:tcPr>
          <w:p w14:paraId="7F91B0CC" w14:textId="140F18D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16,599,711</w:t>
            </w:r>
          </w:p>
        </w:tc>
        <w:tc>
          <w:tcPr>
            <w:tcW w:w="484" w:type="pct"/>
            <w:shd w:val="clear" w:color="auto" w:fill="auto"/>
            <w:vAlign w:val="center"/>
          </w:tcPr>
          <w:p w14:paraId="13386E29" w14:textId="5E89DBE3"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w:t>
            </w:r>
          </w:p>
        </w:tc>
        <w:tc>
          <w:tcPr>
            <w:tcW w:w="543" w:type="pct"/>
            <w:shd w:val="clear" w:color="auto" w:fill="auto"/>
            <w:vAlign w:val="center"/>
          </w:tcPr>
          <w:p w14:paraId="76E6CBAB" w14:textId="57AB67B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16,599,711</w:t>
            </w:r>
          </w:p>
        </w:tc>
        <w:tc>
          <w:tcPr>
            <w:tcW w:w="543" w:type="pct"/>
            <w:shd w:val="clear" w:color="auto" w:fill="auto"/>
            <w:vAlign w:val="center"/>
          </w:tcPr>
          <w:p w14:paraId="0F2068D8" w14:textId="4F21FC56"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999,711</w:t>
            </w:r>
          </w:p>
        </w:tc>
        <w:tc>
          <w:tcPr>
            <w:tcW w:w="328" w:type="pct"/>
            <w:shd w:val="clear" w:color="auto" w:fill="auto"/>
            <w:vAlign w:val="center"/>
          </w:tcPr>
          <w:p w14:paraId="6962D48C" w14:textId="01F05F48"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Theme="minorEastAsia" w:eastAsiaTheme="minorEastAsia" w:hAnsiTheme="minorEastAsia" w:hint="eastAsia"/>
                <w:b w:val="0"/>
                <w:noProof/>
                <w:sz w:val="20"/>
              </w:rPr>
              <w:t>6.41</w:t>
            </w:r>
          </w:p>
        </w:tc>
      </w:tr>
      <w:tr w:rsidR="00802F52" w:rsidRPr="00B041B5" w14:paraId="000D20B0" w14:textId="77777777" w:rsidTr="00717021">
        <w:tblPrEx>
          <w:tblBorders>
            <w:left w:val="none" w:sz="0" w:space="0" w:color="auto"/>
            <w:right w:val="none" w:sz="0" w:space="0" w:color="auto"/>
            <w:insideH w:val="none" w:sz="0" w:space="0" w:color="auto"/>
          </w:tblBorders>
        </w:tblPrEx>
        <w:trPr>
          <w:trHeight w:val="357"/>
        </w:trPr>
        <w:tc>
          <w:tcPr>
            <w:tcW w:w="758" w:type="pct"/>
            <w:tcBorders>
              <w:bottom w:val="single" w:sz="4" w:space="0" w:color="auto"/>
            </w:tcBorders>
            <w:shd w:val="clear" w:color="auto" w:fill="auto"/>
            <w:vAlign w:val="center"/>
          </w:tcPr>
          <w:p w14:paraId="6AB1DAB4" w14:textId="7D83EBE0" w:rsidR="00802F52" w:rsidRPr="00B041B5" w:rsidRDefault="00802F52" w:rsidP="00802F52">
            <w:pPr>
              <w:pStyle w:val="a7"/>
              <w:spacing w:beforeLines="0" w:before="0" w:afterLines="0" w:after="0" w:line="240" w:lineRule="auto"/>
              <w:ind w:leftChars="200" w:left="320" w:firstLineChars="0" w:firstLine="0"/>
              <w:jc w:val="distribute"/>
              <w:rPr>
                <w:rFonts w:ascii="標楷體" w:hAnsi="標楷體"/>
                <w:b w:val="0"/>
                <w:noProof/>
                <w:sz w:val="20"/>
              </w:rPr>
            </w:pPr>
            <w:r>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44201929" w14:textId="48FCDC5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42" w:type="pct"/>
            <w:tcBorders>
              <w:bottom w:val="single" w:sz="4" w:space="0" w:color="auto"/>
            </w:tcBorders>
            <w:shd w:val="clear" w:color="auto" w:fill="auto"/>
            <w:vAlign w:val="center"/>
          </w:tcPr>
          <w:p w14:paraId="1E7217B5" w14:textId="279E295C"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3,752</w:t>
            </w:r>
          </w:p>
        </w:tc>
        <w:tc>
          <w:tcPr>
            <w:tcW w:w="469" w:type="pct"/>
            <w:tcBorders>
              <w:bottom w:val="single" w:sz="4" w:space="0" w:color="auto"/>
            </w:tcBorders>
            <w:shd w:val="clear" w:color="auto" w:fill="auto"/>
            <w:vAlign w:val="center"/>
          </w:tcPr>
          <w:p w14:paraId="1A043E1E" w14:textId="79A57EE4"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80" w:type="pct"/>
            <w:tcBorders>
              <w:bottom w:val="single" w:sz="4" w:space="0" w:color="auto"/>
            </w:tcBorders>
            <w:shd w:val="clear" w:color="auto" w:fill="auto"/>
            <w:vAlign w:val="center"/>
          </w:tcPr>
          <w:p w14:paraId="2FCFC3B1" w14:textId="5D01F42D"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484" w:type="pct"/>
            <w:tcBorders>
              <w:bottom w:val="single" w:sz="4" w:space="0" w:color="auto"/>
            </w:tcBorders>
            <w:shd w:val="clear" w:color="auto" w:fill="auto"/>
            <w:vAlign w:val="center"/>
          </w:tcPr>
          <w:p w14:paraId="50931905" w14:textId="2F014C39"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3,752</w:t>
            </w:r>
          </w:p>
        </w:tc>
        <w:tc>
          <w:tcPr>
            <w:tcW w:w="484" w:type="pct"/>
            <w:tcBorders>
              <w:bottom w:val="single" w:sz="4" w:space="0" w:color="auto"/>
            </w:tcBorders>
            <w:shd w:val="clear" w:color="auto" w:fill="auto"/>
            <w:vAlign w:val="center"/>
          </w:tcPr>
          <w:p w14:paraId="3633A5BD" w14:textId="5FD5F36F"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c>
          <w:tcPr>
            <w:tcW w:w="543" w:type="pct"/>
            <w:tcBorders>
              <w:bottom w:val="single" w:sz="4" w:space="0" w:color="auto"/>
            </w:tcBorders>
            <w:shd w:val="clear" w:color="auto" w:fill="auto"/>
            <w:vAlign w:val="center"/>
          </w:tcPr>
          <w:p w14:paraId="766A2417" w14:textId="2DE8C32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3,752</w:t>
            </w:r>
          </w:p>
        </w:tc>
        <w:tc>
          <w:tcPr>
            <w:tcW w:w="543" w:type="pct"/>
            <w:tcBorders>
              <w:bottom w:val="single" w:sz="4" w:space="0" w:color="auto"/>
            </w:tcBorders>
            <w:shd w:val="clear" w:color="auto" w:fill="auto"/>
            <w:vAlign w:val="center"/>
          </w:tcPr>
          <w:p w14:paraId="60F77DCA" w14:textId="5593F3EE"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3,752</w:t>
            </w:r>
          </w:p>
        </w:tc>
        <w:tc>
          <w:tcPr>
            <w:tcW w:w="328" w:type="pct"/>
            <w:tcBorders>
              <w:bottom w:val="single" w:sz="4" w:space="0" w:color="auto"/>
            </w:tcBorders>
            <w:shd w:val="clear" w:color="auto" w:fill="auto"/>
            <w:vAlign w:val="center"/>
          </w:tcPr>
          <w:p w14:paraId="11A19CE8" w14:textId="2801CADA" w:rsidR="00802F52" w:rsidRPr="00E83932" w:rsidRDefault="00802F52" w:rsidP="00802F52">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r>
              <w:rPr>
                <w:rFonts w:asciiTheme="minorEastAsia" w:eastAsiaTheme="minorEastAsia" w:hAnsiTheme="minorEastAsia" w:hint="eastAsia"/>
                <w:b w:val="0"/>
                <w:noProof/>
                <w:sz w:val="20"/>
              </w:rPr>
              <w:t>--</w:t>
            </w:r>
          </w:p>
        </w:tc>
      </w:tr>
    </w:tbl>
    <w:p w14:paraId="1062E8A2" w14:textId="77777777" w:rsidR="00325C4E" w:rsidRDefault="00325C4E" w:rsidP="001B1FB3">
      <w:pPr>
        <w:pStyle w:val="a9"/>
        <w:tabs>
          <w:tab w:val="right" w:pos="10800"/>
        </w:tabs>
        <w:spacing w:line="440" w:lineRule="exact"/>
        <w:ind w:leftChars="0" w:left="958" w:right="17"/>
        <w:jc w:val="both"/>
        <w:rPr>
          <w:rFonts w:ascii="標楷體" w:eastAsia="標楷體" w:hAnsi="標楷體"/>
        </w:rPr>
      </w:pPr>
      <w:r>
        <w:rPr>
          <w:rFonts w:ascii="標楷體" w:eastAsia="標楷體" w:hAnsi="標楷體" w:hint="eastAsia"/>
        </w:rPr>
        <w:lastRenderedPageBreak/>
        <w:t>（2）以前年度部分</w:t>
      </w:r>
    </w:p>
    <w:p w14:paraId="3D835C07" w14:textId="77777777" w:rsidR="00325C4E" w:rsidRDefault="00325C4E" w:rsidP="00D91F19">
      <w:pPr>
        <w:pStyle w:val="a9"/>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701"/>
        <w:gridCol w:w="2297"/>
        <w:gridCol w:w="2421"/>
        <w:gridCol w:w="2282"/>
        <w:gridCol w:w="2365"/>
        <w:gridCol w:w="2422"/>
        <w:gridCol w:w="2267"/>
        <w:gridCol w:w="2268"/>
        <w:gridCol w:w="1963"/>
      </w:tblGrid>
      <w:tr w:rsidR="00325C4E" w14:paraId="1040A152" w14:textId="77777777" w:rsidTr="00325C4E">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736E55D3" w14:textId="77777777" w:rsidR="00325C4E" w:rsidRDefault="00325C4E">
            <w:pPr>
              <w:pStyle w:val="11"/>
              <w:spacing w:line="240" w:lineRule="auto"/>
              <w:jc w:val="distribute"/>
              <w:rPr>
                <w:bCs/>
                <w:sz w:val="20"/>
                <w:szCs w:val="20"/>
              </w:rPr>
            </w:pPr>
            <w:r>
              <w:rPr>
                <w:rFonts w:hint="eastAsia"/>
                <w:bCs/>
                <w:sz w:val="20"/>
                <w:szCs w:val="20"/>
              </w:rPr>
              <w:t>年度</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6ADF8552" w14:textId="77777777" w:rsidR="00325C4E" w:rsidRDefault="00325C4E">
            <w:pPr>
              <w:pStyle w:val="11"/>
              <w:spacing w:line="240" w:lineRule="auto"/>
              <w:ind w:leftChars="30" w:left="48" w:rightChars="30" w:right="48"/>
              <w:jc w:val="distribute"/>
              <w:rPr>
                <w:bCs/>
                <w:sz w:val="20"/>
                <w:szCs w:val="20"/>
              </w:rPr>
            </w:pPr>
            <w:r>
              <w:rPr>
                <w:rFonts w:hint="eastAsia"/>
                <w:bCs/>
                <w:sz w:val="20"/>
                <w:szCs w:val="20"/>
              </w:rPr>
              <w:t>科目</w:t>
            </w:r>
          </w:p>
        </w:tc>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1C0A9CCB" w14:textId="77777777" w:rsidR="00325C4E" w:rsidRDefault="00325C4E">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5E2DD0EA" w14:textId="77777777" w:rsidR="00325C4E" w:rsidRDefault="00325C4E">
            <w:pPr>
              <w:pStyle w:val="11"/>
              <w:spacing w:line="240" w:lineRule="auto"/>
              <w:ind w:leftChars="30" w:left="48" w:rightChars="30" w:right="48"/>
              <w:jc w:val="distribute"/>
              <w:rPr>
                <w:bCs/>
                <w:sz w:val="20"/>
                <w:szCs w:val="20"/>
              </w:rPr>
            </w:pPr>
            <w:r>
              <w:rPr>
                <w:rFonts w:hint="eastAsia"/>
                <w:bCs/>
                <w:sz w:val="20"/>
                <w:szCs w:val="20"/>
              </w:rPr>
              <w:t>修正數</w:t>
            </w:r>
          </w:p>
        </w:tc>
        <w:tc>
          <w:tcPr>
            <w:tcW w:w="8920" w:type="dxa"/>
            <w:gridSpan w:val="4"/>
            <w:tcBorders>
              <w:top w:val="single" w:sz="4" w:space="0" w:color="auto"/>
              <w:left w:val="single" w:sz="4" w:space="0" w:color="auto"/>
              <w:bottom w:val="single" w:sz="4" w:space="0" w:color="auto"/>
              <w:right w:val="nil"/>
            </w:tcBorders>
            <w:vAlign w:val="center"/>
            <w:hideMark/>
          </w:tcPr>
          <w:p w14:paraId="1EB4918D" w14:textId="77777777" w:rsidR="00325C4E" w:rsidRDefault="00325C4E" w:rsidP="00C02EE8">
            <w:pPr>
              <w:pStyle w:val="11"/>
              <w:spacing w:line="240" w:lineRule="auto"/>
              <w:jc w:val="distribute"/>
              <w:rPr>
                <w:bCs/>
                <w:sz w:val="20"/>
                <w:szCs w:val="20"/>
              </w:rPr>
            </w:pPr>
            <w:r>
              <w:rPr>
                <w:rFonts w:hint="eastAsia"/>
                <w:bCs/>
                <w:sz w:val="20"/>
                <w:szCs w:val="20"/>
              </w:rPr>
              <w:t>決算審定數</w:t>
            </w:r>
          </w:p>
        </w:tc>
      </w:tr>
      <w:tr w:rsidR="00325C4E" w14:paraId="58221ED9" w14:textId="77777777" w:rsidTr="00325C4E">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1A798B20" w14:textId="77777777" w:rsidR="00325C4E" w:rsidRDefault="00325C4E">
            <w:pPr>
              <w:widowControl/>
              <w:jc w:val="left"/>
              <w:rPr>
                <w:rFonts w:cs="新細明體"/>
                <w:bCs/>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43DB1747" w14:textId="77777777" w:rsidR="00325C4E" w:rsidRDefault="00325C4E">
            <w:pPr>
              <w:widowControl/>
              <w:jc w:val="left"/>
              <w:rPr>
                <w:rFonts w:cs="新細明體"/>
                <w:bCs/>
                <w:sz w:val="20"/>
              </w:rPr>
            </w:pPr>
          </w:p>
        </w:tc>
        <w:tc>
          <w:tcPr>
            <w:tcW w:w="2297" w:type="dxa"/>
            <w:vMerge/>
            <w:tcBorders>
              <w:top w:val="single" w:sz="4" w:space="0" w:color="auto"/>
              <w:left w:val="single" w:sz="4" w:space="0" w:color="auto"/>
              <w:bottom w:val="single" w:sz="4" w:space="0" w:color="auto"/>
              <w:right w:val="single" w:sz="4" w:space="0" w:color="auto"/>
            </w:tcBorders>
            <w:vAlign w:val="center"/>
            <w:hideMark/>
          </w:tcPr>
          <w:p w14:paraId="4718D1AA" w14:textId="77777777" w:rsidR="00325C4E" w:rsidRDefault="00325C4E">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1E303C8E" w14:textId="77777777" w:rsidR="00325C4E" w:rsidRDefault="00325C4E">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3B8FC63D" w14:textId="77777777" w:rsidR="00325C4E" w:rsidRDefault="00325C4E">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15B4E3E9" w14:textId="77777777" w:rsidR="00325C4E" w:rsidRDefault="00325C4E">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57981BA3" w14:textId="77777777" w:rsidR="00325C4E" w:rsidRDefault="00325C4E">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01692CB0" w14:textId="77777777" w:rsidR="00325C4E" w:rsidRDefault="00325C4E">
            <w:pPr>
              <w:pStyle w:val="11"/>
              <w:spacing w:line="240" w:lineRule="auto"/>
              <w:ind w:leftChars="30" w:left="48" w:rightChars="30" w:right="48"/>
              <w:jc w:val="distribute"/>
              <w:rPr>
                <w:bCs/>
                <w:sz w:val="20"/>
                <w:szCs w:val="20"/>
              </w:rPr>
            </w:pPr>
            <w:r>
              <w:rPr>
                <w:rFonts w:hint="eastAsia"/>
                <w:bCs/>
                <w:sz w:val="20"/>
                <w:szCs w:val="20"/>
              </w:rPr>
              <w:t>實現數</w:t>
            </w:r>
          </w:p>
        </w:tc>
        <w:tc>
          <w:tcPr>
            <w:tcW w:w="4231" w:type="dxa"/>
            <w:gridSpan w:val="2"/>
            <w:tcBorders>
              <w:top w:val="single" w:sz="4" w:space="0" w:color="auto"/>
              <w:left w:val="single" w:sz="4" w:space="0" w:color="auto"/>
              <w:bottom w:val="single" w:sz="4" w:space="0" w:color="auto"/>
              <w:right w:val="nil"/>
            </w:tcBorders>
            <w:vAlign w:val="center"/>
            <w:hideMark/>
          </w:tcPr>
          <w:p w14:paraId="3AE401B4" w14:textId="77777777" w:rsidR="00325C4E" w:rsidRDefault="00325C4E" w:rsidP="00C02EE8">
            <w:pPr>
              <w:pStyle w:val="11"/>
              <w:spacing w:line="240" w:lineRule="auto"/>
              <w:jc w:val="distribute"/>
              <w:rPr>
                <w:bCs/>
                <w:sz w:val="20"/>
                <w:szCs w:val="20"/>
              </w:rPr>
            </w:pPr>
            <w:r>
              <w:rPr>
                <w:rFonts w:hint="eastAsia"/>
                <w:bCs/>
                <w:sz w:val="20"/>
                <w:szCs w:val="20"/>
              </w:rPr>
              <w:t>應收保留數</w:t>
            </w:r>
          </w:p>
        </w:tc>
      </w:tr>
      <w:tr w:rsidR="00325C4E" w14:paraId="3DF6AA23" w14:textId="77777777" w:rsidTr="00325C4E">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30064293" w14:textId="77777777" w:rsidR="00325C4E" w:rsidRDefault="00325C4E">
            <w:pPr>
              <w:widowControl/>
              <w:jc w:val="left"/>
              <w:rPr>
                <w:rFonts w:cs="新細明體"/>
                <w:bCs/>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7B34CFC6" w14:textId="77777777" w:rsidR="00325C4E" w:rsidRDefault="00325C4E">
            <w:pPr>
              <w:widowControl/>
              <w:jc w:val="left"/>
              <w:rPr>
                <w:rFonts w:cs="新細明體"/>
                <w:bCs/>
                <w:sz w:val="20"/>
              </w:rPr>
            </w:pPr>
          </w:p>
        </w:tc>
        <w:tc>
          <w:tcPr>
            <w:tcW w:w="2297" w:type="dxa"/>
            <w:vMerge/>
            <w:tcBorders>
              <w:top w:val="single" w:sz="4" w:space="0" w:color="auto"/>
              <w:left w:val="single" w:sz="4" w:space="0" w:color="auto"/>
              <w:bottom w:val="single" w:sz="4" w:space="0" w:color="auto"/>
              <w:right w:val="single" w:sz="4" w:space="0" w:color="auto"/>
            </w:tcBorders>
            <w:vAlign w:val="center"/>
            <w:hideMark/>
          </w:tcPr>
          <w:p w14:paraId="3413DEFC" w14:textId="77777777" w:rsidR="00325C4E" w:rsidRDefault="00325C4E">
            <w:pPr>
              <w:widowControl/>
              <w:jc w:val="left"/>
              <w:rPr>
                <w:rFonts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795E2D5B" w14:textId="77777777" w:rsidR="00325C4E" w:rsidRDefault="00325C4E">
            <w:pPr>
              <w:widowControl/>
              <w:jc w:val="left"/>
              <w:rPr>
                <w:rFonts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2CFEE4A9" w14:textId="77777777" w:rsidR="00325C4E" w:rsidRDefault="00325C4E">
            <w:pPr>
              <w:widowControl/>
              <w:jc w:val="left"/>
              <w:rPr>
                <w:rFonts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996F0C0" w14:textId="77777777" w:rsidR="00325C4E" w:rsidRDefault="00325C4E">
            <w:pPr>
              <w:widowControl/>
              <w:jc w:val="left"/>
              <w:rPr>
                <w:rFonts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3E9EC8EC" w14:textId="77777777" w:rsidR="00325C4E" w:rsidRDefault="00325C4E">
            <w:pPr>
              <w:widowControl/>
              <w:jc w:val="left"/>
              <w:rPr>
                <w:rFonts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C8ED109" w14:textId="77777777" w:rsidR="00325C4E" w:rsidRDefault="00325C4E">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F6352A" w14:textId="77777777" w:rsidR="00325C4E" w:rsidRDefault="00325C4E">
            <w:pPr>
              <w:pStyle w:val="11"/>
              <w:spacing w:line="240" w:lineRule="auto"/>
              <w:ind w:leftChars="30" w:left="48" w:rightChars="30" w:right="48"/>
              <w:jc w:val="distribute"/>
              <w:rPr>
                <w:bCs/>
                <w:sz w:val="20"/>
                <w:szCs w:val="20"/>
              </w:rPr>
            </w:pPr>
            <w:r>
              <w:rPr>
                <w:rFonts w:hint="eastAsia"/>
                <w:bCs/>
                <w:sz w:val="20"/>
                <w:szCs w:val="20"/>
              </w:rPr>
              <w:t>金額</w:t>
            </w:r>
          </w:p>
        </w:tc>
        <w:tc>
          <w:tcPr>
            <w:tcW w:w="1963" w:type="dxa"/>
            <w:tcBorders>
              <w:top w:val="single" w:sz="4" w:space="0" w:color="auto"/>
              <w:left w:val="single" w:sz="4" w:space="0" w:color="auto"/>
              <w:bottom w:val="single" w:sz="4" w:space="0" w:color="auto"/>
              <w:right w:val="nil"/>
            </w:tcBorders>
            <w:vAlign w:val="center"/>
            <w:hideMark/>
          </w:tcPr>
          <w:p w14:paraId="29625F81" w14:textId="77777777" w:rsidR="00325C4E" w:rsidRDefault="00325C4E">
            <w:pPr>
              <w:pStyle w:val="11"/>
              <w:spacing w:line="240" w:lineRule="auto"/>
              <w:jc w:val="center"/>
              <w:rPr>
                <w:bCs/>
                <w:sz w:val="20"/>
                <w:szCs w:val="20"/>
              </w:rPr>
            </w:pPr>
            <w:r>
              <w:rPr>
                <w:rFonts w:hint="eastAsia"/>
                <w:bCs/>
                <w:sz w:val="20"/>
                <w:szCs w:val="20"/>
              </w:rPr>
              <w:t>％</w:t>
            </w:r>
          </w:p>
        </w:tc>
      </w:tr>
      <w:tr w:rsidR="00325C4E" w14:paraId="7BF56052" w14:textId="77777777" w:rsidTr="001B1FB3">
        <w:trPr>
          <w:trHeight w:val="329"/>
        </w:trPr>
        <w:tc>
          <w:tcPr>
            <w:tcW w:w="560" w:type="dxa"/>
            <w:tcBorders>
              <w:top w:val="nil"/>
              <w:left w:val="nil"/>
              <w:bottom w:val="nil"/>
              <w:right w:val="single" w:sz="4" w:space="0" w:color="auto"/>
            </w:tcBorders>
            <w:vAlign w:val="center"/>
          </w:tcPr>
          <w:p w14:paraId="3AE9C520" w14:textId="77777777" w:rsidR="00325C4E" w:rsidRDefault="00325C4E">
            <w:pPr>
              <w:pStyle w:val="11"/>
              <w:spacing w:line="240" w:lineRule="auto"/>
              <w:jc w:val="center"/>
              <w:rPr>
                <w:rFonts w:ascii="新細明體" w:eastAsia="新細明體" w:hAnsi="新細明體"/>
                <w:bCs/>
                <w:sz w:val="20"/>
                <w:szCs w:val="20"/>
              </w:rPr>
            </w:pPr>
          </w:p>
        </w:tc>
        <w:tc>
          <w:tcPr>
            <w:tcW w:w="2701" w:type="dxa"/>
            <w:tcBorders>
              <w:top w:val="nil"/>
              <w:left w:val="single" w:sz="4" w:space="0" w:color="auto"/>
              <w:bottom w:val="nil"/>
              <w:right w:val="single" w:sz="4" w:space="0" w:color="auto"/>
            </w:tcBorders>
            <w:vAlign w:val="center"/>
            <w:hideMark/>
          </w:tcPr>
          <w:p w14:paraId="353C303F" w14:textId="77777777" w:rsidR="00325C4E" w:rsidRDefault="00325C4E">
            <w:pPr>
              <w:pStyle w:val="11"/>
              <w:spacing w:line="240" w:lineRule="auto"/>
              <w:jc w:val="distribute"/>
              <w:rPr>
                <w:rFonts w:hAnsi="標楷體"/>
                <w:b/>
                <w:bCs/>
                <w:sz w:val="20"/>
                <w:szCs w:val="20"/>
              </w:rPr>
            </w:pPr>
            <w:r>
              <w:rPr>
                <w:rFonts w:hAnsi="標楷體" w:hint="eastAsia"/>
                <w:b/>
                <w:bCs/>
                <w:noProof/>
                <w:sz w:val="20"/>
              </w:rPr>
              <w:t>地政處主管</w:t>
            </w:r>
          </w:p>
        </w:tc>
        <w:tc>
          <w:tcPr>
            <w:tcW w:w="2297" w:type="dxa"/>
            <w:tcBorders>
              <w:top w:val="nil"/>
              <w:left w:val="single" w:sz="4" w:space="0" w:color="auto"/>
              <w:bottom w:val="nil"/>
              <w:right w:val="single" w:sz="4" w:space="0" w:color="auto"/>
            </w:tcBorders>
            <w:vAlign w:val="center"/>
            <w:hideMark/>
          </w:tcPr>
          <w:p w14:paraId="6113AFA2"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1,305,737</w:t>
            </w:r>
          </w:p>
        </w:tc>
        <w:tc>
          <w:tcPr>
            <w:tcW w:w="2421" w:type="dxa"/>
            <w:tcBorders>
              <w:top w:val="nil"/>
              <w:left w:val="single" w:sz="4" w:space="0" w:color="auto"/>
              <w:bottom w:val="nil"/>
              <w:right w:val="single" w:sz="4" w:space="0" w:color="auto"/>
            </w:tcBorders>
            <w:vAlign w:val="center"/>
            <w:hideMark/>
          </w:tcPr>
          <w:p w14:paraId="4B45D662"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13E4318"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CA0D339"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0D413F1"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198,110</w:t>
            </w:r>
          </w:p>
        </w:tc>
        <w:tc>
          <w:tcPr>
            <w:tcW w:w="2267" w:type="dxa"/>
            <w:tcBorders>
              <w:top w:val="nil"/>
              <w:left w:val="single" w:sz="4" w:space="0" w:color="auto"/>
              <w:bottom w:val="nil"/>
              <w:right w:val="single" w:sz="4" w:space="0" w:color="auto"/>
            </w:tcBorders>
            <w:vAlign w:val="center"/>
            <w:hideMark/>
          </w:tcPr>
          <w:p w14:paraId="030DBD0D"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98,443</w:t>
            </w:r>
          </w:p>
        </w:tc>
        <w:tc>
          <w:tcPr>
            <w:tcW w:w="2268" w:type="dxa"/>
            <w:tcBorders>
              <w:top w:val="nil"/>
              <w:left w:val="single" w:sz="4" w:space="0" w:color="auto"/>
              <w:bottom w:val="nil"/>
              <w:right w:val="single" w:sz="4" w:space="0" w:color="auto"/>
            </w:tcBorders>
            <w:vAlign w:val="center"/>
            <w:hideMark/>
          </w:tcPr>
          <w:p w14:paraId="411A4D8D"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1,009,184</w:t>
            </w:r>
          </w:p>
        </w:tc>
        <w:tc>
          <w:tcPr>
            <w:tcW w:w="1963" w:type="dxa"/>
            <w:tcBorders>
              <w:top w:val="nil"/>
              <w:left w:val="single" w:sz="4" w:space="0" w:color="auto"/>
              <w:bottom w:val="nil"/>
              <w:right w:val="nil"/>
            </w:tcBorders>
            <w:vAlign w:val="center"/>
            <w:hideMark/>
          </w:tcPr>
          <w:p w14:paraId="291DEC0C"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77.29</w:t>
            </w:r>
          </w:p>
        </w:tc>
      </w:tr>
      <w:tr w:rsidR="00325C4E" w14:paraId="3FE313B2" w14:textId="77777777" w:rsidTr="001B1FB3">
        <w:trPr>
          <w:trHeight w:val="329"/>
        </w:trPr>
        <w:tc>
          <w:tcPr>
            <w:tcW w:w="560" w:type="dxa"/>
            <w:tcBorders>
              <w:top w:val="nil"/>
              <w:left w:val="nil"/>
              <w:bottom w:val="nil"/>
              <w:right w:val="single" w:sz="4" w:space="0" w:color="auto"/>
            </w:tcBorders>
            <w:vAlign w:val="center"/>
          </w:tcPr>
          <w:p w14:paraId="0F7D3370" w14:textId="77777777" w:rsidR="00325C4E" w:rsidRDefault="00325C4E">
            <w:pPr>
              <w:pStyle w:val="11"/>
              <w:spacing w:line="240" w:lineRule="auto"/>
              <w:jc w:val="center"/>
              <w:rPr>
                <w:rFonts w:ascii="新細明體" w:eastAsia="新細明體" w:hAnsi="新細明體"/>
                <w:bCs/>
                <w:sz w:val="20"/>
                <w:szCs w:val="20"/>
              </w:rPr>
            </w:pPr>
          </w:p>
        </w:tc>
        <w:tc>
          <w:tcPr>
            <w:tcW w:w="2701" w:type="dxa"/>
            <w:tcBorders>
              <w:top w:val="nil"/>
              <w:left w:val="single" w:sz="4" w:space="0" w:color="auto"/>
              <w:bottom w:val="nil"/>
              <w:right w:val="single" w:sz="4" w:space="0" w:color="auto"/>
            </w:tcBorders>
            <w:vAlign w:val="center"/>
            <w:hideMark/>
          </w:tcPr>
          <w:p w14:paraId="512AF6B9" w14:textId="77777777" w:rsidR="00325C4E" w:rsidRDefault="00325C4E">
            <w:pPr>
              <w:pStyle w:val="11"/>
              <w:spacing w:line="240" w:lineRule="auto"/>
              <w:ind w:leftChars="100" w:left="160"/>
              <w:jc w:val="distribute"/>
              <w:rPr>
                <w:rFonts w:hAnsi="標楷體"/>
                <w:b/>
                <w:bCs/>
                <w:sz w:val="20"/>
                <w:szCs w:val="20"/>
              </w:rPr>
            </w:pPr>
            <w:r>
              <w:rPr>
                <w:rFonts w:hAnsi="標楷體" w:hint="eastAsia"/>
                <w:b/>
                <w:bCs/>
                <w:noProof/>
                <w:sz w:val="20"/>
              </w:rPr>
              <w:t>雲林縣斗六地政事務所</w:t>
            </w:r>
          </w:p>
        </w:tc>
        <w:tc>
          <w:tcPr>
            <w:tcW w:w="2297" w:type="dxa"/>
            <w:tcBorders>
              <w:top w:val="nil"/>
              <w:left w:val="single" w:sz="4" w:space="0" w:color="auto"/>
              <w:bottom w:val="nil"/>
              <w:right w:val="single" w:sz="4" w:space="0" w:color="auto"/>
            </w:tcBorders>
            <w:vAlign w:val="center"/>
            <w:hideMark/>
          </w:tcPr>
          <w:p w14:paraId="78480965"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249,637</w:t>
            </w:r>
          </w:p>
        </w:tc>
        <w:tc>
          <w:tcPr>
            <w:tcW w:w="2421" w:type="dxa"/>
            <w:tcBorders>
              <w:top w:val="nil"/>
              <w:left w:val="single" w:sz="4" w:space="0" w:color="auto"/>
              <w:bottom w:val="nil"/>
              <w:right w:val="single" w:sz="4" w:space="0" w:color="auto"/>
            </w:tcBorders>
            <w:vAlign w:val="center"/>
            <w:hideMark/>
          </w:tcPr>
          <w:p w14:paraId="7E9D60FF"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69F19D5"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0AF02AE"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506A241"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189,964</w:t>
            </w:r>
          </w:p>
        </w:tc>
        <w:tc>
          <w:tcPr>
            <w:tcW w:w="2267" w:type="dxa"/>
            <w:tcBorders>
              <w:top w:val="nil"/>
              <w:left w:val="single" w:sz="4" w:space="0" w:color="auto"/>
              <w:bottom w:val="nil"/>
              <w:right w:val="single" w:sz="4" w:space="0" w:color="auto"/>
            </w:tcBorders>
            <w:vAlign w:val="center"/>
            <w:hideMark/>
          </w:tcPr>
          <w:p w14:paraId="4A8B77AC"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16,823</w:t>
            </w:r>
          </w:p>
        </w:tc>
        <w:tc>
          <w:tcPr>
            <w:tcW w:w="2268" w:type="dxa"/>
            <w:tcBorders>
              <w:top w:val="nil"/>
              <w:left w:val="single" w:sz="4" w:space="0" w:color="auto"/>
              <w:bottom w:val="nil"/>
              <w:right w:val="single" w:sz="4" w:space="0" w:color="auto"/>
            </w:tcBorders>
            <w:vAlign w:val="center"/>
            <w:hideMark/>
          </w:tcPr>
          <w:p w14:paraId="637AD614"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42,850</w:t>
            </w:r>
          </w:p>
        </w:tc>
        <w:tc>
          <w:tcPr>
            <w:tcW w:w="1963" w:type="dxa"/>
            <w:tcBorders>
              <w:top w:val="nil"/>
              <w:left w:val="single" w:sz="4" w:space="0" w:color="auto"/>
              <w:bottom w:val="nil"/>
              <w:right w:val="nil"/>
            </w:tcBorders>
            <w:vAlign w:val="center"/>
            <w:hideMark/>
          </w:tcPr>
          <w:p w14:paraId="7A7399E0"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17.16</w:t>
            </w:r>
          </w:p>
        </w:tc>
      </w:tr>
      <w:tr w:rsidR="00325C4E" w14:paraId="6CC36FCB" w14:textId="77777777" w:rsidTr="001B1FB3">
        <w:trPr>
          <w:trHeight w:val="329"/>
        </w:trPr>
        <w:tc>
          <w:tcPr>
            <w:tcW w:w="560" w:type="dxa"/>
            <w:tcBorders>
              <w:top w:val="nil"/>
              <w:left w:val="nil"/>
              <w:bottom w:val="nil"/>
              <w:right w:val="single" w:sz="4" w:space="0" w:color="auto"/>
            </w:tcBorders>
            <w:vAlign w:val="center"/>
            <w:hideMark/>
          </w:tcPr>
          <w:p w14:paraId="05776E1B"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102</w:t>
            </w:r>
          </w:p>
        </w:tc>
        <w:tc>
          <w:tcPr>
            <w:tcW w:w="2701" w:type="dxa"/>
            <w:tcBorders>
              <w:top w:val="nil"/>
              <w:left w:val="single" w:sz="4" w:space="0" w:color="auto"/>
              <w:bottom w:val="nil"/>
              <w:right w:val="single" w:sz="4" w:space="0" w:color="auto"/>
            </w:tcBorders>
            <w:vAlign w:val="center"/>
            <w:hideMark/>
          </w:tcPr>
          <w:p w14:paraId="51C7BE80"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76E4134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189,964</w:t>
            </w:r>
          </w:p>
        </w:tc>
        <w:tc>
          <w:tcPr>
            <w:tcW w:w="2421" w:type="dxa"/>
            <w:tcBorders>
              <w:top w:val="nil"/>
              <w:left w:val="single" w:sz="4" w:space="0" w:color="auto"/>
              <w:bottom w:val="nil"/>
              <w:right w:val="single" w:sz="4" w:space="0" w:color="auto"/>
            </w:tcBorders>
            <w:vAlign w:val="center"/>
            <w:hideMark/>
          </w:tcPr>
          <w:p w14:paraId="26C4A8B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18A56F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33728A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6208B1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189,964</w:t>
            </w:r>
          </w:p>
        </w:tc>
        <w:tc>
          <w:tcPr>
            <w:tcW w:w="2267" w:type="dxa"/>
            <w:tcBorders>
              <w:top w:val="nil"/>
              <w:left w:val="single" w:sz="4" w:space="0" w:color="auto"/>
              <w:bottom w:val="nil"/>
              <w:right w:val="single" w:sz="4" w:space="0" w:color="auto"/>
            </w:tcBorders>
            <w:vAlign w:val="center"/>
            <w:hideMark/>
          </w:tcPr>
          <w:p w14:paraId="69845F5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164BA8F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1963" w:type="dxa"/>
            <w:tcBorders>
              <w:top w:val="nil"/>
              <w:left w:val="single" w:sz="4" w:space="0" w:color="auto"/>
              <w:bottom w:val="nil"/>
              <w:right w:val="nil"/>
            </w:tcBorders>
            <w:vAlign w:val="center"/>
            <w:hideMark/>
          </w:tcPr>
          <w:p w14:paraId="6F9CC87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r>
      <w:tr w:rsidR="00325C4E" w14:paraId="2732812D" w14:textId="77777777" w:rsidTr="001B1FB3">
        <w:trPr>
          <w:trHeight w:val="329"/>
        </w:trPr>
        <w:tc>
          <w:tcPr>
            <w:tcW w:w="560" w:type="dxa"/>
            <w:tcBorders>
              <w:top w:val="nil"/>
              <w:left w:val="nil"/>
              <w:bottom w:val="nil"/>
              <w:right w:val="single" w:sz="4" w:space="0" w:color="auto"/>
            </w:tcBorders>
            <w:vAlign w:val="center"/>
            <w:hideMark/>
          </w:tcPr>
          <w:p w14:paraId="20A4B49C"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106</w:t>
            </w:r>
          </w:p>
        </w:tc>
        <w:tc>
          <w:tcPr>
            <w:tcW w:w="2701" w:type="dxa"/>
            <w:tcBorders>
              <w:top w:val="nil"/>
              <w:left w:val="single" w:sz="4" w:space="0" w:color="auto"/>
              <w:bottom w:val="nil"/>
              <w:right w:val="single" w:sz="4" w:space="0" w:color="auto"/>
            </w:tcBorders>
            <w:vAlign w:val="center"/>
            <w:hideMark/>
          </w:tcPr>
          <w:p w14:paraId="69B193DE"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5C82ABA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2,882</w:t>
            </w:r>
          </w:p>
        </w:tc>
        <w:tc>
          <w:tcPr>
            <w:tcW w:w="2421" w:type="dxa"/>
            <w:tcBorders>
              <w:top w:val="nil"/>
              <w:left w:val="single" w:sz="4" w:space="0" w:color="auto"/>
              <w:bottom w:val="nil"/>
              <w:right w:val="single" w:sz="4" w:space="0" w:color="auto"/>
            </w:tcBorders>
            <w:vAlign w:val="center"/>
            <w:hideMark/>
          </w:tcPr>
          <w:p w14:paraId="1BFEFC4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0202F5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DC5F64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E84CB9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7825D1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6F3AB02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2,882</w:t>
            </w:r>
          </w:p>
        </w:tc>
        <w:tc>
          <w:tcPr>
            <w:tcW w:w="1963" w:type="dxa"/>
            <w:tcBorders>
              <w:top w:val="nil"/>
              <w:left w:val="single" w:sz="4" w:space="0" w:color="auto"/>
              <w:bottom w:val="nil"/>
              <w:right w:val="nil"/>
            </w:tcBorders>
            <w:vAlign w:val="center"/>
            <w:hideMark/>
          </w:tcPr>
          <w:p w14:paraId="3984656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625CE313" w14:textId="77777777" w:rsidTr="001B1FB3">
        <w:trPr>
          <w:trHeight w:val="329"/>
        </w:trPr>
        <w:tc>
          <w:tcPr>
            <w:tcW w:w="560" w:type="dxa"/>
            <w:tcBorders>
              <w:top w:val="nil"/>
              <w:left w:val="nil"/>
              <w:bottom w:val="nil"/>
              <w:right w:val="single" w:sz="4" w:space="0" w:color="auto"/>
            </w:tcBorders>
            <w:vAlign w:val="center"/>
            <w:hideMark/>
          </w:tcPr>
          <w:p w14:paraId="579258A3"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107</w:t>
            </w:r>
          </w:p>
        </w:tc>
        <w:tc>
          <w:tcPr>
            <w:tcW w:w="2701" w:type="dxa"/>
            <w:tcBorders>
              <w:top w:val="nil"/>
              <w:left w:val="single" w:sz="4" w:space="0" w:color="auto"/>
              <w:bottom w:val="nil"/>
              <w:right w:val="single" w:sz="4" w:space="0" w:color="auto"/>
            </w:tcBorders>
            <w:vAlign w:val="center"/>
            <w:hideMark/>
          </w:tcPr>
          <w:p w14:paraId="245F5562"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785B673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1,947</w:t>
            </w:r>
          </w:p>
        </w:tc>
        <w:tc>
          <w:tcPr>
            <w:tcW w:w="2421" w:type="dxa"/>
            <w:tcBorders>
              <w:top w:val="nil"/>
              <w:left w:val="single" w:sz="4" w:space="0" w:color="auto"/>
              <w:bottom w:val="nil"/>
              <w:right w:val="single" w:sz="4" w:space="0" w:color="auto"/>
            </w:tcBorders>
            <w:vAlign w:val="center"/>
            <w:hideMark/>
          </w:tcPr>
          <w:p w14:paraId="6593A84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CABC35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472FEF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AABE92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01B4E9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2A2A1C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1,947</w:t>
            </w:r>
          </w:p>
        </w:tc>
        <w:tc>
          <w:tcPr>
            <w:tcW w:w="1963" w:type="dxa"/>
            <w:tcBorders>
              <w:top w:val="nil"/>
              <w:left w:val="single" w:sz="4" w:space="0" w:color="auto"/>
              <w:bottom w:val="nil"/>
              <w:right w:val="nil"/>
            </w:tcBorders>
            <w:vAlign w:val="center"/>
            <w:hideMark/>
          </w:tcPr>
          <w:p w14:paraId="74259F4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35785EF0" w14:textId="77777777" w:rsidTr="001B1FB3">
        <w:trPr>
          <w:trHeight w:val="329"/>
        </w:trPr>
        <w:tc>
          <w:tcPr>
            <w:tcW w:w="560" w:type="dxa"/>
            <w:tcBorders>
              <w:top w:val="nil"/>
              <w:left w:val="nil"/>
              <w:bottom w:val="nil"/>
              <w:right w:val="single" w:sz="4" w:space="0" w:color="auto"/>
            </w:tcBorders>
            <w:vAlign w:val="center"/>
            <w:hideMark/>
          </w:tcPr>
          <w:p w14:paraId="20804039"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108</w:t>
            </w:r>
          </w:p>
        </w:tc>
        <w:tc>
          <w:tcPr>
            <w:tcW w:w="2701" w:type="dxa"/>
            <w:tcBorders>
              <w:top w:val="nil"/>
              <w:left w:val="single" w:sz="4" w:space="0" w:color="auto"/>
              <w:bottom w:val="nil"/>
              <w:right w:val="single" w:sz="4" w:space="0" w:color="auto"/>
            </w:tcBorders>
            <w:vAlign w:val="center"/>
            <w:hideMark/>
          </w:tcPr>
          <w:p w14:paraId="732C88E5"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0E8CB04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2,540</w:t>
            </w:r>
          </w:p>
        </w:tc>
        <w:tc>
          <w:tcPr>
            <w:tcW w:w="2421" w:type="dxa"/>
            <w:tcBorders>
              <w:top w:val="nil"/>
              <w:left w:val="single" w:sz="4" w:space="0" w:color="auto"/>
              <w:bottom w:val="nil"/>
              <w:right w:val="single" w:sz="4" w:space="0" w:color="auto"/>
            </w:tcBorders>
            <w:vAlign w:val="center"/>
            <w:hideMark/>
          </w:tcPr>
          <w:p w14:paraId="4652793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501176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5EAF3B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194FA5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B54B87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5C34A2E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2,540</w:t>
            </w:r>
          </w:p>
        </w:tc>
        <w:tc>
          <w:tcPr>
            <w:tcW w:w="1963" w:type="dxa"/>
            <w:tcBorders>
              <w:top w:val="nil"/>
              <w:left w:val="single" w:sz="4" w:space="0" w:color="auto"/>
              <w:bottom w:val="nil"/>
              <w:right w:val="nil"/>
            </w:tcBorders>
            <w:vAlign w:val="center"/>
            <w:hideMark/>
          </w:tcPr>
          <w:p w14:paraId="6A5AB90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6A039DDC" w14:textId="77777777" w:rsidTr="001B1FB3">
        <w:trPr>
          <w:trHeight w:val="329"/>
        </w:trPr>
        <w:tc>
          <w:tcPr>
            <w:tcW w:w="560" w:type="dxa"/>
            <w:tcBorders>
              <w:top w:val="nil"/>
              <w:left w:val="nil"/>
              <w:bottom w:val="nil"/>
              <w:right w:val="single" w:sz="4" w:space="0" w:color="auto"/>
            </w:tcBorders>
            <w:vAlign w:val="center"/>
            <w:hideMark/>
          </w:tcPr>
          <w:p w14:paraId="65DEF587"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109</w:t>
            </w:r>
          </w:p>
        </w:tc>
        <w:tc>
          <w:tcPr>
            <w:tcW w:w="2701" w:type="dxa"/>
            <w:tcBorders>
              <w:top w:val="nil"/>
              <w:left w:val="single" w:sz="4" w:space="0" w:color="auto"/>
              <w:bottom w:val="nil"/>
              <w:right w:val="single" w:sz="4" w:space="0" w:color="auto"/>
            </w:tcBorders>
            <w:vAlign w:val="center"/>
            <w:hideMark/>
          </w:tcPr>
          <w:p w14:paraId="357E1BCD"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41FD668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3,707</w:t>
            </w:r>
          </w:p>
        </w:tc>
        <w:tc>
          <w:tcPr>
            <w:tcW w:w="2421" w:type="dxa"/>
            <w:tcBorders>
              <w:top w:val="nil"/>
              <w:left w:val="single" w:sz="4" w:space="0" w:color="auto"/>
              <w:bottom w:val="nil"/>
              <w:right w:val="single" w:sz="4" w:space="0" w:color="auto"/>
            </w:tcBorders>
            <w:vAlign w:val="center"/>
            <w:hideMark/>
          </w:tcPr>
          <w:p w14:paraId="315442A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88EF90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FF4905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452D4D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8BC179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72E1F3B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3,707</w:t>
            </w:r>
          </w:p>
        </w:tc>
        <w:tc>
          <w:tcPr>
            <w:tcW w:w="1963" w:type="dxa"/>
            <w:tcBorders>
              <w:top w:val="nil"/>
              <w:left w:val="single" w:sz="4" w:space="0" w:color="auto"/>
              <w:bottom w:val="nil"/>
              <w:right w:val="nil"/>
            </w:tcBorders>
            <w:vAlign w:val="center"/>
            <w:hideMark/>
          </w:tcPr>
          <w:p w14:paraId="61508B7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46693F57" w14:textId="77777777" w:rsidTr="001B1FB3">
        <w:trPr>
          <w:trHeight w:val="329"/>
        </w:trPr>
        <w:tc>
          <w:tcPr>
            <w:tcW w:w="560" w:type="dxa"/>
            <w:tcBorders>
              <w:top w:val="nil"/>
              <w:left w:val="nil"/>
              <w:bottom w:val="nil"/>
              <w:right w:val="single" w:sz="4" w:space="0" w:color="auto"/>
            </w:tcBorders>
            <w:vAlign w:val="center"/>
            <w:hideMark/>
          </w:tcPr>
          <w:p w14:paraId="27CBF942"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110</w:t>
            </w:r>
          </w:p>
        </w:tc>
        <w:tc>
          <w:tcPr>
            <w:tcW w:w="2701" w:type="dxa"/>
            <w:tcBorders>
              <w:top w:val="nil"/>
              <w:left w:val="single" w:sz="4" w:space="0" w:color="auto"/>
              <w:bottom w:val="nil"/>
              <w:right w:val="single" w:sz="4" w:space="0" w:color="auto"/>
            </w:tcBorders>
            <w:vAlign w:val="center"/>
            <w:hideMark/>
          </w:tcPr>
          <w:p w14:paraId="572627E0"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6DD4A07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7,714</w:t>
            </w:r>
          </w:p>
        </w:tc>
        <w:tc>
          <w:tcPr>
            <w:tcW w:w="2421" w:type="dxa"/>
            <w:tcBorders>
              <w:top w:val="nil"/>
              <w:left w:val="single" w:sz="4" w:space="0" w:color="auto"/>
              <w:bottom w:val="nil"/>
              <w:right w:val="single" w:sz="4" w:space="0" w:color="auto"/>
            </w:tcBorders>
            <w:vAlign w:val="center"/>
            <w:hideMark/>
          </w:tcPr>
          <w:p w14:paraId="111D5BF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E5CC42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7DDEE5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80CBE0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BE3884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62F1102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7,714</w:t>
            </w:r>
          </w:p>
        </w:tc>
        <w:tc>
          <w:tcPr>
            <w:tcW w:w="1963" w:type="dxa"/>
            <w:tcBorders>
              <w:top w:val="nil"/>
              <w:left w:val="single" w:sz="4" w:space="0" w:color="auto"/>
              <w:bottom w:val="nil"/>
              <w:right w:val="nil"/>
            </w:tcBorders>
            <w:vAlign w:val="center"/>
            <w:hideMark/>
          </w:tcPr>
          <w:p w14:paraId="5505465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360890DC" w14:textId="77777777" w:rsidTr="001B1FB3">
        <w:trPr>
          <w:trHeight w:val="329"/>
        </w:trPr>
        <w:tc>
          <w:tcPr>
            <w:tcW w:w="560" w:type="dxa"/>
            <w:tcBorders>
              <w:top w:val="nil"/>
              <w:left w:val="nil"/>
              <w:bottom w:val="nil"/>
              <w:right w:val="single" w:sz="4" w:space="0" w:color="auto"/>
            </w:tcBorders>
            <w:vAlign w:val="center"/>
            <w:hideMark/>
          </w:tcPr>
          <w:p w14:paraId="4EAFD97A"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111</w:t>
            </w:r>
          </w:p>
        </w:tc>
        <w:tc>
          <w:tcPr>
            <w:tcW w:w="2701" w:type="dxa"/>
            <w:tcBorders>
              <w:top w:val="nil"/>
              <w:left w:val="single" w:sz="4" w:space="0" w:color="auto"/>
              <w:bottom w:val="nil"/>
              <w:right w:val="single" w:sz="4" w:space="0" w:color="auto"/>
            </w:tcBorders>
            <w:vAlign w:val="center"/>
            <w:hideMark/>
          </w:tcPr>
          <w:p w14:paraId="4B36F43D"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1644969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1,920</w:t>
            </w:r>
          </w:p>
        </w:tc>
        <w:tc>
          <w:tcPr>
            <w:tcW w:w="2421" w:type="dxa"/>
            <w:tcBorders>
              <w:top w:val="nil"/>
              <w:left w:val="single" w:sz="4" w:space="0" w:color="auto"/>
              <w:bottom w:val="nil"/>
              <w:right w:val="single" w:sz="4" w:space="0" w:color="auto"/>
            </w:tcBorders>
            <w:vAlign w:val="center"/>
            <w:hideMark/>
          </w:tcPr>
          <w:p w14:paraId="6052BF5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182DF7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4C4C6C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C0AB09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126354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1D7A2A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1,920</w:t>
            </w:r>
          </w:p>
        </w:tc>
        <w:tc>
          <w:tcPr>
            <w:tcW w:w="1963" w:type="dxa"/>
            <w:tcBorders>
              <w:top w:val="nil"/>
              <w:left w:val="single" w:sz="4" w:space="0" w:color="auto"/>
              <w:bottom w:val="nil"/>
              <w:right w:val="nil"/>
            </w:tcBorders>
            <w:vAlign w:val="center"/>
            <w:hideMark/>
          </w:tcPr>
          <w:p w14:paraId="388734F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027CCBC8" w14:textId="77777777" w:rsidTr="001B1FB3">
        <w:trPr>
          <w:trHeight w:val="329"/>
        </w:trPr>
        <w:tc>
          <w:tcPr>
            <w:tcW w:w="560" w:type="dxa"/>
            <w:tcBorders>
              <w:top w:val="nil"/>
              <w:left w:val="nil"/>
              <w:bottom w:val="nil"/>
              <w:right w:val="single" w:sz="4" w:space="0" w:color="auto"/>
            </w:tcBorders>
            <w:vAlign w:val="center"/>
            <w:hideMark/>
          </w:tcPr>
          <w:p w14:paraId="01AA19E6"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112</w:t>
            </w:r>
          </w:p>
        </w:tc>
        <w:tc>
          <w:tcPr>
            <w:tcW w:w="2701" w:type="dxa"/>
            <w:tcBorders>
              <w:top w:val="nil"/>
              <w:left w:val="single" w:sz="4" w:space="0" w:color="auto"/>
              <w:bottom w:val="nil"/>
              <w:right w:val="single" w:sz="4" w:space="0" w:color="auto"/>
            </w:tcBorders>
            <w:vAlign w:val="center"/>
            <w:hideMark/>
          </w:tcPr>
          <w:p w14:paraId="75B03517"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03F1977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15,980</w:t>
            </w:r>
          </w:p>
        </w:tc>
        <w:tc>
          <w:tcPr>
            <w:tcW w:w="2421" w:type="dxa"/>
            <w:tcBorders>
              <w:top w:val="nil"/>
              <w:left w:val="single" w:sz="4" w:space="0" w:color="auto"/>
              <w:bottom w:val="nil"/>
              <w:right w:val="single" w:sz="4" w:space="0" w:color="auto"/>
            </w:tcBorders>
            <w:vAlign w:val="center"/>
            <w:hideMark/>
          </w:tcPr>
          <w:p w14:paraId="664C62A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B71AA3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29CAC8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F93334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D23C17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6FC146B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15,980</w:t>
            </w:r>
          </w:p>
        </w:tc>
        <w:tc>
          <w:tcPr>
            <w:tcW w:w="1963" w:type="dxa"/>
            <w:tcBorders>
              <w:top w:val="nil"/>
              <w:left w:val="single" w:sz="4" w:space="0" w:color="auto"/>
              <w:bottom w:val="nil"/>
              <w:right w:val="nil"/>
            </w:tcBorders>
            <w:vAlign w:val="center"/>
            <w:hideMark/>
          </w:tcPr>
          <w:p w14:paraId="64C2066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61403A21" w14:textId="77777777" w:rsidTr="001B1FB3">
        <w:trPr>
          <w:trHeight w:val="329"/>
        </w:trPr>
        <w:tc>
          <w:tcPr>
            <w:tcW w:w="560" w:type="dxa"/>
            <w:tcBorders>
              <w:top w:val="nil"/>
              <w:left w:val="nil"/>
              <w:bottom w:val="nil"/>
              <w:right w:val="single" w:sz="4" w:space="0" w:color="auto"/>
            </w:tcBorders>
            <w:vAlign w:val="center"/>
            <w:hideMark/>
          </w:tcPr>
          <w:p w14:paraId="08A25EC6"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113</w:t>
            </w:r>
          </w:p>
        </w:tc>
        <w:tc>
          <w:tcPr>
            <w:tcW w:w="2701" w:type="dxa"/>
            <w:tcBorders>
              <w:top w:val="nil"/>
              <w:left w:val="single" w:sz="4" w:space="0" w:color="auto"/>
              <w:bottom w:val="nil"/>
              <w:right w:val="single" w:sz="4" w:space="0" w:color="auto"/>
            </w:tcBorders>
            <w:vAlign w:val="center"/>
            <w:hideMark/>
          </w:tcPr>
          <w:p w14:paraId="581A7E5D"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0B6E9B9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22,983</w:t>
            </w:r>
          </w:p>
        </w:tc>
        <w:tc>
          <w:tcPr>
            <w:tcW w:w="2421" w:type="dxa"/>
            <w:tcBorders>
              <w:top w:val="nil"/>
              <w:left w:val="single" w:sz="4" w:space="0" w:color="auto"/>
              <w:bottom w:val="nil"/>
              <w:right w:val="single" w:sz="4" w:space="0" w:color="auto"/>
            </w:tcBorders>
            <w:vAlign w:val="center"/>
            <w:hideMark/>
          </w:tcPr>
          <w:p w14:paraId="2D544E1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644BED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659386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7D6D25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751240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16,823</w:t>
            </w:r>
          </w:p>
        </w:tc>
        <w:tc>
          <w:tcPr>
            <w:tcW w:w="2268" w:type="dxa"/>
            <w:tcBorders>
              <w:top w:val="nil"/>
              <w:left w:val="single" w:sz="4" w:space="0" w:color="auto"/>
              <w:bottom w:val="nil"/>
              <w:right w:val="single" w:sz="4" w:space="0" w:color="auto"/>
            </w:tcBorders>
            <w:vAlign w:val="center"/>
            <w:hideMark/>
          </w:tcPr>
          <w:p w14:paraId="5EE0367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6,160</w:t>
            </w:r>
          </w:p>
        </w:tc>
        <w:tc>
          <w:tcPr>
            <w:tcW w:w="1963" w:type="dxa"/>
            <w:tcBorders>
              <w:top w:val="nil"/>
              <w:left w:val="single" w:sz="4" w:space="0" w:color="auto"/>
              <w:bottom w:val="nil"/>
              <w:right w:val="nil"/>
            </w:tcBorders>
            <w:vAlign w:val="center"/>
            <w:hideMark/>
          </w:tcPr>
          <w:p w14:paraId="5A96AB8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26.80</w:t>
            </w:r>
          </w:p>
        </w:tc>
      </w:tr>
      <w:tr w:rsidR="00325C4E" w14:paraId="27F8A141" w14:textId="77777777" w:rsidTr="001B1FB3">
        <w:trPr>
          <w:trHeight w:val="329"/>
        </w:trPr>
        <w:tc>
          <w:tcPr>
            <w:tcW w:w="560" w:type="dxa"/>
            <w:tcBorders>
              <w:top w:val="nil"/>
              <w:left w:val="nil"/>
              <w:bottom w:val="nil"/>
              <w:right w:val="single" w:sz="4" w:space="0" w:color="auto"/>
            </w:tcBorders>
            <w:vAlign w:val="center"/>
          </w:tcPr>
          <w:p w14:paraId="7802F221" w14:textId="77777777" w:rsidR="00325C4E" w:rsidRDefault="00325C4E">
            <w:pPr>
              <w:pStyle w:val="11"/>
              <w:spacing w:line="240" w:lineRule="auto"/>
              <w:jc w:val="center"/>
              <w:rPr>
                <w:rFonts w:ascii="新細明體" w:eastAsia="新細明體" w:hAnsi="新細明體"/>
                <w:bCs/>
                <w:sz w:val="20"/>
                <w:szCs w:val="20"/>
              </w:rPr>
            </w:pPr>
          </w:p>
        </w:tc>
        <w:tc>
          <w:tcPr>
            <w:tcW w:w="2701" w:type="dxa"/>
            <w:tcBorders>
              <w:top w:val="nil"/>
              <w:left w:val="single" w:sz="4" w:space="0" w:color="auto"/>
              <w:bottom w:val="nil"/>
              <w:right w:val="single" w:sz="4" w:space="0" w:color="auto"/>
            </w:tcBorders>
            <w:vAlign w:val="center"/>
            <w:hideMark/>
          </w:tcPr>
          <w:p w14:paraId="240FDCA4" w14:textId="77777777" w:rsidR="00325C4E" w:rsidRDefault="00325C4E">
            <w:pPr>
              <w:pStyle w:val="11"/>
              <w:spacing w:line="240" w:lineRule="auto"/>
              <w:ind w:leftChars="100" w:left="160"/>
              <w:jc w:val="distribute"/>
              <w:rPr>
                <w:rFonts w:hAnsi="標楷體"/>
                <w:b/>
                <w:bCs/>
                <w:sz w:val="20"/>
                <w:szCs w:val="20"/>
              </w:rPr>
            </w:pPr>
            <w:r>
              <w:rPr>
                <w:rFonts w:hAnsi="標楷體" w:hint="eastAsia"/>
                <w:b/>
                <w:bCs/>
                <w:noProof/>
                <w:sz w:val="20"/>
              </w:rPr>
              <w:t>雲林縣西螺地政事務所</w:t>
            </w:r>
          </w:p>
        </w:tc>
        <w:tc>
          <w:tcPr>
            <w:tcW w:w="2297" w:type="dxa"/>
            <w:tcBorders>
              <w:top w:val="nil"/>
              <w:left w:val="single" w:sz="4" w:space="0" w:color="auto"/>
              <w:bottom w:val="nil"/>
              <w:right w:val="single" w:sz="4" w:space="0" w:color="auto"/>
            </w:tcBorders>
            <w:vAlign w:val="center"/>
            <w:hideMark/>
          </w:tcPr>
          <w:p w14:paraId="0F9054C6"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351,022</w:t>
            </w:r>
          </w:p>
        </w:tc>
        <w:tc>
          <w:tcPr>
            <w:tcW w:w="2421" w:type="dxa"/>
            <w:tcBorders>
              <w:top w:val="nil"/>
              <w:left w:val="single" w:sz="4" w:space="0" w:color="auto"/>
              <w:bottom w:val="nil"/>
              <w:right w:val="single" w:sz="4" w:space="0" w:color="auto"/>
            </w:tcBorders>
            <w:vAlign w:val="center"/>
            <w:hideMark/>
          </w:tcPr>
          <w:p w14:paraId="2F10F790"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8F61BAA"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490261E"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913332D"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2,580</w:t>
            </w:r>
          </w:p>
        </w:tc>
        <w:tc>
          <w:tcPr>
            <w:tcW w:w="2267" w:type="dxa"/>
            <w:tcBorders>
              <w:top w:val="nil"/>
              <w:left w:val="single" w:sz="4" w:space="0" w:color="auto"/>
              <w:bottom w:val="nil"/>
              <w:right w:val="single" w:sz="4" w:space="0" w:color="auto"/>
            </w:tcBorders>
            <w:vAlign w:val="center"/>
            <w:hideMark/>
          </w:tcPr>
          <w:p w14:paraId="309F1CDD"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21,376</w:t>
            </w:r>
          </w:p>
        </w:tc>
        <w:tc>
          <w:tcPr>
            <w:tcW w:w="2268" w:type="dxa"/>
            <w:tcBorders>
              <w:top w:val="nil"/>
              <w:left w:val="single" w:sz="4" w:space="0" w:color="auto"/>
              <w:bottom w:val="nil"/>
              <w:right w:val="single" w:sz="4" w:space="0" w:color="auto"/>
            </w:tcBorders>
            <w:vAlign w:val="center"/>
            <w:hideMark/>
          </w:tcPr>
          <w:p w14:paraId="63232A1E"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327,066</w:t>
            </w:r>
          </w:p>
        </w:tc>
        <w:tc>
          <w:tcPr>
            <w:tcW w:w="1963" w:type="dxa"/>
            <w:tcBorders>
              <w:top w:val="nil"/>
              <w:left w:val="single" w:sz="4" w:space="0" w:color="auto"/>
              <w:bottom w:val="nil"/>
              <w:right w:val="nil"/>
            </w:tcBorders>
            <w:vAlign w:val="center"/>
            <w:hideMark/>
          </w:tcPr>
          <w:p w14:paraId="5713A6F3"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93.18</w:t>
            </w:r>
          </w:p>
        </w:tc>
      </w:tr>
      <w:tr w:rsidR="00325C4E" w14:paraId="7C05671B" w14:textId="77777777" w:rsidTr="001B1FB3">
        <w:trPr>
          <w:trHeight w:val="329"/>
        </w:trPr>
        <w:tc>
          <w:tcPr>
            <w:tcW w:w="560" w:type="dxa"/>
            <w:tcBorders>
              <w:top w:val="nil"/>
              <w:left w:val="nil"/>
              <w:bottom w:val="nil"/>
              <w:right w:val="single" w:sz="4" w:space="0" w:color="auto"/>
            </w:tcBorders>
            <w:vAlign w:val="center"/>
            <w:hideMark/>
          </w:tcPr>
          <w:p w14:paraId="084F0073"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101</w:t>
            </w:r>
          </w:p>
        </w:tc>
        <w:tc>
          <w:tcPr>
            <w:tcW w:w="2701" w:type="dxa"/>
            <w:tcBorders>
              <w:top w:val="nil"/>
              <w:left w:val="single" w:sz="4" w:space="0" w:color="auto"/>
              <w:bottom w:val="nil"/>
              <w:right w:val="single" w:sz="4" w:space="0" w:color="auto"/>
            </w:tcBorders>
            <w:vAlign w:val="center"/>
            <w:hideMark/>
          </w:tcPr>
          <w:p w14:paraId="59D0FA57"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4120CF2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2,580</w:t>
            </w:r>
          </w:p>
        </w:tc>
        <w:tc>
          <w:tcPr>
            <w:tcW w:w="2421" w:type="dxa"/>
            <w:tcBorders>
              <w:top w:val="nil"/>
              <w:left w:val="single" w:sz="4" w:space="0" w:color="auto"/>
              <w:bottom w:val="nil"/>
              <w:right w:val="single" w:sz="4" w:space="0" w:color="auto"/>
            </w:tcBorders>
            <w:vAlign w:val="center"/>
            <w:hideMark/>
          </w:tcPr>
          <w:p w14:paraId="22B79BB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8DE0DE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9C74C5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DC9DE6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2,580</w:t>
            </w:r>
          </w:p>
        </w:tc>
        <w:tc>
          <w:tcPr>
            <w:tcW w:w="2267" w:type="dxa"/>
            <w:tcBorders>
              <w:top w:val="nil"/>
              <w:left w:val="single" w:sz="4" w:space="0" w:color="auto"/>
              <w:bottom w:val="nil"/>
              <w:right w:val="single" w:sz="4" w:space="0" w:color="auto"/>
            </w:tcBorders>
            <w:vAlign w:val="center"/>
            <w:hideMark/>
          </w:tcPr>
          <w:p w14:paraId="74662C6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0EC21F3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1963" w:type="dxa"/>
            <w:tcBorders>
              <w:top w:val="nil"/>
              <w:left w:val="single" w:sz="4" w:space="0" w:color="auto"/>
              <w:bottom w:val="nil"/>
              <w:right w:val="nil"/>
            </w:tcBorders>
            <w:vAlign w:val="center"/>
            <w:hideMark/>
          </w:tcPr>
          <w:p w14:paraId="4833886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r>
      <w:tr w:rsidR="00325C4E" w14:paraId="1DCBDD75" w14:textId="77777777" w:rsidTr="001B1FB3">
        <w:trPr>
          <w:trHeight w:val="329"/>
        </w:trPr>
        <w:tc>
          <w:tcPr>
            <w:tcW w:w="560" w:type="dxa"/>
            <w:tcBorders>
              <w:top w:val="nil"/>
              <w:left w:val="nil"/>
              <w:bottom w:val="nil"/>
              <w:right w:val="single" w:sz="4" w:space="0" w:color="auto"/>
            </w:tcBorders>
            <w:vAlign w:val="center"/>
            <w:hideMark/>
          </w:tcPr>
          <w:p w14:paraId="765168C6"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104</w:t>
            </w:r>
          </w:p>
        </w:tc>
        <w:tc>
          <w:tcPr>
            <w:tcW w:w="2701" w:type="dxa"/>
            <w:tcBorders>
              <w:top w:val="nil"/>
              <w:left w:val="single" w:sz="4" w:space="0" w:color="auto"/>
              <w:bottom w:val="nil"/>
              <w:right w:val="single" w:sz="4" w:space="0" w:color="auto"/>
            </w:tcBorders>
            <w:vAlign w:val="center"/>
            <w:hideMark/>
          </w:tcPr>
          <w:p w14:paraId="2C2D5869"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62A57DF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3,494</w:t>
            </w:r>
          </w:p>
        </w:tc>
        <w:tc>
          <w:tcPr>
            <w:tcW w:w="2421" w:type="dxa"/>
            <w:tcBorders>
              <w:top w:val="nil"/>
              <w:left w:val="single" w:sz="4" w:space="0" w:color="auto"/>
              <w:bottom w:val="nil"/>
              <w:right w:val="single" w:sz="4" w:space="0" w:color="auto"/>
            </w:tcBorders>
            <w:vAlign w:val="center"/>
            <w:hideMark/>
          </w:tcPr>
          <w:p w14:paraId="01DDA9E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FCB8F2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F3ED62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8A9AB7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024019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05F013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3,494</w:t>
            </w:r>
          </w:p>
        </w:tc>
        <w:tc>
          <w:tcPr>
            <w:tcW w:w="1963" w:type="dxa"/>
            <w:tcBorders>
              <w:top w:val="nil"/>
              <w:left w:val="single" w:sz="4" w:space="0" w:color="auto"/>
              <w:bottom w:val="nil"/>
              <w:right w:val="nil"/>
            </w:tcBorders>
            <w:vAlign w:val="center"/>
            <w:hideMark/>
          </w:tcPr>
          <w:p w14:paraId="17BF37C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71FFEC48" w14:textId="77777777" w:rsidTr="001B1FB3">
        <w:trPr>
          <w:trHeight w:val="329"/>
        </w:trPr>
        <w:tc>
          <w:tcPr>
            <w:tcW w:w="560" w:type="dxa"/>
            <w:tcBorders>
              <w:top w:val="nil"/>
              <w:left w:val="nil"/>
              <w:bottom w:val="nil"/>
              <w:right w:val="single" w:sz="4" w:space="0" w:color="auto"/>
            </w:tcBorders>
            <w:vAlign w:val="center"/>
            <w:hideMark/>
          </w:tcPr>
          <w:p w14:paraId="30FB9743"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105</w:t>
            </w:r>
          </w:p>
        </w:tc>
        <w:tc>
          <w:tcPr>
            <w:tcW w:w="2701" w:type="dxa"/>
            <w:tcBorders>
              <w:top w:val="nil"/>
              <w:left w:val="single" w:sz="4" w:space="0" w:color="auto"/>
              <w:bottom w:val="nil"/>
              <w:right w:val="single" w:sz="4" w:space="0" w:color="auto"/>
            </w:tcBorders>
            <w:vAlign w:val="center"/>
            <w:hideMark/>
          </w:tcPr>
          <w:p w14:paraId="3EE6C34D"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35DF324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42,641</w:t>
            </w:r>
          </w:p>
        </w:tc>
        <w:tc>
          <w:tcPr>
            <w:tcW w:w="2421" w:type="dxa"/>
            <w:tcBorders>
              <w:top w:val="nil"/>
              <w:left w:val="single" w:sz="4" w:space="0" w:color="auto"/>
              <w:bottom w:val="nil"/>
              <w:right w:val="single" w:sz="4" w:space="0" w:color="auto"/>
            </w:tcBorders>
            <w:vAlign w:val="center"/>
            <w:hideMark/>
          </w:tcPr>
          <w:p w14:paraId="4E985DF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65A22A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AF02A8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A9D1A7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80C5C3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281</w:t>
            </w:r>
          </w:p>
        </w:tc>
        <w:tc>
          <w:tcPr>
            <w:tcW w:w="2268" w:type="dxa"/>
            <w:tcBorders>
              <w:top w:val="nil"/>
              <w:left w:val="single" w:sz="4" w:space="0" w:color="auto"/>
              <w:bottom w:val="nil"/>
              <w:right w:val="single" w:sz="4" w:space="0" w:color="auto"/>
            </w:tcBorders>
            <w:vAlign w:val="center"/>
            <w:hideMark/>
          </w:tcPr>
          <w:p w14:paraId="4D3B34F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42,360</w:t>
            </w:r>
          </w:p>
        </w:tc>
        <w:tc>
          <w:tcPr>
            <w:tcW w:w="1963" w:type="dxa"/>
            <w:tcBorders>
              <w:top w:val="nil"/>
              <w:left w:val="single" w:sz="4" w:space="0" w:color="auto"/>
              <w:bottom w:val="nil"/>
              <w:right w:val="nil"/>
            </w:tcBorders>
            <w:vAlign w:val="center"/>
            <w:hideMark/>
          </w:tcPr>
          <w:p w14:paraId="736B2F3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99.34</w:t>
            </w:r>
          </w:p>
        </w:tc>
      </w:tr>
      <w:tr w:rsidR="00325C4E" w14:paraId="1DE8C8AB" w14:textId="77777777" w:rsidTr="001B1FB3">
        <w:trPr>
          <w:trHeight w:val="329"/>
        </w:trPr>
        <w:tc>
          <w:tcPr>
            <w:tcW w:w="560" w:type="dxa"/>
            <w:tcBorders>
              <w:top w:val="nil"/>
              <w:left w:val="nil"/>
              <w:bottom w:val="nil"/>
              <w:right w:val="single" w:sz="4" w:space="0" w:color="auto"/>
            </w:tcBorders>
            <w:vAlign w:val="center"/>
            <w:hideMark/>
          </w:tcPr>
          <w:p w14:paraId="02187E1F"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106</w:t>
            </w:r>
          </w:p>
        </w:tc>
        <w:tc>
          <w:tcPr>
            <w:tcW w:w="2701" w:type="dxa"/>
            <w:tcBorders>
              <w:top w:val="nil"/>
              <w:left w:val="single" w:sz="4" w:space="0" w:color="auto"/>
              <w:bottom w:val="nil"/>
              <w:right w:val="single" w:sz="4" w:space="0" w:color="auto"/>
            </w:tcBorders>
            <w:vAlign w:val="center"/>
            <w:hideMark/>
          </w:tcPr>
          <w:p w14:paraId="00AB1766"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3EAD570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206,893</w:t>
            </w:r>
          </w:p>
        </w:tc>
        <w:tc>
          <w:tcPr>
            <w:tcW w:w="2421" w:type="dxa"/>
            <w:tcBorders>
              <w:top w:val="nil"/>
              <w:left w:val="single" w:sz="4" w:space="0" w:color="auto"/>
              <w:bottom w:val="nil"/>
              <w:right w:val="single" w:sz="4" w:space="0" w:color="auto"/>
            </w:tcBorders>
            <w:vAlign w:val="center"/>
            <w:hideMark/>
          </w:tcPr>
          <w:p w14:paraId="1AEFC5F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B8B083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FC83F7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037855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D02E43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02F9359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206,893</w:t>
            </w:r>
          </w:p>
        </w:tc>
        <w:tc>
          <w:tcPr>
            <w:tcW w:w="1963" w:type="dxa"/>
            <w:tcBorders>
              <w:top w:val="nil"/>
              <w:left w:val="single" w:sz="4" w:space="0" w:color="auto"/>
              <w:bottom w:val="nil"/>
              <w:right w:val="nil"/>
            </w:tcBorders>
            <w:vAlign w:val="center"/>
            <w:hideMark/>
          </w:tcPr>
          <w:p w14:paraId="2D89E37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63006196" w14:textId="77777777" w:rsidTr="001B1FB3">
        <w:trPr>
          <w:trHeight w:val="329"/>
        </w:trPr>
        <w:tc>
          <w:tcPr>
            <w:tcW w:w="560" w:type="dxa"/>
            <w:tcBorders>
              <w:top w:val="nil"/>
              <w:left w:val="nil"/>
              <w:bottom w:val="nil"/>
              <w:right w:val="single" w:sz="4" w:space="0" w:color="auto"/>
            </w:tcBorders>
            <w:vAlign w:val="center"/>
            <w:hideMark/>
          </w:tcPr>
          <w:p w14:paraId="06671095"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107</w:t>
            </w:r>
          </w:p>
        </w:tc>
        <w:tc>
          <w:tcPr>
            <w:tcW w:w="2701" w:type="dxa"/>
            <w:tcBorders>
              <w:top w:val="nil"/>
              <w:left w:val="single" w:sz="4" w:space="0" w:color="auto"/>
              <w:bottom w:val="nil"/>
              <w:right w:val="single" w:sz="4" w:space="0" w:color="auto"/>
            </w:tcBorders>
            <w:vAlign w:val="center"/>
            <w:hideMark/>
          </w:tcPr>
          <w:p w14:paraId="3AF3CA0B"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359ADE6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2,944</w:t>
            </w:r>
          </w:p>
        </w:tc>
        <w:tc>
          <w:tcPr>
            <w:tcW w:w="2421" w:type="dxa"/>
            <w:tcBorders>
              <w:top w:val="nil"/>
              <w:left w:val="single" w:sz="4" w:space="0" w:color="auto"/>
              <w:bottom w:val="nil"/>
              <w:right w:val="single" w:sz="4" w:space="0" w:color="auto"/>
            </w:tcBorders>
            <w:vAlign w:val="center"/>
            <w:hideMark/>
          </w:tcPr>
          <w:p w14:paraId="1152665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12DD4E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64E6B7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97D157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EAC2A8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7DE74EE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2,944</w:t>
            </w:r>
          </w:p>
        </w:tc>
        <w:tc>
          <w:tcPr>
            <w:tcW w:w="1963" w:type="dxa"/>
            <w:tcBorders>
              <w:top w:val="nil"/>
              <w:left w:val="single" w:sz="4" w:space="0" w:color="auto"/>
              <w:bottom w:val="nil"/>
              <w:right w:val="nil"/>
            </w:tcBorders>
            <w:vAlign w:val="center"/>
            <w:hideMark/>
          </w:tcPr>
          <w:p w14:paraId="2DCB156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54941231" w14:textId="77777777" w:rsidTr="001B1FB3">
        <w:trPr>
          <w:trHeight w:val="329"/>
        </w:trPr>
        <w:tc>
          <w:tcPr>
            <w:tcW w:w="560" w:type="dxa"/>
            <w:tcBorders>
              <w:top w:val="nil"/>
              <w:left w:val="nil"/>
              <w:bottom w:val="nil"/>
              <w:right w:val="single" w:sz="4" w:space="0" w:color="auto"/>
            </w:tcBorders>
            <w:vAlign w:val="center"/>
            <w:hideMark/>
          </w:tcPr>
          <w:p w14:paraId="20ACA38B"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108</w:t>
            </w:r>
          </w:p>
        </w:tc>
        <w:tc>
          <w:tcPr>
            <w:tcW w:w="2701" w:type="dxa"/>
            <w:tcBorders>
              <w:top w:val="nil"/>
              <w:left w:val="single" w:sz="4" w:space="0" w:color="auto"/>
              <w:bottom w:val="nil"/>
              <w:right w:val="single" w:sz="4" w:space="0" w:color="auto"/>
            </w:tcBorders>
            <w:vAlign w:val="center"/>
            <w:hideMark/>
          </w:tcPr>
          <w:p w14:paraId="1A0ABC21"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28DFED0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5,478</w:t>
            </w:r>
          </w:p>
        </w:tc>
        <w:tc>
          <w:tcPr>
            <w:tcW w:w="2421" w:type="dxa"/>
            <w:tcBorders>
              <w:top w:val="nil"/>
              <w:left w:val="single" w:sz="4" w:space="0" w:color="auto"/>
              <w:bottom w:val="nil"/>
              <w:right w:val="single" w:sz="4" w:space="0" w:color="auto"/>
            </w:tcBorders>
            <w:vAlign w:val="center"/>
            <w:hideMark/>
          </w:tcPr>
          <w:p w14:paraId="31959B8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37C96C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DB06EF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49DAF1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05278B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06ED03C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5,478</w:t>
            </w:r>
          </w:p>
        </w:tc>
        <w:tc>
          <w:tcPr>
            <w:tcW w:w="1963" w:type="dxa"/>
            <w:tcBorders>
              <w:top w:val="nil"/>
              <w:left w:val="single" w:sz="4" w:space="0" w:color="auto"/>
              <w:bottom w:val="nil"/>
              <w:right w:val="nil"/>
            </w:tcBorders>
            <w:vAlign w:val="center"/>
            <w:hideMark/>
          </w:tcPr>
          <w:p w14:paraId="4DB5DAB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4E987FCA" w14:textId="77777777" w:rsidTr="001B1FB3">
        <w:trPr>
          <w:trHeight w:val="329"/>
        </w:trPr>
        <w:tc>
          <w:tcPr>
            <w:tcW w:w="560" w:type="dxa"/>
            <w:tcBorders>
              <w:top w:val="nil"/>
              <w:left w:val="nil"/>
              <w:bottom w:val="nil"/>
              <w:right w:val="single" w:sz="4" w:space="0" w:color="auto"/>
            </w:tcBorders>
            <w:vAlign w:val="center"/>
            <w:hideMark/>
          </w:tcPr>
          <w:p w14:paraId="4F8AC3BB"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109</w:t>
            </w:r>
          </w:p>
        </w:tc>
        <w:tc>
          <w:tcPr>
            <w:tcW w:w="2701" w:type="dxa"/>
            <w:tcBorders>
              <w:top w:val="nil"/>
              <w:left w:val="single" w:sz="4" w:space="0" w:color="auto"/>
              <w:bottom w:val="nil"/>
              <w:right w:val="single" w:sz="4" w:space="0" w:color="auto"/>
            </w:tcBorders>
            <w:vAlign w:val="center"/>
            <w:hideMark/>
          </w:tcPr>
          <w:p w14:paraId="1983C649"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6F5AA0D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1,880</w:t>
            </w:r>
          </w:p>
        </w:tc>
        <w:tc>
          <w:tcPr>
            <w:tcW w:w="2421" w:type="dxa"/>
            <w:tcBorders>
              <w:top w:val="nil"/>
              <w:left w:val="single" w:sz="4" w:space="0" w:color="auto"/>
              <w:bottom w:val="nil"/>
              <w:right w:val="single" w:sz="4" w:space="0" w:color="auto"/>
            </w:tcBorders>
            <w:vAlign w:val="center"/>
            <w:hideMark/>
          </w:tcPr>
          <w:p w14:paraId="02D8DBB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471577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B3455B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1C9C2F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44899D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2043152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1,880</w:t>
            </w:r>
          </w:p>
        </w:tc>
        <w:tc>
          <w:tcPr>
            <w:tcW w:w="1963" w:type="dxa"/>
            <w:tcBorders>
              <w:top w:val="nil"/>
              <w:left w:val="single" w:sz="4" w:space="0" w:color="auto"/>
              <w:bottom w:val="nil"/>
              <w:right w:val="nil"/>
            </w:tcBorders>
            <w:vAlign w:val="center"/>
            <w:hideMark/>
          </w:tcPr>
          <w:p w14:paraId="488FC57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05C01DAA" w14:textId="77777777" w:rsidTr="001B1FB3">
        <w:trPr>
          <w:trHeight w:val="329"/>
        </w:trPr>
        <w:tc>
          <w:tcPr>
            <w:tcW w:w="560" w:type="dxa"/>
            <w:tcBorders>
              <w:top w:val="nil"/>
              <w:left w:val="nil"/>
              <w:bottom w:val="nil"/>
              <w:right w:val="single" w:sz="4" w:space="0" w:color="auto"/>
            </w:tcBorders>
            <w:vAlign w:val="center"/>
            <w:hideMark/>
          </w:tcPr>
          <w:p w14:paraId="4B6B3C61"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110</w:t>
            </w:r>
          </w:p>
        </w:tc>
        <w:tc>
          <w:tcPr>
            <w:tcW w:w="2701" w:type="dxa"/>
            <w:tcBorders>
              <w:top w:val="nil"/>
              <w:left w:val="single" w:sz="4" w:space="0" w:color="auto"/>
              <w:bottom w:val="nil"/>
              <w:right w:val="single" w:sz="4" w:space="0" w:color="auto"/>
            </w:tcBorders>
            <w:vAlign w:val="center"/>
            <w:hideMark/>
          </w:tcPr>
          <w:p w14:paraId="6BF82077"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29025D2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8,264</w:t>
            </w:r>
          </w:p>
        </w:tc>
        <w:tc>
          <w:tcPr>
            <w:tcW w:w="2421" w:type="dxa"/>
            <w:tcBorders>
              <w:top w:val="nil"/>
              <w:left w:val="single" w:sz="4" w:space="0" w:color="auto"/>
              <w:bottom w:val="nil"/>
              <w:right w:val="single" w:sz="4" w:space="0" w:color="auto"/>
            </w:tcBorders>
            <w:vAlign w:val="center"/>
            <w:hideMark/>
          </w:tcPr>
          <w:p w14:paraId="5ABC9EF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12B8F5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F2626F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5B193F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8865A7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3,036</w:t>
            </w:r>
          </w:p>
        </w:tc>
        <w:tc>
          <w:tcPr>
            <w:tcW w:w="2268" w:type="dxa"/>
            <w:tcBorders>
              <w:top w:val="nil"/>
              <w:left w:val="single" w:sz="4" w:space="0" w:color="auto"/>
              <w:bottom w:val="nil"/>
              <w:right w:val="single" w:sz="4" w:space="0" w:color="auto"/>
            </w:tcBorders>
            <w:vAlign w:val="center"/>
            <w:hideMark/>
          </w:tcPr>
          <w:p w14:paraId="2548C0F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5,228</w:t>
            </w:r>
          </w:p>
        </w:tc>
        <w:tc>
          <w:tcPr>
            <w:tcW w:w="1963" w:type="dxa"/>
            <w:tcBorders>
              <w:top w:val="nil"/>
              <w:left w:val="single" w:sz="4" w:space="0" w:color="auto"/>
              <w:bottom w:val="nil"/>
              <w:right w:val="nil"/>
            </w:tcBorders>
            <w:vAlign w:val="center"/>
            <w:hideMark/>
          </w:tcPr>
          <w:p w14:paraId="731EF59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63.26</w:t>
            </w:r>
          </w:p>
        </w:tc>
      </w:tr>
      <w:tr w:rsidR="00325C4E" w14:paraId="415064E8" w14:textId="77777777" w:rsidTr="001B1FB3">
        <w:trPr>
          <w:trHeight w:val="329"/>
        </w:trPr>
        <w:tc>
          <w:tcPr>
            <w:tcW w:w="560" w:type="dxa"/>
            <w:tcBorders>
              <w:top w:val="nil"/>
              <w:left w:val="nil"/>
              <w:bottom w:val="nil"/>
              <w:right w:val="single" w:sz="4" w:space="0" w:color="auto"/>
            </w:tcBorders>
            <w:vAlign w:val="center"/>
            <w:hideMark/>
          </w:tcPr>
          <w:p w14:paraId="363EAFA4"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111</w:t>
            </w:r>
          </w:p>
        </w:tc>
        <w:tc>
          <w:tcPr>
            <w:tcW w:w="2701" w:type="dxa"/>
            <w:tcBorders>
              <w:top w:val="nil"/>
              <w:left w:val="single" w:sz="4" w:space="0" w:color="auto"/>
              <w:bottom w:val="nil"/>
              <w:right w:val="single" w:sz="4" w:space="0" w:color="auto"/>
            </w:tcBorders>
            <w:vAlign w:val="center"/>
            <w:hideMark/>
          </w:tcPr>
          <w:p w14:paraId="1DE4F8DA"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742B879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1,379</w:t>
            </w:r>
          </w:p>
        </w:tc>
        <w:tc>
          <w:tcPr>
            <w:tcW w:w="2421" w:type="dxa"/>
            <w:tcBorders>
              <w:top w:val="nil"/>
              <w:left w:val="single" w:sz="4" w:space="0" w:color="auto"/>
              <w:bottom w:val="nil"/>
              <w:right w:val="single" w:sz="4" w:space="0" w:color="auto"/>
            </w:tcBorders>
            <w:vAlign w:val="center"/>
            <w:hideMark/>
          </w:tcPr>
          <w:p w14:paraId="44FE18E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30F313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8DFBAC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A0D868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3EE331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42B01F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1,379</w:t>
            </w:r>
          </w:p>
        </w:tc>
        <w:tc>
          <w:tcPr>
            <w:tcW w:w="1963" w:type="dxa"/>
            <w:tcBorders>
              <w:top w:val="nil"/>
              <w:left w:val="single" w:sz="4" w:space="0" w:color="auto"/>
              <w:bottom w:val="nil"/>
              <w:right w:val="nil"/>
            </w:tcBorders>
            <w:vAlign w:val="center"/>
            <w:hideMark/>
          </w:tcPr>
          <w:p w14:paraId="70F6A62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70322BE6" w14:textId="77777777" w:rsidTr="001B1FB3">
        <w:trPr>
          <w:trHeight w:val="329"/>
        </w:trPr>
        <w:tc>
          <w:tcPr>
            <w:tcW w:w="560" w:type="dxa"/>
            <w:tcBorders>
              <w:top w:val="nil"/>
              <w:left w:val="nil"/>
              <w:bottom w:val="nil"/>
              <w:right w:val="single" w:sz="4" w:space="0" w:color="auto"/>
            </w:tcBorders>
            <w:vAlign w:val="center"/>
            <w:hideMark/>
          </w:tcPr>
          <w:p w14:paraId="443BEA2E"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112</w:t>
            </w:r>
          </w:p>
        </w:tc>
        <w:tc>
          <w:tcPr>
            <w:tcW w:w="2701" w:type="dxa"/>
            <w:tcBorders>
              <w:top w:val="nil"/>
              <w:left w:val="single" w:sz="4" w:space="0" w:color="auto"/>
              <w:bottom w:val="nil"/>
              <w:right w:val="single" w:sz="4" w:space="0" w:color="auto"/>
            </w:tcBorders>
            <w:vAlign w:val="center"/>
            <w:hideMark/>
          </w:tcPr>
          <w:p w14:paraId="4993AEA4"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419FB1C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30,128</w:t>
            </w:r>
          </w:p>
        </w:tc>
        <w:tc>
          <w:tcPr>
            <w:tcW w:w="2421" w:type="dxa"/>
            <w:tcBorders>
              <w:top w:val="nil"/>
              <w:left w:val="single" w:sz="4" w:space="0" w:color="auto"/>
              <w:bottom w:val="nil"/>
              <w:right w:val="single" w:sz="4" w:space="0" w:color="auto"/>
            </w:tcBorders>
            <w:vAlign w:val="center"/>
            <w:hideMark/>
          </w:tcPr>
          <w:p w14:paraId="2674F8B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07645E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4642BA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1EA4CE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495011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239</w:t>
            </w:r>
          </w:p>
        </w:tc>
        <w:tc>
          <w:tcPr>
            <w:tcW w:w="2268" w:type="dxa"/>
            <w:tcBorders>
              <w:top w:val="nil"/>
              <w:left w:val="single" w:sz="4" w:space="0" w:color="auto"/>
              <w:bottom w:val="nil"/>
              <w:right w:val="single" w:sz="4" w:space="0" w:color="auto"/>
            </w:tcBorders>
            <w:vAlign w:val="center"/>
            <w:hideMark/>
          </w:tcPr>
          <w:p w14:paraId="43580B5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29,889</w:t>
            </w:r>
          </w:p>
        </w:tc>
        <w:tc>
          <w:tcPr>
            <w:tcW w:w="1963" w:type="dxa"/>
            <w:tcBorders>
              <w:top w:val="nil"/>
              <w:left w:val="single" w:sz="4" w:space="0" w:color="auto"/>
              <w:bottom w:val="nil"/>
              <w:right w:val="nil"/>
            </w:tcBorders>
            <w:vAlign w:val="center"/>
            <w:hideMark/>
          </w:tcPr>
          <w:p w14:paraId="23B84B6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99.21</w:t>
            </w:r>
          </w:p>
        </w:tc>
      </w:tr>
      <w:tr w:rsidR="00325C4E" w14:paraId="4D60EA84" w14:textId="77777777" w:rsidTr="001B1FB3">
        <w:trPr>
          <w:trHeight w:val="329"/>
        </w:trPr>
        <w:tc>
          <w:tcPr>
            <w:tcW w:w="560" w:type="dxa"/>
            <w:tcBorders>
              <w:top w:val="nil"/>
              <w:left w:val="nil"/>
              <w:bottom w:val="nil"/>
              <w:right w:val="single" w:sz="4" w:space="0" w:color="auto"/>
            </w:tcBorders>
            <w:vAlign w:val="center"/>
            <w:hideMark/>
          </w:tcPr>
          <w:p w14:paraId="4FCB0333"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113</w:t>
            </w:r>
          </w:p>
        </w:tc>
        <w:tc>
          <w:tcPr>
            <w:tcW w:w="2701" w:type="dxa"/>
            <w:tcBorders>
              <w:top w:val="nil"/>
              <w:left w:val="single" w:sz="4" w:space="0" w:color="auto"/>
              <w:bottom w:val="nil"/>
              <w:right w:val="single" w:sz="4" w:space="0" w:color="auto"/>
            </w:tcBorders>
            <w:vAlign w:val="center"/>
            <w:hideMark/>
          </w:tcPr>
          <w:p w14:paraId="3A46A40E"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43106F7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45,341</w:t>
            </w:r>
          </w:p>
        </w:tc>
        <w:tc>
          <w:tcPr>
            <w:tcW w:w="2421" w:type="dxa"/>
            <w:tcBorders>
              <w:top w:val="nil"/>
              <w:left w:val="single" w:sz="4" w:space="0" w:color="auto"/>
              <w:bottom w:val="nil"/>
              <w:right w:val="single" w:sz="4" w:space="0" w:color="auto"/>
            </w:tcBorders>
            <w:vAlign w:val="center"/>
            <w:hideMark/>
          </w:tcPr>
          <w:p w14:paraId="68914C3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926FE2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7F1F6C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8947EB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3CD1CB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17,820</w:t>
            </w:r>
          </w:p>
        </w:tc>
        <w:tc>
          <w:tcPr>
            <w:tcW w:w="2268" w:type="dxa"/>
            <w:tcBorders>
              <w:top w:val="nil"/>
              <w:left w:val="single" w:sz="4" w:space="0" w:color="auto"/>
              <w:bottom w:val="nil"/>
              <w:right w:val="single" w:sz="4" w:space="0" w:color="auto"/>
            </w:tcBorders>
            <w:vAlign w:val="center"/>
            <w:hideMark/>
          </w:tcPr>
          <w:p w14:paraId="1ED2D51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27,521</w:t>
            </w:r>
          </w:p>
        </w:tc>
        <w:tc>
          <w:tcPr>
            <w:tcW w:w="1963" w:type="dxa"/>
            <w:tcBorders>
              <w:top w:val="nil"/>
              <w:left w:val="single" w:sz="4" w:space="0" w:color="auto"/>
              <w:bottom w:val="nil"/>
              <w:right w:val="nil"/>
            </w:tcBorders>
            <w:vAlign w:val="center"/>
            <w:hideMark/>
          </w:tcPr>
          <w:p w14:paraId="1946D4D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60.70</w:t>
            </w:r>
          </w:p>
        </w:tc>
      </w:tr>
      <w:tr w:rsidR="00325C4E" w14:paraId="204F3E6B" w14:textId="77777777" w:rsidTr="001B1FB3">
        <w:trPr>
          <w:trHeight w:val="329"/>
        </w:trPr>
        <w:tc>
          <w:tcPr>
            <w:tcW w:w="560" w:type="dxa"/>
            <w:tcBorders>
              <w:top w:val="nil"/>
              <w:left w:val="nil"/>
              <w:bottom w:val="nil"/>
              <w:right w:val="single" w:sz="4" w:space="0" w:color="auto"/>
            </w:tcBorders>
            <w:vAlign w:val="center"/>
          </w:tcPr>
          <w:p w14:paraId="1A11A7B1" w14:textId="77777777" w:rsidR="00325C4E" w:rsidRDefault="00325C4E">
            <w:pPr>
              <w:pStyle w:val="11"/>
              <w:spacing w:line="240" w:lineRule="auto"/>
              <w:jc w:val="center"/>
              <w:rPr>
                <w:rFonts w:ascii="新細明體" w:eastAsia="新細明體" w:hAnsi="新細明體"/>
                <w:bCs/>
                <w:sz w:val="20"/>
                <w:szCs w:val="20"/>
              </w:rPr>
            </w:pPr>
          </w:p>
        </w:tc>
        <w:tc>
          <w:tcPr>
            <w:tcW w:w="2701" w:type="dxa"/>
            <w:tcBorders>
              <w:top w:val="nil"/>
              <w:left w:val="single" w:sz="4" w:space="0" w:color="auto"/>
              <w:bottom w:val="nil"/>
              <w:right w:val="single" w:sz="4" w:space="0" w:color="auto"/>
            </w:tcBorders>
            <w:vAlign w:val="center"/>
            <w:hideMark/>
          </w:tcPr>
          <w:p w14:paraId="325AEDB2" w14:textId="77777777" w:rsidR="00325C4E" w:rsidRDefault="00325C4E">
            <w:pPr>
              <w:pStyle w:val="11"/>
              <w:spacing w:line="240" w:lineRule="auto"/>
              <w:ind w:leftChars="100" w:left="160"/>
              <w:jc w:val="distribute"/>
              <w:rPr>
                <w:rFonts w:hAnsi="標楷體"/>
                <w:b/>
                <w:bCs/>
                <w:sz w:val="20"/>
                <w:szCs w:val="20"/>
              </w:rPr>
            </w:pPr>
            <w:r>
              <w:rPr>
                <w:rFonts w:hAnsi="標楷體" w:hint="eastAsia"/>
                <w:b/>
                <w:bCs/>
                <w:noProof/>
                <w:sz w:val="20"/>
              </w:rPr>
              <w:t>雲林縣虎尾地政事務所</w:t>
            </w:r>
          </w:p>
        </w:tc>
        <w:tc>
          <w:tcPr>
            <w:tcW w:w="2297" w:type="dxa"/>
            <w:tcBorders>
              <w:top w:val="nil"/>
              <w:left w:val="single" w:sz="4" w:space="0" w:color="auto"/>
              <w:bottom w:val="nil"/>
              <w:right w:val="single" w:sz="4" w:space="0" w:color="auto"/>
            </w:tcBorders>
            <w:vAlign w:val="center"/>
            <w:hideMark/>
          </w:tcPr>
          <w:p w14:paraId="655D8893"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142,688</w:t>
            </w:r>
          </w:p>
        </w:tc>
        <w:tc>
          <w:tcPr>
            <w:tcW w:w="2421" w:type="dxa"/>
            <w:tcBorders>
              <w:top w:val="nil"/>
              <w:left w:val="single" w:sz="4" w:space="0" w:color="auto"/>
              <w:bottom w:val="nil"/>
              <w:right w:val="single" w:sz="4" w:space="0" w:color="auto"/>
            </w:tcBorders>
            <w:vAlign w:val="center"/>
            <w:hideMark/>
          </w:tcPr>
          <w:p w14:paraId="504D511C"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12D739E"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07B94314"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94EFF19"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3,340</w:t>
            </w:r>
          </w:p>
        </w:tc>
        <w:tc>
          <w:tcPr>
            <w:tcW w:w="2267" w:type="dxa"/>
            <w:tcBorders>
              <w:top w:val="nil"/>
              <w:left w:val="single" w:sz="4" w:space="0" w:color="auto"/>
              <w:bottom w:val="nil"/>
              <w:right w:val="single" w:sz="4" w:space="0" w:color="auto"/>
            </w:tcBorders>
            <w:vAlign w:val="center"/>
            <w:hideMark/>
          </w:tcPr>
          <w:p w14:paraId="169D6210"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24,608</w:t>
            </w:r>
          </w:p>
        </w:tc>
        <w:tc>
          <w:tcPr>
            <w:tcW w:w="2268" w:type="dxa"/>
            <w:tcBorders>
              <w:top w:val="nil"/>
              <w:left w:val="single" w:sz="4" w:space="0" w:color="auto"/>
              <w:bottom w:val="nil"/>
              <w:right w:val="single" w:sz="4" w:space="0" w:color="auto"/>
            </w:tcBorders>
            <w:vAlign w:val="center"/>
            <w:hideMark/>
          </w:tcPr>
          <w:p w14:paraId="2EC7BC95"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114,740</w:t>
            </w:r>
          </w:p>
        </w:tc>
        <w:tc>
          <w:tcPr>
            <w:tcW w:w="1963" w:type="dxa"/>
            <w:tcBorders>
              <w:top w:val="nil"/>
              <w:left w:val="single" w:sz="4" w:space="0" w:color="auto"/>
              <w:bottom w:val="nil"/>
              <w:right w:val="nil"/>
            </w:tcBorders>
            <w:vAlign w:val="center"/>
            <w:hideMark/>
          </w:tcPr>
          <w:p w14:paraId="3F9A5F85"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80.41</w:t>
            </w:r>
          </w:p>
        </w:tc>
      </w:tr>
      <w:tr w:rsidR="00325C4E" w14:paraId="261E0858" w14:textId="77777777" w:rsidTr="001B1FB3">
        <w:trPr>
          <w:trHeight w:val="329"/>
        </w:trPr>
        <w:tc>
          <w:tcPr>
            <w:tcW w:w="560" w:type="dxa"/>
            <w:tcBorders>
              <w:top w:val="nil"/>
              <w:left w:val="nil"/>
              <w:bottom w:val="nil"/>
              <w:right w:val="single" w:sz="4" w:space="0" w:color="auto"/>
            </w:tcBorders>
            <w:vAlign w:val="center"/>
            <w:hideMark/>
          </w:tcPr>
          <w:p w14:paraId="1B1A6531"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103</w:t>
            </w:r>
          </w:p>
        </w:tc>
        <w:tc>
          <w:tcPr>
            <w:tcW w:w="2701" w:type="dxa"/>
            <w:tcBorders>
              <w:top w:val="nil"/>
              <w:left w:val="single" w:sz="4" w:space="0" w:color="auto"/>
              <w:bottom w:val="nil"/>
              <w:right w:val="single" w:sz="4" w:space="0" w:color="auto"/>
            </w:tcBorders>
            <w:vAlign w:val="center"/>
            <w:hideMark/>
          </w:tcPr>
          <w:p w14:paraId="5EA8C5DE"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0BBBB0E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3,340</w:t>
            </w:r>
          </w:p>
        </w:tc>
        <w:tc>
          <w:tcPr>
            <w:tcW w:w="2421" w:type="dxa"/>
            <w:tcBorders>
              <w:top w:val="nil"/>
              <w:left w:val="single" w:sz="4" w:space="0" w:color="auto"/>
              <w:bottom w:val="nil"/>
              <w:right w:val="single" w:sz="4" w:space="0" w:color="auto"/>
            </w:tcBorders>
            <w:vAlign w:val="center"/>
            <w:hideMark/>
          </w:tcPr>
          <w:p w14:paraId="3A7EBDA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B3D7AF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0A244E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C39DAC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3,340</w:t>
            </w:r>
          </w:p>
        </w:tc>
        <w:tc>
          <w:tcPr>
            <w:tcW w:w="2267" w:type="dxa"/>
            <w:tcBorders>
              <w:top w:val="nil"/>
              <w:left w:val="single" w:sz="4" w:space="0" w:color="auto"/>
              <w:bottom w:val="nil"/>
              <w:right w:val="single" w:sz="4" w:space="0" w:color="auto"/>
            </w:tcBorders>
            <w:vAlign w:val="center"/>
            <w:hideMark/>
          </w:tcPr>
          <w:p w14:paraId="728A2F1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A3DBE2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1963" w:type="dxa"/>
            <w:tcBorders>
              <w:top w:val="nil"/>
              <w:left w:val="single" w:sz="4" w:space="0" w:color="auto"/>
              <w:bottom w:val="nil"/>
              <w:right w:val="nil"/>
            </w:tcBorders>
            <w:vAlign w:val="center"/>
            <w:hideMark/>
          </w:tcPr>
          <w:p w14:paraId="6DB3CF2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r>
      <w:tr w:rsidR="00325C4E" w14:paraId="6386ED4B" w14:textId="77777777" w:rsidTr="001B1FB3">
        <w:trPr>
          <w:trHeight w:val="329"/>
        </w:trPr>
        <w:tc>
          <w:tcPr>
            <w:tcW w:w="560" w:type="dxa"/>
            <w:tcBorders>
              <w:top w:val="nil"/>
              <w:left w:val="nil"/>
              <w:bottom w:val="nil"/>
              <w:right w:val="single" w:sz="4" w:space="0" w:color="auto"/>
            </w:tcBorders>
            <w:vAlign w:val="center"/>
            <w:hideMark/>
          </w:tcPr>
          <w:p w14:paraId="6932EC69"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106</w:t>
            </w:r>
          </w:p>
        </w:tc>
        <w:tc>
          <w:tcPr>
            <w:tcW w:w="2701" w:type="dxa"/>
            <w:tcBorders>
              <w:top w:val="nil"/>
              <w:left w:val="single" w:sz="4" w:space="0" w:color="auto"/>
              <w:bottom w:val="nil"/>
              <w:right w:val="single" w:sz="4" w:space="0" w:color="auto"/>
            </w:tcBorders>
            <w:vAlign w:val="center"/>
            <w:hideMark/>
          </w:tcPr>
          <w:p w14:paraId="61A46D2E"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7BFD734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3,320</w:t>
            </w:r>
          </w:p>
        </w:tc>
        <w:tc>
          <w:tcPr>
            <w:tcW w:w="2421" w:type="dxa"/>
            <w:tcBorders>
              <w:top w:val="nil"/>
              <w:left w:val="single" w:sz="4" w:space="0" w:color="auto"/>
              <w:bottom w:val="nil"/>
              <w:right w:val="single" w:sz="4" w:space="0" w:color="auto"/>
            </w:tcBorders>
            <w:vAlign w:val="center"/>
            <w:hideMark/>
          </w:tcPr>
          <w:p w14:paraId="453C1E0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E596F2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809046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CF9CA5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5D441E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5AF1DE2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3,320</w:t>
            </w:r>
          </w:p>
        </w:tc>
        <w:tc>
          <w:tcPr>
            <w:tcW w:w="1963" w:type="dxa"/>
            <w:tcBorders>
              <w:top w:val="nil"/>
              <w:left w:val="single" w:sz="4" w:space="0" w:color="auto"/>
              <w:bottom w:val="nil"/>
              <w:right w:val="nil"/>
            </w:tcBorders>
            <w:vAlign w:val="center"/>
            <w:hideMark/>
          </w:tcPr>
          <w:p w14:paraId="0BE4CC8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4C0D85D7" w14:textId="77777777" w:rsidTr="001B1FB3">
        <w:trPr>
          <w:trHeight w:val="329"/>
        </w:trPr>
        <w:tc>
          <w:tcPr>
            <w:tcW w:w="560" w:type="dxa"/>
            <w:tcBorders>
              <w:top w:val="nil"/>
              <w:left w:val="nil"/>
              <w:bottom w:val="nil"/>
              <w:right w:val="single" w:sz="4" w:space="0" w:color="auto"/>
            </w:tcBorders>
            <w:vAlign w:val="center"/>
            <w:hideMark/>
          </w:tcPr>
          <w:p w14:paraId="4A4A546D"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107</w:t>
            </w:r>
          </w:p>
        </w:tc>
        <w:tc>
          <w:tcPr>
            <w:tcW w:w="2701" w:type="dxa"/>
            <w:tcBorders>
              <w:top w:val="nil"/>
              <w:left w:val="single" w:sz="4" w:space="0" w:color="auto"/>
              <w:bottom w:val="nil"/>
              <w:right w:val="single" w:sz="4" w:space="0" w:color="auto"/>
            </w:tcBorders>
            <w:vAlign w:val="center"/>
            <w:hideMark/>
          </w:tcPr>
          <w:p w14:paraId="2095AEF1"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2965291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16,380</w:t>
            </w:r>
          </w:p>
        </w:tc>
        <w:tc>
          <w:tcPr>
            <w:tcW w:w="2421" w:type="dxa"/>
            <w:tcBorders>
              <w:top w:val="nil"/>
              <w:left w:val="single" w:sz="4" w:space="0" w:color="auto"/>
              <w:bottom w:val="nil"/>
              <w:right w:val="single" w:sz="4" w:space="0" w:color="auto"/>
            </w:tcBorders>
            <w:vAlign w:val="center"/>
            <w:hideMark/>
          </w:tcPr>
          <w:p w14:paraId="28E74E6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CB6709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E0B630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5E1A54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C8F84E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8EAEE3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16,380</w:t>
            </w:r>
          </w:p>
        </w:tc>
        <w:tc>
          <w:tcPr>
            <w:tcW w:w="1963" w:type="dxa"/>
            <w:tcBorders>
              <w:top w:val="nil"/>
              <w:left w:val="single" w:sz="4" w:space="0" w:color="auto"/>
              <w:bottom w:val="nil"/>
              <w:right w:val="nil"/>
            </w:tcBorders>
            <w:vAlign w:val="center"/>
            <w:hideMark/>
          </w:tcPr>
          <w:p w14:paraId="77C141F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49DEBD29" w14:textId="77777777" w:rsidTr="001B1FB3">
        <w:trPr>
          <w:trHeight w:val="329"/>
        </w:trPr>
        <w:tc>
          <w:tcPr>
            <w:tcW w:w="560" w:type="dxa"/>
            <w:tcBorders>
              <w:top w:val="nil"/>
              <w:left w:val="nil"/>
              <w:bottom w:val="nil"/>
              <w:right w:val="single" w:sz="4" w:space="0" w:color="auto"/>
            </w:tcBorders>
            <w:vAlign w:val="center"/>
            <w:hideMark/>
          </w:tcPr>
          <w:p w14:paraId="3DD4578E"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108</w:t>
            </w:r>
          </w:p>
        </w:tc>
        <w:tc>
          <w:tcPr>
            <w:tcW w:w="2701" w:type="dxa"/>
            <w:tcBorders>
              <w:top w:val="nil"/>
              <w:left w:val="single" w:sz="4" w:space="0" w:color="auto"/>
              <w:bottom w:val="nil"/>
              <w:right w:val="single" w:sz="4" w:space="0" w:color="auto"/>
            </w:tcBorders>
            <w:vAlign w:val="center"/>
            <w:hideMark/>
          </w:tcPr>
          <w:p w14:paraId="162FC33F"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4162078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2,205</w:t>
            </w:r>
          </w:p>
        </w:tc>
        <w:tc>
          <w:tcPr>
            <w:tcW w:w="2421" w:type="dxa"/>
            <w:tcBorders>
              <w:top w:val="nil"/>
              <w:left w:val="single" w:sz="4" w:space="0" w:color="auto"/>
              <w:bottom w:val="nil"/>
              <w:right w:val="single" w:sz="4" w:space="0" w:color="auto"/>
            </w:tcBorders>
            <w:vAlign w:val="center"/>
            <w:hideMark/>
          </w:tcPr>
          <w:p w14:paraId="68C69B8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648942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9698D4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15D3A6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0964CF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112BD5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2,205</w:t>
            </w:r>
          </w:p>
        </w:tc>
        <w:tc>
          <w:tcPr>
            <w:tcW w:w="1963" w:type="dxa"/>
            <w:tcBorders>
              <w:top w:val="nil"/>
              <w:left w:val="single" w:sz="4" w:space="0" w:color="auto"/>
              <w:bottom w:val="nil"/>
              <w:right w:val="nil"/>
            </w:tcBorders>
            <w:vAlign w:val="center"/>
            <w:hideMark/>
          </w:tcPr>
          <w:p w14:paraId="06F6EC9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36AD71B4" w14:textId="77777777" w:rsidTr="001B1FB3">
        <w:trPr>
          <w:trHeight w:val="329"/>
        </w:trPr>
        <w:tc>
          <w:tcPr>
            <w:tcW w:w="560" w:type="dxa"/>
            <w:tcBorders>
              <w:top w:val="nil"/>
              <w:left w:val="nil"/>
              <w:bottom w:val="nil"/>
              <w:right w:val="single" w:sz="4" w:space="0" w:color="auto"/>
            </w:tcBorders>
            <w:vAlign w:val="center"/>
            <w:hideMark/>
          </w:tcPr>
          <w:p w14:paraId="010BAE1B"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109</w:t>
            </w:r>
          </w:p>
        </w:tc>
        <w:tc>
          <w:tcPr>
            <w:tcW w:w="2701" w:type="dxa"/>
            <w:tcBorders>
              <w:top w:val="nil"/>
              <w:left w:val="single" w:sz="4" w:space="0" w:color="auto"/>
              <w:bottom w:val="nil"/>
              <w:right w:val="single" w:sz="4" w:space="0" w:color="auto"/>
            </w:tcBorders>
            <w:vAlign w:val="center"/>
            <w:hideMark/>
          </w:tcPr>
          <w:p w14:paraId="3822FDFA"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3176343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10,047</w:t>
            </w:r>
          </w:p>
        </w:tc>
        <w:tc>
          <w:tcPr>
            <w:tcW w:w="2421" w:type="dxa"/>
            <w:tcBorders>
              <w:top w:val="nil"/>
              <w:left w:val="single" w:sz="4" w:space="0" w:color="auto"/>
              <w:bottom w:val="nil"/>
              <w:right w:val="single" w:sz="4" w:space="0" w:color="auto"/>
            </w:tcBorders>
            <w:vAlign w:val="center"/>
            <w:hideMark/>
          </w:tcPr>
          <w:p w14:paraId="1EBD0EF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5F431C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425CE6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96AE5C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4FD15B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5C382B2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10,047</w:t>
            </w:r>
          </w:p>
        </w:tc>
        <w:tc>
          <w:tcPr>
            <w:tcW w:w="1963" w:type="dxa"/>
            <w:tcBorders>
              <w:top w:val="nil"/>
              <w:left w:val="single" w:sz="4" w:space="0" w:color="auto"/>
              <w:bottom w:val="nil"/>
              <w:right w:val="nil"/>
            </w:tcBorders>
            <w:vAlign w:val="center"/>
            <w:hideMark/>
          </w:tcPr>
          <w:p w14:paraId="71DC978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1A87427B" w14:textId="77777777" w:rsidTr="001B1FB3">
        <w:trPr>
          <w:trHeight w:val="329"/>
        </w:trPr>
        <w:tc>
          <w:tcPr>
            <w:tcW w:w="560" w:type="dxa"/>
            <w:tcBorders>
              <w:top w:val="nil"/>
              <w:left w:val="nil"/>
              <w:bottom w:val="nil"/>
              <w:right w:val="single" w:sz="4" w:space="0" w:color="auto"/>
            </w:tcBorders>
            <w:vAlign w:val="center"/>
            <w:hideMark/>
          </w:tcPr>
          <w:p w14:paraId="36EFDCA2"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110</w:t>
            </w:r>
          </w:p>
        </w:tc>
        <w:tc>
          <w:tcPr>
            <w:tcW w:w="2701" w:type="dxa"/>
            <w:tcBorders>
              <w:top w:val="nil"/>
              <w:left w:val="single" w:sz="4" w:space="0" w:color="auto"/>
              <w:bottom w:val="nil"/>
              <w:right w:val="single" w:sz="4" w:space="0" w:color="auto"/>
            </w:tcBorders>
            <w:vAlign w:val="center"/>
            <w:hideMark/>
          </w:tcPr>
          <w:p w14:paraId="2AF00F51"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56884F7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10,956</w:t>
            </w:r>
          </w:p>
        </w:tc>
        <w:tc>
          <w:tcPr>
            <w:tcW w:w="2421" w:type="dxa"/>
            <w:tcBorders>
              <w:top w:val="nil"/>
              <w:left w:val="single" w:sz="4" w:space="0" w:color="auto"/>
              <w:bottom w:val="nil"/>
              <w:right w:val="single" w:sz="4" w:space="0" w:color="auto"/>
            </w:tcBorders>
            <w:vAlign w:val="center"/>
            <w:hideMark/>
          </w:tcPr>
          <w:p w14:paraId="465CAB0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C19BA2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207541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E32D6B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F651AA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1,946</w:t>
            </w:r>
          </w:p>
        </w:tc>
        <w:tc>
          <w:tcPr>
            <w:tcW w:w="2268" w:type="dxa"/>
            <w:tcBorders>
              <w:top w:val="nil"/>
              <w:left w:val="single" w:sz="4" w:space="0" w:color="auto"/>
              <w:bottom w:val="nil"/>
              <w:right w:val="single" w:sz="4" w:space="0" w:color="auto"/>
            </w:tcBorders>
            <w:vAlign w:val="center"/>
            <w:hideMark/>
          </w:tcPr>
          <w:p w14:paraId="44BD4F0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9,010</w:t>
            </w:r>
          </w:p>
        </w:tc>
        <w:tc>
          <w:tcPr>
            <w:tcW w:w="1963" w:type="dxa"/>
            <w:tcBorders>
              <w:top w:val="nil"/>
              <w:left w:val="single" w:sz="4" w:space="0" w:color="auto"/>
              <w:bottom w:val="nil"/>
              <w:right w:val="nil"/>
            </w:tcBorders>
            <w:vAlign w:val="center"/>
            <w:hideMark/>
          </w:tcPr>
          <w:p w14:paraId="2D8D231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82.24</w:t>
            </w:r>
          </w:p>
        </w:tc>
      </w:tr>
      <w:tr w:rsidR="00325C4E" w14:paraId="0AF5A3B9" w14:textId="77777777" w:rsidTr="001B1FB3">
        <w:trPr>
          <w:trHeight w:val="329"/>
        </w:trPr>
        <w:tc>
          <w:tcPr>
            <w:tcW w:w="560" w:type="dxa"/>
            <w:tcBorders>
              <w:top w:val="nil"/>
              <w:left w:val="nil"/>
              <w:bottom w:val="nil"/>
              <w:right w:val="single" w:sz="4" w:space="0" w:color="auto"/>
            </w:tcBorders>
            <w:vAlign w:val="center"/>
            <w:hideMark/>
          </w:tcPr>
          <w:p w14:paraId="520E3376"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111</w:t>
            </w:r>
          </w:p>
        </w:tc>
        <w:tc>
          <w:tcPr>
            <w:tcW w:w="2701" w:type="dxa"/>
            <w:tcBorders>
              <w:top w:val="nil"/>
              <w:left w:val="single" w:sz="4" w:space="0" w:color="auto"/>
              <w:bottom w:val="nil"/>
              <w:right w:val="single" w:sz="4" w:space="0" w:color="auto"/>
            </w:tcBorders>
            <w:vAlign w:val="center"/>
            <w:hideMark/>
          </w:tcPr>
          <w:p w14:paraId="05D91A5A"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74D4920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880</w:t>
            </w:r>
          </w:p>
        </w:tc>
        <w:tc>
          <w:tcPr>
            <w:tcW w:w="2421" w:type="dxa"/>
            <w:tcBorders>
              <w:top w:val="nil"/>
              <w:left w:val="single" w:sz="4" w:space="0" w:color="auto"/>
              <w:bottom w:val="nil"/>
              <w:right w:val="single" w:sz="4" w:space="0" w:color="auto"/>
            </w:tcBorders>
            <w:vAlign w:val="center"/>
            <w:hideMark/>
          </w:tcPr>
          <w:p w14:paraId="19F43F7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A336F0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2364AB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7DDF22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8A0870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516A14B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880</w:t>
            </w:r>
          </w:p>
        </w:tc>
        <w:tc>
          <w:tcPr>
            <w:tcW w:w="1963" w:type="dxa"/>
            <w:tcBorders>
              <w:top w:val="nil"/>
              <w:left w:val="single" w:sz="4" w:space="0" w:color="auto"/>
              <w:bottom w:val="nil"/>
              <w:right w:val="nil"/>
            </w:tcBorders>
            <w:vAlign w:val="center"/>
            <w:hideMark/>
          </w:tcPr>
          <w:p w14:paraId="6DA9177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449A6F92" w14:textId="77777777" w:rsidTr="001B1FB3">
        <w:trPr>
          <w:trHeight w:val="329"/>
        </w:trPr>
        <w:tc>
          <w:tcPr>
            <w:tcW w:w="560" w:type="dxa"/>
            <w:tcBorders>
              <w:top w:val="nil"/>
              <w:left w:val="nil"/>
              <w:bottom w:val="nil"/>
              <w:right w:val="single" w:sz="4" w:space="0" w:color="auto"/>
            </w:tcBorders>
            <w:vAlign w:val="center"/>
            <w:hideMark/>
          </w:tcPr>
          <w:p w14:paraId="0C9696F3"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112</w:t>
            </w:r>
          </w:p>
        </w:tc>
        <w:tc>
          <w:tcPr>
            <w:tcW w:w="2701" w:type="dxa"/>
            <w:tcBorders>
              <w:top w:val="nil"/>
              <w:left w:val="single" w:sz="4" w:space="0" w:color="auto"/>
              <w:bottom w:val="nil"/>
              <w:right w:val="single" w:sz="4" w:space="0" w:color="auto"/>
            </w:tcBorders>
            <w:vAlign w:val="center"/>
            <w:hideMark/>
          </w:tcPr>
          <w:p w14:paraId="0829983C"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3EC1F2D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82,285</w:t>
            </w:r>
          </w:p>
        </w:tc>
        <w:tc>
          <w:tcPr>
            <w:tcW w:w="2421" w:type="dxa"/>
            <w:tcBorders>
              <w:top w:val="nil"/>
              <w:left w:val="single" w:sz="4" w:space="0" w:color="auto"/>
              <w:bottom w:val="nil"/>
              <w:right w:val="single" w:sz="4" w:space="0" w:color="auto"/>
            </w:tcBorders>
            <w:vAlign w:val="center"/>
            <w:hideMark/>
          </w:tcPr>
          <w:p w14:paraId="318EE38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1BC54D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10F93E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DAA9A1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4E5C6D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14,462</w:t>
            </w:r>
          </w:p>
        </w:tc>
        <w:tc>
          <w:tcPr>
            <w:tcW w:w="2268" w:type="dxa"/>
            <w:tcBorders>
              <w:top w:val="nil"/>
              <w:left w:val="single" w:sz="4" w:space="0" w:color="auto"/>
              <w:bottom w:val="nil"/>
              <w:right w:val="single" w:sz="4" w:space="0" w:color="auto"/>
            </w:tcBorders>
            <w:vAlign w:val="center"/>
            <w:hideMark/>
          </w:tcPr>
          <w:p w14:paraId="5E09C3D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67,823</w:t>
            </w:r>
          </w:p>
        </w:tc>
        <w:tc>
          <w:tcPr>
            <w:tcW w:w="1963" w:type="dxa"/>
            <w:tcBorders>
              <w:top w:val="nil"/>
              <w:left w:val="single" w:sz="4" w:space="0" w:color="auto"/>
              <w:bottom w:val="nil"/>
              <w:right w:val="nil"/>
            </w:tcBorders>
            <w:vAlign w:val="center"/>
            <w:hideMark/>
          </w:tcPr>
          <w:p w14:paraId="37AB604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82.42</w:t>
            </w:r>
          </w:p>
        </w:tc>
      </w:tr>
      <w:tr w:rsidR="00325C4E" w14:paraId="344EC7B3" w14:textId="77777777" w:rsidTr="001B1FB3">
        <w:trPr>
          <w:trHeight w:val="329"/>
        </w:trPr>
        <w:tc>
          <w:tcPr>
            <w:tcW w:w="560" w:type="dxa"/>
            <w:tcBorders>
              <w:top w:val="nil"/>
              <w:left w:val="nil"/>
              <w:bottom w:val="nil"/>
              <w:right w:val="single" w:sz="4" w:space="0" w:color="auto"/>
            </w:tcBorders>
            <w:vAlign w:val="center"/>
            <w:hideMark/>
          </w:tcPr>
          <w:p w14:paraId="73B708B5"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113</w:t>
            </w:r>
          </w:p>
        </w:tc>
        <w:tc>
          <w:tcPr>
            <w:tcW w:w="2701" w:type="dxa"/>
            <w:tcBorders>
              <w:top w:val="nil"/>
              <w:left w:val="single" w:sz="4" w:space="0" w:color="auto"/>
              <w:bottom w:val="nil"/>
              <w:right w:val="single" w:sz="4" w:space="0" w:color="auto"/>
            </w:tcBorders>
            <w:vAlign w:val="center"/>
            <w:hideMark/>
          </w:tcPr>
          <w:p w14:paraId="4FD5EB55"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5CB2052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13,275</w:t>
            </w:r>
          </w:p>
        </w:tc>
        <w:tc>
          <w:tcPr>
            <w:tcW w:w="2421" w:type="dxa"/>
            <w:tcBorders>
              <w:top w:val="nil"/>
              <w:left w:val="single" w:sz="4" w:space="0" w:color="auto"/>
              <w:bottom w:val="nil"/>
              <w:right w:val="single" w:sz="4" w:space="0" w:color="auto"/>
            </w:tcBorders>
            <w:vAlign w:val="center"/>
            <w:hideMark/>
          </w:tcPr>
          <w:p w14:paraId="347C8AE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8E887D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BAF51F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FE83FE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BE9672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8,200</w:t>
            </w:r>
          </w:p>
        </w:tc>
        <w:tc>
          <w:tcPr>
            <w:tcW w:w="2268" w:type="dxa"/>
            <w:tcBorders>
              <w:top w:val="nil"/>
              <w:left w:val="single" w:sz="4" w:space="0" w:color="auto"/>
              <w:bottom w:val="nil"/>
              <w:right w:val="single" w:sz="4" w:space="0" w:color="auto"/>
            </w:tcBorders>
            <w:vAlign w:val="center"/>
            <w:hideMark/>
          </w:tcPr>
          <w:p w14:paraId="242706E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5,075</w:t>
            </w:r>
          </w:p>
        </w:tc>
        <w:tc>
          <w:tcPr>
            <w:tcW w:w="1963" w:type="dxa"/>
            <w:tcBorders>
              <w:top w:val="nil"/>
              <w:left w:val="single" w:sz="4" w:space="0" w:color="auto"/>
              <w:bottom w:val="nil"/>
              <w:right w:val="nil"/>
            </w:tcBorders>
            <w:vAlign w:val="center"/>
            <w:hideMark/>
          </w:tcPr>
          <w:p w14:paraId="0840AD8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38.23</w:t>
            </w:r>
          </w:p>
        </w:tc>
      </w:tr>
      <w:tr w:rsidR="00325C4E" w14:paraId="76F95083" w14:textId="77777777" w:rsidTr="001B1FB3">
        <w:trPr>
          <w:trHeight w:val="329"/>
        </w:trPr>
        <w:tc>
          <w:tcPr>
            <w:tcW w:w="560" w:type="dxa"/>
            <w:tcBorders>
              <w:top w:val="nil"/>
              <w:left w:val="nil"/>
              <w:bottom w:val="nil"/>
              <w:right w:val="single" w:sz="4" w:space="0" w:color="auto"/>
            </w:tcBorders>
            <w:vAlign w:val="center"/>
          </w:tcPr>
          <w:p w14:paraId="4D4FF0D3" w14:textId="77777777" w:rsidR="00325C4E" w:rsidRDefault="00325C4E">
            <w:pPr>
              <w:pStyle w:val="11"/>
              <w:spacing w:line="240" w:lineRule="auto"/>
              <w:jc w:val="center"/>
              <w:rPr>
                <w:rFonts w:ascii="新細明體" w:eastAsia="新細明體" w:hAnsi="新細明體"/>
                <w:bCs/>
                <w:sz w:val="20"/>
                <w:szCs w:val="20"/>
              </w:rPr>
            </w:pPr>
          </w:p>
        </w:tc>
        <w:tc>
          <w:tcPr>
            <w:tcW w:w="2701" w:type="dxa"/>
            <w:tcBorders>
              <w:top w:val="nil"/>
              <w:left w:val="single" w:sz="4" w:space="0" w:color="auto"/>
              <w:bottom w:val="nil"/>
              <w:right w:val="single" w:sz="4" w:space="0" w:color="auto"/>
            </w:tcBorders>
            <w:vAlign w:val="center"/>
            <w:hideMark/>
          </w:tcPr>
          <w:p w14:paraId="0ED69D7B" w14:textId="77777777" w:rsidR="00325C4E" w:rsidRDefault="00325C4E">
            <w:pPr>
              <w:pStyle w:val="11"/>
              <w:spacing w:line="240" w:lineRule="auto"/>
              <w:ind w:leftChars="100" w:left="160"/>
              <w:jc w:val="distribute"/>
              <w:rPr>
                <w:rFonts w:hAnsi="標楷體"/>
                <w:b/>
                <w:bCs/>
                <w:sz w:val="20"/>
                <w:szCs w:val="20"/>
              </w:rPr>
            </w:pPr>
            <w:r>
              <w:rPr>
                <w:rFonts w:hAnsi="標楷體" w:hint="eastAsia"/>
                <w:b/>
                <w:bCs/>
                <w:noProof/>
                <w:sz w:val="20"/>
              </w:rPr>
              <w:t>雲林縣北港地政事務所</w:t>
            </w:r>
          </w:p>
        </w:tc>
        <w:tc>
          <w:tcPr>
            <w:tcW w:w="2297" w:type="dxa"/>
            <w:tcBorders>
              <w:top w:val="nil"/>
              <w:left w:val="single" w:sz="4" w:space="0" w:color="auto"/>
              <w:bottom w:val="nil"/>
              <w:right w:val="single" w:sz="4" w:space="0" w:color="auto"/>
            </w:tcBorders>
            <w:vAlign w:val="center"/>
            <w:hideMark/>
          </w:tcPr>
          <w:p w14:paraId="5A642E74"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363,671</w:t>
            </w:r>
          </w:p>
        </w:tc>
        <w:tc>
          <w:tcPr>
            <w:tcW w:w="2421" w:type="dxa"/>
            <w:tcBorders>
              <w:top w:val="nil"/>
              <w:left w:val="single" w:sz="4" w:space="0" w:color="auto"/>
              <w:bottom w:val="nil"/>
              <w:right w:val="single" w:sz="4" w:space="0" w:color="auto"/>
            </w:tcBorders>
            <w:vAlign w:val="center"/>
            <w:hideMark/>
          </w:tcPr>
          <w:p w14:paraId="50570FE0"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708E841"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BC2E452"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EBE0E68"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1,886</w:t>
            </w:r>
          </w:p>
        </w:tc>
        <w:tc>
          <w:tcPr>
            <w:tcW w:w="2267" w:type="dxa"/>
            <w:tcBorders>
              <w:top w:val="nil"/>
              <w:left w:val="single" w:sz="4" w:space="0" w:color="auto"/>
              <w:bottom w:val="nil"/>
              <w:right w:val="single" w:sz="4" w:space="0" w:color="auto"/>
            </w:tcBorders>
            <w:vAlign w:val="center"/>
            <w:hideMark/>
          </w:tcPr>
          <w:p w14:paraId="4C3B85EB"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24,454</w:t>
            </w:r>
          </w:p>
        </w:tc>
        <w:tc>
          <w:tcPr>
            <w:tcW w:w="2268" w:type="dxa"/>
            <w:tcBorders>
              <w:top w:val="nil"/>
              <w:left w:val="single" w:sz="4" w:space="0" w:color="auto"/>
              <w:bottom w:val="nil"/>
              <w:right w:val="single" w:sz="4" w:space="0" w:color="auto"/>
            </w:tcBorders>
            <w:vAlign w:val="center"/>
            <w:hideMark/>
          </w:tcPr>
          <w:p w14:paraId="228D75EB"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337,331</w:t>
            </w:r>
          </w:p>
        </w:tc>
        <w:tc>
          <w:tcPr>
            <w:tcW w:w="1963" w:type="dxa"/>
            <w:tcBorders>
              <w:top w:val="nil"/>
              <w:left w:val="single" w:sz="4" w:space="0" w:color="auto"/>
              <w:bottom w:val="nil"/>
              <w:right w:val="nil"/>
            </w:tcBorders>
            <w:vAlign w:val="center"/>
            <w:hideMark/>
          </w:tcPr>
          <w:p w14:paraId="27F18147"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92.76</w:t>
            </w:r>
          </w:p>
        </w:tc>
      </w:tr>
      <w:tr w:rsidR="00325C4E" w14:paraId="6F6216FE" w14:textId="77777777" w:rsidTr="001B1FB3">
        <w:trPr>
          <w:trHeight w:val="329"/>
        </w:trPr>
        <w:tc>
          <w:tcPr>
            <w:tcW w:w="560" w:type="dxa"/>
            <w:tcBorders>
              <w:top w:val="nil"/>
              <w:left w:val="nil"/>
              <w:bottom w:val="nil"/>
              <w:right w:val="single" w:sz="4" w:space="0" w:color="auto"/>
            </w:tcBorders>
            <w:vAlign w:val="center"/>
            <w:hideMark/>
          </w:tcPr>
          <w:p w14:paraId="5592BBFB"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102</w:t>
            </w:r>
          </w:p>
        </w:tc>
        <w:tc>
          <w:tcPr>
            <w:tcW w:w="2701" w:type="dxa"/>
            <w:tcBorders>
              <w:top w:val="nil"/>
              <w:left w:val="single" w:sz="4" w:space="0" w:color="auto"/>
              <w:bottom w:val="nil"/>
              <w:right w:val="single" w:sz="4" w:space="0" w:color="auto"/>
            </w:tcBorders>
            <w:vAlign w:val="center"/>
            <w:hideMark/>
          </w:tcPr>
          <w:p w14:paraId="794278E7"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0625254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16,577</w:t>
            </w:r>
          </w:p>
        </w:tc>
        <w:tc>
          <w:tcPr>
            <w:tcW w:w="2421" w:type="dxa"/>
            <w:tcBorders>
              <w:top w:val="nil"/>
              <w:left w:val="single" w:sz="4" w:space="0" w:color="auto"/>
              <w:bottom w:val="nil"/>
              <w:right w:val="single" w:sz="4" w:space="0" w:color="auto"/>
            </w:tcBorders>
            <w:vAlign w:val="center"/>
            <w:hideMark/>
          </w:tcPr>
          <w:p w14:paraId="5A13522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2449C8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D36D85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C174D6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500B47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719245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16,577</w:t>
            </w:r>
          </w:p>
        </w:tc>
        <w:tc>
          <w:tcPr>
            <w:tcW w:w="1963" w:type="dxa"/>
            <w:tcBorders>
              <w:top w:val="nil"/>
              <w:left w:val="single" w:sz="4" w:space="0" w:color="auto"/>
              <w:bottom w:val="nil"/>
              <w:right w:val="nil"/>
            </w:tcBorders>
            <w:vAlign w:val="center"/>
            <w:hideMark/>
          </w:tcPr>
          <w:p w14:paraId="5A93B3B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52FB37A8" w14:textId="77777777" w:rsidTr="00BD2C9E">
        <w:trPr>
          <w:trHeight w:val="329"/>
        </w:trPr>
        <w:tc>
          <w:tcPr>
            <w:tcW w:w="560" w:type="dxa"/>
            <w:tcBorders>
              <w:top w:val="nil"/>
              <w:left w:val="nil"/>
              <w:bottom w:val="nil"/>
              <w:right w:val="single" w:sz="4" w:space="0" w:color="auto"/>
            </w:tcBorders>
            <w:vAlign w:val="center"/>
            <w:hideMark/>
          </w:tcPr>
          <w:p w14:paraId="21191239"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103</w:t>
            </w:r>
          </w:p>
        </w:tc>
        <w:tc>
          <w:tcPr>
            <w:tcW w:w="2701" w:type="dxa"/>
            <w:tcBorders>
              <w:top w:val="nil"/>
              <w:left w:val="single" w:sz="4" w:space="0" w:color="auto"/>
              <w:bottom w:val="nil"/>
              <w:right w:val="single" w:sz="4" w:space="0" w:color="auto"/>
            </w:tcBorders>
            <w:vAlign w:val="center"/>
            <w:hideMark/>
          </w:tcPr>
          <w:p w14:paraId="59DCE999"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0AFA8B1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64,544</w:t>
            </w:r>
          </w:p>
        </w:tc>
        <w:tc>
          <w:tcPr>
            <w:tcW w:w="2421" w:type="dxa"/>
            <w:tcBorders>
              <w:top w:val="nil"/>
              <w:left w:val="single" w:sz="4" w:space="0" w:color="auto"/>
              <w:bottom w:val="nil"/>
              <w:right w:val="single" w:sz="4" w:space="0" w:color="auto"/>
            </w:tcBorders>
            <w:vAlign w:val="center"/>
            <w:hideMark/>
          </w:tcPr>
          <w:p w14:paraId="48B5E80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59296F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3B5DCA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2DE5CC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79A89B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EA25DF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64,544</w:t>
            </w:r>
          </w:p>
        </w:tc>
        <w:tc>
          <w:tcPr>
            <w:tcW w:w="1963" w:type="dxa"/>
            <w:tcBorders>
              <w:top w:val="nil"/>
              <w:left w:val="single" w:sz="4" w:space="0" w:color="auto"/>
              <w:bottom w:val="nil"/>
              <w:right w:val="nil"/>
            </w:tcBorders>
            <w:vAlign w:val="center"/>
            <w:hideMark/>
          </w:tcPr>
          <w:p w14:paraId="75FBABD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4BA770AE" w14:textId="77777777" w:rsidTr="00BD2C9E">
        <w:trPr>
          <w:trHeight w:val="329"/>
        </w:trPr>
        <w:tc>
          <w:tcPr>
            <w:tcW w:w="560" w:type="dxa"/>
            <w:tcBorders>
              <w:top w:val="nil"/>
              <w:left w:val="nil"/>
              <w:bottom w:val="single" w:sz="4" w:space="0" w:color="auto"/>
              <w:right w:val="single" w:sz="4" w:space="0" w:color="auto"/>
            </w:tcBorders>
            <w:vAlign w:val="center"/>
            <w:hideMark/>
          </w:tcPr>
          <w:p w14:paraId="0A9313DB"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104</w:t>
            </w:r>
          </w:p>
        </w:tc>
        <w:tc>
          <w:tcPr>
            <w:tcW w:w="2701" w:type="dxa"/>
            <w:tcBorders>
              <w:top w:val="nil"/>
              <w:left w:val="single" w:sz="4" w:space="0" w:color="auto"/>
              <w:bottom w:val="single" w:sz="4" w:space="0" w:color="auto"/>
              <w:right w:val="single" w:sz="4" w:space="0" w:color="auto"/>
            </w:tcBorders>
            <w:vAlign w:val="center"/>
            <w:hideMark/>
          </w:tcPr>
          <w:p w14:paraId="476D7AA5"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single" w:sz="4" w:space="0" w:color="auto"/>
              <w:right w:val="single" w:sz="4" w:space="0" w:color="auto"/>
            </w:tcBorders>
            <w:vAlign w:val="center"/>
            <w:hideMark/>
          </w:tcPr>
          <w:p w14:paraId="4E06EDB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49,861</w:t>
            </w:r>
          </w:p>
        </w:tc>
        <w:tc>
          <w:tcPr>
            <w:tcW w:w="2421" w:type="dxa"/>
            <w:tcBorders>
              <w:top w:val="nil"/>
              <w:left w:val="single" w:sz="4" w:space="0" w:color="auto"/>
              <w:bottom w:val="single" w:sz="4" w:space="0" w:color="auto"/>
              <w:right w:val="single" w:sz="4" w:space="0" w:color="auto"/>
            </w:tcBorders>
            <w:vAlign w:val="center"/>
            <w:hideMark/>
          </w:tcPr>
          <w:p w14:paraId="7ADAAD9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3243775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61452E1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36056BF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090BAD2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single" w:sz="4" w:space="0" w:color="auto"/>
              <w:right w:val="single" w:sz="4" w:space="0" w:color="auto"/>
            </w:tcBorders>
            <w:vAlign w:val="center"/>
            <w:hideMark/>
          </w:tcPr>
          <w:p w14:paraId="1FFDD95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49,861</w:t>
            </w:r>
          </w:p>
        </w:tc>
        <w:tc>
          <w:tcPr>
            <w:tcW w:w="1963" w:type="dxa"/>
            <w:tcBorders>
              <w:top w:val="nil"/>
              <w:left w:val="single" w:sz="4" w:space="0" w:color="auto"/>
              <w:bottom w:val="single" w:sz="4" w:space="0" w:color="auto"/>
              <w:right w:val="nil"/>
            </w:tcBorders>
            <w:vAlign w:val="center"/>
            <w:hideMark/>
          </w:tcPr>
          <w:p w14:paraId="6888300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0B4B409F" w14:textId="77777777" w:rsidTr="00BD2C9E">
        <w:trPr>
          <w:trHeight w:val="329"/>
        </w:trPr>
        <w:tc>
          <w:tcPr>
            <w:tcW w:w="560" w:type="dxa"/>
            <w:tcBorders>
              <w:top w:val="single" w:sz="4" w:space="0" w:color="auto"/>
              <w:left w:val="nil"/>
              <w:bottom w:val="nil"/>
              <w:right w:val="single" w:sz="4" w:space="0" w:color="auto"/>
            </w:tcBorders>
            <w:vAlign w:val="center"/>
            <w:hideMark/>
          </w:tcPr>
          <w:p w14:paraId="719AB1E1"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lastRenderedPageBreak/>
              <w:t>105</w:t>
            </w:r>
          </w:p>
        </w:tc>
        <w:tc>
          <w:tcPr>
            <w:tcW w:w="2701" w:type="dxa"/>
            <w:tcBorders>
              <w:top w:val="single" w:sz="4" w:space="0" w:color="auto"/>
              <w:left w:val="single" w:sz="4" w:space="0" w:color="auto"/>
              <w:bottom w:val="nil"/>
              <w:right w:val="single" w:sz="4" w:space="0" w:color="auto"/>
            </w:tcBorders>
            <w:vAlign w:val="center"/>
            <w:hideMark/>
          </w:tcPr>
          <w:p w14:paraId="56A6E971"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single" w:sz="4" w:space="0" w:color="auto"/>
              <w:left w:val="single" w:sz="4" w:space="0" w:color="auto"/>
              <w:bottom w:val="nil"/>
              <w:right w:val="single" w:sz="4" w:space="0" w:color="auto"/>
            </w:tcBorders>
            <w:vAlign w:val="center"/>
            <w:hideMark/>
          </w:tcPr>
          <w:p w14:paraId="5C5672A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40,586</w:t>
            </w:r>
          </w:p>
        </w:tc>
        <w:tc>
          <w:tcPr>
            <w:tcW w:w="2421" w:type="dxa"/>
            <w:tcBorders>
              <w:top w:val="single" w:sz="4" w:space="0" w:color="auto"/>
              <w:left w:val="single" w:sz="4" w:space="0" w:color="auto"/>
              <w:bottom w:val="nil"/>
              <w:right w:val="single" w:sz="4" w:space="0" w:color="auto"/>
            </w:tcBorders>
            <w:vAlign w:val="center"/>
            <w:hideMark/>
          </w:tcPr>
          <w:p w14:paraId="7B7A8D3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single" w:sz="4" w:space="0" w:color="auto"/>
              <w:left w:val="single" w:sz="4" w:space="0" w:color="auto"/>
              <w:bottom w:val="nil"/>
              <w:right w:val="single" w:sz="4" w:space="0" w:color="auto"/>
            </w:tcBorders>
            <w:vAlign w:val="center"/>
            <w:hideMark/>
          </w:tcPr>
          <w:p w14:paraId="2788A1E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single" w:sz="4" w:space="0" w:color="auto"/>
              <w:left w:val="single" w:sz="4" w:space="0" w:color="auto"/>
              <w:bottom w:val="nil"/>
              <w:right w:val="single" w:sz="4" w:space="0" w:color="auto"/>
            </w:tcBorders>
            <w:vAlign w:val="center"/>
            <w:hideMark/>
          </w:tcPr>
          <w:p w14:paraId="3FB78E1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single" w:sz="4" w:space="0" w:color="auto"/>
              <w:left w:val="single" w:sz="4" w:space="0" w:color="auto"/>
              <w:bottom w:val="nil"/>
              <w:right w:val="single" w:sz="4" w:space="0" w:color="auto"/>
            </w:tcBorders>
            <w:vAlign w:val="center"/>
            <w:hideMark/>
          </w:tcPr>
          <w:p w14:paraId="7FD3795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single" w:sz="4" w:space="0" w:color="auto"/>
              <w:left w:val="single" w:sz="4" w:space="0" w:color="auto"/>
              <w:bottom w:val="nil"/>
              <w:right w:val="single" w:sz="4" w:space="0" w:color="auto"/>
            </w:tcBorders>
            <w:vAlign w:val="center"/>
            <w:hideMark/>
          </w:tcPr>
          <w:p w14:paraId="6EE244F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single" w:sz="4" w:space="0" w:color="auto"/>
              <w:left w:val="single" w:sz="4" w:space="0" w:color="auto"/>
              <w:bottom w:val="nil"/>
              <w:right w:val="single" w:sz="4" w:space="0" w:color="auto"/>
            </w:tcBorders>
            <w:vAlign w:val="center"/>
            <w:hideMark/>
          </w:tcPr>
          <w:p w14:paraId="797D5DA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40,586</w:t>
            </w:r>
          </w:p>
        </w:tc>
        <w:tc>
          <w:tcPr>
            <w:tcW w:w="1963" w:type="dxa"/>
            <w:tcBorders>
              <w:top w:val="single" w:sz="4" w:space="0" w:color="auto"/>
              <w:left w:val="single" w:sz="4" w:space="0" w:color="auto"/>
              <w:bottom w:val="nil"/>
              <w:right w:val="nil"/>
            </w:tcBorders>
            <w:vAlign w:val="center"/>
            <w:hideMark/>
          </w:tcPr>
          <w:p w14:paraId="597F7F8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55255207" w14:textId="77777777" w:rsidTr="001B1FB3">
        <w:trPr>
          <w:trHeight w:val="329"/>
        </w:trPr>
        <w:tc>
          <w:tcPr>
            <w:tcW w:w="560" w:type="dxa"/>
            <w:tcBorders>
              <w:top w:val="nil"/>
              <w:left w:val="nil"/>
              <w:bottom w:val="nil"/>
              <w:right w:val="single" w:sz="4" w:space="0" w:color="auto"/>
            </w:tcBorders>
            <w:vAlign w:val="center"/>
            <w:hideMark/>
          </w:tcPr>
          <w:p w14:paraId="60FAD58C"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106</w:t>
            </w:r>
          </w:p>
        </w:tc>
        <w:tc>
          <w:tcPr>
            <w:tcW w:w="2701" w:type="dxa"/>
            <w:tcBorders>
              <w:top w:val="nil"/>
              <w:left w:val="single" w:sz="4" w:space="0" w:color="auto"/>
              <w:bottom w:val="nil"/>
              <w:right w:val="single" w:sz="4" w:space="0" w:color="auto"/>
            </w:tcBorders>
            <w:vAlign w:val="center"/>
            <w:hideMark/>
          </w:tcPr>
          <w:p w14:paraId="11DF4822"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3DDF05E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33,950</w:t>
            </w:r>
          </w:p>
        </w:tc>
        <w:tc>
          <w:tcPr>
            <w:tcW w:w="2421" w:type="dxa"/>
            <w:tcBorders>
              <w:top w:val="nil"/>
              <w:left w:val="single" w:sz="4" w:space="0" w:color="auto"/>
              <w:bottom w:val="nil"/>
              <w:right w:val="single" w:sz="4" w:space="0" w:color="auto"/>
            </w:tcBorders>
            <w:vAlign w:val="center"/>
            <w:hideMark/>
          </w:tcPr>
          <w:p w14:paraId="2FF19E8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35B31F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C991F9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95E6AB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6305CB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5861FD2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33,950</w:t>
            </w:r>
          </w:p>
        </w:tc>
        <w:tc>
          <w:tcPr>
            <w:tcW w:w="1963" w:type="dxa"/>
            <w:tcBorders>
              <w:top w:val="nil"/>
              <w:left w:val="single" w:sz="4" w:space="0" w:color="auto"/>
              <w:bottom w:val="nil"/>
              <w:right w:val="nil"/>
            </w:tcBorders>
            <w:vAlign w:val="center"/>
            <w:hideMark/>
          </w:tcPr>
          <w:p w14:paraId="423A644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08B326D4" w14:textId="77777777" w:rsidTr="001B1FB3">
        <w:trPr>
          <w:trHeight w:val="329"/>
        </w:trPr>
        <w:tc>
          <w:tcPr>
            <w:tcW w:w="560" w:type="dxa"/>
            <w:tcBorders>
              <w:top w:val="nil"/>
              <w:left w:val="nil"/>
              <w:bottom w:val="nil"/>
              <w:right w:val="single" w:sz="4" w:space="0" w:color="auto"/>
            </w:tcBorders>
            <w:vAlign w:val="center"/>
            <w:hideMark/>
          </w:tcPr>
          <w:p w14:paraId="13C8C1C5"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107</w:t>
            </w:r>
          </w:p>
        </w:tc>
        <w:tc>
          <w:tcPr>
            <w:tcW w:w="2701" w:type="dxa"/>
            <w:tcBorders>
              <w:top w:val="nil"/>
              <w:left w:val="single" w:sz="4" w:space="0" w:color="auto"/>
              <w:bottom w:val="nil"/>
              <w:right w:val="single" w:sz="4" w:space="0" w:color="auto"/>
            </w:tcBorders>
            <w:vAlign w:val="center"/>
            <w:hideMark/>
          </w:tcPr>
          <w:p w14:paraId="17BE5346"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7B8D5A7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9,383</w:t>
            </w:r>
          </w:p>
        </w:tc>
        <w:tc>
          <w:tcPr>
            <w:tcW w:w="2421" w:type="dxa"/>
            <w:tcBorders>
              <w:top w:val="nil"/>
              <w:left w:val="single" w:sz="4" w:space="0" w:color="auto"/>
              <w:bottom w:val="nil"/>
              <w:right w:val="single" w:sz="4" w:space="0" w:color="auto"/>
            </w:tcBorders>
            <w:vAlign w:val="center"/>
            <w:hideMark/>
          </w:tcPr>
          <w:p w14:paraId="78D3EC8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526EA4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0F7DA1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F76E59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F52E37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69EC3D3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9,383</w:t>
            </w:r>
          </w:p>
        </w:tc>
        <w:tc>
          <w:tcPr>
            <w:tcW w:w="1963" w:type="dxa"/>
            <w:tcBorders>
              <w:top w:val="nil"/>
              <w:left w:val="single" w:sz="4" w:space="0" w:color="auto"/>
              <w:bottom w:val="nil"/>
              <w:right w:val="nil"/>
            </w:tcBorders>
            <w:vAlign w:val="center"/>
            <w:hideMark/>
          </w:tcPr>
          <w:p w14:paraId="26F4642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36E7589B" w14:textId="77777777" w:rsidTr="001B1FB3">
        <w:trPr>
          <w:trHeight w:val="329"/>
        </w:trPr>
        <w:tc>
          <w:tcPr>
            <w:tcW w:w="560" w:type="dxa"/>
            <w:tcBorders>
              <w:top w:val="nil"/>
              <w:left w:val="nil"/>
              <w:bottom w:val="nil"/>
              <w:right w:val="single" w:sz="4" w:space="0" w:color="auto"/>
            </w:tcBorders>
            <w:vAlign w:val="center"/>
            <w:hideMark/>
          </w:tcPr>
          <w:p w14:paraId="5BE553C1"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108</w:t>
            </w:r>
          </w:p>
        </w:tc>
        <w:tc>
          <w:tcPr>
            <w:tcW w:w="2701" w:type="dxa"/>
            <w:tcBorders>
              <w:top w:val="nil"/>
              <w:left w:val="single" w:sz="4" w:space="0" w:color="auto"/>
              <w:bottom w:val="nil"/>
              <w:right w:val="single" w:sz="4" w:space="0" w:color="auto"/>
            </w:tcBorders>
            <w:vAlign w:val="center"/>
            <w:hideMark/>
          </w:tcPr>
          <w:p w14:paraId="07CAEA8F"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0E95227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17,963</w:t>
            </w:r>
          </w:p>
        </w:tc>
        <w:tc>
          <w:tcPr>
            <w:tcW w:w="2421" w:type="dxa"/>
            <w:tcBorders>
              <w:top w:val="nil"/>
              <w:left w:val="single" w:sz="4" w:space="0" w:color="auto"/>
              <w:bottom w:val="nil"/>
              <w:right w:val="single" w:sz="4" w:space="0" w:color="auto"/>
            </w:tcBorders>
            <w:vAlign w:val="center"/>
            <w:hideMark/>
          </w:tcPr>
          <w:p w14:paraId="0A577FF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9D475E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6BB021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F4C25E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1,886</w:t>
            </w:r>
          </w:p>
        </w:tc>
        <w:tc>
          <w:tcPr>
            <w:tcW w:w="2267" w:type="dxa"/>
            <w:tcBorders>
              <w:top w:val="nil"/>
              <w:left w:val="single" w:sz="4" w:space="0" w:color="auto"/>
              <w:bottom w:val="nil"/>
              <w:right w:val="single" w:sz="4" w:space="0" w:color="auto"/>
            </w:tcBorders>
            <w:vAlign w:val="center"/>
            <w:hideMark/>
          </w:tcPr>
          <w:p w14:paraId="7756672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8BF4BE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16,077</w:t>
            </w:r>
          </w:p>
        </w:tc>
        <w:tc>
          <w:tcPr>
            <w:tcW w:w="1963" w:type="dxa"/>
            <w:tcBorders>
              <w:top w:val="nil"/>
              <w:left w:val="single" w:sz="4" w:space="0" w:color="auto"/>
              <w:bottom w:val="nil"/>
              <w:right w:val="nil"/>
            </w:tcBorders>
            <w:vAlign w:val="center"/>
            <w:hideMark/>
          </w:tcPr>
          <w:p w14:paraId="6DCEF05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89.50</w:t>
            </w:r>
          </w:p>
        </w:tc>
      </w:tr>
      <w:tr w:rsidR="00325C4E" w14:paraId="36A37AA0" w14:textId="77777777" w:rsidTr="001B1FB3">
        <w:trPr>
          <w:trHeight w:val="329"/>
        </w:trPr>
        <w:tc>
          <w:tcPr>
            <w:tcW w:w="560" w:type="dxa"/>
            <w:tcBorders>
              <w:top w:val="nil"/>
              <w:left w:val="nil"/>
              <w:bottom w:val="nil"/>
              <w:right w:val="single" w:sz="4" w:space="0" w:color="auto"/>
            </w:tcBorders>
            <w:vAlign w:val="center"/>
            <w:hideMark/>
          </w:tcPr>
          <w:p w14:paraId="643EF6DE"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109</w:t>
            </w:r>
          </w:p>
        </w:tc>
        <w:tc>
          <w:tcPr>
            <w:tcW w:w="2701" w:type="dxa"/>
            <w:tcBorders>
              <w:top w:val="nil"/>
              <w:left w:val="single" w:sz="4" w:space="0" w:color="auto"/>
              <w:bottom w:val="nil"/>
              <w:right w:val="single" w:sz="4" w:space="0" w:color="auto"/>
            </w:tcBorders>
            <w:vAlign w:val="center"/>
            <w:hideMark/>
          </w:tcPr>
          <w:p w14:paraId="5E918434"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0F89ABC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17,448</w:t>
            </w:r>
          </w:p>
        </w:tc>
        <w:tc>
          <w:tcPr>
            <w:tcW w:w="2421" w:type="dxa"/>
            <w:tcBorders>
              <w:top w:val="nil"/>
              <w:left w:val="single" w:sz="4" w:space="0" w:color="auto"/>
              <w:bottom w:val="nil"/>
              <w:right w:val="single" w:sz="4" w:space="0" w:color="auto"/>
            </w:tcBorders>
            <w:vAlign w:val="center"/>
            <w:hideMark/>
          </w:tcPr>
          <w:p w14:paraId="2F8F2EC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30196E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F07E2C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C92EC1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B78105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1,851</w:t>
            </w:r>
          </w:p>
        </w:tc>
        <w:tc>
          <w:tcPr>
            <w:tcW w:w="2268" w:type="dxa"/>
            <w:tcBorders>
              <w:top w:val="nil"/>
              <w:left w:val="single" w:sz="4" w:space="0" w:color="auto"/>
              <w:bottom w:val="nil"/>
              <w:right w:val="single" w:sz="4" w:space="0" w:color="auto"/>
            </w:tcBorders>
            <w:vAlign w:val="center"/>
            <w:hideMark/>
          </w:tcPr>
          <w:p w14:paraId="781889B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15,597</w:t>
            </w:r>
          </w:p>
        </w:tc>
        <w:tc>
          <w:tcPr>
            <w:tcW w:w="1963" w:type="dxa"/>
            <w:tcBorders>
              <w:top w:val="nil"/>
              <w:left w:val="single" w:sz="4" w:space="0" w:color="auto"/>
              <w:bottom w:val="nil"/>
              <w:right w:val="nil"/>
            </w:tcBorders>
            <w:vAlign w:val="center"/>
            <w:hideMark/>
          </w:tcPr>
          <w:p w14:paraId="6068FC4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89.39</w:t>
            </w:r>
          </w:p>
        </w:tc>
      </w:tr>
      <w:tr w:rsidR="00325C4E" w14:paraId="15F82035" w14:textId="77777777" w:rsidTr="001B1FB3">
        <w:trPr>
          <w:trHeight w:val="329"/>
        </w:trPr>
        <w:tc>
          <w:tcPr>
            <w:tcW w:w="560" w:type="dxa"/>
            <w:tcBorders>
              <w:top w:val="nil"/>
              <w:left w:val="nil"/>
              <w:bottom w:val="nil"/>
              <w:right w:val="single" w:sz="4" w:space="0" w:color="auto"/>
            </w:tcBorders>
            <w:vAlign w:val="center"/>
            <w:hideMark/>
          </w:tcPr>
          <w:p w14:paraId="38A41A80"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110</w:t>
            </w:r>
          </w:p>
        </w:tc>
        <w:tc>
          <w:tcPr>
            <w:tcW w:w="2701" w:type="dxa"/>
            <w:tcBorders>
              <w:top w:val="nil"/>
              <w:left w:val="single" w:sz="4" w:space="0" w:color="auto"/>
              <w:bottom w:val="nil"/>
              <w:right w:val="single" w:sz="4" w:space="0" w:color="auto"/>
            </w:tcBorders>
            <w:vAlign w:val="center"/>
            <w:hideMark/>
          </w:tcPr>
          <w:p w14:paraId="0A997A31"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3CF16D8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30,655</w:t>
            </w:r>
          </w:p>
        </w:tc>
        <w:tc>
          <w:tcPr>
            <w:tcW w:w="2421" w:type="dxa"/>
            <w:tcBorders>
              <w:top w:val="nil"/>
              <w:left w:val="single" w:sz="4" w:space="0" w:color="auto"/>
              <w:bottom w:val="nil"/>
              <w:right w:val="single" w:sz="4" w:space="0" w:color="auto"/>
            </w:tcBorders>
            <w:vAlign w:val="center"/>
            <w:hideMark/>
          </w:tcPr>
          <w:p w14:paraId="1504026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5DCF6E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8F881F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09F95B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5402A6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6,603</w:t>
            </w:r>
          </w:p>
        </w:tc>
        <w:tc>
          <w:tcPr>
            <w:tcW w:w="2268" w:type="dxa"/>
            <w:tcBorders>
              <w:top w:val="nil"/>
              <w:left w:val="single" w:sz="4" w:space="0" w:color="auto"/>
              <w:bottom w:val="nil"/>
              <w:right w:val="single" w:sz="4" w:space="0" w:color="auto"/>
            </w:tcBorders>
            <w:vAlign w:val="center"/>
            <w:hideMark/>
          </w:tcPr>
          <w:p w14:paraId="19A8B5B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24,052</w:t>
            </w:r>
          </w:p>
        </w:tc>
        <w:tc>
          <w:tcPr>
            <w:tcW w:w="1963" w:type="dxa"/>
            <w:tcBorders>
              <w:top w:val="nil"/>
              <w:left w:val="single" w:sz="4" w:space="0" w:color="auto"/>
              <w:bottom w:val="nil"/>
              <w:right w:val="nil"/>
            </w:tcBorders>
            <w:vAlign w:val="center"/>
            <w:hideMark/>
          </w:tcPr>
          <w:p w14:paraId="784F518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78.46</w:t>
            </w:r>
          </w:p>
        </w:tc>
      </w:tr>
      <w:tr w:rsidR="00325C4E" w14:paraId="1599FA4F" w14:textId="77777777" w:rsidTr="001B1FB3">
        <w:trPr>
          <w:trHeight w:val="329"/>
        </w:trPr>
        <w:tc>
          <w:tcPr>
            <w:tcW w:w="560" w:type="dxa"/>
            <w:tcBorders>
              <w:top w:val="nil"/>
              <w:left w:val="nil"/>
              <w:bottom w:val="nil"/>
              <w:right w:val="single" w:sz="4" w:space="0" w:color="auto"/>
            </w:tcBorders>
            <w:vAlign w:val="center"/>
            <w:hideMark/>
          </w:tcPr>
          <w:p w14:paraId="6AF85B81"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111</w:t>
            </w:r>
          </w:p>
        </w:tc>
        <w:tc>
          <w:tcPr>
            <w:tcW w:w="2701" w:type="dxa"/>
            <w:tcBorders>
              <w:top w:val="nil"/>
              <w:left w:val="single" w:sz="4" w:space="0" w:color="auto"/>
              <w:bottom w:val="nil"/>
              <w:right w:val="single" w:sz="4" w:space="0" w:color="auto"/>
            </w:tcBorders>
            <w:vAlign w:val="center"/>
            <w:hideMark/>
          </w:tcPr>
          <w:p w14:paraId="54DB644A"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7FA3519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18,312</w:t>
            </w:r>
          </w:p>
        </w:tc>
        <w:tc>
          <w:tcPr>
            <w:tcW w:w="2421" w:type="dxa"/>
            <w:tcBorders>
              <w:top w:val="nil"/>
              <w:left w:val="single" w:sz="4" w:space="0" w:color="auto"/>
              <w:bottom w:val="nil"/>
              <w:right w:val="single" w:sz="4" w:space="0" w:color="auto"/>
            </w:tcBorders>
            <w:vAlign w:val="center"/>
            <w:hideMark/>
          </w:tcPr>
          <w:p w14:paraId="377EA8A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1183C7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9D4BDD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1835FF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806049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29EAD79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18,312</w:t>
            </w:r>
          </w:p>
        </w:tc>
        <w:tc>
          <w:tcPr>
            <w:tcW w:w="1963" w:type="dxa"/>
            <w:tcBorders>
              <w:top w:val="nil"/>
              <w:left w:val="single" w:sz="4" w:space="0" w:color="auto"/>
              <w:bottom w:val="nil"/>
              <w:right w:val="nil"/>
            </w:tcBorders>
            <w:vAlign w:val="center"/>
            <w:hideMark/>
          </w:tcPr>
          <w:p w14:paraId="315E9C2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49918B89" w14:textId="77777777" w:rsidTr="001B1FB3">
        <w:trPr>
          <w:trHeight w:val="329"/>
        </w:trPr>
        <w:tc>
          <w:tcPr>
            <w:tcW w:w="560" w:type="dxa"/>
            <w:tcBorders>
              <w:top w:val="nil"/>
              <w:left w:val="nil"/>
              <w:bottom w:val="nil"/>
              <w:right w:val="single" w:sz="4" w:space="0" w:color="auto"/>
            </w:tcBorders>
            <w:vAlign w:val="center"/>
            <w:hideMark/>
          </w:tcPr>
          <w:p w14:paraId="4F2476A0"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112</w:t>
            </w:r>
          </w:p>
        </w:tc>
        <w:tc>
          <w:tcPr>
            <w:tcW w:w="2701" w:type="dxa"/>
            <w:tcBorders>
              <w:top w:val="nil"/>
              <w:left w:val="single" w:sz="4" w:space="0" w:color="auto"/>
              <w:bottom w:val="nil"/>
              <w:right w:val="single" w:sz="4" w:space="0" w:color="auto"/>
            </w:tcBorders>
            <w:vAlign w:val="center"/>
            <w:hideMark/>
          </w:tcPr>
          <w:p w14:paraId="44E7AE5E"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0719289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20,128</w:t>
            </w:r>
          </w:p>
        </w:tc>
        <w:tc>
          <w:tcPr>
            <w:tcW w:w="2421" w:type="dxa"/>
            <w:tcBorders>
              <w:top w:val="nil"/>
              <w:left w:val="single" w:sz="4" w:space="0" w:color="auto"/>
              <w:bottom w:val="nil"/>
              <w:right w:val="single" w:sz="4" w:space="0" w:color="auto"/>
            </w:tcBorders>
            <w:vAlign w:val="center"/>
            <w:hideMark/>
          </w:tcPr>
          <w:p w14:paraId="6B37C80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602A3B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E4E98A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8428F2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C7B11F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7,830</w:t>
            </w:r>
          </w:p>
        </w:tc>
        <w:tc>
          <w:tcPr>
            <w:tcW w:w="2268" w:type="dxa"/>
            <w:tcBorders>
              <w:top w:val="nil"/>
              <w:left w:val="single" w:sz="4" w:space="0" w:color="auto"/>
              <w:bottom w:val="nil"/>
              <w:right w:val="single" w:sz="4" w:space="0" w:color="auto"/>
            </w:tcBorders>
            <w:vAlign w:val="center"/>
            <w:hideMark/>
          </w:tcPr>
          <w:p w14:paraId="786C935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12,298</w:t>
            </w:r>
          </w:p>
        </w:tc>
        <w:tc>
          <w:tcPr>
            <w:tcW w:w="1963" w:type="dxa"/>
            <w:tcBorders>
              <w:top w:val="nil"/>
              <w:left w:val="single" w:sz="4" w:space="0" w:color="auto"/>
              <w:bottom w:val="nil"/>
              <w:right w:val="nil"/>
            </w:tcBorders>
            <w:vAlign w:val="center"/>
            <w:hideMark/>
          </w:tcPr>
          <w:p w14:paraId="785E027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61.10</w:t>
            </w:r>
          </w:p>
        </w:tc>
      </w:tr>
      <w:tr w:rsidR="00325C4E" w14:paraId="0EB2BE68" w14:textId="77777777" w:rsidTr="001B1FB3">
        <w:trPr>
          <w:trHeight w:val="329"/>
        </w:trPr>
        <w:tc>
          <w:tcPr>
            <w:tcW w:w="560" w:type="dxa"/>
            <w:tcBorders>
              <w:top w:val="nil"/>
              <w:left w:val="nil"/>
              <w:bottom w:val="nil"/>
              <w:right w:val="single" w:sz="4" w:space="0" w:color="auto"/>
            </w:tcBorders>
            <w:vAlign w:val="center"/>
            <w:hideMark/>
          </w:tcPr>
          <w:p w14:paraId="6FA2EDCB"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113</w:t>
            </w:r>
          </w:p>
        </w:tc>
        <w:tc>
          <w:tcPr>
            <w:tcW w:w="2701" w:type="dxa"/>
            <w:tcBorders>
              <w:top w:val="nil"/>
              <w:left w:val="single" w:sz="4" w:space="0" w:color="auto"/>
              <w:bottom w:val="nil"/>
              <w:right w:val="single" w:sz="4" w:space="0" w:color="auto"/>
            </w:tcBorders>
            <w:vAlign w:val="center"/>
            <w:hideMark/>
          </w:tcPr>
          <w:p w14:paraId="58897B95"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2D56E04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44,264</w:t>
            </w:r>
          </w:p>
        </w:tc>
        <w:tc>
          <w:tcPr>
            <w:tcW w:w="2421" w:type="dxa"/>
            <w:tcBorders>
              <w:top w:val="nil"/>
              <w:left w:val="single" w:sz="4" w:space="0" w:color="auto"/>
              <w:bottom w:val="nil"/>
              <w:right w:val="single" w:sz="4" w:space="0" w:color="auto"/>
            </w:tcBorders>
            <w:vAlign w:val="center"/>
            <w:hideMark/>
          </w:tcPr>
          <w:p w14:paraId="78E6621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94D56C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707157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5CE614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976906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8,170</w:t>
            </w:r>
          </w:p>
        </w:tc>
        <w:tc>
          <w:tcPr>
            <w:tcW w:w="2268" w:type="dxa"/>
            <w:tcBorders>
              <w:top w:val="nil"/>
              <w:left w:val="single" w:sz="4" w:space="0" w:color="auto"/>
              <w:bottom w:val="nil"/>
              <w:right w:val="single" w:sz="4" w:space="0" w:color="auto"/>
            </w:tcBorders>
            <w:vAlign w:val="center"/>
            <w:hideMark/>
          </w:tcPr>
          <w:p w14:paraId="448D737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36,094</w:t>
            </w:r>
          </w:p>
        </w:tc>
        <w:tc>
          <w:tcPr>
            <w:tcW w:w="1963" w:type="dxa"/>
            <w:tcBorders>
              <w:top w:val="nil"/>
              <w:left w:val="single" w:sz="4" w:space="0" w:color="auto"/>
              <w:bottom w:val="nil"/>
              <w:right w:val="nil"/>
            </w:tcBorders>
            <w:vAlign w:val="center"/>
            <w:hideMark/>
          </w:tcPr>
          <w:p w14:paraId="019365B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81.54</w:t>
            </w:r>
          </w:p>
        </w:tc>
      </w:tr>
      <w:tr w:rsidR="00325C4E" w14:paraId="4DE8D65A" w14:textId="77777777" w:rsidTr="001B1FB3">
        <w:trPr>
          <w:trHeight w:val="329"/>
        </w:trPr>
        <w:tc>
          <w:tcPr>
            <w:tcW w:w="560" w:type="dxa"/>
            <w:tcBorders>
              <w:top w:val="nil"/>
              <w:left w:val="nil"/>
              <w:bottom w:val="nil"/>
              <w:right w:val="single" w:sz="4" w:space="0" w:color="auto"/>
            </w:tcBorders>
            <w:vAlign w:val="center"/>
          </w:tcPr>
          <w:p w14:paraId="7A3F5ED7" w14:textId="77777777" w:rsidR="00325C4E" w:rsidRDefault="00325C4E">
            <w:pPr>
              <w:pStyle w:val="11"/>
              <w:spacing w:line="240" w:lineRule="auto"/>
              <w:jc w:val="center"/>
              <w:rPr>
                <w:rFonts w:ascii="新細明體" w:eastAsia="新細明體" w:hAnsi="新細明體"/>
                <w:bCs/>
                <w:sz w:val="20"/>
                <w:szCs w:val="20"/>
              </w:rPr>
            </w:pPr>
          </w:p>
        </w:tc>
        <w:tc>
          <w:tcPr>
            <w:tcW w:w="2701" w:type="dxa"/>
            <w:tcBorders>
              <w:top w:val="nil"/>
              <w:left w:val="single" w:sz="4" w:space="0" w:color="auto"/>
              <w:bottom w:val="nil"/>
              <w:right w:val="single" w:sz="4" w:space="0" w:color="auto"/>
            </w:tcBorders>
            <w:vAlign w:val="center"/>
            <w:hideMark/>
          </w:tcPr>
          <w:p w14:paraId="6C26593F" w14:textId="77777777" w:rsidR="00325C4E" w:rsidRDefault="00325C4E">
            <w:pPr>
              <w:pStyle w:val="11"/>
              <w:spacing w:line="240" w:lineRule="auto"/>
              <w:ind w:leftChars="100" w:left="160"/>
              <w:jc w:val="distribute"/>
              <w:rPr>
                <w:rFonts w:hAnsi="標楷體"/>
                <w:b/>
                <w:bCs/>
                <w:sz w:val="20"/>
                <w:szCs w:val="20"/>
              </w:rPr>
            </w:pPr>
            <w:r>
              <w:rPr>
                <w:rFonts w:hAnsi="標楷體" w:hint="eastAsia"/>
                <w:b/>
                <w:bCs/>
                <w:noProof/>
                <w:sz w:val="20"/>
              </w:rPr>
              <w:t>雲林縣斗南地政事務所</w:t>
            </w:r>
          </w:p>
        </w:tc>
        <w:tc>
          <w:tcPr>
            <w:tcW w:w="2297" w:type="dxa"/>
            <w:tcBorders>
              <w:top w:val="nil"/>
              <w:left w:val="single" w:sz="4" w:space="0" w:color="auto"/>
              <w:bottom w:val="nil"/>
              <w:right w:val="single" w:sz="4" w:space="0" w:color="auto"/>
            </w:tcBorders>
            <w:vAlign w:val="center"/>
            <w:hideMark/>
          </w:tcPr>
          <w:p w14:paraId="163AC724"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31,384</w:t>
            </w:r>
          </w:p>
        </w:tc>
        <w:tc>
          <w:tcPr>
            <w:tcW w:w="2421" w:type="dxa"/>
            <w:tcBorders>
              <w:top w:val="nil"/>
              <w:left w:val="single" w:sz="4" w:space="0" w:color="auto"/>
              <w:bottom w:val="nil"/>
              <w:right w:val="single" w:sz="4" w:space="0" w:color="auto"/>
            </w:tcBorders>
            <w:vAlign w:val="center"/>
            <w:hideMark/>
          </w:tcPr>
          <w:p w14:paraId="67F6704A"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43EBA45"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257CDEC8"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427B5FEB"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121B9C3B"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6,849</w:t>
            </w:r>
          </w:p>
        </w:tc>
        <w:tc>
          <w:tcPr>
            <w:tcW w:w="2268" w:type="dxa"/>
            <w:tcBorders>
              <w:top w:val="nil"/>
              <w:left w:val="single" w:sz="4" w:space="0" w:color="auto"/>
              <w:bottom w:val="nil"/>
              <w:right w:val="single" w:sz="4" w:space="0" w:color="auto"/>
            </w:tcBorders>
            <w:vAlign w:val="center"/>
            <w:hideMark/>
          </w:tcPr>
          <w:p w14:paraId="48453F73"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24,535</w:t>
            </w:r>
          </w:p>
        </w:tc>
        <w:tc>
          <w:tcPr>
            <w:tcW w:w="1963" w:type="dxa"/>
            <w:tcBorders>
              <w:top w:val="nil"/>
              <w:left w:val="single" w:sz="4" w:space="0" w:color="auto"/>
              <w:bottom w:val="nil"/>
              <w:right w:val="nil"/>
            </w:tcBorders>
            <w:vAlign w:val="center"/>
            <w:hideMark/>
          </w:tcPr>
          <w:p w14:paraId="23A00B93"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78.18</w:t>
            </w:r>
          </w:p>
        </w:tc>
      </w:tr>
      <w:tr w:rsidR="00325C4E" w14:paraId="0F433B70" w14:textId="77777777" w:rsidTr="001B1FB3">
        <w:trPr>
          <w:trHeight w:val="329"/>
        </w:trPr>
        <w:tc>
          <w:tcPr>
            <w:tcW w:w="560" w:type="dxa"/>
            <w:tcBorders>
              <w:top w:val="nil"/>
              <w:left w:val="nil"/>
              <w:bottom w:val="nil"/>
              <w:right w:val="single" w:sz="4" w:space="0" w:color="auto"/>
            </w:tcBorders>
            <w:vAlign w:val="center"/>
            <w:hideMark/>
          </w:tcPr>
          <w:p w14:paraId="78740D43"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108</w:t>
            </w:r>
          </w:p>
        </w:tc>
        <w:tc>
          <w:tcPr>
            <w:tcW w:w="2701" w:type="dxa"/>
            <w:tcBorders>
              <w:top w:val="nil"/>
              <w:left w:val="single" w:sz="4" w:space="0" w:color="auto"/>
              <w:bottom w:val="nil"/>
              <w:right w:val="single" w:sz="4" w:space="0" w:color="auto"/>
            </w:tcBorders>
            <w:vAlign w:val="center"/>
            <w:hideMark/>
          </w:tcPr>
          <w:p w14:paraId="172DC9FD"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52AAB21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11,464</w:t>
            </w:r>
          </w:p>
        </w:tc>
        <w:tc>
          <w:tcPr>
            <w:tcW w:w="2421" w:type="dxa"/>
            <w:tcBorders>
              <w:top w:val="nil"/>
              <w:left w:val="single" w:sz="4" w:space="0" w:color="auto"/>
              <w:bottom w:val="nil"/>
              <w:right w:val="single" w:sz="4" w:space="0" w:color="auto"/>
            </w:tcBorders>
            <w:vAlign w:val="center"/>
            <w:hideMark/>
          </w:tcPr>
          <w:p w14:paraId="7980267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45100A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2928A3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ACC41E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9084B0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1,500</w:t>
            </w:r>
          </w:p>
        </w:tc>
        <w:tc>
          <w:tcPr>
            <w:tcW w:w="2268" w:type="dxa"/>
            <w:tcBorders>
              <w:top w:val="nil"/>
              <w:left w:val="single" w:sz="4" w:space="0" w:color="auto"/>
              <w:bottom w:val="nil"/>
              <w:right w:val="single" w:sz="4" w:space="0" w:color="auto"/>
            </w:tcBorders>
            <w:vAlign w:val="center"/>
            <w:hideMark/>
          </w:tcPr>
          <w:p w14:paraId="1E34045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9,964</w:t>
            </w:r>
          </w:p>
        </w:tc>
        <w:tc>
          <w:tcPr>
            <w:tcW w:w="1963" w:type="dxa"/>
            <w:tcBorders>
              <w:top w:val="nil"/>
              <w:left w:val="single" w:sz="4" w:space="0" w:color="auto"/>
              <w:bottom w:val="nil"/>
              <w:right w:val="nil"/>
            </w:tcBorders>
            <w:vAlign w:val="center"/>
            <w:hideMark/>
          </w:tcPr>
          <w:p w14:paraId="4C98716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86.92</w:t>
            </w:r>
          </w:p>
        </w:tc>
      </w:tr>
      <w:tr w:rsidR="00325C4E" w14:paraId="6F45796F" w14:textId="77777777" w:rsidTr="001B1FB3">
        <w:trPr>
          <w:trHeight w:val="329"/>
        </w:trPr>
        <w:tc>
          <w:tcPr>
            <w:tcW w:w="560" w:type="dxa"/>
            <w:tcBorders>
              <w:top w:val="nil"/>
              <w:left w:val="nil"/>
              <w:bottom w:val="nil"/>
              <w:right w:val="single" w:sz="4" w:space="0" w:color="auto"/>
            </w:tcBorders>
            <w:vAlign w:val="center"/>
            <w:hideMark/>
          </w:tcPr>
          <w:p w14:paraId="214BE1F3"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110</w:t>
            </w:r>
          </w:p>
        </w:tc>
        <w:tc>
          <w:tcPr>
            <w:tcW w:w="2701" w:type="dxa"/>
            <w:tcBorders>
              <w:top w:val="nil"/>
              <w:left w:val="single" w:sz="4" w:space="0" w:color="auto"/>
              <w:bottom w:val="nil"/>
              <w:right w:val="single" w:sz="4" w:space="0" w:color="auto"/>
            </w:tcBorders>
            <w:vAlign w:val="center"/>
            <w:hideMark/>
          </w:tcPr>
          <w:p w14:paraId="7727EBD5"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518F524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3,920</w:t>
            </w:r>
          </w:p>
        </w:tc>
        <w:tc>
          <w:tcPr>
            <w:tcW w:w="2421" w:type="dxa"/>
            <w:tcBorders>
              <w:top w:val="nil"/>
              <w:left w:val="single" w:sz="4" w:space="0" w:color="auto"/>
              <w:bottom w:val="nil"/>
              <w:right w:val="single" w:sz="4" w:space="0" w:color="auto"/>
            </w:tcBorders>
            <w:vAlign w:val="center"/>
            <w:hideMark/>
          </w:tcPr>
          <w:p w14:paraId="02551AA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5EB775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54E312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3C183C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1E87F5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5F6A32F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3,920</w:t>
            </w:r>
          </w:p>
        </w:tc>
        <w:tc>
          <w:tcPr>
            <w:tcW w:w="1963" w:type="dxa"/>
            <w:tcBorders>
              <w:top w:val="nil"/>
              <w:left w:val="single" w:sz="4" w:space="0" w:color="auto"/>
              <w:bottom w:val="nil"/>
              <w:right w:val="nil"/>
            </w:tcBorders>
            <w:vAlign w:val="center"/>
            <w:hideMark/>
          </w:tcPr>
          <w:p w14:paraId="0831884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01203E7A" w14:textId="77777777" w:rsidTr="001B1FB3">
        <w:trPr>
          <w:trHeight w:val="329"/>
        </w:trPr>
        <w:tc>
          <w:tcPr>
            <w:tcW w:w="560" w:type="dxa"/>
            <w:tcBorders>
              <w:top w:val="nil"/>
              <w:left w:val="nil"/>
              <w:bottom w:val="nil"/>
              <w:right w:val="single" w:sz="4" w:space="0" w:color="auto"/>
            </w:tcBorders>
            <w:vAlign w:val="center"/>
            <w:hideMark/>
          </w:tcPr>
          <w:p w14:paraId="57508445"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111</w:t>
            </w:r>
          </w:p>
        </w:tc>
        <w:tc>
          <w:tcPr>
            <w:tcW w:w="2701" w:type="dxa"/>
            <w:tcBorders>
              <w:top w:val="nil"/>
              <w:left w:val="single" w:sz="4" w:space="0" w:color="auto"/>
              <w:bottom w:val="nil"/>
              <w:right w:val="single" w:sz="4" w:space="0" w:color="auto"/>
            </w:tcBorders>
            <w:vAlign w:val="center"/>
            <w:hideMark/>
          </w:tcPr>
          <w:p w14:paraId="46EF291A"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6008A2B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760</w:t>
            </w:r>
          </w:p>
        </w:tc>
        <w:tc>
          <w:tcPr>
            <w:tcW w:w="2421" w:type="dxa"/>
            <w:tcBorders>
              <w:top w:val="nil"/>
              <w:left w:val="single" w:sz="4" w:space="0" w:color="auto"/>
              <w:bottom w:val="nil"/>
              <w:right w:val="single" w:sz="4" w:space="0" w:color="auto"/>
            </w:tcBorders>
            <w:vAlign w:val="center"/>
            <w:hideMark/>
          </w:tcPr>
          <w:p w14:paraId="4656F8E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197BF7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599E4C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BEA228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03C2B8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7F5FA03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760</w:t>
            </w:r>
          </w:p>
        </w:tc>
        <w:tc>
          <w:tcPr>
            <w:tcW w:w="1963" w:type="dxa"/>
            <w:tcBorders>
              <w:top w:val="nil"/>
              <w:left w:val="single" w:sz="4" w:space="0" w:color="auto"/>
              <w:bottom w:val="nil"/>
              <w:right w:val="nil"/>
            </w:tcBorders>
            <w:vAlign w:val="center"/>
            <w:hideMark/>
          </w:tcPr>
          <w:p w14:paraId="1291DEE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4EDDDB5B" w14:textId="77777777" w:rsidTr="001B1FB3">
        <w:trPr>
          <w:trHeight w:val="329"/>
        </w:trPr>
        <w:tc>
          <w:tcPr>
            <w:tcW w:w="560" w:type="dxa"/>
            <w:tcBorders>
              <w:top w:val="nil"/>
              <w:left w:val="nil"/>
              <w:bottom w:val="nil"/>
              <w:right w:val="single" w:sz="4" w:space="0" w:color="auto"/>
            </w:tcBorders>
            <w:vAlign w:val="center"/>
            <w:hideMark/>
          </w:tcPr>
          <w:p w14:paraId="4D096E8A"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113</w:t>
            </w:r>
          </w:p>
        </w:tc>
        <w:tc>
          <w:tcPr>
            <w:tcW w:w="2701" w:type="dxa"/>
            <w:tcBorders>
              <w:top w:val="nil"/>
              <w:left w:val="single" w:sz="4" w:space="0" w:color="auto"/>
              <w:bottom w:val="nil"/>
              <w:right w:val="single" w:sz="4" w:space="0" w:color="auto"/>
            </w:tcBorders>
            <w:vAlign w:val="center"/>
            <w:hideMark/>
          </w:tcPr>
          <w:p w14:paraId="7DE28204"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75A2CF9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15,240</w:t>
            </w:r>
          </w:p>
        </w:tc>
        <w:tc>
          <w:tcPr>
            <w:tcW w:w="2421" w:type="dxa"/>
            <w:tcBorders>
              <w:top w:val="nil"/>
              <w:left w:val="single" w:sz="4" w:space="0" w:color="auto"/>
              <w:bottom w:val="nil"/>
              <w:right w:val="single" w:sz="4" w:space="0" w:color="auto"/>
            </w:tcBorders>
            <w:vAlign w:val="center"/>
            <w:hideMark/>
          </w:tcPr>
          <w:p w14:paraId="02036CC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8704DA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75EFCB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211160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486CA7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5,349</w:t>
            </w:r>
          </w:p>
        </w:tc>
        <w:tc>
          <w:tcPr>
            <w:tcW w:w="2268" w:type="dxa"/>
            <w:tcBorders>
              <w:top w:val="nil"/>
              <w:left w:val="single" w:sz="4" w:space="0" w:color="auto"/>
              <w:bottom w:val="nil"/>
              <w:right w:val="single" w:sz="4" w:space="0" w:color="auto"/>
            </w:tcBorders>
            <w:vAlign w:val="center"/>
            <w:hideMark/>
          </w:tcPr>
          <w:p w14:paraId="6211C20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9,891</w:t>
            </w:r>
          </w:p>
        </w:tc>
        <w:tc>
          <w:tcPr>
            <w:tcW w:w="1963" w:type="dxa"/>
            <w:tcBorders>
              <w:top w:val="nil"/>
              <w:left w:val="single" w:sz="4" w:space="0" w:color="auto"/>
              <w:bottom w:val="nil"/>
              <w:right w:val="nil"/>
            </w:tcBorders>
            <w:vAlign w:val="center"/>
            <w:hideMark/>
          </w:tcPr>
          <w:p w14:paraId="5E4D19A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64.90</w:t>
            </w:r>
          </w:p>
        </w:tc>
      </w:tr>
      <w:tr w:rsidR="00325C4E" w14:paraId="3554D712" w14:textId="77777777" w:rsidTr="001B1FB3">
        <w:trPr>
          <w:trHeight w:val="329"/>
        </w:trPr>
        <w:tc>
          <w:tcPr>
            <w:tcW w:w="560" w:type="dxa"/>
            <w:tcBorders>
              <w:top w:val="nil"/>
              <w:left w:val="nil"/>
              <w:bottom w:val="nil"/>
              <w:right w:val="single" w:sz="4" w:space="0" w:color="auto"/>
            </w:tcBorders>
            <w:vAlign w:val="center"/>
          </w:tcPr>
          <w:p w14:paraId="30351B09" w14:textId="77777777" w:rsidR="00325C4E" w:rsidRDefault="00325C4E">
            <w:pPr>
              <w:pStyle w:val="11"/>
              <w:spacing w:line="240" w:lineRule="auto"/>
              <w:jc w:val="center"/>
              <w:rPr>
                <w:rFonts w:ascii="新細明體" w:eastAsia="新細明體" w:hAnsi="新細明體"/>
                <w:bCs/>
                <w:sz w:val="20"/>
                <w:szCs w:val="20"/>
              </w:rPr>
            </w:pPr>
          </w:p>
        </w:tc>
        <w:tc>
          <w:tcPr>
            <w:tcW w:w="2701" w:type="dxa"/>
            <w:tcBorders>
              <w:top w:val="nil"/>
              <w:left w:val="single" w:sz="4" w:space="0" w:color="auto"/>
              <w:bottom w:val="nil"/>
              <w:right w:val="single" w:sz="4" w:space="0" w:color="auto"/>
            </w:tcBorders>
            <w:vAlign w:val="center"/>
            <w:hideMark/>
          </w:tcPr>
          <w:p w14:paraId="005AEE1B" w14:textId="77777777" w:rsidR="00325C4E" w:rsidRDefault="00325C4E">
            <w:pPr>
              <w:pStyle w:val="11"/>
              <w:spacing w:line="240" w:lineRule="auto"/>
              <w:ind w:leftChars="100" w:left="160"/>
              <w:jc w:val="distribute"/>
              <w:rPr>
                <w:rFonts w:hAnsi="標楷體"/>
                <w:b/>
                <w:bCs/>
                <w:sz w:val="20"/>
                <w:szCs w:val="20"/>
              </w:rPr>
            </w:pPr>
            <w:r>
              <w:rPr>
                <w:rFonts w:hAnsi="標楷體" w:hint="eastAsia"/>
                <w:b/>
                <w:bCs/>
                <w:noProof/>
                <w:sz w:val="20"/>
              </w:rPr>
              <w:t>雲林縣臺西地政事務所</w:t>
            </w:r>
          </w:p>
        </w:tc>
        <w:tc>
          <w:tcPr>
            <w:tcW w:w="2297" w:type="dxa"/>
            <w:tcBorders>
              <w:top w:val="nil"/>
              <w:left w:val="single" w:sz="4" w:space="0" w:color="auto"/>
              <w:bottom w:val="nil"/>
              <w:right w:val="single" w:sz="4" w:space="0" w:color="auto"/>
            </w:tcBorders>
            <w:vAlign w:val="center"/>
            <w:hideMark/>
          </w:tcPr>
          <w:p w14:paraId="3B6D4060"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167,335</w:t>
            </w:r>
          </w:p>
        </w:tc>
        <w:tc>
          <w:tcPr>
            <w:tcW w:w="2421" w:type="dxa"/>
            <w:tcBorders>
              <w:top w:val="nil"/>
              <w:left w:val="single" w:sz="4" w:space="0" w:color="auto"/>
              <w:bottom w:val="nil"/>
              <w:right w:val="single" w:sz="4" w:space="0" w:color="auto"/>
            </w:tcBorders>
            <w:vAlign w:val="center"/>
            <w:hideMark/>
          </w:tcPr>
          <w:p w14:paraId="694B700D"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E168E66"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12619335"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44591BEA"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340</w:t>
            </w:r>
          </w:p>
        </w:tc>
        <w:tc>
          <w:tcPr>
            <w:tcW w:w="2267" w:type="dxa"/>
            <w:tcBorders>
              <w:top w:val="nil"/>
              <w:left w:val="single" w:sz="4" w:space="0" w:color="auto"/>
              <w:bottom w:val="nil"/>
              <w:right w:val="single" w:sz="4" w:space="0" w:color="auto"/>
            </w:tcBorders>
            <w:vAlign w:val="center"/>
            <w:hideMark/>
          </w:tcPr>
          <w:p w14:paraId="2990BAAC"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4,333</w:t>
            </w:r>
          </w:p>
        </w:tc>
        <w:tc>
          <w:tcPr>
            <w:tcW w:w="2268" w:type="dxa"/>
            <w:tcBorders>
              <w:top w:val="nil"/>
              <w:left w:val="single" w:sz="4" w:space="0" w:color="auto"/>
              <w:bottom w:val="nil"/>
              <w:right w:val="single" w:sz="4" w:space="0" w:color="auto"/>
            </w:tcBorders>
            <w:vAlign w:val="center"/>
            <w:hideMark/>
          </w:tcPr>
          <w:p w14:paraId="30562A15"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162,662</w:t>
            </w:r>
          </w:p>
        </w:tc>
        <w:tc>
          <w:tcPr>
            <w:tcW w:w="1963" w:type="dxa"/>
            <w:tcBorders>
              <w:top w:val="nil"/>
              <w:left w:val="single" w:sz="4" w:space="0" w:color="auto"/>
              <w:bottom w:val="nil"/>
              <w:right w:val="nil"/>
            </w:tcBorders>
            <w:vAlign w:val="center"/>
            <w:hideMark/>
          </w:tcPr>
          <w:p w14:paraId="74993A0C"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97.21</w:t>
            </w:r>
          </w:p>
        </w:tc>
      </w:tr>
      <w:tr w:rsidR="00325C4E" w14:paraId="25B3FD8A" w14:textId="77777777" w:rsidTr="001B1FB3">
        <w:trPr>
          <w:trHeight w:val="329"/>
        </w:trPr>
        <w:tc>
          <w:tcPr>
            <w:tcW w:w="560" w:type="dxa"/>
            <w:tcBorders>
              <w:top w:val="nil"/>
              <w:left w:val="nil"/>
              <w:bottom w:val="nil"/>
              <w:right w:val="single" w:sz="4" w:space="0" w:color="auto"/>
            </w:tcBorders>
            <w:vAlign w:val="center"/>
            <w:hideMark/>
          </w:tcPr>
          <w:p w14:paraId="12CB98FF"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103</w:t>
            </w:r>
          </w:p>
        </w:tc>
        <w:tc>
          <w:tcPr>
            <w:tcW w:w="2701" w:type="dxa"/>
            <w:tcBorders>
              <w:top w:val="nil"/>
              <w:left w:val="single" w:sz="4" w:space="0" w:color="auto"/>
              <w:bottom w:val="nil"/>
              <w:right w:val="single" w:sz="4" w:space="0" w:color="auto"/>
            </w:tcBorders>
            <w:vAlign w:val="center"/>
            <w:hideMark/>
          </w:tcPr>
          <w:p w14:paraId="27B91EBE"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03DD2A0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62,388</w:t>
            </w:r>
          </w:p>
        </w:tc>
        <w:tc>
          <w:tcPr>
            <w:tcW w:w="2421" w:type="dxa"/>
            <w:tcBorders>
              <w:top w:val="nil"/>
              <w:left w:val="single" w:sz="4" w:space="0" w:color="auto"/>
              <w:bottom w:val="nil"/>
              <w:right w:val="single" w:sz="4" w:space="0" w:color="auto"/>
            </w:tcBorders>
            <w:vAlign w:val="center"/>
            <w:hideMark/>
          </w:tcPr>
          <w:p w14:paraId="56A2219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4EE750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B0CF7C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B8A130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B0A263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F68673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62,388</w:t>
            </w:r>
          </w:p>
        </w:tc>
        <w:tc>
          <w:tcPr>
            <w:tcW w:w="1963" w:type="dxa"/>
            <w:tcBorders>
              <w:top w:val="nil"/>
              <w:left w:val="single" w:sz="4" w:space="0" w:color="auto"/>
              <w:bottom w:val="nil"/>
              <w:right w:val="nil"/>
            </w:tcBorders>
            <w:vAlign w:val="center"/>
            <w:hideMark/>
          </w:tcPr>
          <w:p w14:paraId="234B958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4E123BCC" w14:textId="77777777" w:rsidTr="001B1FB3">
        <w:trPr>
          <w:trHeight w:val="329"/>
        </w:trPr>
        <w:tc>
          <w:tcPr>
            <w:tcW w:w="560" w:type="dxa"/>
            <w:tcBorders>
              <w:top w:val="nil"/>
              <w:left w:val="nil"/>
              <w:bottom w:val="nil"/>
              <w:right w:val="single" w:sz="4" w:space="0" w:color="auto"/>
            </w:tcBorders>
            <w:vAlign w:val="center"/>
            <w:hideMark/>
          </w:tcPr>
          <w:p w14:paraId="05125208"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104</w:t>
            </w:r>
          </w:p>
        </w:tc>
        <w:tc>
          <w:tcPr>
            <w:tcW w:w="2701" w:type="dxa"/>
            <w:tcBorders>
              <w:top w:val="nil"/>
              <w:left w:val="single" w:sz="4" w:space="0" w:color="auto"/>
              <w:bottom w:val="nil"/>
              <w:right w:val="single" w:sz="4" w:space="0" w:color="auto"/>
            </w:tcBorders>
            <w:vAlign w:val="center"/>
            <w:hideMark/>
          </w:tcPr>
          <w:p w14:paraId="2AE1A78B"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2DE5408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1,278</w:t>
            </w:r>
          </w:p>
        </w:tc>
        <w:tc>
          <w:tcPr>
            <w:tcW w:w="2421" w:type="dxa"/>
            <w:tcBorders>
              <w:top w:val="nil"/>
              <w:left w:val="single" w:sz="4" w:space="0" w:color="auto"/>
              <w:bottom w:val="nil"/>
              <w:right w:val="single" w:sz="4" w:space="0" w:color="auto"/>
            </w:tcBorders>
            <w:vAlign w:val="center"/>
            <w:hideMark/>
          </w:tcPr>
          <w:p w14:paraId="4EE994B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1FB459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FA9772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34D60D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A892F7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1,278</w:t>
            </w:r>
          </w:p>
        </w:tc>
        <w:tc>
          <w:tcPr>
            <w:tcW w:w="2268" w:type="dxa"/>
            <w:tcBorders>
              <w:top w:val="nil"/>
              <w:left w:val="single" w:sz="4" w:space="0" w:color="auto"/>
              <w:bottom w:val="nil"/>
              <w:right w:val="single" w:sz="4" w:space="0" w:color="auto"/>
            </w:tcBorders>
            <w:vAlign w:val="center"/>
            <w:hideMark/>
          </w:tcPr>
          <w:p w14:paraId="3BEE986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1963" w:type="dxa"/>
            <w:tcBorders>
              <w:top w:val="nil"/>
              <w:left w:val="single" w:sz="4" w:space="0" w:color="auto"/>
              <w:bottom w:val="nil"/>
              <w:right w:val="nil"/>
            </w:tcBorders>
            <w:vAlign w:val="center"/>
            <w:hideMark/>
          </w:tcPr>
          <w:p w14:paraId="4B59C61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r>
      <w:tr w:rsidR="00325C4E" w14:paraId="01152381" w14:textId="77777777" w:rsidTr="001B1FB3">
        <w:trPr>
          <w:trHeight w:val="329"/>
        </w:trPr>
        <w:tc>
          <w:tcPr>
            <w:tcW w:w="560" w:type="dxa"/>
            <w:tcBorders>
              <w:top w:val="nil"/>
              <w:left w:val="nil"/>
              <w:bottom w:val="nil"/>
              <w:right w:val="single" w:sz="4" w:space="0" w:color="auto"/>
            </w:tcBorders>
            <w:vAlign w:val="center"/>
            <w:hideMark/>
          </w:tcPr>
          <w:p w14:paraId="2C8CE537"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105</w:t>
            </w:r>
          </w:p>
        </w:tc>
        <w:tc>
          <w:tcPr>
            <w:tcW w:w="2701" w:type="dxa"/>
            <w:tcBorders>
              <w:top w:val="nil"/>
              <w:left w:val="single" w:sz="4" w:space="0" w:color="auto"/>
              <w:bottom w:val="nil"/>
              <w:right w:val="single" w:sz="4" w:space="0" w:color="auto"/>
            </w:tcBorders>
            <w:vAlign w:val="center"/>
            <w:hideMark/>
          </w:tcPr>
          <w:p w14:paraId="34423C3C"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6C0D87A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3,962</w:t>
            </w:r>
          </w:p>
        </w:tc>
        <w:tc>
          <w:tcPr>
            <w:tcW w:w="2421" w:type="dxa"/>
            <w:tcBorders>
              <w:top w:val="nil"/>
              <w:left w:val="single" w:sz="4" w:space="0" w:color="auto"/>
              <w:bottom w:val="nil"/>
              <w:right w:val="single" w:sz="4" w:space="0" w:color="auto"/>
            </w:tcBorders>
            <w:vAlign w:val="center"/>
            <w:hideMark/>
          </w:tcPr>
          <w:p w14:paraId="5E1B462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75E15B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F73CA06"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81A190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C3EFB0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673050E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3,962</w:t>
            </w:r>
          </w:p>
        </w:tc>
        <w:tc>
          <w:tcPr>
            <w:tcW w:w="1963" w:type="dxa"/>
            <w:tcBorders>
              <w:top w:val="nil"/>
              <w:left w:val="single" w:sz="4" w:space="0" w:color="auto"/>
              <w:bottom w:val="nil"/>
              <w:right w:val="nil"/>
            </w:tcBorders>
            <w:vAlign w:val="center"/>
            <w:hideMark/>
          </w:tcPr>
          <w:p w14:paraId="439D355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0BF958F8" w14:textId="77777777" w:rsidTr="001B1FB3">
        <w:trPr>
          <w:trHeight w:val="329"/>
        </w:trPr>
        <w:tc>
          <w:tcPr>
            <w:tcW w:w="560" w:type="dxa"/>
            <w:tcBorders>
              <w:top w:val="nil"/>
              <w:left w:val="nil"/>
              <w:bottom w:val="nil"/>
              <w:right w:val="single" w:sz="4" w:space="0" w:color="auto"/>
            </w:tcBorders>
            <w:vAlign w:val="center"/>
            <w:hideMark/>
          </w:tcPr>
          <w:p w14:paraId="22FFC2DD"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106</w:t>
            </w:r>
          </w:p>
        </w:tc>
        <w:tc>
          <w:tcPr>
            <w:tcW w:w="2701" w:type="dxa"/>
            <w:tcBorders>
              <w:top w:val="nil"/>
              <w:left w:val="single" w:sz="4" w:space="0" w:color="auto"/>
              <w:bottom w:val="nil"/>
              <w:right w:val="single" w:sz="4" w:space="0" w:color="auto"/>
            </w:tcBorders>
            <w:vAlign w:val="center"/>
            <w:hideMark/>
          </w:tcPr>
          <w:p w14:paraId="48E35833"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54BB7F8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3,620</w:t>
            </w:r>
          </w:p>
        </w:tc>
        <w:tc>
          <w:tcPr>
            <w:tcW w:w="2421" w:type="dxa"/>
            <w:tcBorders>
              <w:top w:val="nil"/>
              <w:left w:val="single" w:sz="4" w:space="0" w:color="auto"/>
              <w:bottom w:val="nil"/>
              <w:right w:val="single" w:sz="4" w:space="0" w:color="auto"/>
            </w:tcBorders>
            <w:vAlign w:val="center"/>
            <w:hideMark/>
          </w:tcPr>
          <w:p w14:paraId="3818E5F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E3A1E5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6AB275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F10AA0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D582A6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6A5EC90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3,620</w:t>
            </w:r>
          </w:p>
        </w:tc>
        <w:tc>
          <w:tcPr>
            <w:tcW w:w="1963" w:type="dxa"/>
            <w:tcBorders>
              <w:top w:val="nil"/>
              <w:left w:val="single" w:sz="4" w:space="0" w:color="auto"/>
              <w:bottom w:val="nil"/>
              <w:right w:val="nil"/>
            </w:tcBorders>
            <w:vAlign w:val="center"/>
            <w:hideMark/>
          </w:tcPr>
          <w:p w14:paraId="515383E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4D3892B0" w14:textId="77777777" w:rsidTr="001B1FB3">
        <w:trPr>
          <w:trHeight w:val="329"/>
        </w:trPr>
        <w:tc>
          <w:tcPr>
            <w:tcW w:w="560" w:type="dxa"/>
            <w:tcBorders>
              <w:top w:val="nil"/>
              <w:left w:val="nil"/>
              <w:bottom w:val="nil"/>
              <w:right w:val="single" w:sz="4" w:space="0" w:color="auto"/>
            </w:tcBorders>
            <w:vAlign w:val="center"/>
            <w:hideMark/>
          </w:tcPr>
          <w:p w14:paraId="77D6E035"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107</w:t>
            </w:r>
          </w:p>
        </w:tc>
        <w:tc>
          <w:tcPr>
            <w:tcW w:w="2701" w:type="dxa"/>
            <w:tcBorders>
              <w:top w:val="nil"/>
              <w:left w:val="single" w:sz="4" w:space="0" w:color="auto"/>
              <w:bottom w:val="nil"/>
              <w:right w:val="single" w:sz="4" w:space="0" w:color="auto"/>
            </w:tcBorders>
            <w:vAlign w:val="center"/>
            <w:hideMark/>
          </w:tcPr>
          <w:p w14:paraId="0964415A"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662BC2F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1,600</w:t>
            </w:r>
          </w:p>
        </w:tc>
        <w:tc>
          <w:tcPr>
            <w:tcW w:w="2421" w:type="dxa"/>
            <w:tcBorders>
              <w:top w:val="nil"/>
              <w:left w:val="single" w:sz="4" w:space="0" w:color="auto"/>
              <w:bottom w:val="nil"/>
              <w:right w:val="single" w:sz="4" w:space="0" w:color="auto"/>
            </w:tcBorders>
            <w:vAlign w:val="center"/>
            <w:hideMark/>
          </w:tcPr>
          <w:p w14:paraId="37E3F43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F1DDF4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80C01E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FB1196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829AB8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01A69C7C"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1,600</w:t>
            </w:r>
          </w:p>
        </w:tc>
        <w:tc>
          <w:tcPr>
            <w:tcW w:w="1963" w:type="dxa"/>
            <w:tcBorders>
              <w:top w:val="nil"/>
              <w:left w:val="single" w:sz="4" w:space="0" w:color="auto"/>
              <w:bottom w:val="nil"/>
              <w:right w:val="nil"/>
            </w:tcBorders>
            <w:vAlign w:val="center"/>
            <w:hideMark/>
          </w:tcPr>
          <w:p w14:paraId="6FCE023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57E79F74" w14:textId="77777777" w:rsidTr="001B1FB3">
        <w:trPr>
          <w:trHeight w:val="329"/>
        </w:trPr>
        <w:tc>
          <w:tcPr>
            <w:tcW w:w="560" w:type="dxa"/>
            <w:tcBorders>
              <w:top w:val="nil"/>
              <w:left w:val="nil"/>
              <w:bottom w:val="nil"/>
              <w:right w:val="single" w:sz="4" w:space="0" w:color="auto"/>
            </w:tcBorders>
            <w:vAlign w:val="center"/>
            <w:hideMark/>
          </w:tcPr>
          <w:p w14:paraId="0E6035B1"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109</w:t>
            </w:r>
          </w:p>
        </w:tc>
        <w:tc>
          <w:tcPr>
            <w:tcW w:w="2701" w:type="dxa"/>
            <w:tcBorders>
              <w:top w:val="nil"/>
              <w:left w:val="single" w:sz="4" w:space="0" w:color="auto"/>
              <w:bottom w:val="nil"/>
              <w:right w:val="single" w:sz="4" w:space="0" w:color="auto"/>
            </w:tcBorders>
            <w:vAlign w:val="center"/>
            <w:hideMark/>
          </w:tcPr>
          <w:p w14:paraId="1BF89348"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2A36EBAD"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3,400</w:t>
            </w:r>
          </w:p>
        </w:tc>
        <w:tc>
          <w:tcPr>
            <w:tcW w:w="2421" w:type="dxa"/>
            <w:tcBorders>
              <w:top w:val="nil"/>
              <w:left w:val="single" w:sz="4" w:space="0" w:color="auto"/>
              <w:bottom w:val="nil"/>
              <w:right w:val="single" w:sz="4" w:space="0" w:color="auto"/>
            </w:tcBorders>
            <w:vAlign w:val="center"/>
            <w:hideMark/>
          </w:tcPr>
          <w:p w14:paraId="17FC205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E728BC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B69B5D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17139A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FBD282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76BB8A9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3,400</w:t>
            </w:r>
          </w:p>
        </w:tc>
        <w:tc>
          <w:tcPr>
            <w:tcW w:w="1963" w:type="dxa"/>
            <w:tcBorders>
              <w:top w:val="nil"/>
              <w:left w:val="single" w:sz="4" w:space="0" w:color="auto"/>
              <w:bottom w:val="nil"/>
              <w:right w:val="nil"/>
            </w:tcBorders>
            <w:vAlign w:val="center"/>
            <w:hideMark/>
          </w:tcPr>
          <w:p w14:paraId="13C06B7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100.00</w:t>
            </w:r>
          </w:p>
        </w:tc>
      </w:tr>
      <w:tr w:rsidR="00325C4E" w14:paraId="0A17ABE1" w14:textId="77777777" w:rsidTr="001B1FB3">
        <w:trPr>
          <w:trHeight w:val="329"/>
        </w:trPr>
        <w:tc>
          <w:tcPr>
            <w:tcW w:w="560" w:type="dxa"/>
            <w:tcBorders>
              <w:top w:val="nil"/>
              <w:left w:val="nil"/>
              <w:bottom w:val="nil"/>
              <w:right w:val="single" w:sz="4" w:space="0" w:color="auto"/>
            </w:tcBorders>
            <w:vAlign w:val="center"/>
            <w:hideMark/>
          </w:tcPr>
          <w:p w14:paraId="6BDCFC34"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110</w:t>
            </w:r>
          </w:p>
        </w:tc>
        <w:tc>
          <w:tcPr>
            <w:tcW w:w="2701" w:type="dxa"/>
            <w:tcBorders>
              <w:top w:val="nil"/>
              <w:left w:val="single" w:sz="4" w:space="0" w:color="auto"/>
              <w:bottom w:val="nil"/>
              <w:right w:val="single" w:sz="4" w:space="0" w:color="auto"/>
            </w:tcBorders>
            <w:vAlign w:val="center"/>
            <w:hideMark/>
          </w:tcPr>
          <w:p w14:paraId="17C459A5"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62AFC11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240</w:t>
            </w:r>
          </w:p>
        </w:tc>
        <w:tc>
          <w:tcPr>
            <w:tcW w:w="2421" w:type="dxa"/>
            <w:tcBorders>
              <w:top w:val="nil"/>
              <w:left w:val="single" w:sz="4" w:space="0" w:color="auto"/>
              <w:bottom w:val="nil"/>
              <w:right w:val="single" w:sz="4" w:space="0" w:color="auto"/>
            </w:tcBorders>
            <w:vAlign w:val="center"/>
            <w:hideMark/>
          </w:tcPr>
          <w:p w14:paraId="0B8E96E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83EBFDA"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A52FC0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C9BF08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240</w:t>
            </w:r>
          </w:p>
        </w:tc>
        <w:tc>
          <w:tcPr>
            <w:tcW w:w="2267" w:type="dxa"/>
            <w:tcBorders>
              <w:top w:val="nil"/>
              <w:left w:val="single" w:sz="4" w:space="0" w:color="auto"/>
              <w:bottom w:val="nil"/>
              <w:right w:val="single" w:sz="4" w:space="0" w:color="auto"/>
            </w:tcBorders>
            <w:vAlign w:val="center"/>
            <w:hideMark/>
          </w:tcPr>
          <w:p w14:paraId="0568917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17A245D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1963" w:type="dxa"/>
            <w:tcBorders>
              <w:top w:val="nil"/>
              <w:left w:val="single" w:sz="4" w:space="0" w:color="auto"/>
              <w:bottom w:val="nil"/>
              <w:right w:val="nil"/>
            </w:tcBorders>
            <w:vAlign w:val="center"/>
            <w:hideMark/>
          </w:tcPr>
          <w:p w14:paraId="475E5CB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r>
      <w:tr w:rsidR="00325C4E" w14:paraId="3293D4EC" w14:textId="77777777" w:rsidTr="001B1FB3">
        <w:trPr>
          <w:trHeight w:val="329"/>
        </w:trPr>
        <w:tc>
          <w:tcPr>
            <w:tcW w:w="560" w:type="dxa"/>
            <w:tcBorders>
              <w:top w:val="nil"/>
              <w:left w:val="nil"/>
              <w:bottom w:val="nil"/>
              <w:right w:val="single" w:sz="4" w:space="0" w:color="auto"/>
            </w:tcBorders>
            <w:vAlign w:val="center"/>
            <w:hideMark/>
          </w:tcPr>
          <w:p w14:paraId="49299095"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111</w:t>
            </w:r>
          </w:p>
        </w:tc>
        <w:tc>
          <w:tcPr>
            <w:tcW w:w="2701" w:type="dxa"/>
            <w:tcBorders>
              <w:top w:val="nil"/>
              <w:left w:val="single" w:sz="4" w:space="0" w:color="auto"/>
              <w:bottom w:val="nil"/>
              <w:right w:val="single" w:sz="4" w:space="0" w:color="auto"/>
            </w:tcBorders>
            <w:vAlign w:val="center"/>
            <w:hideMark/>
          </w:tcPr>
          <w:p w14:paraId="5A9C86A9"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41E6D5C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87,792</w:t>
            </w:r>
          </w:p>
        </w:tc>
        <w:tc>
          <w:tcPr>
            <w:tcW w:w="2421" w:type="dxa"/>
            <w:tcBorders>
              <w:top w:val="nil"/>
              <w:left w:val="single" w:sz="4" w:space="0" w:color="auto"/>
              <w:bottom w:val="nil"/>
              <w:right w:val="single" w:sz="4" w:space="0" w:color="auto"/>
            </w:tcBorders>
            <w:vAlign w:val="center"/>
            <w:hideMark/>
          </w:tcPr>
          <w:p w14:paraId="4FA387E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FA1C8F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CA784F9"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1A504C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100</w:t>
            </w:r>
          </w:p>
        </w:tc>
        <w:tc>
          <w:tcPr>
            <w:tcW w:w="2267" w:type="dxa"/>
            <w:tcBorders>
              <w:top w:val="nil"/>
              <w:left w:val="single" w:sz="4" w:space="0" w:color="auto"/>
              <w:bottom w:val="nil"/>
              <w:right w:val="single" w:sz="4" w:space="0" w:color="auto"/>
            </w:tcBorders>
            <w:vAlign w:val="center"/>
            <w:hideMark/>
          </w:tcPr>
          <w:p w14:paraId="02B3E76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AC065D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87,692</w:t>
            </w:r>
          </w:p>
        </w:tc>
        <w:tc>
          <w:tcPr>
            <w:tcW w:w="1963" w:type="dxa"/>
            <w:tcBorders>
              <w:top w:val="nil"/>
              <w:left w:val="single" w:sz="4" w:space="0" w:color="auto"/>
              <w:bottom w:val="nil"/>
              <w:right w:val="nil"/>
            </w:tcBorders>
            <w:vAlign w:val="center"/>
            <w:hideMark/>
          </w:tcPr>
          <w:p w14:paraId="520F5DF1"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99.89</w:t>
            </w:r>
          </w:p>
        </w:tc>
      </w:tr>
      <w:tr w:rsidR="00325C4E" w14:paraId="25213C89" w14:textId="77777777" w:rsidTr="001B1FB3">
        <w:trPr>
          <w:trHeight w:val="329"/>
        </w:trPr>
        <w:tc>
          <w:tcPr>
            <w:tcW w:w="560" w:type="dxa"/>
            <w:tcBorders>
              <w:top w:val="nil"/>
              <w:left w:val="nil"/>
              <w:bottom w:val="nil"/>
              <w:right w:val="single" w:sz="4" w:space="0" w:color="auto"/>
            </w:tcBorders>
            <w:vAlign w:val="center"/>
            <w:hideMark/>
          </w:tcPr>
          <w:p w14:paraId="6C5C2A90" w14:textId="77777777" w:rsidR="00325C4E" w:rsidRDefault="00325C4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113</w:t>
            </w:r>
          </w:p>
        </w:tc>
        <w:tc>
          <w:tcPr>
            <w:tcW w:w="2701" w:type="dxa"/>
            <w:tcBorders>
              <w:top w:val="nil"/>
              <w:left w:val="single" w:sz="4" w:space="0" w:color="auto"/>
              <w:bottom w:val="nil"/>
              <w:right w:val="single" w:sz="4" w:space="0" w:color="auto"/>
            </w:tcBorders>
            <w:vAlign w:val="center"/>
            <w:hideMark/>
          </w:tcPr>
          <w:p w14:paraId="26D9C56F" w14:textId="77777777" w:rsidR="00325C4E" w:rsidRDefault="00325C4E">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297" w:type="dxa"/>
            <w:tcBorders>
              <w:top w:val="nil"/>
              <w:left w:val="single" w:sz="4" w:space="0" w:color="auto"/>
              <w:bottom w:val="nil"/>
              <w:right w:val="single" w:sz="4" w:space="0" w:color="auto"/>
            </w:tcBorders>
            <w:vAlign w:val="center"/>
            <w:hideMark/>
          </w:tcPr>
          <w:p w14:paraId="0B77F531"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3,055</w:t>
            </w:r>
          </w:p>
        </w:tc>
        <w:tc>
          <w:tcPr>
            <w:tcW w:w="2421" w:type="dxa"/>
            <w:tcBorders>
              <w:top w:val="nil"/>
              <w:left w:val="single" w:sz="4" w:space="0" w:color="auto"/>
              <w:bottom w:val="nil"/>
              <w:right w:val="single" w:sz="4" w:space="0" w:color="auto"/>
            </w:tcBorders>
            <w:vAlign w:val="center"/>
            <w:hideMark/>
          </w:tcPr>
          <w:p w14:paraId="1405FF51"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52087D7"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0C080C8A"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BD5BDE9"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41E35AD4"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3,055</w:t>
            </w:r>
          </w:p>
        </w:tc>
        <w:tc>
          <w:tcPr>
            <w:tcW w:w="2268" w:type="dxa"/>
            <w:tcBorders>
              <w:top w:val="nil"/>
              <w:left w:val="single" w:sz="4" w:space="0" w:color="auto"/>
              <w:bottom w:val="nil"/>
              <w:right w:val="single" w:sz="4" w:space="0" w:color="auto"/>
            </w:tcBorders>
            <w:vAlign w:val="center"/>
            <w:hideMark/>
          </w:tcPr>
          <w:p w14:paraId="4A203FEC"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1963" w:type="dxa"/>
            <w:tcBorders>
              <w:top w:val="nil"/>
              <w:left w:val="single" w:sz="4" w:space="0" w:color="auto"/>
              <w:bottom w:val="nil"/>
              <w:right w:val="nil"/>
            </w:tcBorders>
            <w:vAlign w:val="center"/>
            <w:hideMark/>
          </w:tcPr>
          <w:p w14:paraId="52411075" w14:textId="77777777" w:rsidR="00325C4E" w:rsidRDefault="00325C4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r>
      <w:tr w:rsidR="00325C4E" w14:paraId="27C35538" w14:textId="77777777" w:rsidTr="001B1FB3">
        <w:trPr>
          <w:trHeight w:val="329"/>
        </w:trPr>
        <w:tc>
          <w:tcPr>
            <w:tcW w:w="560" w:type="dxa"/>
            <w:tcBorders>
              <w:top w:val="nil"/>
              <w:left w:val="nil"/>
              <w:bottom w:val="nil"/>
              <w:right w:val="single" w:sz="4" w:space="0" w:color="auto"/>
            </w:tcBorders>
            <w:vAlign w:val="center"/>
          </w:tcPr>
          <w:p w14:paraId="071C1A0E" w14:textId="77777777" w:rsidR="00325C4E" w:rsidRDefault="00325C4E">
            <w:pPr>
              <w:pStyle w:val="11"/>
              <w:spacing w:line="240" w:lineRule="auto"/>
              <w:jc w:val="center"/>
              <w:rPr>
                <w:rFonts w:ascii="新細明體" w:eastAsia="新細明體" w:hAnsi="新細明體"/>
                <w:bCs/>
                <w:sz w:val="20"/>
                <w:szCs w:val="20"/>
              </w:rPr>
            </w:pPr>
          </w:p>
        </w:tc>
        <w:tc>
          <w:tcPr>
            <w:tcW w:w="2701" w:type="dxa"/>
            <w:tcBorders>
              <w:top w:val="nil"/>
              <w:left w:val="single" w:sz="4" w:space="0" w:color="auto"/>
              <w:bottom w:val="nil"/>
              <w:right w:val="single" w:sz="4" w:space="0" w:color="auto"/>
            </w:tcBorders>
            <w:vAlign w:val="center"/>
            <w:hideMark/>
          </w:tcPr>
          <w:p w14:paraId="5C204D19"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297" w:type="dxa"/>
            <w:tcBorders>
              <w:top w:val="nil"/>
              <w:left w:val="single" w:sz="4" w:space="0" w:color="auto"/>
              <w:bottom w:val="nil"/>
              <w:right w:val="single" w:sz="4" w:space="0" w:color="auto"/>
            </w:tcBorders>
            <w:vAlign w:val="center"/>
            <w:hideMark/>
          </w:tcPr>
          <w:p w14:paraId="5E3A92E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2,320</w:t>
            </w:r>
          </w:p>
        </w:tc>
        <w:tc>
          <w:tcPr>
            <w:tcW w:w="2421" w:type="dxa"/>
            <w:tcBorders>
              <w:top w:val="nil"/>
              <w:left w:val="single" w:sz="4" w:space="0" w:color="auto"/>
              <w:bottom w:val="nil"/>
              <w:right w:val="single" w:sz="4" w:space="0" w:color="auto"/>
            </w:tcBorders>
            <w:vAlign w:val="center"/>
            <w:hideMark/>
          </w:tcPr>
          <w:p w14:paraId="08223AB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433BBC0"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FB687D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886542B"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457C245"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2,320</w:t>
            </w:r>
          </w:p>
        </w:tc>
        <w:tc>
          <w:tcPr>
            <w:tcW w:w="2268" w:type="dxa"/>
            <w:tcBorders>
              <w:top w:val="nil"/>
              <w:left w:val="single" w:sz="4" w:space="0" w:color="auto"/>
              <w:bottom w:val="nil"/>
              <w:right w:val="single" w:sz="4" w:space="0" w:color="auto"/>
            </w:tcBorders>
            <w:vAlign w:val="center"/>
            <w:hideMark/>
          </w:tcPr>
          <w:p w14:paraId="15C4CA4E"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1963" w:type="dxa"/>
            <w:tcBorders>
              <w:top w:val="nil"/>
              <w:left w:val="single" w:sz="4" w:space="0" w:color="auto"/>
              <w:bottom w:val="nil"/>
              <w:right w:val="nil"/>
            </w:tcBorders>
            <w:vAlign w:val="center"/>
            <w:hideMark/>
          </w:tcPr>
          <w:p w14:paraId="3991C1C4"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r>
      <w:tr w:rsidR="00325C4E" w14:paraId="5E8B0ECD" w14:textId="77777777" w:rsidTr="001B1FB3">
        <w:trPr>
          <w:trHeight w:val="329"/>
        </w:trPr>
        <w:tc>
          <w:tcPr>
            <w:tcW w:w="560" w:type="dxa"/>
            <w:tcBorders>
              <w:top w:val="nil"/>
              <w:left w:val="nil"/>
              <w:bottom w:val="single" w:sz="4" w:space="0" w:color="auto"/>
              <w:right w:val="single" w:sz="4" w:space="0" w:color="auto"/>
            </w:tcBorders>
            <w:vAlign w:val="center"/>
          </w:tcPr>
          <w:p w14:paraId="0BA91718" w14:textId="77777777" w:rsidR="00325C4E" w:rsidRDefault="00325C4E">
            <w:pPr>
              <w:pStyle w:val="11"/>
              <w:spacing w:line="240" w:lineRule="auto"/>
              <w:jc w:val="center"/>
              <w:rPr>
                <w:rFonts w:ascii="新細明體" w:eastAsia="新細明體" w:hAnsi="新細明體"/>
                <w:bCs/>
                <w:sz w:val="20"/>
                <w:szCs w:val="20"/>
              </w:rPr>
            </w:pPr>
          </w:p>
        </w:tc>
        <w:tc>
          <w:tcPr>
            <w:tcW w:w="2701" w:type="dxa"/>
            <w:tcBorders>
              <w:top w:val="nil"/>
              <w:left w:val="single" w:sz="4" w:space="0" w:color="auto"/>
              <w:bottom w:val="single" w:sz="4" w:space="0" w:color="auto"/>
              <w:right w:val="single" w:sz="4" w:space="0" w:color="auto"/>
            </w:tcBorders>
            <w:vAlign w:val="center"/>
            <w:hideMark/>
          </w:tcPr>
          <w:p w14:paraId="70E7ADB6" w14:textId="77777777" w:rsidR="00325C4E" w:rsidRDefault="00325C4E">
            <w:pPr>
              <w:pStyle w:val="11"/>
              <w:spacing w:line="240" w:lineRule="auto"/>
              <w:ind w:leftChars="200" w:left="320"/>
              <w:jc w:val="distribute"/>
              <w:rPr>
                <w:rFonts w:hAnsi="標楷體"/>
                <w:bCs/>
                <w:sz w:val="20"/>
                <w:szCs w:val="20"/>
              </w:rPr>
            </w:pPr>
            <w:r>
              <w:rPr>
                <w:rFonts w:hAnsi="標楷體" w:hint="eastAsia"/>
                <w:bCs/>
                <w:noProof/>
                <w:sz w:val="20"/>
              </w:rPr>
              <w:t>規費收入</w:t>
            </w:r>
          </w:p>
        </w:tc>
        <w:tc>
          <w:tcPr>
            <w:tcW w:w="2297" w:type="dxa"/>
            <w:tcBorders>
              <w:top w:val="nil"/>
              <w:left w:val="single" w:sz="4" w:space="0" w:color="auto"/>
              <w:bottom w:val="single" w:sz="4" w:space="0" w:color="auto"/>
              <w:right w:val="single" w:sz="4" w:space="0" w:color="auto"/>
            </w:tcBorders>
            <w:vAlign w:val="center"/>
            <w:hideMark/>
          </w:tcPr>
          <w:p w14:paraId="03000F9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735</w:t>
            </w:r>
          </w:p>
        </w:tc>
        <w:tc>
          <w:tcPr>
            <w:tcW w:w="2421" w:type="dxa"/>
            <w:tcBorders>
              <w:top w:val="nil"/>
              <w:left w:val="single" w:sz="4" w:space="0" w:color="auto"/>
              <w:bottom w:val="single" w:sz="4" w:space="0" w:color="auto"/>
              <w:right w:val="single" w:sz="4" w:space="0" w:color="auto"/>
            </w:tcBorders>
            <w:vAlign w:val="center"/>
            <w:hideMark/>
          </w:tcPr>
          <w:p w14:paraId="3462B9B2"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4A7AB11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5FE89E83"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7A15FBA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38641D5F"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735</w:t>
            </w:r>
          </w:p>
        </w:tc>
        <w:tc>
          <w:tcPr>
            <w:tcW w:w="2268" w:type="dxa"/>
            <w:tcBorders>
              <w:top w:val="nil"/>
              <w:left w:val="single" w:sz="4" w:space="0" w:color="auto"/>
              <w:bottom w:val="single" w:sz="4" w:space="0" w:color="auto"/>
              <w:right w:val="single" w:sz="4" w:space="0" w:color="auto"/>
            </w:tcBorders>
            <w:vAlign w:val="center"/>
            <w:hideMark/>
          </w:tcPr>
          <w:p w14:paraId="73C787F8"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1963" w:type="dxa"/>
            <w:tcBorders>
              <w:top w:val="nil"/>
              <w:left w:val="single" w:sz="4" w:space="0" w:color="auto"/>
              <w:bottom w:val="single" w:sz="4" w:space="0" w:color="auto"/>
              <w:right w:val="nil"/>
            </w:tcBorders>
            <w:vAlign w:val="center"/>
            <w:hideMark/>
          </w:tcPr>
          <w:p w14:paraId="48B839B7" w14:textId="77777777" w:rsidR="00325C4E" w:rsidRDefault="00325C4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r>
    </w:tbl>
    <w:p w14:paraId="4830F5D4" w14:textId="77777777" w:rsidR="00325C4E" w:rsidRDefault="00325C4E" w:rsidP="001B1FB3">
      <w:pPr>
        <w:spacing w:beforeLines="30" w:before="108"/>
        <w:ind w:leftChars="300" w:left="480"/>
        <w:jc w:val="both"/>
        <w:rPr>
          <w:b/>
          <w:bCs/>
          <w:sz w:val="28"/>
        </w:rPr>
      </w:pPr>
      <w:r>
        <w:rPr>
          <w:rFonts w:hint="eastAsia"/>
          <w:b/>
          <w:bCs/>
          <w:sz w:val="28"/>
        </w:rPr>
        <w:t>2.歲出部分</w:t>
      </w:r>
    </w:p>
    <w:p w14:paraId="1953A8EC" w14:textId="77777777" w:rsidR="00325C4E" w:rsidRDefault="00325C4E" w:rsidP="00BD2C9E">
      <w:pPr>
        <w:pStyle w:val="a9"/>
        <w:tabs>
          <w:tab w:val="right" w:pos="10800"/>
        </w:tabs>
        <w:spacing w:line="280" w:lineRule="exact"/>
        <w:ind w:leftChars="0" w:left="958" w:right="17"/>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年度部分</w:t>
      </w:r>
    </w:p>
    <w:p w14:paraId="39843695" w14:textId="77777777" w:rsidR="00325C4E" w:rsidRDefault="00325C4E" w:rsidP="00D91F19">
      <w:pPr>
        <w:pStyle w:val="a9"/>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1842"/>
        <w:gridCol w:w="1701"/>
        <w:gridCol w:w="1985"/>
        <w:gridCol w:w="1906"/>
        <w:gridCol w:w="2113"/>
        <w:gridCol w:w="2128"/>
        <w:gridCol w:w="2113"/>
        <w:gridCol w:w="2226"/>
        <w:gridCol w:w="2271"/>
      </w:tblGrid>
      <w:tr w:rsidR="00325C4E" w14:paraId="2B6A1023" w14:textId="77777777" w:rsidTr="004320BF">
        <w:trPr>
          <w:trHeight w:val="357"/>
          <w:tblHeader/>
        </w:trPr>
        <w:tc>
          <w:tcPr>
            <w:tcW w:w="3261" w:type="dxa"/>
            <w:vMerge w:val="restart"/>
            <w:tcBorders>
              <w:top w:val="single" w:sz="4" w:space="0" w:color="auto"/>
              <w:left w:val="nil"/>
              <w:bottom w:val="single" w:sz="4" w:space="0" w:color="auto"/>
              <w:right w:val="single" w:sz="4" w:space="0" w:color="auto"/>
            </w:tcBorders>
            <w:vAlign w:val="center"/>
            <w:hideMark/>
          </w:tcPr>
          <w:p w14:paraId="202ECB98" w14:textId="77777777" w:rsidR="00325C4E" w:rsidRDefault="00325C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3E455B6A" w14:textId="77777777" w:rsidR="00325C4E" w:rsidRDefault="00325C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D0B925" w14:textId="77777777" w:rsidR="00325C4E" w:rsidRDefault="00325C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3891" w:type="dxa"/>
            <w:gridSpan w:val="2"/>
            <w:tcBorders>
              <w:top w:val="single" w:sz="4" w:space="0" w:color="auto"/>
              <w:left w:val="single" w:sz="4" w:space="0" w:color="auto"/>
              <w:bottom w:val="single" w:sz="4" w:space="0" w:color="auto"/>
              <w:right w:val="single" w:sz="4" w:space="0" w:color="auto"/>
            </w:tcBorders>
            <w:vAlign w:val="center"/>
            <w:hideMark/>
          </w:tcPr>
          <w:p w14:paraId="335B666E" w14:textId="77777777" w:rsidR="00325C4E" w:rsidRDefault="00325C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54756752" w14:textId="77777777" w:rsidR="00325C4E" w:rsidRDefault="00325C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4497" w:type="dxa"/>
            <w:gridSpan w:val="2"/>
            <w:tcBorders>
              <w:top w:val="single" w:sz="4" w:space="0" w:color="auto"/>
              <w:left w:val="single" w:sz="4" w:space="0" w:color="auto"/>
              <w:bottom w:val="single" w:sz="4" w:space="0" w:color="auto"/>
              <w:right w:val="nil"/>
            </w:tcBorders>
            <w:vAlign w:val="center"/>
            <w:hideMark/>
          </w:tcPr>
          <w:p w14:paraId="37099B11" w14:textId="77777777" w:rsidR="00325C4E" w:rsidRDefault="00325C4E" w:rsidP="00C02EE8">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068EB2B2" w14:textId="77777777" w:rsidR="00325C4E" w:rsidRDefault="00325C4E" w:rsidP="00C02EE8">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325C4E" w14:paraId="5C7889D3" w14:textId="77777777" w:rsidTr="004320BF">
        <w:trPr>
          <w:trHeight w:val="357"/>
          <w:tblHeader/>
        </w:trPr>
        <w:tc>
          <w:tcPr>
            <w:tcW w:w="3261" w:type="dxa"/>
            <w:vMerge/>
            <w:tcBorders>
              <w:top w:val="single" w:sz="4" w:space="0" w:color="auto"/>
              <w:left w:val="nil"/>
              <w:bottom w:val="single" w:sz="4" w:space="0" w:color="auto"/>
              <w:right w:val="single" w:sz="4" w:space="0" w:color="auto"/>
            </w:tcBorders>
            <w:vAlign w:val="center"/>
            <w:hideMark/>
          </w:tcPr>
          <w:p w14:paraId="1EF9CE68" w14:textId="77777777" w:rsidR="00325C4E" w:rsidRDefault="00325C4E">
            <w:pPr>
              <w:widowControl/>
              <w:spacing w:beforeAutospacing="1" w:afterAutospacing="1"/>
              <w:jc w:val="left"/>
              <w:rPr>
                <w:rFonts w:hAnsi="標楷體" w:cs="新細明體"/>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0702E64" w14:textId="77777777" w:rsidR="00325C4E" w:rsidRDefault="00325C4E">
            <w:pPr>
              <w:widowControl/>
              <w:spacing w:beforeAutospacing="1" w:afterAutospacing="1"/>
              <w:jc w:val="left"/>
              <w:rPr>
                <w:rFonts w:hAnsi="標楷體" w:cs="新細明體"/>
                <w:sz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B09E87" w14:textId="77777777" w:rsidR="00325C4E" w:rsidRDefault="00325C4E">
            <w:pPr>
              <w:widowControl/>
              <w:spacing w:beforeAutospacing="1" w:afterAutospacing="1"/>
              <w:jc w:val="left"/>
              <w:rPr>
                <w:rFonts w:hAnsi="標楷體" w:cs="新細明體"/>
                <w:sz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BE5F9D" w14:textId="77777777" w:rsidR="00325C4E" w:rsidRDefault="00325C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666B0DA" w14:textId="77777777" w:rsidR="00325C4E" w:rsidRDefault="00325C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C9B521D" w14:textId="77777777" w:rsidR="00325C4E" w:rsidRDefault="00325C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6DAA2834" w14:textId="77777777" w:rsidR="00325C4E" w:rsidRDefault="00325C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3D554E4" w14:textId="77777777" w:rsidR="00325C4E" w:rsidRDefault="00325C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1A268E5D" w14:textId="77777777" w:rsidR="00325C4E" w:rsidRDefault="00325C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2271" w:type="dxa"/>
            <w:tcBorders>
              <w:top w:val="single" w:sz="4" w:space="0" w:color="auto"/>
              <w:left w:val="single" w:sz="4" w:space="0" w:color="auto"/>
              <w:bottom w:val="single" w:sz="4" w:space="0" w:color="auto"/>
              <w:right w:val="nil"/>
            </w:tcBorders>
            <w:vAlign w:val="center"/>
            <w:hideMark/>
          </w:tcPr>
          <w:p w14:paraId="54304FF7" w14:textId="77777777" w:rsidR="00325C4E" w:rsidRDefault="00325C4E">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325C4E" w14:paraId="407EC1CA" w14:textId="77777777" w:rsidTr="0060481A">
        <w:trPr>
          <w:trHeight w:val="340"/>
        </w:trPr>
        <w:tc>
          <w:tcPr>
            <w:tcW w:w="3261" w:type="dxa"/>
            <w:tcBorders>
              <w:top w:val="nil"/>
              <w:left w:val="nil"/>
              <w:bottom w:val="nil"/>
              <w:right w:val="single" w:sz="4" w:space="0" w:color="auto"/>
            </w:tcBorders>
            <w:vAlign w:val="center"/>
            <w:hideMark/>
          </w:tcPr>
          <w:p w14:paraId="174C4E5A" w14:textId="77777777" w:rsidR="00325C4E" w:rsidRDefault="00325C4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地政處主管</w:t>
            </w:r>
          </w:p>
        </w:tc>
        <w:tc>
          <w:tcPr>
            <w:tcW w:w="1842" w:type="dxa"/>
            <w:tcBorders>
              <w:top w:val="nil"/>
              <w:left w:val="single" w:sz="4" w:space="0" w:color="auto"/>
              <w:bottom w:val="nil"/>
              <w:right w:val="single" w:sz="4" w:space="0" w:color="auto"/>
            </w:tcBorders>
            <w:vAlign w:val="center"/>
            <w:hideMark/>
          </w:tcPr>
          <w:p w14:paraId="65669F5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426,013,000</w:t>
            </w:r>
          </w:p>
        </w:tc>
        <w:tc>
          <w:tcPr>
            <w:tcW w:w="1701" w:type="dxa"/>
            <w:tcBorders>
              <w:top w:val="nil"/>
              <w:left w:val="single" w:sz="4" w:space="0" w:color="auto"/>
              <w:bottom w:val="nil"/>
              <w:right w:val="single" w:sz="4" w:space="0" w:color="auto"/>
            </w:tcBorders>
            <w:vAlign w:val="center"/>
            <w:hideMark/>
          </w:tcPr>
          <w:p w14:paraId="2CFBEC3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416,640,386</w:t>
            </w:r>
          </w:p>
        </w:tc>
        <w:tc>
          <w:tcPr>
            <w:tcW w:w="1985" w:type="dxa"/>
            <w:tcBorders>
              <w:top w:val="nil"/>
              <w:left w:val="single" w:sz="4" w:space="0" w:color="auto"/>
              <w:bottom w:val="nil"/>
              <w:right w:val="single" w:sz="4" w:space="0" w:color="auto"/>
            </w:tcBorders>
            <w:vAlign w:val="center"/>
            <w:hideMark/>
          </w:tcPr>
          <w:p w14:paraId="57A15CA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06" w:type="dxa"/>
            <w:tcBorders>
              <w:top w:val="nil"/>
              <w:left w:val="single" w:sz="4" w:space="0" w:color="auto"/>
              <w:bottom w:val="nil"/>
              <w:right w:val="single" w:sz="4" w:space="0" w:color="auto"/>
            </w:tcBorders>
            <w:vAlign w:val="center"/>
            <w:hideMark/>
          </w:tcPr>
          <w:p w14:paraId="646D7E9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79E389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416,640,386</w:t>
            </w:r>
          </w:p>
        </w:tc>
        <w:tc>
          <w:tcPr>
            <w:tcW w:w="2128" w:type="dxa"/>
            <w:tcBorders>
              <w:top w:val="nil"/>
              <w:left w:val="single" w:sz="4" w:space="0" w:color="auto"/>
              <w:bottom w:val="nil"/>
              <w:right w:val="single" w:sz="4" w:space="0" w:color="auto"/>
            </w:tcBorders>
            <w:vAlign w:val="center"/>
            <w:hideMark/>
          </w:tcPr>
          <w:p w14:paraId="6BEE4C4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FF2167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416,640,386</w:t>
            </w:r>
          </w:p>
        </w:tc>
        <w:tc>
          <w:tcPr>
            <w:tcW w:w="2226" w:type="dxa"/>
            <w:tcBorders>
              <w:top w:val="nil"/>
              <w:left w:val="single" w:sz="4" w:space="0" w:color="auto"/>
              <w:bottom w:val="nil"/>
              <w:right w:val="single" w:sz="4" w:space="0" w:color="auto"/>
            </w:tcBorders>
            <w:vAlign w:val="center"/>
            <w:hideMark/>
          </w:tcPr>
          <w:p w14:paraId="7553B94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- 9,372,614</w:t>
            </w:r>
          </w:p>
        </w:tc>
        <w:tc>
          <w:tcPr>
            <w:tcW w:w="2271" w:type="dxa"/>
            <w:tcBorders>
              <w:top w:val="nil"/>
              <w:left w:val="single" w:sz="4" w:space="0" w:color="auto"/>
              <w:bottom w:val="nil"/>
              <w:right w:val="nil"/>
            </w:tcBorders>
            <w:vAlign w:val="center"/>
            <w:hideMark/>
          </w:tcPr>
          <w:p w14:paraId="27F6C20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- 2.20</w:t>
            </w:r>
          </w:p>
        </w:tc>
      </w:tr>
      <w:tr w:rsidR="00325C4E" w14:paraId="78CAAF7B" w14:textId="77777777" w:rsidTr="0060481A">
        <w:trPr>
          <w:trHeight w:val="340"/>
        </w:trPr>
        <w:tc>
          <w:tcPr>
            <w:tcW w:w="3261" w:type="dxa"/>
            <w:tcBorders>
              <w:top w:val="nil"/>
              <w:left w:val="nil"/>
              <w:bottom w:val="nil"/>
              <w:right w:val="single" w:sz="4" w:space="0" w:color="auto"/>
            </w:tcBorders>
            <w:vAlign w:val="center"/>
            <w:hideMark/>
          </w:tcPr>
          <w:p w14:paraId="59DD3926" w14:textId="77777777" w:rsidR="00325C4E" w:rsidRDefault="00325C4E" w:rsidP="0060481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雲林縣斗六地政事務所</w:t>
            </w:r>
          </w:p>
        </w:tc>
        <w:tc>
          <w:tcPr>
            <w:tcW w:w="1842" w:type="dxa"/>
            <w:tcBorders>
              <w:top w:val="nil"/>
              <w:left w:val="single" w:sz="4" w:space="0" w:color="auto"/>
              <w:bottom w:val="nil"/>
              <w:right w:val="single" w:sz="4" w:space="0" w:color="auto"/>
            </w:tcBorders>
            <w:vAlign w:val="center"/>
            <w:hideMark/>
          </w:tcPr>
          <w:p w14:paraId="16E64DA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121,549,000</w:t>
            </w:r>
          </w:p>
        </w:tc>
        <w:tc>
          <w:tcPr>
            <w:tcW w:w="1701" w:type="dxa"/>
            <w:tcBorders>
              <w:top w:val="nil"/>
              <w:left w:val="single" w:sz="4" w:space="0" w:color="auto"/>
              <w:bottom w:val="nil"/>
              <w:right w:val="single" w:sz="4" w:space="0" w:color="auto"/>
            </w:tcBorders>
            <w:vAlign w:val="center"/>
            <w:hideMark/>
          </w:tcPr>
          <w:p w14:paraId="1C3EF51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119,969,250</w:t>
            </w:r>
          </w:p>
        </w:tc>
        <w:tc>
          <w:tcPr>
            <w:tcW w:w="1985" w:type="dxa"/>
            <w:tcBorders>
              <w:top w:val="nil"/>
              <w:left w:val="single" w:sz="4" w:space="0" w:color="auto"/>
              <w:bottom w:val="nil"/>
              <w:right w:val="single" w:sz="4" w:space="0" w:color="auto"/>
            </w:tcBorders>
            <w:vAlign w:val="center"/>
            <w:hideMark/>
          </w:tcPr>
          <w:p w14:paraId="364E186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06" w:type="dxa"/>
            <w:tcBorders>
              <w:top w:val="nil"/>
              <w:left w:val="single" w:sz="4" w:space="0" w:color="auto"/>
              <w:bottom w:val="nil"/>
              <w:right w:val="single" w:sz="4" w:space="0" w:color="auto"/>
            </w:tcBorders>
            <w:vAlign w:val="center"/>
            <w:hideMark/>
          </w:tcPr>
          <w:p w14:paraId="6D0AEA1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6C3DA9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119,969,250</w:t>
            </w:r>
          </w:p>
        </w:tc>
        <w:tc>
          <w:tcPr>
            <w:tcW w:w="2128" w:type="dxa"/>
            <w:tcBorders>
              <w:top w:val="nil"/>
              <w:left w:val="single" w:sz="4" w:space="0" w:color="auto"/>
              <w:bottom w:val="nil"/>
              <w:right w:val="single" w:sz="4" w:space="0" w:color="auto"/>
            </w:tcBorders>
            <w:vAlign w:val="center"/>
            <w:hideMark/>
          </w:tcPr>
          <w:p w14:paraId="32A6738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6ABE31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119,969,250</w:t>
            </w:r>
          </w:p>
        </w:tc>
        <w:tc>
          <w:tcPr>
            <w:tcW w:w="2226" w:type="dxa"/>
            <w:tcBorders>
              <w:top w:val="nil"/>
              <w:left w:val="single" w:sz="4" w:space="0" w:color="auto"/>
              <w:bottom w:val="nil"/>
              <w:right w:val="single" w:sz="4" w:space="0" w:color="auto"/>
            </w:tcBorders>
            <w:vAlign w:val="center"/>
            <w:hideMark/>
          </w:tcPr>
          <w:p w14:paraId="7B34587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- 1,579,750</w:t>
            </w:r>
          </w:p>
        </w:tc>
        <w:tc>
          <w:tcPr>
            <w:tcW w:w="2271" w:type="dxa"/>
            <w:tcBorders>
              <w:top w:val="nil"/>
              <w:left w:val="single" w:sz="4" w:space="0" w:color="auto"/>
              <w:bottom w:val="nil"/>
              <w:right w:val="nil"/>
            </w:tcBorders>
            <w:vAlign w:val="center"/>
            <w:hideMark/>
          </w:tcPr>
          <w:p w14:paraId="2232253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- 1.30</w:t>
            </w:r>
          </w:p>
        </w:tc>
      </w:tr>
      <w:tr w:rsidR="00325C4E" w14:paraId="18AF905E" w14:textId="77777777" w:rsidTr="0060481A">
        <w:trPr>
          <w:trHeight w:val="340"/>
        </w:trPr>
        <w:tc>
          <w:tcPr>
            <w:tcW w:w="3261" w:type="dxa"/>
            <w:tcBorders>
              <w:top w:val="nil"/>
              <w:left w:val="nil"/>
              <w:bottom w:val="nil"/>
              <w:right w:val="single" w:sz="4" w:space="0" w:color="auto"/>
            </w:tcBorders>
            <w:vAlign w:val="center"/>
            <w:hideMark/>
          </w:tcPr>
          <w:p w14:paraId="12BAEF3B" w14:textId="77777777" w:rsidR="00325C4E" w:rsidRDefault="00325C4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1842" w:type="dxa"/>
            <w:tcBorders>
              <w:top w:val="nil"/>
              <w:left w:val="single" w:sz="4" w:space="0" w:color="auto"/>
              <w:bottom w:val="nil"/>
              <w:right w:val="single" w:sz="4" w:space="0" w:color="auto"/>
            </w:tcBorders>
            <w:vAlign w:val="center"/>
            <w:hideMark/>
          </w:tcPr>
          <w:p w14:paraId="2878737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82,070,000</w:t>
            </w:r>
          </w:p>
        </w:tc>
        <w:tc>
          <w:tcPr>
            <w:tcW w:w="1701" w:type="dxa"/>
            <w:tcBorders>
              <w:top w:val="nil"/>
              <w:left w:val="single" w:sz="4" w:space="0" w:color="auto"/>
              <w:bottom w:val="nil"/>
              <w:right w:val="single" w:sz="4" w:space="0" w:color="auto"/>
            </w:tcBorders>
            <w:vAlign w:val="center"/>
            <w:hideMark/>
          </w:tcPr>
          <w:p w14:paraId="2FF3601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81,273,673</w:t>
            </w:r>
          </w:p>
        </w:tc>
        <w:tc>
          <w:tcPr>
            <w:tcW w:w="1985" w:type="dxa"/>
            <w:tcBorders>
              <w:top w:val="nil"/>
              <w:left w:val="single" w:sz="4" w:space="0" w:color="auto"/>
              <w:bottom w:val="nil"/>
              <w:right w:val="single" w:sz="4" w:space="0" w:color="auto"/>
            </w:tcBorders>
            <w:vAlign w:val="center"/>
            <w:hideMark/>
          </w:tcPr>
          <w:p w14:paraId="26B96E5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32CA538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6F4033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81,273,673</w:t>
            </w:r>
          </w:p>
        </w:tc>
        <w:tc>
          <w:tcPr>
            <w:tcW w:w="2128" w:type="dxa"/>
            <w:tcBorders>
              <w:top w:val="nil"/>
              <w:left w:val="single" w:sz="4" w:space="0" w:color="auto"/>
              <w:bottom w:val="nil"/>
              <w:right w:val="single" w:sz="4" w:space="0" w:color="auto"/>
            </w:tcBorders>
            <w:vAlign w:val="center"/>
            <w:hideMark/>
          </w:tcPr>
          <w:p w14:paraId="2A2B46C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946B07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81,273,673</w:t>
            </w:r>
          </w:p>
        </w:tc>
        <w:tc>
          <w:tcPr>
            <w:tcW w:w="2226" w:type="dxa"/>
            <w:tcBorders>
              <w:top w:val="nil"/>
              <w:left w:val="single" w:sz="4" w:space="0" w:color="auto"/>
              <w:bottom w:val="nil"/>
              <w:right w:val="single" w:sz="4" w:space="0" w:color="auto"/>
            </w:tcBorders>
            <w:vAlign w:val="center"/>
            <w:hideMark/>
          </w:tcPr>
          <w:p w14:paraId="07ED526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- 796,327</w:t>
            </w:r>
          </w:p>
        </w:tc>
        <w:tc>
          <w:tcPr>
            <w:tcW w:w="2271" w:type="dxa"/>
            <w:tcBorders>
              <w:top w:val="nil"/>
              <w:left w:val="single" w:sz="4" w:space="0" w:color="auto"/>
              <w:bottom w:val="nil"/>
              <w:right w:val="nil"/>
            </w:tcBorders>
            <w:vAlign w:val="center"/>
            <w:hideMark/>
          </w:tcPr>
          <w:p w14:paraId="367DF1B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- 0.97</w:t>
            </w:r>
          </w:p>
        </w:tc>
      </w:tr>
      <w:tr w:rsidR="00325C4E" w14:paraId="6A10DFD9" w14:textId="77777777" w:rsidTr="0060481A">
        <w:trPr>
          <w:trHeight w:val="340"/>
        </w:trPr>
        <w:tc>
          <w:tcPr>
            <w:tcW w:w="3261" w:type="dxa"/>
            <w:tcBorders>
              <w:top w:val="nil"/>
              <w:left w:val="nil"/>
              <w:bottom w:val="nil"/>
              <w:right w:val="single" w:sz="4" w:space="0" w:color="auto"/>
            </w:tcBorders>
            <w:vAlign w:val="center"/>
            <w:hideMark/>
          </w:tcPr>
          <w:p w14:paraId="22421C2D" w14:textId="77777777" w:rsidR="00325C4E" w:rsidRDefault="00325C4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地政業務</w:t>
            </w:r>
          </w:p>
        </w:tc>
        <w:tc>
          <w:tcPr>
            <w:tcW w:w="1842" w:type="dxa"/>
            <w:tcBorders>
              <w:top w:val="nil"/>
              <w:left w:val="single" w:sz="4" w:space="0" w:color="auto"/>
              <w:bottom w:val="nil"/>
              <w:right w:val="single" w:sz="4" w:space="0" w:color="auto"/>
            </w:tcBorders>
            <w:vAlign w:val="center"/>
            <w:hideMark/>
          </w:tcPr>
          <w:p w14:paraId="5D3F9C6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26,418,000</w:t>
            </w:r>
          </w:p>
        </w:tc>
        <w:tc>
          <w:tcPr>
            <w:tcW w:w="1701" w:type="dxa"/>
            <w:tcBorders>
              <w:top w:val="nil"/>
              <w:left w:val="single" w:sz="4" w:space="0" w:color="auto"/>
              <w:bottom w:val="nil"/>
              <w:right w:val="single" w:sz="4" w:space="0" w:color="auto"/>
            </w:tcBorders>
            <w:vAlign w:val="center"/>
            <w:hideMark/>
          </w:tcPr>
          <w:p w14:paraId="6C5FDBC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25,767,849</w:t>
            </w:r>
          </w:p>
        </w:tc>
        <w:tc>
          <w:tcPr>
            <w:tcW w:w="1985" w:type="dxa"/>
            <w:tcBorders>
              <w:top w:val="nil"/>
              <w:left w:val="single" w:sz="4" w:space="0" w:color="auto"/>
              <w:bottom w:val="nil"/>
              <w:right w:val="single" w:sz="4" w:space="0" w:color="auto"/>
            </w:tcBorders>
            <w:vAlign w:val="center"/>
            <w:hideMark/>
          </w:tcPr>
          <w:p w14:paraId="347F629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15F7350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7B9D0B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25,767,849</w:t>
            </w:r>
          </w:p>
        </w:tc>
        <w:tc>
          <w:tcPr>
            <w:tcW w:w="2128" w:type="dxa"/>
            <w:tcBorders>
              <w:top w:val="nil"/>
              <w:left w:val="single" w:sz="4" w:space="0" w:color="auto"/>
              <w:bottom w:val="nil"/>
              <w:right w:val="single" w:sz="4" w:space="0" w:color="auto"/>
            </w:tcBorders>
            <w:vAlign w:val="center"/>
            <w:hideMark/>
          </w:tcPr>
          <w:p w14:paraId="3E87E1E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DF23F5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25,767,849</w:t>
            </w:r>
          </w:p>
        </w:tc>
        <w:tc>
          <w:tcPr>
            <w:tcW w:w="2226" w:type="dxa"/>
            <w:tcBorders>
              <w:top w:val="nil"/>
              <w:left w:val="single" w:sz="4" w:space="0" w:color="auto"/>
              <w:bottom w:val="nil"/>
              <w:right w:val="single" w:sz="4" w:space="0" w:color="auto"/>
            </w:tcBorders>
            <w:vAlign w:val="center"/>
            <w:hideMark/>
          </w:tcPr>
          <w:p w14:paraId="517415E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- 650,151</w:t>
            </w:r>
          </w:p>
        </w:tc>
        <w:tc>
          <w:tcPr>
            <w:tcW w:w="2271" w:type="dxa"/>
            <w:tcBorders>
              <w:top w:val="nil"/>
              <w:left w:val="single" w:sz="4" w:space="0" w:color="auto"/>
              <w:bottom w:val="nil"/>
              <w:right w:val="nil"/>
            </w:tcBorders>
            <w:vAlign w:val="center"/>
            <w:hideMark/>
          </w:tcPr>
          <w:p w14:paraId="6D7985D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- 2.46</w:t>
            </w:r>
          </w:p>
        </w:tc>
      </w:tr>
      <w:tr w:rsidR="00325C4E" w14:paraId="4275EC3A" w14:textId="77777777" w:rsidTr="0060481A">
        <w:trPr>
          <w:trHeight w:val="340"/>
        </w:trPr>
        <w:tc>
          <w:tcPr>
            <w:tcW w:w="3261" w:type="dxa"/>
            <w:tcBorders>
              <w:top w:val="nil"/>
              <w:left w:val="nil"/>
              <w:bottom w:val="nil"/>
              <w:right w:val="single" w:sz="4" w:space="0" w:color="auto"/>
            </w:tcBorders>
            <w:vAlign w:val="center"/>
            <w:hideMark/>
          </w:tcPr>
          <w:p w14:paraId="24687827" w14:textId="77777777" w:rsidR="00325C4E" w:rsidRDefault="00325C4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1842" w:type="dxa"/>
            <w:tcBorders>
              <w:top w:val="nil"/>
              <w:left w:val="single" w:sz="4" w:space="0" w:color="auto"/>
              <w:bottom w:val="nil"/>
              <w:right w:val="single" w:sz="4" w:space="0" w:color="auto"/>
            </w:tcBorders>
            <w:vAlign w:val="center"/>
            <w:hideMark/>
          </w:tcPr>
          <w:p w14:paraId="56D62E5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12,991,000</w:t>
            </w:r>
          </w:p>
        </w:tc>
        <w:tc>
          <w:tcPr>
            <w:tcW w:w="1701" w:type="dxa"/>
            <w:tcBorders>
              <w:top w:val="nil"/>
              <w:left w:val="single" w:sz="4" w:space="0" w:color="auto"/>
              <w:bottom w:val="nil"/>
              <w:right w:val="single" w:sz="4" w:space="0" w:color="auto"/>
            </w:tcBorders>
            <w:vAlign w:val="center"/>
            <w:hideMark/>
          </w:tcPr>
          <w:p w14:paraId="71BD501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12,927,728</w:t>
            </w:r>
          </w:p>
        </w:tc>
        <w:tc>
          <w:tcPr>
            <w:tcW w:w="1985" w:type="dxa"/>
            <w:tcBorders>
              <w:top w:val="nil"/>
              <w:left w:val="single" w:sz="4" w:space="0" w:color="auto"/>
              <w:bottom w:val="nil"/>
              <w:right w:val="single" w:sz="4" w:space="0" w:color="auto"/>
            </w:tcBorders>
            <w:vAlign w:val="center"/>
            <w:hideMark/>
          </w:tcPr>
          <w:p w14:paraId="06B780C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48D4A2D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077192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12,927,728</w:t>
            </w:r>
          </w:p>
        </w:tc>
        <w:tc>
          <w:tcPr>
            <w:tcW w:w="2128" w:type="dxa"/>
            <w:tcBorders>
              <w:top w:val="nil"/>
              <w:left w:val="single" w:sz="4" w:space="0" w:color="auto"/>
              <w:bottom w:val="nil"/>
              <w:right w:val="single" w:sz="4" w:space="0" w:color="auto"/>
            </w:tcBorders>
            <w:vAlign w:val="center"/>
            <w:hideMark/>
          </w:tcPr>
          <w:p w14:paraId="140D806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502E97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12,927,728</w:t>
            </w:r>
          </w:p>
        </w:tc>
        <w:tc>
          <w:tcPr>
            <w:tcW w:w="2226" w:type="dxa"/>
            <w:tcBorders>
              <w:top w:val="nil"/>
              <w:left w:val="single" w:sz="4" w:space="0" w:color="auto"/>
              <w:bottom w:val="nil"/>
              <w:right w:val="single" w:sz="4" w:space="0" w:color="auto"/>
            </w:tcBorders>
            <w:vAlign w:val="center"/>
            <w:hideMark/>
          </w:tcPr>
          <w:p w14:paraId="3BC29CF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- 63,272</w:t>
            </w:r>
          </w:p>
        </w:tc>
        <w:tc>
          <w:tcPr>
            <w:tcW w:w="2271" w:type="dxa"/>
            <w:tcBorders>
              <w:top w:val="nil"/>
              <w:left w:val="single" w:sz="4" w:space="0" w:color="auto"/>
              <w:bottom w:val="nil"/>
              <w:right w:val="nil"/>
            </w:tcBorders>
            <w:vAlign w:val="center"/>
            <w:hideMark/>
          </w:tcPr>
          <w:p w14:paraId="340BC44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- 0.49</w:t>
            </w:r>
          </w:p>
        </w:tc>
      </w:tr>
      <w:tr w:rsidR="00325C4E" w14:paraId="6C5EB3FE" w14:textId="77777777" w:rsidTr="0060481A">
        <w:trPr>
          <w:trHeight w:val="340"/>
        </w:trPr>
        <w:tc>
          <w:tcPr>
            <w:tcW w:w="3261" w:type="dxa"/>
            <w:tcBorders>
              <w:top w:val="nil"/>
              <w:left w:val="nil"/>
              <w:bottom w:val="single" w:sz="4" w:space="0" w:color="auto"/>
              <w:right w:val="single" w:sz="4" w:space="0" w:color="auto"/>
            </w:tcBorders>
            <w:vAlign w:val="center"/>
            <w:hideMark/>
          </w:tcPr>
          <w:p w14:paraId="40F44064" w14:textId="77777777" w:rsidR="00325C4E" w:rsidRDefault="00325C4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1842" w:type="dxa"/>
            <w:tcBorders>
              <w:top w:val="nil"/>
              <w:left w:val="single" w:sz="4" w:space="0" w:color="auto"/>
              <w:bottom w:val="single" w:sz="4" w:space="0" w:color="auto"/>
              <w:right w:val="single" w:sz="4" w:space="0" w:color="auto"/>
            </w:tcBorders>
            <w:vAlign w:val="center"/>
            <w:hideMark/>
          </w:tcPr>
          <w:p w14:paraId="7557159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70,000</w:t>
            </w:r>
          </w:p>
        </w:tc>
        <w:tc>
          <w:tcPr>
            <w:tcW w:w="1701" w:type="dxa"/>
            <w:tcBorders>
              <w:top w:val="nil"/>
              <w:left w:val="single" w:sz="4" w:space="0" w:color="auto"/>
              <w:bottom w:val="single" w:sz="4" w:space="0" w:color="auto"/>
              <w:right w:val="single" w:sz="4" w:space="0" w:color="auto"/>
            </w:tcBorders>
            <w:vAlign w:val="center"/>
            <w:hideMark/>
          </w:tcPr>
          <w:p w14:paraId="28E3425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85" w:type="dxa"/>
            <w:tcBorders>
              <w:top w:val="nil"/>
              <w:left w:val="single" w:sz="4" w:space="0" w:color="auto"/>
              <w:bottom w:val="single" w:sz="4" w:space="0" w:color="auto"/>
              <w:right w:val="single" w:sz="4" w:space="0" w:color="auto"/>
            </w:tcBorders>
            <w:vAlign w:val="center"/>
            <w:hideMark/>
          </w:tcPr>
          <w:p w14:paraId="317464A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single" w:sz="4" w:space="0" w:color="auto"/>
              <w:right w:val="single" w:sz="4" w:space="0" w:color="auto"/>
            </w:tcBorders>
            <w:vAlign w:val="center"/>
            <w:hideMark/>
          </w:tcPr>
          <w:p w14:paraId="5946808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00BECDA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28" w:type="dxa"/>
            <w:tcBorders>
              <w:top w:val="nil"/>
              <w:left w:val="single" w:sz="4" w:space="0" w:color="auto"/>
              <w:bottom w:val="single" w:sz="4" w:space="0" w:color="auto"/>
              <w:right w:val="single" w:sz="4" w:space="0" w:color="auto"/>
            </w:tcBorders>
            <w:vAlign w:val="center"/>
            <w:hideMark/>
          </w:tcPr>
          <w:p w14:paraId="32E397F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6049CFF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26" w:type="dxa"/>
            <w:tcBorders>
              <w:top w:val="nil"/>
              <w:left w:val="single" w:sz="4" w:space="0" w:color="auto"/>
              <w:bottom w:val="single" w:sz="4" w:space="0" w:color="auto"/>
              <w:right w:val="single" w:sz="4" w:space="0" w:color="auto"/>
            </w:tcBorders>
            <w:vAlign w:val="center"/>
            <w:hideMark/>
          </w:tcPr>
          <w:p w14:paraId="0ABB6DD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- 70,000</w:t>
            </w:r>
          </w:p>
        </w:tc>
        <w:tc>
          <w:tcPr>
            <w:tcW w:w="2271" w:type="dxa"/>
            <w:tcBorders>
              <w:top w:val="nil"/>
              <w:left w:val="single" w:sz="4" w:space="0" w:color="auto"/>
              <w:bottom w:val="single" w:sz="4" w:space="0" w:color="auto"/>
              <w:right w:val="nil"/>
            </w:tcBorders>
            <w:vAlign w:val="center"/>
            <w:hideMark/>
          </w:tcPr>
          <w:p w14:paraId="53728B8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- 100.00</w:t>
            </w:r>
          </w:p>
        </w:tc>
      </w:tr>
      <w:tr w:rsidR="00325C4E" w14:paraId="04C6520C" w14:textId="77777777" w:rsidTr="0060481A">
        <w:trPr>
          <w:trHeight w:val="391"/>
        </w:trPr>
        <w:tc>
          <w:tcPr>
            <w:tcW w:w="3261" w:type="dxa"/>
            <w:tcBorders>
              <w:top w:val="single" w:sz="4" w:space="0" w:color="auto"/>
              <w:left w:val="nil"/>
              <w:bottom w:val="nil"/>
              <w:right w:val="single" w:sz="4" w:space="0" w:color="auto"/>
            </w:tcBorders>
            <w:vAlign w:val="center"/>
            <w:hideMark/>
          </w:tcPr>
          <w:p w14:paraId="082C1934" w14:textId="77777777" w:rsidR="00325C4E" w:rsidRDefault="00325C4E" w:rsidP="0060481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lastRenderedPageBreak/>
              <w:t>雲林縣西螺地政事務所</w:t>
            </w:r>
          </w:p>
        </w:tc>
        <w:tc>
          <w:tcPr>
            <w:tcW w:w="1842" w:type="dxa"/>
            <w:tcBorders>
              <w:top w:val="single" w:sz="4" w:space="0" w:color="auto"/>
              <w:left w:val="single" w:sz="4" w:space="0" w:color="auto"/>
              <w:bottom w:val="nil"/>
              <w:right w:val="single" w:sz="4" w:space="0" w:color="auto"/>
            </w:tcBorders>
            <w:vAlign w:val="center"/>
            <w:hideMark/>
          </w:tcPr>
          <w:p w14:paraId="1ECF922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56,378,000</w:t>
            </w:r>
          </w:p>
        </w:tc>
        <w:tc>
          <w:tcPr>
            <w:tcW w:w="1701" w:type="dxa"/>
            <w:tcBorders>
              <w:top w:val="single" w:sz="4" w:space="0" w:color="auto"/>
              <w:left w:val="single" w:sz="4" w:space="0" w:color="auto"/>
              <w:bottom w:val="nil"/>
              <w:right w:val="single" w:sz="4" w:space="0" w:color="auto"/>
            </w:tcBorders>
            <w:vAlign w:val="center"/>
            <w:hideMark/>
          </w:tcPr>
          <w:p w14:paraId="1C2750E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53,339,173</w:t>
            </w:r>
          </w:p>
        </w:tc>
        <w:tc>
          <w:tcPr>
            <w:tcW w:w="1985" w:type="dxa"/>
            <w:tcBorders>
              <w:top w:val="single" w:sz="4" w:space="0" w:color="auto"/>
              <w:left w:val="single" w:sz="4" w:space="0" w:color="auto"/>
              <w:bottom w:val="nil"/>
              <w:right w:val="single" w:sz="4" w:space="0" w:color="auto"/>
            </w:tcBorders>
            <w:vAlign w:val="center"/>
            <w:hideMark/>
          </w:tcPr>
          <w:p w14:paraId="2B57096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06" w:type="dxa"/>
            <w:tcBorders>
              <w:top w:val="single" w:sz="4" w:space="0" w:color="auto"/>
              <w:left w:val="single" w:sz="4" w:space="0" w:color="auto"/>
              <w:bottom w:val="nil"/>
              <w:right w:val="single" w:sz="4" w:space="0" w:color="auto"/>
            </w:tcBorders>
            <w:vAlign w:val="center"/>
            <w:hideMark/>
          </w:tcPr>
          <w:p w14:paraId="4511893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4CC8FA8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53,339,173</w:t>
            </w:r>
          </w:p>
        </w:tc>
        <w:tc>
          <w:tcPr>
            <w:tcW w:w="2128" w:type="dxa"/>
            <w:tcBorders>
              <w:top w:val="single" w:sz="4" w:space="0" w:color="auto"/>
              <w:left w:val="single" w:sz="4" w:space="0" w:color="auto"/>
              <w:bottom w:val="nil"/>
              <w:right w:val="single" w:sz="4" w:space="0" w:color="auto"/>
            </w:tcBorders>
            <w:vAlign w:val="center"/>
            <w:hideMark/>
          </w:tcPr>
          <w:p w14:paraId="55403C8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1C5EC9F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53,339,173</w:t>
            </w:r>
          </w:p>
        </w:tc>
        <w:tc>
          <w:tcPr>
            <w:tcW w:w="2226" w:type="dxa"/>
            <w:tcBorders>
              <w:top w:val="single" w:sz="4" w:space="0" w:color="auto"/>
              <w:left w:val="single" w:sz="4" w:space="0" w:color="auto"/>
              <w:bottom w:val="nil"/>
              <w:right w:val="single" w:sz="4" w:space="0" w:color="auto"/>
            </w:tcBorders>
            <w:vAlign w:val="center"/>
            <w:hideMark/>
          </w:tcPr>
          <w:p w14:paraId="7B76775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- 3,038,827</w:t>
            </w:r>
          </w:p>
        </w:tc>
        <w:tc>
          <w:tcPr>
            <w:tcW w:w="2271" w:type="dxa"/>
            <w:tcBorders>
              <w:top w:val="single" w:sz="4" w:space="0" w:color="auto"/>
              <w:left w:val="single" w:sz="4" w:space="0" w:color="auto"/>
              <w:bottom w:val="nil"/>
              <w:right w:val="nil"/>
            </w:tcBorders>
            <w:vAlign w:val="center"/>
            <w:hideMark/>
          </w:tcPr>
          <w:p w14:paraId="0ACD65C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- 5.39</w:t>
            </w:r>
          </w:p>
        </w:tc>
      </w:tr>
      <w:tr w:rsidR="00325C4E" w14:paraId="20C9AC63" w14:textId="77777777" w:rsidTr="0060481A">
        <w:trPr>
          <w:trHeight w:val="374"/>
        </w:trPr>
        <w:tc>
          <w:tcPr>
            <w:tcW w:w="3261" w:type="dxa"/>
            <w:tcBorders>
              <w:top w:val="nil"/>
              <w:left w:val="nil"/>
              <w:bottom w:val="nil"/>
              <w:right w:val="single" w:sz="4" w:space="0" w:color="auto"/>
            </w:tcBorders>
            <w:vAlign w:val="center"/>
            <w:hideMark/>
          </w:tcPr>
          <w:p w14:paraId="4746462A"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1842" w:type="dxa"/>
            <w:tcBorders>
              <w:top w:val="nil"/>
              <w:left w:val="single" w:sz="4" w:space="0" w:color="auto"/>
              <w:bottom w:val="nil"/>
              <w:right w:val="single" w:sz="4" w:space="0" w:color="auto"/>
            </w:tcBorders>
            <w:vAlign w:val="center"/>
            <w:hideMark/>
          </w:tcPr>
          <w:p w14:paraId="6DFE8EC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46,482,000</w:t>
            </w:r>
          </w:p>
        </w:tc>
        <w:tc>
          <w:tcPr>
            <w:tcW w:w="1701" w:type="dxa"/>
            <w:tcBorders>
              <w:top w:val="nil"/>
              <w:left w:val="single" w:sz="4" w:space="0" w:color="auto"/>
              <w:bottom w:val="nil"/>
              <w:right w:val="single" w:sz="4" w:space="0" w:color="auto"/>
            </w:tcBorders>
            <w:vAlign w:val="center"/>
            <w:hideMark/>
          </w:tcPr>
          <w:p w14:paraId="59B73F4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44,163,529</w:t>
            </w:r>
          </w:p>
        </w:tc>
        <w:tc>
          <w:tcPr>
            <w:tcW w:w="1985" w:type="dxa"/>
            <w:tcBorders>
              <w:top w:val="nil"/>
              <w:left w:val="single" w:sz="4" w:space="0" w:color="auto"/>
              <w:bottom w:val="nil"/>
              <w:right w:val="single" w:sz="4" w:space="0" w:color="auto"/>
            </w:tcBorders>
            <w:vAlign w:val="center"/>
            <w:hideMark/>
          </w:tcPr>
          <w:p w14:paraId="660282D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0962775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188A9B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44,163,529</w:t>
            </w:r>
          </w:p>
        </w:tc>
        <w:tc>
          <w:tcPr>
            <w:tcW w:w="2128" w:type="dxa"/>
            <w:tcBorders>
              <w:top w:val="nil"/>
              <w:left w:val="single" w:sz="4" w:space="0" w:color="auto"/>
              <w:bottom w:val="nil"/>
              <w:right w:val="single" w:sz="4" w:space="0" w:color="auto"/>
            </w:tcBorders>
            <w:vAlign w:val="center"/>
            <w:hideMark/>
          </w:tcPr>
          <w:p w14:paraId="12E3569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67D2CB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44,163,529</w:t>
            </w:r>
          </w:p>
        </w:tc>
        <w:tc>
          <w:tcPr>
            <w:tcW w:w="2226" w:type="dxa"/>
            <w:tcBorders>
              <w:top w:val="nil"/>
              <w:left w:val="single" w:sz="4" w:space="0" w:color="auto"/>
              <w:bottom w:val="nil"/>
              <w:right w:val="single" w:sz="4" w:space="0" w:color="auto"/>
            </w:tcBorders>
            <w:vAlign w:val="center"/>
            <w:hideMark/>
          </w:tcPr>
          <w:p w14:paraId="7B29C7E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- 2,318,471</w:t>
            </w:r>
          </w:p>
        </w:tc>
        <w:tc>
          <w:tcPr>
            <w:tcW w:w="2271" w:type="dxa"/>
            <w:tcBorders>
              <w:top w:val="nil"/>
              <w:left w:val="single" w:sz="4" w:space="0" w:color="auto"/>
              <w:bottom w:val="nil"/>
              <w:right w:val="nil"/>
            </w:tcBorders>
            <w:vAlign w:val="center"/>
            <w:hideMark/>
          </w:tcPr>
          <w:p w14:paraId="0CE74EE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- 4.99</w:t>
            </w:r>
          </w:p>
        </w:tc>
      </w:tr>
      <w:tr w:rsidR="00325C4E" w14:paraId="18F69778" w14:textId="77777777" w:rsidTr="0060481A">
        <w:trPr>
          <w:trHeight w:val="374"/>
        </w:trPr>
        <w:tc>
          <w:tcPr>
            <w:tcW w:w="3261" w:type="dxa"/>
            <w:tcBorders>
              <w:top w:val="nil"/>
              <w:left w:val="nil"/>
              <w:bottom w:val="nil"/>
              <w:right w:val="single" w:sz="4" w:space="0" w:color="auto"/>
            </w:tcBorders>
            <w:vAlign w:val="center"/>
            <w:hideMark/>
          </w:tcPr>
          <w:p w14:paraId="73E7109A"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地政業務</w:t>
            </w:r>
          </w:p>
        </w:tc>
        <w:tc>
          <w:tcPr>
            <w:tcW w:w="1842" w:type="dxa"/>
            <w:tcBorders>
              <w:top w:val="nil"/>
              <w:left w:val="single" w:sz="4" w:space="0" w:color="auto"/>
              <w:bottom w:val="nil"/>
              <w:right w:val="single" w:sz="4" w:space="0" w:color="auto"/>
            </w:tcBorders>
            <w:vAlign w:val="center"/>
            <w:hideMark/>
          </w:tcPr>
          <w:p w14:paraId="0274DE7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9,784,000</w:t>
            </w:r>
          </w:p>
        </w:tc>
        <w:tc>
          <w:tcPr>
            <w:tcW w:w="1701" w:type="dxa"/>
            <w:tcBorders>
              <w:top w:val="nil"/>
              <w:left w:val="single" w:sz="4" w:space="0" w:color="auto"/>
              <w:bottom w:val="nil"/>
              <w:right w:val="single" w:sz="4" w:space="0" w:color="auto"/>
            </w:tcBorders>
            <w:vAlign w:val="center"/>
            <w:hideMark/>
          </w:tcPr>
          <w:p w14:paraId="5886E16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9,083,742</w:t>
            </w:r>
          </w:p>
        </w:tc>
        <w:tc>
          <w:tcPr>
            <w:tcW w:w="1985" w:type="dxa"/>
            <w:tcBorders>
              <w:top w:val="nil"/>
              <w:left w:val="single" w:sz="4" w:space="0" w:color="auto"/>
              <w:bottom w:val="nil"/>
              <w:right w:val="single" w:sz="4" w:space="0" w:color="auto"/>
            </w:tcBorders>
            <w:vAlign w:val="center"/>
            <w:hideMark/>
          </w:tcPr>
          <w:p w14:paraId="49812CE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7BA411D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04CB42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9,083,742</w:t>
            </w:r>
          </w:p>
        </w:tc>
        <w:tc>
          <w:tcPr>
            <w:tcW w:w="2128" w:type="dxa"/>
            <w:tcBorders>
              <w:top w:val="nil"/>
              <w:left w:val="single" w:sz="4" w:space="0" w:color="auto"/>
              <w:bottom w:val="nil"/>
              <w:right w:val="single" w:sz="4" w:space="0" w:color="auto"/>
            </w:tcBorders>
            <w:vAlign w:val="center"/>
            <w:hideMark/>
          </w:tcPr>
          <w:p w14:paraId="79A90B2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51E753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9,083,742</w:t>
            </w:r>
          </w:p>
        </w:tc>
        <w:tc>
          <w:tcPr>
            <w:tcW w:w="2226" w:type="dxa"/>
            <w:tcBorders>
              <w:top w:val="nil"/>
              <w:left w:val="single" w:sz="4" w:space="0" w:color="auto"/>
              <w:bottom w:val="nil"/>
              <w:right w:val="single" w:sz="4" w:space="0" w:color="auto"/>
            </w:tcBorders>
            <w:vAlign w:val="center"/>
            <w:hideMark/>
          </w:tcPr>
          <w:p w14:paraId="5C84B8D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- 700,258</w:t>
            </w:r>
          </w:p>
        </w:tc>
        <w:tc>
          <w:tcPr>
            <w:tcW w:w="2271" w:type="dxa"/>
            <w:tcBorders>
              <w:top w:val="nil"/>
              <w:left w:val="single" w:sz="4" w:space="0" w:color="auto"/>
              <w:bottom w:val="nil"/>
              <w:right w:val="nil"/>
            </w:tcBorders>
            <w:vAlign w:val="center"/>
            <w:hideMark/>
          </w:tcPr>
          <w:p w14:paraId="6AB410D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- 7.16</w:t>
            </w:r>
          </w:p>
        </w:tc>
      </w:tr>
      <w:tr w:rsidR="00325C4E" w14:paraId="2F27C264" w14:textId="77777777" w:rsidTr="0060481A">
        <w:trPr>
          <w:trHeight w:val="374"/>
        </w:trPr>
        <w:tc>
          <w:tcPr>
            <w:tcW w:w="3261" w:type="dxa"/>
            <w:tcBorders>
              <w:top w:val="nil"/>
              <w:left w:val="nil"/>
              <w:bottom w:val="nil"/>
              <w:right w:val="single" w:sz="4" w:space="0" w:color="auto"/>
            </w:tcBorders>
            <w:vAlign w:val="center"/>
            <w:hideMark/>
          </w:tcPr>
          <w:p w14:paraId="471D9323"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1842" w:type="dxa"/>
            <w:tcBorders>
              <w:top w:val="nil"/>
              <w:left w:val="single" w:sz="4" w:space="0" w:color="auto"/>
              <w:bottom w:val="nil"/>
              <w:right w:val="single" w:sz="4" w:space="0" w:color="auto"/>
            </w:tcBorders>
            <w:vAlign w:val="center"/>
            <w:hideMark/>
          </w:tcPr>
          <w:p w14:paraId="54A2769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92,000</w:t>
            </w:r>
          </w:p>
        </w:tc>
        <w:tc>
          <w:tcPr>
            <w:tcW w:w="1701" w:type="dxa"/>
            <w:tcBorders>
              <w:top w:val="nil"/>
              <w:left w:val="single" w:sz="4" w:space="0" w:color="auto"/>
              <w:bottom w:val="nil"/>
              <w:right w:val="single" w:sz="4" w:space="0" w:color="auto"/>
            </w:tcBorders>
            <w:vAlign w:val="center"/>
            <w:hideMark/>
          </w:tcPr>
          <w:p w14:paraId="77AB4BC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91,902</w:t>
            </w:r>
          </w:p>
        </w:tc>
        <w:tc>
          <w:tcPr>
            <w:tcW w:w="1985" w:type="dxa"/>
            <w:tcBorders>
              <w:top w:val="nil"/>
              <w:left w:val="single" w:sz="4" w:space="0" w:color="auto"/>
              <w:bottom w:val="nil"/>
              <w:right w:val="single" w:sz="4" w:space="0" w:color="auto"/>
            </w:tcBorders>
            <w:vAlign w:val="center"/>
            <w:hideMark/>
          </w:tcPr>
          <w:p w14:paraId="0186E67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2F45111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7AE7F3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91,902</w:t>
            </w:r>
          </w:p>
        </w:tc>
        <w:tc>
          <w:tcPr>
            <w:tcW w:w="2128" w:type="dxa"/>
            <w:tcBorders>
              <w:top w:val="nil"/>
              <w:left w:val="single" w:sz="4" w:space="0" w:color="auto"/>
              <w:bottom w:val="nil"/>
              <w:right w:val="single" w:sz="4" w:space="0" w:color="auto"/>
            </w:tcBorders>
            <w:vAlign w:val="center"/>
            <w:hideMark/>
          </w:tcPr>
          <w:p w14:paraId="4C536C1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76656E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91,902</w:t>
            </w:r>
          </w:p>
        </w:tc>
        <w:tc>
          <w:tcPr>
            <w:tcW w:w="2226" w:type="dxa"/>
            <w:tcBorders>
              <w:top w:val="nil"/>
              <w:left w:val="single" w:sz="4" w:space="0" w:color="auto"/>
              <w:bottom w:val="nil"/>
              <w:right w:val="single" w:sz="4" w:space="0" w:color="auto"/>
            </w:tcBorders>
            <w:vAlign w:val="center"/>
            <w:hideMark/>
          </w:tcPr>
          <w:p w14:paraId="6C21BCD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- 98</w:t>
            </w:r>
          </w:p>
        </w:tc>
        <w:tc>
          <w:tcPr>
            <w:tcW w:w="2271" w:type="dxa"/>
            <w:tcBorders>
              <w:top w:val="nil"/>
              <w:left w:val="single" w:sz="4" w:space="0" w:color="auto"/>
              <w:bottom w:val="nil"/>
              <w:right w:val="nil"/>
            </w:tcBorders>
            <w:vAlign w:val="center"/>
            <w:hideMark/>
          </w:tcPr>
          <w:p w14:paraId="6555FF1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- 0.11</w:t>
            </w:r>
          </w:p>
        </w:tc>
      </w:tr>
      <w:tr w:rsidR="00325C4E" w14:paraId="6F818CD4" w14:textId="77777777" w:rsidTr="0060481A">
        <w:trPr>
          <w:trHeight w:val="374"/>
        </w:trPr>
        <w:tc>
          <w:tcPr>
            <w:tcW w:w="3261" w:type="dxa"/>
            <w:tcBorders>
              <w:top w:val="nil"/>
              <w:left w:val="nil"/>
              <w:bottom w:val="nil"/>
              <w:right w:val="single" w:sz="4" w:space="0" w:color="auto"/>
            </w:tcBorders>
            <w:vAlign w:val="center"/>
            <w:hideMark/>
          </w:tcPr>
          <w:p w14:paraId="2359302D"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1842" w:type="dxa"/>
            <w:tcBorders>
              <w:top w:val="nil"/>
              <w:left w:val="single" w:sz="4" w:space="0" w:color="auto"/>
              <w:bottom w:val="nil"/>
              <w:right w:val="single" w:sz="4" w:space="0" w:color="auto"/>
            </w:tcBorders>
            <w:vAlign w:val="center"/>
            <w:hideMark/>
          </w:tcPr>
          <w:p w14:paraId="2F99EA8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20,000</w:t>
            </w:r>
          </w:p>
        </w:tc>
        <w:tc>
          <w:tcPr>
            <w:tcW w:w="1701" w:type="dxa"/>
            <w:tcBorders>
              <w:top w:val="nil"/>
              <w:left w:val="single" w:sz="4" w:space="0" w:color="auto"/>
              <w:bottom w:val="nil"/>
              <w:right w:val="single" w:sz="4" w:space="0" w:color="auto"/>
            </w:tcBorders>
            <w:vAlign w:val="center"/>
            <w:hideMark/>
          </w:tcPr>
          <w:p w14:paraId="3EC69E5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hideMark/>
          </w:tcPr>
          <w:p w14:paraId="64B49DD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0018D43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39327C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4F694A7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55BA56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77E5544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- 20,000</w:t>
            </w:r>
          </w:p>
        </w:tc>
        <w:tc>
          <w:tcPr>
            <w:tcW w:w="2271" w:type="dxa"/>
            <w:tcBorders>
              <w:top w:val="nil"/>
              <w:left w:val="single" w:sz="4" w:space="0" w:color="auto"/>
              <w:bottom w:val="nil"/>
              <w:right w:val="nil"/>
            </w:tcBorders>
            <w:vAlign w:val="center"/>
            <w:hideMark/>
          </w:tcPr>
          <w:p w14:paraId="33DE3AC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- 100.00</w:t>
            </w:r>
          </w:p>
        </w:tc>
      </w:tr>
      <w:tr w:rsidR="00325C4E" w14:paraId="3732D1E9" w14:textId="77777777" w:rsidTr="0060481A">
        <w:trPr>
          <w:trHeight w:val="391"/>
        </w:trPr>
        <w:tc>
          <w:tcPr>
            <w:tcW w:w="3261" w:type="dxa"/>
            <w:tcBorders>
              <w:top w:val="nil"/>
              <w:left w:val="nil"/>
              <w:bottom w:val="nil"/>
              <w:right w:val="single" w:sz="4" w:space="0" w:color="auto"/>
            </w:tcBorders>
            <w:vAlign w:val="center"/>
            <w:hideMark/>
          </w:tcPr>
          <w:p w14:paraId="5804851E" w14:textId="77777777" w:rsidR="00325C4E" w:rsidRDefault="00325C4E" w:rsidP="0060481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雲林縣虎尾地政事務所</w:t>
            </w:r>
          </w:p>
        </w:tc>
        <w:tc>
          <w:tcPr>
            <w:tcW w:w="1842" w:type="dxa"/>
            <w:tcBorders>
              <w:top w:val="nil"/>
              <w:left w:val="single" w:sz="4" w:space="0" w:color="auto"/>
              <w:bottom w:val="nil"/>
              <w:right w:val="single" w:sz="4" w:space="0" w:color="auto"/>
            </w:tcBorders>
            <w:vAlign w:val="center"/>
            <w:hideMark/>
          </w:tcPr>
          <w:p w14:paraId="4073C38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63,912,000</w:t>
            </w:r>
          </w:p>
        </w:tc>
        <w:tc>
          <w:tcPr>
            <w:tcW w:w="1701" w:type="dxa"/>
            <w:tcBorders>
              <w:top w:val="nil"/>
              <w:left w:val="single" w:sz="4" w:space="0" w:color="auto"/>
              <w:bottom w:val="nil"/>
              <w:right w:val="single" w:sz="4" w:space="0" w:color="auto"/>
            </w:tcBorders>
            <w:vAlign w:val="center"/>
            <w:hideMark/>
          </w:tcPr>
          <w:p w14:paraId="34205CD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62,331,643</w:t>
            </w:r>
          </w:p>
        </w:tc>
        <w:tc>
          <w:tcPr>
            <w:tcW w:w="1985" w:type="dxa"/>
            <w:tcBorders>
              <w:top w:val="nil"/>
              <w:left w:val="single" w:sz="4" w:space="0" w:color="auto"/>
              <w:bottom w:val="nil"/>
              <w:right w:val="single" w:sz="4" w:space="0" w:color="auto"/>
            </w:tcBorders>
            <w:vAlign w:val="center"/>
            <w:hideMark/>
          </w:tcPr>
          <w:p w14:paraId="5896A5A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06" w:type="dxa"/>
            <w:tcBorders>
              <w:top w:val="nil"/>
              <w:left w:val="single" w:sz="4" w:space="0" w:color="auto"/>
              <w:bottom w:val="nil"/>
              <w:right w:val="single" w:sz="4" w:space="0" w:color="auto"/>
            </w:tcBorders>
            <w:vAlign w:val="center"/>
            <w:hideMark/>
          </w:tcPr>
          <w:p w14:paraId="265DFA0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E4E53E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62,331,643</w:t>
            </w:r>
          </w:p>
        </w:tc>
        <w:tc>
          <w:tcPr>
            <w:tcW w:w="2128" w:type="dxa"/>
            <w:tcBorders>
              <w:top w:val="nil"/>
              <w:left w:val="single" w:sz="4" w:space="0" w:color="auto"/>
              <w:bottom w:val="nil"/>
              <w:right w:val="single" w:sz="4" w:space="0" w:color="auto"/>
            </w:tcBorders>
            <w:vAlign w:val="center"/>
            <w:hideMark/>
          </w:tcPr>
          <w:p w14:paraId="1DF6CCC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01B60F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62,331,643</w:t>
            </w:r>
          </w:p>
        </w:tc>
        <w:tc>
          <w:tcPr>
            <w:tcW w:w="2226" w:type="dxa"/>
            <w:tcBorders>
              <w:top w:val="nil"/>
              <w:left w:val="single" w:sz="4" w:space="0" w:color="auto"/>
              <w:bottom w:val="nil"/>
              <w:right w:val="single" w:sz="4" w:space="0" w:color="auto"/>
            </w:tcBorders>
            <w:vAlign w:val="center"/>
            <w:hideMark/>
          </w:tcPr>
          <w:p w14:paraId="55648A3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- 1,580,357</w:t>
            </w:r>
          </w:p>
        </w:tc>
        <w:tc>
          <w:tcPr>
            <w:tcW w:w="2271" w:type="dxa"/>
            <w:tcBorders>
              <w:top w:val="nil"/>
              <w:left w:val="single" w:sz="4" w:space="0" w:color="auto"/>
              <w:bottom w:val="nil"/>
              <w:right w:val="nil"/>
            </w:tcBorders>
            <w:vAlign w:val="center"/>
            <w:hideMark/>
          </w:tcPr>
          <w:p w14:paraId="0D169A8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- 2.47</w:t>
            </w:r>
          </w:p>
        </w:tc>
      </w:tr>
      <w:tr w:rsidR="00325C4E" w14:paraId="702B24B4" w14:textId="77777777" w:rsidTr="0060481A">
        <w:trPr>
          <w:trHeight w:val="374"/>
        </w:trPr>
        <w:tc>
          <w:tcPr>
            <w:tcW w:w="3261" w:type="dxa"/>
            <w:tcBorders>
              <w:top w:val="nil"/>
              <w:left w:val="nil"/>
              <w:bottom w:val="nil"/>
              <w:right w:val="single" w:sz="4" w:space="0" w:color="auto"/>
            </w:tcBorders>
            <w:vAlign w:val="center"/>
            <w:hideMark/>
          </w:tcPr>
          <w:p w14:paraId="33AB9935"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1842" w:type="dxa"/>
            <w:tcBorders>
              <w:top w:val="nil"/>
              <w:left w:val="single" w:sz="4" w:space="0" w:color="auto"/>
              <w:bottom w:val="nil"/>
              <w:right w:val="single" w:sz="4" w:space="0" w:color="auto"/>
            </w:tcBorders>
            <w:vAlign w:val="center"/>
            <w:hideMark/>
          </w:tcPr>
          <w:p w14:paraId="59215D9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51,931,000</w:t>
            </w:r>
          </w:p>
        </w:tc>
        <w:tc>
          <w:tcPr>
            <w:tcW w:w="1701" w:type="dxa"/>
            <w:tcBorders>
              <w:top w:val="nil"/>
              <w:left w:val="single" w:sz="4" w:space="0" w:color="auto"/>
              <w:bottom w:val="nil"/>
              <w:right w:val="single" w:sz="4" w:space="0" w:color="auto"/>
            </w:tcBorders>
            <w:vAlign w:val="center"/>
            <w:hideMark/>
          </w:tcPr>
          <w:p w14:paraId="70116EA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50,915,615</w:t>
            </w:r>
          </w:p>
        </w:tc>
        <w:tc>
          <w:tcPr>
            <w:tcW w:w="1985" w:type="dxa"/>
            <w:tcBorders>
              <w:top w:val="nil"/>
              <w:left w:val="single" w:sz="4" w:space="0" w:color="auto"/>
              <w:bottom w:val="nil"/>
              <w:right w:val="single" w:sz="4" w:space="0" w:color="auto"/>
            </w:tcBorders>
            <w:vAlign w:val="center"/>
            <w:hideMark/>
          </w:tcPr>
          <w:p w14:paraId="67CF115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0DD8856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681A71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50,915,615</w:t>
            </w:r>
          </w:p>
        </w:tc>
        <w:tc>
          <w:tcPr>
            <w:tcW w:w="2128" w:type="dxa"/>
            <w:tcBorders>
              <w:top w:val="nil"/>
              <w:left w:val="single" w:sz="4" w:space="0" w:color="auto"/>
              <w:bottom w:val="nil"/>
              <w:right w:val="single" w:sz="4" w:space="0" w:color="auto"/>
            </w:tcBorders>
            <w:vAlign w:val="center"/>
            <w:hideMark/>
          </w:tcPr>
          <w:p w14:paraId="76F4EB4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CF4257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50,915,615</w:t>
            </w:r>
          </w:p>
        </w:tc>
        <w:tc>
          <w:tcPr>
            <w:tcW w:w="2226" w:type="dxa"/>
            <w:tcBorders>
              <w:top w:val="nil"/>
              <w:left w:val="single" w:sz="4" w:space="0" w:color="auto"/>
              <w:bottom w:val="nil"/>
              <w:right w:val="single" w:sz="4" w:space="0" w:color="auto"/>
            </w:tcBorders>
            <w:vAlign w:val="center"/>
            <w:hideMark/>
          </w:tcPr>
          <w:p w14:paraId="2D4F2CE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- 1,015,385</w:t>
            </w:r>
          </w:p>
        </w:tc>
        <w:tc>
          <w:tcPr>
            <w:tcW w:w="2271" w:type="dxa"/>
            <w:tcBorders>
              <w:top w:val="nil"/>
              <w:left w:val="single" w:sz="4" w:space="0" w:color="auto"/>
              <w:bottom w:val="nil"/>
              <w:right w:val="nil"/>
            </w:tcBorders>
            <w:vAlign w:val="center"/>
            <w:hideMark/>
          </w:tcPr>
          <w:p w14:paraId="517AD43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- 1.96</w:t>
            </w:r>
          </w:p>
        </w:tc>
      </w:tr>
      <w:tr w:rsidR="00325C4E" w14:paraId="5FC8365A" w14:textId="77777777" w:rsidTr="0060481A">
        <w:trPr>
          <w:trHeight w:val="374"/>
        </w:trPr>
        <w:tc>
          <w:tcPr>
            <w:tcW w:w="3261" w:type="dxa"/>
            <w:tcBorders>
              <w:top w:val="nil"/>
              <w:left w:val="nil"/>
              <w:bottom w:val="nil"/>
              <w:right w:val="single" w:sz="4" w:space="0" w:color="auto"/>
            </w:tcBorders>
            <w:vAlign w:val="center"/>
            <w:hideMark/>
          </w:tcPr>
          <w:p w14:paraId="422C037A"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地政業務</w:t>
            </w:r>
          </w:p>
        </w:tc>
        <w:tc>
          <w:tcPr>
            <w:tcW w:w="1842" w:type="dxa"/>
            <w:tcBorders>
              <w:top w:val="nil"/>
              <w:left w:val="single" w:sz="4" w:space="0" w:color="auto"/>
              <w:bottom w:val="nil"/>
              <w:right w:val="single" w:sz="4" w:space="0" w:color="auto"/>
            </w:tcBorders>
            <w:vAlign w:val="center"/>
            <w:hideMark/>
          </w:tcPr>
          <w:p w14:paraId="2D8E435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11,664,000</w:t>
            </w:r>
          </w:p>
        </w:tc>
        <w:tc>
          <w:tcPr>
            <w:tcW w:w="1701" w:type="dxa"/>
            <w:tcBorders>
              <w:top w:val="nil"/>
              <w:left w:val="single" w:sz="4" w:space="0" w:color="auto"/>
              <w:bottom w:val="nil"/>
              <w:right w:val="single" w:sz="4" w:space="0" w:color="auto"/>
            </w:tcBorders>
            <w:vAlign w:val="center"/>
            <w:hideMark/>
          </w:tcPr>
          <w:p w14:paraId="45BA99F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11,141,358</w:t>
            </w:r>
          </w:p>
        </w:tc>
        <w:tc>
          <w:tcPr>
            <w:tcW w:w="1985" w:type="dxa"/>
            <w:tcBorders>
              <w:top w:val="nil"/>
              <w:left w:val="single" w:sz="4" w:space="0" w:color="auto"/>
              <w:bottom w:val="nil"/>
              <w:right w:val="single" w:sz="4" w:space="0" w:color="auto"/>
            </w:tcBorders>
            <w:vAlign w:val="center"/>
            <w:hideMark/>
          </w:tcPr>
          <w:p w14:paraId="22B1F43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1FF1FCF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182E25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11,141,358</w:t>
            </w:r>
          </w:p>
        </w:tc>
        <w:tc>
          <w:tcPr>
            <w:tcW w:w="2128" w:type="dxa"/>
            <w:tcBorders>
              <w:top w:val="nil"/>
              <w:left w:val="single" w:sz="4" w:space="0" w:color="auto"/>
              <w:bottom w:val="nil"/>
              <w:right w:val="single" w:sz="4" w:space="0" w:color="auto"/>
            </w:tcBorders>
            <w:vAlign w:val="center"/>
            <w:hideMark/>
          </w:tcPr>
          <w:p w14:paraId="3532873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E7B024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11,141,358</w:t>
            </w:r>
          </w:p>
        </w:tc>
        <w:tc>
          <w:tcPr>
            <w:tcW w:w="2226" w:type="dxa"/>
            <w:tcBorders>
              <w:top w:val="nil"/>
              <w:left w:val="single" w:sz="4" w:space="0" w:color="auto"/>
              <w:bottom w:val="nil"/>
              <w:right w:val="single" w:sz="4" w:space="0" w:color="auto"/>
            </w:tcBorders>
            <w:vAlign w:val="center"/>
            <w:hideMark/>
          </w:tcPr>
          <w:p w14:paraId="0012625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- 522,642</w:t>
            </w:r>
          </w:p>
        </w:tc>
        <w:tc>
          <w:tcPr>
            <w:tcW w:w="2271" w:type="dxa"/>
            <w:tcBorders>
              <w:top w:val="nil"/>
              <w:left w:val="single" w:sz="4" w:space="0" w:color="auto"/>
              <w:bottom w:val="nil"/>
              <w:right w:val="nil"/>
            </w:tcBorders>
            <w:vAlign w:val="center"/>
            <w:hideMark/>
          </w:tcPr>
          <w:p w14:paraId="5C5263B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- 4.48</w:t>
            </w:r>
          </w:p>
        </w:tc>
      </w:tr>
      <w:tr w:rsidR="00325C4E" w14:paraId="2E6CD18E" w14:textId="77777777" w:rsidTr="0060481A">
        <w:trPr>
          <w:trHeight w:val="374"/>
        </w:trPr>
        <w:tc>
          <w:tcPr>
            <w:tcW w:w="3261" w:type="dxa"/>
            <w:tcBorders>
              <w:top w:val="nil"/>
              <w:left w:val="nil"/>
              <w:bottom w:val="nil"/>
              <w:right w:val="single" w:sz="4" w:space="0" w:color="auto"/>
            </w:tcBorders>
            <w:vAlign w:val="center"/>
            <w:hideMark/>
          </w:tcPr>
          <w:p w14:paraId="1ED9FE21"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1842" w:type="dxa"/>
            <w:tcBorders>
              <w:top w:val="nil"/>
              <w:left w:val="single" w:sz="4" w:space="0" w:color="auto"/>
              <w:bottom w:val="nil"/>
              <w:right w:val="single" w:sz="4" w:space="0" w:color="auto"/>
            </w:tcBorders>
            <w:vAlign w:val="center"/>
            <w:hideMark/>
          </w:tcPr>
          <w:p w14:paraId="2BF6ECE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275,000</w:t>
            </w:r>
          </w:p>
        </w:tc>
        <w:tc>
          <w:tcPr>
            <w:tcW w:w="1701" w:type="dxa"/>
            <w:tcBorders>
              <w:top w:val="nil"/>
              <w:left w:val="single" w:sz="4" w:space="0" w:color="auto"/>
              <w:bottom w:val="nil"/>
              <w:right w:val="single" w:sz="4" w:space="0" w:color="auto"/>
            </w:tcBorders>
            <w:vAlign w:val="center"/>
            <w:hideMark/>
          </w:tcPr>
          <w:p w14:paraId="3AEAA37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274,670</w:t>
            </w:r>
          </w:p>
        </w:tc>
        <w:tc>
          <w:tcPr>
            <w:tcW w:w="1985" w:type="dxa"/>
            <w:tcBorders>
              <w:top w:val="nil"/>
              <w:left w:val="single" w:sz="4" w:space="0" w:color="auto"/>
              <w:bottom w:val="nil"/>
              <w:right w:val="single" w:sz="4" w:space="0" w:color="auto"/>
            </w:tcBorders>
            <w:vAlign w:val="center"/>
            <w:hideMark/>
          </w:tcPr>
          <w:p w14:paraId="568D243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7FB3C0C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DF767D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274,670</w:t>
            </w:r>
          </w:p>
        </w:tc>
        <w:tc>
          <w:tcPr>
            <w:tcW w:w="2128" w:type="dxa"/>
            <w:tcBorders>
              <w:top w:val="nil"/>
              <w:left w:val="single" w:sz="4" w:space="0" w:color="auto"/>
              <w:bottom w:val="nil"/>
              <w:right w:val="single" w:sz="4" w:space="0" w:color="auto"/>
            </w:tcBorders>
            <w:vAlign w:val="center"/>
            <w:hideMark/>
          </w:tcPr>
          <w:p w14:paraId="07584D8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1A3B98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274,670</w:t>
            </w:r>
          </w:p>
        </w:tc>
        <w:tc>
          <w:tcPr>
            <w:tcW w:w="2226" w:type="dxa"/>
            <w:tcBorders>
              <w:top w:val="nil"/>
              <w:left w:val="single" w:sz="4" w:space="0" w:color="auto"/>
              <w:bottom w:val="nil"/>
              <w:right w:val="single" w:sz="4" w:space="0" w:color="auto"/>
            </w:tcBorders>
            <w:vAlign w:val="center"/>
            <w:hideMark/>
          </w:tcPr>
          <w:p w14:paraId="6111E07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- 330</w:t>
            </w:r>
          </w:p>
        </w:tc>
        <w:tc>
          <w:tcPr>
            <w:tcW w:w="2271" w:type="dxa"/>
            <w:tcBorders>
              <w:top w:val="nil"/>
              <w:left w:val="single" w:sz="4" w:space="0" w:color="auto"/>
              <w:bottom w:val="nil"/>
              <w:right w:val="nil"/>
            </w:tcBorders>
            <w:vAlign w:val="center"/>
            <w:hideMark/>
          </w:tcPr>
          <w:p w14:paraId="05DDF0D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- 0.12</w:t>
            </w:r>
          </w:p>
        </w:tc>
      </w:tr>
      <w:tr w:rsidR="00325C4E" w14:paraId="1C247995" w14:textId="77777777" w:rsidTr="0060481A">
        <w:trPr>
          <w:trHeight w:val="374"/>
        </w:trPr>
        <w:tc>
          <w:tcPr>
            <w:tcW w:w="3261" w:type="dxa"/>
            <w:tcBorders>
              <w:top w:val="nil"/>
              <w:left w:val="nil"/>
              <w:bottom w:val="nil"/>
              <w:right w:val="single" w:sz="4" w:space="0" w:color="auto"/>
            </w:tcBorders>
            <w:vAlign w:val="center"/>
            <w:hideMark/>
          </w:tcPr>
          <w:p w14:paraId="1FAFF494"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1842" w:type="dxa"/>
            <w:tcBorders>
              <w:top w:val="nil"/>
              <w:left w:val="single" w:sz="4" w:space="0" w:color="auto"/>
              <w:bottom w:val="nil"/>
              <w:right w:val="single" w:sz="4" w:space="0" w:color="auto"/>
            </w:tcBorders>
            <w:vAlign w:val="center"/>
            <w:hideMark/>
          </w:tcPr>
          <w:p w14:paraId="3C4689E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42,000</w:t>
            </w:r>
          </w:p>
        </w:tc>
        <w:tc>
          <w:tcPr>
            <w:tcW w:w="1701" w:type="dxa"/>
            <w:tcBorders>
              <w:top w:val="nil"/>
              <w:left w:val="single" w:sz="4" w:space="0" w:color="auto"/>
              <w:bottom w:val="nil"/>
              <w:right w:val="single" w:sz="4" w:space="0" w:color="auto"/>
            </w:tcBorders>
            <w:vAlign w:val="center"/>
            <w:hideMark/>
          </w:tcPr>
          <w:p w14:paraId="7924A52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hideMark/>
          </w:tcPr>
          <w:p w14:paraId="0DE195C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223BB27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73A111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39AD757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E81451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5043F61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- 42,000</w:t>
            </w:r>
          </w:p>
        </w:tc>
        <w:tc>
          <w:tcPr>
            <w:tcW w:w="2271" w:type="dxa"/>
            <w:tcBorders>
              <w:top w:val="nil"/>
              <w:left w:val="single" w:sz="4" w:space="0" w:color="auto"/>
              <w:bottom w:val="nil"/>
              <w:right w:val="nil"/>
            </w:tcBorders>
            <w:vAlign w:val="center"/>
            <w:hideMark/>
          </w:tcPr>
          <w:p w14:paraId="5A44CAC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- 100.00</w:t>
            </w:r>
          </w:p>
        </w:tc>
      </w:tr>
      <w:tr w:rsidR="00325C4E" w14:paraId="23BE9F13" w14:textId="77777777" w:rsidTr="0060481A">
        <w:trPr>
          <w:trHeight w:val="391"/>
        </w:trPr>
        <w:tc>
          <w:tcPr>
            <w:tcW w:w="3261" w:type="dxa"/>
            <w:tcBorders>
              <w:top w:val="nil"/>
              <w:left w:val="nil"/>
              <w:bottom w:val="nil"/>
              <w:right w:val="single" w:sz="4" w:space="0" w:color="auto"/>
            </w:tcBorders>
            <w:vAlign w:val="center"/>
            <w:hideMark/>
          </w:tcPr>
          <w:p w14:paraId="3E590692" w14:textId="77777777" w:rsidR="00325C4E" w:rsidRDefault="00325C4E" w:rsidP="0060481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雲林縣北港地政事務所</w:t>
            </w:r>
          </w:p>
        </w:tc>
        <w:tc>
          <w:tcPr>
            <w:tcW w:w="1842" w:type="dxa"/>
            <w:tcBorders>
              <w:top w:val="nil"/>
              <w:left w:val="single" w:sz="4" w:space="0" w:color="auto"/>
              <w:bottom w:val="nil"/>
              <w:right w:val="single" w:sz="4" w:space="0" w:color="auto"/>
            </w:tcBorders>
            <w:vAlign w:val="center"/>
            <w:hideMark/>
          </w:tcPr>
          <w:p w14:paraId="785DE6C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80,864,000</w:t>
            </w:r>
          </w:p>
        </w:tc>
        <w:tc>
          <w:tcPr>
            <w:tcW w:w="1701" w:type="dxa"/>
            <w:tcBorders>
              <w:top w:val="nil"/>
              <w:left w:val="single" w:sz="4" w:space="0" w:color="auto"/>
              <w:bottom w:val="nil"/>
              <w:right w:val="single" w:sz="4" w:space="0" w:color="auto"/>
            </w:tcBorders>
            <w:vAlign w:val="center"/>
            <w:hideMark/>
          </w:tcPr>
          <w:p w14:paraId="456B550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78,552,974</w:t>
            </w:r>
          </w:p>
        </w:tc>
        <w:tc>
          <w:tcPr>
            <w:tcW w:w="1985" w:type="dxa"/>
            <w:tcBorders>
              <w:top w:val="nil"/>
              <w:left w:val="single" w:sz="4" w:space="0" w:color="auto"/>
              <w:bottom w:val="nil"/>
              <w:right w:val="single" w:sz="4" w:space="0" w:color="auto"/>
            </w:tcBorders>
            <w:vAlign w:val="center"/>
            <w:hideMark/>
          </w:tcPr>
          <w:p w14:paraId="41A9EDB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06" w:type="dxa"/>
            <w:tcBorders>
              <w:top w:val="nil"/>
              <w:left w:val="single" w:sz="4" w:space="0" w:color="auto"/>
              <w:bottom w:val="nil"/>
              <w:right w:val="single" w:sz="4" w:space="0" w:color="auto"/>
            </w:tcBorders>
            <w:vAlign w:val="center"/>
            <w:hideMark/>
          </w:tcPr>
          <w:p w14:paraId="2F128A0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5473AD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78,552,974</w:t>
            </w:r>
          </w:p>
        </w:tc>
        <w:tc>
          <w:tcPr>
            <w:tcW w:w="2128" w:type="dxa"/>
            <w:tcBorders>
              <w:top w:val="nil"/>
              <w:left w:val="single" w:sz="4" w:space="0" w:color="auto"/>
              <w:bottom w:val="nil"/>
              <w:right w:val="single" w:sz="4" w:space="0" w:color="auto"/>
            </w:tcBorders>
            <w:vAlign w:val="center"/>
            <w:hideMark/>
          </w:tcPr>
          <w:p w14:paraId="48A9185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A1740A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78,552,974</w:t>
            </w:r>
          </w:p>
        </w:tc>
        <w:tc>
          <w:tcPr>
            <w:tcW w:w="2226" w:type="dxa"/>
            <w:tcBorders>
              <w:top w:val="nil"/>
              <w:left w:val="single" w:sz="4" w:space="0" w:color="auto"/>
              <w:bottom w:val="nil"/>
              <w:right w:val="single" w:sz="4" w:space="0" w:color="auto"/>
            </w:tcBorders>
            <w:vAlign w:val="center"/>
            <w:hideMark/>
          </w:tcPr>
          <w:p w14:paraId="091752D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- 2,311,026</w:t>
            </w:r>
          </w:p>
        </w:tc>
        <w:tc>
          <w:tcPr>
            <w:tcW w:w="2271" w:type="dxa"/>
            <w:tcBorders>
              <w:top w:val="nil"/>
              <w:left w:val="single" w:sz="4" w:space="0" w:color="auto"/>
              <w:bottom w:val="nil"/>
              <w:right w:val="nil"/>
            </w:tcBorders>
            <w:vAlign w:val="center"/>
            <w:hideMark/>
          </w:tcPr>
          <w:p w14:paraId="5ED16FE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- 2.86</w:t>
            </w:r>
          </w:p>
        </w:tc>
      </w:tr>
      <w:tr w:rsidR="00325C4E" w14:paraId="30BC776C" w14:textId="77777777" w:rsidTr="0060481A">
        <w:trPr>
          <w:trHeight w:val="374"/>
        </w:trPr>
        <w:tc>
          <w:tcPr>
            <w:tcW w:w="3261" w:type="dxa"/>
            <w:tcBorders>
              <w:top w:val="nil"/>
              <w:left w:val="nil"/>
              <w:bottom w:val="nil"/>
              <w:right w:val="single" w:sz="4" w:space="0" w:color="auto"/>
            </w:tcBorders>
            <w:vAlign w:val="center"/>
            <w:hideMark/>
          </w:tcPr>
          <w:p w14:paraId="62E9718B"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1842" w:type="dxa"/>
            <w:tcBorders>
              <w:top w:val="nil"/>
              <w:left w:val="single" w:sz="4" w:space="0" w:color="auto"/>
              <w:bottom w:val="nil"/>
              <w:right w:val="single" w:sz="4" w:space="0" w:color="auto"/>
            </w:tcBorders>
            <w:vAlign w:val="center"/>
            <w:hideMark/>
          </w:tcPr>
          <w:p w14:paraId="30B5D2F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69,647,000</w:t>
            </w:r>
          </w:p>
        </w:tc>
        <w:tc>
          <w:tcPr>
            <w:tcW w:w="1701" w:type="dxa"/>
            <w:tcBorders>
              <w:top w:val="nil"/>
              <w:left w:val="single" w:sz="4" w:space="0" w:color="auto"/>
              <w:bottom w:val="nil"/>
              <w:right w:val="single" w:sz="4" w:space="0" w:color="auto"/>
            </w:tcBorders>
            <w:vAlign w:val="center"/>
            <w:hideMark/>
          </w:tcPr>
          <w:p w14:paraId="4A6A1B2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67,803,304</w:t>
            </w:r>
          </w:p>
        </w:tc>
        <w:tc>
          <w:tcPr>
            <w:tcW w:w="1985" w:type="dxa"/>
            <w:tcBorders>
              <w:top w:val="nil"/>
              <w:left w:val="single" w:sz="4" w:space="0" w:color="auto"/>
              <w:bottom w:val="nil"/>
              <w:right w:val="single" w:sz="4" w:space="0" w:color="auto"/>
            </w:tcBorders>
            <w:vAlign w:val="center"/>
            <w:hideMark/>
          </w:tcPr>
          <w:p w14:paraId="63A16CF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42DDC42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0BADB2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67,803,304</w:t>
            </w:r>
          </w:p>
        </w:tc>
        <w:tc>
          <w:tcPr>
            <w:tcW w:w="2128" w:type="dxa"/>
            <w:tcBorders>
              <w:top w:val="nil"/>
              <w:left w:val="single" w:sz="4" w:space="0" w:color="auto"/>
              <w:bottom w:val="nil"/>
              <w:right w:val="single" w:sz="4" w:space="0" w:color="auto"/>
            </w:tcBorders>
            <w:vAlign w:val="center"/>
            <w:hideMark/>
          </w:tcPr>
          <w:p w14:paraId="2B75DF2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3FEA44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67,803,304</w:t>
            </w:r>
          </w:p>
        </w:tc>
        <w:tc>
          <w:tcPr>
            <w:tcW w:w="2226" w:type="dxa"/>
            <w:tcBorders>
              <w:top w:val="nil"/>
              <w:left w:val="single" w:sz="4" w:space="0" w:color="auto"/>
              <w:bottom w:val="nil"/>
              <w:right w:val="single" w:sz="4" w:space="0" w:color="auto"/>
            </w:tcBorders>
            <w:vAlign w:val="center"/>
            <w:hideMark/>
          </w:tcPr>
          <w:p w14:paraId="3AF1DC3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- 1,843,696</w:t>
            </w:r>
          </w:p>
        </w:tc>
        <w:tc>
          <w:tcPr>
            <w:tcW w:w="2271" w:type="dxa"/>
            <w:tcBorders>
              <w:top w:val="nil"/>
              <w:left w:val="single" w:sz="4" w:space="0" w:color="auto"/>
              <w:bottom w:val="nil"/>
              <w:right w:val="nil"/>
            </w:tcBorders>
            <w:vAlign w:val="center"/>
            <w:hideMark/>
          </w:tcPr>
          <w:p w14:paraId="6B9AE7D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- 2.65</w:t>
            </w:r>
          </w:p>
        </w:tc>
      </w:tr>
      <w:tr w:rsidR="00325C4E" w14:paraId="11F7B2F6" w14:textId="77777777" w:rsidTr="0060481A">
        <w:trPr>
          <w:trHeight w:val="374"/>
        </w:trPr>
        <w:tc>
          <w:tcPr>
            <w:tcW w:w="3261" w:type="dxa"/>
            <w:tcBorders>
              <w:top w:val="nil"/>
              <w:left w:val="nil"/>
              <w:bottom w:val="nil"/>
              <w:right w:val="single" w:sz="4" w:space="0" w:color="auto"/>
            </w:tcBorders>
            <w:vAlign w:val="center"/>
            <w:hideMark/>
          </w:tcPr>
          <w:p w14:paraId="493E481F"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地政業務</w:t>
            </w:r>
          </w:p>
        </w:tc>
        <w:tc>
          <w:tcPr>
            <w:tcW w:w="1842" w:type="dxa"/>
            <w:tcBorders>
              <w:top w:val="nil"/>
              <w:left w:val="single" w:sz="4" w:space="0" w:color="auto"/>
              <w:bottom w:val="nil"/>
              <w:right w:val="single" w:sz="4" w:space="0" w:color="auto"/>
            </w:tcBorders>
            <w:vAlign w:val="center"/>
            <w:hideMark/>
          </w:tcPr>
          <w:p w14:paraId="7561979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11,127,000</w:t>
            </w:r>
          </w:p>
        </w:tc>
        <w:tc>
          <w:tcPr>
            <w:tcW w:w="1701" w:type="dxa"/>
            <w:tcBorders>
              <w:top w:val="nil"/>
              <w:left w:val="single" w:sz="4" w:space="0" w:color="auto"/>
              <w:bottom w:val="nil"/>
              <w:right w:val="single" w:sz="4" w:space="0" w:color="auto"/>
            </w:tcBorders>
            <w:vAlign w:val="center"/>
            <w:hideMark/>
          </w:tcPr>
          <w:p w14:paraId="3C015CE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10,722,670</w:t>
            </w:r>
          </w:p>
        </w:tc>
        <w:tc>
          <w:tcPr>
            <w:tcW w:w="1985" w:type="dxa"/>
            <w:tcBorders>
              <w:top w:val="nil"/>
              <w:left w:val="single" w:sz="4" w:space="0" w:color="auto"/>
              <w:bottom w:val="nil"/>
              <w:right w:val="single" w:sz="4" w:space="0" w:color="auto"/>
            </w:tcBorders>
            <w:vAlign w:val="center"/>
            <w:hideMark/>
          </w:tcPr>
          <w:p w14:paraId="1B55530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335DD50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1C1756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10,722,670</w:t>
            </w:r>
          </w:p>
        </w:tc>
        <w:tc>
          <w:tcPr>
            <w:tcW w:w="2128" w:type="dxa"/>
            <w:tcBorders>
              <w:top w:val="nil"/>
              <w:left w:val="single" w:sz="4" w:space="0" w:color="auto"/>
              <w:bottom w:val="nil"/>
              <w:right w:val="single" w:sz="4" w:space="0" w:color="auto"/>
            </w:tcBorders>
            <w:vAlign w:val="center"/>
            <w:hideMark/>
          </w:tcPr>
          <w:p w14:paraId="65C2F6A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37CF12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10,722,670</w:t>
            </w:r>
          </w:p>
        </w:tc>
        <w:tc>
          <w:tcPr>
            <w:tcW w:w="2226" w:type="dxa"/>
            <w:tcBorders>
              <w:top w:val="nil"/>
              <w:left w:val="single" w:sz="4" w:space="0" w:color="auto"/>
              <w:bottom w:val="nil"/>
              <w:right w:val="single" w:sz="4" w:space="0" w:color="auto"/>
            </w:tcBorders>
            <w:vAlign w:val="center"/>
            <w:hideMark/>
          </w:tcPr>
          <w:p w14:paraId="6B3D585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- 404,330</w:t>
            </w:r>
          </w:p>
        </w:tc>
        <w:tc>
          <w:tcPr>
            <w:tcW w:w="2271" w:type="dxa"/>
            <w:tcBorders>
              <w:top w:val="nil"/>
              <w:left w:val="single" w:sz="4" w:space="0" w:color="auto"/>
              <w:bottom w:val="nil"/>
              <w:right w:val="nil"/>
            </w:tcBorders>
            <w:vAlign w:val="center"/>
            <w:hideMark/>
          </w:tcPr>
          <w:p w14:paraId="2B73BBC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- 3.63</w:t>
            </w:r>
          </w:p>
        </w:tc>
      </w:tr>
      <w:tr w:rsidR="00325C4E" w14:paraId="323D71EB" w14:textId="77777777" w:rsidTr="0060481A">
        <w:trPr>
          <w:trHeight w:val="374"/>
        </w:trPr>
        <w:tc>
          <w:tcPr>
            <w:tcW w:w="3261" w:type="dxa"/>
            <w:tcBorders>
              <w:top w:val="nil"/>
              <w:left w:val="nil"/>
              <w:bottom w:val="nil"/>
              <w:right w:val="single" w:sz="4" w:space="0" w:color="auto"/>
            </w:tcBorders>
            <w:vAlign w:val="center"/>
            <w:hideMark/>
          </w:tcPr>
          <w:p w14:paraId="66994FE5"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1842" w:type="dxa"/>
            <w:tcBorders>
              <w:top w:val="nil"/>
              <w:left w:val="single" w:sz="4" w:space="0" w:color="auto"/>
              <w:bottom w:val="nil"/>
              <w:right w:val="single" w:sz="4" w:space="0" w:color="auto"/>
            </w:tcBorders>
            <w:vAlign w:val="center"/>
            <w:hideMark/>
          </w:tcPr>
          <w:p w14:paraId="229AFDC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27,000</w:t>
            </w:r>
          </w:p>
        </w:tc>
        <w:tc>
          <w:tcPr>
            <w:tcW w:w="1701" w:type="dxa"/>
            <w:tcBorders>
              <w:top w:val="nil"/>
              <w:left w:val="single" w:sz="4" w:space="0" w:color="auto"/>
              <w:bottom w:val="nil"/>
              <w:right w:val="single" w:sz="4" w:space="0" w:color="auto"/>
            </w:tcBorders>
            <w:vAlign w:val="center"/>
            <w:hideMark/>
          </w:tcPr>
          <w:p w14:paraId="2F0773B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27,000</w:t>
            </w:r>
          </w:p>
        </w:tc>
        <w:tc>
          <w:tcPr>
            <w:tcW w:w="1985" w:type="dxa"/>
            <w:tcBorders>
              <w:top w:val="nil"/>
              <w:left w:val="single" w:sz="4" w:space="0" w:color="auto"/>
              <w:bottom w:val="nil"/>
              <w:right w:val="single" w:sz="4" w:space="0" w:color="auto"/>
            </w:tcBorders>
            <w:vAlign w:val="center"/>
            <w:hideMark/>
          </w:tcPr>
          <w:p w14:paraId="4BF02AC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57A6A7B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7D7FA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27,000</w:t>
            </w:r>
          </w:p>
        </w:tc>
        <w:tc>
          <w:tcPr>
            <w:tcW w:w="2128" w:type="dxa"/>
            <w:tcBorders>
              <w:top w:val="nil"/>
              <w:left w:val="single" w:sz="4" w:space="0" w:color="auto"/>
              <w:bottom w:val="nil"/>
              <w:right w:val="single" w:sz="4" w:space="0" w:color="auto"/>
            </w:tcBorders>
            <w:vAlign w:val="center"/>
            <w:hideMark/>
          </w:tcPr>
          <w:p w14:paraId="7C9832B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5DF788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27,000</w:t>
            </w:r>
          </w:p>
        </w:tc>
        <w:tc>
          <w:tcPr>
            <w:tcW w:w="2226" w:type="dxa"/>
            <w:tcBorders>
              <w:top w:val="nil"/>
              <w:left w:val="single" w:sz="4" w:space="0" w:color="auto"/>
              <w:bottom w:val="nil"/>
              <w:right w:val="single" w:sz="4" w:space="0" w:color="auto"/>
            </w:tcBorders>
            <w:vAlign w:val="center"/>
            <w:hideMark/>
          </w:tcPr>
          <w:p w14:paraId="191F438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71" w:type="dxa"/>
            <w:tcBorders>
              <w:top w:val="nil"/>
              <w:left w:val="single" w:sz="4" w:space="0" w:color="auto"/>
              <w:bottom w:val="nil"/>
              <w:right w:val="nil"/>
            </w:tcBorders>
            <w:vAlign w:val="center"/>
            <w:hideMark/>
          </w:tcPr>
          <w:p w14:paraId="5F6EA1A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r>
      <w:tr w:rsidR="00325C4E" w14:paraId="308A0458" w14:textId="77777777" w:rsidTr="0060481A">
        <w:trPr>
          <w:trHeight w:val="374"/>
        </w:trPr>
        <w:tc>
          <w:tcPr>
            <w:tcW w:w="3261" w:type="dxa"/>
            <w:tcBorders>
              <w:top w:val="nil"/>
              <w:left w:val="nil"/>
              <w:bottom w:val="nil"/>
              <w:right w:val="single" w:sz="4" w:space="0" w:color="auto"/>
            </w:tcBorders>
            <w:vAlign w:val="center"/>
            <w:hideMark/>
          </w:tcPr>
          <w:p w14:paraId="7A4818D0"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1842" w:type="dxa"/>
            <w:tcBorders>
              <w:top w:val="nil"/>
              <w:left w:val="single" w:sz="4" w:space="0" w:color="auto"/>
              <w:bottom w:val="nil"/>
              <w:right w:val="single" w:sz="4" w:space="0" w:color="auto"/>
            </w:tcBorders>
            <w:vAlign w:val="center"/>
            <w:hideMark/>
          </w:tcPr>
          <w:p w14:paraId="3AECD89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63,000</w:t>
            </w:r>
          </w:p>
        </w:tc>
        <w:tc>
          <w:tcPr>
            <w:tcW w:w="1701" w:type="dxa"/>
            <w:tcBorders>
              <w:top w:val="nil"/>
              <w:left w:val="single" w:sz="4" w:space="0" w:color="auto"/>
              <w:bottom w:val="nil"/>
              <w:right w:val="single" w:sz="4" w:space="0" w:color="auto"/>
            </w:tcBorders>
            <w:vAlign w:val="center"/>
            <w:hideMark/>
          </w:tcPr>
          <w:p w14:paraId="2B3E5B4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hideMark/>
          </w:tcPr>
          <w:p w14:paraId="124133C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6A6CF3F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0D9642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5EE37F2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891354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55B5131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- 63,000</w:t>
            </w:r>
          </w:p>
        </w:tc>
        <w:tc>
          <w:tcPr>
            <w:tcW w:w="2271" w:type="dxa"/>
            <w:tcBorders>
              <w:top w:val="nil"/>
              <w:left w:val="single" w:sz="4" w:space="0" w:color="auto"/>
              <w:bottom w:val="nil"/>
              <w:right w:val="nil"/>
            </w:tcBorders>
            <w:vAlign w:val="center"/>
            <w:hideMark/>
          </w:tcPr>
          <w:p w14:paraId="1EAB668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- 100.00</w:t>
            </w:r>
          </w:p>
        </w:tc>
      </w:tr>
      <w:tr w:rsidR="00325C4E" w14:paraId="74228FAC" w14:textId="77777777" w:rsidTr="0060481A">
        <w:trPr>
          <w:trHeight w:val="391"/>
        </w:trPr>
        <w:tc>
          <w:tcPr>
            <w:tcW w:w="3261" w:type="dxa"/>
            <w:tcBorders>
              <w:top w:val="nil"/>
              <w:left w:val="nil"/>
              <w:bottom w:val="nil"/>
              <w:right w:val="single" w:sz="4" w:space="0" w:color="auto"/>
            </w:tcBorders>
            <w:vAlign w:val="center"/>
            <w:hideMark/>
          </w:tcPr>
          <w:p w14:paraId="39D564A2" w14:textId="77777777" w:rsidR="00325C4E" w:rsidRDefault="00325C4E" w:rsidP="0060481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雲林縣斗南地政事務所</w:t>
            </w:r>
          </w:p>
        </w:tc>
        <w:tc>
          <w:tcPr>
            <w:tcW w:w="1842" w:type="dxa"/>
            <w:tcBorders>
              <w:top w:val="nil"/>
              <w:left w:val="single" w:sz="4" w:space="0" w:color="auto"/>
              <w:bottom w:val="nil"/>
              <w:right w:val="single" w:sz="4" w:space="0" w:color="auto"/>
            </w:tcBorders>
            <w:vAlign w:val="center"/>
            <w:hideMark/>
          </w:tcPr>
          <w:p w14:paraId="4A826B5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51,380,000</w:t>
            </w:r>
          </w:p>
        </w:tc>
        <w:tc>
          <w:tcPr>
            <w:tcW w:w="1701" w:type="dxa"/>
            <w:tcBorders>
              <w:top w:val="nil"/>
              <w:left w:val="single" w:sz="4" w:space="0" w:color="auto"/>
              <w:bottom w:val="nil"/>
              <w:right w:val="single" w:sz="4" w:space="0" w:color="auto"/>
            </w:tcBorders>
            <w:vAlign w:val="center"/>
            <w:hideMark/>
          </w:tcPr>
          <w:p w14:paraId="085C2C2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51,255,298</w:t>
            </w:r>
          </w:p>
        </w:tc>
        <w:tc>
          <w:tcPr>
            <w:tcW w:w="1985" w:type="dxa"/>
            <w:tcBorders>
              <w:top w:val="nil"/>
              <w:left w:val="single" w:sz="4" w:space="0" w:color="auto"/>
              <w:bottom w:val="nil"/>
              <w:right w:val="single" w:sz="4" w:space="0" w:color="auto"/>
            </w:tcBorders>
            <w:vAlign w:val="center"/>
            <w:hideMark/>
          </w:tcPr>
          <w:p w14:paraId="5316248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06" w:type="dxa"/>
            <w:tcBorders>
              <w:top w:val="nil"/>
              <w:left w:val="single" w:sz="4" w:space="0" w:color="auto"/>
              <w:bottom w:val="nil"/>
              <w:right w:val="single" w:sz="4" w:space="0" w:color="auto"/>
            </w:tcBorders>
            <w:vAlign w:val="center"/>
            <w:hideMark/>
          </w:tcPr>
          <w:p w14:paraId="1383A1B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BDFA11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51,255,298</w:t>
            </w:r>
          </w:p>
        </w:tc>
        <w:tc>
          <w:tcPr>
            <w:tcW w:w="2128" w:type="dxa"/>
            <w:tcBorders>
              <w:top w:val="nil"/>
              <w:left w:val="single" w:sz="4" w:space="0" w:color="auto"/>
              <w:bottom w:val="nil"/>
              <w:right w:val="single" w:sz="4" w:space="0" w:color="auto"/>
            </w:tcBorders>
            <w:vAlign w:val="center"/>
            <w:hideMark/>
          </w:tcPr>
          <w:p w14:paraId="0D334D9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4336A3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51,255,298</w:t>
            </w:r>
          </w:p>
        </w:tc>
        <w:tc>
          <w:tcPr>
            <w:tcW w:w="2226" w:type="dxa"/>
            <w:tcBorders>
              <w:top w:val="nil"/>
              <w:left w:val="single" w:sz="4" w:space="0" w:color="auto"/>
              <w:bottom w:val="nil"/>
              <w:right w:val="single" w:sz="4" w:space="0" w:color="auto"/>
            </w:tcBorders>
            <w:vAlign w:val="center"/>
            <w:hideMark/>
          </w:tcPr>
          <w:p w14:paraId="437EEF8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- 124,702</w:t>
            </w:r>
          </w:p>
        </w:tc>
        <w:tc>
          <w:tcPr>
            <w:tcW w:w="2271" w:type="dxa"/>
            <w:tcBorders>
              <w:top w:val="nil"/>
              <w:left w:val="single" w:sz="4" w:space="0" w:color="auto"/>
              <w:bottom w:val="nil"/>
              <w:right w:val="nil"/>
            </w:tcBorders>
            <w:vAlign w:val="center"/>
            <w:hideMark/>
          </w:tcPr>
          <w:p w14:paraId="77B84B0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- 0.24</w:t>
            </w:r>
          </w:p>
        </w:tc>
      </w:tr>
      <w:tr w:rsidR="00325C4E" w14:paraId="564B43E4" w14:textId="77777777" w:rsidTr="0060481A">
        <w:trPr>
          <w:trHeight w:val="374"/>
        </w:trPr>
        <w:tc>
          <w:tcPr>
            <w:tcW w:w="3261" w:type="dxa"/>
            <w:tcBorders>
              <w:top w:val="nil"/>
              <w:left w:val="nil"/>
              <w:bottom w:val="nil"/>
              <w:right w:val="single" w:sz="4" w:space="0" w:color="auto"/>
            </w:tcBorders>
            <w:vAlign w:val="center"/>
            <w:hideMark/>
          </w:tcPr>
          <w:p w14:paraId="6CEEB4BD"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1842" w:type="dxa"/>
            <w:tcBorders>
              <w:top w:val="nil"/>
              <w:left w:val="single" w:sz="4" w:space="0" w:color="auto"/>
              <w:bottom w:val="nil"/>
              <w:right w:val="single" w:sz="4" w:space="0" w:color="auto"/>
            </w:tcBorders>
            <w:vAlign w:val="center"/>
            <w:hideMark/>
          </w:tcPr>
          <w:p w14:paraId="1C98AF3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43,999,000</w:t>
            </w:r>
          </w:p>
        </w:tc>
        <w:tc>
          <w:tcPr>
            <w:tcW w:w="1701" w:type="dxa"/>
            <w:tcBorders>
              <w:top w:val="nil"/>
              <w:left w:val="single" w:sz="4" w:space="0" w:color="auto"/>
              <w:bottom w:val="nil"/>
              <w:right w:val="single" w:sz="4" w:space="0" w:color="auto"/>
            </w:tcBorders>
            <w:vAlign w:val="center"/>
            <w:hideMark/>
          </w:tcPr>
          <w:p w14:paraId="2886DB3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43,986,220</w:t>
            </w:r>
          </w:p>
        </w:tc>
        <w:tc>
          <w:tcPr>
            <w:tcW w:w="1985" w:type="dxa"/>
            <w:tcBorders>
              <w:top w:val="nil"/>
              <w:left w:val="single" w:sz="4" w:space="0" w:color="auto"/>
              <w:bottom w:val="nil"/>
              <w:right w:val="single" w:sz="4" w:space="0" w:color="auto"/>
            </w:tcBorders>
            <w:vAlign w:val="center"/>
            <w:hideMark/>
          </w:tcPr>
          <w:p w14:paraId="5894F86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660AEB1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BEB04B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43,986,220</w:t>
            </w:r>
          </w:p>
        </w:tc>
        <w:tc>
          <w:tcPr>
            <w:tcW w:w="2128" w:type="dxa"/>
            <w:tcBorders>
              <w:top w:val="nil"/>
              <w:left w:val="single" w:sz="4" w:space="0" w:color="auto"/>
              <w:bottom w:val="nil"/>
              <w:right w:val="single" w:sz="4" w:space="0" w:color="auto"/>
            </w:tcBorders>
            <w:vAlign w:val="center"/>
            <w:hideMark/>
          </w:tcPr>
          <w:p w14:paraId="121FBA8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64326F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43,986,220</w:t>
            </w:r>
          </w:p>
        </w:tc>
        <w:tc>
          <w:tcPr>
            <w:tcW w:w="2226" w:type="dxa"/>
            <w:tcBorders>
              <w:top w:val="nil"/>
              <w:left w:val="single" w:sz="4" w:space="0" w:color="auto"/>
              <w:bottom w:val="nil"/>
              <w:right w:val="single" w:sz="4" w:space="0" w:color="auto"/>
            </w:tcBorders>
            <w:vAlign w:val="center"/>
            <w:hideMark/>
          </w:tcPr>
          <w:p w14:paraId="393B3A8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- 12,780</w:t>
            </w:r>
          </w:p>
        </w:tc>
        <w:tc>
          <w:tcPr>
            <w:tcW w:w="2271" w:type="dxa"/>
            <w:tcBorders>
              <w:top w:val="nil"/>
              <w:left w:val="single" w:sz="4" w:space="0" w:color="auto"/>
              <w:bottom w:val="nil"/>
              <w:right w:val="nil"/>
            </w:tcBorders>
            <w:vAlign w:val="center"/>
            <w:hideMark/>
          </w:tcPr>
          <w:p w14:paraId="30415AF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- 0.03</w:t>
            </w:r>
          </w:p>
        </w:tc>
      </w:tr>
      <w:tr w:rsidR="00325C4E" w14:paraId="7871F702" w14:textId="77777777" w:rsidTr="0060481A">
        <w:trPr>
          <w:trHeight w:val="374"/>
        </w:trPr>
        <w:tc>
          <w:tcPr>
            <w:tcW w:w="3261" w:type="dxa"/>
            <w:tcBorders>
              <w:top w:val="nil"/>
              <w:left w:val="nil"/>
              <w:bottom w:val="nil"/>
              <w:right w:val="single" w:sz="4" w:space="0" w:color="auto"/>
            </w:tcBorders>
            <w:vAlign w:val="center"/>
            <w:hideMark/>
          </w:tcPr>
          <w:p w14:paraId="20786855"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地政業務</w:t>
            </w:r>
          </w:p>
        </w:tc>
        <w:tc>
          <w:tcPr>
            <w:tcW w:w="1842" w:type="dxa"/>
            <w:tcBorders>
              <w:top w:val="nil"/>
              <w:left w:val="single" w:sz="4" w:space="0" w:color="auto"/>
              <w:bottom w:val="nil"/>
              <w:right w:val="single" w:sz="4" w:space="0" w:color="auto"/>
            </w:tcBorders>
            <w:vAlign w:val="center"/>
            <w:hideMark/>
          </w:tcPr>
          <w:p w14:paraId="46474AF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7,119,000</w:t>
            </w:r>
          </w:p>
        </w:tc>
        <w:tc>
          <w:tcPr>
            <w:tcW w:w="1701" w:type="dxa"/>
            <w:tcBorders>
              <w:top w:val="nil"/>
              <w:left w:val="single" w:sz="4" w:space="0" w:color="auto"/>
              <w:bottom w:val="nil"/>
              <w:right w:val="single" w:sz="4" w:space="0" w:color="auto"/>
            </w:tcBorders>
            <w:vAlign w:val="center"/>
            <w:hideMark/>
          </w:tcPr>
          <w:p w14:paraId="3812ACA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7,042,078</w:t>
            </w:r>
          </w:p>
        </w:tc>
        <w:tc>
          <w:tcPr>
            <w:tcW w:w="1985" w:type="dxa"/>
            <w:tcBorders>
              <w:top w:val="nil"/>
              <w:left w:val="single" w:sz="4" w:space="0" w:color="auto"/>
              <w:bottom w:val="nil"/>
              <w:right w:val="single" w:sz="4" w:space="0" w:color="auto"/>
            </w:tcBorders>
            <w:vAlign w:val="center"/>
            <w:hideMark/>
          </w:tcPr>
          <w:p w14:paraId="3F76903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42871FA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4D6918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7,042,078</w:t>
            </w:r>
          </w:p>
        </w:tc>
        <w:tc>
          <w:tcPr>
            <w:tcW w:w="2128" w:type="dxa"/>
            <w:tcBorders>
              <w:top w:val="nil"/>
              <w:left w:val="single" w:sz="4" w:space="0" w:color="auto"/>
              <w:bottom w:val="nil"/>
              <w:right w:val="single" w:sz="4" w:space="0" w:color="auto"/>
            </w:tcBorders>
            <w:vAlign w:val="center"/>
            <w:hideMark/>
          </w:tcPr>
          <w:p w14:paraId="4698C60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DF29F6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7,042,078</w:t>
            </w:r>
          </w:p>
        </w:tc>
        <w:tc>
          <w:tcPr>
            <w:tcW w:w="2226" w:type="dxa"/>
            <w:tcBorders>
              <w:top w:val="nil"/>
              <w:left w:val="single" w:sz="4" w:space="0" w:color="auto"/>
              <w:bottom w:val="nil"/>
              <w:right w:val="single" w:sz="4" w:space="0" w:color="auto"/>
            </w:tcBorders>
            <w:vAlign w:val="center"/>
            <w:hideMark/>
          </w:tcPr>
          <w:p w14:paraId="0FDB66C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- 76,922</w:t>
            </w:r>
          </w:p>
        </w:tc>
        <w:tc>
          <w:tcPr>
            <w:tcW w:w="2271" w:type="dxa"/>
            <w:tcBorders>
              <w:top w:val="nil"/>
              <w:left w:val="single" w:sz="4" w:space="0" w:color="auto"/>
              <w:bottom w:val="nil"/>
              <w:right w:val="nil"/>
            </w:tcBorders>
            <w:vAlign w:val="center"/>
            <w:hideMark/>
          </w:tcPr>
          <w:p w14:paraId="6F039B8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- 1.08</w:t>
            </w:r>
          </w:p>
        </w:tc>
      </w:tr>
      <w:tr w:rsidR="00325C4E" w14:paraId="1B039D84" w14:textId="77777777" w:rsidTr="0060481A">
        <w:trPr>
          <w:trHeight w:val="374"/>
        </w:trPr>
        <w:tc>
          <w:tcPr>
            <w:tcW w:w="3261" w:type="dxa"/>
            <w:tcBorders>
              <w:top w:val="nil"/>
              <w:left w:val="nil"/>
              <w:bottom w:val="nil"/>
              <w:right w:val="single" w:sz="4" w:space="0" w:color="auto"/>
            </w:tcBorders>
            <w:vAlign w:val="center"/>
            <w:hideMark/>
          </w:tcPr>
          <w:p w14:paraId="471E02D5"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1842" w:type="dxa"/>
            <w:tcBorders>
              <w:top w:val="nil"/>
              <w:left w:val="single" w:sz="4" w:space="0" w:color="auto"/>
              <w:bottom w:val="nil"/>
              <w:right w:val="single" w:sz="4" w:space="0" w:color="auto"/>
            </w:tcBorders>
            <w:vAlign w:val="center"/>
            <w:hideMark/>
          </w:tcPr>
          <w:p w14:paraId="655F900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227,000</w:t>
            </w:r>
          </w:p>
        </w:tc>
        <w:tc>
          <w:tcPr>
            <w:tcW w:w="1701" w:type="dxa"/>
            <w:tcBorders>
              <w:top w:val="nil"/>
              <w:left w:val="single" w:sz="4" w:space="0" w:color="auto"/>
              <w:bottom w:val="nil"/>
              <w:right w:val="single" w:sz="4" w:space="0" w:color="auto"/>
            </w:tcBorders>
            <w:vAlign w:val="center"/>
            <w:hideMark/>
          </w:tcPr>
          <w:p w14:paraId="1E243C0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227,000</w:t>
            </w:r>
          </w:p>
        </w:tc>
        <w:tc>
          <w:tcPr>
            <w:tcW w:w="1985" w:type="dxa"/>
            <w:tcBorders>
              <w:top w:val="nil"/>
              <w:left w:val="single" w:sz="4" w:space="0" w:color="auto"/>
              <w:bottom w:val="nil"/>
              <w:right w:val="single" w:sz="4" w:space="0" w:color="auto"/>
            </w:tcBorders>
            <w:vAlign w:val="center"/>
            <w:hideMark/>
          </w:tcPr>
          <w:p w14:paraId="6F206F5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4A5CA51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F37261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227,000</w:t>
            </w:r>
          </w:p>
        </w:tc>
        <w:tc>
          <w:tcPr>
            <w:tcW w:w="2128" w:type="dxa"/>
            <w:tcBorders>
              <w:top w:val="nil"/>
              <w:left w:val="single" w:sz="4" w:space="0" w:color="auto"/>
              <w:bottom w:val="nil"/>
              <w:right w:val="single" w:sz="4" w:space="0" w:color="auto"/>
            </w:tcBorders>
            <w:vAlign w:val="center"/>
            <w:hideMark/>
          </w:tcPr>
          <w:p w14:paraId="61BC66E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3C4175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227,000</w:t>
            </w:r>
          </w:p>
        </w:tc>
        <w:tc>
          <w:tcPr>
            <w:tcW w:w="2226" w:type="dxa"/>
            <w:tcBorders>
              <w:top w:val="nil"/>
              <w:left w:val="single" w:sz="4" w:space="0" w:color="auto"/>
              <w:bottom w:val="nil"/>
              <w:right w:val="single" w:sz="4" w:space="0" w:color="auto"/>
            </w:tcBorders>
            <w:vAlign w:val="center"/>
            <w:hideMark/>
          </w:tcPr>
          <w:p w14:paraId="64BF33C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71" w:type="dxa"/>
            <w:tcBorders>
              <w:top w:val="nil"/>
              <w:left w:val="single" w:sz="4" w:space="0" w:color="auto"/>
              <w:bottom w:val="nil"/>
              <w:right w:val="nil"/>
            </w:tcBorders>
            <w:vAlign w:val="center"/>
            <w:hideMark/>
          </w:tcPr>
          <w:p w14:paraId="1632195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r>
      <w:tr w:rsidR="00325C4E" w14:paraId="41C797C5" w14:textId="77777777" w:rsidTr="0060481A">
        <w:trPr>
          <w:trHeight w:val="374"/>
        </w:trPr>
        <w:tc>
          <w:tcPr>
            <w:tcW w:w="3261" w:type="dxa"/>
            <w:tcBorders>
              <w:top w:val="nil"/>
              <w:left w:val="nil"/>
              <w:bottom w:val="nil"/>
              <w:right w:val="single" w:sz="4" w:space="0" w:color="auto"/>
            </w:tcBorders>
            <w:vAlign w:val="center"/>
            <w:hideMark/>
          </w:tcPr>
          <w:p w14:paraId="74BE822E"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1842" w:type="dxa"/>
            <w:tcBorders>
              <w:top w:val="nil"/>
              <w:left w:val="single" w:sz="4" w:space="0" w:color="auto"/>
              <w:bottom w:val="nil"/>
              <w:right w:val="single" w:sz="4" w:space="0" w:color="auto"/>
            </w:tcBorders>
            <w:vAlign w:val="center"/>
            <w:hideMark/>
          </w:tcPr>
          <w:p w14:paraId="4B95058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35,000</w:t>
            </w:r>
          </w:p>
        </w:tc>
        <w:tc>
          <w:tcPr>
            <w:tcW w:w="1701" w:type="dxa"/>
            <w:tcBorders>
              <w:top w:val="nil"/>
              <w:left w:val="single" w:sz="4" w:space="0" w:color="auto"/>
              <w:bottom w:val="nil"/>
              <w:right w:val="single" w:sz="4" w:space="0" w:color="auto"/>
            </w:tcBorders>
            <w:vAlign w:val="center"/>
            <w:hideMark/>
          </w:tcPr>
          <w:p w14:paraId="2F01548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hideMark/>
          </w:tcPr>
          <w:p w14:paraId="61145BA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650D716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FC57FA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66BED25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198B8B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1AF3EFA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- 35,000</w:t>
            </w:r>
          </w:p>
        </w:tc>
        <w:tc>
          <w:tcPr>
            <w:tcW w:w="2271" w:type="dxa"/>
            <w:tcBorders>
              <w:top w:val="nil"/>
              <w:left w:val="single" w:sz="4" w:space="0" w:color="auto"/>
              <w:bottom w:val="nil"/>
              <w:right w:val="nil"/>
            </w:tcBorders>
            <w:vAlign w:val="center"/>
            <w:hideMark/>
          </w:tcPr>
          <w:p w14:paraId="1B3E582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- 100.00</w:t>
            </w:r>
          </w:p>
        </w:tc>
      </w:tr>
      <w:tr w:rsidR="00325C4E" w14:paraId="28389698" w14:textId="77777777" w:rsidTr="0060481A">
        <w:trPr>
          <w:trHeight w:val="391"/>
        </w:trPr>
        <w:tc>
          <w:tcPr>
            <w:tcW w:w="3261" w:type="dxa"/>
            <w:tcBorders>
              <w:top w:val="nil"/>
              <w:left w:val="nil"/>
              <w:bottom w:val="nil"/>
              <w:right w:val="single" w:sz="4" w:space="0" w:color="auto"/>
            </w:tcBorders>
            <w:vAlign w:val="center"/>
            <w:hideMark/>
          </w:tcPr>
          <w:p w14:paraId="211639BC" w14:textId="77777777" w:rsidR="00325C4E" w:rsidRDefault="00325C4E" w:rsidP="0060481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雲林縣臺西地政事務所</w:t>
            </w:r>
          </w:p>
        </w:tc>
        <w:tc>
          <w:tcPr>
            <w:tcW w:w="1842" w:type="dxa"/>
            <w:tcBorders>
              <w:top w:val="nil"/>
              <w:left w:val="single" w:sz="4" w:space="0" w:color="auto"/>
              <w:bottom w:val="nil"/>
              <w:right w:val="single" w:sz="4" w:space="0" w:color="auto"/>
            </w:tcBorders>
            <w:vAlign w:val="center"/>
            <w:hideMark/>
          </w:tcPr>
          <w:p w14:paraId="6CB19A9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51,930,000</w:t>
            </w:r>
          </w:p>
        </w:tc>
        <w:tc>
          <w:tcPr>
            <w:tcW w:w="1701" w:type="dxa"/>
            <w:tcBorders>
              <w:top w:val="nil"/>
              <w:left w:val="single" w:sz="4" w:space="0" w:color="auto"/>
              <w:bottom w:val="nil"/>
              <w:right w:val="single" w:sz="4" w:space="0" w:color="auto"/>
            </w:tcBorders>
            <w:vAlign w:val="center"/>
            <w:hideMark/>
          </w:tcPr>
          <w:p w14:paraId="7485778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51,192,048</w:t>
            </w:r>
          </w:p>
        </w:tc>
        <w:tc>
          <w:tcPr>
            <w:tcW w:w="1985" w:type="dxa"/>
            <w:tcBorders>
              <w:top w:val="nil"/>
              <w:left w:val="single" w:sz="4" w:space="0" w:color="auto"/>
              <w:bottom w:val="nil"/>
              <w:right w:val="single" w:sz="4" w:space="0" w:color="auto"/>
            </w:tcBorders>
            <w:vAlign w:val="center"/>
            <w:hideMark/>
          </w:tcPr>
          <w:p w14:paraId="3F46CDC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06" w:type="dxa"/>
            <w:tcBorders>
              <w:top w:val="nil"/>
              <w:left w:val="single" w:sz="4" w:space="0" w:color="auto"/>
              <w:bottom w:val="nil"/>
              <w:right w:val="single" w:sz="4" w:space="0" w:color="auto"/>
            </w:tcBorders>
            <w:vAlign w:val="center"/>
            <w:hideMark/>
          </w:tcPr>
          <w:p w14:paraId="1A52435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0EEECF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51,192,048</w:t>
            </w:r>
          </w:p>
        </w:tc>
        <w:tc>
          <w:tcPr>
            <w:tcW w:w="2128" w:type="dxa"/>
            <w:tcBorders>
              <w:top w:val="nil"/>
              <w:left w:val="single" w:sz="4" w:space="0" w:color="auto"/>
              <w:bottom w:val="nil"/>
              <w:right w:val="single" w:sz="4" w:space="0" w:color="auto"/>
            </w:tcBorders>
            <w:vAlign w:val="center"/>
            <w:hideMark/>
          </w:tcPr>
          <w:p w14:paraId="4906E4E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8884BD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51,192,048</w:t>
            </w:r>
          </w:p>
        </w:tc>
        <w:tc>
          <w:tcPr>
            <w:tcW w:w="2226" w:type="dxa"/>
            <w:tcBorders>
              <w:top w:val="nil"/>
              <w:left w:val="single" w:sz="4" w:space="0" w:color="auto"/>
              <w:bottom w:val="nil"/>
              <w:right w:val="single" w:sz="4" w:space="0" w:color="auto"/>
            </w:tcBorders>
            <w:vAlign w:val="center"/>
            <w:hideMark/>
          </w:tcPr>
          <w:p w14:paraId="0FD2030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- 737,952</w:t>
            </w:r>
          </w:p>
        </w:tc>
        <w:tc>
          <w:tcPr>
            <w:tcW w:w="2271" w:type="dxa"/>
            <w:tcBorders>
              <w:top w:val="nil"/>
              <w:left w:val="single" w:sz="4" w:space="0" w:color="auto"/>
              <w:bottom w:val="nil"/>
              <w:right w:val="nil"/>
            </w:tcBorders>
            <w:vAlign w:val="center"/>
            <w:hideMark/>
          </w:tcPr>
          <w:p w14:paraId="06CAAC1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- 1.42</w:t>
            </w:r>
          </w:p>
        </w:tc>
      </w:tr>
      <w:tr w:rsidR="00325C4E" w14:paraId="73D6908B" w14:textId="77777777" w:rsidTr="0060481A">
        <w:trPr>
          <w:trHeight w:val="374"/>
        </w:trPr>
        <w:tc>
          <w:tcPr>
            <w:tcW w:w="3261" w:type="dxa"/>
            <w:tcBorders>
              <w:top w:val="nil"/>
              <w:left w:val="nil"/>
              <w:bottom w:val="nil"/>
              <w:right w:val="single" w:sz="4" w:space="0" w:color="auto"/>
            </w:tcBorders>
            <w:vAlign w:val="center"/>
            <w:hideMark/>
          </w:tcPr>
          <w:p w14:paraId="1DF60D74"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1842" w:type="dxa"/>
            <w:tcBorders>
              <w:top w:val="nil"/>
              <w:left w:val="single" w:sz="4" w:space="0" w:color="auto"/>
              <w:bottom w:val="nil"/>
              <w:right w:val="single" w:sz="4" w:space="0" w:color="auto"/>
            </w:tcBorders>
            <w:vAlign w:val="center"/>
            <w:hideMark/>
          </w:tcPr>
          <w:p w14:paraId="036ED284"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43,628,000</w:t>
            </w:r>
          </w:p>
        </w:tc>
        <w:tc>
          <w:tcPr>
            <w:tcW w:w="1701" w:type="dxa"/>
            <w:tcBorders>
              <w:top w:val="nil"/>
              <w:left w:val="single" w:sz="4" w:space="0" w:color="auto"/>
              <w:bottom w:val="nil"/>
              <w:right w:val="single" w:sz="4" w:space="0" w:color="auto"/>
            </w:tcBorders>
            <w:vAlign w:val="center"/>
            <w:hideMark/>
          </w:tcPr>
          <w:p w14:paraId="4D8ECE5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43,385,194</w:t>
            </w:r>
          </w:p>
        </w:tc>
        <w:tc>
          <w:tcPr>
            <w:tcW w:w="1985" w:type="dxa"/>
            <w:tcBorders>
              <w:top w:val="nil"/>
              <w:left w:val="single" w:sz="4" w:space="0" w:color="auto"/>
              <w:bottom w:val="nil"/>
              <w:right w:val="single" w:sz="4" w:space="0" w:color="auto"/>
            </w:tcBorders>
            <w:vAlign w:val="center"/>
            <w:hideMark/>
          </w:tcPr>
          <w:p w14:paraId="7A8EEF3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587CFF3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E584EE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43,385,194</w:t>
            </w:r>
          </w:p>
        </w:tc>
        <w:tc>
          <w:tcPr>
            <w:tcW w:w="2128" w:type="dxa"/>
            <w:tcBorders>
              <w:top w:val="nil"/>
              <w:left w:val="single" w:sz="4" w:space="0" w:color="auto"/>
              <w:bottom w:val="nil"/>
              <w:right w:val="single" w:sz="4" w:space="0" w:color="auto"/>
            </w:tcBorders>
            <w:vAlign w:val="center"/>
            <w:hideMark/>
          </w:tcPr>
          <w:p w14:paraId="2CD6DC6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9D29DB5"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43,385,194</w:t>
            </w:r>
          </w:p>
        </w:tc>
        <w:tc>
          <w:tcPr>
            <w:tcW w:w="2226" w:type="dxa"/>
            <w:tcBorders>
              <w:top w:val="nil"/>
              <w:left w:val="single" w:sz="4" w:space="0" w:color="auto"/>
              <w:bottom w:val="nil"/>
              <w:right w:val="single" w:sz="4" w:space="0" w:color="auto"/>
            </w:tcBorders>
            <w:vAlign w:val="center"/>
            <w:hideMark/>
          </w:tcPr>
          <w:p w14:paraId="2FF9025F"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- 242,806</w:t>
            </w:r>
          </w:p>
        </w:tc>
        <w:tc>
          <w:tcPr>
            <w:tcW w:w="2271" w:type="dxa"/>
            <w:tcBorders>
              <w:top w:val="nil"/>
              <w:left w:val="single" w:sz="4" w:space="0" w:color="auto"/>
              <w:bottom w:val="nil"/>
              <w:right w:val="nil"/>
            </w:tcBorders>
            <w:vAlign w:val="center"/>
            <w:hideMark/>
          </w:tcPr>
          <w:p w14:paraId="7EDCB34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- 0.56</w:t>
            </w:r>
          </w:p>
        </w:tc>
      </w:tr>
      <w:tr w:rsidR="00325C4E" w14:paraId="2C2E7C12" w14:textId="77777777" w:rsidTr="0060481A">
        <w:trPr>
          <w:trHeight w:val="374"/>
        </w:trPr>
        <w:tc>
          <w:tcPr>
            <w:tcW w:w="3261" w:type="dxa"/>
            <w:tcBorders>
              <w:top w:val="nil"/>
              <w:left w:val="nil"/>
              <w:bottom w:val="nil"/>
              <w:right w:val="single" w:sz="4" w:space="0" w:color="auto"/>
            </w:tcBorders>
            <w:vAlign w:val="center"/>
            <w:hideMark/>
          </w:tcPr>
          <w:p w14:paraId="0974181D"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地政業務</w:t>
            </w:r>
          </w:p>
        </w:tc>
        <w:tc>
          <w:tcPr>
            <w:tcW w:w="1842" w:type="dxa"/>
            <w:tcBorders>
              <w:top w:val="nil"/>
              <w:left w:val="single" w:sz="4" w:space="0" w:color="auto"/>
              <w:bottom w:val="nil"/>
              <w:right w:val="single" w:sz="4" w:space="0" w:color="auto"/>
            </w:tcBorders>
            <w:vAlign w:val="center"/>
            <w:hideMark/>
          </w:tcPr>
          <w:p w14:paraId="45CDCE80"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8,247,000</w:t>
            </w:r>
          </w:p>
        </w:tc>
        <w:tc>
          <w:tcPr>
            <w:tcW w:w="1701" w:type="dxa"/>
            <w:tcBorders>
              <w:top w:val="nil"/>
              <w:left w:val="single" w:sz="4" w:space="0" w:color="auto"/>
              <w:bottom w:val="nil"/>
              <w:right w:val="single" w:sz="4" w:space="0" w:color="auto"/>
            </w:tcBorders>
            <w:vAlign w:val="center"/>
            <w:hideMark/>
          </w:tcPr>
          <w:p w14:paraId="0377E6A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7,779,854</w:t>
            </w:r>
          </w:p>
        </w:tc>
        <w:tc>
          <w:tcPr>
            <w:tcW w:w="1985" w:type="dxa"/>
            <w:tcBorders>
              <w:top w:val="nil"/>
              <w:left w:val="single" w:sz="4" w:space="0" w:color="auto"/>
              <w:bottom w:val="nil"/>
              <w:right w:val="single" w:sz="4" w:space="0" w:color="auto"/>
            </w:tcBorders>
            <w:vAlign w:val="center"/>
            <w:hideMark/>
          </w:tcPr>
          <w:p w14:paraId="29D892E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7489440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10451C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7,779,854</w:t>
            </w:r>
          </w:p>
        </w:tc>
        <w:tc>
          <w:tcPr>
            <w:tcW w:w="2128" w:type="dxa"/>
            <w:tcBorders>
              <w:top w:val="nil"/>
              <w:left w:val="single" w:sz="4" w:space="0" w:color="auto"/>
              <w:bottom w:val="nil"/>
              <w:right w:val="single" w:sz="4" w:space="0" w:color="auto"/>
            </w:tcBorders>
            <w:vAlign w:val="center"/>
            <w:hideMark/>
          </w:tcPr>
          <w:p w14:paraId="2DC336C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5189209"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7,779,854</w:t>
            </w:r>
          </w:p>
        </w:tc>
        <w:tc>
          <w:tcPr>
            <w:tcW w:w="2226" w:type="dxa"/>
            <w:tcBorders>
              <w:top w:val="nil"/>
              <w:left w:val="single" w:sz="4" w:space="0" w:color="auto"/>
              <w:bottom w:val="nil"/>
              <w:right w:val="single" w:sz="4" w:space="0" w:color="auto"/>
            </w:tcBorders>
            <w:vAlign w:val="center"/>
            <w:hideMark/>
          </w:tcPr>
          <w:p w14:paraId="0AA729C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- 467,146</w:t>
            </w:r>
          </w:p>
        </w:tc>
        <w:tc>
          <w:tcPr>
            <w:tcW w:w="2271" w:type="dxa"/>
            <w:tcBorders>
              <w:top w:val="nil"/>
              <w:left w:val="single" w:sz="4" w:space="0" w:color="auto"/>
              <w:bottom w:val="nil"/>
              <w:right w:val="nil"/>
            </w:tcBorders>
            <w:vAlign w:val="center"/>
            <w:hideMark/>
          </w:tcPr>
          <w:p w14:paraId="49FA8E36"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- 5.66</w:t>
            </w:r>
          </w:p>
        </w:tc>
      </w:tr>
      <w:tr w:rsidR="00325C4E" w14:paraId="17967E0A" w14:textId="77777777" w:rsidTr="0060481A">
        <w:trPr>
          <w:trHeight w:val="374"/>
        </w:trPr>
        <w:tc>
          <w:tcPr>
            <w:tcW w:w="3261" w:type="dxa"/>
            <w:tcBorders>
              <w:top w:val="nil"/>
              <w:left w:val="nil"/>
              <w:bottom w:val="nil"/>
              <w:right w:val="single" w:sz="4" w:space="0" w:color="auto"/>
            </w:tcBorders>
            <w:vAlign w:val="center"/>
            <w:hideMark/>
          </w:tcPr>
          <w:p w14:paraId="0E5A78D6"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1842" w:type="dxa"/>
            <w:tcBorders>
              <w:top w:val="nil"/>
              <w:left w:val="single" w:sz="4" w:space="0" w:color="auto"/>
              <w:bottom w:val="nil"/>
              <w:right w:val="single" w:sz="4" w:space="0" w:color="auto"/>
            </w:tcBorders>
            <w:vAlign w:val="center"/>
            <w:hideMark/>
          </w:tcPr>
          <w:p w14:paraId="3FDA695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27,000</w:t>
            </w:r>
          </w:p>
        </w:tc>
        <w:tc>
          <w:tcPr>
            <w:tcW w:w="1701" w:type="dxa"/>
            <w:tcBorders>
              <w:top w:val="nil"/>
              <w:left w:val="single" w:sz="4" w:space="0" w:color="auto"/>
              <w:bottom w:val="nil"/>
              <w:right w:val="single" w:sz="4" w:space="0" w:color="auto"/>
            </w:tcBorders>
            <w:vAlign w:val="center"/>
            <w:hideMark/>
          </w:tcPr>
          <w:p w14:paraId="3908AA1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27,000</w:t>
            </w:r>
          </w:p>
        </w:tc>
        <w:tc>
          <w:tcPr>
            <w:tcW w:w="1985" w:type="dxa"/>
            <w:tcBorders>
              <w:top w:val="nil"/>
              <w:left w:val="single" w:sz="4" w:space="0" w:color="auto"/>
              <w:bottom w:val="nil"/>
              <w:right w:val="single" w:sz="4" w:space="0" w:color="auto"/>
            </w:tcBorders>
            <w:vAlign w:val="center"/>
            <w:hideMark/>
          </w:tcPr>
          <w:p w14:paraId="1C711822"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nil"/>
              <w:right w:val="single" w:sz="4" w:space="0" w:color="auto"/>
            </w:tcBorders>
            <w:vAlign w:val="center"/>
            <w:hideMark/>
          </w:tcPr>
          <w:p w14:paraId="39B78E8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1E43B3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27,000</w:t>
            </w:r>
          </w:p>
        </w:tc>
        <w:tc>
          <w:tcPr>
            <w:tcW w:w="2128" w:type="dxa"/>
            <w:tcBorders>
              <w:top w:val="nil"/>
              <w:left w:val="single" w:sz="4" w:space="0" w:color="auto"/>
              <w:bottom w:val="nil"/>
              <w:right w:val="single" w:sz="4" w:space="0" w:color="auto"/>
            </w:tcBorders>
            <w:vAlign w:val="center"/>
            <w:hideMark/>
          </w:tcPr>
          <w:p w14:paraId="3BBFB8B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51D3BB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27,000</w:t>
            </w:r>
          </w:p>
        </w:tc>
        <w:tc>
          <w:tcPr>
            <w:tcW w:w="2226" w:type="dxa"/>
            <w:tcBorders>
              <w:top w:val="nil"/>
              <w:left w:val="single" w:sz="4" w:space="0" w:color="auto"/>
              <w:bottom w:val="nil"/>
              <w:right w:val="single" w:sz="4" w:space="0" w:color="auto"/>
            </w:tcBorders>
            <w:vAlign w:val="center"/>
            <w:hideMark/>
          </w:tcPr>
          <w:p w14:paraId="0D89888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71" w:type="dxa"/>
            <w:tcBorders>
              <w:top w:val="nil"/>
              <w:left w:val="single" w:sz="4" w:space="0" w:color="auto"/>
              <w:bottom w:val="nil"/>
              <w:right w:val="nil"/>
            </w:tcBorders>
            <w:vAlign w:val="center"/>
            <w:hideMark/>
          </w:tcPr>
          <w:p w14:paraId="70480FE3"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r>
      <w:tr w:rsidR="00325C4E" w14:paraId="271F7A50" w14:textId="77777777" w:rsidTr="0060481A">
        <w:trPr>
          <w:trHeight w:val="374"/>
        </w:trPr>
        <w:tc>
          <w:tcPr>
            <w:tcW w:w="3261" w:type="dxa"/>
            <w:tcBorders>
              <w:top w:val="nil"/>
              <w:left w:val="nil"/>
              <w:bottom w:val="single" w:sz="4" w:space="0" w:color="auto"/>
              <w:right w:val="single" w:sz="4" w:space="0" w:color="auto"/>
            </w:tcBorders>
            <w:vAlign w:val="center"/>
            <w:hideMark/>
          </w:tcPr>
          <w:p w14:paraId="036E01CE" w14:textId="77777777" w:rsidR="00325C4E" w:rsidRDefault="00325C4E" w:rsidP="0060481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1842" w:type="dxa"/>
            <w:tcBorders>
              <w:top w:val="nil"/>
              <w:left w:val="single" w:sz="4" w:space="0" w:color="auto"/>
              <w:bottom w:val="single" w:sz="4" w:space="0" w:color="auto"/>
              <w:right w:val="single" w:sz="4" w:space="0" w:color="auto"/>
            </w:tcBorders>
            <w:vAlign w:val="center"/>
            <w:hideMark/>
          </w:tcPr>
          <w:p w14:paraId="2E47E9D8"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28,000</w:t>
            </w:r>
          </w:p>
        </w:tc>
        <w:tc>
          <w:tcPr>
            <w:tcW w:w="1701" w:type="dxa"/>
            <w:tcBorders>
              <w:top w:val="nil"/>
              <w:left w:val="single" w:sz="4" w:space="0" w:color="auto"/>
              <w:bottom w:val="single" w:sz="4" w:space="0" w:color="auto"/>
              <w:right w:val="single" w:sz="4" w:space="0" w:color="auto"/>
            </w:tcBorders>
            <w:vAlign w:val="center"/>
            <w:hideMark/>
          </w:tcPr>
          <w:p w14:paraId="17E2CB2E"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85" w:type="dxa"/>
            <w:tcBorders>
              <w:top w:val="nil"/>
              <w:left w:val="single" w:sz="4" w:space="0" w:color="auto"/>
              <w:bottom w:val="single" w:sz="4" w:space="0" w:color="auto"/>
              <w:right w:val="single" w:sz="4" w:space="0" w:color="auto"/>
            </w:tcBorders>
            <w:vAlign w:val="center"/>
            <w:hideMark/>
          </w:tcPr>
          <w:p w14:paraId="729950AA"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06" w:type="dxa"/>
            <w:tcBorders>
              <w:top w:val="nil"/>
              <w:left w:val="single" w:sz="4" w:space="0" w:color="auto"/>
              <w:bottom w:val="single" w:sz="4" w:space="0" w:color="auto"/>
              <w:right w:val="single" w:sz="4" w:space="0" w:color="auto"/>
            </w:tcBorders>
            <w:vAlign w:val="center"/>
            <w:hideMark/>
          </w:tcPr>
          <w:p w14:paraId="7EB8895B"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087A752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28" w:type="dxa"/>
            <w:tcBorders>
              <w:top w:val="nil"/>
              <w:left w:val="single" w:sz="4" w:space="0" w:color="auto"/>
              <w:bottom w:val="single" w:sz="4" w:space="0" w:color="auto"/>
              <w:right w:val="single" w:sz="4" w:space="0" w:color="auto"/>
            </w:tcBorders>
            <w:vAlign w:val="center"/>
            <w:hideMark/>
          </w:tcPr>
          <w:p w14:paraId="5CED0DD7"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0D38E58C"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26" w:type="dxa"/>
            <w:tcBorders>
              <w:top w:val="nil"/>
              <w:left w:val="single" w:sz="4" w:space="0" w:color="auto"/>
              <w:bottom w:val="single" w:sz="4" w:space="0" w:color="auto"/>
              <w:right w:val="single" w:sz="4" w:space="0" w:color="auto"/>
            </w:tcBorders>
            <w:vAlign w:val="center"/>
            <w:hideMark/>
          </w:tcPr>
          <w:p w14:paraId="5ACAE9AD"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- 28,000</w:t>
            </w:r>
          </w:p>
        </w:tc>
        <w:tc>
          <w:tcPr>
            <w:tcW w:w="2271" w:type="dxa"/>
            <w:tcBorders>
              <w:top w:val="nil"/>
              <w:left w:val="single" w:sz="4" w:space="0" w:color="auto"/>
              <w:bottom w:val="single" w:sz="4" w:space="0" w:color="auto"/>
              <w:right w:val="nil"/>
            </w:tcBorders>
            <w:vAlign w:val="center"/>
            <w:hideMark/>
          </w:tcPr>
          <w:p w14:paraId="35736611" w14:textId="77777777" w:rsidR="00325C4E" w:rsidRDefault="00325C4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- 100.00</w:t>
            </w:r>
          </w:p>
        </w:tc>
      </w:tr>
    </w:tbl>
    <w:p w14:paraId="1ED07913" w14:textId="77777777" w:rsidR="00430CB8" w:rsidRDefault="00430CB8" w:rsidP="004320BF">
      <w:pPr>
        <w:pStyle w:val="a9"/>
        <w:tabs>
          <w:tab w:val="right" w:pos="10800"/>
        </w:tabs>
        <w:spacing w:beforeLines="100" w:before="360"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（2）以前年度部分</w:t>
      </w:r>
    </w:p>
    <w:p w14:paraId="3EC1899F" w14:textId="77777777" w:rsidR="00430CB8" w:rsidRDefault="00430CB8" w:rsidP="00D91F19">
      <w:pPr>
        <w:pStyle w:val="a9"/>
        <w:ind w:leftChars="0" w:left="0"/>
        <w:jc w:val="right"/>
        <w:rPr>
          <w:rFonts w:ascii="標楷體" w:eastAsia="標楷體" w:hAnsi="標楷體"/>
        </w:rPr>
      </w:pPr>
      <w:r>
        <w:rPr>
          <w:rFonts w:ascii="標楷體" w:eastAsia="標楷體" w:hAnsi="標楷體" w:hint="eastAsia"/>
          <w:sz w:val="20"/>
        </w:rPr>
        <w:t>單位：新臺幣元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694"/>
        <w:gridCol w:w="2124"/>
        <w:gridCol w:w="2314"/>
        <w:gridCol w:w="2314"/>
        <w:gridCol w:w="2316"/>
        <w:gridCol w:w="2314"/>
        <w:gridCol w:w="2367"/>
        <w:gridCol w:w="2268"/>
        <w:gridCol w:w="2268"/>
      </w:tblGrid>
      <w:tr w:rsidR="00430CB8" w14:paraId="6C270BB5" w14:textId="77777777" w:rsidTr="00CB2BA6">
        <w:trPr>
          <w:trHeight w:val="357"/>
          <w:tblHeader/>
        </w:trPr>
        <w:tc>
          <w:tcPr>
            <w:tcW w:w="567" w:type="dxa"/>
            <w:vMerge w:val="restart"/>
            <w:tcBorders>
              <w:top w:val="single" w:sz="4" w:space="0" w:color="auto"/>
              <w:left w:val="nil"/>
              <w:bottom w:val="single" w:sz="4" w:space="0" w:color="auto"/>
              <w:right w:val="single" w:sz="4" w:space="0" w:color="auto"/>
            </w:tcBorders>
            <w:vAlign w:val="center"/>
            <w:hideMark/>
          </w:tcPr>
          <w:p w14:paraId="21C969B0" w14:textId="77777777" w:rsidR="00430CB8" w:rsidRDefault="00430CB8">
            <w:pPr>
              <w:ind w:leftChars="30" w:left="48" w:rightChars="30" w:right="48"/>
              <w:jc w:val="distribute"/>
              <w:rPr>
                <w:rFonts w:hAnsi="標楷體"/>
                <w:sz w:val="20"/>
              </w:rPr>
            </w:pPr>
            <w:r>
              <w:rPr>
                <w:rFonts w:hAnsi="標楷體" w:hint="eastAsia"/>
                <w:sz w:val="20"/>
              </w:rPr>
              <w:t>年度</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46E83F02" w14:textId="77777777" w:rsidR="00430CB8" w:rsidRDefault="00430CB8">
            <w:pPr>
              <w:ind w:leftChars="30" w:left="48" w:rightChars="30" w:right="48"/>
              <w:jc w:val="distribute"/>
              <w:rPr>
                <w:rFonts w:hAnsi="標楷體"/>
                <w:sz w:val="20"/>
              </w:rPr>
            </w:pPr>
            <w:r>
              <w:rPr>
                <w:rFonts w:hAnsi="標楷體" w:hint="eastAsia"/>
                <w:sz w:val="20"/>
              </w:rPr>
              <w:t>科目</w:t>
            </w:r>
          </w:p>
        </w:tc>
        <w:tc>
          <w:tcPr>
            <w:tcW w:w="2124" w:type="dxa"/>
            <w:vMerge w:val="restart"/>
            <w:tcBorders>
              <w:top w:val="single" w:sz="4" w:space="0" w:color="auto"/>
              <w:left w:val="single" w:sz="4" w:space="0" w:color="auto"/>
              <w:bottom w:val="single" w:sz="4" w:space="0" w:color="auto"/>
              <w:right w:val="single" w:sz="4" w:space="0" w:color="auto"/>
            </w:tcBorders>
            <w:vAlign w:val="center"/>
            <w:hideMark/>
          </w:tcPr>
          <w:p w14:paraId="56C600CC" w14:textId="77777777" w:rsidR="00430CB8" w:rsidRDefault="00430CB8">
            <w:pPr>
              <w:ind w:leftChars="30" w:left="48" w:rightChars="30" w:right="48"/>
              <w:jc w:val="distribute"/>
              <w:rPr>
                <w:rFonts w:hAnsi="標楷體"/>
                <w:sz w:val="20"/>
              </w:rPr>
            </w:pPr>
            <w:r>
              <w:rPr>
                <w:rFonts w:hAnsi="標楷體" w:hint="eastAsia"/>
                <w:sz w:val="20"/>
              </w:rPr>
              <w:t>以前年度轉入數</w:t>
            </w:r>
          </w:p>
        </w:tc>
        <w:tc>
          <w:tcPr>
            <w:tcW w:w="6944" w:type="dxa"/>
            <w:gridSpan w:val="3"/>
            <w:tcBorders>
              <w:top w:val="single" w:sz="4" w:space="0" w:color="auto"/>
              <w:left w:val="single" w:sz="4" w:space="0" w:color="auto"/>
              <w:bottom w:val="single" w:sz="4" w:space="0" w:color="auto"/>
              <w:right w:val="single" w:sz="4" w:space="0" w:color="auto"/>
            </w:tcBorders>
            <w:vAlign w:val="center"/>
            <w:hideMark/>
          </w:tcPr>
          <w:p w14:paraId="0519807C" w14:textId="77777777" w:rsidR="00430CB8" w:rsidRDefault="00430CB8">
            <w:pPr>
              <w:ind w:leftChars="30" w:left="48" w:rightChars="30" w:right="48"/>
              <w:jc w:val="distribute"/>
              <w:rPr>
                <w:rFonts w:hAnsi="標楷體"/>
                <w:sz w:val="20"/>
              </w:rPr>
            </w:pPr>
            <w:r>
              <w:rPr>
                <w:rFonts w:hAnsi="標楷體" w:hint="eastAsia"/>
                <w:sz w:val="20"/>
              </w:rPr>
              <w:t>修正數</w:t>
            </w:r>
          </w:p>
        </w:tc>
        <w:tc>
          <w:tcPr>
            <w:tcW w:w="9217" w:type="dxa"/>
            <w:gridSpan w:val="4"/>
            <w:tcBorders>
              <w:top w:val="single" w:sz="4" w:space="0" w:color="auto"/>
              <w:left w:val="single" w:sz="4" w:space="0" w:color="auto"/>
              <w:bottom w:val="single" w:sz="4" w:space="0" w:color="auto"/>
              <w:right w:val="nil"/>
            </w:tcBorders>
            <w:vAlign w:val="center"/>
            <w:hideMark/>
          </w:tcPr>
          <w:p w14:paraId="3E62B784" w14:textId="77777777" w:rsidR="00430CB8" w:rsidRDefault="00430CB8">
            <w:pPr>
              <w:ind w:leftChars="30" w:left="48" w:rightChars="30" w:right="48"/>
              <w:jc w:val="distribute"/>
              <w:rPr>
                <w:rFonts w:hAnsi="標楷體"/>
                <w:sz w:val="20"/>
              </w:rPr>
            </w:pPr>
            <w:r>
              <w:rPr>
                <w:rFonts w:hAnsi="標楷體" w:hint="eastAsia"/>
                <w:sz w:val="20"/>
              </w:rPr>
              <w:t>決算審定數</w:t>
            </w:r>
          </w:p>
        </w:tc>
      </w:tr>
      <w:tr w:rsidR="00430CB8" w14:paraId="5589514B" w14:textId="77777777" w:rsidTr="00CB2BA6">
        <w:trPr>
          <w:trHeight w:val="357"/>
          <w:tblHeader/>
        </w:trPr>
        <w:tc>
          <w:tcPr>
            <w:tcW w:w="567" w:type="dxa"/>
            <w:vMerge/>
            <w:tcBorders>
              <w:top w:val="single" w:sz="4" w:space="0" w:color="auto"/>
              <w:left w:val="nil"/>
              <w:bottom w:val="single" w:sz="4" w:space="0" w:color="auto"/>
              <w:right w:val="single" w:sz="4" w:space="0" w:color="auto"/>
            </w:tcBorders>
            <w:vAlign w:val="center"/>
            <w:hideMark/>
          </w:tcPr>
          <w:p w14:paraId="30F906E8" w14:textId="77777777" w:rsidR="00430CB8" w:rsidRDefault="00430CB8">
            <w:pPr>
              <w:widowControl/>
              <w:jc w:val="left"/>
              <w:rPr>
                <w:rFonts w:hAnsi="標楷體"/>
                <w:sz w:val="20"/>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5C8AB856" w14:textId="77777777" w:rsidR="00430CB8" w:rsidRDefault="00430CB8">
            <w:pPr>
              <w:widowControl/>
              <w:jc w:val="left"/>
              <w:rPr>
                <w:rFonts w:hAnsi="標楷體"/>
                <w:sz w:val="20"/>
              </w:rPr>
            </w:pPr>
          </w:p>
        </w:tc>
        <w:tc>
          <w:tcPr>
            <w:tcW w:w="2124" w:type="dxa"/>
            <w:vMerge/>
            <w:tcBorders>
              <w:top w:val="single" w:sz="4" w:space="0" w:color="auto"/>
              <w:left w:val="single" w:sz="4" w:space="0" w:color="auto"/>
              <w:bottom w:val="single" w:sz="4" w:space="0" w:color="auto"/>
              <w:right w:val="single" w:sz="4" w:space="0" w:color="auto"/>
            </w:tcBorders>
            <w:vAlign w:val="center"/>
            <w:hideMark/>
          </w:tcPr>
          <w:p w14:paraId="50CEB513" w14:textId="77777777" w:rsidR="00430CB8" w:rsidRDefault="00430CB8">
            <w:pPr>
              <w:widowControl/>
              <w:jc w:val="left"/>
              <w:rPr>
                <w:rFonts w:hAnsi="標楷體"/>
                <w:sz w:val="20"/>
              </w:rPr>
            </w:pPr>
          </w:p>
        </w:tc>
        <w:tc>
          <w:tcPr>
            <w:tcW w:w="2314" w:type="dxa"/>
            <w:vMerge w:val="restart"/>
            <w:tcBorders>
              <w:top w:val="single" w:sz="4" w:space="0" w:color="auto"/>
              <w:left w:val="single" w:sz="4" w:space="0" w:color="auto"/>
              <w:bottom w:val="single" w:sz="4" w:space="0" w:color="auto"/>
              <w:right w:val="single" w:sz="4" w:space="0" w:color="auto"/>
            </w:tcBorders>
            <w:vAlign w:val="center"/>
            <w:hideMark/>
          </w:tcPr>
          <w:p w14:paraId="25058115" w14:textId="77777777" w:rsidR="00430CB8" w:rsidRDefault="00430CB8">
            <w:pPr>
              <w:ind w:leftChars="30" w:left="48" w:rightChars="30" w:right="48"/>
              <w:jc w:val="distribute"/>
              <w:rPr>
                <w:rFonts w:hAnsi="標楷體"/>
                <w:sz w:val="20"/>
              </w:rPr>
            </w:pPr>
            <w:r>
              <w:rPr>
                <w:rFonts w:hAnsi="標楷體" w:hint="eastAsia"/>
                <w:sz w:val="20"/>
              </w:rPr>
              <w:t>減免（註銷）數</w:t>
            </w:r>
          </w:p>
        </w:tc>
        <w:tc>
          <w:tcPr>
            <w:tcW w:w="2314" w:type="dxa"/>
            <w:vMerge w:val="restart"/>
            <w:tcBorders>
              <w:top w:val="single" w:sz="4" w:space="0" w:color="auto"/>
              <w:left w:val="single" w:sz="4" w:space="0" w:color="auto"/>
              <w:bottom w:val="single" w:sz="4" w:space="0" w:color="auto"/>
              <w:right w:val="single" w:sz="4" w:space="0" w:color="auto"/>
            </w:tcBorders>
            <w:vAlign w:val="center"/>
            <w:hideMark/>
          </w:tcPr>
          <w:p w14:paraId="5F35BAAC" w14:textId="77777777" w:rsidR="00430CB8" w:rsidRDefault="00430CB8">
            <w:pPr>
              <w:ind w:leftChars="30" w:left="48" w:rightChars="30" w:right="48"/>
              <w:jc w:val="distribute"/>
              <w:rPr>
                <w:rFonts w:hAnsi="標楷體"/>
                <w:sz w:val="20"/>
              </w:rPr>
            </w:pPr>
            <w:r>
              <w:rPr>
                <w:rFonts w:hAnsi="標楷體" w:hint="eastAsia"/>
                <w:sz w:val="20"/>
              </w:rPr>
              <w:t>實現數</w:t>
            </w:r>
          </w:p>
        </w:tc>
        <w:tc>
          <w:tcPr>
            <w:tcW w:w="2316" w:type="dxa"/>
            <w:vMerge w:val="restart"/>
            <w:tcBorders>
              <w:top w:val="single" w:sz="4" w:space="0" w:color="auto"/>
              <w:left w:val="single" w:sz="4" w:space="0" w:color="auto"/>
              <w:bottom w:val="single" w:sz="4" w:space="0" w:color="auto"/>
              <w:right w:val="single" w:sz="4" w:space="0" w:color="auto"/>
            </w:tcBorders>
            <w:vAlign w:val="center"/>
            <w:hideMark/>
          </w:tcPr>
          <w:p w14:paraId="2B475398" w14:textId="77777777" w:rsidR="00430CB8" w:rsidRDefault="00430CB8">
            <w:pPr>
              <w:ind w:leftChars="30" w:left="48" w:rightChars="30" w:right="48"/>
              <w:jc w:val="distribute"/>
              <w:rPr>
                <w:rFonts w:hAnsi="標楷體"/>
                <w:sz w:val="20"/>
              </w:rPr>
            </w:pPr>
            <w:r>
              <w:rPr>
                <w:rFonts w:hAnsi="標楷體" w:hint="eastAsia"/>
                <w:sz w:val="20"/>
              </w:rPr>
              <w:t>應付保留數</w:t>
            </w:r>
          </w:p>
        </w:tc>
        <w:tc>
          <w:tcPr>
            <w:tcW w:w="2314" w:type="dxa"/>
            <w:vMerge w:val="restart"/>
            <w:tcBorders>
              <w:top w:val="single" w:sz="4" w:space="0" w:color="auto"/>
              <w:left w:val="single" w:sz="4" w:space="0" w:color="auto"/>
              <w:bottom w:val="single" w:sz="4" w:space="0" w:color="auto"/>
              <w:right w:val="single" w:sz="4" w:space="0" w:color="auto"/>
            </w:tcBorders>
            <w:vAlign w:val="center"/>
            <w:hideMark/>
          </w:tcPr>
          <w:p w14:paraId="6A5EB267" w14:textId="77777777" w:rsidR="00430CB8" w:rsidRDefault="00430CB8">
            <w:pPr>
              <w:ind w:leftChars="30" w:left="48" w:rightChars="30" w:right="48"/>
              <w:jc w:val="distribute"/>
              <w:rPr>
                <w:rFonts w:hAnsi="標楷體"/>
                <w:sz w:val="20"/>
              </w:rPr>
            </w:pPr>
            <w:r>
              <w:rPr>
                <w:rFonts w:hAnsi="標楷體" w:hint="eastAsia"/>
                <w:sz w:val="20"/>
              </w:rPr>
              <w:t>減免（註銷）數</w:t>
            </w:r>
          </w:p>
        </w:tc>
        <w:tc>
          <w:tcPr>
            <w:tcW w:w="2367" w:type="dxa"/>
            <w:vMerge w:val="restart"/>
            <w:tcBorders>
              <w:top w:val="single" w:sz="4" w:space="0" w:color="auto"/>
              <w:left w:val="single" w:sz="4" w:space="0" w:color="auto"/>
              <w:bottom w:val="single" w:sz="4" w:space="0" w:color="auto"/>
              <w:right w:val="single" w:sz="4" w:space="0" w:color="auto"/>
            </w:tcBorders>
            <w:vAlign w:val="center"/>
            <w:hideMark/>
          </w:tcPr>
          <w:p w14:paraId="4DEEFE7F" w14:textId="77777777" w:rsidR="00430CB8" w:rsidRDefault="00430CB8">
            <w:pPr>
              <w:ind w:leftChars="30" w:left="48" w:rightChars="30" w:right="48"/>
              <w:jc w:val="distribute"/>
              <w:rPr>
                <w:rFonts w:hAnsi="標楷體"/>
                <w:sz w:val="20"/>
              </w:rPr>
            </w:pPr>
            <w:r>
              <w:rPr>
                <w:rFonts w:hAnsi="標楷體" w:hint="eastAsia"/>
                <w:sz w:val="20"/>
              </w:rPr>
              <w:t>實現數</w:t>
            </w:r>
          </w:p>
        </w:tc>
        <w:tc>
          <w:tcPr>
            <w:tcW w:w="4536" w:type="dxa"/>
            <w:gridSpan w:val="2"/>
            <w:tcBorders>
              <w:top w:val="single" w:sz="4" w:space="0" w:color="auto"/>
              <w:left w:val="single" w:sz="4" w:space="0" w:color="auto"/>
              <w:bottom w:val="single" w:sz="4" w:space="0" w:color="auto"/>
              <w:right w:val="nil"/>
            </w:tcBorders>
            <w:vAlign w:val="center"/>
            <w:hideMark/>
          </w:tcPr>
          <w:p w14:paraId="64A6293F" w14:textId="77777777" w:rsidR="00430CB8" w:rsidRDefault="00430CB8">
            <w:pPr>
              <w:ind w:leftChars="30" w:left="48" w:rightChars="30" w:right="48"/>
              <w:jc w:val="distribute"/>
              <w:rPr>
                <w:rFonts w:hAnsi="標楷體"/>
                <w:sz w:val="20"/>
              </w:rPr>
            </w:pPr>
            <w:r>
              <w:rPr>
                <w:rFonts w:hAnsi="標楷體" w:hint="eastAsia"/>
                <w:sz w:val="20"/>
              </w:rPr>
              <w:t>應付保留數</w:t>
            </w:r>
          </w:p>
        </w:tc>
      </w:tr>
      <w:tr w:rsidR="00430CB8" w14:paraId="0FB39C1B" w14:textId="77777777" w:rsidTr="00CB2BA6">
        <w:trPr>
          <w:trHeight w:val="357"/>
          <w:tblHeader/>
        </w:trPr>
        <w:tc>
          <w:tcPr>
            <w:tcW w:w="567" w:type="dxa"/>
            <w:vMerge/>
            <w:tcBorders>
              <w:top w:val="single" w:sz="4" w:space="0" w:color="auto"/>
              <w:left w:val="nil"/>
              <w:bottom w:val="single" w:sz="4" w:space="0" w:color="auto"/>
              <w:right w:val="single" w:sz="4" w:space="0" w:color="auto"/>
            </w:tcBorders>
            <w:vAlign w:val="center"/>
            <w:hideMark/>
          </w:tcPr>
          <w:p w14:paraId="10008A4F" w14:textId="77777777" w:rsidR="00430CB8" w:rsidRDefault="00430CB8">
            <w:pPr>
              <w:widowControl/>
              <w:jc w:val="left"/>
              <w:rPr>
                <w:rFonts w:hAnsi="標楷體"/>
                <w:sz w:val="20"/>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7FC6A6ED" w14:textId="77777777" w:rsidR="00430CB8" w:rsidRDefault="00430CB8">
            <w:pPr>
              <w:widowControl/>
              <w:jc w:val="left"/>
              <w:rPr>
                <w:rFonts w:hAnsi="標楷體"/>
                <w:sz w:val="20"/>
              </w:rPr>
            </w:pPr>
          </w:p>
        </w:tc>
        <w:tc>
          <w:tcPr>
            <w:tcW w:w="2124" w:type="dxa"/>
            <w:vMerge/>
            <w:tcBorders>
              <w:top w:val="single" w:sz="4" w:space="0" w:color="auto"/>
              <w:left w:val="single" w:sz="4" w:space="0" w:color="auto"/>
              <w:bottom w:val="single" w:sz="4" w:space="0" w:color="auto"/>
              <w:right w:val="single" w:sz="4" w:space="0" w:color="auto"/>
            </w:tcBorders>
            <w:vAlign w:val="center"/>
            <w:hideMark/>
          </w:tcPr>
          <w:p w14:paraId="02FED514" w14:textId="77777777" w:rsidR="00430CB8" w:rsidRDefault="00430CB8">
            <w:pPr>
              <w:widowControl/>
              <w:jc w:val="left"/>
              <w:rPr>
                <w:rFonts w:hAnsi="標楷體"/>
                <w:sz w:val="20"/>
              </w:rPr>
            </w:pPr>
          </w:p>
        </w:tc>
        <w:tc>
          <w:tcPr>
            <w:tcW w:w="2314" w:type="dxa"/>
            <w:vMerge/>
            <w:tcBorders>
              <w:top w:val="single" w:sz="4" w:space="0" w:color="auto"/>
              <w:left w:val="single" w:sz="4" w:space="0" w:color="auto"/>
              <w:bottom w:val="single" w:sz="4" w:space="0" w:color="auto"/>
              <w:right w:val="single" w:sz="4" w:space="0" w:color="auto"/>
            </w:tcBorders>
            <w:vAlign w:val="center"/>
            <w:hideMark/>
          </w:tcPr>
          <w:p w14:paraId="054100DD" w14:textId="77777777" w:rsidR="00430CB8" w:rsidRDefault="00430CB8">
            <w:pPr>
              <w:widowControl/>
              <w:jc w:val="left"/>
              <w:rPr>
                <w:rFonts w:hAnsi="標楷體"/>
                <w:sz w:val="20"/>
              </w:rPr>
            </w:pPr>
          </w:p>
        </w:tc>
        <w:tc>
          <w:tcPr>
            <w:tcW w:w="2314" w:type="dxa"/>
            <w:vMerge/>
            <w:tcBorders>
              <w:top w:val="single" w:sz="4" w:space="0" w:color="auto"/>
              <w:left w:val="single" w:sz="4" w:space="0" w:color="auto"/>
              <w:bottom w:val="single" w:sz="4" w:space="0" w:color="auto"/>
              <w:right w:val="single" w:sz="4" w:space="0" w:color="auto"/>
            </w:tcBorders>
            <w:vAlign w:val="center"/>
            <w:hideMark/>
          </w:tcPr>
          <w:p w14:paraId="29CAD24A" w14:textId="77777777" w:rsidR="00430CB8" w:rsidRDefault="00430CB8">
            <w:pPr>
              <w:widowControl/>
              <w:jc w:val="left"/>
              <w:rPr>
                <w:rFonts w:hAnsi="標楷體"/>
                <w:sz w:val="20"/>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64F22D99" w14:textId="77777777" w:rsidR="00430CB8" w:rsidRDefault="00430CB8">
            <w:pPr>
              <w:widowControl/>
              <w:jc w:val="left"/>
              <w:rPr>
                <w:rFonts w:hAnsi="標楷體"/>
                <w:sz w:val="20"/>
              </w:rPr>
            </w:pPr>
          </w:p>
        </w:tc>
        <w:tc>
          <w:tcPr>
            <w:tcW w:w="2314" w:type="dxa"/>
            <w:vMerge/>
            <w:tcBorders>
              <w:top w:val="single" w:sz="4" w:space="0" w:color="auto"/>
              <w:left w:val="single" w:sz="4" w:space="0" w:color="auto"/>
              <w:bottom w:val="single" w:sz="4" w:space="0" w:color="auto"/>
              <w:right w:val="single" w:sz="4" w:space="0" w:color="auto"/>
            </w:tcBorders>
            <w:vAlign w:val="center"/>
            <w:hideMark/>
          </w:tcPr>
          <w:p w14:paraId="39CC378A" w14:textId="77777777" w:rsidR="00430CB8" w:rsidRDefault="00430CB8">
            <w:pPr>
              <w:widowControl/>
              <w:jc w:val="left"/>
              <w:rPr>
                <w:rFonts w:hAnsi="標楷體"/>
                <w:sz w:val="20"/>
              </w:rPr>
            </w:pPr>
          </w:p>
        </w:tc>
        <w:tc>
          <w:tcPr>
            <w:tcW w:w="2367" w:type="dxa"/>
            <w:vMerge/>
            <w:tcBorders>
              <w:top w:val="single" w:sz="4" w:space="0" w:color="auto"/>
              <w:left w:val="single" w:sz="4" w:space="0" w:color="auto"/>
              <w:bottom w:val="single" w:sz="4" w:space="0" w:color="auto"/>
              <w:right w:val="single" w:sz="4" w:space="0" w:color="auto"/>
            </w:tcBorders>
            <w:vAlign w:val="center"/>
            <w:hideMark/>
          </w:tcPr>
          <w:p w14:paraId="6A7B68F8" w14:textId="77777777" w:rsidR="00430CB8" w:rsidRDefault="00430CB8">
            <w:pPr>
              <w:widowControl/>
              <w:jc w:val="left"/>
              <w:rPr>
                <w:rFonts w:hAnsi="標楷體"/>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76E902" w14:textId="77777777" w:rsidR="00430CB8" w:rsidRDefault="00430CB8">
            <w:pPr>
              <w:ind w:leftChars="30" w:left="48" w:rightChars="30" w:right="48"/>
              <w:jc w:val="distribute"/>
              <w:rPr>
                <w:rFonts w:hAnsi="標楷體"/>
                <w:sz w:val="20"/>
              </w:rPr>
            </w:pPr>
            <w:r>
              <w:rPr>
                <w:rFonts w:hAnsi="標楷體" w:hint="eastAsia"/>
                <w:sz w:val="20"/>
              </w:rPr>
              <w:t>金額</w:t>
            </w:r>
          </w:p>
        </w:tc>
        <w:tc>
          <w:tcPr>
            <w:tcW w:w="2268" w:type="dxa"/>
            <w:tcBorders>
              <w:top w:val="single" w:sz="4" w:space="0" w:color="auto"/>
              <w:left w:val="single" w:sz="4" w:space="0" w:color="auto"/>
              <w:bottom w:val="single" w:sz="4" w:space="0" w:color="auto"/>
              <w:right w:val="nil"/>
            </w:tcBorders>
            <w:vAlign w:val="center"/>
            <w:hideMark/>
          </w:tcPr>
          <w:p w14:paraId="3BD5AF51" w14:textId="77777777" w:rsidR="00430CB8" w:rsidRDefault="00430CB8">
            <w:pPr>
              <w:jc w:val="center"/>
              <w:rPr>
                <w:rFonts w:hAnsi="標楷體"/>
                <w:sz w:val="20"/>
              </w:rPr>
            </w:pPr>
            <w:r>
              <w:rPr>
                <w:rFonts w:hAnsi="標楷體" w:hint="eastAsia"/>
                <w:sz w:val="20"/>
              </w:rPr>
              <w:t>％</w:t>
            </w:r>
          </w:p>
        </w:tc>
      </w:tr>
      <w:tr w:rsidR="00430CB8" w14:paraId="0C10E2E4" w14:textId="77777777" w:rsidTr="00CB2BA6">
        <w:trPr>
          <w:trHeight w:val="425"/>
        </w:trPr>
        <w:tc>
          <w:tcPr>
            <w:tcW w:w="567" w:type="dxa"/>
            <w:tcBorders>
              <w:top w:val="nil"/>
              <w:left w:val="nil"/>
              <w:bottom w:val="nil"/>
              <w:right w:val="single" w:sz="4" w:space="0" w:color="auto"/>
            </w:tcBorders>
            <w:vAlign w:val="center"/>
          </w:tcPr>
          <w:p w14:paraId="78787DF0" w14:textId="77777777" w:rsidR="00430CB8" w:rsidRDefault="00430CB8">
            <w:pPr>
              <w:jc w:val="center"/>
              <w:rPr>
                <w:rFonts w:ascii="新細明體" w:hAnsi="新細明體"/>
                <w:sz w:val="20"/>
              </w:rPr>
            </w:pPr>
          </w:p>
        </w:tc>
        <w:tc>
          <w:tcPr>
            <w:tcW w:w="2694" w:type="dxa"/>
            <w:tcBorders>
              <w:top w:val="nil"/>
              <w:left w:val="single" w:sz="4" w:space="0" w:color="auto"/>
              <w:bottom w:val="nil"/>
              <w:right w:val="single" w:sz="4" w:space="0" w:color="auto"/>
            </w:tcBorders>
            <w:vAlign w:val="center"/>
            <w:hideMark/>
          </w:tcPr>
          <w:p w14:paraId="418460FD" w14:textId="77777777" w:rsidR="00430CB8" w:rsidRDefault="00430CB8">
            <w:pPr>
              <w:jc w:val="distribute"/>
              <w:rPr>
                <w:rFonts w:ascii="新細明體" w:hAnsi="新細明體"/>
                <w:b/>
                <w:sz w:val="20"/>
              </w:rPr>
            </w:pPr>
            <w:r>
              <w:rPr>
                <w:rFonts w:ascii="新細明體" w:hAnsi="新細明體" w:hint="eastAsia"/>
                <w:b/>
                <w:noProof/>
                <w:sz w:val="20"/>
              </w:rPr>
              <w:t>地政處主管</w:t>
            </w:r>
          </w:p>
        </w:tc>
        <w:tc>
          <w:tcPr>
            <w:tcW w:w="2124" w:type="dxa"/>
            <w:tcBorders>
              <w:top w:val="nil"/>
              <w:left w:val="single" w:sz="4" w:space="0" w:color="auto"/>
              <w:bottom w:val="nil"/>
              <w:right w:val="single" w:sz="4" w:space="0" w:color="auto"/>
            </w:tcBorders>
            <w:vAlign w:val="center"/>
            <w:hideMark/>
          </w:tcPr>
          <w:p w14:paraId="0E89AD0B" w14:textId="77777777" w:rsidR="00430CB8" w:rsidRDefault="00430CB8">
            <w:pPr>
              <w:rPr>
                <w:rFonts w:ascii="新細明體" w:eastAsia="新細明體" w:hAnsi="新細明體"/>
                <w:b/>
                <w:sz w:val="20"/>
              </w:rPr>
            </w:pPr>
            <w:r>
              <w:rPr>
                <w:rFonts w:ascii="新細明體" w:eastAsia="新細明體" w:hAnsi="新細明體" w:hint="eastAsia"/>
                <w:b/>
                <w:noProof/>
                <w:sz w:val="20"/>
              </w:rPr>
              <w:t>1,600,944</w:t>
            </w:r>
          </w:p>
        </w:tc>
        <w:tc>
          <w:tcPr>
            <w:tcW w:w="2314" w:type="dxa"/>
            <w:tcBorders>
              <w:top w:val="nil"/>
              <w:left w:val="single" w:sz="4" w:space="0" w:color="auto"/>
              <w:bottom w:val="nil"/>
              <w:right w:val="single" w:sz="4" w:space="0" w:color="auto"/>
            </w:tcBorders>
            <w:vAlign w:val="center"/>
            <w:hideMark/>
          </w:tcPr>
          <w:p w14:paraId="52C03E62"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c>
          <w:tcPr>
            <w:tcW w:w="2314" w:type="dxa"/>
            <w:tcBorders>
              <w:top w:val="nil"/>
              <w:left w:val="single" w:sz="4" w:space="0" w:color="auto"/>
              <w:bottom w:val="nil"/>
              <w:right w:val="single" w:sz="4" w:space="0" w:color="auto"/>
            </w:tcBorders>
            <w:vAlign w:val="center"/>
            <w:hideMark/>
          </w:tcPr>
          <w:p w14:paraId="34262911"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c>
          <w:tcPr>
            <w:tcW w:w="2316" w:type="dxa"/>
            <w:tcBorders>
              <w:top w:val="nil"/>
              <w:left w:val="single" w:sz="4" w:space="0" w:color="auto"/>
              <w:bottom w:val="nil"/>
              <w:right w:val="single" w:sz="4" w:space="0" w:color="auto"/>
            </w:tcBorders>
            <w:vAlign w:val="center"/>
            <w:hideMark/>
          </w:tcPr>
          <w:p w14:paraId="3702477E"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c>
          <w:tcPr>
            <w:tcW w:w="2314" w:type="dxa"/>
            <w:tcBorders>
              <w:top w:val="nil"/>
              <w:left w:val="single" w:sz="4" w:space="0" w:color="auto"/>
              <w:bottom w:val="nil"/>
              <w:right w:val="single" w:sz="4" w:space="0" w:color="auto"/>
            </w:tcBorders>
            <w:vAlign w:val="center"/>
            <w:hideMark/>
          </w:tcPr>
          <w:p w14:paraId="6D7D9033"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c>
          <w:tcPr>
            <w:tcW w:w="2367" w:type="dxa"/>
            <w:tcBorders>
              <w:top w:val="nil"/>
              <w:left w:val="single" w:sz="4" w:space="0" w:color="auto"/>
              <w:bottom w:val="nil"/>
              <w:right w:val="single" w:sz="4" w:space="0" w:color="auto"/>
            </w:tcBorders>
            <w:vAlign w:val="center"/>
            <w:hideMark/>
          </w:tcPr>
          <w:p w14:paraId="0511F628" w14:textId="77777777" w:rsidR="00430CB8" w:rsidRDefault="00430CB8">
            <w:pPr>
              <w:rPr>
                <w:rFonts w:ascii="新細明體" w:eastAsia="新細明體" w:hAnsi="新細明體"/>
                <w:b/>
                <w:sz w:val="20"/>
              </w:rPr>
            </w:pPr>
            <w:r>
              <w:rPr>
                <w:rFonts w:ascii="新細明體" w:eastAsia="新細明體" w:hAnsi="新細明體" w:hint="eastAsia"/>
                <w:b/>
                <w:noProof/>
                <w:sz w:val="20"/>
              </w:rPr>
              <w:t>1,600,944</w:t>
            </w:r>
          </w:p>
        </w:tc>
        <w:tc>
          <w:tcPr>
            <w:tcW w:w="2268" w:type="dxa"/>
            <w:tcBorders>
              <w:top w:val="nil"/>
              <w:left w:val="single" w:sz="4" w:space="0" w:color="auto"/>
              <w:bottom w:val="nil"/>
              <w:right w:val="single" w:sz="4" w:space="0" w:color="auto"/>
            </w:tcBorders>
            <w:vAlign w:val="center"/>
            <w:hideMark/>
          </w:tcPr>
          <w:p w14:paraId="1D1D194D"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c>
          <w:tcPr>
            <w:tcW w:w="2268" w:type="dxa"/>
            <w:tcBorders>
              <w:top w:val="nil"/>
              <w:left w:val="single" w:sz="4" w:space="0" w:color="auto"/>
              <w:bottom w:val="nil"/>
              <w:right w:val="nil"/>
            </w:tcBorders>
            <w:vAlign w:val="center"/>
            <w:hideMark/>
          </w:tcPr>
          <w:p w14:paraId="00605E5E"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r>
      <w:tr w:rsidR="00430CB8" w14:paraId="0D8173CF" w14:textId="77777777" w:rsidTr="00CB2BA6">
        <w:trPr>
          <w:trHeight w:val="425"/>
        </w:trPr>
        <w:tc>
          <w:tcPr>
            <w:tcW w:w="567" w:type="dxa"/>
            <w:tcBorders>
              <w:top w:val="nil"/>
              <w:left w:val="nil"/>
              <w:bottom w:val="nil"/>
              <w:right w:val="single" w:sz="4" w:space="0" w:color="auto"/>
            </w:tcBorders>
            <w:vAlign w:val="center"/>
          </w:tcPr>
          <w:p w14:paraId="7EDCF4C8" w14:textId="77777777" w:rsidR="00430CB8" w:rsidRDefault="00430CB8">
            <w:pPr>
              <w:jc w:val="center"/>
              <w:rPr>
                <w:rFonts w:ascii="新細明體" w:hAnsi="新細明體"/>
                <w:sz w:val="20"/>
              </w:rPr>
            </w:pPr>
          </w:p>
        </w:tc>
        <w:tc>
          <w:tcPr>
            <w:tcW w:w="2694" w:type="dxa"/>
            <w:tcBorders>
              <w:top w:val="nil"/>
              <w:left w:val="single" w:sz="4" w:space="0" w:color="auto"/>
              <w:bottom w:val="nil"/>
              <w:right w:val="single" w:sz="4" w:space="0" w:color="auto"/>
            </w:tcBorders>
            <w:vAlign w:val="center"/>
            <w:hideMark/>
          </w:tcPr>
          <w:p w14:paraId="7DA78E76" w14:textId="77777777" w:rsidR="00430CB8" w:rsidRDefault="00430CB8">
            <w:pPr>
              <w:ind w:leftChars="100" w:left="160"/>
              <w:jc w:val="distribute"/>
              <w:rPr>
                <w:rFonts w:ascii="新細明體" w:hAnsi="新細明體"/>
                <w:b/>
                <w:sz w:val="20"/>
              </w:rPr>
            </w:pPr>
            <w:r>
              <w:rPr>
                <w:rFonts w:ascii="新細明體" w:hAnsi="新細明體" w:hint="eastAsia"/>
                <w:b/>
                <w:noProof/>
                <w:sz w:val="20"/>
              </w:rPr>
              <w:t>雲林縣斗六地政事務所</w:t>
            </w:r>
          </w:p>
        </w:tc>
        <w:tc>
          <w:tcPr>
            <w:tcW w:w="2124" w:type="dxa"/>
            <w:tcBorders>
              <w:top w:val="nil"/>
              <w:left w:val="single" w:sz="4" w:space="0" w:color="auto"/>
              <w:bottom w:val="nil"/>
              <w:right w:val="single" w:sz="4" w:space="0" w:color="auto"/>
            </w:tcBorders>
            <w:vAlign w:val="center"/>
            <w:hideMark/>
          </w:tcPr>
          <w:p w14:paraId="2011327D" w14:textId="77777777" w:rsidR="00430CB8" w:rsidRDefault="00430CB8">
            <w:pPr>
              <w:rPr>
                <w:rFonts w:ascii="新細明體" w:eastAsia="新細明體" w:hAnsi="新細明體"/>
                <w:b/>
                <w:sz w:val="20"/>
              </w:rPr>
            </w:pPr>
            <w:r>
              <w:rPr>
                <w:rFonts w:ascii="新細明體" w:eastAsia="新細明體" w:hAnsi="新細明體" w:hint="eastAsia"/>
                <w:b/>
                <w:noProof/>
                <w:sz w:val="20"/>
              </w:rPr>
              <w:t>1,600,944</w:t>
            </w:r>
          </w:p>
        </w:tc>
        <w:tc>
          <w:tcPr>
            <w:tcW w:w="2314" w:type="dxa"/>
            <w:tcBorders>
              <w:top w:val="nil"/>
              <w:left w:val="single" w:sz="4" w:space="0" w:color="auto"/>
              <w:bottom w:val="nil"/>
              <w:right w:val="single" w:sz="4" w:space="0" w:color="auto"/>
            </w:tcBorders>
            <w:vAlign w:val="center"/>
            <w:hideMark/>
          </w:tcPr>
          <w:p w14:paraId="4ECAB55C"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c>
          <w:tcPr>
            <w:tcW w:w="2314" w:type="dxa"/>
            <w:tcBorders>
              <w:top w:val="nil"/>
              <w:left w:val="single" w:sz="4" w:space="0" w:color="auto"/>
              <w:bottom w:val="nil"/>
              <w:right w:val="single" w:sz="4" w:space="0" w:color="auto"/>
            </w:tcBorders>
            <w:vAlign w:val="center"/>
            <w:hideMark/>
          </w:tcPr>
          <w:p w14:paraId="519C5CFE"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c>
          <w:tcPr>
            <w:tcW w:w="2316" w:type="dxa"/>
            <w:tcBorders>
              <w:top w:val="nil"/>
              <w:left w:val="single" w:sz="4" w:space="0" w:color="auto"/>
              <w:bottom w:val="nil"/>
              <w:right w:val="single" w:sz="4" w:space="0" w:color="auto"/>
            </w:tcBorders>
            <w:vAlign w:val="center"/>
            <w:hideMark/>
          </w:tcPr>
          <w:p w14:paraId="76A85C8E"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c>
          <w:tcPr>
            <w:tcW w:w="2314" w:type="dxa"/>
            <w:tcBorders>
              <w:top w:val="nil"/>
              <w:left w:val="single" w:sz="4" w:space="0" w:color="auto"/>
              <w:bottom w:val="nil"/>
              <w:right w:val="single" w:sz="4" w:space="0" w:color="auto"/>
            </w:tcBorders>
            <w:vAlign w:val="center"/>
            <w:hideMark/>
          </w:tcPr>
          <w:p w14:paraId="33F39D16"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c>
          <w:tcPr>
            <w:tcW w:w="2367" w:type="dxa"/>
            <w:tcBorders>
              <w:top w:val="nil"/>
              <w:left w:val="single" w:sz="4" w:space="0" w:color="auto"/>
              <w:bottom w:val="nil"/>
              <w:right w:val="single" w:sz="4" w:space="0" w:color="auto"/>
            </w:tcBorders>
            <w:vAlign w:val="center"/>
            <w:hideMark/>
          </w:tcPr>
          <w:p w14:paraId="23DE253E" w14:textId="77777777" w:rsidR="00430CB8" w:rsidRDefault="00430CB8">
            <w:pPr>
              <w:rPr>
                <w:rFonts w:ascii="新細明體" w:eastAsia="新細明體" w:hAnsi="新細明體"/>
                <w:b/>
                <w:sz w:val="20"/>
              </w:rPr>
            </w:pPr>
            <w:r>
              <w:rPr>
                <w:rFonts w:ascii="新細明體" w:eastAsia="新細明體" w:hAnsi="新細明體" w:hint="eastAsia"/>
                <w:b/>
                <w:noProof/>
                <w:sz w:val="20"/>
              </w:rPr>
              <w:t>1,600,944</w:t>
            </w:r>
          </w:p>
        </w:tc>
        <w:tc>
          <w:tcPr>
            <w:tcW w:w="2268" w:type="dxa"/>
            <w:tcBorders>
              <w:top w:val="nil"/>
              <w:left w:val="single" w:sz="4" w:space="0" w:color="auto"/>
              <w:bottom w:val="nil"/>
              <w:right w:val="single" w:sz="4" w:space="0" w:color="auto"/>
            </w:tcBorders>
            <w:vAlign w:val="center"/>
            <w:hideMark/>
          </w:tcPr>
          <w:p w14:paraId="1C47839B"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c>
          <w:tcPr>
            <w:tcW w:w="2268" w:type="dxa"/>
            <w:tcBorders>
              <w:top w:val="nil"/>
              <w:left w:val="single" w:sz="4" w:space="0" w:color="auto"/>
              <w:bottom w:val="nil"/>
              <w:right w:val="nil"/>
            </w:tcBorders>
            <w:vAlign w:val="center"/>
            <w:hideMark/>
          </w:tcPr>
          <w:p w14:paraId="7E90A11B" w14:textId="77777777" w:rsidR="00430CB8" w:rsidRDefault="00430CB8">
            <w:pPr>
              <w:rPr>
                <w:rFonts w:ascii="新細明體" w:eastAsia="新細明體" w:hAnsi="新細明體"/>
                <w:b/>
                <w:sz w:val="20"/>
              </w:rPr>
            </w:pPr>
            <w:r>
              <w:rPr>
                <w:rFonts w:ascii="新細明體" w:eastAsia="新細明體" w:hAnsi="新細明體" w:hint="eastAsia"/>
                <w:b/>
                <w:noProof/>
                <w:sz w:val="20"/>
              </w:rPr>
              <w:t>－</w:t>
            </w:r>
          </w:p>
        </w:tc>
      </w:tr>
      <w:tr w:rsidR="00430CB8" w14:paraId="7E4B1BCF" w14:textId="77777777" w:rsidTr="00CB2BA6">
        <w:trPr>
          <w:trHeight w:val="425"/>
        </w:trPr>
        <w:tc>
          <w:tcPr>
            <w:tcW w:w="567" w:type="dxa"/>
            <w:tcBorders>
              <w:top w:val="nil"/>
              <w:left w:val="nil"/>
              <w:bottom w:val="single" w:sz="4" w:space="0" w:color="auto"/>
              <w:right w:val="single" w:sz="4" w:space="0" w:color="auto"/>
            </w:tcBorders>
            <w:vAlign w:val="center"/>
            <w:hideMark/>
          </w:tcPr>
          <w:p w14:paraId="3A448E5D" w14:textId="77777777" w:rsidR="00430CB8" w:rsidRDefault="00430CB8">
            <w:pPr>
              <w:jc w:val="center"/>
              <w:rPr>
                <w:rFonts w:ascii="新細明體" w:hAnsi="新細明體"/>
                <w:sz w:val="20"/>
              </w:rPr>
            </w:pPr>
            <w:r>
              <w:rPr>
                <w:rFonts w:ascii="新細明體" w:hAnsi="新細明體" w:hint="eastAsia"/>
                <w:noProof/>
                <w:sz w:val="20"/>
              </w:rPr>
              <w:t>113</w:t>
            </w:r>
          </w:p>
        </w:tc>
        <w:tc>
          <w:tcPr>
            <w:tcW w:w="2694" w:type="dxa"/>
            <w:tcBorders>
              <w:top w:val="nil"/>
              <w:left w:val="single" w:sz="4" w:space="0" w:color="auto"/>
              <w:bottom w:val="single" w:sz="4" w:space="0" w:color="auto"/>
              <w:right w:val="single" w:sz="4" w:space="0" w:color="auto"/>
            </w:tcBorders>
            <w:vAlign w:val="center"/>
            <w:hideMark/>
          </w:tcPr>
          <w:p w14:paraId="7316482B" w14:textId="77777777" w:rsidR="00430CB8" w:rsidRDefault="00430CB8">
            <w:pPr>
              <w:ind w:leftChars="200" w:left="320"/>
              <w:jc w:val="distribute"/>
              <w:rPr>
                <w:rFonts w:ascii="新細明體" w:hAnsi="新細明體"/>
                <w:sz w:val="20"/>
              </w:rPr>
            </w:pPr>
            <w:r>
              <w:rPr>
                <w:rFonts w:ascii="新細明體" w:hAnsi="新細明體" w:hint="eastAsia"/>
                <w:noProof/>
                <w:sz w:val="20"/>
              </w:rPr>
              <w:t>一般建築及設備</w:t>
            </w:r>
          </w:p>
        </w:tc>
        <w:tc>
          <w:tcPr>
            <w:tcW w:w="2124" w:type="dxa"/>
            <w:tcBorders>
              <w:top w:val="nil"/>
              <w:left w:val="single" w:sz="4" w:space="0" w:color="auto"/>
              <w:bottom w:val="single" w:sz="4" w:space="0" w:color="auto"/>
              <w:right w:val="single" w:sz="4" w:space="0" w:color="auto"/>
            </w:tcBorders>
            <w:vAlign w:val="center"/>
            <w:hideMark/>
          </w:tcPr>
          <w:p w14:paraId="38DB9747" w14:textId="77777777" w:rsidR="00430CB8" w:rsidRDefault="00430CB8">
            <w:pPr>
              <w:rPr>
                <w:rFonts w:ascii="新細明體" w:eastAsia="新細明體" w:hAnsi="新細明體"/>
                <w:sz w:val="20"/>
              </w:rPr>
            </w:pPr>
            <w:r>
              <w:rPr>
                <w:rFonts w:ascii="新細明體" w:eastAsia="新細明體" w:hAnsi="新細明體" w:hint="eastAsia"/>
                <w:noProof/>
                <w:sz w:val="20"/>
              </w:rPr>
              <w:t>1,600,944</w:t>
            </w:r>
          </w:p>
        </w:tc>
        <w:tc>
          <w:tcPr>
            <w:tcW w:w="2314" w:type="dxa"/>
            <w:tcBorders>
              <w:top w:val="nil"/>
              <w:left w:val="single" w:sz="4" w:space="0" w:color="auto"/>
              <w:bottom w:val="single" w:sz="4" w:space="0" w:color="auto"/>
              <w:right w:val="single" w:sz="4" w:space="0" w:color="auto"/>
            </w:tcBorders>
            <w:vAlign w:val="center"/>
            <w:hideMark/>
          </w:tcPr>
          <w:p w14:paraId="5B4749CB" w14:textId="77777777" w:rsidR="00430CB8" w:rsidRDefault="00430CB8">
            <w:pPr>
              <w:rPr>
                <w:rFonts w:ascii="新細明體" w:eastAsia="新細明體" w:hAnsi="新細明體"/>
                <w:sz w:val="20"/>
              </w:rPr>
            </w:pPr>
            <w:r>
              <w:rPr>
                <w:rFonts w:ascii="新細明體" w:eastAsia="新細明體" w:hAnsi="新細明體" w:hint="eastAsia"/>
                <w:noProof/>
                <w:sz w:val="20"/>
              </w:rPr>
              <w:t>－</w:t>
            </w:r>
          </w:p>
        </w:tc>
        <w:tc>
          <w:tcPr>
            <w:tcW w:w="2314" w:type="dxa"/>
            <w:tcBorders>
              <w:top w:val="nil"/>
              <w:left w:val="single" w:sz="4" w:space="0" w:color="auto"/>
              <w:bottom w:val="single" w:sz="4" w:space="0" w:color="auto"/>
              <w:right w:val="single" w:sz="4" w:space="0" w:color="auto"/>
            </w:tcBorders>
            <w:vAlign w:val="center"/>
            <w:hideMark/>
          </w:tcPr>
          <w:p w14:paraId="58E6EA21" w14:textId="77777777" w:rsidR="00430CB8" w:rsidRDefault="00430CB8">
            <w:pPr>
              <w:rPr>
                <w:rFonts w:ascii="新細明體" w:eastAsia="新細明體" w:hAnsi="新細明體"/>
                <w:sz w:val="20"/>
              </w:rPr>
            </w:pPr>
            <w:r>
              <w:rPr>
                <w:rFonts w:ascii="新細明體" w:eastAsia="新細明體" w:hAnsi="新細明體" w:hint="eastAsia"/>
                <w:noProof/>
                <w:sz w:val="20"/>
              </w:rPr>
              <w:t>－</w:t>
            </w:r>
          </w:p>
        </w:tc>
        <w:tc>
          <w:tcPr>
            <w:tcW w:w="2316" w:type="dxa"/>
            <w:tcBorders>
              <w:top w:val="nil"/>
              <w:left w:val="single" w:sz="4" w:space="0" w:color="auto"/>
              <w:bottom w:val="single" w:sz="4" w:space="0" w:color="auto"/>
              <w:right w:val="single" w:sz="4" w:space="0" w:color="auto"/>
            </w:tcBorders>
            <w:vAlign w:val="center"/>
            <w:hideMark/>
          </w:tcPr>
          <w:p w14:paraId="2DB0D7B8" w14:textId="77777777" w:rsidR="00430CB8" w:rsidRDefault="00430CB8">
            <w:pPr>
              <w:rPr>
                <w:rFonts w:ascii="新細明體" w:eastAsia="新細明體" w:hAnsi="新細明體"/>
                <w:sz w:val="20"/>
              </w:rPr>
            </w:pPr>
            <w:r>
              <w:rPr>
                <w:rFonts w:ascii="新細明體" w:eastAsia="新細明體" w:hAnsi="新細明體" w:hint="eastAsia"/>
                <w:noProof/>
                <w:sz w:val="20"/>
              </w:rPr>
              <w:t>－</w:t>
            </w:r>
          </w:p>
        </w:tc>
        <w:tc>
          <w:tcPr>
            <w:tcW w:w="2314" w:type="dxa"/>
            <w:tcBorders>
              <w:top w:val="nil"/>
              <w:left w:val="single" w:sz="4" w:space="0" w:color="auto"/>
              <w:bottom w:val="single" w:sz="4" w:space="0" w:color="auto"/>
              <w:right w:val="single" w:sz="4" w:space="0" w:color="auto"/>
            </w:tcBorders>
            <w:vAlign w:val="center"/>
            <w:hideMark/>
          </w:tcPr>
          <w:p w14:paraId="74507E9D" w14:textId="77777777" w:rsidR="00430CB8" w:rsidRDefault="00430CB8">
            <w:pPr>
              <w:rPr>
                <w:rFonts w:ascii="新細明體" w:eastAsia="新細明體" w:hAnsi="新細明體"/>
                <w:sz w:val="20"/>
              </w:rPr>
            </w:pPr>
            <w:r>
              <w:rPr>
                <w:rFonts w:ascii="新細明體" w:eastAsia="新細明體" w:hAnsi="新細明體" w:hint="eastAsia"/>
                <w:noProof/>
                <w:sz w:val="20"/>
              </w:rPr>
              <w:t>－</w:t>
            </w:r>
          </w:p>
        </w:tc>
        <w:tc>
          <w:tcPr>
            <w:tcW w:w="2367" w:type="dxa"/>
            <w:tcBorders>
              <w:top w:val="nil"/>
              <w:left w:val="single" w:sz="4" w:space="0" w:color="auto"/>
              <w:bottom w:val="single" w:sz="4" w:space="0" w:color="auto"/>
              <w:right w:val="single" w:sz="4" w:space="0" w:color="auto"/>
            </w:tcBorders>
            <w:vAlign w:val="center"/>
            <w:hideMark/>
          </w:tcPr>
          <w:p w14:paraId="4F1645E5" w14:textId="77777777" w:rsidR="00430CB8" w:rsidRDefault="00430CB8">
            <w:pPr>
              <w:rPr>
                <w:rFonts w:ascii="新細明體" w:eastAsia="新細明體" w:hAnsi="新細明體"/>
                <w:sz w:val="20"/>
              </w:rPr>
            </w:pPr>
            <w:r>
              <w:rPr>
                <w:rFonts w:ascii="新細明體" w:eastAsia="新細明體" w:hAnsi="新細明體" w:hint="eastAsia"/>
                <w:noProof/>
                <w:sz w:val="20"/>
              </w:rPr>
              <w:t>1,600,944</w:t>
            </w:r>
          </w:p>
        </w:tc>
        <w:tc>
          <w:tcPr>
            <w:tcW w:w="2268" w:type="dxa"/>
            <w:tcBorders>
              <w:top w:val="nil"/>
              <w:left w:val="single" w:sz="4" w:space="0" w:color="auto"/>
              <w:bottom w:val="single" w:sz="4" w:space="0" w:color="auto"/>
              <w:right w:val="single" w:sz="4" w:space="0" w:color="auto"/>
            </w:tcBorders>
            <w:vAlign w:val="center"/>
            <w:hideMark/>
          </w:tcPr>
          <w:p w14:paraId="24843B95" w14:textId="77777777" w:rsidR="00430CB8" w:rsidRDefault="00430CB8">
            <w:pPr>
              <w:rPr>
                <w:rFonts w:ascii="新細明體" w:eastAsia="新細明體" w:hAnsi="新細明體"/>
                <w:sz w:val="20"/>
              </w:rPr>
            </w:pPr>
            <w:r>
              <w:rPr>
                <w:rFonts w:ascii="新細明體" w:eastAsia="新細明體" w:hAnsi="新細明體" w:hint="eastAsia"/>
                <w:noProof/>
                <w:sz w:val="20"/>
              </w:rPr>
              <w:t>－</w:t>
            </w:r>
          </w:p>
        </w:tc>
        <w:tc>
          <w:tcPr>
            <w:tcW w:w="2268" w:type="dxa"/>
            <w:tcBorders>
              <w:top w:val="nil"/>
              <w:left w:val="single" w:sz="4" w:space="0" w:color="auto"/>
              <w:bottom w:val="single" w:sz="4" w:space="0" w:color="auto"/>
              <w:right w:val="nil"/>
            </w:tcBorders>
            <w:vAlign w:val="center"/>
            <w:hideMark/>
          </w:tcPr>
          <w:p w14:paraId="7FEE915A" w14:textId="77777777" w:rsidR="00430CB8" w:rsidRDefault="00430CB8">
            <w:pPr>
              <w:rPr>
                <w:rFonts w:ascii="新細明體" w:eastAsia="新細明體" w:hAnsi="新細明體"/>
                <w:sz w:val="20"/>
              </w:rPr>
            </w:pPr>
            <w:r>
              <w:rPr>
                <w:rFonts w:ascii="新細明體" w:eastAsia="新細明體" w:hAnsi="新細明體" w:hint="eastAsia"/>
                <w:noProof/>
                <w:sz w:val="20"/>
              </w:rPr>
              <w:t>－</w:t>
            </w:r>
          </w:p>
        </w:tc>
      </w:tr>
    </w:tbl>
    <w:p w14:paraId="42B4A8E3" w14:textId="77777777" w:rsidR="00325C4E" w:rsidRDefault="00325C4E" w:rsidP="00325C4E">
      <w:pPr>
        <w:pStyle w:val="11"/>
        <w:spacing w:before="72" w:after="72"/>
        <w:ind w:leftChars="200" w:left="992" w:hanging="672"/>
        <w:rPr>
          <w:rFonts w:cs="Times New Roman"/>
          <w:b/>
          <w:bCs/>
          <w:sz w:val="32"/>
          <w:szCs w:val="20"/>
        </w:rPr>
      </w:pPr>
      <w:r>
        <w:rPr>
          <w:rFonts w:cs="Times New Roman" w:hint="eastAsia"/>
          <w:b/>
          <w:bCs/>
          <w:sz w:val="32"/>
          <w:szCs w:val="20"/>
        </w:rPr>
        <w:lastRenderedPageBreak/>
        <w:t>（二）各項差異原因分析簡明表</w:t>
      </w:r>
    </w:p>
    <w:p w14:paraId="27BFF0A5" w14:textId="77777777" w:rsidR="00325C4E" w:rsidRDefault="00325C4E" w:rsidP="00627CE6">
      <w:pPr>
        <w:spacing w:beforeLines="30" w:before="108" w:line="400" w:lineRule="exact"/>
        <w:ind w:leftChars="300" w:left="480"/>
        <w:jc w:val="both"/>
        <w:rPr>
          <w:sz w:val="28"/>
        </w:rPr>
      </w:pPr>
      <w:r>
        <w:rPr>
          <w:rFonts w:hint="eastAsia"/>
          <w:b/>
          <w:bCs/>
          <w:sz w:val="28"/>
        </w:rPr>
        <w:t>1.歲入部分</w:t>
      </w:r>
    </w:p>
    <w:p w14:paraId="097FBE2A" w14:textId="77777777" w:rsidR="00325C4E" w:rsidRDefault="00325C4E" w:rsidP="00627CE6">
      <w:pPr>
        <w:pStyle w:val="a9"/>
        <w:tabs>
          <w:tab w:val="right" w:pos="10800"/>
        </w:tabs>
        <w:spacing w:beforeLines="20" w:before="72" w:line="400" w:lineRule="exact"/>
        <w:ind w:leftChars="0" w:left="958"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04AF0B08" w14:textId="77777777" w:rsidR="00325C4E" w:rsidRDefault="00325C4E" w:rsidP="00325C4E">
      <w:pPr>
        <w:spacing w:line="240" w:lineRule="exact"/>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1558"/>
        <w:gridCol w:w="1701"/>
        <w:gridCol w:w="1860"/>
        <w:gridCol w:w="1414"/>
        <w:gridCol w:w="11751"/>
      </w:tblGrid>
      <w:tr w:rsidR="00325C4E" w14:paraId="7D412B72" w14:textId="77777777" w:rsidTr="00644F5C">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A46E71B" w14:textId="77777777" w:rsidR="00325C4E" w:rsidRDefault="00325C4E">
            <w:pPr>
              <w:pStyle w:val="11"/>
              <w:spacing w:line="240" w:lineRule="exact"/>
              <w:ind w:leftChars="30" w:left="48" w:rightChars="30" w:right="48"/>
              <w:jc w:val="distribute"/>
              <w:rPr>
                <w:sz w:val="20"/>
                <w:szCs w:val="20"/>
              </w:rPr>
            </w:pPr>
            <w:r>
              <w:rPr>
                <w:rFonts w:hint="eastAsia"/>
                <w:sz w:val="20"/>
                <w:szCs w:val="20"/>
              </w:rPr>
              <w:t>科目</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D1CCF4D" w14:textId="77777777" w:rsidR="00325C4E" w:rsidRDefault="00325C4E">
            <w:pPr>
              <w:pStyle w:val="11"/>
              <w:spacing w:line="240" w:lineRule="exact"/>
              <w:ind w:leftChars="30" w:left="48" w:rightChars="30" w:right="48"/>
              <w:jc w:val="distribute"/>
              <w:rPr>
                <w:sz w:val="20"/>
                <w:szCs w:val="20"/>
              </w:rPr>
            </w:pPr>
            <w:r>
              <w:rPr>
                <w:rFonts w:hint="eastAsia"/>
                <w:sz w:val="20"/>
                <w:szCs w:val="20"/>
              </w:rPr>
              <w:t>預算數</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549844D" w14:textId="77777777" w:rsidR="00325C4E" w:rsidRDefault="00325C4E">
            <w:pPr>
              <w:pStyle w:val="11"/>
              <w:spacing w:line="240" w:lineRule="exact"/>
              <w:ind w:leftChars="30" w:left="48" w:rightChars="30" w:right="48"/>
              <w:jc w:val="distribute"/>
              <w:rPr>
                <w:sz w:val="20"/>
                <w:szCs w:val="20"/>
              </w:rPr>
            </w:pPr>
            <w:r>
              <w:rPr>
                <w:rFonts w:hint="eastAsia"/>
                <w:sz w:val="20"/>
                <w:szCs w:val="20"/>
              </w:rPr>
              <w:t>決算審定數</w:t>
            </w:r>
          </w:p>
        </w:tc>
        <w:tc>
          <w:tcPr>
            <w:tcW w:w="3274" w:type="dxa"/>
            <w:gridSpan w:val="2"/>
            <w:tcBorders>
              <w:top w:val="single" w:sz="4" w:space="0" w:color="auto"/>
              <w:left w:val="single" w:sz="4" w:space="0" w:color="auto"/>
              <w:bottom w:val="single" w:sz="4" w:space="0" w:color="auto"/>
              <w:right w:val="single" w:sz="4" w:space="0" w:color="auto"/>
            </w:tcBorders>
            <w:vAlign w:val="center"/>
            <w:hideMark/>
          </w:tcPr>
          <w:p w14:paraId="20657B2E" w14:textId="376FC11E" w:rsidR="00325C4E" w:rsidRDefault="00325C4E">
            <w:pPr>
              <w:pStyle w:val="11"/>
              <w:spacing w:line="240" w:lineRule="exact"/>
              <w:ind w:leftChars="30" w:left="48" w:rightChars="30" w:right="48"/>
              <w:jc w:val="distribute"/>
              <w:rPr>
                <w:sz w:val="20"/>
                <w:szCs w:val="20"/>
              </w:rPr>
            </w:pPr>
            <w:r>
              <w:rPr>
                <w:rFonts w:hint="eastAsia"/>
                <w:sz w:val="20"/>
                <w:szCs w:val="20"/>
              </w:rPr>
              <w:t xml:space="preserve">超 </w:t>
            </w:r>
            <w:r w:rsidR="00082A61">
              <w:rPr>
                <w:rFonts w:hint="eastAsia"/>
                <w:sz w:val="20"/>
                <w:szCs w:val="20"/>
              </w:rPr>
              <w:t>（</w:t>
            </w:r>
            <w:r>
              <w:rPr>
                <w:rFonts w:hAnsi="標楷體" w:hint="eastAsia"/>
                <w:sz w:val="20"/>
              </w:rPr>
              <w:t>短</w:t>
            </w:r>
            <w:r w:rsidR="00082A61">
              <w:rPr>
                <w:rFonts w:hAnsi="標楷體" w:hint="eastAsia"/>
                <w:sz w:val="20"/>
              </w:rPr>
              <w:t>）</w:t>
            </w:r>
            <w:r>
              <w:rPr>
                <w:rFonts w:hAnsi="標楷體" w:hint="eastAsia"/>
                <w:sz w:val="20"/>
              </w:rPr>
              <w:t xml:space="preserve"> </w:t>
            </w:r>
            <w:r>
              <w:rPr>
                <w:rFonts w:hint="eastAsia"/>
                <w:sz w:val="20"/>
                <w:szCs w:val="20"/>
              </w:rPr>
              <w:t>收 數</w:t>
            </w:r>
          </w:p>
        </w:tc>
        <w:tc>
          <w:tcPr>
            <w:tcW w:w="11751" w:type="dxa"/>
            <w:vMerge w:val="restart"/>
            <w:tcBorders>
              <w:top w:val="single" w:sz="4" w:space="0" w:color="auto"/>
              <w:left w:val="single" w:sz="4" w:space="0" w:color="auto"/>
              <w:bottom w:val="single" w:sz="4" w:space="0" w:color="auto"/>
              <w:right w:val="nil"/>
            </w:tcBorders>
            <w:vAlign w:val="center"/>
            <w:hideMark/>
          </w:tcPr>
          <w:p w14:paraId="70335B44" w14:textId="77777777" w:rsidR="00325C4E" w:rsidRDefault="00325C4E" w:rsidP="00627CE6">
            <w:pPr>
              <w:pStyle w:val="11"/>
              <w:spacing w:line="240" w:lineRule="exact"/>
              <w:ind w:leftChars="30" w:left="48"/>
              <w:jc w:val="distribute"/>
              <w:rPr>
                <w:sz w:val="20"/>
                <w:szCs w:val="20"/>
              </w:rPr>
            </w:pPr>
            <w:r>
              <w:rPr>
                <w:rFonts w:hint="eastAsia"/>
                <w:sz w:val="20"/>
                <w:szCs w:val="20"/>
              </w:rPr>
              <w:t>原因分析</w:t>
            </w:r>
          </w:p>
        </w:tc>
      </w:tr>
      <w:tr w:rsidR="00325C4E" w14:paraId="1873FF21" w14:textId="77777777" w:rsidTr="00644F5C">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482CBC69" w14:textId="77777777" w:rsidR="00325C4E" w:rsidRDefault="00325C4E">
            <w:pPr>
              <w:widowControl/>
              <w:jc w:val="left"/>
              <w:rPr>
                <w:rFonts w:cs="新細明體"/>
                <w:sz w:val="2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7744D5B1" w14:textId="77777777" w:rsidR="00325C4E" w:rsidRDefault="00325C4E">
            <w:pPr>
              <w:widowControl/>
              <w:jc w:val="left"/>
              <w:rPr>
                <w:rFonts w:cs="新細明體"/>
                <w:sz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C6E76E" w14:textId="77777777" w:rsidR="00325C4E" w:rsidRDefault="00325C4E">
            <w:pPr>
              <w:widowControl/>
              <w:jc w:val="left"/>
              <w:rPr>
                <w:rFonts w:cs="新細明體"/>
                <w:sz w:val="20"/>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37A931D1" w14:textId="77777777" w:rsidR="00325C4E" w:rsidRDefault="00325C4E">
            <w:pPr>
              <w:pStyle w:val="11"/>
              <w:spacing w:line="240" w:lineRule="exact"/>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0E8E402" w14:textId="77777777" w:rsidR="00325C4E" w:rsidRDefault="00325C4E">
            <w:pPr>
              <w:pStyle w:val="11"/>
              <w:spacing w:line="240" w:lineRule="exact"/>
              <w:jc w:val="distribute"/>
              <w:rPr>
                <w:sz w:val="20"/>
                <w:szCs w:val="20"/>
              </w:rPr>
            </w:pPr>
            <w:r>
              <w:rPr>
                <w:rFonts w:hint="eastAsia"/>
                <w:sz w:val="20"/>
                <w:szCs w:val="20"/>
              </w:rPr>
              <w:t>％</w:t>
            </w:r>
          </w:p>
        </w:tc>
        <w:tc>
          <w:tcPr>
            <w:tcW w:w="11751" w:type="dxa"/>
            <w:vMerge/>
            <w:tcBorders>
              <w:top w:val="single" w:sz="4" w:space="0" w:color="auto"/>
              <w:left w:val="single" w:sz="4" w:space="0" w:color="auto"/>
              <w:bottom w:val="single" w:sz="4" w:space="0" w:color="auto"/>
              <w:right w:val="nil"/>
            </w:tcBorders>
            <w:vAlign w:val="center"/>
            <w:hideMark/>
          </w:tcPr>
          <w:p w14:paraId="31800CB3" w14:textId="77777777" w:rsidR="00325C4E" w:rsidRDefault="00325C4E">
            <w:pPr>
              <w:widowControl/>
              <w:jc w:val="left"/>
              <w:rPr>
                <w:rFonts w:cs="新細明體"/>
                <w:sz w:val="20"/>
              </w:rPr>
            </w:pPr>
          </w:p>
        </w:tc>
      </w:tr>
      <w:tr w:rsidR="00325C4E" w14:paraId="0AF365D4" w14:textId="77777777" w:rsidTr="00644F5C">
        <w:trPr>
          <w:trHeight w:val="340"/>
        </w:trPr>
        <w:tc>
          <w:tcPr>
            <w:tcW w:w="3262" w:type="dxa"/>
            <w:tcBorders>
              <w:top w:val="nil"/>
              <w:left w:val="nil"/>
              <w:bottom w:val="nil"/>
              <w:right w:val="single" w:sz="4" w:space="0" w:color="auto"/>
            </w:tcBorders>
            <w:vAlign w:val="center"/>
            <w:hideMark/>
          </w:tcPr>
          <w:p w14:paraId="350F4F22" w14:textId="77777777" w:rsidR="00325C4E" w:rsidRDefault="00325C4E">
            <w:pPr>
              <w:pStyle w:val="11"/>
              <w:spacing w:line="240" w:lineRule="exact"/>
              <w:jc w:val="distribute"/>
              <w:rPr>
                <w:b/>
                <w:sz w:val="20"/>
                <w:szCs w:val="20"/>
              </w:rPr>
            </w:pPr>
            <w:r>
              <w:rPr>
                <w:rFonts w:hint="eastAsia"/>
                <w:b/>
                <w:noProof/>
                <w:sz w:val="20"/>
              </w:rPr>
              <w:t>雲林縣西螺地政事務所</w:t>
            </w:r>
          </w:p>
        </w:tc>
        <w:tc>
          <w:tcPr>
            <w:tcW w:w="1558" w:type="dxa"/>
            <w:tcBorders>
              <w:top w:val="nil"/>
              <w:left w:val="single" w:sz="4" w:space="0" w:color="auto"/>
              <w:bottom w:val="nil"/>
              <w:right w:val="single" w:sz="4" w:space="0" w:color="auto"/>
            </w:tcBorders>
            <w:vAlign w:val="center"/>
          </w:tcPr>
          <w:p w14:paraId="275BA365" w14:textId="77777777" w:rsidR="00325C4E" w:rsidRDefault="00325C4E">
            <w:pPr>
              <w:pStyle w:val="11"/>
              <w:spacing w:line="240" w:lineRule="exact"/>
              <w:jc w:val="right"/>
              <w:rPr>
                <w:rFonts w:ascii="新細明體" w:eastAsia="新細明體" w:hAnsi="新細明體"/>
                <w:b/>
                <w:sz w:val="20"/>
                <w:szCs w:val="20"/>
              </w:rPr>
            </w:pPr>
          </w:p>
        </w:tc>
        <w:tc>
          <w:tcPr>
            <w:tcW w:w="1701" w:type="dxa"/>
            <w:tcBorders>
              <w:top w:val="nil"/>
              <w:left w:val="single" w:sz="4" w:space="0" w:color="auto"/>
              <w:bottom w:val="nil"/>
              <w:right w:val="single" w:sz="4" w:space="0" w:color="auto"/>
            </w:tcBorders>
            <w:vAlign w:val="center"/>
          </w:tcPr>
          <w:p w14:paraId="01981D95" w14:textId="77777777" w:rsidR="00325C4E" w:rsidRDefault="00325C4E">
            <w:pPr>
              <w:pStyle w:val="11"/>
              <w:spacing w:line="240" w:lineRule="exact"/>
              <w:jc w:val="right"/>
              <w:rPr>
                <w:rFonts w:ascii="新細明體" w:eastAsia="新細明體" w:hAnsi="新細明體"/>
                <w:b/>
                <w:sz w:val="20"/>
                <w:szCs w:val="20"/>
              </w:rPr>
            </w:pPr>
          </w:p>
        </w:tc>
        <w:tc>
          <w:tcPr>
            <w:tcW w:w="1860" w:type="dxa"/>
            <w:tcBorders>
              <w:top w:val="nil"/>
              <w:left w:val="single" w:sz="4" w:space="0" w:color="auto"/>
              <w:bottom w:val="nil"/>
              <w:right w:val="single" w:sz="4" w:space="0" w:color="auto"/>
            </w:tcBorders>
            <w:vAlign w:val="center"/>
          </w:tcPr>
          <w:p w14:paraId="43B37FF8" w14:textId="77777777" w:rsidR="00325C4E" w:rsidRDefault="00325C4E">
            <w:pPr>
              <w:pStyle w:val="11"/>
              <w:spacing w:line="240" w:lineRule="exact"/>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584138B1" w14:textId="77777777" w:rsidR="00325C4E" w:rsidRDefault="00325C4E">
            <w:pPr>
              <w:pStyle w:val="11"/>
              <w:spacing w:line="240" w:lineRule="exact"/>
              <w:jc w:val="right"/>
              <w:rPr>
                <w:rFonts w:ascii="新細明體" w:eastAsia="新細明體" w:hAnsi="新細明體"/>
                <w:b/>
                <w:sz w:val="20"/>
                <w:szCs w:val="20"/>
              </w:rPr>
            </w:pPr>
          </w:p>
        </w:tc>
        <w:tc>
          <w:tcPr>
            <w:tcW w:w="11751" w:type="dxa"/>
            <w:tcBorders>
              <w:top w:val="nil"/>
              <w:left w:val="single" w:sz="4" w:space="0" w:color="auto"/>
              <w:bottom w:val="nil"/>
              <w:right w:val="nil"/>
            </w:tcBorders>
            <w:vAlign w:val="center"/>
          </w:tcPr>
          <w:p w14:paraId="5928BD4F" w14:textId="77777777" w:rsidR="00325C4E" w:rsidRDefault="00325C4E">
            <w:pPr>
              <w:pStyle w:val="11"/>
              <w:spacing w:line="240" w:lineRule="exact"/>
              <w:rPr>
                <w:b/>
                <w:sz w:val="20"/>
                <w:szCs w:val="20"/>
              </w:rPr>
            </w:pPr>
          </w:p>
        </w:tc>
      </w:tr>
      <w:tr w:rsidR="00325C4E" w14:paraId="4D92E331" w14:textId="77777777" w:rsidTr="00644F5C">
        <w:trPr>
          <w:trHeight w:val="340"/>
        </w:trPr>
        <w:tc>
          <w:tcPr>
            <w:tcW w:w="3262" w:type="dxa"/>
            <w:tcBorders>
              <w:top w:val="nil"/>
              <w:left w:val="nil"/>
              <w:bottom w:val="nil"/>
              <w:right w:val="single" w:sz="4" w:space="0" w:color="auto"/>
            </w:tcBorders>
            <w:vAlign w:val="center"/>
            <w:hideMark/>
          </w:tcPr>
          <w:p w14:paraId="36963F99" w14:textId="77777777" w:rsidR="00325C4E" w:rsidRDefault="00325C4E">
            <w:pPr>
              <w:pStyle w:val="11"/>
              <w:spacing w:line="240" w:lineRule="exact"/>
              <w:ind w:leftChars="100" w:left="160"/>
              <w:jc w:val="distribute"/>
              <w:rPr>
                <w:sz w:val="20"/>
                <w:szCs w:val="20"/>
              </w:rPr>
            </w:pPr>
            <w:r>
              <w:rPr>
                <w:rFonts w:hint="eastAsia"/>
                <w:noProof/>
                <w:sz w:val="20"/>
              </w:rPr>
              <w:t>罰款及賠償收入</w:t>
            </w:r>
          </w:p>
        </w:tc>
        <w:tc>
          <w:tcPr>
            <w:tcW w:w="1558" w:type="dxa"/>
            <w:tcBorders>
              <w:top w:val="nil"/>
              <w:left w:val="single" w:sz="4" w:space="0" w:color="auto"/>
              <w:bottom w:val="nil"/>
              <w:right w:val="single" w:sz="4" w:space="0" w:color="auto"/>
            </w:tcBorders>
            <w:vAlign w:val="center"/>
            <w:hideMark/>
          </w:tcPr>
          <w:p w14:paraId="3D12924B"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1,110,000</w:t>
            </w:r>
          </w:p>
        </w:tc>
        <w:tc>
          <w:tcPr>
            <w:tcW w:w="1701" w:type="dxa"/>
            <w:tcBorders>
              <w:top w:val="nil"/>
              <w:left w:val="single" w:sz="4" w:space="0" w:color="auto"/>
              <w:bottom w:val="nil"/>
              <w:right w:val="single" w:sz="4" w:space="0" w:color="auto"/>
            </w:tcBorders>
            <w:vAlign w:val="center"/>
            <w:hideMark/>
          </w:tcPr>
          <w:p w14:paraId="0C832C8D"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669,212</w:t>
            </w:r>
          </w:p>
        </w:tc>
        <w:tc>
          <w:tcPr>
            <w:tcW w:w="1860" w:type="dxa"/>
            <w:tcBorders>
              <w:top w:val="nil"/>
              <w:left w:val="single" w:sz="4" w:space="0" w:color="auto"/>
              <w:bottom w:val="nil"/>
              <w:right w:val="single" w:sz="4" w:space="0" w:color="auto"/>
            </w:tcBorders>
            <w:vAlign w:val="center"/>
            <w:hideMark/>
          </w:tcPr>
          <w:p w14:paraId="1F50E6E1"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- 440,788</w:t>
            </w:r>
          </w:p>
        </w:tc>
        <w:tc>
          <w:tcPr>
            <w:tcW w:w="1414" w:type="dxa"/>
            <w:tcBorders>
              <w:top w:val="nil"/>
              <w:left w:val="single" w:sz="4" w:space="0" w:color="auto"/>
              <w:bottom w:val="nil"/>
              <w:right w:val="single" w:sz="4" w:space="0" w:color="auto"/>
            </w:tcBorders>
            <w:vAlign w:val="center"/>
            <w:hideMark/>
          </w:tcPr>
          <w:p w14:paraId="7DB60E6A"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- 39.71</w:t>
            </w:r>
          </w:p>
        </w:tc>
        <w:tc>
          <w:tcPr>
            <w:tcW w:w="11751" w:type="dxa"/>
            <w:tcBorders>
              <w:top w:val="nil"/>
              <w:left w:val="single" w:sz="4" w:space="0" w:color="auto"/>
              <w:bottom w:val="nil"/>
              <w:right w:val="nil"/>
            </w:tcBorders>
            <w:vAlign w:val="center"/>
            <w:hideMark/>
          </w:tcPr>
          <w:p w14:paraId="4C54000D" w14:textId="77777777" w:rsidR="00325C4E" w:rsidRDefault="00325C4E">
            <w:pPr>
              <w:pStyle w:val="11"/>
              <w:spacing w:line="240" w:lineRule="exact"/>
              <w:rPr>
                <w:sz w:val="20"/>
                <w:szCs w:val="20"/>
              </w:rPr>
            </w:pPr>
            <w:r>
              <w:rPr>
                <w:rFonts w:hint="eastAsia"/>
                <w:noProof/>
                <w:sz w:val="20"/>
              </w:rPr>
              <w:t>罰鍰案件較預計減少。</w:t>
            </w:r>
          </w:p>
        </w:tc>
      </w:tr>
      <w:tr w:rsidR="00325C4E" w14:paraId="68996411" w14:textId="77777777" w:rsidTr="00644F5C">
        <w:trPr>
          <w:trHeight w:val="340"/>
        </w:trPr>
        <w:tc>
          <w:tcPr>
            <w:tcW w:w="3262" w:type="dxa"/>
            <w:tcBorders>
              <w:top w:val="nil"/>
              <w:left w:val="nil"/>
              <w:bottom w:val="nil"/>
              <w:right w:val="single" w:sz="4" w:space="0" w:color="auto"/>
            </w:tcBorders>
            <w:vAlign w:val="center"/>
            <w:hideMark/>
          </w:tcPr>
          <w:p w14:paraId="17229AEE" w14:textId="77777777" w:rsidR="00325C4E" w:rsidRDefault="00325C4E">
            <w:pPr>
              <w:pStyle w:val="11"/>
              <w:spacing w:line="240" w:lineRule="exact"/>
              <w:jc w:val="distribute"/>
              <w:rPr>
                <w:b/>
                <w:sz w:val="20"/>
                <w:szCs w:val="20"/>
              </w:rPr>
            </w:pPr>
            <w:r>
              <w:rPr>
                <w:rFonts w:hint="eastAsia"/>
                <w:b/>
                <w:noProof/>
                <w:sz w:val="20"/>
              </w:rPr>
              <w:t>雲林縣虎尾地政事務所</w:t>
            </w:r>
          </w:p>
        </w:tc>
        <w:tc>
          <w:tcPr>
            <w:tcW w:w="1558" w:type="dxa"/>
            <w:tcBorders>
              <w:top w:val="nil"/>
              <w:left w:val="single" w:sz="4" w:space="0" w:color="auto"/>
              <w:bottom w:val="nil"/>
              <w:right w:val="single" w:sz="4" w:space="0" w:color="auto"/>
            </w:tcBorders>
            <w:vAlign w:val="center"/>
          </w:tcPr>
          <w:p w14:paraId="259E64EB" w14:textId="77777777" w:rsidR="00325C4E" w:rsidRDefault="00325C4E">
            <w:pPr>
              <w:pStyle w:val="11"/>
              <w:spacing w:line="240" w:lineRule="exact"/>
              <w:jc w:val="right"/>
              <w:rPr>
                <w:rFonts w:ascii="新細明體" w:eastAsia="新細明體" w:hAnsi="新細明體"/>
                <w:b/>
                <w:sz w:val="20"/>
                <w:szCs w:val="20"/>
              </w:rPr>
            </w:pPr>
          </w:p>
        </w:tc>
        <w:tc>
          <w:tcPr>
            <w:tcW w:w="1701" w:type="dxa"/>
            <w:tcBorders>
              <w:top w:val="nil"/>
              <w:left w:val="single" w:sz="4" w:space="0" w:color="auto"/>
              <w:bottom w:val="nil"/>
              <w:right w:val="single" w:sz="4" w:space="0" w:color="auto"/>
            </w:tcBorders>
            <w:vAlign w:val="center"/>
          </w:tcPr>
          <w:p w14:paraId="489257A6" w14:textId="77777777" w:rsidR="00325C4E" w:rsidRDefault="00325C4E">
            <w:pPr>
              <w:pStyle w:val="11"/>
              <w:spacing w:line="240" w:lineRule="exact"/>
              <w:jc w:val="right"/>
              <w:rPr>
                <w:rFonts w:ascii="新細明體" w:eastAsia="新細明體" w:hAnsi="新細明體"/>
                <w:b/>
                <w:sz w:val="20"/>
                <w:szCs w:val="20"/>
              </w:rPr>
            </w:pPr>
          </w:p>
        </w:tc>
        <w:tc>
          <w:tcPr>
            <w:tcW w:w="1860" w:type="dxa"/>
            <w:tcBorders>
              <w:top w:val="nil"/>
              <w:left w:val="single" w:sz="4" w:space="0" w:color="auto"/>
              <w:bottom w:val="nil"/>
              <w:right w:val="single" w:sz="4" w:space="0" w:color="auto"/>
            </w:tcBorders>
            <w:vAlign w:val="center"/>
          </w:tcPr>
          <w:p w14:paraId="313951B3" w14:textId="77777777" w:rsidR="00325C4E" w:rsidRDefault="00325C4E">
            <w:pPr>
              <w:pStyle w:val="11"/>
              <w:spacing w:line="240" w:lineRule="exact"/>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7F00040F" w14:textId="77777777" w:rsidR="00325C4E" w:rsidRDefault="00325C4E">
            <w:pPr>
              <w:pStyle w:val="11"/>
              <w:spacing w:line="240" w:lineRule="exact"/>
              <w:jc w:val="right"/>
              <w:rPr>
                <w:rFonts w:ascii="新細明體" w:eastAsia="新細明體" w:hAnsi="新細明體"/>
                <w:b/>
                <w:sz w:val="20"/>
                <w:szCs w:val="20"/>
              </w:rPr>
            </w:pPr>
          </w:p>
        </w:tc>
        <w:tc>
          <w:tcPr>
            <w:tcW w:w="11751" w:type="dxa"/>
            <w:tcBorders>
              <w:top w:val="nil"/>
              <w:left w:val="single" w:sz="4" w:space="0" w:color="auto"/>
              <w:bottom w:val="nil"/>
              <w:right w:val="nil"/>
            </w:tcBorders>
            <w:vAlign w:val="center"/>
          </w:tcPr>
          <w:p w14:paraId="3EA8B0F4" w14:textId="77777777" w:rsidR="00325C4E" w:rsidRDefault="00325C4E">
            <w:pPr>
              <w:pStyle w:val="11"/>
              <w:spacing w:line="240" w:lineRule="exact"/>
              <w:rPr>
                <w:b/>
                <w:sz w:val="20"/>
                <w:szCs w:val="20"/>
              </w:rPr>
            </w:pPr>
          </w:p>
        </w:tc>
      </w:tr>
      <w:tr w:rsidR="00325C4E" w14:paraId="39C704A7" w14:textId="77777777" w:rsidTr="00644F5C">
        <w:trPr>
          <w:trHeight w:val="340"/>
        </w:trPr>
        <w:tc>
          <w:tcPr>
            <w:tcW w:w="3262" w:type="dxa"/>
            <w:tcBorders>
              <w:top w:val="nil"/>
              <w:left w:val="nil"/>
              <w:bottom w:val="nil"/>
              <w:right w:val="single" w:sz="4" w:space="0" w:color="auto"/>
            </w:tcBorders>
            <w:vAlign w:val="center"/>
            <w:hideMark/>
          </w:tcPr>
          <w:p w14:paraId="5FA0E1CD" w14:textId="77777777" w:rsidR="00325C4E" w:rsidRDefault="00325C4E">
            <w:pPr>
              <w:pStyle w:val="11"/>
              <w:spacing w:line="240" w:lineRule="exact"/>
              <w:ind w:leftChars="100" w:left="160"/>
              <w:jc w:val="distribute"/>
              <w:rPr>
                <w:sz w:val="20"/>
                <w:szCs w:val="20"/>
              </w:rPr>
            </w:pPr>
            <w:r>
              <w:rPr>
                <w:rFonts w:hint="eastAsia"/>
                <w:noProof/>
                <w:sz w:val="20"/>
              </w:rPr>
              <w:t>罰款及賠償收入</w:t>
            </w:r>
          </w:p>
        </w:tc>
        <w:tc>
          <w:tcPr>
            <w:tcW w:w="1558" w:type="dxa"/>
            <w:tcBorders>
              <w:top w:val="nil"/>
              <w:left w:val="single" w:sz="4" w:space="0" w:color="auto"/>
              <w:bottom w:val="nil"/>
              <w:right w:val="single" w:sz="4" w:space="0" w:color="auto"/>
            </w:tcBorders>
            <w:vAlign w:val="center"/>
            <w:hideMark/>
          </w:tcPr>
          <w:p w14:paraId="3A035874"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1,164,000</w:t>
            </w:r>
          </w:p>
        </w:tc>
        <w:tc>
          <w:tcPr>
            <w:tcW w:w="1701" w:type="dxa"/>
            <w:tcBorders>
              <w:top w:val="nil"/>
              <w:left w:val="single" w:sz="4" w:space="0" w:color="auto"/>
              <w:bottom w:val="nil"/>
              <w:right w:val="single" w:sz="4" w:space="0" w:color="auto"/>
            </w:tcBorders>
            <w:vAlign w:val="center"/>
            <w:hideMark/>
          </w:tcPr>
          <w:p w14:paraId="2D6531F5"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811,478</w:t>
            </w:r>
          </w:p>
        </w:tc>
        <w:tc>
          <w:tcPr>
            <w:tcW w:w="1860" w:type="dxa"/>
            <w:tcBorders>
              <w:top w:val="nil"/>
              <w:left w:val="single" w:sz="4" w:space="0" w:color="auto"/>
              <w:bottom w:val="nil"/>
              <w:right w:val="single" w:sz="4" w:space="0" w:color="auto"/>
            </w:tcBorders>
            <w:vAlign w:val="center"/>
            <w:hideMark/>
          </w:tcPr>
          <w:p w14:paraId="1E3A595A"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- 352,522</w:t>
            </w:r>
          </w:p>
        </w:tc>
        <w:tc>
          <w:tcPr>
            <w:tcW w:w="1414" w:type="dxa"/>
            <w:tcBorders>
              <w:top w:val="nil"/>
              <w:left w:val="single" w:sz="4" w:space="0" w:color="auto"/>
              <w:bottom w:val="nil"/>
              <w:right w:val="single" w:sz="4" w:space="0" w:color="auto"/>
            </w:tcBorders>
            <w:vAlign w:val="center"/>
            <w:hideMark/>
          </w:tcPr>
          <w:p w14:paraId="3F8280E7"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- 30.29</w:t>
            </w:r>
          </w:p>
        </w:tc>
        <w:tc>
          <w:tcPr>
            <w:tcW w:w="11751" w:type="dxa"/>
            <w:tcBorders>
              <w:top w:val="nil"/>
              <w:left w:val="single" w:sz="4" w:space="0" w:color="auto"/>
              <w:bottom w:val="nil"/>
              <w:right w:val="nil"/>
            </w:tcBorders>
            <w:vAlign w:val="center"/>
            <w:hideMark/>
          </w:tcPr>
          <w:p w14:paraId="0C97E208" w14:textId="77777777" w:rsidR="00325C4E" w:rsidRDefault="00325C4E">
            <w:pPr>
              <w:pStyle w:val="11"/>
              <w:spacing w:line="240" w:lineRule="exact"/>
              <w:rPr>
                <w:sz w:val="20"/>
                <w:szCs w:val="20"/>
              </w:rPr>
            </w:pPr>
            <w:r>
              <w:rPr>
                <w:rFonts w:hint="eastAsia"/>
                <w:noProof/>
                <w:sz w:val="20"/>
              </w:rPr>
              <w:t>罰鍰案件較預計減少。</w:t>
            </w:r>
          </w:p>
        </w:tc>
      </w:tr>
      <w:tr w:rsidR="00325C4E" w14:paraId="19DEF410" w14:textId="77777777" w:rsidTr="00644F5C">
        <w:trPr>
          <w:trHeight w:val="340"/>
        </w:trPr>
        <w:tc>
          <w:tcPr>
            <w:tcW w:w="3262" w:type="dxa"/>
            <w:tcBorders>
              <w:top w:val="nil"/>
              <w:left w:val="nil"/>
              <w:bottom w:val="nil"/>
              <w:right w:val="single" w:sz="4" w:space="0" w:color="auto"/>
            </w:tcBorders>
            <w:vAlign w:val="center"/>
            <w:hideMark/>
          </w:tcPr>
          <w:p w14:paraId="230A59E7" w14:textId="77777777" w:rsidR="00325C4E" w:rsidRDefault="00325C4E">
            <w:pPr>
              <w:pStyle w:val="11"/>
              <w:spacing w:line="240" w:lineRule="exact"/>
              <w:jc w:val="distribute"/>
              <w:rPr>
                <w:b/>
                <w:sz w:val="20"/>
                <w:szCs w:val="20"/>
              </w:rPr>
            </w:pPr>
            <w:r>
              <w:rPr>
                <w:rFonts w:hint="eastAsia"/>
                <w:b/>
                <w:noProof/>
                <w:sz w:val="20"/>
              </w:rPr>
              <w:t>雲林縣北港地政事務所</w:t>
            </w:r>
          </w:p>
        </w:tc>
        <w:tc>
          <w:tcPr>
            <w:tcW w:w="1558" w:type="dxa"/>
            <w:tcBorders>
              <w:top w:val="nil"/>
              <w:left w:val="single" w:sz="4" w:space="0" w:color="auto"/>
              <w:bottom w:val="nil"/>
              <w:right w:val="single" w:sz="4" w:space="0" w:color="auto"/>
            </w:tcBorders>
            <w:vAlign w:val="center"/>
          </w:tcPr>
          <w:p w14:paraId="5F27C796" w14:textId="77777777" w:rsidR="00325C4E" w:rsidRDefault="00325C4E">
            <w:pPr>
              <w:pStyle w:val="11"/>
              <w:spacing w:line="240" w:lineRule="exact"/>
              <w:jc w:val="right"/>
              <w:rPr>
                <w:rFonts w:ascii="新細明體" w:eastAsia="新細明體" w:hAnsi="新細明體"/>
                <w:b/>
                <w:sz w:val="20"/>
                <w:szCs w:val="20"/>
              </w:rPr>
            </w:pPr>
          </w:p>
        </w:tc>
        <w:tc>
          <w:tcPr>
            <w:tcW w:w="1701" w:type="dxa"/>
            <w:tcBorders>
              <w:top w:val="nil"/>
              <w:left w:val="single" w:sz="4" w:space="0" w:color="auto"/>
              <w:bottom w:val="nil"/>
              <w:right w:val="single" w:sz="4" w:space="0" w:color="auto"/>
            </w:tcBorders>
            <w:vAlign w:val="center"/>
          </w:tcPr>
          <w:p w14:paraId="1420A913" w14:textId="77777777" w:rsidR="00325C4E" w:rsidRDefault="00325C4E">
            <w:pPr>
              <w:pStyle w:val="11"/>
              <w:spacing w:line="240" w:lineRule="exact"/>
              <w:jc w:val="right"/>
              <w:rPr>
                <w:rFonts w:ascii="新細明體" w:eastAsia="新細明體" w:hAnsi="新細明體"/>
                <w:b/>
                <w:sz w:val="20"/>
                <w:szCs w:val="20"/>
              </w:rPr>
            </w:pPr>
          </w:p>
        </w:tc>
        <w:tc>
          <w:tcPr>
            <w:tcW w:w="1860" w:type="dxa"/>
            <w:tcBorders>
              <w:top w:val="nil"/>
              <w:left w:val="single" w:sz="4" w:space="0" w:color="auto"/>
              <w:bottom w:val="nil"/>
              <w:right w:val="single" w:sz="4" w:space="0" w:color="auto"/>
            </w:tcBorders>
            <w:vAlign w:val="center"/>
          </w:tcPr>
          <w:p w14:paraId="440300BD" w14:textId="77777777" w:rsidR="00325C4E" w:rsidRDefault="00325C4E">
            <w:pPr>
              <w:pStyle w:val="11"/>
              <w:spacing w:line="240" w:lineRule="exact"/>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2402D66" w14:textId="77777777" w:rsidR="00325C4E" w:rsidRDefault="00325C4E">
            <w:pPr>
              <w:pStyle w:val="11"/>
              <w:spacing w:line="240" w:lineRule="exact"/>
              <w:jc w:val="right"/>
              <w:rPr>
                <w:rFonts w:ascii="新細明體" w:eastAsia="新細明體" w:hAnsi="新細明體"/>
                <w:b/>
                <w:sz w:val="20"/>
                <w:szCs w:val="20"/>
              </w:rPr>
            </w:pPr>
          </w:p>
        </w:tc>
        <w:tc>
          <w:tcPr>
            <w:tcW w:w="11751" w:type="dxa"/>
            <w:tcBorders>
              <w:top w:val="nil"/>
              <w:left w:val="single" w:sz="4" w:space="0" w:color="auto"/>
              <w:bottom w:val="nil"/>
              <w:right w:val="nil"/>
            </w:tcBorders>
            <w:vAlign w:val="center"/>
          </w:tcPr>
          <w:p w14:paraId="331A7A9F" w14:textId="77777777" w:rsidR="00325C4E" w:rsidRDefault="00325C4E">
            <w:pPr>
              <w:pStyle w:val="11"/>
              <w:spacing w:line="240" w:lineRule="exact"/>
              <w:rPr>
                <w:b/>
                <w:sz w:val="20"/>
                <w:szCs w:val="20"/>
              </w:rPr>
            </w:pPr>
          </w:p>
        </w:tc>
      </w:tr>
      <w:tr w:rsidR="00325C4E" w14:paraId="07F40EC6" w14:textId="77777777" w:rsidTr="00644F5C">
        <w:trPr>
          <w:trHeight w:val="340"/>
        </w:trPr>
        <w:tc>
          <w:tcPr>
            <w:tcW w:w="3262" w:type="dxa"/>
            <w:tcBorders>
              <w:top w:val="nil"/>
              <w:left w:val="nil"/>
              <w:bottom w:val="nil"/>
              <w:right w:val="single" w:sz="4" w:space="0" w:color="auto"/>
            </w:tcBorders>
            <w:vAlign w:val="center"/>
            <w:hideMark/>
          </w:tcPr>
          <w:p w14:paraId="1945DC89" w14:textId="77777777" w:rsidR="00325C4E" w:rsidRDefault="00325C4E">
            <w:pPr>
              <w:pStyle w:val="11"/>
              <w:spacing w:line="240" w:lineRule="exact"/>
              <w:ind w:leftChars="100" w:left="160"/>
              <w:jc w:val="distribute"/>
              <w:rPr>
                <w:sz w:val="20"/>
                <w:szCs w:val="20"/>
              </w:rPr>
            </w:pPr>
            <w:r>
              <w:rPr>
                <w:rFonts w:hint="eastAsia"/>
                <w:noProof/>
                <w:sz w:val="20"/>
              </w:rPr>
              <w:t>規費收入</w:t>
            </w:r>
          </w:p>
        </w:tc>
        <w:tc>
          <w:tcPr>
            <w:tcW w:w="1558" w:type="dxa"/>
            <w:tcBorders>
              <w:top w:val="nil"/>
              <w:left w:val="single" w:sz="4" w:space="0" w:color="auto"/>
              <w:bottom w:val="nil"/>
              <w:right w:val="single" w:sz="4" w:space="0" w:color="auto"/>
            </w:tcBorders>
            <w:vAlign w:val="center"/>
            <w:hideMark/>
          </w:tcPr>
          <w:p w14:paraId="282A3BA1"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24,312,000</w:t>
            </w:r>
          </w:p>
        </w:tc>
        <w:tc>
          <w:tcPr>
            <w:tcW w:w="1701" w:type="dxa"/>
            <w:tcBorders>
              <w:top w:val="nil"/>
              <w:left w:val="single" w:sz="4" w:space="0" w:color="auto"/>
              <w:bottom w:val="nil"/>
              <w:right w:val="single" w:sz="4" w:space="0" w:color="auto"/>
            </w:tcBorders>
            <w:vAlign w:val="center"/>
            <w:hideMark/>
          </w:tcPr>
          <w:p w14:paraId="773E4A61"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27,607,001</w:t>
            </w:r>
          </w:p>
        </w:tc>
        <w:tc>
          <w:tcPr>
            <w:tcW w:w="1860" w:type="dxa"/>
            <w:tcBorders>
              <w:top w:val="nil"/>
              <w:left w:val="single" w:sz="4" w:space="0" w:color="auto"/>
              <w:bottom w:val="nil"/>
              <w:right w:val="single" w:sz="4" w:space="0" w:color="auto"/>
            </w:tcBorders>
            <w:vAlign w:val="center"/>
            <w:hideMark/>
          </w:tcPr>
          <w:p w14:paraId="2BB8629A"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3,295,001</w:t>
            </w:r>
          </w:p>
        </w:tc>
        <w:tc>
          <w:tcPr>
            <w:tcW w:w="1414" w:type="dxa"/>
            <w:tcBorders>
              <w:top w:val="nil"/>
              <w:left w:val="single" w:sz="4" w:space="0" w:color="auto"/>
              <w:bottom w:val="nil"/>
              <w:right w:val="single" w:sz="4" w:space="0" w:color="auto"/>
            </w:tcBorders>
            <w:vAlign w:val="center"/>
            <w:hideMark/>
          </w:tcPr>
          <w:p w14:paraId="5BAB6F0E"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13.55</w:t>
            </w:r>
          </w:p>
        </w:tc>
        <w:tc>
          <w:tcPr>
            <w:tcW w:w="11751" w:type="dxa"/>
            <w:tcBorders>
              <w:top w:val="nil"/>
              <w:left w:val="single" w:sz="4" w:space="0" w:color="auto"/>
              <w:bottom w:val="nil"/>
              <w:right w:val="nil"/>
            </w:tcBorders>
            <w:vAlign w:val="center"/>
            <w:hideMark/>
          </w:tcPr>
          <w:p w14:paraId="5AD0665E" w14:textId="77777777" w:rsidR="00325C4E" w:rsidRDefault="00325C4E">
            <w:pPr>
              <w:pStyle w:val="11"/>
              <w:spacing w:line="240" w:lineRule="exact"/>
              <w:rPr>
                <w:sz w:val="20"/>
                <w:szCs w:val="20"/>
              </w:rPr>
            </w:pPr>
            <w:r>
              <w:rPr>
                <w:rFonts w:hint="eastAsia"/>
                <w:noProof/>
                <w:sz w:val="20"/>
              </w:rPr>
              <w:t>登記案件較預計增加。</w:t>
            </w:r>
          </w:p>
        </w:tc>
      </w:tr>
      <w:tr w:rsidR="00325C4E" w14:paraId="7D8C64EE" w14:textId="77777777" w:rsidTr="00644F5C">
        <w:trPr>
          <w:trHeight w:val="340"/>
        </w:trPr>
        <w:tc>
          <w:tcPr>
            <w:tcW w:w="3262" w:type="dxa"/>
            <w:tcBorders>
              <w:top w:val="nil"/>
              <w:left w:val="nil"/>
              <w:bottom w:val="nil"/>
              <w:right w:val="single" w:sz="4" w:space="0" w:color="auto"/>
            </w:tcBorders>
            <w:vAlign w:val="center"/>
            <w:hideMark/>
          </w:tcPr>
          <w:p w14:paraId="38E7879D" w14:textId="77777777" w:rsidR="00325C4E" w:rsidRDefault="00325C4E">
            <w:pPr>
              <w:pStyle w:val="11"/>
              <w:spacing w:line="240" w:lineRule="exact"/>
              <w:jc w:val="distribute"/>
              <w:rPr>
                <w:b/>
                <w:sz w:val="20"/>
                <w:szCs w:val="20"/>
              </w:rPr>
            </w:pPr>
            <w:r>
              <w:rPr>
                <w:rFonts w:hint="eastAsia"/>
                <w:b/>
                <w:noProof/>
                <w:sz w:val="20"/>
              </w:rPr>
              <w:t>雲林縣臺西地政事務所</w:t>
            </w:r>
          </w:p>
        </w:tc>
        <w:tc>
          <w:tcPr>
            <w:tcW w:w="1558" w:type="dxa"/>
            <w:tcBorders>
              <w:top w:val="nil"/>
              <w:left w:val="single" w:sz="4" w:space="0" w:color="auto"/>
              <w:bottom w:val="nil"/>
              <w:right w:val="single" w:sz="4" w:space="0" w:color="auto"/>
            </w:tcBorders>
            <w:vAlign w:val="center"/>
          </w:tcPr>
          <w:p w14:paraId="254A6907" w14:textId="77777777" w:rsidR="00325C4E" w:rsidRDefault="00325C4E">
            <w:pPr>
              <w:pStyle w:val="11"/>
              <w:spacing w:line="240" w:lineRule="exact"/>
              <w:jc w:val="right"/>
              <w:rPr>
                <w:rFonts w:ascii="新細明體" w:eastAsia="新細明體" w:hAnsi="新細明體"/>
                <w:b/>
                <w:sz w:val="20"/>
                <w:szCs w:val="20"/>
              </w:rPr>
            </w:pPr>
          </w:p>
        </w:tc>
        <w:tc>
          <w:tcPr>
            <w:tcW w:w="1701" w:type="dxa"/>
            <w:tcBorders>
              <w:top w:val="nil"/>
              <w:left w:val="single" w:sz="4" w:space="0" w:color="auto"/>
              <w:bottom w:val="nil"/>
              <w:right w:val="single" w:sz="4" w:space="0" w:color="auto"/>
            </w:tcBorders>
            <w:vAlign w:val="center"/>
          </w:tcPr>
          <w:p w14:paraId="32AC06F6" w14:textId="77777777" w:rsidR="00325C4E" w:rsidRDefault="00325C4E">
            <w:pPr>
              <w:pStyle w:val="11"/>
              <w:spacing w:line="240" w:lineRule="exact"/>
              <w:jc w:val="right"/>
              <w:rPr>
                <w:rFonts w:ascii="新細明體" w:eastAsia="新細明體" w:hAnsi="新細明體"/>
                <w:b/>
                <w:sz w:val="20"/>
                <w:szCs w:val="20"/>
              </w:rPr>
            </w:pPr>
          </w:p>
        </w:tc>
        <w:tc>
          <w:tcPr>
            <w:tcW w:w="1860" w:type="dxa"/>
            <w:tcBorders>
              <w:top w:val="nil"/>
              <w:left w:val="single" w:sz="4" w:space="0" w:color="auto"/>
              <w:bottom w:val="nil"/>
              <w:right w:val="single" w:sz="4" w:space="0" w:color="auto"/>
            </w:tcBorders>
            <w:vAlign w:val="center"/>
          </w:tcPr>
          <w:p w14:paraId="0C93E7E8" w14:textId="77777777" w:rsidR="00325C4E" w:rsidRDefault="00325C4E">
            <w:pPr>
              <w:pStyle w:val="11"/>
              <w:spacing w:line="240" w:lineRule="exact"/>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21346F46" w14:textId="77777777" w:rsidR="00325C4E" w:rsidRDefault="00325C4E">
            <w:pPr>
              <w:pStyle w:val="11"/>
              <w:spacing w:line="240" w:lineRule="exact"/>
              <w:jc w:val="right"/>
              <w:rPr>
                <w:rFonts w:ascii="新細明體" w:eastAsia="新細明體" w:hAnsi="新細明體"/>
                <w:b/>
                <w:sz w:val="20"/>
                <w:szCs w:val="20"/>
              </w:rPr>
            </w:pPr>
          </w:p>
        </w:tc>
        <w:tc>
          <w:tcPr>
            <w:tcW w:w="11751" w:type="dxa"/>
            <w:tcBorders>
              <w:top w:val="nil"/>
              <w:left w:val="single" w:sz="4" w:space="0" w:color="auto"/>
              <w:bottom w:val="nil"/>
              <w:right w:val="nil"/>
            </w:tcBorders>
            <w:vAlign w:val="center"/>
          </w:tcPr>
          <w:p w14:paraId="739D888C" w14:textId="77777777" w:rsidR="00325C4E" w:rsidRDefault="00325C4E">
            <w:pPr>
              <w:pStyle w:val="11"/>
              <w:spacing w:line="240" w:lineRule="exact"/>
              <w:rPr>
                <w:b/>
                <w:sz w:val="20"/>
                <w:szCs w:val="20"/>
              </w:rPr>
            </w:pPr>
          </w:p>
        </w:tc>
      </w:tr>
      <w:tr w:rsidR="00325C4E" w14:paraId="2DF463B4" w14:textId="77777777" w:rsidTr="00644F5C">
        <w:trPr>
          <w:trHeight w:val="340"/>
        </w:trPr>
        <w:tc>
          <w:tcPr>
            <w:tcW w:w="3262" w:type="dxa"/>
            <w:tcBorders>
              <w:top w:val="nil"/>
              <w:left w:val="nil"/>
              <w:bottom w:val="single" w:sz="4" w:space="0" w:color="auto"/>
              <w:right w:val="single" w:sz="4" w:space="0" w:color="auto"/>
            </w:tcBorders>
            <w:vAlign w:val="center"/>
            <w:hideMark/>
          </w:tcPr>
          <w:p w14:paraId="0E090B41" w14:textId="77777777" w:rsidR="00325C4E" w:rsidRDefault="00325C4E">
            <w:pPr>
              <w:pStyle w:val="11"/>
              <w:spacing w:line="240" w:lineRule="exact"/>
              <w:ind w:leftChars="100" w:left="160"/>
              <w:jc w:val="distribute"/>
              <w:rPr>
                <w:sz w:val="20"/>
                <w:szCs w:val="20"/>
              </w:rPr>
            </w:pPr>
            <w:r>
              <w:rPr>
                <w:rFonts w:hint="eastAsia"/>
                <w:noProof/>
                <w:sz w:val="20"/>
              </w:rPr>
              <w:t>罰款及賠償收入</w:t>
            </w:r>
          </w:p>
        </w:tc>
        <w:tc>
          <w:tcPr>
            <w:tcW w:w="1558" w:type="dxa"/>
            <w:tcBorders>
              <w:top w:val="nil"/>
              <w:left w:val="single" w:sz="4" w:space="0" w:color="auto"/>
              <w:bottom w:val="single" w:sz="4" w:space="0" w:color="auto"/>
              <w:right w:val="single" w:sz="4" w:space="0" w:color="auto"/>
            </w:tcBorders>
            <w:vAlign w:val="center"/>
            <w:hideMark/>
          </w:tcPr>
          <w:p w14:paraId="0C017BC8"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450,000</w:t>
            </w:r>
          </w:p>
        </w:tc>
        <w:tc>
          <w:tcPr>
            <w:tcW w:w="1701" w:type="dxa"/>
            <w:tcBorders>
              <w:top w:val="nil"/>
              <w:left w:val="single" w:sz="4" w:space="0" w:color="auto"/>
              <w:bottom w:val="single" w:sz="4" w:space="0" w:color="auto"/>
              <w:right w:val="single" w:sz="4" w:space="0" w:color="auto"/>
            </w:tcBorders>
            <w:vAlign w:val="center"/>
            <w:hideMark/>
          </w:tcPr>
          <w:p w14:paraId="2FF65FDB"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661,378</w:t>
            </w:r>
          </w:p>
        </w:tc>
        <w:tc>
          <w:tcPr>
            <w:tcW w:w="1860" w:type="dxa"/>
            <w:tcBorders>
              <w:top w:val="nil"/>
              <w:left w:val="single" w:sz="4" w:space="0" w:color="auto"/>
              <w:bottom w:val="single" w:sz="4" w:space="0" w:color="auto"/>
              <w:right w:val="single" w:sz="4" w:space="0" w:color="auto"/>
            </w:tcBorders>
            <w:vAlign w:val="center"/>
            <w:hideMark/>
          </w:tcPr>
          <w:p w14:paraId="19C810E1"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211,378</w:t>
            </w:r>
          </w:p>
        </w:tc>
        <w:tc>
          <w:tcPr>
            <w:tcW w:w="1414" w:type="dxa"/>
            <w:tcBorders>
              <w:top w:val="nil"/>
              <w:left w:val="single" w:sz="4" w:space="0" w:color="auto"/>
              <w:bottom w:val="single" w:sz="4" w:space="0" w:color="auto"/>
              <w:right w:val="single" w:sz="4" w:space="0" w:color="auto"/>
            </w:tcBorders>
            <w:vAlign w:val="center"/>
            <w:hideMark/>
          </w:tcPr>
          <w:p w14:paraId="2B3C43AF"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46.97</w:t>
            </w:r>
          </w:p>
        </w:tc>
        <w:tc>
          <w:tcPr>
            <w:tcW w:w="11751" w:type="dxa"/>
            <w:tcBorders>
              <w:top w:val="nil"/>
              <w:left w:val="single" w:sz="4" w:space="0" w:color="auto"/>
              <w:bottom w:val="single" w:sz="4" w:space="0" w:color="auto"/>
              <w:right w:val="nil"/>
            </w:tcBorders>
            <w:vAlign w:val="center"/>
            <w:hideMark/>
          </w:tcPr>
          <w:p w14:paraId="41FD500A" w14:textId="77777777" w:rsidR="00325C4E" w:rsidRDefault="00325C4E">
            <w:pPr>
              <w:pStyle w:val="11"/>
              <w:spacing w:line="240" w:lineRule="exact"/>
              <w:rPr>
                <w:sz w:val="20"/>
                <w:szCs w:val="20"/>
              </w:rPr>
            </w:pPr>
            <w:r>
              <w:rPr>
                <w:rFonts w:hint="eastAsia"/>
                <w:noProof/>
                <w:sz w:val="20"/>
              </w:rPr>
              <w:t>罰鍰案件較預計增加。</w:t>
            </w:r>
          </w:p>
        </w:tc>
      </w:tr>
    </w:tbl>
    <w:p w14:paraId="13A1C297" w14:textId="77777777" w:rsidR="00325C4E" w:rsidRDefault="00325C4E" w:rsidP="00627CE6">
      <w:pPr>
        <w:pStyle w:val="aa"/>
        <w:spacing w:line="200" w:lineRule="exact"/>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p>
    <w:p w14:paraId="4B20B35A" w14:textId="77777777" w:rsidR="00325C4E" w:rsidRDefault="00325C4E" w:rsidP="00627CE6">
      <w:pPr>
        <w:pStyle w:val="a9"/>
        <w:tabs>
          <w:tab w:val="right" w:pos="10800"/>
        </w:tabs>
        <w:spacing w:beforeLines="50" w:before="180" w:line="240" w:lineRule="exact"/>
        <w:ind w:leftChars="0" w:left="958" w:right="255"/>
        <w:jc w:val="both"/>
        <w:rPr>
          <w:rFonts w:ascii="標楷體" w:eastAsia="標楷體" w:hAnsi="標楷體"/>
        </w:rPr>
      </w:pPr>
      <w:r>
        <w:rPr>
          <w:rFonts w:ascii="標楷體" w:eastAsia="標楷體" w:hAnsi="標楷體" w:hint="eastAsia"/>
        </w:rPr>
        <w:t>（2）以前年度歲入減免（註銷）數簡明表</w:t>
      </w:r>
    </w:p>
    <w:p w14:paraId="408D5212" w14:textId="77777777" w:rsidR="00325C4E" w:rsidRPr="00CB2BA6" w:rsidRDefault="00325C4E" w:rsidP="00325C4E">
      <w:pPr>
        <w:pStyle w:val="ab"/>
        <w:spacing w:line="240" w:lineRule="exact"/>
        <w:ind w:rightChars="0" w:right="0"/>
        <w:rPr>
          <w:w w:val="100"/>
        </w:rPr>
      </w:pPr>
      <w:r>
        <w:rPr>
          <w:rFonts w:hint="eastAsia"/>
          <w:sz w:val="24"/>
        </w:rPr>
        <w:tab/>
      </w:r>
      <w:r w:rsidRPr="00CB2BA6">
        <w:rPr>
          <w:rFonts w:hint="eastAsia"/>
          <w:w w:val="100"/>
        </w:rPr>
        <w:t>單位：新臺幣元</w:t>
      </w:r>
    </w:p>
    <w:tbl>
      <w:tblPr>
        <w:tblW w:w="2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688"/>
        <w:gridCol w:w="3259"/>
        <w:gridCol w:w="1864"/>
        <w:gridCol w:w="1396"/>
        <w:gridCol w:w="11759"/>
      </w:tblGrid>
      <w:tr w:rsidR="00325C4E" w14:paraId="21D4179D" w14:textId="77777777" w:rsidTr="00644F5C">
        <w:trPr>
          <w:trHeight w:val="283"/>
        </w:trPr>
        <w:tc>
          <w:tcPr>
            <w:tcW w:w="574" w:type="dxa"/>
            <w:vMerge w:val="restart"/>
            <w:tcBorders>
              <w:top w:val="single" w:sz="4" w:space="0" w:color="auto"/>
              <w:left w:val="nil"/>
              <w:bottom w:val="single" w:sz="4" w:space="0" w:color="auto"/>
              <w:right w:val="single" w:sz="4" w:space="0" w:color="auto"/>
            </w:tcBorders>
            <w:vAlign w:val="center"/>
            <w:hideMark/>
          </w:tcPr>
          <w:p w14:paraId="0892563B" w14:textId="77777777" w:rsidR="00325C4E" w:rsidRDefault="00325C4E">
            <w:pPr>
              <w:pStyle w:val="11"/>
              <w:spacing w:line="240" w:lineRule="exact"/>
              <w:jc w:val="distribute"/>
              <w:rPr>
                <w:sz w:val="20"/>
                <w:szCs w:val="20"/>
              </w:rPr>
            </w:pPr>
            <w:r>
              <w:rPr>
                <w:rFonts w:hint="eastAsia"/>
                <w:sz w:val="20"/>
                <w:szCs w:val="20"/>
              </w:rPr>
              <w:t>年度</w:t>
            </w:r>
          </w:p>
        </w:tc>
        <w:tc>
          <w:tcPr>
            <w:tcW w:w="2688" w:type="dxa"/>
            <w:vMerge w:val="restart"/>
            <w:tcBorders>
              <w:top w:val="single" w:sz="4" w:space="0" w:color="auto"/>
              <w:left w:val="single" w:sz="4" w:space="0" w:color="auto"/>
              <w:bottom w:val="single" w:sz="4" w:space="0" w:color="auto"/>
              <w:right w:val="single" w:sz="4" w:space="0" w:color="auto"/>
            </w:tcBorders>
            <w:vAlign w:val="center"/>
            <w:hideMark/>
          </w:tcPr>
          <w:p w14:paraId="7102D92B" w14:textId="77777777" w:rsidR="00325C4E" w:rsidRDefault="00325C4E">
            <w:pPr>
              <w:pStyle w:val="11"/>
              <w:spacing w:line="240" w:lineRule="exact"/>
              <w:ind w:leftChars="3" w:left="5" w:rightChars="3" w:right="5"/>
              <w:jc w:val="distribute"/>
              <w:rPr>
                <w:sz w:val="20"/>
                <w:szCs w:val="20"/>
              </w:rPr>
            </w:pPr>
            <w:r>
              <w:rPr>
                <w:rFonts w:hint="eastAsia"/>
                <w:sz w:val="20"/>
                <w:szCs w:val="20"/>
              </w:rPr>
              <w:t>科目</w:t>
            </w:r>
          </w:p>
        </w:tc>
        <w:tc>
          <w:tcPr>
            <w:tcW w:w="3259" w:type="dxa"/>
            <w:vMerge w:val="restart"/>
            <w:tcBorders>
              <w:top w:val="single" w:sz="4" w:space="0" w:color="auto"/>
              <w:left w:val="single" w:sz="4" w:space="0" w:color="auto"/>
              <w:bottom w:val="single" w:sz="4" w:space="0" w:color="auto"/>
              <w:right w:val="single" w:sz="4" w:space="0" w:color="auto"/>
            </w:tcBorders>
            <w:vAlign w:val="center"/>
            <w:hideMark/>
          </w:tcPr>
          <w:p w14:paraId="15522841" w14:textId="77777777" w:rsidR="00325C4E" w:rsidRDefault="00325C4E">
            <w:pPr>
              <w:pStyle w:val="11"/>
              <w:spacing w:line="240" w:lineRule="exact"/>
              <w:ind w:leftChars="3" w:left="5" w:rightChars="3" w:right="5"/>
              <w:jc w:val="distribute"/>
              <w:rPr>
                <w:sz w:val="20"/>
                <w:szCs w:val="20"/>
              </w:rPr>
            </w:pPr>
            <w:r>
              <w:rPr>
                <w:rFonts w:hint="eastAsia"/>
                <w:sz w:val="20"/>
                <w:szCs w:val="20"/>
              </w:rPr>
              <w:t>以前年度</w:t>
            </w:r>
          </w:p>
          <w:p w14:paraId="0BDF132B" w14:textId="77777777" w:rsidR="00325C4E" w:rsidRDefault="00325C4E">
            <w:pPr>
              <w:pStyle w:val="11"/>
              <w:spacing w:line="240" w:lineRule="exact"/>
              <w:ind w:leftChars="3" w:left="5" w:rightChars="3" w:right="5"/>
              <w:jc w:val="distribute"/>
              <w:rPr>
                <w:sz w:val="20"/>
                <w:szCs w:val="20"/>
              </w:rPr>
            </w:pPr>
            <w:r>
              <w:rPr>
                <w:rFonts w:hint="eastAsia"/>
                <w:sz w:val="20"/>
                <w:szCs w:val="20"/>
              </w:rPr>
              <w:t>轉入數</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EF0C07" w14:textId="77777777" w:rsidR="00325C4E" w:rsidRDefault="00325C4E">
            <w:pPr>
              <w:pStyle w:val="11"/>
              <w:spacing w:line="240" w:lineRule="exact"/>
              <w:ind w:leftChars="3" w:left="5" w:rightChars="3" w:right="5"/>
              <w:jc w:val="distribute"/>
              <w:rPr>
                <w:sz w:val="20"/>
                <w:szCs w:val="20"/>
              </w:rPr>
            </w:pPr>
            <w:r>
              <w:rPr>
                <w:rFonts w:hint="eastAsia"/>
                <w:sz w:val="20"/>
                <w:szCs w:val="20"/>
              </w:rPr>
              <w:t>減免（註銷）數</w:t>
            </w:r>
          </w:p>
        </w:tc>
        <w:tc>
          <w:tcPr>
            <w:tcW w:w="11759" w:type="dxa"/>
            <w:vMerge w:val="restart"/>
            <w:tcBorders>
              <w:top w:val="single" w:sz="4" w:space="0" w:color="auto"/>
              <w:left w:val="single" w:sz="4" w:space="0" w:color="auto"/>
              <w:bottom w:val="single" w:sz="4" w:space="0" w:color="auto"/>
              <w:right w:val="nil"/>
            </w:tcBorders>
            <w:vAlign w:val="center"/>
            <w:hideMark/>
          </w:tcPr>
          <w:p w14:paraId="78AD0CE1" w14:textId="77777777" w:rsidR="00325C4E" w:rsidRDefault="00325C4E" w:rsidP="00627CE6">
            <w:pPr>
              <w:pStyle w:val="11"/>
              <w:spacing w:line="240" w:lineRule="exact"/>
              <w:ind w:leftChars="3" w:left="5"/>
              <w:jc w:val="distribute"/>
              <w:rPr>
                <w:sz w:val="20"/>
                <w:szCs w:val="20"/>
              </w:rPr>
            </w:pPr>
            <w:r>
              <w:rPr>
                <w:rFonts w:hint="eastAsia"/>
                <w:sz w:val="20"/>
                <w:szCs w:val="20"/>
              </w:rPr>
              <w:t>原因分析</w:t>
            </w:r>
          </w:p>
        </w:tc>
      </w:tr>
      <w:tr w:rsidR="00325C4E" w14:paraId="01FD4869" w14:textId="77777777" w:rsidTr="00644F5C">
        <w:trPr>
          <w:trHeight w:val="283"/>
        </w:trPr>
        <w:tc>
          <w:tcPr>
            <w:tcW w:w="574" w:type="dxa"/>
            <w:vMerge/>
            <w:tcBorders>
              <w:top w:val="single" w:sz="4" w:space="0" w:color="auto"/>
              <w:left w:val="nil"/>
              <w:bottom w:val="single" w:sz="4" w:space="0" w:color="auto"/>
              <w:right w:val="single" w:sz="4" w:space="0" w:color="auto"/>
            </w:tcBorders>
            <w:vAlign w:val="center"/>
            <w:hideMark/>
          </w:tcPr>
          <w:p w14:paraId="609AAFE2" w14:textId="77777777" w:rsidR="00325C4E" w:rsidRDefault="00325C4E">
            <w:pPr>
              <w:widowControl/>
              <w:jc w:val="left"/>
              <w:rPr>
                <w:rFonts w:cs="新細明體"/>
                <w:sz w:val="20"/>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295A66BE" w14:textId="77777777" w:rsidR="00325C4E" w:rsidRDefault="00325C4E">
            <w:pPr>
              <w:widowControl/>
              <w:jc w:val="left"/>
              <w:rPr>
                <w:rFonts w:cs="新細明體"/>
                <w:sz w:val="20"/>
              </w:rPr>
            </w:pPr>
          </w:p>
        </w:tc>
        <w:tc>
          <w:tcPr>
            <w:tcW w:w="3259" w:type="dxa"/>
            <w:vMerge/>
            <w:tcBorders>
              <w:top w:val="single" w:sz="4" w:space="0" w:color="auto"/>
              <w:left w:val="single" w:sz="4" w:space="0" w:color="auto"/>
              <w:bottom w:val="single" w:sz="4" w:space="0" w:color="auto"/>
              <w:right w:val="single" w:sz="4" w:space="0" w:color="auto"/>
            </w:tcBorders>
            <w:vAlign w:val="center"/>
            <w:hideMark/>
          </w:tcPr>
          <w:p w14:paraId="0C24413F" w14:textId="77777777" w:rsidR="00325C4E" w:rsidRDefault="00325C4E">
            <w:pPr>
              <w:widowControl/>
              <w:jc w:val="left"/>
              <w:rPr>
                <w:rFonts w:cs="新細明體"/>
                <w:sz w:val="20"/>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65E7C688" w14:textId="77777777" w:rsidR="00325C4E" w:rsidRDefault="00325C4E">
            <w:pPr>
              <w:pStyle w:val="11"/>
              <w:spacing w:line="240" w:lineRule="exact"/>
              <w:ind w:leftChars="3" w:left="5" w:rightChars="3" w:right="5"/>
              <w:jc w:val="distribute"/>
              <w:rPr>
                <w:sz w:val="20"/>
                <w:szCs w:val="20"/>
              </w:rPr>
            </w:pPr>
            <w:r>
              <w:rPr>
                <w:rFonts w:hint="eastAsia"/>
                <w:sz w:val="20"/>
                <w:szCs w:val="20"/>
              </w:rPr>
              <w:t>金額</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7B8358A" w14:textId="77777777" w:rsidR="00325C4E" w:rsidRDefault="00325C4E">
            <w:pPr>
              <w:pStyle w:val="11"/>
              <w:spacing w:line="240" w:lineRule="exact"/>
              <w:ind w:leftChars="3" w:left="5" w:rightChars="3" w:right="5"/>
              <w:jc w:val="center"/>
              <w:rPr>
                <w:sz w:val="20"/>
                <w:szCs w:val="20"/>
              </w:rPr>
            </w:pPr>
            <w:r>
              <w:rPr>
                <w:rFonts w:hint="eastAsia"/>
                <w:sz w:val="20"/>
                <w:szCs w:val="20"/>
              </w:rPr>
              <w:t>％</w:t>
            </w:r>
          </w:p>
        </w:tc>
        <w:tc>
          <w:tcPr>
            <w:tcW w:w="11759" w:type="dxa"/>
            <w:vMerge/>
            <w:tcBorders>
              <w:top w:val="single" w:sz="4" w:space="0" w:color="auto"/>
              <w:left w:val="single" w:sz="4" w:space="0" w:color="auto"/>
              <w:bottom w:val="single" w:sz="4" w:space="0" w:color="auto"/>
              <w:right w:val="nil"/>
            </w:tcBorders>
            <w:vAlign w:val="center"/>
            <w:hideMark/>
          </w:tcPr>
          <w:p w14:paraId="40EA9259" w14:textId="77777777" w:rsidR="00325C4E" w:rsidRDefault="00325C4E">
            <w:pPr>
              <w:widowControl/>
              <w:jc w:val="left"/>
              <w:rPr>
                <w:rFonts w:cs="新細明體"/>
                <w:sz w:val="20"/>
              </w:rPr>
            </w:pPr>
          </w:p>
        </w:tc>
      </w:tr>
      <w:tr w:rsidR="00325C4E" w14:paraId="767A74E3" w14:textId="77777777" w:rsidTr="00644F5C">
        <w:trPr>
          <w:trHeight w:val="340"/>
        </w:trPr>
        <w:tc>
          <w:tcPr>
            <w:tcW w:w="574" w:type="dxa"/>
            <w:tcBorders>
              <w:top w:val="nil"/>
              <w:left w:val="nil"/>
              <w:bottom w:val="nil"/>
              <w:right w:val="single" w:sz="4" w:space="0" w:color="auto"/>
            </w:tcBorders>
            <w:vAlign w:val="center"/>
          </w:tcPr>
          <w:p w14:paraId="6CCFA315" w14:textId="77777777" w:rsidR="00325C4E" w:rsidRPr="00627CE6" w:rsidRDefault="00325C4E">
            <w:pPr>
              <w:pStyle w:val="11"/>
              <w:spacing w:line="240" w:lineRule="exact"/>
              <w:jc w:val="center"/>
              <w:rPr>
                <w:rFonts w:ascii="新細明體" w:eastAsia="新細明體" w:hAnsi="新細明體"/>
                <w:b/>
                <w:sz w:val="20"/>
                <w:szCs w:val="20"/>
              </w:rPr>
            </w:pPr>
          </w:p>
        </w:tc>
        <w:tc>
          <w:tcPr>
            <w:tcW w:w="2688" w:type="dxa"/>
            <w:tcBorders>
              <w:top w:val="nil"/>
              <w:left w:val="single" w:sz="4" w:space="0" w:color="auto"/>
              <w:bottom w:val="nil"/>
              <w:right w:val="single" w:sz="4" w:space="0" w:color="auto"/>
            </w:tcBorders>
            <w:vAlign w:val="center"/>
            <w:hideMark/>
          </w:tcPr>
          <w:p w14:paraId="74B04CA5" w14:textId="77777777" w:rsidR="00325C4E" w:rsidRDefault="00325C4E">
            <w:pPr>
              <w:pStyle w:val="11"/>
              <w:spacing w:line="240" w:lineRule="exact"/>
              <w:jc w:val="distribute"/>
              <w:rPr>
                <w:b/>
                <w:sz w:val="20"/>
                <w:szCs w:val="20"/>
              </w:rPr>
            </w:pPr>
            <w:r>
              <w:rPr>
                <w:rFonts w:hint="eastAsia"/>
                <w:b/>
                <w:noProof/>
                <w:sz w:val="20"/>
              </w:rPr>
              <w:t>雲林縣斗六地政事務所</w:t>
            </w:r>
          </w:p>
        </w:tc>
        <w:tc>
          <w:tcPr>
            <w:tcW w:w="3259" w:type="dxa"/>
            <w:tcBorders>
              <w:top w:val="nil"/>
              <w:left w:val="single" w:sz="4" w:space="0" w:color="auto"/>
              <w:bottom w:val="nil"/>
              <w:right w:val="single" w:sz="4" w:space="0" w:color="auto"/>
            </w:tcBorders>
            <w:vAlign w:val="center"/>
          </w:tcPr>
          <w:p w14:paraId="2A795BFD" w14:textId="77777777" w:rsidR="00325C4E" w:rsidRDefault="00325C4E">
            <w:pPr>
              <w:pStyle w:val="11"/>
              <w:spacing w:line="240" w:lineRule="exact"/>
              <w:jc w:val="right"/>
              <w:rPr>
                <w:rFonts w:ascii="新細明體" w:eastAsia="新細明體" w:hAnsi="新細明體"/>
                <w:b/>
                <w:sz w:val="20"/>
                <w:szCs w:val="20"/>
              </w:rPr>
            </w:pPr>
          </w:p>
        </w:tc>
        <w:tc>
          <w:tcPr>
            <w:tcW w:w="1864" w:type="dxa"/>
            <w:tcBorders>
              <w:top w:val="nil"/>
              <w:left w:val="single" w:sz="4" w:space="0" w:color="auto"/>
              <w:bottom w:val="nil"/>
              <w:right w:val="single" w:sz="4" w:space="0" w:color="auto"/>
            </w:tcBorders>
            <w:vAlign w:val="center"/>
          </w:tcPr>
          <w:p w14:paraId="0CCAD11B" w14:textId="77777777" w:rsidR="00325C4E" w:rsidRDefault="00325C4E">
            <w:pPr>
              <w:pStyle w:val="11"/>
              <w:spacing w:line="240" w:lineRule="exact"/>
              <w:ind w:leftChars="3" w:left="5" w:rightChars="3" w:right="5"/>
              <w:jc w:val="right"/>
              <w:rPr>
                <w:rFonts w:ascii="新細明體" w:eastAsia="新細明體" w:hAnsi="新細明體"/>
                <w:b/>
                <w:sz w:val="20"/>
                <w:szCs w:val="20"/>
              </w:rPr>
            </w:pPr>
          </w:p>
        </w:tc>
        <w:tc>
          <w:tcPr>
            <w:tcW w:w="1396" w:type="dxa"/>
            <w:tcBorders>
              <w:top w:val="nil"/>
              <w:left w:val="single" w:sz="4" w:space="0" w:color="auto"/>
              <w:bottom w:val="nil"/>
              <w:right w:val="single" w:sz="4" w:space="0" w:color="auto"/>
            </w:tcBorders>
            <w:vAlign w:val="center"/>
          </w:tcPr>
          <w:p w14:paraId="5BC4A444" w14:textId="77777777" w:rsidR="00325C4E" w:rsidRDefault="00325C4E">
            <w:pPr>
              <w:pStyle w:val="11"/>
              <w:spacing w:line="240" w:lineRule="exact"/>
              <w:ind w:leftChars="3" w:left="5" w:rightChars="3" w:right="5"/>
              <w:jc w:val="right"/>
              <w:rPr>
                <w:rFonts w:ascii="新細明體" w:eastAsia="新細明體" w:hAnsi="新細明體"/>
                <w:b/>
                <w:sz w:val="20"/>
                <w:szCs w:val="20"/>
              </w:rPr>
            </w:pPr>
          </w:p>
        </w:tc>
        <w:tc>
          <w:tcPr>
            <w:tcW w:w="11759" w:type="dxa"/>
            <w:tcBorders>
              <w:top w:val="nil"/>
              <w:left w:val="single" w:sz="4" w:space="0" w:color="auto"/>
              <w:bottom w:val="nil"/>
              <w:right w:val="nil"/>
            </w:tcBorders>
            <w:vAlign w:val="center"/>
          </w:tcPr>
          <w:p w14:paraId="21DEAC08" w14:textId="77777777" w:rsidR="00325C4E" w:rsidRDefault="00325C4E">
            <w:pPr>
              <w:pStyle w:val="11"/>
              <w:spacing w:line="240" w:lineRule="exact"/>
              <w:rPr>
                <w:b/>
                <w:sz w:val="20"/>
                <w:szCs w:val="20"/>
              </w:rPr>
            </w:pPr>
          </w:p>
        </w:tc>
      </w:tr>
      <w:tr w:rsidR="00325C4E" w14:paraId="6DDC985B" w14:textId="77777777" w:rsidTr="00644F5C">
        <w:trPr>
          <w:trHeight w:val="340"/>
        </w:trPr>
        <w:tc>
          <w:tcPr>
            <w:tcW w:w="574" w:type="dxa"/>
            <w:tcBorders>
              <w:top w:val="nil"/>
              <w:left w:val="nil"/>
              <w:bottom w:val="single" w:sz="4" w:space="0" w:color="auto"/>
              <w:right w:val="single" w:sz="4" w:space="0" w:color="auto"/>
            </w:tcBorders>
            <w:vAlign w:val="center"/>
            <w:hideMark/>
          </w:tcPr>
          <w:p w14:paraId="52E31B54" w14:textId="77777777" w:rsidR="00325C4E" w:rsidRPr="00627CE6" w:rsidRDefault="00325C4E">
            <w:pPr>
              <w:pStyle w:val="11"/>
              <w:spacing w:line="240" w:lineRule="exact"/>
              <w:jc w:val="center"/>
              <w:rPr>
                <w:rFonts w:ascii="新細明體" w:eastAsia="新細明體" w:hAnsi="新細明體"/>
                <w:sz w:val="20"/>
                <w:szCs w:val="20"/>
              </w:rPr>
            </w:pPr>
            <w:r w:rsidRPr="00627CE6">
              <w:rPr>
                <w:rFonts w:ascii="新細明體" w:eastAsia="新細明體" w:hAnsi="新細明體" w:hint="eastAsia"/>
                <w:noProof/>
                <w:sz w:val="20"/>
              </w:rPr>
              <w:t>102</w:t>
            </w:r>
          </w:p>
        </w:tc>
        <w:tc>
          <w:tcPr>
            <w:tcW w:w="2688" w:type="dxa"/>
            <w:tcBorders>
              <w:top w:val="nil"/>
              <w:left w:val="single" w:sz="4" w:space="0" w:color="auto"/>
              <w:bottom w:val="single" w:sz="4" w:space="0" w:color="auto"/>
              <w:right w:val="single" w:sz="4" w:space="0" w:color="auto"/>
            </w:tcBorders>
            <w:vAlign w:val="center"/>
            <w:hideMark/>
          </w:tcPr>
          <w:p w14:paraId="6D9C50E3" w14:textId="77777777" w:rsidR="00325C4E" w:rsidRDefault="00325C4E">
            <w:pPr>
              <w:pStyle w:val="11"/>
              <w:spacing w:line="240" w:lineRule="exact"/>
              <w:ind w:leftChars="100" w:left="160"/>
              <w:jc w:val="distribute"/>
              <w:rPr>
                <w:sz w:val="20"/>
                <w:szCs w:val="20"/>
              </w:rPr>
            </w:pPr>
            <w:r>
              <w:rPr>
                <w:rFonts w:hint="eastAsia"/>
                <w:noProof/>
                <w:sz w:val="20"/>
              </w:rPr>
              <w:t>罰款及賠償收入</w:t>
            </w:r>
          </w:p>
        </w:tc>
        <w:tc>
          <w:tcPr>
            <w:tcW w:w="3259" w:type="dxa"/>
            <w:tcBorders>
              <w:top w:val="nil"/>
              <w:left w:val="single" w:sz="4" w:space="0" w:color="auto"/>
              <w:bottom w:val="single" w:sz="4" w:space="0" w:color="auto"/>
              <w:right w:val="single" w:sz="4" w:space="0" w:color="auto"/>
            </w:tcBorders>
            <w:vAlign w:val="center"/>
            <w:hideMark/>
          </w:tcPr>
          <w:p w14:paraId="20D7F978" w14:textId="77777777" w:rsidR="00325C4E" w:rsidRDefault="00325C4E">
            <w:pPr>
              <w:pStyle w:val="11"/>
              <w:spacing w:line="240" w:lineRule="exact"/>
              <w:jc w:val="right"/>
              <w:rPr>
                <w:rFonts w:ascii="新細明體" w:eastAsia="新細明體" w:hAnsi="新細明體"/>
                <w:sz w:val="20"/>
                <w:szCs w:val="20"/>
              </w:rPr>
            </w:pPr>
            <w:r>
              <w:rPr>
                <w:rFonts w:ascii="新細明體" w:hAnsi="新細明體" w:hint="eastAsia"/>
                <w:noProof/>
                <w:sz w:val="20"/>
              </w:rPr>
              <w:t>189,964</w:t>
            </w:r>
          </w:p>
        </w:tc>
        <w:tc>
          <w:tcPr>
            <w:tcW w:w="1864" w:type="dxa"/>
            <w:tcBorders>
              <w:top w:val="nil"/>
              <w:left w:val="single" w:sz="4" w:space="0" w:color="auto"/>
              <w:bottom w:val="single" w:sz="4" w:space="0" w:color="auto"/>
              <w:right w:val="single" w:sz="4" w:space="0" w:color="auto"/>
            </w:tcBorders>
            <w:vAlign w:val="center"/>
            <w:hideMark/>
          </w:tcPr>
          <w:p w14:paraId="188A44BE" w14:textId="77777777" w:rsidR="00325C4E" w:rsidRDefault="00325C4E">
            <w:pPr>
              <w:pStyle w:val="11"/>
              <w:spacing w:line="240" w:lineRule="exact"/>
              <w:ind w:leftChars="3" w:left="5" w:rightChars="3" w:right="5"/>
              <w:jc w:val="right"/>
              <w:rPr>
                <w:rFonts w:ascii="新細明體" w:eastAsia="新細明體" w:hAnsi="新細明體"/>
                <w:sz w:val="20"/>
                <w:szCs w:val="20"/>
              </w:rPr>
            </w:pPr>
            <w:r>
              <w:rPr>
                <w:rFonts w:ascii="新細明體" w:hAnsi="新細明體" w:hint="eastAsia"/>
                <w:noProof/>
                <w:sz w:val="20"/>
              </w:rPr>
              <w:t>189,964</w:t>
            </w:r>
          </w:p>
        </w:tc>
        <w:tc>
          <w:tcPr>
            <w:tcW w:w="1396" w:type="dxa"/>
            <w:tcBorders>
              <w:top w:val="nil"/>
              <w:left w:val="single" w:sz="4" w:space="0" w:color="auto"/>
              <w:bottom w:val="single" w:sz="4" w:space="0" w:color="auto"/>
              <w:right w:val="single" w:sz="4" w:space="0" w:color="auto"/>
            </w:tcBorders>
            <w:vAlign w:val="center"/>
            <w:hideMark/>
          </w:tcPr>
          <w:p w14:paraId="0B7BDFD4" w14:textId="77777777" w:rsidR="00325C4E" w:rsidRDefault="00325C4E">
            <w:pPr>
              <w:pStyle w:val="11"/>
              <w:spacing w:line="240" w:lineRule="exact"/>
              <w:ind w:leftChars="3" w:left="5" w:rightChars="3" w:right="5"/>
              <w:jc w:val="right"/>
              <w:rPr>
                <w:rFonts w:ascii="新細明體" w:eastAsia="新細明體" w:hAnsi="新細明體"/>
                <w:sz w:val="20"/>
                <w:szCs w:val="20"/>
              </w:rPr>
            </w:pPr>
            <w:r>
              <w:rPr>
                <w:rFonts w:ascii="新細明體" w:hAnsi="新細明體" w:hint="eastAsia"/>
                <w:noProof/>
                <w:sz w:val="20"/>
              </w:rPr>
              <w:t>100.00</w:t>
            </w:r>
          </w:p>
        </w:tc>
        <w:tc>
          <w:tcPr>
            <w:tcW w:w="11759" w:type="dxa"/>
            <w:tcBorders>
              <w:top w:val="nil"/>
              <w:left w:val="single" w:sz="4" w:space="0" w:color="auto"/>
              <w:bottom w:val="single" w:sz="4" w:space="0" w:color="auto"/>
              <w:right w:val="nil"/>
            </w:tcBorders>
            <w:vAlign w:val="center"/>
            <w:hideMark/>
          </w:tcPr>
          <w:p w14:paraId="2A468156" w14:textId="77777777" w:rsidR="00325C4E" w:rsidRDefault="00325C4E">
            <w:pPr>
              <w:pStyle w:val="11"/>
              <w:spacing w:line="240" w:lineRule="exact"/>
              <w:rPr>
                <w:sz w:val="20"/>
                <w:szCs w:val="20"/>
              </w:rPr>
            </w:pPr>
            <w:r>
              <w:rPr>
                <w:rFonts w:hint="eastAsia"/>
                <w:noProof/>
                <w:sz w:val="20"/>
              </w:rPr>
              <w:t>罰鍰案件逾法定執行期間辦理註銷。</w:t>
            </w:r>
          </w:p>
        </w:tc>
      </w:tr>
    </w:tbl>
    <w:p w14:paraId="42CDCC47" w14:textId="77777777" w:rsidR="00325C4E" w:rsidRDefault="00325C4E" w:rsidP="00627CE6">
      <w:pPr>
        <w:pStyle w:val="aa"/>
        <w:spacing w:line="200" w:lineRule="exact"/>
      </w:pPr>
      <w:proofErr w:type="gramStart"/>
      <w:r>
        <w:rPr>
          <w:rFonts w:hint="eastAsia"/>
        </w:rPr>
        <w:t>註</w:t>
      </w:r>
      <w:proofErr w:type="gramEnd"/>
      <w:r>
        <w:rPr>
          <w:rFonts w:hint="eastAsia"/>
        </w:rPr>
        <w:t>：本表所列項目係指減免（註銷）數達20％且10萬元以上，或1百萬元以上者。</w:t>
      </w:r>
    </w:p>
    <w:p w14:paraId="6C2284F3" w14:textId="77777777" w:rsidR="00325C4E" w:rsidRDefault="00325C4E" w:rsidP="00325C4E">
      <w:pPr>
        <w:pStyle w:val="11"/>
        <w:spacing w:line="240" w:lineRule="exact"/>
      </w:pPr>
    </w:p>
    <w:p w14:paraId="03535139" w14:textId="77777777" w:rsidR="00325C4E" w:rsidRDefault="00325C4E" w:rsidP="00325C4E">
      <w:pPr>
        <w:pStyle w:val="a9"/>
        <w:tabs>
          <w:tab w:val="right" w:pos="10800"/>
        </w:tabs>
        <w:spacing w:line="240" w:lineRule="exact"/>
        <w:ind w:leftChars="0" w:left="958" w:right="258"/>
        <w:jc w:val="both"/>
        <w:rPr>
          <w:rFonts w:ascii="標楷體" w:eastAsia="標楷體" w:hAnsi="標楷體"/>
        </w:rPr>
      </w:pPr>
      <w:r>
        <w:rPr>
          <w:rFonts w:ascii="標楷體" w:eastAsia="標楷體" w:hAnsi="標楷體" w:hint="eastAsia"/>
        </w:rPr>
        <w:t>（3）以前年度應收保留數簡明表</w:t>
      </w:r>
    </w:p>
    <w:p w14:paraId="2E5F9D66" w14:textId="77777777" w:rsidR="00325C4E" w:rsidRDefault="00325C4E" w:rsidP="00325C4E">
      <w:pPr>
        <w:spacing w:line="240" w:lineRule="exact"/>
        <w:rPr>
          <w:rFonts w:hAnsi="標楷體"/>
          <w:sz w:val="20"/>
        </w:rPr>
      </w:pPr>
      <w:r>
        <w:rPr>
          <w:rFonts w:hAnsi="標楷體" w:hint="eastAsia"/>
          <w:sz w:val="20"/>
        </w:rPr>
        <w:t>單位：新臺幣元</w:t>
      </w:r>
    </w:p>
    <w:tbl>
      <w:tblPr>
        <w:tblW w:w="2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688"/>
        <w:gridCol w:w="3248"/>
        <w:gridCol w:w="1855"/>
        <w:gridCol w:w="1417"/>
        <w:gridCol w:w="11759"/>
      </w:tblGrid>
      <w:tr w:rsidR="00325C4E" w14:paraId="08077F79" w14:textId="77777777" w:rsidTr="00644F5C">
        <w:trPr>
          <w:trHeight w:val="283"/>
          <w:tblHeader/>
        </w:trPr>
        <w:tc>
          <w:tcPr>
            <w:tcW w:w="573" w:type="dxa"/>
            <w:vMerge w:val="restart"/>
            <w:tcBorders>
              <w:top w:val="single" w:sz="4" w:space="0" w:color="auto"/>
              <w:left w:val="nil"/>
              <w:bottom w:val="single" w:sz="4" w:space="0" w:color="auto"/>
              <w:right w:val="single" w:sz="4" w:space="0" w:color="auto"/>
            </w:tcBorders>
            <w:vAlign w:val="center"/>
            <w:hideMark/>
          </w:tcPr>
          <w:p w14:paraId="2526138C" w14:textId="77777777" w:rsidR="00325C4E" w:rsidRDefault="00325C4E">
            <w:pPr>
              <w:pStyle w:val="aa"/>
              <w:spacing w:line="240" w:lineRule="exact"/>
              <w:jc w:val="distribute"/>
            </w:pPr>
            <w:r>
              <w:rPr>
                <w:rFonts w:hint="eastAsia"/>
              </w:rPr>
              <w:t>年度</w:t>
            </w:r>
          </w:p>
        </w:tc>
        <w:tc>
          <w:tcPr>
            <w:tcW w:w="2688" w:type="dxa"/>
            <w:vMerge w:val="restart"/>
            <w:tcBorders>
              <w:top w:val="single" w:sz="4" w:space="0" w:color="auto"/>
              <w:left w:val="single" w:sz="4" w:space="0" w:color="auto"/>
              <w:bottom w:val="single" w:sz="4" w:space="0" w:color="auto"/>
              <w:right w:val="single" w:sz="4" w:space="0" w:color="auto"/>
            </w:tcBorders>
            <w:vAlign w:val="center"/>
            <w:hideMark/>
          </w:tcPr>
          <w:p w14:paraId="40C8A2E6" w14:textId="77777777" w:rsidR="00325C4E" w:rsidRDefault="00325C4E">
            <w:pPr>
              <w:pStyle w:val="aa"/>
              <w:spacing w:line="240" w:lineRule="exact"/>
              <w:ind w:leftChars="30" w:left="48" w:rightChars="30" w:right="48"/>
              <w:jc w:val="distribute"/>
            </w:pPr>
            <w:r>
              <w:rPr>
                <w:rFonts w:hint="eastAsia"/>
              </w:rPr>
              <w:t>科目</w:t>
            </w:r>
          </w:p>
        </w:tc>
        <w:tc>
          <w:tcPr>
            <w:tcW w:w="3248" w:type="dxa"/>
            <w:vMerge w:val="restart"/>
            <w:tcBorders>
              <w:top w:val="single" w:sz="4" w:space="0" w:color="auto"/>
              <w:left w:val="single" w:sz="4" w:space="0" w:color="auto"/>
              <w:bottom w:val="single" w:sz="4" w:space="0" w:color="auto"/>
              <w:right w:val="single" w:sz="4" w:space="0" w:color="auto"/>
            </w:tcBorders>
            <w:vAlign w:val="center"/>
            <w:hideMark/>
          </w:tcPr>
          <w:p w14:paraId="6C1E1E81" w14:textId="77777777" w:rsidR="00325C4E" w:rsidRDefault="00325C4E">
            <w:pPr>
              <w:pStyle w:val="aa"/>
              <w:spacing w:line="240" w:lineRule="exact"/>
              <w:ind w:leftChars="30" w:left="48" w:rightChars="30" w:right="48"/>
              <w:jc w:val="distribute"/>
            </w:pPr>
            <w:r>
              <w:rPr>
                <w:rFonts w:hint="eastAsia"/>
              </w:rPr>
              <w:t>以前年度</w:t>
            </w:r>
          </w:p>
          <w:p w14:paraId="5A85299B" w14:textId="77777777" w:rsidR="00325C4E" w:rsidRDefault="00325C4E">
            <w:pPr>
              <w:pStyle w:val="aa"/>
              <w:spacing w:line="240" w:lineRule="exact"/>
              <w:ind w:leftChars="30" w:left="48" w:rightChars="30" w:right="48"/>
              <w:jc w:val="distribute"/>
            </w:pPr>
            <w:r>
              <w:rPr>
                <w:rFonts w:hint="eastAsia"/>
              </w:rPr>
              <w:t>轉入數</w:t>
            </w:r>
          </w:p>
        </w:tc>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19A0B21" w14:textId="77777777" w:rsidR="00325C4E" w:rsidRDefault="00325C4E">
            <w:pPr>
              <w:pStyle w:val="aa"/>
              <w:spacing w:line="240" w:lineRule="exact"/>
              <w:ind w:leftChars="30" w:left="48" w:rightChars="30" w:right="48"/>
              <w:jc w:val="distribute"/>
            </w:pPr>
            <w:r>
              <w:rPr>
                <w:rFonts w:hint="eastAsia"/>
              </w:rPr>
              <w:t>應收保留數</w:t>
            </w:r>
          </w:p>
        </w:tc>
        <w:tc>
          <w:tcPr>
            <w:tcW w:w="11759" w:type="dxa"/>
            <w:vMerge w:val="restart"/>
            <w:tcBorders>
              <w:top w:val="single" w:sz="4" w:space="0" w:color="auto"/>
              <w:left w:val="single" w:sz="4" w:space="0" w:color="auto"/>
              <w:bottom w:val="single" w:sz="4" w:space="0" w:color="auto"/>
              <w:right w:val="nil"/>
            </w:tcBorders>
            <w:vAlign w:val="center"/>
            <w:hideMark/>
          </w:tcPr>
          <w:p w14:paraId="4DA9D970" w14:textId="77777777" w:rsidR="00325C4E" w:rsidRDefault="00325C4E" w:rsidP="00627CE6">
            <w:pPr>
              <w:pStyle w:val="aa"/>
              <w:spacing w:line="240" w:lineRule="exact"/>
              <w:ind w:leftChars="30" w:left="48"/>
              <w:jc w:val="distribute"/>
            </w:pPr>
            <w:r>
              <w:rPr>
                <w:rFonts w:hint="eastAsia"/>
              </w:rPr>
              <w:t>原因分析</w:t>
            </w:r>
          </w:p>
        </w:tc>
      </w:tr>
      <w:tr w:rsidR="00325C4E" w14:paraId="476D3E54" w14:textId="77777777" w:rsidTr="00644F5C">
        <w:trPr>
          <w:trHeight w:val="283"/>
          <w:tblHeader/>
        </w:trPr>
        <w:tc>
          <w:tcPr>
            <w:tcW w:w="573" w:type="dxa"/>
            <w:vMerge/>
            <w:tcBorders>
              <w:top w:val="single" w:sz="4" w:space="0" w:color="auto"/>
              <w:left w:val="nil"/>
              <w:bottom w:val="single" w:sz="4" w:space="0" w:color="auto"/>
              <w:right w:val="single" w:sz="4" w:space="0" w:color="auto"/>
            </w:tcBorders>
            <w:vAlign w:val="center"/>
            <w:hideMark/>
          </w:tcPr>
          <w:p w14:paraId="22B1FA02" w14:textId="77777777" w:rsidR="00325C4E" w:rsidRDefault="00325C4E">
            <w:pPr>
              <w:widowControl/>
              <w:jc w:val="left"/>
              <w:rPr>
                <w:sz w:val="20"/>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20D0E948" w14:textId="77777777" w:rsidR="00325C4E" w:rsidRDefault="00325C4E">
            <w:pPr>
              <w:widowControl/>
              <w:jc w:val="left"/>
              <w:rPr>
                <w:sz w:val="20"/>
              </w:rPr>
            </w:pPr>
          </w:p>
        </w:tc>
        <w:tc>
          <w:tcPr>
            <w:tcW w:w="3248" w:type="dxa"/>
            <w:vMerge/>
            <w:tcBorders>
              <w:top w:val="single" w:sz="4" w:space="0" w:color="auto"/>
              <w:left w:val="single" w:sz="4" w:space="0" w:color="auto"/>
              <w:bottom w:val="single" w:sz="4" w:space="0" w:color="auto"/>
              <w:right w:val="single" w:sz="4" w:space="0" w:color="auto"/>
            </w:tcBorders>
            <w:vAlign w:val="center"/>
            <w:hideMark/>
          </w:tcPr>
          <w:p w14:paraId="09923EBC" w14:textId="77777777" w:rsidR="00325C4E" w:rsidRDefault="00325C4E">
            <w:pPr>
              <w:widowControl/>
              <w:jc w:val="left"/>
              <w:rPr>
                <w:sz w:val="20"/>
              </w:rPr>
            </w:pPr>
          </w:p>
        </w:tc>
        <w:tc>
          <w:tcPr>
            <w:tcW w:w="1855" w:type="dxa"/>
            <w:tcBorders>
              <w:top w:val="single" w:sz="4" w:space="0" w:color="auto"/>
              <w:left w:val="single" w:sz="4" w:space="0" w:color="auto"/>
              <w:bottom w:val="single" w:sz="4" w:space="0" w:color="auto"/>
              <w:right w:val="single" w:sz="4" w:space="0" w:color="auto"/>
            </w:tcBorders>
            <w:vAlign w:val="center"/>
            <w:hideMark/>
          </w:tcPr>
          <w:p w14:paraId="4A7D6207" w14:textId="77777777" w:rsidR="00325C4E" w:rsidRDefault="00325C4E">
            <w:pPr>
              <w:pStyle w:val="aa"/>
              <w:spacing w:line="240" w:lineRule="exact"/>
              <w:ind w:leftChars="30" w:left="48" w:rightChars="30" w:right="48"/>
              <w:jc w:val="distribute"/>
            </w:pPr>
            <w:r>
              <w:rPr>
                <w:rFonts w:hint="eastAsia"/>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67511" w14:textId="77777777" w:rsidR="00325C4E" w:rsidRDefault="00325C4E">
            <w:pPr>
              <w:pStyle w:val="aa"/>
              <w:spacing w:line="240" w:lineRule="exact"/>
              <w:jc w:val="center"/>
            </w:pPr>
            <w:r>
              <w:rPr>
                <w:rFonts w:hint="eastAsia"/>
              </w:rPr>
              <w:t>％</w:t>
            </w:r>
          </w:p>
        </w:tc>
        <w:tc>
          <w:tcPr>
            <w:tcW w:w="11759" w:type="dxa"/>
            <w:vMerge/>
            <w:tcBorders>
              <w:top w:val="single" w:sz="4" w:space="0" w:color="auto"/>
              <w:left w:val="single" w:sz="4" w:space="0" w:color="auto"/>
              <w:bottom w:val="single" w:sz="4" w:space="0" w:color="auto"/>
              <w:right w:val="nil"/>
            </w:tcBorders>
            <w:vAlign w:val="center"/>
            <w:hideMark/>
          </w:tcPr>
          <w:p w14:paraId="2965F4CE" w14:textId="77777777" w:rsidR="00325C4E" w:rsidRDefault="00325C4E">
            <w:pPr>
              <w:widowControl/>
              <w:jc w:val="left"/>
              <w:rPr>
                <w:sz w:val="20"/>
              </w:rPr>
            </w:pPr>
          </w:p>
        </w:tc>
      </w:tr>
      <w:tr w:rsidR="00325C4E" w14:paraId="1DC26C86" w14:textId="77777777" w:rsidTr="00644F5C">
        <w:trPr>
          <w:trHeight w:val="340"/>
        </w:trPr>
        <w:tc>
          <w:tcPr>
            <w:tcW w:w="573" w:type="dxa"/>
            <w:tcBorders>
              <w:top w:val="nil"/>
              <w:left w:val="nil"/>
              <w:bottom w:val="nil"/>
              <w:right w:val="single" w:sz="4" w:space="0" w:color="auto"/>
            </w:tcBorders>
            <w:vAlign w:val="center"/>
          </w:tcPr>
          <w:p w14:paraId="44FCFEE6" w14:textId="77777777" w:rsidR="00325C4E" w:rsidRPr="00627CE6" w:rsidRDefault="00325C4E">
            <w:pPr>
              <w:pStyle w:val="aa"/>
              <w:spacing w:line="240" w:lineRule="exact"/>
              <w:jc w:val="center"/>
              <w:rPr>
                <w:rFonts w:ascii="新細明體" w:eastAsia="新細明體" w:hAnsi="新細明體"/>
                <w:b/>
              </w:rPr>
            </w:pPr>
          </w:p>
        </w:tc>
        <w:tc>
          <w:tcPr>
            <w:tcW w:w="2688" w:type="dxa"/>
            <w:tcBorders>
              <w:top w:val="nil"/>
              <w:left w:val="single" w:sz="4" w:space="0" w:color="auto"/>
              <w:bottom w:val="nil"/>
              <w:right w:val="single" w:sz="4" w:space="0" w:color="auto"/>
            </w:tcBorders>
            <w:vAlign w:val="center"/>
            <w:hideMark/>
          </w:tcPr>
          <w:p w14:paraId="38CB83FD" w14:textId="77777777" w:rsidR="00325C4E" w:rsidRDefault="00325C4E">
            <w:pPr>
              <w:pStyle w:val="aa"/>
              <w:spacing w:line="240" w:lineRule="exact"/>
              <w:jc w:val="distribute"/>
              <w:rPr>
                <w:b/>
              </w:rPr>
            </w:pPr>
            <w:r>
              <w:rPr>
                <w:rFonts w:hint="eastAsia"/>
                <w:b/>
                <w:noProof/>
              </w:rPr>
              <w:t>雲林縣西螺地政事務所</w:t>
            </w:r>
          </w:p>
        </w:tc>
        <w:tc>
          <w:tcPr>
            <w:tcW w:w="3248" w:type="dxa"/>
            <w:tcBorders>
              <w:top w:val="nil"/>
              <w:left w:val="single" w:sz="4" w:space="0" w:color="auto"/>
              <w:bottom w:val="nil"/>
              <w:right w:val="single" w:sz="4" w:space="0" w:color="auto"/>
            </w:tcBorders>
            <w:vAlign w:val="center"/>
          </w:tcPr>
          <w:p w14:paraId="729350DB" w14:textId="77777777" w:rsidR="00325C4E" w:rsidRDefault="00325C4E">
            <w:pPr>
              <w:pStyle w:val="aa"/>
              <w:spacing w:line="240" w:lineRule="exact"/>
              <w:jc w:val="right"/>
              <w:rPr>
                <w:rFonts w:ascii="新細明體" w:eastAsia="新細明體" w:hAnsi="新細明體"/>
                <w:b/>
              </w:rPr>
            </w:pPr>
          </w:p>
        </w:tc>
        <w:tc>
          <w:tcPr>
            <w:tcW w:w="1855" w:type="dxa"/>
            <w:tcBorders>
              <w:top w:val="nil"/>
              <w:left w:val="single" w:sz="4" w:space="0" w:color="auto"/>
              <w:bottom w:val="nil"/>
              <w:right w:val="single" w:sz="4" w:space="0" w:color="auto"/>
            </w:tcBorders>
            <w:vAlign w:val="center"/>
          </w:tcPr>
          <w:p w14:paraId="1891DA7F" w14:textId="77777777" w:rsidR="00325C4E" w:rsidRDefault="00325C4E">
            <w:pPr>
              <w:pStyle w:val="aa"/>
              <w:spacing w:line="240" w:lineRule="exact"/>
              <w:jc w:val="right"/>
              <w:rPr>
                <w:rFonts w:ascii="新細明體" w:eastAsia="新細明體" w:hAnsi="新細明體"/>
                <w:b/>
              </w:rPr>
            </w:pPr>
          </w:p>
        </w:tc>
        <w:tc>
          <w:tcPr>
            <w:tcW w:w="1417" w:type="dxa"/>
            <w:tcBorders>
              <w:top w:val="nil"/>
              <w:left w:val="single" w:sz="4" w:space="0" w:color="auto"/>
              <w:bottom w:val="nil"/>
              <w:right w:val="single" w:sz="4" w:space="0" w:color="auto"/>
            </w:tcBorders>
            <w:vAlign w:val="center"/>
          </w:tcPr>
          <w:p w14:paraId="2E77F435" w14:textId="77777777" w:rsidR="00325C4E" w:rsidRDefault="00325C4E">
            <w:pPr>
              <w:pStyle w:val="aa"/>
              <w:spacing w:line="240" w:lineRule="exact"/>
              <w:jc w:val="right"/>
              <w:rPr>
                <w:rFonts w:ascii="新細明體" w:eastAsia="新細明體" w:hAnsi="新細明體"/>
                <w:b/>
              </w:rPr>
            </w:pPr>
          </w:p>
        </w:tc>
        <w:tc>
          <w:tcPr>
            <w:tcW w:w="11759" w:type="dxa"/>
            <w:tcBorders>
              <w:top w:val="nil"/>
              <w:left w:val="single" w:sz="4" w:space="0" w:color="auto"/>
              <w:bottom w:val="nil"/>
              <w:right w:val="nil"/>
            </w:tcBorders>
            <w:vAlign w:val="center"/>
          </w:tcPr>
          <w:p w14:paraId="4AE06653" w14:textId="77777777" w:rsidR="00325C4E" w:rsidRDefault="00325C4E">
            <w:pPr>
              <w:pStyle w:val="aa"/>
              <w:spacing w:line="240" w:lineRule="exact"/>
              <w:rPr>
                <w:b/>
              </w:rPr>
            </w:pPr>
          </w:p>
        </w:tc>
      </w:tr>
      <w:tr w:rsidR="00325C4E" w14:paraId="47CFDC3F" w14:textId="77777777" w:rsidTr="00644F5C">
        <w:trPr>
          <w:trHeight w:val="340"/>
        </w:trPr>
        <w:tc>
          <w:tcPr>
            <w:tcW w:w="573" w:type="dxa"/>
            <w:tcBorders>
              <w:top w:val="nil"/>
              <w:left w:val="nil"/>
              <w:bottom w:val="single" w:sz="4" w:space="0" w:color="auto"/>
              <w:right w:val="single" w:sz="4" w:space="0" w:color="auto"/>
            </w:tcBorders>
            <w:vAlign w:val="center"/>
            <w:hideMark/>
          </w:tcPr>
          <w:p w14:paraId="46CA1983" w14:textId="77777777" w:rsidR="00325C4E" w:rsidRPr="00627CE6" w:rsidRDefault="00325C4E">
            <w:pPr>
              <w:pStyle w:val="aa"/>
              <w:spacing w:line="240" w:lineRule="exact"/>
              <w:jc w:val="center"/>
              <w:rPr>
                <w:rFonts w:ascii="新細明體" w:eastAsia="新細明體" w:hAnsi="新細明體"/>
              </w:rPr>
            </w:pPr>
            <w:r w:rsidRPr="00627CE6">
              <w:rPr>
                <w:rFonts w:ascii="新細明體" w:eastAsia="新細明體" w:hAnsi="新細明體" w:hint="eastAsia"/>
                <w:noProof/>
              </w:rPr>
              <w:t>106</w:t>
            </w:r>
          </w:p>
        </w:tc>
        <w:tc>
          <w:tcPr>
            <w:tcW w:w="2688" w:type="dxa"/>
            <w:tcBorders>
              <w:top w:val="nil"/>
              <w:left w:val="single" w:sz="4" w:space="0" w:color="auto"/>
              <w:bottom w:val="single" w:sz="4" w:space="0" w:color="auto"/>
              <w:right w:val="single" w:sz="4" w:space="0" w:color="auto"/>
            </w:tcBorders>
            <w:vAlign w:val="center"/>
            <w:hideMark/>
          </w:tcPr>
          <w:p w14:paraId="52417F58" w14:textId="77777777" w:rsidR="00325C4E" w:rsidRDefault="00325C4E">
            <w:pPr>
              <w:pStyle w:val="aa"/>
              <w:spacing w:line="240" w:lineRule="exact"/>
              <w:ind w:leftChars="100" w:left="160"/>
              <w:jc w:val="distribute"/>
            </w:pPr>
            <w:r>
              <w:rPr>
                <w:rFonts w:hint="eastAsia"/>
                <w:noProof/>
              </w:rPr>
              <w:t>罰款及賠償收入</w:t>
            </w:r>
          </w:p>
        </w:tc>
        <w:tc>
          <w:tcPr>
            <w:tcW w:w="3248" w:type="dxa"/>
            <w:tcBorders>
              <w:top w:val="nil"/>
              <w:left w:val="single" w:sz="4" w:space="0" w:color="auto"/>
              <w:bottom w:val="single" w:sz="4" w:space="0" w:color="auto"/>
              <w:right w:val="single" w:sz="4" w:space="0" w:color="auto"/>
            </w:tcBorders>
            <w:vAlign w:val="center"/>
            <w:hideMark/>
          </w:tcPr>
          <w:p w14:paraId="35BF3B1F"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206,893</w:t>
            </w:r>
          </w:p>
        </w:tc>
        <w:tc>
          <w:tcPr>
            <w:tcW w:w="1855" w:type="dxa"/>
            <w:tcBorders>
              <w:top w:val="nil"/>
              <w:left w:val="single" w:sz="4" w:space="0" w:color="auto"/>
              <w:bottom w:val="single" w:sz="4" w:space="0" w:color="auto"/>
              <w:right w:val="single" w:sz="4" w:space="0" w:color="auto"/>
            </w:tcBorders>
            <w:vAlign w:val="center"/>
            <w:hideMark/>
          </w:tcPr>
          <w:p w14:paraId="044BDA2C"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206,893</w:t>
            </w:r>
          </w:p>
        </w:tc>
        <w:tc>
          <w:tcPr>
            <w:tcW w:w="1417" w:type="dxa"/>
            <w:tcBorders>
              <w:top w:val="nil"/>
              <w:left w:val="single" w:sz="4" w:space="0" w:color="auto"/>
              <w:bottom w:val="single" w:sz="4" w:space="0" w:color="auto"/>
              <w:right w:val="single" w:sz="4" w:space="0" w:color="auto"/>
            </w:tcBorders>
            <w:vAlign w:val="center"/>
            <w:hideMark/>
          </w:tcPr>
          <w:p w14:paraId="6CFD8F84"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100.00</w:t>
            </w:r>
          </w:p>
        </w:tc>
        <w:tc>
          <w:tcPr>
            <w:tcW w:w="11759" w:type="dxa"/>
            <w:tcBorders>
              <w:top w:val="nil"/>
              <w:left w:val="single" w:sz="4" w:space="0" w:color="auto"/>
              <w:bottom w:val="single" w:sz="4" w:space="0" w:color="auto"/>
              <w:right w:val="nil"/>
            </w:tcBorders>
            <w:vAlign w:val="center"/>
            <w:hideMark/>
          </w:tcPr>
          <w:p w14:paraId="5677AA5F" w14:textId="77777777" w:rsidR="00325C4E" w:rsidRDefault="00325C4E">
            <w:pPr>
              <w:pStyle w:val="aa"/>
              <w:spacing w:line="240" w:lineRule="exact"/>
            </w:pPr>
            <w:r>
              <w:rPr>
                <w:rFonts w:hint="eastAsia"/>
                <w:noProof/>
              </w:rPr>
              <w:t>罰鍰案件仍待繼續收取。</w:t>
            </w:r>
          </w:p>
        </w:tc>
      </w:tr>
    </w:tbl>
    <w:p w14:paraId="0C413FA5" w14:textId="77777777" w:rsidR="00325C4E" w:rsidRDefault="00325C4E" w:rsidP="00627CE6">
      <w:pPr>
        <w:pStyle w:val="aa"/>
        <w:spacing w:line="200" w:lineRule="exact"/>
      </w:pPr>
      <w:proofErr w:type="gramStart"/>
      <w:r>
        <w:rPr>
          <w:rFonts w:hint="eastAsia"/>
        </w:rPr>
        <w:t>註</w:t>
      </w:r>
      <w:proofErr w:type="gramEnd"/>
      <w:r>
        <w:rPr>
          <w:rFonts w:hint="eastAsia"/>
        </w:rPr>
        <w:t>：本表所列項目係指應收保留數達20％且10萬元以上，或1百萬元以上者。</w:t>
      </w:r>
    </w:p>
    <w:p w14:paraId="3E335FDA" w14:textId="77777777" w:rsidR="00325C4E" w:rsidRDefault="00325C4E" w:rsidP="00325C4E">
      <w:pPr>
        <w:widowControl/>
        <w:spacing w:line="560" w:lineRule="exact"/>
        <w:ind w:leftChars="200" w:left="320"/>
        <w:jc w:val="left"/>
        <w:rPr>
          <w:b/>
          <w:bCs/>
          <w:sz w:val="28"/>
        </w:rPr>
      </w:pPr>
      <w:r>
        <w:rPr>
          <w:rFonts w:hint="eastAsia"/>
          <w:b/>
          <w:bCs/>
          <w:sz w:val="28"/>
        </w:rPr>
        <w:t>2.歲出部分</w:t>
      </w:r>
    </w:p>
    <w:p w14:paraId="53F10FE7" w14:textId="77777777" w:rsidR="00325C4E" w:rsidRDefault="00325C4E" w:rsidP="00325C4E">
      <w:pPr>
        <w:pStyle w:val="11"/>
        <w:spacing w:line="480" w:lineRule="exact"/>
        <w:ind w:left="958" w:right="255"/>
      </w:pPr>
      <w:proofErr w:type="gramStart"/>
      <w:r>
        <w:rPr>
          <w:rFonts w:hint="eastAsia"/>
        </w:rPr>
        <w:t>114</w:t>
      </w:r>
      <w:proofErr w:type="gramEnd"/>
      <w:r>
        <w:rPr>
          <w:rFonts w:hint="eastAsia"/>
        </w:rPr>
        <w:t>年度賸餘數簡明表</w:t>
      </w:r>
    </w:p>
    <w:p w14:paraId="61FBE55C" w14:textId="77777777" w:rsidR="00325C4E" w:rsidRDefault="00325C4E" w:rsidP="00325C4E">
      <w:pPr>
        <w:spacing w:line="240" w:lineRule="exact"/>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3259"/>
        <w:gridCol w:w="1843"/>
        <w:gridCol w:w="1417"/>
        <w:gridCol w:w="11765"/>
      </w:tblGrid>
      <w:tr w:rsidR="00325C4E" w14:paraId="0913F159" w14:textId="77777777" w:rsidTr="00644F5C">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179AEF76" w14:textId="77777777" w:rsidR="00325C4E" w:rsidRDefault="00325C4E">
            <w:pPr>
              <w:pStyle w:val="aa"/>
              <w:spacing w:line="240" w:lineRule="exact"/>
              <w:ind w:leftChars="30" w:left="48" w:rightChars="30" w:right="48"/>
              <w:jc w:val="distribute"/>
            </w:pPr>
            <w:r>
              <w:rPr>
                <w:rFonts w:hint="eastAsia"/>
              </w:rPr>
              <w:t>科目</w:t>
            </w:r>
          </w:p>
        </w:tc>
        <w:tc>
          <w:tcPr>
            <w:tcW w:w="3259" w:type="dxa"/>
            <w:vMerge w:val="restart"/>
            <w:tcBorders>
              <w:top w:val="single" w:sz="4" w:space="0" w:color="auto"/>
              <w:left w:val="single" w:sz="4" w:space="0" w:color="auto"/>
              <w:bottom w:val="single" w:sz="4" w:space="0" w:color="auto"/>
              <w:right w:val="single" w:sz="4" w:space="0" w:color="auto"/>
            </w:tcBorders>
            <w:vAlign w:val="center"/>
            <w:hideMark/>
          </w:tcPr>
          <w:p w14:paraId="2DE15111" w14:textId="77777777" w:rsidR="00325C4E" w:rsidRDefault="00325C4E">
            <w:pPr>
              <w:pStyle w:val="aa"/>
              <w:spacing w:line="240" w:lineRule="exact"/>
              <w:ind w:leftChars="30" w:left="48" w:rightChars="30" w:right="48"/>
              <w:jc w:val="distribute"/>
            </w:pPr>
            <w:r>
              <w:rPr>
                <w:rFonts w:hint="eastAsia"/>
              </w:rPr>
              <w:t>預算數</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EFD2CA" w14:textId="77777777" w:rsidR="00325C4E" w:rsidRDefault="00325C4E">
            <w:pPr>
              <w:pStyle w:val="aa"/>
              <w:spacing w:line="240" w:lineRule="exact"/>
              <w:ind w:leftChars="30" w:left="48" w:rightChars="30" w:right="48"/>
              <w:jc w:val="distribute"/>
            </w:pPr>
            <w:r>
              <w:rPr>
                <w:rFonts w:hint="eastAsia"/>
              </w:rPr>
              <w:t>賸餘數</w:t>
            </w:r>
          </w:p>
        </w:tc>
        <w:tc>
          <w:tcPr>
            <w:tcW w:w="11765" w:type="dxa"/>
            <w:vMerge w:val="restart"/>
            <w:tcBorders>
              <w:top w:val="single" w:sz="4" w:space="0" w:color="auto"/>
              <w:left w:val="single" w:sz="4" w:space="0" w:color="auto"/>
              <w:bottom w:val="single" w:sz="4" w:space="0" w:color="auto"/>
              <w:right w:val="nil"/>
            </w:tcBorders>
            <w:vAlign w:val="center"/>
            <w:hideMark/>
          </w:tcPr>
          <w:p w14:paraId="06767284" w14:textId="77777777" w:rsidR="00325C4E" w:rsidRDefault="00325C4E" w:rsidP="00627CE6">
            <w:pPr>
              <w:pStyle w:val="aa"/>
              <w:spacing w:line="240" w:lineRule="exact"/>
              <w:ind w:leftChars="30" w:left="48"/>
              <w:jc w:val="distribute"/>
            </w:pPr>
            <w:r>
              <w:rPr>
                <w:rFonts w:hint="eastAsia"/>
              </w:rPr>
              <w:t>原因分析</w:t>
            </w:r>
          </w:p>
        </w:tc>
      </w:tr>
      <w:tr w:rsidR="00325C4E" w14:paraId="737D926F" w14:textId="77777777" w:rsidTr="00644F5C">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5D1E8A12" w14:textId="77777777" w:rsidR="00325C4E" w:rsidRDefault="00325C4E">
            <w:pPr>
              <w:widowControl/>
              <w:jc w:val="left"/>
              <w:rPr>
                <w:sz w:val="20"/>
              </w:rPr>
            </w:pPr>
          </w:p>
        </w:tc>
        <w:tc>
          <w:tcPr>
            <w:tcW w:w="3259" w:type="dxa"/>
            <w:vMerge/>
            <w:tcBorders>
              <w:top w:val="single" w:sz="4" w:space="0" w:color="auto"/>
              <w:left w:val="single" w:sz="4" w:space="0" w:color="auto"/>
              <w:bottom w:val="single" w:sz="4" w:space="0" w:color="auto"/>
              <w:right w:val="single" w:sz="4" w:space="0" w:color="auto"/>
            </w:tcBorders>
            <w:vAlign w:val="center"/>
            <w:hideMark/>
          </w:tcPr>
          <w:p w14:paraId="77A3AADA" w14:textId="77777777" w:rsidR="00325C4E" w:rsidRDefault="00325C4E">
            <w:pPr>
              <w:widowControl/>
              <w:jc w:val="left"/>
              <w:rPr>
                <w:sz w:val="20"/>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CDE76FD" w14:textId="77777777" w:rsidR="00325C4E" w:rsidRDefault="00325C4E">
            <w:pPr>
              <w:pStyle w:val="aa"/>
              <w:spacing w:line="240" w:lineRule="exact"/>
              <w:ind w:leftChars="30" w:left="48" w:rightChars="30" w:right="48"/>
              <w:jc w:val="distribute"/>
            </w:pPr>
            <w:r>
              <w:rPr>
                <w:rFonts w:hint="eastAsia"/>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7A33F" w14:textId="77777777" w:rsidR="00325C4E" w:rsidRDefault="00325C4E">
            <w:pPr>
              <w:pStyle w:val="aa"/>
              <w:spacing w:line="240" w:lineRule="exact"/>
              <w:jc w:val="center"/>
            </w:pPr>
            <w:r>
              <w:rPr>
                <w:rFonts w:hint="eastAsia"/>
              </w:rPr>
              <w:t>％</w:t>
            </w:r>
          </w:p>
        </w:tc>
        <w:tc>
          <w:tcPr>
            <w:tcW w:w="11765" w:type="dxa"/>
            <w:vMerge/>
            <w:tcBorders>
              <w:top w:val="single" w:sz="4" w:space="0" w:color="auto"/>
              <w:left w:val="single" w:sz="4" w:space="0" w:color="auto"/>
              <w:bottom w:val="single" w:sz="4" w:space="0" w:color="auto"/>
              <w:right w:val="nil"/>
            </w:tcBorders>
            <w:vAlign w:val="center"/>
            <w:hideMark/>
          </w:tcPr>
          <w:p w14:paraId="378E91D6" w14:textId="77777777" w:rsidR="00325C4E" w:rsidRDefault="00325C4E">
            <w:pPr>
              <w:widowControl/>
              <w:jc w:val="left"/>
              <w:rPr>
                <w:sz w:val="20"/>
              </w:rPr>
            </w:pPr>
          </w:p>
        </w:tc>
      </w:tr>
      <w:tr w:rsidR="00325C4E" w14:paraId="13D37222" w14:textId="77777777" w:rsidTr="00644F5C">
        <w:trPr>
          <w:trHeight w:val="340"/>
        </w:trPr>
        <w:tc>
          <w:tcPr>
            <w:tcW w:w="3262" w:type="dxa"/>
            <w:tcBorders>
              <w:top w:val="nil"/>
              <w:left w:val="nil"/>
              <w:bottom w:val="nil"/>
              <w:right w:val="single" w:sz="4" w:space="0" w:color="auto"/>
            </w:tcBorders>
            <w:vAlign w:val="center"/>
            <w:hideMark/>
          </w:tcPr>
          <w:p w14:paraId="3367A868" w14:textId="77777777" w:rsidR="00325C4E" w:rsidRDefault="00325C4E">
            <w:pPr>
              <w:pStyle w:val="aa"/>
              <w:spacing w:line="240" w:lineRule="exact"/>
              <w:jc w:val="distribute"/>
              <w:rPr>
                <w:b/>
              </w:rPr>
            </w:pPr>
            <w:r>
              <w:rPr>
                <w:rFonts w:hint="eastAsia"/>
                <w:b/>
                <w:noProof/>
              </w:rPr>
              <w:t>雲林縣西螺地政事務所</w:t>
            </w:r>
          </w:p>
        </w:tc>
        <w:tc>
          <w:tcPr>
            <w:tcW w:w="3259" w:type="dxa"/>
            <w:tcBorders>
              <w:top w:val="nil"/>
              <w:left w:val="single" w:sz="4" w:space="0" w:color="auto"/>
              <w:bottom w:val="nil"/>
              <w:right w:val="single" w:sz="4" w:space="0" w:color="auto"/>
            </w:tcBorders>
            <w:vAlign w:val="center"/>
          </w:tcPr>
          <w:p w14:paraId="2AB46FD4" w14:textId="77777777" w:rsidR="00325C4E" w:rsidRDefault="00325C4E">
            <w:pPr>
              <w:pStyle w:val="aa"/>
              <w:spacing w:line="240" w:lineRule="exact"/>
              <w:jc w:val="right"/>
              <w:rPr>
                <w:rFonts w:ascii="新細明體" w:eastAsia="新細明體" w:hAnsi="新細明體"/>
                <w:b/>
              </w:rPr>
            </w:pPr>
          </w:p>
        </w:tc>
        <w:tc>
          <w:tcPr>
            <w:tcW w:w="1843" w:type="dxa"/>
            <w:tcBorders>
              <w:top w:val="nil"/>
              <w:left w:val="single" w:sz="4" w:space="0" w:color="auto"/>
              <w:bottom w:val="nil"/>
              <w:right w:val="single" w:sz="4" w:space="0" w:color="auto"/>
            </w:tcBorders>
            <w:vAlign w:val="center"/>
          </w:tcPr>
          <w:p w14:paraId="6732EDE2" w14:textId="77777777" w:rsidR="00325C4E" w:rsidRDefault="00325C4E">
            <w:pPr>
              <w:pStyle w:val="aa"/>
              <w:spacing w:line="240" w:lineRule="exact"/>
              <w:jc w:val="right"/>
              <w:rPr>
                <w:rFonts w:ascii="新細明體" w:eastAsia="新細明體" w:hAnsi="新細明體"/>
                <w:b/>
              </w:rPr>
            </w:pPr>
          </w:p>
        </w:tc>
        <w:tc>
          <w:tcPr>
            <w:tcW w:w="1417" w:type="dxa"/>
            <w:tcBorders>
              <w:top w:val="nil"/>
              <w:left w:val="single" w:sz="4" w:space="0" w:color="auto"/>
              <w:bottom w:val="nil"/>
              <w:right w:val="single" w:sz="4" w:space="0" w:color="auto"/>
            </w:tcBorders>
            <w:vAlign w:val="center"/>
          </w:tcPr>
          <w:p w14:paraId="27DCD716" w14:textId="77777777" w:rsidR="00325C4E" w:rsidRDefault="00325C4E">
            <w:pPr>
              <w:pStyle w:val="aa"/>
              <w:spacing w:line="240" w:lineRule="exact"/>
              <w:jc w:val="right"/>
              <w:rPr>
                <w:rFonts w:ascii="新細明體" w:eastAsia="新細明體" w:hAnsi="新細明體"/>
                <w:b/>
              </w:rPr>
            </w:pPr>
          </w:p>
        </w:tc>
        <w:tc>
          <w:tcPr>
            <w:tcW w:w="11765" w:type="dxa"/>
            <w:tcBorders>
              <w:top w:val="nil"/>
              <w:left w:val="single" w:sz="4" w:space="0" w:color="auto"/>
              <w:bottom w:val="nil"/>
              <w:right w:val="nil"/>
            </w:tcBorders>
            <w:vAlign w:val="center"/>
          </w:tcPr>
          <w:p w14:paraId="5E34349E" w14:textId="77777777" w:rsidR="00325C4E" w:rsidRDefault="00325C4E">
            <w:pPr>
              <w:pStyle w:val="aa"/>
              <w:spacing w:line="240" w:lineRule="exact"/>
              <w:rPr>
                <w:b/>
              </w:rPr>
            </w:pPr>
          </w:p>
        </w:tc>
      </w:tr>
      <w:tr w:rsidR="00325C4E" w14:paraId="70C01F69" w14:textId="77777777" w:rsidTr="00644F5C">
        <w:trPr>
          <w:trHeight w:val="340"/>
        </w:trPr>
        <w:tc>
          <w:tcPr>
            <w:tcW w:w="3262" w:type="dxa"/>
            <w:tcBorders>
              <w:top w:val="nil"/>
              <w:left w:val="nil"/>
              <w:bottom w:val="nil"/>
              <w:right w:val="single" w:sz="4" w:space="0" w:color="auto"/>
            </w:tcBorders>
            <w:vAlign w:val="center"/>
            <w:hideMark/>
          </w:tcPr>
          <w:p w14:paraId="31CE48EF" w14:textId="77777777" w:rsidR="00325C4E" w:rsidRDefault="00325C4E">
            <w:pPr>
              <w:pStyle w:val="aa"/>
              <w:spacing w:line="240" w:lineRule="exact"/>
              <w:ind w:leftChars="100" w:left="160"/>
              <w:jc w:val="distribute"/>
            </w:pPr>
            <w:r>
              <w:rPr>
                <w:rFonts w:hint="eastAsia"/>
                <w:noProof/>
              </w:rPr>
              <w:t>一般行政</w:t>
            </w:r>
          </w:p>
        </w:tc>
        <w:tc>
          <w:tcPr>
            <w:tcW w:w="3259" w:type="dxa"/>
            <w:tcBorders>
              <w:top w:val="nil"/>
              <w:left w:val="single" w:sz="4" w:space="0" w:color="auto"/>
              <w:bottom w:val="nil"/>
              <w:right w:val="single" w:sz="4" w:space="0" w:color="auto"/>
            </w:tcBorders>
            <w:vAlign w:val="center"/>
            <w:hideMark/>
          </w:tcPr>
          <w:p w14:paraId="51D0D6B5"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46,482,000</w:t>
            </w:r>
          </w:p>
        </w:tc>
        <w:tc>
          <w:tcPr>
            <w:tcW w:w="1843" w:type="dxa"/>
            <w:tcBorders>
              <w:top w:val="nil"/>
              <w:left w:val="single" w:sz="4" w:space="0" w:color="auto"/>
              <w:bottom w:val="nil"/>
              <w:right w:val="single" w:sz="4" w:space="0" w:color="auto"/>
            </w:tcBorders>
            <w:vAlign w:val="center"/>
            <w:hideMark/>
          </w:tcPr>
          <w:p w14:paraId="53C9CE72"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2,318,471</w:t>
            </w:r>
          </w:p>
        </w:tc>
        <w:tc>
          <w:tcPr>
            <w:tcW w:w="1417" w:type="dxa"/>
            <w:tcBorders>
              <w:top w:val="nil"/>
              <w:left w:val="single" w:sz="4" w:space="0" w:color="auto"/>
              <w:bottom w:val="nil"/>
              <w:right w:val="single" w:sz="4" w:space="0" w:color="auto"/>
            </w:tcBorders>
            <w:vAlign w:val="center"/>
            <w:hideMark/>
          </w:tcPr>
          <w:p w14:paraId="0001CC73"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4.99</w:t>
            </w:r>
          </w:p>
        </w:tc>
        <w:tc>
          <w:tcPr>
            <w:tcW w:w="11765" w:type="dxa"/>
            <w:tcBorders>
              <w:top w:val="nil"/>
              <w:left w:val="single" w:sz="4" w:space="0" w:color="auto"/>
              <w:bottom w:val="nil"/>
              <w:right w:val="nil"/>
            </w:tcBorders>
            <w:vAlign w:val="center"/>
            <w:hideMark/>
          </w:tcPr>
          <w:p w14:paraId="600D13DE" w14:textId="77777777" w:rsidR="00325C4E" w:rsidRDefault="00325C4E">
            <w:pPr>
              <w:pStyle w:val="aa"/>
              <w:spacing w:line="240" w:lineRule="exact"/>
            </w:pPr>
            <w:r>
              <w:rPr>
                <w:rFonts w:hint="eastAsia"/>
                <w:noProof/>
              </w:rPr>
              <w:t>人事費節餘。</w:t>
            </w:r>
          </w:p>
        </w:tc>
      </w:tr>
      <w:tr w:rsidR="00325C4E" w14:paraId="5B8D07F4" w14:textId="77777777" w:rsidTr="00644F5C">
        <w:trPr>
          <w:trHeight w:val="340"/>
        </w:trPr>
        <w:tc>
          <w:tcPr>
            <w:tcW w:w="3262" w:type="dxa"/>
            <w:tcBorders>
              <w:top w:val="nil"/>
              <w:left w:val="nil"/>
              <w:bottom w:val="nil"/>
              <w:right w:val="single" w:sz="4" w:space="0" w:color="auto"/>
            </w:tcBorders>
            <w:vAlign w:val="center"/>
            <w:hideMark/>
          </w:tcPr>
          <w:p w14:paraId="1581FF33" w14:textId="77777777" w:rsidR="00325C4E" w:rsidRDefault="00325C4E">
            <w:pPr>
              <w:pStyle w:val="aa"/>
              <w:spacing w:line="240" w:lineRule="exact"/>
              <w:jc w:val="distribute"/>
              <w:rPr>
                <w:b/>
              </w:rPr>
            </w:pPr>
            <w:r>
              <w:rPr>
                <w:rFonts w:hint="eastAsia"/>
                <w:b/>
                <w:noProof/>
              </w:rPr>
              <w:t>雲林縣虎尾地政事務所</w:t>
            </w:r>
          </w:p>
        </w:tc>
        <w:tc>
          <w:tcPr>
            <w:tcW w:w="3259" w:type="dxa"/>
            <w:tcBorders>
              <w:top w:val="nil"/>
              <w:left w:val="single" w:sz="4" w:space="0" w:color="auto"/>
              <w:bottom w:val="nil"/>
              <w:right w:val="single" w:sz="4" w:space="0" w:color="auto"/>
            </w:tcBorders>
            <w:vAlign w:val="center"/>
          </w:tcPr>
          <w:p w14:paraId="37280B57" w14:textId="77777777" w:rsidR="00325C4E" w:rsidRDefault="00325C4E">
            <w:pPr>
              <w:pStyle w:val="aa"/>
              <w:spacing w:line="240" w:lineRule="exact"/>
              <w:jc w:val="right"/>
              <w:rPr>
                <w:rFonts w:ascii="新細明體" w:eastAsia="新細明體" w:hAnsi="新細明體"/>
                <w:b/>
              </w:rPr>
            </w:pPr>
          </w:p>
        </w:tc>
        <w:tc>
          <w:tcPr>
            <w:tcW w:w="1843" w:type="dxa"/>
            <w:tcBorders>
              <w:top w:val="nil"/>
              <w:left w:val="single" w:sz="4" w:space="0" w:color="auto"/>
              <w:bottom w:val="nil"/>
              <w:right w:val="single" w:sz="4" w:space="0" w:color="auto"/>
            </w:tcBorders>
            <w:vAlign w:val="center"/>
          </w:tcPr>
          <w:p w14:paraId="1647CAD8" w14:textId="77777777" w:rsidR="00325C4E" w:rsidRDefault="00325C4E">
            <w:pPr>
              <w:pStyle w:val="aa"/>
              <w:spacing w:line="240" w:lineRule="exact"/>
              <w:jc w:val="right"/>
              <w:rPr>
                <w:rFonts w:ascii="新細明體" w:eastAsia="新細明體" w:hAnsi="新細明體"/>
                <w:b/>
              </w:rPr>
            </w:pPr>
          </w:p>
        </w:tc>
        <w:tc>
          <w:tcPr>
            <w:tcW w:w="1417" w:type="dxa"/>
            <w:tcBorders>
              <w:top w:val="nil"/>
              <w:left w:val="single" w:sz="4" w:space="0" w:color="auto"/>
              <w:bottom w:val="nil"/>
              <w:right w:val="single" w:sz="4" w:space="0" w:color="auto"/>
            </w:tcBorders>
            <w:vAlign w:val="center"/>
          </w:tcPr>
          <w:p w14:paraId="5B3D89D2" w14:textId="77777777" w:rsidR="00325C4E" w:rsidRDefault="00325C4E">
            <w:pPr>
              <w:pStyle w:val="aa"/>
              <w:spacing w:line="240" w:lineRule="exact"/>
              <w:jc w:val="right"/>
              <w:rPr>
                <w:rFonts w:ascii="新細明體" w:eastAsia="新細明體" w:hAnsi="新細明體"/>
                <w:b/>
              </w:rPr>
            </w:pPr>
          </w:p>
        </w:tc>
        <w:tc>
          <w:tcPr>
            <w:tcW w:w="11765" w:type="dxa"/>
            <w:tcBorders>
              <w:top w:val="nil"/>
              <w:left w:val="single" w:sz="4" w:space="0" w:color="auto"/>
              <w:bottom w:val="nil"/>
              <w:right w:val="nil"/>
            </w:tcBorders>
            <w:vAlign w:val="center"/>
          </w:tcPr>
          <w:p w14:paraId="62DD36D2" w14:textId="77777777" w:rsidR="00325C4E" w:rsidRDefault="00325C4E">
            <w:pPr>
              <w:pStyle w:val="aa"/>
              <w:spacing w:line="240" w:lineRule="exact"/>
              <w:rPr>
                <w:b/>
              </w:rPr>
            </w:pPr>
          </w:p>
        </w:tc>
      </w:tr>
      <w:tr w:rsidR="00325C4E" w14:paraId="109CFC97" w14:textId="77777777" w:rsidTr="00644F5C">
        <w:trPr>
          <w:trHeight w:val="340"/>
        </w:trPr>
        <w:tc>
          <w:tcPr>
            <w:tcW w:w="3262" w:type="dxa"/>
            <w:tcBorders>
              <w:top w:val="nil"/>
              <w:left w:val="nil"/>
              <w:bottom w:val="nil"/>
              <w:right w:val="single" w:sz="4" w:space="0" w:color="auto"/>
            </w:tcBorders>
            <w:vAlign w:val="center"/>
            <w:hideMark/>
          </w:tcPr>
          <w:p w14:paraId="4C770A89" w14:textId="77777777" w:rsidR="00325C4E" w:rsidRDefault="00325C4E">
            <w:pPr>
              <w:pStyle w:val="aa"/>
              <w:spacing w:line="240" w:lineRule="exact"/>
              <w:ind w:leftChars="100" w:left="160"/>
              <w:jc w:val="distribute"/>
            </w:pPr>
            <w:r>
              <w:rPr>
                <w:rFonts w:hint="eastAsia"/>
                <w:noProof/>
              </w:rPr>
              <w:t>一般行政</w:t>
            </w:r>
          </w:p>
        </w:tc>
        <w:tc>
          <w:tcPr>
            <w:tcW w:w="3259" w:type="dxa"/>
            <w:tcBorders>
              <w:top w:val="nil"/>
              <w:left w:val="single" w:sz="4" w:space="0" w:color="auto"/>
              <w:bottom w:val="nil"/>
              <w:right w:val="single" w:sz="4" w:space="0" w:color="auto"/>
            </w:tcBorders>
            <w:vAlign w:val="center"/>
            <w:hideMark/>
          </w:tcPr>
          <w:p w14:paraId="0DDBFD05"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51,931,000</w:t>
            </w:r>
          </w:p>
        </w:tc>
        <w:tc>
          <w:tcPr>
            <w:tcW w:w="1843" w:type="dxa"/>
            <w:tcBorders>
              <w:top w:val="nil"/>
              <w:left w:val="single" w:sz="4" w:space="0" w:color="auto"/>
              <w:bottom w:val="nil"/>
              <w:right w:val="single" w:sz="4" w:space="0" w:color="auto"/>
            </w:tcBorders>
            <w:vAlign w:val="center"/>
            <w:hideMark/>
          </w:tcPr>
          <w:p w14:paraId="4B8654B9"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1,015,385</w:t>
            </w:r>
          </w:p>
        </w:tc>
        <w:tc>
          <w:tcPr>
            <w:tcW w:w="1417" w:type="dxa"/>
            <w:tcBorders>
              <w:top w:val="nil"/>
              <w:left w:val="single" w:sz="4" w:space="0" w:color="auto"/>
              <w:bottom w:val="nil"/>
              <w:right w:val="single" w:sz="4" w:space="0" w:color="auto"/>
            </w:tcBorders>
            <w:vAlign w:val="center"/>
            <w:hideMark/>
          </w:tcPr>
          <w:p w14:paraId="7B6D27FA"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1.96</w:t>
            </w:r>
          </w:p>
        </w:tc>
        <w:tc>
          <w:tcPr>
            <w:tcW w:w="11765" w:type="dxa"/>
            <w:tcBorders>
              <w:top w:val="nil"/>
              <w:left w:val="single" w:sz="4" w:space="0" w:color="auto"/>
              <w:bottom w:val="nil"/>
              <w:right w:val="nil"/>
            </w:tcBorders>
            <w:vAlign w:val="center"/>
            <w:hideMark/>
          </w:tcPr>
          <w:p w14:paraId="25A39BCE" w14:textId="77777777" w:rsidR="00325C4E" w:rsidRDefault="00325C4E">
            <w:pPr>
              <w:pStyle w:val="aa"/>
              <w:spacing w:line="240" w:lineRule="exact"/>
            </w:pPr>
            <w:r>
              <w:rPr>
                <w:rFonts w:hint="eastAsia"/>
                <w:noProof/>
              </w:rPr>
              <w:t>人事費節餘。</w:t>
            </w:r>
          </w:p>
        </w:tc>
      </w:tr>
      <w:tr w:rsidR="00325C4E" w14:paraId="1593917C" w14:textId="77777777" w:rsidTr="00644F5C">
        <w:trPr>
          <w:trHeight w:val="340"/>
        </w:trPr>
        <w:tc>
          <w:tcPr>
            <w:tcW w:w="3262" w:type="dxa"/>
            <w:tcBorders>
              <w:top w:val="nil"/>
              <w:left w:val="nil"/>
              <w:bottom w:val="nil"/>
              <w:right w:val="single" w:sz="4" w:space="0" w:color="auto"/>
            </w:tcBorders>
            <w:vAlign w:val="center"/>
            <w:hideMark/>
          </w:tcPr>
          <w:p w14:paraId="7192DCA8" w14:textId="77777777" w:rsidR="00325C4E" w:rsidRDefault="00325C4E">
            <w:pPr>
              <w:pStyle w:val="aa"/>
              <w:spacing w:line="240" w:lineRule="exact"/>
              <w:jc w:val="distribute"/>
              <w:rPr>
                <w:b/>
              </w:rPr>
            </w:pPr>
            <w:r>
              <w:rPr>
                <w:rFonts w:hint="eastAsia"/>
                <w:b/>
                <w:noProof/>
              </w:rPr>
              <w:t>雲林縣北港地政事務所</w:t>
            </w:r>
          </w:p>
        </w:tc>
        <w:tc>
          <w:tcPr>
            <w:tcW w:w="3259" w:type="dxa"/>
            <w:tcBorders>
              <w:top w:val="nil"/>
              <w:left w:val="single" w:sz="4" w:space="0" w:color="auto"/>
              <w:bottom w:val="nil"/>
              <w:right w:val="single" w:sz="4" w:space="0" w:color="auto"/>
            </w:tcBorders>
            <w:vAlign w:val="center"/>
          </w:tcPr>
          <w:p w14:paraId="2A2814E4" w14:textId="77777777" w:rsidR="00325C4E" w:rsidRDefault="00325C4E">
            <w:pPr>
              <w:pStyle w:val="aa"/>
              <w:spacing w:line="240" w:lineRule="exact"/>
              <w:jc w:val="right"/>
              <w:rPr>
                <w:rFonts w:ascii="新細明體" w:eastAsia="新細明體" w:hAnsi="新細明體"/>
                <w:b/>
              </w:rPr>
            </w:pPr>
          </w:p>
        </w:tc>
        <w:tc>
          <w:tcPr>
            <w:tcW w:w="1843" w:type="dxa"/>
            <w:tcBorders>
              <w:top w:val="nil"/>
              <w:left w:val="single" w:sz="4" w:space="0" w:color="auto"/>
              <w:bottom w:val="nil"/>
              <w:right w:val="single" w:sz="4" w:space="0" w:color="auto"/>
            </w:tcBorders>
            <w:vAlign w:val="center"/>
          </w:tcPr>
          <w:p w14:paraId="5EB62C0B" w14:textId="77777777" w:rsidR="00325C4E" w:rsidRDefault="00325C4E">
            <w:pPr>
              <w:pStyle w:val="aa"/>
              <w:spacing w:line="240" w:lineRule="exact"/>
              <w:jc w:val="right"/>
              <w:rPr>
                <w:rFonts w:ascii="新細明體" w:eastAsia="新細明體" w:hAnsi="新細明體"/>
                <w:b/>
              </w:rPr>
            </w:pPr>
          </w:p>
        </w:tc>
        <w:tc>
          <w:tcPr>
            <w:tcW w:w="1417" w:type="dxa"/>
            <w:tcBorders>
              <w:top w:val="nil"/>
              <w:left w:val="single" w:sz="4" w:space="0" w:color="auto"/>
              <w:bottom w:val="nil"/>
              <w:right w:val="single" w:sz="4" w:space="0" w:color="auto"/>
            </w:tcBorders>
            <w:vAlign w:val="center"/>
          </w:tcPr>
          <w:p w14:paraId="0DC48B33" w14:textId="77777777" w:rsidR="00325C4E" w:rsidRDefault="00325C4E">
            <w:pPr>
              <w:pStyle w:val="aa"/>
              <w:spacing w:line="240" w:lineRule="exact"/>
              <w:jc w:val="right"/>
              <w:rPr>
                <w:rFonts w:ascii="新細明體" w:eastAsia="新細明體" w:hAnsi="新細明體"/>
                <w:b/>
              </w:rPr>
            </w:pPr>
          </w:p>
        </w:tc>
        <w:tc>
          <w:tcPr>
            <w:tcW w:w="11765" w:type="dxa"/>
            <w:tcBorders>
              <w:top w:val="nil"/>
              <w:left w:val="single" w:sz="4" w:space="0" w:color="auto"/>
              <w:bottom w:val="nil"/>
              <w:right w:val="nil"/>
            </w:tcBorders>
            <w:vAlign w:val="center"/>
          </w:tcPr>
          <w:p w14:paraId="481CD7E7" w14:textId="77777777" w:rsidR="00325C4E" w:rsidRDefault="00325C4E">
            <w:pPr>
              <w:pStyle w:val="aa"/>
              <w:spacing w:line="240" w:lineRule="exact"/>
              <w:rPr>
                <w:b/>
              </w:rPr>
            </w:pPr>
          </w:p>
        </w:tc>
      </w:tr>
      <w:tr w:rsidR="00325C4E" w14:paraId="58E33A90" w14:textId="77777777" w:rsidTr="00644F5C">
        <w:trPr>
          <w:trHeight w:val="340"/>
        </w:trPr>
        <w:tc>
          <w:tcPr>
            <w:tcW w:w="3262" w:type="dxa"/>
            <w:tcBorders>
              <w:top w:val="nil"/>
              <w:left w:val="nil"/>
              <w:bottom w:val="single" w:sz="4" w:space="0" w:color="auto"/>
              <w:right w:val="single" w:sz="4" w:space="0" w:color="auto"/>
            </w:tcBorders>
            <w:vAlign w:val="center"/>
            <w:hideMark/>
          </w:tcPr>
          <w:p w14:paraId="59411059" w14:textId="77777777" w:rsidR="00325C4E" w:rsidRDefault="00325C4E">
            <w:pPr>
              <w:pStyle w:val="aa"/>
              <w:spacing w:line="240" w:lineRule="exact"/>
              <w:ind w:leftChars="100" w:left="160"/>
              <w:jc w:val="distribute"/>
            </w:pPr>
            <w:r>
              <w:rPr>
                <w:rFonts w:hint="eastAsia"/>
                <w:noProof/>
              </w:rPr>
              <w:t>一般行政</w:t>
            </w:r>
          </w:p>
        </w:tc>
        <w:tc>
          <w:tcPr>
            <w:tcW w:w="3259" w:type="dxa"/>
            <w:tcBorders>
              <w:top w:val="nil"/>
              <w:left w:val="single" w:sz="4" w:space="0" w:color="auto"/>
              <w:bottom w:val="single" w:sz="4" w:space="0" w:color="auto"/>
              <w:right w:val="single" w:sz="4" w:space="0" w:color="auto"/>
            </w:tcBorders>
            <w:vAlign w:val="center"/>
            <w:hideMark/>
          </w:tcPr>
          <w:p w14:paraId="301CF90E"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69,647,000</w:t>
            </w:r>
          </w:p>
        </w:tc>
        <w:tc>
          <w:tcPr>
            <w:tcW w:w="1843" w:type="dxa"/>
            <w:tcBorders>
              <w:top w:val="nil"/>
              <w:left w:val="single" w:sz="4" w:space="0" w:color="auto"/>
              <w:bottom w:val="single" w:sz="4" w:space="0" w:color="auto"/>
              <w:right w:val="single" w:sz="4" w:space="0" w:color="auto"/>
            </w:tcBorders>
            <w:vAlign w:val="center"/>
            <w:hideMark/>
          </w:tcPr>
          <w:p w14:paraId="628B55F1"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1,843,696</w:t>
            </w:r>
          </w:p>
        </w:tc>
        <w:tc>
          <w:tcPr>
            <w:tcW w:w="1417" w:type="dxa"/>
            <w:tcBorders>
              <w:top w:val="nil"/>
              <w:left w:val="single" w:sz="4" w:space="0" w:color="auto"/>
              <w:bottom w:val="single" w:sz="4" w:space="0" w:color="auto"/>
              <w:right w:val="single" w:sz="4" w:space="0" w:color="auto"/>
            </w:tcBorders>
            <w:vAlign w:val="center"/>
            <w:hideMark/>
          </w:tcPr>
          <w:p w14:paraId="166CDFD0" w14:textId="77777777" w:rsidR="00325C4E" w:rsidRDefault="00325C4E">
            <w:pPr>
              <w:pStyle w:val="aa"/>
              <w:spacing w:line="240" w:lineRule="exact"/>
              <w:jc w:val="right"/>
              <w:rPr>
                <w:rFonts w:ascii="新細明體" w:eastAsia="新細明體" w:hAnsi="新細明體"/>
              </w:rPr>
            </w:pPr>
            <w:r>
              <w:rPr>
                <w:rFonts w:ascii="新細明體" w:hAnsi="新細明體" w:hint="eastAsia"/>
                <w:noProof/>
              </w:rPr>
              <w:t>2.65</w:t>
            </w:r>
          </w:p>
        </w:tc>
        <w:tc>
          <w:tcPr>
            <w:tcW w:w="11765" w:type="dxa"/>
            <w:tcBorders>
              <w:top w:val="nil"/>
              <w:left w:val="single" w:sz="4" w:space="0" w:color="auto"/>
              <w:bottom w:val="single" w:sz="4" w:space="0" w:color="auto"/>
              <w:right w:val="nil"/>
            </w:tcBorders>
            <w:vAlign w:val="center"/>
            <w:hideMark/>
          </w:tcPr>
          <w:p w14:paraId="69D2D932" w14:textId="77777777" w:rsidR="00325C4E" w:rsidRDefault="00325C4E">
            <w:pPr>
              <w:pStyle w:val="aa"/>
              <w:spacing w:line="240" w:lineRule="exact"/>
            </w:pPr>
            <w:r>
              <w:rPr>
                <w:rFonts w:hint="eastAsia"/>
                <w:noProof/>
              </w:rPr>
              <w:t>人事費節餘。</w:t>
            </w:r>
          </w:p>
        </w:tc>
      </w:tr>
    </w:tbl>
    <w:p w14:paraId="027B01E7" w14:textId="013FB94E" w:rsidR="00125B9F" w:rsidRPr="00325C4E" w:rsidRDefault="00325C4E" w:rsidP="00627CE6">
      <w:pPr>
        <w:pStyle w:val="aa"/>
        <w:spacing w:line="200" w:lineRule="exact"/>
      </w:pPr>
      <w:proofErr w:type="gramStart"/>
      <w:r>
        <w:rPr>
          <w:rFonts w:hint="eastAsia"/>
        </w:rPr>
        <w:t>註</w:t>
      </w:r>
      <w:proofErr w:type="gramEnd"/>
      <w:r>
        <w:rPr>
          <w:rFonts w:hint="eastAsia"/>
        </w:rPr>
        <w:t>：本表所列項目係指賸餘數達20％且10萬元以上，或1百萬元以上者。</w:t>
      </w:r>
    </w:p>
    <w:p w14:paraId="149D37B0" w14:textId="05F704A2" w:rsidR="00125B9F" w:rsidRDefault="00A70592" w:rsidP="003E7BF5">
      <w:pPr>
        <w:pStyle w:val="2"/>
        <w:spacing w:beforeLines="20" w:before="72" w:line="460" w:lineRule="exact"/>
      </w:pPr>
      <w:r>
        <w:br w:type="page"/>
      </w:r>
      <w:r w:rsidR="00125B9F">
        <w:lastRenderedPageBreak/>
        <w:t>六、稅務局主管</w:t>
      </w:r>
    </w:p>
    <w:p w14:paraId="6E6E142E" w14:textId="77777777" w:rsidR="00125B9F" w:rsidRDefault="00125B9F" w:rsidP="009F3739">
      <w:pPr>
        <w:ind w:leftChars="200" w:left="320"/>
        <w:jc w:val="both"/>
      </w:pPr>
      <w:r>
        <w:rPr>
          <w:rFonts w:hint="eastAsia"/>
          <w:b/>
          <w:bCs/>
          <w:sz w:val="32"/>
        </w:rPr>
        <w:t>（一）決算審定數簡明表</w:t>
      </w:r>
    </w:p>
    <w:p w14:paraId="1009203A" w14:textId="77777777" w:rsidR="00125B9F" w:rsidRDefault="00125B9F" w:rsidP="00E00DF0">
      <w:pPr>
        <w:ind w:leftChars="300" w:left="480"/>
        <w:jc w:val="both"/>
        <w:rPr>
          <w:sz w:val="28"/>
        </w:rPr>
      </w:pPr>
      <w:r>
        <w:rPr>
          <w:rFonts w:hint="eastAsia"/>
          <w:b/>
          <w:bCs/>
          <w:sz w:val="28"/>
        </w:rPr>
        <w:t>1.歲入部分</w:t>
      </w:r>
    </w:p>
    <w:p w14:paraId="0A9A6170" w14:textId="77777777" w:rsidR="005E1BF2" w:rsidRDefault="005E1BF2" w:rsidP="005E1BF2">
      <w:pPr>
        <w:spacing w:line="480" w:lineRule="exact"/>
        <w:ind w:left="958" w:right="255"/>
        <w:jc w:val="both"/>
        <w:rPr>
          <w:rFonts w:hAnsi="標楷體"/>
          <w:sz w:val="24"/>
        </w:rPr>
      </w:pPr>
      <w:r>
        <w:rPr>
          <w:rFonts w:hAnsi="標楷體" w:hint="eastAsia"/>
          <w:sz w:val="24"/>
        </w:rPr>
        <w:t>（1）</w:t>
      </w:r>
      <w:proofErr w:type="gramStart"/>
      <w:r>
        <w:rPr>
          <w:rFonts w:hAnsi="標楷體" w:hint="eastAsia"/>
          <w:sz w:val="24"/>
        </w:rPr>
        <w:t>114</w:t>
      </w:r>
      <w:proofErr w:type="gramEnd"/>
      <w:r>
        <w:rPr>
          <w:rFonts w:hAnsi="標楷體" w:hint="eastAsia"/>
          <w:sz w:val="24"/>
        </w:rPr>
        <w:t>年度部分</w:t>
      </w:r>
    </w:p>
    <w:p w14:paraId="5F98AA7A" w14:textId="77777777" w:rsidR="005E1BF2" w:rsidRDefault="005E1BF2" w:rsidP="005E1BF2">
      <w:pPr>
        <w:pStyle w:val="a9"/>
        <w:ind w:leftChars="0" w:left="0"/>
        <w:jc w:val="right"/>
        <w:rPr>
          <w:rFonts w:ascii="標楷體" w:eastAsia="標楷體" w:hAnsi="標楷體"/>
          <w:sz w:val="20"/>
        </w:rPr>
      </w:pPr>
      <w:r>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6"/>
        <w:gridCol w:w="2021"/>
        <w:gridCol w:w="1905"/>
        <w:gridCol w:w="2021"/>
        <w:gridCol w:w="2068"/>
        <w:gridCol w:w="2086"/>
        <w:gridCol w:w="2086"/>
        <w:gridCol w:w="2409"/>
        <w:gridCol w:w="2271"/>
        <w:gridCol w:w="1413"/>
      </w:tblGrid>
      <w:tr w:rsidR="005E1BF2" w14:paraId="0032FA60" w14:textId="77777777" w:rsidTr="005E1BF2">
        <w:trPr>
          <w:trHeight w:val="312"/>
        </w:trPr>
        <w:tc>
          <w:tcPr>
            <w:tcW w:w="758" w:type="pct"/>
            <w:vMerge w:val="restart"/>
            <w:tcBorders>
              <w:top w:val="single" w:sz="4" w:space="0" w:color="auto"/>
              <w:left w:val="nil"/>
              <w:bottom w:val="single" w:sz="4" w:space="0" w:color="auto"/>
              <w:right w:val="single" w:sz="4" w:space="0" w:color="auto"/>
            </w:tcBorders>
            <w:vAlign w:val="center"/>
            <w:hideMark/>
          </w:tcPr>
          <w:p w14:paraId="7ED0EB46" w14:textId="77777777" w:rsidR="005E1BF2" w:rsidRDefault="005E1BF2">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469" w:type="pct"/>
            <w:vMerge w:val="restart"/>
            <w:tcBorders>
              <w:top w:val="single" w:sz="4" w:space="0" w:color="auto"/>
              <w:left w:val="single" w:sz="4" w:space="0" w:color="auto"/>
              <w:bottom w:val="single" w:sz="4" w:space="0" w:color="auto"/>
              <w:right w:val="single" w:sz="4" w:space="0" w:color="auto"/>
            </w:tcBorders>
            <w:vAlign w:val="center"/>
            <w:hideMark/>
          </w:tcPr>
          <w:p w14:paraId="2FDEDE48" w14:textId="77777777" w:rsidR="005E1BF2" w:rsidRDefault="005E1BF2">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40241C2" w14:textId="77777777" w:rsidR="005E1BF2" w:rsidRDefault="005E1BF2">
            <w:pPr>
              <w:pStyle w:val="a7"/>
              <w:spacing w:beforeLines="0" w:before="0" w:afterLines="0" w:after="0"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35A15B89"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1527" w:type="pct"/>
            <w:gridSpan w:val="3"/>
            <w:tcBorders>
              <w:top w:val="single" w:sz="4" w:space="0" w:color="auto"/>
              <w:left w:val="single" w:sz="4" w:space="0" w:color="auto"/>
              <w:bottom w:val="single" w:sz="4" w:space="0" w:color="auto"/>
              <w:right w:val="single" w:sz="4" w:space="0" w:color="auto"/>
            </w:tcBorders>
            <w:vAlign w:val="center"/>
            <w:hideMark/>
          </w:tcPr>
          <w:p w14:paraId="0A41691F"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855" w:type="pct"/>
            <w:gridSpan w:val="2"/>
            <w:tcBorders>
              <w:top w:val="single" w:sz="4" w:space="0" w:color="auto"/>
              <w:left w:val="single" w:sz="4" w:space="0" w:color="auto"/>
              <w:bottom w:val="single" w:sz="4" w:space="0" w:color="auto"/>
              <w:right w:val="nil"/>
            </w:tcBorders>
            <w:vAlign w:val="center"/>
            <w:hideMark/>
          </w:tcPr>
          <w:p w14:paraId="0A6A6F48" w14:textId="77777777" w:rsidR="005E1BF2" w:rsidRDefault="005E1BF2" w:rsidP="00030DFA">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303BC64B" w14:textId="77777777" w:rsidR="005E1BF2" w:rsidRDefault="005E1BF2" w:rsidP="00030DFA">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5E1BF2" w14:paraId="531DFE58" w14:textId="77777777" w:rsidTr="005E1BF2">
        <w:trPr>
          <w:trHeight w:val="312"/>
        </w:trPr>
        <w:tc>
          <w:tcPr>
            <w:tcW w:w="0" w:type="auto"/>
            <w:vMerge/>
            <w:tcBorders>
              <w:top w:val="single" w:sz="4" w:space="0" w:color="auto"/>
              <w:left w:val="nil"/>
              <w:bottom w:val="single" w:sz="4" w:space="0" w:color="auto"/>
              <w:right w:val="single" w:sz="4" w:space="0" w:color="auto"/>
            </w:tcBorders>
            <w:vAlign w:val="center"/>
            <w:hideMark/>
          </w:tcPr>
          <w:p w14:paraId="3EBBE128" w14:textId="77777777" w:rsidR="005E1BF2" w:rsidRDefault="005E1BF2">
            <w:pPr>
              <w:widowControl/>
              <w:spacing w:beforeAutospacing="1" w:afterAutospacing="1"/>
              <w:jc w:val="left"/>
              <w:rPr>
                <w:rFonts w:hAnsi="標楷體"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9A2C9" w14:textId="77777777" w:rsidR="005E1BF2" w:rsidRDefault="005E1BF2">
            <w:pPr>
              <w:widowControl/>
              <w:spacing w:beforeAutospacing="1" w:afterAutospacing="1"/>
              <w:jc w:val="left"/>
              <w:rPr>
                <w:rFonts w:hAnsi="標楷體"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C66C" w14:textId="77777777" w:rsidR="005E1BF2" w:rsidRDefault="005E1BF2">
            <w:pPr>
              <w:widowControl/>
              <w:spacing w:beforeAutospacing="1" w:afterAutospacing="1"/>
              <w:jc w:val="left"/>
              <w:rPr>
                <w:rFonts w:hAnsi="標楷體" w:cs="新細明體"/>
                <w:sz w:val="20"/>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5D16E90F"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480" w:type="pct"/>
            <w:tcBorders>
              <w:top w:val="single" w:sz="4" w:space="0" w:color="auto"/>
              <w:left w:val="single" w:sz="4" w:space="0" w:color="auto"/>
              <w:bottom w:val="single" w:sz="4" w:space="0" w:color="auto"/>
              <w:right w:val="single" w:sz="4" w:space="0" w:color="auto"/>
            </w:tcBorders>
            <w:vAlign w:val="center"/>
            <w:hideMark/>
          </w:tcPr>
          <w:p w14:paraId="52F7DDC2"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484" w:type="pct"/>
            <w:tcBorders>
              <w:top w:val="single" w:sz="4" w:space="0" w:color="auto"/>
              <w:left w:val="single" w:sz="4" w:space="0" w:color="auto"/>
              <w:bottom w:val="single" w:sz="4" w:space="0" w:color="auto"/>
              <w:right w:val="single" w:sz="4" w:space="0" w:color="auto"/>
            </w:tcBorders>
            <w:vAlign w:val="center"/>
            <w:hideMark/>
          </w:tcPr>
          <w:p w14:paraId="0A03383E"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484" w:type="pct"/>
            <w:tcBorders>
              <w:top w:val="single" w:sz="4" w:space="0" w:color="auto"/>
              <w:left w:val="single" w:sz="4" w:space="0" w:color="auto"/>
              <w:bottom w:val="single" w:sz="4" w:space="0" w:color="auto"/>
              <w:right w:val="single" w:sz="4" w:space="0" w:color="auto"/>
            </w:tcBorders>
            <w:vAlign w:val="center"/>
            <w:hideMark/>
          </w:tcPr>
          <w:p w14:paraId="3891510E"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559" w:type="pct"/>
            <w:tcBorders>
              <w:top w:val="single" w:sz="4" w:space="0" w:color="auto"/>
              <w:left w:val="single" w:sz="4" w:space="0" w:color="auto"/>
              <w:bottom w:val="single" w:sz="4" w:space="0" w:color="auto"/>
              <w:right w:val="single" w:sz="4" w:space="0" w:color="auto"/>
            </w:tcBorders>
            <w:vAlign w:val="center"/>
            <w:hideMark/>
          </w:tcPr>
          <w:p w14:paraId="39DF5835"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527" w:type="pct"/>
            <w:tcBorders>
              <w:top w:val="single" w:sz="4" w:space="0" w:color="auto"/>
              <w:left w:val="single" w:sz="4" w:space="0" w:color="auto"/>
              <w:bottom w:val="single" w:sz="4" w:space="0" w:color="auto"/>
              <w:right w:val="single" w:sz="4" w:space="0" w:color="auto"/>
            </w:tcBorders>
            <w:vAlign w:val="center"/>
            <w:hideMark/>
          </w:tcPr>
          <w:p w14:paraId="4847C617"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328" w:type="pct"/>
            <w:tcBorders>
              <w:top w:val="single" w:sz="4" w:space="0" w:color="auto"/>
              <w:left w:val="single" w:sz="4" w:space="0" w:color="auto"/>
              <w:bottom w:val="single" w:sz="4" w:space="0" w:color="auto"/>
              <w:right w:val="nil"/>
            </w:tcBorders>
            <w:vAlign w:val="center"/>
            <w:hideMark/>
          </w:tcPr>
          <w:p w14:paraId="04873C39" w14:textId="77777777" w:rsidR="005E1BF2" w:rsidRDefault="005E1BF2">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5E1BF2" w14:paraId="5940395F" w14:textId="77777777" w:rsidTr="008C188C">
        <w:trPr>
          <w:trHeight w:val="340"/>
        </w:trPr>
        <w:tc>
          <w:tcPr>
            <w:tcW w:w="758" w:type="pct"/>
            <w:tcBorders>
              <w:top w:val="nil"/>
              <w:left w:val="nil"/>
              <w:bottom w:val="nil"/>
              <w:right w:val="single" w:sz="4" w:space="0" w:color="auto"/>
            </w:tcBorders>
            <w:vAlign w:val="center"/>
            <w:hideMark/>
          </w:tcPr>
          <w:p w14:paraId="40B3532E" w14:textId="77777777" w:rsidR="005E1BF2" w:rsidRDefault="005E1BF2">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稅務局主管</w:t>
            </w:r>
          </w:p>
        </w:tc>
        <w:tc>
          <w:tcPr>
            <w:tcW w:w="469" w:type="pct"/>
            <w:tcBorders>
              <w:top w:val="nil"/>
              <w:left w:val="single" w:sz="4" w:space="0" w:color="auto"/>
              <w:bottom w:val="nil"/>
              <w:right w:val="single" w:sz="4" w:space="0" w:color="auto"/>
            </w:tcBorders>
            <w:vAlign w:val="center"/>
            <w:hideMark/>
          </w:tcPr>
          <w:p w14:paraId="3A8AE40D"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4,653,531,000</w:t>
            </w:r>
          </w:p>
        </w:tc>
        <w:tc>
          <w:tcPr>
            <w:tcW w:w="442" w:type="pct"/>
            <w:tcBorders>
              <w:top w:val="nil"/>
              <w:left w:val="single" w:sz="4" w:space="0" w:color="auto"/>
              <w:bottom w:val="nil"/>
              <w:right w:val="single" w:sz="4" w:space="0" w:color="auto"/>
            </w:tcBorders>
            <w:vAlign w:val="center"/>
            <w:hideMark/>
          </w:tcPr>
          <w:p w14:paraId="7D5BA67A"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4,689,151,839</w:t>
            </w:r>
          </w:p>
        </w:tc>
        <w:tc>
          <w:tcPr>
            <w:tcW w:w="469" w:type="pct"/>
            <w:tcBorders>
              <w:top w:val="nil"/>
              <w:left w:val="single" w:sz="4" w:space="0" w:color="auto"/>
              <w:bottom w:val="nil"/>
              <w:right w:val="single" w:sz="4" w:space="0" w:color="auto"/>
            </w:tcBorders>
            <w:vAlign w:val="center"/>
            <w:hideMark/>
          </w:tcPr>
          <w:p w14:paraId="400E9BC5"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480" w:type="pct"/>
            <w:tcBorders>
              <w:top w:val="nil"/>
              <w:left w:val="single" w:sz="4" w:space="0" w:color="auto"/>
              <w:bottom w:val="nil"/>
              <w:right w:val="single" w:sz="4" w:space="0" w:color="auto"/>
            </w:tcBorders>
            <w:vAlign w:val="center"/>
            <w:hideMark/>
          </w:tcPr>
          <w:p w14:paraId="0B7A9B61"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484" w:type="pct"/>
            <w:tcBorders>
              <w:top w:val="nil"/>
              <w:left w:val="single" w:sz="4" w:space="0" w:color="auto"/>
              <w:bottom w:val="nil"/>
              <w:right w:val="single" w:sz="4" w:space="0" w:color="auto"/>
            </w:tcBorders>
            <w:vAlign w:val="center"/>
            <w:hideMark/>
          </w:tcPr>
          <w:p w14:paraId="79A77E4C"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4,586,460,173</w:t>
            </w:r>
          </w:p>
        </w:tc>
        <w:tc>
          <w:tcPr>
            <w:tcW w:w="484" w:type="pct"/>
            <w:tcBorders>
              <w:top w:val="nil"/>
              <w:left w:val="single" w:sz="4" w:space="0" w:color="auto"/>
              <w:bottom w:val="nil"/>
              <w:right w:val="single" w:sz="4" w:space="0" w:color="auto"/>
            </w:tcBorders>
            <w:vAlign w:val="center"/>
            <w:hideMark/>
          </w:tcPr>
          <w:p w14:paraId="29A5344E"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102,691,666</w:t>
            </w:r>
          </w:p>
        </w:tc>
        <w:tc>
          <w:tcPr>
            <w:tcW w:w="559" w:type="pct"/>
            <w:tcBorders>
              <w:top w:val="nil"/>
              <w:left w:val="single" w:sz="4" w:space="0" w:color="auto"/>
              <w:bottom w:val="nil"/>
              <w:right w:val="single" w:sz="4" w:space="0" w:color="auto"/>
            </w:tcBorders>
            <w:vAlign w:val="center"/>
            <w:hideMark/>
          </w:tcPr>
          <w:p w14:paraId="41D45034"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4,689,151,839</w:t>
            </w:r>
          </w:p>
        </w:tc>
        <w:tc>
          <w:tcPr>
            <w:tcW w:w="527" w:type="pct"/>
            <w:tcBorders>
              <w:top w:val="nil"/>
              <w:left w:val="single" w:sz="4" w:space="0" w:color="auto"/>
              <w:bottom w:val="nil"/>
              <w:right w:val="single" w:sz="4" w:space="0" w:color="auto"/>
            </w:tcBorders>
            <w:vAlign w:val="center"/>
            <w:hideMark/>
          </w:tcPr>
          <w:p w14:paraId="0915B9C1"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35,620,839</w:t>
            </w:r>
          </w:p>
        </w:tc>
        <w:tc>
          <w:tcPr>
            <w:tcW w:w="328" w:type="pct"/>
            <w:tcBorders>
              <w:top w:val="nil"/>
              <w:left w:val="single" w:sz="4" w:space="0" w:color="auto"/>
              <w:bottom w:val="nil"/>
              <w:right w:val="nil"/>
            </w:tcBorders>
            <w:vAlign w:val="center"/>
            <w:hideMark/>
          </w:tcPr>
          <w:p w14:paraId="2183D2F1"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0.77</w:t>
            </w:r>
          </w:p>
        </w:tc>
      </w:tr>
      <w:tr w:rsidR="005E1BF2" w14:paraId="6B9C02CD" w14:textId="77777777" w:rsidTr="008C188C">
        <w:trPr>
          <w:trHeight w:val="340"/>
        </w:trPr>
        <w:tc>
          <w:tcPr>
            <w:tcW w:w="758" w:type="pct"/>
            <w:tcBorders>
              <w:top w:val="nil"/>
              <w:left w:val="nil"/>
              <w:bottom w:val="nil"/>
              <w:right w:val="single" w:sz="4" w:space="0" w:color="auto"/>
            </w:tcBorders>
            <w:vAlign w:val="center"/>
            <w:hideMark/>
          </w:tcPr>
          <w:p w14:paraId="0FE5D8D7" w14:textId="77777777" w:rsidR="005E1BF2" w:rsidRDefault="005E1BF2">
            <w:pPr>
              <w:pStyle w:val="a7"/>
              <w:spacing w:before="72" w:after="72" w:line="240" w:lineRule="auto"/>
              <w:ind w:left="160" w:firstLineChars="0" w:firstLine="0"/>
              <w:jc w:val="distribute"/>
              <w:rPr>
                <w:rFonts w:ascii="標楷體" w:hAnsi="標楷體"/>
                <w:bCs w:val="0"/>
                <w:sz w:val="20"/>
                <w:szCs w:val="20"/>
              </w:rPr>
            </w:pPr>
            <w:r>
              <w:rPr>
                <w:rFonts w:ascii="標楷體" w:hAnsi="標楷體" w:hint="eastAsia"/>
                <w:noProof/>
                <w:sz w:val="20"/>
              </w:rPr>
              <w:t>雲林縣稅務局</w:t>
            </w:r>
          </w:p>
        </w:tc>
        <w:tc>
          <w:tcPr>
            <w:tcW w:w="469" w:type="pct"/>
            <w:tcBorders>
              <w:top w:val="nil"/>
              <w:left w:val="single" w:sz="4" w:space="0" w:color="auto"/>
              <w:bottom w:val="nil"/>
              <w:right w:val="single" w:sz="4" w:space="0" w:color="auto"/>
            </w:tcBorders>
            <w:vAlign w:val="center"/>
            <w:hideMark/>
          </w:tcPr>
          <w:p w14:paraId="7FBC7616"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4,653,531,000</w:t>
            </w:r>
          </w:p>
        </w:tc>
        <w:tc>
          <w:tcPr>
            <w:tcW w:w="442" w:type="pct"/>
            <w:tcBorders>
              <w:top w:val="nil"/>
              <w:left w:val="single" w:sz="4" w:space="0" w:color="auto"/>
              <w:bottom w:val="nil"/>
              <w:right w:val="single" w:sz="4" w:space="0" w:color="auto"/>
            </w:tcBorders>
            <w:vAlign w:val="center"/>
            <w:hideMark/>
          </w:tcPr>
          <w:p w14:paraId="7C0B1CDB"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4,689,151,839</w:t>
            </w:r>
          </w:p>
        </w:tc>
        <w:tc>
          <w:tcPr>
            <w:tcW w:w="469" w:type="pct"/>
            <w:tcBorders>
              <w:top w:val="nil"/>
              <w:left w:val="single" w:sz="4" w:space="0" w:color="auto"/>
              <w:bottom w:val="nil"/>
              <w:right w:val="single" w:sz="4" w:space="0" w:color="auto"/>
            </w:tcBorders>
            <w:vAlign w:val="center"/>
            <w:hideMark/>
          </w:tcPr>
          <w:p w14:paraId="515EE8EE"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480" w:type="pct"/>
            <w:tcBorders>
              <w:top w:val="nil"/>
              <w:left w:val="single" w:sz="4" w:space="0" w:color="auto"/>
              <w:bottom w:val="nil"/>
              <w:right w:val="single" w:sz="4" w:space="0" w:color="auto"/>
            </w:tcBorders>
            <w:vAlign w:val="center"/>
            <w:hideMark/>
          </w:tcPr>
          <w:p w14:paraId="411AD78A"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484" w:type="pct"/>
            <w:tcBorders>
              <w:top w:val="nil"/>
              <w:left w:val="single" w:sz="4" w:space="0" w:color="auto"/>
              <w:bottom w:val="nil"/>
              <w:right w:val="single" w:sz="4" w:space="0" w:color="auto"/>
            </w:tcBorders>
            <w:vAlign w:val="center"/>
            <w:hideMark/>
          </w:tcPr>
          <w:p w14:paraId="3DCBA43F"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4,586,460,173</w:t>
            </w:r>
          </w:p>
        </w:tc>
        <w:tc>
          <w:tcPr>
            <w:tcW w:w="484" w:type="pct"/>
            <w:tcBorders>
              <w:top w:val="nil"/>
              <w:left w:val="single" w:sz="4" w:space="0" w:color="auto"/>
              <w:bottom w:val="nil"/>
              <w:right w:val="single" w:sz="4" w:space="0" w:color="auto"/>
            </w:tcBorders>
            <w:vAlign w:val="center"/>
            <w:hideMark/>
          </w:tcPr>
          <w:p w14:paraId="4868D9EE"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102,691,666</w:t>
            </w:r>
          </w:p>
        </w:tc>
        <w:tc>
          <w:tcPr>
            <w:tcW w:w="559" w:type="pct"/>
            <w:tcBorders>
              <w:top w:val="nil"/>
              <w:left w:val="single" w:sz="4" w:space="0" w:color="auto"/>
              <w:bottom w:val="nil"/>
              <w:right w:val="single" w:sz="4" w:space="0" w:color="auto"/>
            </w:tcBorders>
            <w:vAlign w:val="center"/>
            <w:hideMark/>
          </w:tcPr>
          <w:p w14:paraId="797D5F84"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4,689,151,839</w:t>
            </w:r>
          </w:p>
        </w:tc>
        <w:tc>
          <w:tcPr>
            <w:tcW w:w="527" w:type="pct"/>
            <w:tcBorders>
              <w:top w:val="nil"/>
              <w:left w:val="single" w:sz="4" w:space="0" w:color="auto"/>
              <w:bottom w:val="nil"/>
              <w:right w:val="single" w:sz="4" w:space="0" w:color="auto"/>
            </w:tcBorders>
            <w:vAlign w:val="center"/>
            <w:hideMark/>
          </w:tcPr>
          <w:p w14:paraId="59C645E9"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35,620,839</w:t>
            </w:r>
          </w:p>
        </w:tc>
        <w:tc>
          <w:tcPr>
            <w:tcW w:w="328" w:type="pct"/>
            <w:tcBorders>
              <w:top w:val="nil"/>
              <w:left w:val="single" w:sz="4" w:space="0" w:color="auto"/>
              <w:bottom w:val="nil"/>
              <w:right w:val="nil"/>
            </w:tcBorders>
            <w:vAlign w:val="center"/>
            <w:hideMark/>
          </w:tcPr>
          <w:p w14:paraId="2674D855"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0.77</w:t>
            </w:r>
          </w:p>
        </w:tc>
      </w:tr>
      <w:tr w:rsidR="005E1BF2" w14:paraId="6363A6F9" w14:textId="77777777" w:rsidTr="008C188C">
        <w:trPr>
          <w:trHeight w:val="340"/>
        </w:trPr>
        <w:tc>
          <w:tcPr>
            <w:tcW w:w="758" w:type="pct"/>
            <w:tcBorders>
              <w:top w:val="nil"/>
              <w:left w:val="nil"/>
              <w:bottom w:val="nil"/>
              <w:right w:val="single" w:sz="4" w:space="0" w:color="auto"/>
            </w:tcBorders>
            <w:vAlign w:val="center"/>
            <w:hideMark/>
          </w:tcPr>
          <w:p w14:paraId="5B246F14" w14:textId="77777777" w:rsidR="005E1BF2" w:rsidRDefault="005E1BF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469" w:type="pct"/>
            <w:tcBorders>
              <w:top w:val="nil"/>
              <w:left w:val="single" w:sz="4" w:space="0" w:color="auto"/>
              <w:bottom w:val="nil"/>
              <w:right w:val="single" w:sz="4" w:space="0" w:color="auto"/>
            </w:tcBorders>
            <w:vAlign w:val="center"/>
            <w:hideMark/>
          </w:tcPr>
          <w:p w14:paraId="1FC62ECE"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4,626,616,000</w:t>
            </w:r>
          </w:p>
        </w:tc>
        <w:tc>
          <w:tcPr>
            <w:tcW w:w="442" w:type="pct"/>
            <w:tcBorders>
              <w:top w:val="nil"/>
              <w:left w:val="single" w:sz="4" w:space="0" w:color="auto"/>
              <w:bottom w:val="nil"/>
              <w:right w:val="single" w:sz="4" w:space="0" w:color="auto"/>
            </w:tcBorders>
            <w:vAlign w:val="center"/>
            <w:hideMark/>
          </w:tcPr>
          <w:p w14:paraId="10FE54D4"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4,662,790,102</w:t>
            </w:r>
          </w:p>
        </w:tc>
        <w:tc>
          <w:tcPr>
            <w:tcW w:w="469" w:type="pct"/>
            <w:tcBorders>
              <w:top w:val="nil"/>
              <w:left w:val="single" w:sz="4" w:space="0" w:color="auto"/>
              <w:bottom w:val="nil"/>
              <w:right w:val="single" w:sz="4" w:space="0" w:color="auto"/>
            </w:tcBorders>
            <w:vAlign w:val="center"/>
            <w:hideMark/>
          </w:tcPr>
          <w:p w14:paraId="08090124"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0" w:type="pct"/>
            <w:tcBorders>
              <w:top w:val="nil"/>
              <w:left w:val="single" w:sz="4" w:space="0" w:color="auto"/>
              <w:bottom w:val="nil"/>
              <w:right w:val="single" w:sz="4" w:space="0" w:color="auto"/>
            </w:tcBorders>
            <w:vAlign w:val="center"/>
            <w:hideMark/>
          </w:tcPr>
          <w:p w14:paraId="5C7D776D"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4" w:type="pct"/>
            <w:tcBorders>
              <w:top w:val="nil"/>
              <w:left w:val="single" w:sz="4" w:space="0" w:color="auto"/>
              <w:bottom w:val="nil"/>
              <w:right w:val="single" w:sz="4" w:space="0" w:color="auto"/>
            </w:tcBorders>
            <w:vAlign w:val="center"/>
            <w:hideMark/>
          </w:tcPr>
          <w:p w14:paraId="545B7706"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4,575,441,367</w:t>
            </w:r>
          </w:p>
        </w:tc>
        <w:tc>
          <w:tcPr>
            <w:tcW w:w="484" w:type="pct"/>
            <w:tcBorders>
              <w:top w:val="nil"/>
              <w:left w:val="single" w:sz="4" w:space="0" w:color="auto"/>
              <w:bottom w:val="nil"/>
              <w:right w:val="single" w:sz="4" w:space="0" w:color="auto"/>
            </w:tcBorders>
            <w:vAlign w:val="center"/>
            <w:hideMark/>
          </w:tcPr>
          <w:p w14:paraId="53F206A2"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87,348,735</w:t>
            </w:r>
          </w:p>
        </w:tc>
        <w:tc>
          <w:tcPr>
            <w:tcW w:w="559" w:type="pct"/>
            <w:tcBorders>
              <w:top w:val="nil"/>
              <w:left w:val="single" w:sz="4" w:space="0" w:color="auto"/>
              <w:bottom w:val="nil"/>
              <w:right w:val="single" w:sz="4" w:space="0" w:color="auto"/>
            </w:tcBorders>
            <w:vAlign w:val="center"/>
            <w:hideMark/>
          </w:tcPr>
          <w:p w14:paraId="06F54C72"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4,662,790,102</w:t>
            </w:r>
          </w:p>
        </w:tc>
        <w:tc>
          <w:tcPr>
            <w:tcW w:w="527" w:type="pct"/>
            <w:tcBorders>
              <w:top w:val="nil"/>
              <w:left w:val="single" w:sz="4" w:space="0" w:color="auto"/>
              <w:bottom w:val="nil"/>
              <w:right w:val="single" w:sz="4" w:space="0" w:color="auto"/>
            </w:tcBorders>
            <w:vAlign w:val="center"/>
            <w:hideMark/>
          </w:tcPr>
          <w:p w14:paraId="0B8271DB"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36,174,102</w:t>
            </w:r>
          </w:p>
        </w:tc>
        <w:tc>
          <w:tcPr>
            <w:tcW w:w="328" w:type="pct"/>
            <w:tcBorders>
              <w:top w:val="nil"/>
              <w:left w:val="single" w:sz="4" w:space="0" w:color="auto"/>
              <w:bottom w:val="nil"/>
              <w:right w:val="nil"/>
            </w:tcBorders>
            <w:vAlign w:val="center"/>
            <w:hideMark/>
          </w:tcPr>
          <w:p w14:paraId="26569A21"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0.78</w:t>
            </w:r>
          </w:p>
        </w:tc>
      </w:tr>
      <w:tr w:rsidR="005E1BF2" w14:paraId="35EAF676" w14:textId="77777777" w:rsidTr="008C188C">
        <w:trPr>
          <w:trHeight w:val="340"/>
        </w:trPr>
        <w:tc>
          <w:tcPr>
            <w:tcW w:w="758" w:type="pct"/>
            <w:tcBorders>
              <w:top w:val="nil"/>
              <w:left w:val="nil"/>
              <w:bottom w:val="nil"/>
              <w:right w:val="single" w:sz="4" w:space="0" w:color="auto"/>
            </w:tcBorders>
            <w:vAlign w:val="center"/>
            <w:hideMark/>
          </w:tcPr>
          <w:p w14:paraId="01098723" w14:textId="77777777" w:rsidR="005E1BF2" w:rsidRDefault="005E1BF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469" w:type="pct"/>
            <w:tcBorders>
              <w:top w:val="nil"/>
              <w:left w:val="single" w:sz="4" w:space="0" w:color="auto"/>
              <w:bottom w:val="nil"/>
              <w:right w:val="single" w:sz="4" w:space="0" w:color="auto"/>
            </w:tcBorders>
            <w:vAlign w:val="center"/>
            <w:hideMark/>
          </w:tcPr>
          <w:p w14:paraId="6591F3AC"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26,500,000</w:t>
            </w:r>
          </w:p>
        </w:tc>
        <w:tc>
          <w:tcPr>
            <w:tcW w:w="442" w:type="pct"/>
            <w:tcBorders>
              <w:top w:val="nil"/>
              <w:left w:val="single" w:sz="4" w:space="0" w:color="auto"/>
              <w:bottom w:val="nil"/>
              <w:right w:val="single" w:sz="4" w:space="0" w:color="auto"/>
            </w:tcBorders>
            <w:vAlign w:val="center"/>
            <w:hideMark/>
          </w:tcPr>
          <w:p w14:paraId="2B3E02E6"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25,582,591</w:t>
            </w:r>
          </w:p>
        </w:tc>
        <w:tc>
          <w:tcPr>
            <w:tcW w:w="469" w:type="pct"/>
            <w:tcBorders>
              <w:top w:val="nil"/>
              <w:left w:val="single" w:sz="4" w:space="0" w:color="auto"/>
              <w:bottom w:val="nil"/>
              <w:right w:val="single" w:sz="4" w:space="0" w:color="auto"/>
            </w:tcBorders>
            <w:vAlign w:val="center"/>
            <w:hideMark/>
          </w:tcPr>
          <w:p w14:paraId="050208B3"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0" w:type="pct"/>
            <w:tcBorders>
              <w:top w:val="nil"/>
              <w:left w:val="single" w:sz="4" w:space="0" w:color="auto"/>
              <w:bottom w:val="nil"/>
              <w:right w:val="single" w:sz="4" w:space="0" w:color="auto"/>
            </w:tcBorders>
            <w:vAlign w:val="center"/>
            <w:hideMark/>
          </w:tcPr>
          <w:p w14:paraId="3A147805"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4" w:type="pct"/>
            <w:tcBorders>
              <w:top w:val="nil"/>
              <w:left w:val="single" w:sz="4" w:space="0" w:color="auto"/>
              <w:bottom w:val="nil"/>
              <w:right w:val="single" w:sz="4" w:space="0" w:color="auto"/>
            </w:tcBorders>
            <w:vAlign w:val="center"/>
            <w:hideMark/>
          </w:tcPr>
          <w:p w14:paraId="3E4D2C1C"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10,239,660</w:t>
            </w:r>
          </w:p>
        </w:tc>
        <w:tc>
          <w:tcPr>
            <w:tcW w:w="484" w:type="pct"/>
            <w:tcBorders>
              <w:top w:val="nil"/>
              <w:left w:val="single" w:sz="4" w:space="0" w:color="auto"/>
              <w:bottom w:val="nil"/>
              <w:right w:val="single" w:sz="4" w:space="0" w:color="auto"/>
            </w:tcBorders>
            <w:vAlign w:val="center"/>
            <w:hideMark/>
          </w:tcPr>
          <w:p w14:paraId="31A21546"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15,342,931</w:t>
            </w:r>
          </w:p>
        </w:tc>
        <w:tc>
          <w:tcPr>
            <w:tcW w:w="559" w:type="pct"/>
            <w:tcBorders>
              <w:top w:val="nil"/>
              <w:left w:val="single" w:sz="4" w:space="0" w:color="auto"/>
              <w:bottom w:val="nil"/>
              <w:right w:val="single" w:sz="4" w:space="0" w:color="auto"/>
            </w:tcBorders>
            <w:vAlign w:val="center"/>
            <w:hideMark/>
          </w:tcPr>
          <w:p w14:paraId="3216F5DF"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25,582,591</w:t>
            </w:r>
          </w:p>
        </w:tc>
        <w:tc>
          <w:tcPr>
            <w:tcW w:w="527" w:type="pct"/>
            <w:tcBorders>
              <w:top w:val="nil"/>
              <w:left w:val="single" w:sz="4" w:space="0" w:color="auto"/>
              <w:bottom w:val="nil"/>
              <w:right w:val="single" w:sz="4" w:space="0" w:color="auto"/>
            </w:tcBorders>
            <w:vAlign w:val="center"/>
            <w:hideMark/>
          </w:tcPr>
          <w:p w14:paraId="35E344E1"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- 917,409</w:t>
            </w:r>
          </w:p>
        </w:tc>
        <w:tc>
          <w:tcPr>
            <w:tcW w:w="328" w:type="pct"/>
            <w:tcBorders>
              <w:top w:val="nil"/>
              <w:left w:val="single" w:sz="4" w:space="0" w:color="auto"/>
              <w:bottom w:val="nil"/>
              <w:right w:val="nil"/>
            </w:tcBorders>
            <w:vAlign w:val="center"/>
            <w:hideMark/>
          </w:tcPr>
          <w:p w14:paraId="6AD62F8C"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- 3.46</w:t>
            </w:r>
          </w:p>
        </w:tc>
      </w:tr>
      <w:tr w:rsidR="005E1BF2" w14:paraId="7B5DEB75" w14:textId="77777777" w:rsidTr="008C188C">
        <w:trPr>
          <w:trHeight w:val="340"/>
        </w:trPr>
        <w:tc>
          <w:tcPr>
            <w:tcW w:w="758" w:type="pct"/>
            <w:tcBorders>
              <w:top w:val="nil"/>
              <w:left w:val="nil"/>
              <w:bottom w:val="nil"/>
              <w:right w:val="single" w:sz="4" w:space="0" w:color="auto"/>
            </w:tcBorders>
            <w:vAlign w:val="center"/>
            <w:hideMark/>
          </w:tcPr>
          <w:p w14:paraId="11FDD63A" w14:textId="77777777" w:rsidR="005E1BF2" w:rsidRDefault="005E1BF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469" w:type="pct"/>
            <w:tcBorders>
              <w:top w:val="nil"/>
              <w:left w:val="single" w:sz="4" w:space="0" w:color="auto"/>
              <w:bottom w:val="nil"/>
              <w:right w:val="single" w:sz="4" w:space="0" w:color="auto"/>
            </w:tcBorders>
            <w:vAlign w:val="center"/>
            <w:hideMark/>
          </w:tcPr>
          <w:p w14:paraId="52101BE0"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100,000</w:t>
            </w:r>
          </w:p>
        </w:tc>
        <w:tc>
          <w:tcPr>
            <w:tcW w:w="442" w:type="pct"/>
            <w:tcBorders>
              <w:top w:val="nil"/>
              <w:left w:val="single" w:sz="4" w:space="0" w:color="auto"/>
              <w:bottom w:val="nil"/>
              <w:right w:val="single" w:sz="4" w:space="0" w:color="auto"/>
            </w:tcBorders>
            <w:vAlign w:val="center"/>
            <w:hideMark/>
          </w:tcPr>
          <w:p w14:paraId="4F0A520A"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115,450</w:t>
            </w:r>
          </w:p>
        </w:tc>
        <w:tc>
          <w:tcPr>
            <w:tcW w:w="469" w:type="pct"/>
            <w:tcBorders>
              <w:top w:val="nil"/>
              <w:left w:val="single" w:sz="4" w:space="0" w:color="auto"/>
              <w:bottom w:val="nil"/>
              <w:right w:val="single" w:sz="4" w:space="0" w:color="auto"/>
            </w:tcBorders>
            <w:vAlign w:val="center"/>
            <w:hideMark/>
          </w:tcPr>
          <w:p w14:paraId="59FA3887"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0" w:type="pct"/>
            <w:tcBorders>
              <w:top w:val="nil"/>
              <w:left w:val="single" w:sz="4" w:space="0" w:color="auto"/>
              <w:bottom w:val="nil"/>
              <w:right w:val="single" w:sz="4" w:space="0" w:color="auto"/>
            </w:tcBorders>
            <w:vAlign w:val="center"/>
            <w:hideMark/>
          </w:tcPr>
          <w:p w14:paraId="6F576649"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4" w:type="pct"/>
            <w:tcBorders>
              <w:top w:val="nil"/>
              <w:left w:val="single" w:sz="4" w:space="0" w:color="auto"/>
              <w:bottom w:val="nil"/>
              <w:right w:val="single" w:sz="4" w:space="0" w:color="auto"/>
            </w:tcBorders>
            <w:vAlign w:val="center"/>
            <w:hideMark/>
          </w:tcPr>
          <w:p w14:paraId="06FBF728"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115,450</w:t>
            </w:r>
          </w:p>
        </w:tc>
        <w:tc>
          <w:tcPr>
            <w:tcW w:w="484" w:type="pct"/>
            <w:tcBorders>
              <w:top w:val="nil"/>
              <w:left w:val="single" w:sz="4" w:space="0" w:color="auto"/>
              <w:bottom w:val="nil"/>
              <w:right w:val="single" w:sz="4" w:space="0" w:color="auto"/>
            </w:tcBorders>
            <w:vAlign w:val="center"/>
            <w:hideMark/>
          </w:tcPr>
          <w:p w14:paraId="0B457E18"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559" w:type="pct"/>
            <w:tcBorders>
              <w:top w:val="nil"/>
              <w:left w:val="single" w:sz="4" w:space="0" w:color="auto"/>
              <w:bottom w:val="nil"/>
              <w:right w:val="single" w:sz="4" w:space="0" w:color="auto"/>
            </w:tcBorders>
            <w:vAlign w:val="center"/>
            <w:hideMark/>
          </w:tcPr>
          <w:p w14:paraId="040319EB"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115,450</w:t>
            </w:r>
          </w:p>
        </w:tc>
        <w:tc>
          <w:tcPr>
            <w:tcW w:w="527" w:type="pct"/>
            <w:tcBorders>
              <w:top w:val="nil"/>
              <w:left w:val="single" w:sz="4" w:space="0" w:color="auto"/>
              <w:bottom w:val="nil"/>
              <w:right w:val="single" w:sz="4" w:space="0" w:color="auto"/>
            </w:tcBorders>
            <w:vAlign w:val="center"/>
            <w:hideMark/>
          </w:tcPr>
          <w:p w14:paraId="0605EC85"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15,450</w:t>
            </w:r>
          </w:p>
        </w:tc>
        <w:tc>
          <w:tcPr>
            <w:tcW w:w="328" w:type="pct"/>
            <w:tcBorders>
              <w:top w:val="nil"/>
              <w:left w:val="single" w:sz="4" w:space="0" w:color="auto"/>
              <w:bottom w:val="nil"/>
              <w:right w:val="nil"/>
            </w:tcBorders>
            <w:vAlign w:val="center"/>
            <w:hideMark/>
          </w:tcPr>
          <w:p w14:paraId="2C4F5ADF"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15.45</w:t>
            </w:r>
          </w:p>
        </w:tc>
      </w:tr>
      <w:tr w:rsidR="005E1BF2" w14:paraId="79C6BFDB" w14:textId="77777777" w:rsidTr="008C188C">
        <w:trPr>
          <w:trHeight w:val="340"/>
        </w:trPr>
        <w:tc>
          <w:tcPr>
            <w:tcW w:w="758" w:type="pct"/>
            <w:tcBorders>
              <w:top w:val="nil"/>
              <w:left w:val="nil"/>
              <w:bottom w:val="nil"/>
              <w:right w:val="single" w:sz="4" w:space="0" w:color="auto"/>
            </w:tcBorders>
            <w:vAlign w:val="center"/>
            <w:hideMark/>
          </w:tcPr>
          <w:p w14:paraId="5D1EEE86" w14:textId="77777777" w:rsidR="005E1BF2" w:rsidRDefault="005E1BF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469" w:type="pct"/>
            <w:tcBorders>
              <w:top w:val="nil"/>
              <w:left w:val="single" w:sz="4" w:space="0" w:color="auto"/>
              <w:bottom w:val="nil"/>
              <w:right w:val="single" w:sz="4" w:space="0" w:color="auto"/>
            </w:tcBorders>
            <w:vAlign w:val="center"/>
            <w:hideMark/>
          </w:tcPr>
          <w:p w14:paraId="06B170D0"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42" w:type="pct"/>
            <w:tcBorders>
              <w:top w:val="nil"/>
              <w:left w:val="single" w:sz="4" w:space="0" w:color="auto"/>
              <w:bottom w:val="nil"/>
              <w:right w:val="single" w:sz="4" w:space="0" w:color="auto"/>
            </w:tcBorders>
            <w:vAlign w:val="center"/>
            <w:hideMark/>
          </w:tcPr>
          <w:p w14:paraId="60417EC7"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145,472</w:t>
            </w:r>
          </w:p>
        </w:tc>
        <w:tc>
          <w:tcPr>
            <w:tcW w:w="469" w:type="pct"/>
            <w:tcBorders>
              <w:top w:val="nil"/>
              <w:left w:val="single" w:sz="4" w:space="0" w:color="auto"/>
              <w:bottom w:val="nil"/>
              <w:right w:val="single" w:sz="4" w:space="0" w:color="auto"/>
            </w:tcBorders>
            <w:vAlign w:val="center"/>
            <w:hideMark/>
          </w:tcPr>
          <w:p w14:paraId="4BA9805E"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0" w:type="pct"/>
            <w:tcBorders>
              <w:top w:val="nil"/>
              <w:left w:val="single" w:sz="4" w:space="0" w:color="auto"/>
              <w:bottom w:val="nil"/>
              <w:right w:val="single" w:sz="4" w:space="0" w:color="auto"/>
            </w:tcBorders>
            <w:vAlign w:val="center"/>
            <w:hideMark/>
          </w:tcPr>
          <w:p w14:paraId="40AE7B74"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4" w:type="pct"/>
            <w:tcBorders>
              <w:top w:val="nil"/>
              <w:left w:val="single" w:sz="4" w:space="0" w:color="auto"/>
              <w:bottom w:val="nil"/>
              <w:right w:val="single" w:sz="4" w:space="0" w:color="auto"/>
            </w:tcBorders>
            <w:vAlign w:val="center"/>
            <w:hideMark/>
          </w:tcPr>
          <w:p w14:paraId="00C2DACD"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145,472</w:t>
            </w:r>
          </w:p>
        </w:tc>
        <w:tc>
          <w:tcPr>
            <w:tcW w:w="484" w:type="pct"/>
            <w:tcBorders>
              <w:top w:val="nil"/>
              <w:left w:val="single" w:sz="4" w:space="0" w:color="auto"/>
              <w:bottom w:val="nil"/>
              <w:right w:val="single" w:sz="4" w:space="0" w:color="auto"/>
            </w:tcBorders>
            <w:vAlign w:val="center"/>
            <w:hideMark/>
          </w:tcPr>
          <w:p w14:paraId="4E508CCA"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559" w:type="pct"/>
            <w:tcBorders>
              <w:top w:val="nil"/>
              <w:left w:val="single" w:sz="4" w:space="0" w:color="auto"/>
              <w:bottom w:val="nil"/>
              <w:right w:val="single" w:sz="4" w:space="0" w:color="auto"/>
            </w:tcBorders>
            <w:vAlign w:val="center"/>
            <w:hideMark/>
          </w:tcPr>
          <w:p w14:paraId="03360292"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145,472</w:t>
            </w:r>
          </w:p>
        </w:tc>
        <w:tc>
          <w:tcPr>
            <w:tcW w:w="527" w:type="pct"/>
            <w:tcBorders>
              <w:top w:val="nil"/>
              <w:left w:val="single" w:sz="4" w:space="0" w:color="auto"/>
              <w:bottom w:val="nil"/>
              <w:right w:val="single" w:sz="4" w:space="0" w:color="auto"/>
            </w:tcBorders>
            <w:vAlign w:val="center"/>
            <w:hideMark/>
          </w:tcPr>
          <w:p w14:paraId="4A0D4A2B"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145,472</w:t>
            </w:r>
          </w:p>
        </w:tc>
        <w:tc>
          <w:tcPr>
            <w:tcW w:w="328" w:type="pct"/>
            <w:tcBorders>
              <w:top w:val="nil"/>
              <w:left w:val="single" w:sz="4" w:space="0" w:color="auto"/>
              <w:bottom w:val="nil"/>
              <w:right w:val="nil"/>
            </w:tcBorders>
            <w:vAlign w:val="center"/>
            <w:hideMark/>
          </w:tcPr>
          <w:p w14:paraId="7AE33720"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r>
      <w:tr w:rsidR="005E1BF2" w14:paraId="325853E9" w14:textId="77777777" w:rsidTr="008C188C">
        <w:trPr>
          <w:trHeight w:val="340"/>
        </w:trPr>
        <w:tc>
          <w:tcPr>
            <w:tcW w:w="758" w:type="pct"/>
            <w:tcBorders>
              <w:top w:val="nil"/>
              <w:left w:val="nil"/>
              <w:bottom w:val="nil"/>
              <w:right w:val="single" w:sz="4" w:space="0" w:color="auto"/>
            </w:tcBorders>
            <w:vAlign w:val="center"/>
            <w:hideMark/>
          </w:tcPr>
          <w:p w14:paraId="58BB30DD" w14:textId="77777777" w:rsidR="005E1BF2" w:rsidRDefault="005E1BF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捐獻及贈與收入</w:t>
            </w:r>
          </w:p>
        </w:tc>
        <w:tc>
          <w:tcPr>
            <w:tcW w:w="469" w:type="pct"/>
            <w:tcBorders>
              <w:top w:val="nil"/>
              <w:left w:val="single" w:sz="4" w:space="0" w:color="auto"/>
              <w:bottom w:val="nil"/>
              <w:right w:val="single" w:sz="4" w:space="0" w:color="auto"/>
            </w:tcBorders>
            <w:vAlign w:val="center"/>
            <w:hideMark/>
          </w:tcPr>
          <w:p w14:paraId="204E7550"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315,000</w:t>
            </w:r>
          </w:p>
        </w:tc>
        <w:tc>
          <w:tcPr>
            <w:tcW w:w="442" w:type="pct"/>
            <w:tcBorders>
              <w:top w:val="nil"/>
              <w:left w:val="single" w:sz="4" w:space="0" w:color="auto"/>
              <w:bottom w:val="nil"/>
              <w:right w:val="single" w:sz="4" w:space="0" w:color="auto"/>
            </w:tcBorders>
            <w:vAlign w:val="center"/>
            <w:hideMark/>
          </w:tcPr>
          <w:p w14:paraId="7CF74E88"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314,613</w:t>
            </w:r>
          </w:p>
        </w:tc>
        <w:tc>
          <w:tcPr>
            <w:tcW w:w="469" w:type="pct"/>
            <w:tcBorders>
              <w:top w:val="nil"/>
              <w:left w:val="single" w:sz="4" w:space="0" w:color="auto"/>
              <w:bottom w:val="nil"/>
              <w:right w:val="single" w:sz="4" w:space="0" w:color="auto"/>
            </w:tcBorders>
            <w:vAlign w:val="center"/>
            <w:hideMark/>
          </w:tcPr>
          <w:p w14:paraId="368CBAC2"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0" w:type="pct"/>
            <w:tcBorders>
              <w:top w:val="nil"/>
              <w:left w:val="single" w:sz="4" w:space="0" w:color="auto"/>
              <w:bottom w:val="nil"/>
              <w:right w:val="single" w:sz="4" w:space="0" w:color="auto"/>
            </w:tcBorders>
            <w:vAlign w:val="center"/>
            <w:hideMark/>
          </w:tcPr>
          <w:p w14:paraId="4FE567FC"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4" w:type="pct"/>
            <w:tcBorders>
              <w:top w:val="nil"/>
              <w:left w:val="single" w:sz="4" w:space="0" w:color="auto"/>
              <w:bottom w:val="nil"/>
              <w:right w:val="single" w:sz="4" w:space="0" w:color="auto"/>
            </w:tcBorders>
            <w:vAlign w:val="center"/>
            <w:hideMark/>
          </w:tcPr>
          <w:p w14:paraId="2ED321A3"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314,613</w:t>
            </w:r>
          </w:p>
        </w:tc>
        <w:tc>
          <w:tcPr>
            <w:tcW w:w="484" w:type="pct"/>
            <w:tcBorders>
              <w:top w:val="nil"/>
              <w:left w:val="single" w:sz="4" w:space="0" w:color="auto"/>
              <w:bottom w:val="nil"/>
              <w:right w:val="single" w:sz="4" w:space="0" w:color="auto"/>
            </w:tcBorders>
            <w:vAlign w:val="center"/>
            <w:hideMark/>
          </w:tcPr>
          <w:p w14:paraId="74BE440D"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559" w:type="pct"/>
            <w:tcBorders>
              <w:top w:val="nil"/>
              <w:left w:val="single" w:sz="4" w:space="0" w:color="auto"/>
              <w:bottom w:val="nil"/>
              <w:right w:val="single" w:sz="4" w:space="0" w:color="auto"/>
            </w:tcBorders>
            <w:vAlign w:val="center"/>
            <w:hideMark/>
          </w:tcPr>
          <w:p w14:paraId="42459EC2"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314,613</w:t>
            </w:r>
          </w:p>
        </w:tc>
        <w:tc>
          <w:tcPr>
            <w:tcW w:w="527" w:type="pct"/>
            <w:tcBorders>
              <w:top w:val="nil"/>
              <w:left w:val="single" w:sz="4" w:space="0" w:color="auto"/>
              <w:bottom w:val="nil"/>
              <w:right w:val="single" w:sz="4" w:space="0" w:color="auto"/>
            </w:tcBorders>
            <w:vAlign w:val="center"/>
            <w:hideMark/>
          </w:tcPr>
          <w:p w14:paraId="03E85205"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- 387</w:t>
            </w:r>
          </w:p>
        </w:tc>
        <w:tc>
          <w:tcPr>
            <w:tcW w:w="328" w:type="pct"/>
            <w:tcBorders>
              <w:top w:val="nil"/>
              <w:left w:val="single" w:sz="4" w:space="0" w:color="auto"/>
              <w:bottom w:val="nil"/>
              <w:right w:val="nil"/>
            </w:tcBorders>
            <w:vAlign w:val="center"/>
            <w:hideMark/>
          </w:tcPr>
          <w:p w14:paraId="029F3F9E"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- 0.12</w:t>
            </w:r>
          </w:p>
        </w:tc>
      </w:tr>
      <w:tr w:rsidR="005E1BF2" w14:paraId="04288B05" w14:textId="77777777" w:rsidTr="008C188C">
        <w:trPr>
          <w:trHeight w:val="340"/>
        </w:trPr>
        <w:tc>
          <w:tcPr>
            <w:tcW w:w="758" w:type="pct"/>
            <w:tcBorders>
              <w:top w:val="nil"/>
              <w:left w:val="nil"/>
              <w:bottom w:val="single" w:sz="4" w:space="0" w:color="auto"/>
              <w:right w:val="single" w:sz="4" w:space="0" w:color="auto"/>
            </w:tcBorders>
            <w:vAlign w:val="center"/>
            <w:hideMark/>
          </w:tcPr>
          <w:p w14:paraId="0197DE61" w14:textId="77777777" w:rsidR="005E1BF2" w:rsidRDefault="005E1BF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469" w:type="pct"/>
            <w:tcBorders>
              <w:top w:val="nil"/>
              <w:left w:val="single" w:sz="4" w:space="0" w:color="auto"/>
              <w:bottom w:val="single" w:sz="4" w:space="0" w:color="auto"/>
              <w:right w:val="single" w:sz="4" w:space="0" w:color="auto"/>
            </w:tcBorders>
            <w:vAlign w:val="center"/>
            <w:hideMark/>
          </w:tcPr>
          <w:p w14:paraId="3A3AD35B"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42" w:type="pct"/>
            <w:tcBorders>
              <w:top w:val="nil"/>
              <w:left w:val="single" w:sz="4" w:space="0" w:color="auto"/>
              <w:bottom w:val="single" w:sz="4" w:space="0" w:color="auto"/>
              <w:right w:val="single" w:sz="4" w:space="0" w:color="auto"/>
            </w:tcBorders>
            <w:vAlign w:val="center"/>
            <w:hideMark/>
          </w:tcPr>
          <w:p w14:paraId="7DCB12A9"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203,611</w:t>
            </w:r>
          </w:p>
        </w:tc>
        <w:tc>
          <w:tcPr>
            <w:tcW w:w="469" w:type="pct"/>
            <w:tcBorders>
              <w:top w:val="nil"/>
              <w:left w:val="single" w:sz="4" w:space="0" w:color="auto"/>
              <w:bottom w:val="single" w:sz="4" w:space="0" w:color="auto"/>
              <w:right w:val="single" w:sz="4" w:space="0" w:color="auto"/>
            </w:tcBorders>
            <w:vAlign w:val="center"/>
            <w:hideMark/>
          </w:tcPr>
          <w:p w14:paraId="7297E96F"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0" w:type="pct"/>
            <w:tcBorders>
              <w:top w:val="nil"/>
              <w:left w:val="single" w:sz="4" w:space="0" w:color="auto"/>
              <w:bottom w:val="single" w:sz="4" w:space="0" w:color="auto"/>
              <w:right w:val="single" w:sz="4" w:space="0" w:color="auto"/>
            </w:tcBorders>
            <w:vAlign w:val="center"/>
            <w:hideMark/>
          </w:tcPr>
          <w:p w14:paraId="48E333E5"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484" w:type="pct"/>
            <w:tcBorders>
              <w:top w:val="nil"/>
              <w:left w:val="single" w:sz="4" w:space="0" w:color="auto"/>
              <w:bottom w:val="single" w:sz="4" w:space="0" w:color="auto"/>
              <w:right w:val="single" w:sz="4" w:space="0" w:color="auto"/>
            </w:tcBorders>
            <w:vAlign w:val="center"/>
            <w:hideMark/>
          </w:tcPr>
          <w:p w14:paraId="4F4AB9AC"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203,611</w:t>
            </w:r>
          </w:p>
        </w:tc>
        <w:tc>
          <w:tcPr>
            <w:tcW w:w="484" w:type="pct"/>
            <w:tcBorders>
              <w:top w:val="nil"/>
              <w:left w:val="single" w:sz="4" w:space="0" w:color="auto"/>
              <w:bottom w:val="single" w:sz="4" w:space="0" w:color="auto"/>
              <w:right w:val="single" w:sz="4" w:space="0" w:color="auto"/>
            </w:tcBorders>
            <w:vAlign w:val="center"/>
            <w:hideMark/>
          </w:tcPr>
          <w:p w14:paraId="00C1E164"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559" w:type="pct"/>
            <w:tcBorders>
              <w:top w:val="nil"/>
              <w:left w:val="single" w:sz="4" w:space="0" w:color="auto"/>
              <w:bottom w:val="single" w:sz="4" w:space="0" w:color="auto"/>
              <w:right w:val="single" w:sz="4" w:space="0" w:color="auto"/>
            </w:tcBorders>
            <w:vAlign w:val="center"/>
            <w:hideMark/>
          </w:tcPr>
          <w:p w14:paraId="28F06E01"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203,611</w:t>
            </w:r>
          </w:p>
        </w:tc>
        <w:tc>
          <w:tcPr>
            <w:tcW w:w="527" w:type="pct"/>
            <w:tcBorders>
              <w:top w:val="nil"/>
              <w:left w:val="single" w:sz="4" w:space="0" w:color="auto"/>
              <w:bottom w:val="single" w:sz="4" w:space="0" w:color="auto"/>
              <w:right w:val="single" w:sz="4" w:space="0" w:color="auto"/>
            </w:tcBorders>
            <w:vAlign w:val="center"/>
            <w:hideMark/>
          </w:tcPr>
          <w:p w14:paraId="2AB8EA71"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203,611</w:t>
            </w:r>
          </w:p>
        </w:tc>
        <w:tc>
          <w:tcPr>
            <w:tcW w:w="328" w:type="pct"/>
            <w:tcBorders>
              <w:top w:val="nil"/>
              <w:left w:val="single" w:sz="4" w:space="0" w:color="auto"/>
              <w:bottom w:val="single" w:sz="4" w:space="0" w:color="auto"/>
              <w:right w:val="nil"/>
            </w:tcBorders>
            <w:vAlign w:val="center"/>
            <w:hideMark/>
          </w:tcPr>
          <w:p w14:paraId="1306BA5F" w14:textId="77777777" w:rsidR="005E1BF2"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r>
    </w:tbl>
    <w:p w14:paraId="56823D58" w14:textId="77777777" w:rsidR="005E1BF2" w:rsidRDefault="005E1BF2" w:rsidP="005E1BF2">
      <w:pPr>
        <w:spacing w:line="480" w:lineRule="exact"/>
        <w:ind w:left="958" w:right="255"/>
        <w:jc w:val="both"/>
        <w:rPr>
          <w:rFonts w:hAnsi="標楷體"/>
          <w:sz w:val="24"/>
        </w:rPr>
      </w:pPr>
      <w:r>
        <w:rPr>
          <w:rFonts w:hAnsi="標楷體" w:hint="eastAsia"/>
          <w:sz w:val="24"/>
        </w:rPr>
        <w:t>（2）以前年度部分</w:t>
      </w:r>
    </w:p>
    <w:p w14:paraId="5D782DF9" w14:textId="77777777" w:rsidR="005E1BF2" w:rsidRDefault="005E1BF2" w:rsidP="005E1BF2">
      <w:pPr>
        <w:pStyle w:val="a9"/>
        <w:ind w:leftChars="0" w:left="0"/>
        <w:jc w:val="right"/>
        <w:rPr>
          <w:rFonts w:ascii="標楷體" w:eastAsia="標楷體" w:hAnsi="標楷體"/>
          <w:sz w:val="20"/>
        </w:rPr>
      </w:pPr>
      <w:r>
        <w:rPr>
          <w:rFonts w:ascii="標楷體" w:eastAsia="標楷體" w:hAnsi="標楷體" w:hint="eastAsia"/>
          <w:sz w:val="20"/>
        </w:rPr>
        <w:t>單位：新臺幣元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4"/>
        <w:gridCol w:w="2694"/>
        <w:gridCol w:w="2474"/>
        <w:gridCol w:w="2504"/>
        <w:gridCol w:w="2362"/>
        <w:gridCol w:w="2447"/>
        <w:gridCol w:w="2503"/>
        <w:gridCol w:w="2344"/>
        <w:gridCol w:w="2227"/>
        <w:gridCol w:w="1413"/>
      </w:tblGrid>
      <w:tr w:rsidR="005E1BF2" w14:paraId="70DBE5F3" w14:textId="77777777" w:rsidTr="005E1BF2">
        <w:trPr>
          <w:trHeight w:val="312"/>
          <w:tblHeader/>
        </w:trPr>
        <w:tc>
          <w:tcPr>
            <w:tcW w:w="133" w:type="pct"/>
            <w:vMerge w:val="restart"/>
            <w:tcBorders>
              <w:top w:val="single" w:sz="4" w:space="0" w:color="auto"/>
              <w:left w:val="nil"/>
              <w:bottom w:val="single" w:sz="4" w:space="0" w:color="auto"/>
              <w:right w:val="single" w:sz="4" w:space="0" w:color="auto"/>
            </w:tcBorders>
            <w:vAlign w:val="center"/>
            <w:hideMark/>
          </w:tcPr>
          <w:p w14:paraId="6688993F" w14:textId="77777777" w:rsidR="005E1BF2" w:rsidRDefault="005E1BF2" w:rsidP="00781B2C">
            <w:pPr>
              <w:pStyle w:val="11"/>
              <w:spacing w:line="240" w:lineRule="auto"/>
              <w:jc w:val="distribute"/>
              <w:rPr>
                <w:bCs/>
                <w:sz w:val="20"/>
                <w:szCs w:val="20"/>
              </w:rPr>
            </w:pPr>
            <w:r w:rsidRPr="00781B2C">
              <w:rPr>
                <w:rFonts w:hint="eastAsia"/>
                <w:bCs/>
                <w:kern w:val="0"/>
                <w:sz w:val="20"/>
                <w:szCs w:val="20"/>
                <w:fitText w:val="400" w:id="-423387647"/>
              </w:rPr>
              <w:t>年度</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216C0664" w14:textId="77777777" w:rsidR="005E1BF2" w:rsidRDefault="005E1BF2">
            <w:pPr>
              <w:pStyle w:val="11"/>
              <w:spacing w:line="240" w:lineRule="auto"/>
              <w:ind w:leftChars="30" w:left="48" w:rightChars="30" w:right="48"/>
              <w:jc w:val="distribute"/>
              <w:rPr>
                <w:bCs/>
                <w:sz w:val="20"/>
                <w:szCs w:val="20"/>
              </w:rPr>
            </w:pPr>
            <w:r>
              <w:rPr>
                <w:rFonts w:hint="eastAsia"/>
                <w:bCs/>
                <w:sz w:val="20"/>
                <w:szCs w:val="20"/>
              </w:rPr>
              <w:t>科目</w:t>
            </w:r>
          </w:p>
        </w:tc>
        <w:tc>
          <w:tcPr>
            <w:tcW w:w="574" w:type="pct"/>
            <w:vMerge w:val="restart"/>
            <w:tcBorders>
              <w:top w:val="single" w:sz="4" w:space="0" w:color="auto"/>
              <w:left w:val="single" w:sz="4" w:space="0" w:color="auto"/>
              <w:bottom w:val="single" w:sz="4" w:space="0" w:color="auto"/>
              <w:right w:val="single" w:sz="4" w:space="0" w:color="auto"/>
            </w:tcBorders>
            <w:vAlign w:val="center"/>
            <w:hideMark/>
          </w:tcPr>
          <w:p w14:paraId="483DF183" w14:textId="77777777" w:rsidR="005E1BF2" w:rsidRDefault="005E1BF2">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1697" w:type="pct"/>
            <w:gridSpan w:val="3"/>
            <w:tcBorders>
              <w:top w:val="single" w:sz="4" w:space="0" w:color="auto"/>
              <w:left w:val="single" w:sz="4" w:space="0" w:color="auto"/>
              <w:bottom w:val="single" w:sz="4" w:space="0" w:color="auto"/>
              <w:right w:val="single" w:sz="4" w:space="0" w:color="auto"/>
            </w:tcBorders>
            <w:vAlign w:val="center"/>
            <w:hideMark/>
          </w:tcPr>
          <w:p w14:paraId="0B66F780" w14:textId="77777777" w:rsidR="005E1BF2" w:rsidRDefault="005E1BF2">
            <w:pPr>
              <w:pStyle w:val="11"/>
              <w:spacing w:line="240" w:lineRule="auto"/>
              <w:ind w:leftChars="30" w:left="48" w:rightChars="30" w:right="48"/>
              <w:jc w:val="distribute"/>
              <w:rPr>
                <w:bCs/>
                <w:sz w:val="20"/>
                <w:szCs w:val="20"/>
              </w:rPr>
            </w:pPr>
            <w:r>
              <w:rPr>
                <w:rFonts w:hint="eastAsia"/>
                <w:bCs/>
                <w:sz w:val="20"/>
                <w:szCs w:val="20"/>
              </w:rPr>
              <w:t>修正數</w:t>
            </w:r>
          </w:p>
        </w:tc>
        <w:tc>
          <w:tcPr>
            <w:tcW w:w="1970" w:type="pct"/>
            <w:gridSpan w:val="4"/>
            <w:tcBorders>
              <w:top w:val="single" w:sz="4" w:space="0" w:color="auto"/>
              <w:left w:val="single" w:sz="4" w:space="0" w:color="auto"/>
              <w:bottom w:val="single" w:sz="4" w:space="0" w:color="auto"/>
              <w:right w:val="nil"/>
            </w:tcBorders>
            <w:vAlign w:val="center"/>
            <w:hideMark/>
          </w:tcPr>
          <w:p w14:paraId="083192DD" w14:textId="77777777" w:rsidR="005E1BF2" w:rsidRDefault="005E1BF2" w:rsidP="00030DFA">
            <w:pPr>
              <w:pStyle w:val="11"/>
              <w:spacing w:line="240" w:lineRule="auto"/>
              <w:ind w:leftChars="30" w:left="48"/>
              <w:jc w:val="distribute"/>
              <w:rPr>
                <w:bCs/>
                <w:sz w:val="20"/>
                <w:szCs w:val="20"/>
              </w:rPr>
            </w:pPr>
            <w:r>
              <w:rPr>
                <w:rFonts w:hint="eastAsia"/>
                <w:bCs/>
                <w:sz w:val="20"/>
                <w:szCs w:val="20"/>
              </w:rPr>
              <w:t>決算審定數</w:t>
            </w:r>
          </w:p>
        </w:tc>
      </w:tr>
      <w:tr w:rsidR="005E1BF2" w14:paraId="3D33B240" w14:textId="77777777" w:rsidTr="005E1BF2">
        <w:trPr>
          <w:trHeight w:val="312"/>
          <w:tblHeader/>
        </w:trPr>
        <w:tc>
          <w:tcPr>
            <w:tcW w:w="0" w:type="auto"/>
            <w:vMerge/>
            <w:tcBorders>
              <w:top w:val="single" w:sz="4" w:space="0" w:color="auto"/>
              <w:left w:val="nil"/>
              <w:bottom w:val="single" w:sz="4" w:space="0" w:color="auto"/>
              <w:right w:val="single" w:sz="4" w:space="0" w:color="auto"/>
            </w:tcBorders>
            <w:vAlign w:val="center"/>
            <w:hideMark/>
          </w:tcPr>
          <w:p w14:paraId="3F1187EC" w14:textId="77777777" w:rsidR="005E1BF2" w:rsidRDefault="005E1BF2">
            <w:pPr>
              <w:widowControl/>
              <w:jc w:val="left"/>
              <w:rPr>
                <w:rFonts w:cs="新細明體"/>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85143" w14:textId="77777777" w:rsidR="005E1BF2" w:rsidRDefault="005E1BF2">
            <w:pPr>
              <w:widowControl/>
              <w:jc w:val="left"/>
              <w:rPr>
                <w:rFonts w:cs="新細明體"/>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239BA" w14:textId="77777777" w:rsidR="005E1BF2" w:rsidRDefault="005E1BF2">
            <w:pPr>
              <w:widowControl/>
              <w:jc w:val="left"/>
              <w:rPr>
                <w:rFonts w:cs="新細明體"/>
                <w:bCs/>
                <w:sz w:val="20"/>
              </w:rPr>
            </w:pPr>
          </w:p>
        </w:tc>
        <w:tc>
          <w:tcPr>
            <w:tcW w:w="581" w:type="pct"/>
            <w:vMerge w:val="restart"/>
            <w:tcBorders>
              <w:top w:val="single" w:sz="4" w:space="0" w:color="auto"/>
              <w:left w:val="single" w:sz="4" w:space="0" w:color="auto"/>
              <w:bottom w:val="single" w:sz="4" w:space="0" w:color="auto"/>
              <w:right w:val="single" w:sz="4" w:space="0" w:color="auto"/>
            </w:tcBorders>
            <w:vAlign w:val="center"/>
            <w:hideMark/>
          </w:tcPr>
          <w:p w14:paraId="3D1D6BDD" w14:textId="77777777" w:rsidR="005E1BF2" w:rsidRDefault="005E1BF2">
            <w:pPr>
              <w:pStyle w:val="11"/>
              <w:spacing w:line="240" w:lineRule="auto"/>
              <w:ind w:leftChars="30" w:left="48" w:rightChars="30" w:right="48"/>
              <w:jc w:val="distribute"/>
              <w:rPr>
                <w:bCs/>
                <w:sz w:val="20"/>
                <w:szCs w:val="20"/>
              </w:rPr>
            </w:pPr>
            <w:r>
              <w:rPr>
                <w:rFonts w:hint="eastAsia"/>
                <w:bCs/>
                <w:sz w:val="20"/>
                <w:szCs w:val="20"/>
              </w:rPr>
              <w:t>減免（註銷）數</w:t>
            </w:r>
          </w:p>
        </w:tc>
        <w:tc>
          <w:tcPr>
            <w:tcW w:w="548" w:type="pct"/>
            <w:vMerge w:val="restart"/>
            <w:tcBorders>
              <w:top w:val="single" w:sz="4" w:space="0" w:color="auto"/>
              <w:left w:val="single" w:sz="4" w:space="0" w:color="auto"/>
              <w:bottom w:val="single" w:sz="4" w:space="0" w:color="auto"/>
              <w:right w:val="single" w:sz="4" w:space="0" w:color="auto"/>
            </w:tcBorders>
            <w:vAlign w:val="center"/>
            <w:hideMark/>
          </w:tcPr>
          <w:p w14:paraId="2CBFC837" w14:textId="77777777" w:rsidR="005E1BF2" w:rsidRDefault="005E1BF2">
            <w:pPr>
              <w:pStyle w:val="11"/>
              <w:spacing w:line="240" w:lineRule="auto"/>
              <w:ind w:leftChars="30" w:left="48" w:rightChars="30" w:right="48"/>
              <w:jc w:val="distribute"/>
              <w:rPr>
                <w:bCs/>
                <w:sz w:val="20"/>
                <w:szCs w:val="20"/>
              </w:rPr>
            </w:pPr>
            <w:r>
              <w:rPr>
                <w:rFonts w:hint="eastAsia"/>
                <w:bCs/>
                <w:sz w:val="20"/>
                <w:szCs w:val="20"/>
              </w:rPr>
              <w:t>實現數</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5470B208" w14:textId="77777777" w:rsidR="005E1BF2" w:rsidRDefault="005E1BF2">
            <w:pPr>
              <w:pStyle w:val="11"/>
              <w:spacing w:line="240" w:lineRule="auto"/>
              <w:ind w:leftChars="30" w:left="48" w:rightChars="30" w:right="48"/>
              <w:jc w:val="distribute"/>
              <w:rPr>
                <w:bCs/>
                <w:sz w:val="20"/>
                <w:szCs w:val="20"/>
              </w:rPr>
            </w:pPr>
            <w:r>
              <w:rPr>
                <w:rFonts w:hint="eastAsia"/>
                <w:bCs/>
                <w:sz w:val="20"/>
                <w:szCs w:val="20"/>
              </w:rPr>
              <w:t>應收保留數</w:t>
            </w:r>
          </w:p>
        </w:tc>
        <w:tc>
          <w:tcPr>
            <w:tcW w:w="581" w:type="pct"/>
            <w:vMerge w:val="restart"/>
            <w:tcBorders>
              <w:top w:val="single" w:sz="4" w:space="0" w:color="auto"/>
              <w:left w:val="single" w:sz="4" w:space="0" w:color="auto"/>
              <w:bottom w:val="single" w:sz="4" w:space="0" w:color="auto"/>
              <w:right w:val="single" w:sz="4" w:space="0" w:color="auto"/>
            </w:tcBorders>
            <w:vAlign w:val="center"/>
            <w:hideMark/>
          </w:tcPr>
          <w:p w14:paraId="026AC4C3" w14:textId="77777777" w:rsidR="005E1BF2" w:rsidRDefault="005E1BF2">
            <w:pPr>
              <w:pStyle w:val="11"/>
              <w:spacing w:line="240" w:lineRule="auto"/>
              <w:ind w:leftChars="30" w:left="48" w:rightChars="30" w:right="48"/>
              <w:jc w:val="distribute"/>
              <w:rPr>
                <w:bCs/>
                <w:sz w:val="20"/>
                <w:szCs w:val="20"/>
              </w:rPr>
            </w:pPr>
            <w:r>
              <w:rPr>
                <w:rFonts w:hint="eastAsia"/>
                <w:bCs/>
                <w:sz w:val="20"/>
                <w:szCs w:val="20"/>
              </w:rPr>
              <w:t>減免（註銷）數</w:t>
            </w:r>
          </w:p>
        </w:tc>
        <w:tc>
          <w:tcPr>
            <w:tcW w:w="544" w:type="pct"/>
            <w:vMerge w:val="restart"/>
            <w:tcBorders>
              <w:top w:val="single" w:sz="4" w:space="0" w:color="auto"/>
              <w:left w:val="single" w:sz="4" w:space="0" w:color="auto"/>
              <w:bottom w:val="single" w:sz="4" w:space="0" w:color="auto"/>
              <w:right w:val="single" w:sz="4" w:space="0" w:color="auto"/>
            </w:tcBorders>
            <w:vAlign w:val="center"/>
            <w:hideMark/>
          </w:tcPr>
          <w:p w14:paraId="550B16E0" w14:textId="77777777" w:rsidR="005E1BF2" w:rsidRDefault="005E1BF2">
            <w:pPr>
              <w:pStyle w:val="11"/>
              <w:spacing w:line="240" w:lineRule="auto"/>
              <w:ind w:leftChars="30" w:left="48" w:rightChars="30" w:right="48"/>
              <w:jc w:val="distribute"/>
              <w:rPr>
                <w:bCs/>
                <w:sz w:val="20"/>
                <w:szCs w:val="20"/>
              </w:rPr>
            </w:pPr>
            <w:r>
              <w:rPr>
                <w:rFonts w:hint="eastAsia"/>
                <w:bCs/>
                <w:sz w:val="20"/>
                <w:szCs w:val="20"/>
              </w:rPr>
              <w:t>實現數</w:t>
            </w:r>
          </w:p>
        </w:tc>
        <w:tc>
          <w:tcPr>
            <w:tcW w:w="845" w:type="pct"/>
            <w:gridSpan w:val="2"/>
            <w:tcBorders>
              <w:top w:val="single" w:sz="4" w:space="0" w:color="auto"/>
              <w:left w:val="single" w:sz="4" w:space="0" w:color="auto"/>
              <w:bottom w:val="single" w:sz="4" w:space="0" w:color="auto"/>
              <w:right w:val="nil"/>
            </w:tcBorders>
            <w:vAlign w:val="center"/>
            <w:hideMark/>
          </w:tcPr>
          <w:p w14:paraId="25796566" w14:textId="77777777" w:rsidR="005E1BF2" w:rsidRDefault="005E1BF2" w:rsidP="00030DFA">
            <w:pPr>
              <w:pStyle w:val="11"/>
              <w:spacing w:line="240" w:lineRule="auto"/>
              <w:ind w:leftChars="30" w:left="48"/>
              <w:jc w:val="distribute"/>
              <w:rPr>
                <w:bCs/>
                <w:sz w:val="20"/>
                <w:szCs w:val="20"/>
              </w:rPr>
            </w:pPr>
            <w:r>
              <w:rPr>
                <w:rFonts w:hint="eastAsia"/>
                <w:bCs/>
                <w:sz w:val="20"/>
                <w:szCs w:val="20"/>
              </w:rPr>
              <w:t>應收保留數</w:t>
            </w:r>
          </w:p>
        </w:tc>
      </w:tr>
      <w:tr w:rsidR="005E1BF2" w14:paraId="29DEA264" w14:textId="77777777" w:rsidTr="005E1BF2">
        <w:trPr>
          <w:trHeight w:val="312"/>
          <w:tblHeader/>
        </w:trPr>
        <w:tc>
          <w:tcPr>
            <w:tcW w:w="0" w:type="auto"/>
            <w:vMerge/>
            <w:tcBorders>
              <w:top w:val="single" w:sz="4" w:space="0" w:color="auto"/>
              <w:left w:val="nil"/>
              <w:bottom w:val="single" w:sz="4" w:space="0" w:color="auto"/>
              <w:right w:val="single" w:sz="4" w:space="0" w:color="auto"/>
            </w:tcBorders>
            <w:vAlign w:val="center"/>
            <w:hideMark/>
          </w:tcPr>
          <w:p w14:paraId="034A23EF" w14:textId="77777777" w:rsidR="005E1BF2" w:rsidRDefault="005E1BF2">
            <w:pPr>
              <w:widowControl/>
              <w:jc w:val="left"/>
              <w:rPr>
                <w:rFonts w:cs="新細明體"/>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143C4" w14:textId="77777777" w:rsidR="005E1BF2" w:rsidRDefault="005E1BF2">
            <w:pPr>
              <w:widowControl/>
              <w:jc w:val="left"/>
              <w:rPr>
                <w:rFonts w:cs="新細明體"/>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19C09" w14:textId="77777777" w:rsidR="005E1BF2" w:rsidRDefault="005E1BF2">
            <w:pPr>
              <w:widowControl/>
              <w:jc w:val="left"/>
              <w:rPr>
                <w:rFonts w:cs="新細明體"/>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BC9FB" w14:textId="77777777" w:rsidR="005E1BF2" w:rsidRDefault="005E1BF2">
            <w:pPr>
              <w:widowControl/>
              <w:jc w:val="left"/>
              <w:rPr>
                <w:rFonts w:cs="新細明體"/>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06B50" w14:textId="77777777" w:rsidR="005E1BF2" w:rsidRDefault="005E1BF2">
            <w:pPr>
              <w:widowControl/>
              <w:jc w:val="left"/>
              <w:rPr>
                <w:rFonts w:cs="新細明體"/>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1C0B1" w14:textId="77777777" w:rsidR="005E1BF2" w:rsidRDefault="005E1BF2">
            <w:pPr>
              <w:widowControl/>
              <w:jc w:val="left"/>
              <w:rPr>
                <w:rFonts w:cs="新細明體"/>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1DF7" w14:textId="77777777" w:rsidR="005E1BF2" w:rsidRDefault="005E1BF2">
            <w:pPr>
              <w:widowControl/>
              <w:jc w:val="left"/>
              <w:rPr>
                <w:rFonts w:cs="新細明體"/>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7A80" w14:textId="77777777" w:rsidR="005E1BF2" w:rsidRDefault="005E1BF2">
            <w:pPr>
              <w:widowControl/>
              <w:jc w:val="left"/>
              <w:rPr>
                <w:rFonts w:cs="新細明體"/>
                <w:bCs/>
                <w:sz w:val="20"/>
              </w:rPr>
            </w:pPr>
          </w:p>
        </w:tc>
        <w:tc>
          <w:tcPr>
            <w:tcW w:w="517" w:type="pct"/>
            <w:tcBorders>
              <w:top w:val="single" w:sz="4" w:space="0" w:color="auto"/>
              <w:left w:val="single" w:sz="4" w:space="0" w:color="auto"/>
              <w:bottom w:val="single" w:sz="4" w:space="0" w:color="auto"/>
              <w:right w:val="single" w:sz="4" w:space="0" w:color="auto"/>
            </w:tcBorders>
            <w:vAlign w:val="center"/>
            <w:hideMark/>
          </w:tcPr>
          <w:p w14:paraId="47F45E4F" w14:textId="77777777" w:rsidR="005E1BF2" w:rsidRDefault="005E1BF2">
            <w:pPr>
              <w:pStyle w:val="11"/>
              <w:spacing w:line="240" w:lineRule="auto"/>
              <w:ind w:leftChars="30" w:left="48" w:rightChars="30" w:right="48"/>
              <w:jc w:val="distribute"/>
              <w:rPr>
                <w:bCs/>
                <w:sz w:val="20"/>
                <w:szCs w:val="20"/>
              </w:rPr>
            </w:pPr>
            <w:r>
              <w:rPr>
                <w:rFonts w:hint="eastAsia"/>
                <w:bCs/>
                <w:sz w:val="20"/>
                <w:szCs w:val="20"/>
              </w:rPr>
              <w:t>金額</w:t>
            </w:r>
          </w:p>
        </w:tc>
        <w:tc>
          <w:tcPr>
            <w:tcW w:w="328" w:type="pct"/>
            <w:tcBorders>
              <w:top w:val="single" w:sz="4" w:space="0" w:color="auto"/>
              <w:left w:val="single" w:sz="4" w:space="0" w:color="auto"/>
              <w:bottom w:val="single" w:sz="4" w:space="0" w:color="auto"/>
              <w:right w:val="nil"/>
            </w:tcBorders>
            <w:vAlign w:val="center"/>
            <w:hideMark/>
          </w:tcPr>
          <w:p w14:paraId="04D2E66D" w14:textId="77777777" w:rsidR="005E1BF2" w:rsidRDefault="005E1BF2">
            <w:pPr>
              <w:pStyle w:val="11"/>
              <w:spacing w:line="240" w:lineRule="auto"/>
              <w:ind w:left="48" w:right="48"/>
              <w:jc w:val="center"/>
              <w:rPr>
                <w:bCs/>
                <w:sz w:val="20"/>
                <w:szCs w:val="20"/>
              </w:rPr>
            </w:pPr>
            <w:r>
              <w:rPr>
                <w:rFonts w:hint="eastAsia"/>
                <w:bCs/>
                <w:sz w:val="20"/>
                <w:szCs w:val="20"/>
              </w:rPr>
              <w:t>％</w:t>
            </w:r>
          </w:p>
        </w:tc>
      </w:tr>
      <w:tr w:rsidR="005E1BF2" w14:paraId="54B8DBFC" w14:textId="77777777" w:rsidTr="008C188C">
        <w:trPr>
          <w:trHeight w:val="340"/>
        </w:trPr>
        <w:tc>
          <w:tcPr>
            <w:tcW w:w="133" w:type="pct"/>
            <w:tcBorders>
              <w:top w:val="nil"/>
              <w:left w:val="nil"/>
              <w:bottom w:val="nil"/>
              <w:right w:val="single" w:sz="4" w:space="0" w:color="auto"/>
            </w:tcBorders>
            <w:vAlign w:val="center"/>
          </w:tcPr>
          <w:p w14:paraId="5D08920B"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2CD7A749" w14:textId="77777777" w:rsidR="005E1BF2" w:rsidRDefault="005E1BF2">
            <w:pPr>
              <w:pStyle w:val="11"/>
              <w:spacing w:line="240" w:lineRule="auto"/>
              <w:ind w:left="48" w:right="48"/>
              <w:jc w:val="distribute"/>
              <w:rPr>
                <w:rFonts w:hAnsi="標楷體"/>
                <w:b/>
                <w:bCs/>
                <w:sz w:val="20"/>
                <w:szCs w:val="20"/>
              </w:rPr>
            </w:pPr>
            <w:r>
              <w:rPr>
                <w:rFonts w:hAnsi="標楷體" w:hint="eastAsia"/>
                <w:b/>
                <w:bCs/>
                <w:noProof/>
                <w:sz w:val="20"/>
              </w:rPr>
              <w:t>稅務局主管</w:t>
            </w:r>
          </w:p>
        </w:tc>
        <w:tc>
          <w:tcPr>
            <w:tcW w:w="574" w:type="pct"/>
            <w:tcBorders>
              <w:top w:val="nil"/>
              <w:left w:val="single" w:sz="4" w:space="0" w:color="auto"/>
              <w:bottom w:val="nil"/>
              <w:right w:val="single" w:sz="4" w:space="0" w:color="auto"/>
            </w:tcBorders>
            <w:vAlign w:val="center"/>
            <w:hideMark/>
          </w:tcPr>
          <w:p w14:paraId="68395596"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303,065,587</w:t>
            </w:r>
          </w:p>
        </w:tc>
        <w:tc>
          <w:tcPr>
            <w:tcW w:w="581" w:type="pct"/>
            <w:tcBorders>
              <w:top w:val="nil"/>
              <w:left w:val="single" w:sz="4" w:space="0" w:color="auto"/>
              <w:bottom w:val="nil"/>
              <w:right w:val="single" w:sz="4" w:space="0" w:color="auto"/>
            </w:tcBorders>
            <w:vAlign w:val="center"/>
            <w:hideMark/>
          </w:tcPr>
          <w:p w14:paraId="7A9552ED"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48" w:type="pct"/>
            <w:tcBorders>
              <w:top w:val="nil"/>
              <w:left w:val="single" w:sz="4" w:space="0" w:color="auto"/>
              <w:bottom w:val="nil"/>
              <w:right w:val="single" w:sz="4" w:space="0" w:color="auto"/>
            </w:tcBorders>
            <w:vAlign w:val="center"/>
            <w:hideMark/>
          </w:tcPr>
          <w:p w14:paraId="4D9B3C77"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68" w:type="pct"/>
            <w:tcBorders>
              <w:top w:val="nil"/>
              <w:left w:val="single" w:sz="4" w:space="0" w:color="auto"/>
              <w:bottom w:val="nil"/>
              <w:right w:val="single" w:sz="4" w:space="0" w:color="auto"/>
            </w:tcBorders>
            <w:vAlign w:val="center"/>
            <w:hideMark/>
          </w:tcPr>
          <w:p w14:paraId="576B907F"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81" w:type="pct"/>
            <w:tcBorders>
              <w:top w:val="nil"/>
              <w:left w:val="single" w:sz="4" w:space="0" w:color="auto"/>
              <w:bottom w:val="nil"/>
              <w:right w:val="single" w:sz="4" w:space="0" w:color="auto"/>
            </w:tcBorders>
            <w:vAlign w:val="center"/>
            <w:hideMark/>
          </w:tcPr>
          <w:p w14:paraId="54934E39"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9,068,298</w:t>
            </w:r>
          </w:p>
        </w:tc>
        <w:tc>
          <w:tcPr>
            <w:tcW w:w="544" w:type="pct"/>
            <w:tcBorders>
              <w:top w:val="nil"/>
              <w:left w:val="single" w:sz="4" w:space="0" w:color="auto"/>
              <w:bottom w:val="nil"/>
              <w:right w:val="single" w:sz="4" w:space="0" w:color="auto"/>
            </w:tcBorders>
            <w:vAlign w:val="center"/>
            <w:hideMark/>
          </w:tcPr>
          <w:p w14:paraId="322CC4BD"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99,206,769</w:t>
            </w:r>
          </w:p>
        </w:tc>
        <w:tc>
          <w:tcPr>
            <w:tcW w:w="517" w:type="pct"/>
            <w:tcBorders>
              <w:top w:val="nil"/>
              <w:left w:val="single" w:sz="4" w:space="0" w:color="auto"/>
              <w:bottom w:val="nil"/>
              <w:right w:val="single" w:sz="4" w:space="0" w:color="auto"/>
            </w:tcBorders>
            <w:vAlign w:val="center"/>
            <w:hideMark/>
          </w:tcPr>
          <w:p w14:paraId="7A844CF1"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194,790,520</w:t>
            </w:r>
          </w:p>
        </w:tc>
        <w:tc>
          <w:tcPr>
            <w:tcW w:w="328" w:type="pct"/>
            <w:tcBorders>
              <w:top w:val="nil"/>
              <w:left w:val="single" w:sz="4" w:space="0" w:color="auto"/>
              <w:bottom w:val="nil"/>
              <w:right w:val="nil"/>
            </w:tcBorders>
            <w:vAlign w:val="center"/>
            <w:hideMark/>
          </w:tcPr>
          <w:p w14:paraId="4088A1ED"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64.27</w:t>
            </w:r>
          </w:p>
        </w:tc>
      </w:tr>
      <w:tr w:rsidR="005E1BF2" w14:paraId="57C13A7B" w14:textId="77777777" w:rsidTr="008C188C">
        <w:trPr>
          <w:trHeight w:val="340"/>
        </w:trPr>
        <w:tc>
          <w:tcPr>
            <w:tcW w:w="133" w:type="pct"/>
            <w:tcBorders>
              <w:top w:val="nil"/>
              <w:left w:val="nil"/>
              <w:bottom w:val="nil"/>
              <w:right w:val="single" w:sz="4" w:space="0" w:color="auto"/>
            </w:tcBorders>
            <w:vAlign w:val="center"/>
          </w:tcPr>
          <w:p w14:paraId="52DC390C"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65856DC7" w14:textId="77777777" w:rsidR="005E1BF2" w:rsidRDefault="005E1BF2">
            <w:pPr>
              <w:pStyle w:val="11"/>
              <w:spacing w:line="240" w:lineRule="auto"/>
              <w:ind w:leftChars="100" w:left="160" w:right="48"/>
              <w:jc w:val="distribute"/>
              <w:rPr>
                <w:rFonts w:hAnsi="標楷體"/>
                <w:b/>
                <w:bCs/>
                <w:sz w:val="20"/>
                <w:szCs w:val="20"/>
              </w:rPr>
            </w:pPr>
            <w:r>
              <w:rPr>
                <w:rFonts w:hAnsi="標楷體" w:hint="eastAsia"/>
                <w:b/>
                <w:bCs/>
                <w:noProof/>
                <w:sz w:val="20"/>
              </w:rPr>
              <w:t>雲林縣稅務局</w:t>
            </w:r>
          </w:p>
        </w:tc>
        <w:tc>
          <w:tcPr>
            <w:tcW w:w="574" w:type="pct"/>
            <w:tcBorders>
              <w:top w:val="nil"/>
              <w:left w:val="single" w:sz="4" w:space="0" w:color="auto"/>
              <w:bottom w:val="nil"/>
              <w:right w:val="single" w:sz="4" w:space="0" w:color="auto"/>
            </w:tcBorders>
            <w:vAlign w:val="center"/>
            <w:hideMark/>
          </w:tcPr>
          <w:p w14:paraId="4AD16520"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303,065,587</w:t>
            </w:r>
          </w:p>
        </w:tc>
        <w:tc>
          <w:tcPr>
            <w:tcW w:w="581" w:type="pct"/>
            <w:tcBorders>
              <w:top w:val="nil"/>
              <w:left w:val="single" w:sz="4" w:space="0" w:color="auto"/>
              <w:bottom w:val="nil"/>
              <w:right w:val="single" w:sz="4" w:space="0" w:color="auto"/>
            </w:tcBorders>
            <w:vAlign w:val="center"/>
            <w:hideMark/>
          </w:tcPr>
          <w:p w14:paraId="5E2163CD"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48" w:type="pct"/>
            <w:tcBorders>
              <w:top w:val="nil"/>
              <w:left w:val="single" w:sz="4" w:space="0" w:color="auto"/>
              <w:bottom w:val="nil"/>
              <w:right w:val="single" w:sz="4" w:space="0" w:color="auto"/>
            </w:tcBorders>
            <w:vAlign w:val="center"/>
            <w:hideMark/>
          </w:tcPr>
          <w:p w14:paraId="41FE8DE2"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68" w:type="pct"/>
            <w:tcBorders>
              <w:top w:val="nil"/>
              <w:left w:val="single" w:sz="4" w:space="0" w:color="auto"/>
              <w:bottom w:val="nil"/>
              <w:right w:val="single" w:sz="4" w:space="0" w:color="auto"/>
            </w:tcBorders>
            <w:vAlign w:val="center"/>
            <w:hideMark/>
          </w:tcPr>
          <w:p w14:paraId="5D95EBD8"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81" w:type="pct"/>
            <w:tcBorders>
              <w:top w:val="nil"/>
              <w:left w:val="single" w:sz="4" w:space="0" w:color="auto"/>
              <w:bottom w:val="nil"/>
              <w:right w:val="single" w:sz="4" w:space="0" w:color="auto"/>
            </w:tcBorders>
            <w:vAlign w:val="center"/>
            <w:hideMark/>
          </w:tcPr>
          <w:p w14:paraId="5B85A804"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9,068,298</w:t>
            </w:r>
          </w:p>
        </w:tc>
        <w:tc>
          <w:tcPr>
            <w:tcW w:w="544" w:type="pct"/>
            <w:tcBorders>
              <w:top w:val="nil"/>
              <w:left w:val="single" w:sz="4" w:space="0" w:color="auto"/>
              <w:bottom w:val="nil"/>
              <w:right w:val="single" w:sz="4" w:space="0" w:color="auto"/>
            </w:tcBorders>
            <w:vAlign w:val="center"/>
            <w:hideMark/>
          </w:tcPr>
          <w:p w14:paraId="318B8688"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99,206,769</w:t>
            </w:r>
          </w:p>
        </w:tc>
        <w:tc>
          <w:tcPr>
            <w:tcW w:w="517" w:type="pct"/>
            <w:tcBorders>
              <w:top w:val="nil"/>
              <w:left w:val="single" w:sz="4" w:space="0" w:color="auto"/>
              <w:bottom w:val="nil"/>
              <w:right w:val="single" w:sz="4" w:space="0" w:color="auto"/>
            </w:tcBorders>
            <w:vAlign w:val="center"/>
            <w:hideMark/>
          </w:tcPr>
          <w:p w14:paraId="50B4EA85"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194,790,520</w:t>
            </w:r>
          </w:p>
        </w:tc>
        <w:tc>
          <w:tcPr>
            <w:tcW w:w="328" w:type="pct"/>
            <w:tcBorders>
              <w:top w:val="nil"/>
              <w:left w:val="single" w:sz="4" w:space="0" w:color="auto"/>
              <w:bottom w:val="nil"/>
              <w:right w:val="nil"/>
            </w:tcBorders>
            <w:vAlign w:val="center"/>
            <w:hideMark/>
          </w:tcPr>
          <w:p w14:paraId="4795C55C"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64.27</w:t>
            </w:r>
          </w:p>
        </w:tc>
      </w:tr>
      <w:tr w:rsidR="005E1BF2" w14:paraId="6820CBCF" w14:textId="77777777" w:rsidTr="008C188C">
        <w:trPr>
          <w:trHeight w:val="340"/>
        </w:trPr>
        <w:tc>
          <w:tcPr>
            <w:tcW w:w="133" w:type="pct"/>
            <w:tcBorders>
              <w:top w:val="nil"/>
              <w:left w:val="nil"/>
              <w:bottom w:val="nil"/>
              <w:right w:val="single" w:sz="4" w:space="0" w:color="auto"/>
            </w:tcBorders>
            <w:vAlign w:val="center"/>
            <w:hideMark/>
          </w:tcPr>
          <w:p w14:paraId="2AED5547" w14:textId="77777777" w:rsidR="005E1BF2" w:rsidRDefault="005E1BF2">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109</w:t>
            </w:r>
          </w:p>
        </w:tc>
        <w:tc>
          <w:tcPr>
            <w:tcW w:w="625" w:type="pct"/>
            <w:tcBorders>
              <w:top w:val="nil"/>
              <w:left w:val="single" w:sz="4" w:space="0" w:color="auto"/>
              <w:bottom w:val="nil"/>
              <w:right w:val="single" w:sz="4" w:space="0" w:color="auto"/>
            </w:tcBorders>
            <w:vAlign w:val="center"/>
            <w:hideMark/>
          </w:tcPr>
          <w:p w14:paraId="6DED6167" w14:textId="77777777" w:rsidR="005E1BF2" w:rsidRDefault="005E1BF2">
            <w:pPr>
              <w:pStyle w:val="11"/>
              <w:spacing w:line="240" w:lineRule="auto"/>
              <w:ind w:leftChars="200" w:left="320" w:right="48"/>
              <w:jc w:val="distribute"/>
              <w:rPr>
                <w:rFonts w:hAnsi="標楷體"/>
                <w:b/>
                <w:bCs/>
                <w:sz w:val="20"/>
                <w:szCs w:val="20"/>
              </w:rPr>
            </w:pPr>
            <w:r>
              <w:rPr>
                <w:rFonts w:hAnsi="標楷體" w:hint="eastAsia"/>
                <w:b/>
                <w:bCs/>
                <w:noProof/>
                <w:sz w:val="20"/>
              </w:rPr>
              <w:t>小計</w:t>
            </w:r>
          </w:p>
        </w:tc>
        <w:tc>
          <w:tcPr>
            <w:tcW w:w="574" w:type="pct"/>
            <w:tcBorders>
              <w:top w:val="nil"/>
              <w:left w:val="single" w:sz="4" w:space="0" w:color="auto"/>
              <w:bottom w:val="nil"/>
              <w:right w:val="single" w:sz="4" w:space="0" w:color="auto"/>
            </w:tcBorders>
            <w:vAlign w:val="center"/>
            <w:hideMark/>
          </w:tcPr>
          <w:p w14:paraId="46BE99BD"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52,622,243</w:t>
            </w:r>
          </w:p>
        </w:tc>
        <w:tc>
          <w:tcPr>
            <w:tcW w:w="581" w:type="pct"/>
            <w:tcBorders>
              <w:top w:val="nil"/>
              <w:left w:val="single" w:sz="4" w:space="0" w:color="auto"/>
              <w:bottom w:val="nil"/>
              <w:right w:val="single" w:sz="4" w:space="0" w:color="auto"/>
            </w:tcBorders>
            <w:vAlign w:val="center"/>
            <w:hideMark/>
          </w:tcPr>
          <w:p w14:paraId="191CC21A"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48" w:type="pct"/>
            <w:tcBorders>
              <w:top w:val="nil"/>
              <w:left w:val="single" w:sz="4" w:space="0" w:color="auto"/>
              <w:bottom w:val="nil"/>
              <w:right w:val="single" w:sz="4" w:space="0" w:color="auto"/>
            </w:tcBorders>
            <w:vAlign w:val="center"/>
            <w:hideMark/>
          </w:tcPr>
          <w:p w14:paraId="7F4F1C22"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68" w:type="pct"/>
            <w:tcBorders>
              <w:top w:val="nil"/>
              <w:left w:val="single" w:sz="4" w:space="0" w:color="auto"/>
              <w:bottom w:val="nil"/>
              <w:right w:val="single" w:sz="4" w:space="0" w:color="auto"/>
            </w:tcBorders>
            <w:vAlign w:val="center"/>
            <w:hideMark/>
          </w:tcPr>
          <w:p w14:paraId="18F74980"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81" w:type="pct"/>
            <w:tcBorders>
              <w:top w:val="nil"/>
              <w:left w:val="single" w:sz="4" w:space="0" w:color="auto"/>
              <w:bottom w:val="nil"/>
              <w:right w:val="single" w:sz="4" w:space="0" w:color="auto"/>
            </w:tcBorders>
            <w:vAlign w:val="center"/>
            <w:hideMark/>
          </w:tcPr>
          <w:p w14:paraId="61CB84CC"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7,147,689</w:t>
            </w:r>
          </w:p>
        </w:tc>
        <w:tc>
          <w:tcPr>
            <w:tcW w:w="544" w:type="pct"/>
            <w:tcBorders>
              <w:top w:val="nil"/>
              <w:left w:val="single" w:sz="4" w:space="0" w:color="auto"/>
              <w:bottom w:val="nil"/>
              <w:right w:val="single" w:sz="4" w:space="0" w:color="auto"/>
            </w:tcBorders>
            <w:vAlign w:val="center"/>
            <w:hideMark/>
          </w:tcPr>
          <w:p w14:paraId="57B26305"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45,474,554</w:t>
            </w:r>
          </w:p>
        </w:tc>
        <w:tc>
          <w:tcPr>
            <w:tcW w:w="517" w:type="pct"/>
            <w:tcBorders>
              <w:top w:val="nil"/>
              <w:left w:val="single" w:sz="4" w:space="0" w:color="auto"/>
              <w:bottom w:val="nil"/>
              <w:right w:val="single" w:sz="4" w:space="0" w:color="auto"/>
            </w:tcBorders>
            <w:vAlign w:val="center"/>
            <w:hideMark/>
          </w:tcPr>
          <w:p w14:paraId="718D99A5"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328" w:type="pct"/>
            <w:tcBorders>
              <w:top w:val="nil"/>
              <w:left w:val="single" w:sz="4" w:space="0" w:color="auto"/>
              <w:bottom w:val="nil"/>
              <w:right w:val="nil"/>
            </w:tcBorders>
            <w:vAlign w:val="center"/>
            <w:hideMark/>
          </w:tcPr>
          <w:p w14:paraId="604C3F2F"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r>
      <w:tr w:rsidR="005E1BF2" w14:paraId="0844FAAC" w14:textId="77777777" w:rsidTr="008C188C">
        <w:trPr>
          <w:trHeight w:val="340"/>
        </w:trPr>
        <w:tc>
          <w:tcPr>
            <w:tcW w:w="133" w:type="pct"/>
            <w:tcBorders>
              <w:top w:val="nil"/>
              <w:left w:val="nil"/>
              <w:bottom w:val="nil"/>
              <w:right w:val="single" w:sz="4" w:space="0" w:color="auto"/>
            </w:tcBorders>
            <w:vAlign w:val="center"/>
          </w:tcPr>
          <w:p w14:paraId="4D37A6F4"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6B0CC7EA" w14:textId="77777777" w:rsidR="005E1BF2" w:rsidRDefault="005E1BF2">
            <w:pPr>
              <w:pStyle w:val="11"/>
              <w:spacing w:line="240" w:lineRule="auto"/>
              <w:ind w:leftChars="200" w:left="320" w:right="48"/>
              <w:jc w:val="distribute"/>
              <w:rPr>
                <w:rFonts w:hAnsi="標楷體"/>
                <w:bCs/>
                <w:sz w:val="20"/>
                <w:szCs w:val="20"/>
              </w:rPr>
            </w:pPr>
            <w:r>
              <w:rPr>
                <w:rFonts w:hAnsi="標楷體" w:hint="eastAsia"/>
                <w:bCs/>
                <w:noProof/>
                <w:sz w:val="20"/>
              </w:rPr>
              <w:t>稅課收入</w:t>
            </w:r>
          </w:p>
        </w:tc>
        <w:tc>
          <w:tcPr>
            <w:tcW w:w="574" w:type="pct"/>
            <w:tcBorders>
              <w:top w:val="nil"/>
              <w:left w:val="single" w:sz="4" w:space="0" w:color="auto"/>
              <w:bottom w:val="nil"/>
              <w:right w:val="single" w:sz="4" w:space="0" w:color="auto"/>
            </w:tcBorders>
            <w:vAlign w:val="center"/>
            <w:hideMark/>
          </w:tcPr>
          <w:p w14:paraId="645E3DB6"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38,497,692</w:t>
            </w:r>
          </w:p>
        </w:tc>
        <w:tc>
          <w:tcPr>
            <w:tcW w:w="581" w:type="pct"/>
            <w:tcBorders>
              <w:top w:val="nil"/>
              <w:left w:val="single" w:sz="4" w:space="0" w:color="auto"/>
              <w:bottom w:val="nil"/>
              <w:right w:val="single" w:sz="4" w:space="0" w:color="auto"/>
            </w:tcBorders>
            <w:vAlign w:val="center"/>
            <w:hideMark/>
          </w:tcPr>
          <w:p w14:paraId="0E7269EE"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565677C5"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4E3DB621"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3080E99B"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4,736,827</w:t>
            </w:r>
          </w:p>
        </w:tc>
        <w:tc>
          <w:tcPr>
            <w:tcW w:w="544" w:type="pct"/>
            <w:tcBorders>
              <w:top w:val="nil"/>
              <w:left w:val="single" w:sz="4" w:space="0" w:color="auto"/>
              <w:bottom w:val="nil"/>
              <w:right w:val="single" w:sz="4" w:space="0" w:color="auto"/>
            </w:tcBorders>
            <w:vAlign w:val="center"/>
            <w:hideMark/>
          </w:tcPr>
          <w:p w14:paraId="5C8E9C13"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33,760,865</w:t>
            </w:r>
          </w:p>
        </w:tc>
        <w:tc>
          <w:tcPr>
            <w:tcW w:w="517" w:type="pct"/>
            <w:tcBorders>
              <w:top w:val="nil"/>
              <w:left w:val="single" w:sz="4" w:space="0" w:color="auto"/>
              <w:bottom w:val="nil"/>
              <w:right w:val="single" w:sz="4" w:space="0" w:color="auto"/>
            </w:tcBorders>
            <w:vAlign w:val="center"/>
            <w:hideMark/>
          </w:tcPr>
          <w:p w14:paraId="66066AA7"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328" w:type="pct"/>
            <w:tcBorders>
              <w:top w:val="nil"/>
              <w:left w:val="single" w:sz="4" w:space="0" w:color="auto"/>
              <w:bottom w:val="nil"/>
              <w:right w:val="nil"/>
            </w:tcBorders>
            <w:vAlign w:val="center"/>
            <w:hideMark/>
          </w:tcPr>
          <w:p w14:paraId="1F367C23"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r>
      <w:tr w:rsidR="005E1BF2" w14:paraId="37D27586" w14:textId="77777777" w:rsidTr="008C188C">
        <w:trPr>
          <w:trHeight w:val="340"/>
        </w:trPr>
        <w:tc>
          <w:tcPr>
            <w:tcW w:w="133" w:type="pct"/>
            <w:tcBorders>
              <w:top w:val="nil"/>
              <w:left w:val="nil"/>
              <w:bottom w:val="nil"/>
              <w:right w:val="single" w:sz="4" w:space="0" w:color="auto"/>
            </w:tcBorders>
            <w:vAlign w:val="center"/>
          </w:tcPr>
          <w:p w14:paraId="5951558D"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204BDD7D" w14:textId="77777777" w:rsidR="005E1BF2" w:rsidRDefault="005E1BF2">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197CC108"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14,124,551</w:t>
            </w:r>
          </w:p>
        </w:tc>
        <w:tc>
          <w:tcPr>
            <w:tcW w:w="581" w:type="pct"/>
            <w:tcBorders>
              <w:top w:val="nil"/>
              <w:left w:val="single" w:sz="4" w:space="0" w:color="auto"/>
              <w:bottom w:val="nil"/>
              <w:right w:val="single" w:sz="4" w:space="0" w:color="auto"/>
            </w:tcBorders>
            <w:vAlign w:val="center"/>
            <w:hideMark/>
          </w:tcPr>
          <w:p w14:paraId="6206015B"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1B6EFBC5"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0BBD63C6"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7BA96709"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2,410,862</w:t>
            </w:r>
          </w:p>
        </w:tc>
        <w:tc>
          <w:tcPr>
            <w:tcW w:w="544" w:type="pct"/>
            <w:tcBorders>
              <w:top w:val="nil"/>
              <w:left w:val="single" w:sz="4" w:space="0" w:color="auto"/>
              <w:bottom w:val="nil"/>
              <w:right w:val="single" w:sz="4" w:space="0" w:color="auto"/>
            </w:tcBorders>
            <w:vAlign w:val="center"/>
            <w:hideMark/>
          </w:tcPr>
          <w:p w14:paraId="2CE2C8BF"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11,713,689</w:t>
            </w:r>
          </w:p>
        </w:tc>
        <w:tc>
          <w:tcPr>
            <w:tcW w:w="517" w:type="pct"/>
            <w:tcBorders>
              <w:top w:val="nil"/>
              <w:left w:val="single" w:sz="4" w:space="0" w:color="auto"/>
              <w:bottom w:val="nil"/>
              <w:right w:val="single" w:sz="4" w:space="0" w:color="auto"/>
            </w:tcBorders>
            <w:vAlign w:val="center"/>
            <w:hideMark/>
          </w:tcPr>
          <w:p w14:paraId="133C0043"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328" w:type="pct"/>
            <w:tcBorders>
              <w:top w:val="nil"/>
              <w:left w:val="single" w:sz="4" w:space="0" w:color="auto"/>
              <w:bottom w:val="nil"/>
              <w:right w:val="nil"/>
            </w:tcBorders>
            <w:vAlign w:val="center"/>
            <w:hideMark/>
          </w:tcPr>
          <w:p w14:paraId="7FE2B8A4"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r>
      <w:tr w:rsidR="005E1BF2" w14:paraId="78F1C360" w14:textId="77777777" w:rsidTr="008C188C">
        <w:trPr>
          <w:trHeight w:val="340"/>
        </w:trPr>
        <w:tc>
          <w:tcPr>
            <w:tcW w:w="133" w:type="pct"/>
            <w:tcBorders>
              <w:top w:val="nil"/>
              <w:left w:val="nil"/>
              <w:bottom w:val="nil"/>
              <w:right w:val="single" w:sz="4" w:space="0" w:color="auto"/>
            </w:tcBorders>
            <w:vAlign w:val="center"/>
            <w:hideMark/>
          </w:tcPr>
          <w:p w14:paraId="1FF35898" w14:textId="77777777" w:rsidR="005E1BF2" w:rsidRDefault="005E1BF2">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110</w:t>
            </w:r>
          </w:p>
        </w:tc>
        <w:tc>
          <w:tcPr>
            <w:tcW w:w="625" w:type="pct"/>
            <w:tcBorders>
              <w:top w:val="nil"/>
              <w:left w:val="single" w:sz="4" w:space="0" w:color="auto"/>
              <w:bottom w:val="nil"/>
              <w:right w:val="single" w:sz="4" w:space="0" w:color="auto"/>
            </w:tcBorders>
            <w:vAlign w:val="center"/>
            <w:hideMark/>
          </w:tcPr>
          <w:p w14:paraId="559A7A90" w14:textId="77777777" w:rsidR="005E1BF2" w:rsidRDefault="005E1BF2">
            <w:pPr>
              <w:pStyle w:val="11"/>
              <w:spacing w:line="240" w:lineRule="auto"/>
              <w:ind w:leftChars="200" w:left="320" w:right="48"/>
              <w:jc w:val="distribute"/>
              <w:rPr>
                <w:rFonts w:hAnsi="標楷體"/>
                <w:b/>
                <w:bCs/>
                <w:sz w:val="20"/>
                <w:szCs w:val="20"/>
              </w:rPr>
            </w:pPr>
            <w:r>
              <w:rPr>
                <w:rFonts w:hAnsi="標楷體" w:hint="eastAsia"/>
                <w:b/>
                <w:bCs/>
                <w:noProof/>
                <w:sz w:val="20"/>
              </w:rPr>
              <w:t>小計</w:t>
            </w:r>
          </w:p>
        </w:tc>
        <w:tc>
          <w:tcPr>
            <w:tcW w:w="574" w:type="pct"/>
            <w:tcBorders>
              <w:top w:val="nil"/>
              <w:left w:val="single" w:sz="4" w:space="0" w:color="auto"/>
              <w:bottom w:val="nil"/>
              <w:right w:val="single" w:sz="4" w:space="0" w:color="auto"/>
            </w:tcBorders>
            <w:vAlign w:val="center"/>
            <w:hideMark/>
          </w:tcPr>
          <w:p w14:paraId="225CBAC2"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42,377,772</w:t>
            </w:r>
          </w:p>
        </w:tc>
        <w:tc>
          <w:tcPr>
            <w:tcW w:w="581" w:type="pct"/>
            <w:tcBorders>
              <w:top w:val="nil"/>
              <w:left w:val="single" w:sz="4" w:space="0" w:color="auto"/>
              <w:bottom w:val="nil"/>
              <w:right w:val="single" w:sz="4" w:space="0" w:color="auto"/>
            </w:tcBorders>
            <w:vAlign w:val="center"/>
            <w:hideMark/>
          </w:tcPr>
          <w:p w14:paraId="5A757326"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48" w:type="pct"/>
            <w:tcBorders>
              <w:top w:val="nil"/>
              <w:left w:val="single" w:sz="4" w:space="0" w:color="auto"/>
              <w:bottom w:val="nil"/>
              <w:right w:val="single" w:sz="4" w:space="0" w:color="auto"/>
            </w:tcBorders>
            <w:vAlign w:val="center"/>
            <w:hideMark/>
          </w:tcPr>
          <w:p w14:paraId="66CF6E5D"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68" w:type="pct"/>
            <w:tcBorders>
              <w:top w:val="nil"/>
              <w:left w:val="single" w:sz="4" w:space="0" w:color="auto"/>
              <w:bottom w:val="nil"/>
              <w:right w:val="single" w:sz="4" w:space="0" w:color="auto"/>
            </w:tcBorders>
            <w:vAlign w:val="center"/>
            <w:hideMark/>
          </w:tcPr>
          <w:p w14:paraId="3EC9E5C3"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81" w:type="pct"/>
            <w:tcBorders>
              <w:top w:val="nil"/>
              <w:left w:val="single" w:sz="4" w:space="0" w:color="auto"/>
              <w:bottom w:val="nil"/>
              <w:right w:val="single" w:sz="4" w:space="0" w:color="auto"/>
            </w:tcBorders>
            <w:vAlign w:val="center"/>
            <w:hideMark/>
          </w:tcPr>
          <w:p w14:paraId="62804CF8"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44" w:type="pct"/>
            <w:tcBorders>
              <w:top w:val="nil"/>
              <w:left w:val="single" w:sz="4" w:space="0" w:color="auto"/>
              <w:bottom w:val="nil"/>
              <w:right w:val="single" w:sz="4" w:space="0" w:color="auto"/>
            </w:tcBorders>
            <w:vAlign w:val="center"/>
            <w:hideMark/>
          </w:tcPr>
          <w:p w14:paraId="6F15ABD8"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17" w:type="pct"/>
            <w:tcBorders>
              <w:top w:val="nil"/>
              <w:left w:val="single" w:sz="4" w:space="0" w:color="auto"/>
              <w:bottom w:val="nil"/>
              <w:right w:val="single" w:sz="4" w:space="0" w:color="auto"/>
            </w:tcBorders>
            <w:vAlign w:val="center"/>
            <w:hideMark/>
          </w:tcPr>
          <w:p w14:paraId="2D6E70EF"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42,377,772</w:t>
            </w:r>
          </w:p>
        </w:tc>
        <w:tc>
          <w:tcPr>
            <w:tcW w:w="328" w:type="pct"/>
            <w:tcBorders>
              <w:top w:val="nil"/>
              <w:left w:val="single" w:sz="4" w:space="0" w:color="auto"/>
              <w:bottom w:val="nil"/>
              <w:right w:val="nil"/>
            </w:tcBorders>
            <w:vAlign w:val="center"/>
            <w:hideMark/>
          </w:tcPr>
          <w:p w14:paraId="00EF5739"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100.00</w:t>
            </w:r>
          </w:p>
        </w:tc>
      </w:tr>
      <w:tr w:rsidR="005E1BF2" w14:paraId="164DF54E" w14:textId="77777777" w:rsidTr="008C188C">
        <w:trPr>
          <w:trHeight w:val="340"/>
        </w:trPr>
        <w:tc>
          <w:tcPr>
            <w:tcW w:w="133" w:type="pct"/>
            <w:tcBorders>
              <w:top w:val="nil"/>
              <w:left w:val="nil"/>
              <w:bottom w:val="nil"/>
              <w:right w:val="single" w:sz="4" w:space="0" w:color="auto"/>
            </w:tcBorders>
            <w:vAlign w:val="center"/>
          </w:tcPr>
          <w:p w14:paraId="6DE13761"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74167334" w14:textId="77777777" w:rsidR="005E1BF2" w:rsidRDefault="005E1BF2">
            <w:pPr>
              <w:pStyle w:val="11"/>
              <w:spacing w:line="240" w:lineRule="auto"/>
              <w:ind w:leftChars="200" w:left="320" w:right="48"/>
              <w:jc w:val="distribute"/>
              <w:rPr>
                <w:rFonts w:hAnsi="標楷體"/>
                <w:bCs/>
                <w:sz w:val="20"/>
                <w:szCs w:val="20"/>
              </w:rPr>
            </w:pPr>
            <w:r>
              <w:rPr>
                <w:rFonts w:hAnsi="標楷體" w:hint="eastAsia"/>
                <w:bCs/>
                <w:noProof/>
                <w:sz w:val="20"/>
              </w:rPr>
              <w:t>稅課收入</w:t>
            </w:r>
          </w:p>
        </w:tc>
        <w:tc>
          <w:tcPr>
            <w:tcW w:w="574" w:type="pct"/>
            <w:tcBorders>
              <w:top w:val="nil"/>
              <w:left w:val="single" w:sz="4" w:space="0" w:color="auto"/>
              <w:bottom w:val="nil"/>
              <w:right w:val="single" w:sz="4" w:space="0" w:color="auto"/>
            </w:tcBorders>
            <w:vAlign w:val="center"/>
            <w:hideMark/>
          </w:tcPr>
          <w:p w14:paraId="1C4E928C"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30,624,873</w:t>
            </w:r>
          </w:p>
        </w:tc>
        <w:tc>
          <w:tcPr>
            <w:tcW w:w="581" w:type="pct"/>
            <w:tcBorders>
              <w:top w:val="nil"/>
              <w:left w:val="single" w:sz="4" w:space="0" w:color="auto"/>
              <w:bottom w:val="nil"/>
              <w:right w:val="single" w:sz="4" w:space="0" w:color="auto"/>
            </w:tcBorders>
            <w:vAlign w:val="center"/>
            <w:hideMark/>
          </w:tcPr>
          <w:p w14:paraId="0D58B3B1"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1EF254EF"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51B1212D"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135298B6"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62B93E07"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17" w:type="pct"/>
            <w:tcBorders>
              <w:top w:val="nil"/>
              <w:left w:val="single" w:sz="4" w:space="0" w:color="auto"/>
              <w:bottom w:val="nil"/>
              <w:right w:val="single" w:sz="4" w:space="0" w:color="auto"/>
            </w:tcBorders>
            <w:vAlign w:val="center"/>
            <w:hideMark/>
          </w:tcPr>
          <w:p w14:paraId="778D906B"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30,624,873</w:t>
            </w:r>
          </w:p>
        </w:tc>
        <w:tc>
          <w:tcPr>
            <w:tcW w:w="328" w:type="pct"/>
            <w:tcBorders>
              <w:top w:val="nil"/>
              <w:left w:val="single" w:sz="4" w:space="0" w:color="auto"/>
              <w:bottom w:val="nil"/>
              <w:right w:val="nil"/>
            </w:tcBorders>
            <w:vAlign w:val="center"/>
            <w:hideMark/>
          </w:tcPr>
          <w:p w14:paraId="0CEA5F12"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100.00</w:t>
            </w:r>
          </w:p>
        </w:tc>
      </w:tr>
      <w:tr w:rsidR="005E1BF2" w14:paraId="7948970B" w14:textId="77777777" w:rsidTr="008C188C">
        <w:trPr>
          <w:trHeight w:val="340"/>
        </w:trPr>
        <w:tc>
          <w:tcPr>
            <w:tcW w:w="133" w:type="pct"/>
            <w:tcBorders>
              <w:top w:val="nil"/>
              <w:left w:val="nil"/>
              <w:bottom w:val="nil"/>
              <w:right w:val="single" w:sz="4" w:space="0" w:color="auto"/>
            </w:tcBorders>
            <w:vAlign w:val="center"/>
          </w:tcPr>
          <w:p w14:paraId="47C87AEA"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71204B15" w14:textId="77777777" w:rsidR="005E1BF2" w:rsidRDefault="005E1BF2">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7EED49EE"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11,752,899</w:t>
            </w:r>
          </w:p>
        </w:tc>
        <w:tc>
          <w:tcPr>
            <w:tcW w:w="581" w:type="pct"/>
            <w:tcBorders>
              <w:top w:val="nil"/>
              <w:left w:val="single" w:sz="4" w:space="0" w:color="auto"/>
              <w:bottom w:val="nil"/>
              <w:right w:val="single" w:sz="4" w:space="0" w:color="auto"/>
            </w:tcBorders>
            <w:vAlign w:val="center"/>
            <w:hideMark/>
          </w:tcPr>
          <w:p w14:paraId="703A1F7A"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00D67A71"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3F2402EA"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639097E2"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3D1FAC57"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17" w:type="pct"/>
            <w:tcBorders>
              <w:top w:val="nil"/>
              <w:left w:val="single" w:sz="4" w:space="0" w:color="auto"/>
              <w:bottom w:val="nil"/>
              <w:right w:val="single" w:sz="4" w:space="0" w:color="auto"/>
            </w:tcBorders>
            <w:vAlign w:val="center"/>
            <w:hideMark/>
          </w:tcPr>
          <w:p w14:paraId="03236D63"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11,752,899</w:t>
            </w:r>
          </w:p>
        </w:tc>
        <w:tc>
          <w:tcPr>
            <w:tcW w:w="328" w:type="pct"/>
            <w:tcBorders>
              <w:top w:val="nil"/>
              <w:left w:val="single" w:sz="4" w:space="0" w:color="auto"/>
              <w:bottom w:val="nil"/>
              <w:right w:val="nil"/>
            </w:tcBorders>
            <w:vAlign w:val="center"/>
            <w:hideMark/>
          </w:tcPr>
          <w:p w14:paraId="01281209"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100.00</w:t>
            </w:r>
          </w:p>
        </w:tc>
      </w:tr>
      <w:tr w:rsidR="005E1BF2" w14:paraId="6A68216B" w14:textId="77777777" w:rsidTr="008C188C">
        <w:trPr>
          <w:trHeight w:val="340"/>
        </w:trPr>
        <w:tc>
          <w:tcPr>
            <w:tcW w:w="133" w:type="pct"/>
            <w:tcBorders>
              <w:top w:val="nil"/>
              <w:left w:val="nil"/>
              <w:bottom w:val="nil"/>
              <w:right w:val="single" w:sz="4" w:space="0" w:color="auto"/>
            </w:tcBorders>
            <w:vAlign w:val="center"/>
            <w:hideMark/>
          </w:tcPr>
          <w:p w14:paraId="70D78589" w14:textId="77777777" w:rsidR="005E1BF2" w:rsidRDefault="005E1BF2">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111</w:t>
            </w:r>
          </w:p>
        </w:tc>
        <w:tc>
          <w:tcPr>
            <w:tcW w:w="625" w:type="pct"/>
            <w:tcBorders>
              <w:top w:val="nil"/>
              <w:left w:val="single" w:sz="4" w:space="0" w:color="auto"/>
              <w:bottom w:val="nil"/>
              <w:right w:val="single" w:sz="4" w:space="0" w:color="auto"/>
            </w:tcBorders>
            <w:vAlign w:val="center"/>
            <w:hideMark/>
          </w:tcPr>
          <w:p w14:paraId="172AD23B" w14:textId="77777777" w:rsidR="005E1BF2" w:rsidRDefault="005E1BF2">
            <w:pPr>
              <w:pStyle w:val="11"/>
              <w:spacing w:line="240" w:lineRule="auto"/>
              <w:ind w:leftChars="200" w:left="320" w:right="48"/>
              <w:jc w:val="distribute"/>
              <w:rPr>
                <w:rFonts w:hAnsi="標楷體"/>
                <w:b/>
                <w:bCs/>
                <w:sz w:val="20"/>
                <w:szCs w:val="20"/>
              </w:rPr>
            </w:pPr>
            <w:r>
              <w:rPr>
                <w:rFonts w:hAnsi="標楷體" w:hint="eastAsia"/>
                <w:b/>
                <w:bCs/>
                <w:noProof/>
                <w:sz w:val="20"/>
              </w:rPr>
              <w:t>小計</w:t>
            </w:r>
          </w:p>
        </w:tc>
        <w:tc>
          <w:tcPr>
            <w:tcW w:w="574" w:type="pct"/>
            <w:tcBorders>
              <w:top w:val="nil"/>
              <w:left w:val="single" w:sz="4" w:space="0" w:color="auto"/>
              <w:bottom w:val="nil"/>
              <w:right w:val="single" w:sz="4" w:space="0" w:color="auto"/>
            </w:tcBorders>
            <w:vAlign w:val="center"/>
            <w:hideMark/>
          </w:tcPr>
          <w:p w14:paraId="60CFE5D7"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40,897,354</w:t>
            </w:r>
          </w:p>
        </w:tc>
        <w:tc>
          <w:tcPr>
            <w:tcW w:w="581" w:type="pct"/>
            <w:tcBorders>
              <w:top w:val="nil"/>
              <w:left w:val="single" w:sz="4" w:space="0" w:color="auto"/>
              <w:bottom w:val="nil"/>
              <w:right w:val="single" w:sz="4" w:space="0" w:color="auto"/>
            </w:tcBorders>
            <w:vAlign w:val="center"/>
            <w:hideMark/>
          </w:tcPr>
          <w:p w14:paraId="22B16317"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48" w:type="pct"/>
            <w:tcBorders>
              <w:top w:val="nil"/>
              <w:left w:val="single" w:sz="4" w:space="0" w:color="auto"/>
              <w:bottom w:val="nil"/>
              <w:right w:val="single" w:sz="4" w:space="0" w:color="auto"/>
            </w:tcBorders>
            <w:vAlign w:val="center"/>
            <w:hideMark/>
          </w:tcPr>
          <w:p w14:paraId="0A33381C"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68" w:type="pct"/>
            <w:tcBorders>
              <w:top w:val="nil"/>
              <w:left w:val="single" w:sz="4" w:space="0" w:color="auto"/>
              <w:bottom w:val="nil"/>
              <w:right w:val="single" w:sz="4" w:space="0" w:color="auto"/>
            </w:tcBorders>
            <w:vAlign w:val="center"/>
            <w:hideMark/>
          </w:tcPr>
          <w:p w14:paraId="69FC39F9"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81" w:type="pct"/>
            <w:tcBorders>
              <w:top w:val="nil"/>
              <w:left w:val="single" w:sz="4" w:space="0" w:color="auto"/>
              <w:bottom w:val="nil"/>
              <w:right w:val="single" w:sz="4" w:space="0" w:color="auto"/>
            </w:tcBorders>
            <w:vAlign w:val="center"/>
            <w:hideMark/>
          </w:tcPr>
          <w:p w14:paraId="0C490151"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44" w:type="pct"/>
            <w:tcBorders>
              <w:top w:val="nil"/>
              <w:left w:val="single" w:sz="4" w:space="0" w:color="auto"/>
              <w:bottom w:val="nil"/>
              <w:right w:val="single" w:sz="4" w:space="0" w:color="auto"/>
            </w:tcBorders>
            <w:vAlign w:val="center"/>
            <w:hideMark/>
          </w:tcPr>
          <w:p w14:paraId="67C43D91"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17" w:type="pct"/>
            <w:tcBorders>
              <w:top w:val="nil"/>
              <w:left w:val="single" w:sz="4" w:space="0" w:color="auto"/>
              <w:bottom w:val="nil"/>
              <w:right w:val="single" w:sz="4" w:space="0" w:color="auto"/>
            </w:tcBorders>
            <w:vAlign w:val="center"/>
            <w:hideMark/>
          </w:tcPr>
          <w:p w14:paraId="6E7AC5E7"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40,897,354</w:t>
            </w:r>
          </w:p>
        </w:tc>
        <w:tc>
          <w:tcPr>
            <w:tcW w:w="328" w:type="pct"/>
            <w:tcBorders>
              <w:top w:val="nil"/>
              <w:left w:val="single" w:sz="4" w:space="0" w:color="auto"/>
              <w:bottom w:val="nil"/>
              <w:right w:val="nil"/>
            </w:tcBorders>
            <w:vAlign w:val="center"/>
            <w:hideMark/>
          </w:tcPr>
          <w:p w14:paraId="77073423"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100.00</w:t>
            </w:r>
          </w:p>
        </w:tc>
      </w:tr>
      <w:tr w:rsidR="005E1BF2" w14:paraId="683A9EF9" w14:textId="77777777" w:rsidTr="008C188C">
        <w:trPr>
          <w:trHeight w:val="340"/>
        </w:trPr>
        <w:tc>
          <w:tcPr>
            <w:tcW w:w="133" w:type="pct"/>
            <w:tcBorders>
              <w:top w:val="nil"/>
              <w:left w:val="nil"/>
              <w:bottom w:val="nil"/>
              <w:right w:val="single" w:sz="4" w:space="0" w:color="auto"/>
            </w:tcBorders>
            <w:vAlign w:val="center"/>
          </w:tcPr>
          <w:p w14:paraId="37D6E5B5"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4A371071" w14:textId="77777777" w:rsidR="005E1BF2" w:rsidRDefault="005E1BF2">
            <w:pPr>
              <w:pStyle w:val="11"/>
              <w:spacing w:line="240" w:lineRule="auto"/>
              <w:ind w:leftChars="200" w:left="320" w:right="48"/>
              <w:jc w:val="distribute"/>
              <w:rPr>
                <w:rFonts w:hAnsi="標楷體"/>
                <w:bCs/>
                <w:sz w:val="20"/>
                <w:szCs w:val="20"/>
              </w:rPr>
            </w:pPr>
            <w:r>
              <w:rPr>
                <w:rFonts w:hAnsi="標楷體" w:hint="eastAsia"/>
                <w:bCs/>
                <w:noProof/>
                <w:sz w:val="20"/>
              </w:rPr>
              <w:t>稅課收入</w:t>
            </w:r>
          </w:p>
        </w:tc>
        <w:tc>
          <w:tcPr>
            <w:tcW w:w="574" w:type="pct"/>
            <w:tcBorders>
              <w:top w:val="nil"/>
              <w:left w:val="single" w:sz="4" w:space="0" w:color="auto"/>
              <w:bottom w:val="nil"/>
              <w:right w:val="single" w:sz="4" w:space="0" w:color="auto"/>
            </w:tcBorders>
            <w:vAlign w:val="center"/>
            <w:hideMark/>
          </w:tcPr>
          <w:p w14:paraId="3D7EA807"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27,287,569</w:t>
            </w:r>
          </w:p>
        </w:tc>
        <w:tc>
          <w:tcPr>
            <w:tcW w:w="581" w:type="pct"/>
            <w:tcBorders>
              <w:top w:val="nil"/>
              <w:left w:val="single" w:sz="4" w:space="0" w:color="auto"/>
              <w:bottom w:val="nil"/>
              <w:right w:val="single" w:sz="4" w:space="0" w:color="auto"/>
            </w:tcBorders>
            <w:vAlign w:val="center"/>
            <w:hideMark/>
          </w:tcPr>
          <w:p w14:paraId="3F00DA60"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1EC679CE"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3F3BA103"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6D9CCD60"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337FBB2F"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17" w:type="pct"/>
            <w:tcBorders>
              <w:top w:val="nil"/>
              <w:left w:val="single" w:sz="4" w:space="0" w:color="auto"/>
              <w:bottom w:val="nil"/>
              <w:right w:val="single" w:sz="4" w:space="0" w:color="auto"/>
            </w:tcBorders>
            <w:vAlign w:val="center"/>
            <w:hideMark/>
          </w:tcPr>
          <w:p w14:paraId="463CD5B6"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27,287,569</w:t>
            </w:r>
          </w:p>
        </w:tc>
        <w:tc>
          <w:tcPr>
            <w:tcW w:w="328" w:type="pct"/>
            <w:tcBorders>
              <w:top w:val="nil"/>
              <w:left w:val="single" w:sz="4" w:space="0" w:color="auto"/>
              <w:bottom w:val="nil"/>
              <w:right w:val="nil"/>
            </w:tcBorders>
            <w:vAlign w:val="center"/>
            <w:hideMark/>
          </w:tcPr>
          <w:p w14:paraId="26DF8694"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100.00</w:t>
            </w:r>
          </w:p>
        </w:tc>
      </w:tr>
      <w:tr w:rsidR="005E1BF2" w14:paraId="509BCFC9" w14:textId="77777777" w:rsidTr="008C188C">
        <w:trPr>
          <w:trHeight w:val="340"/>
        </w:trPr>
        <w:tc>
          <w:tcPr>
            <w:tcW w:w="133" w:type="pct"/>
            <w:tcBorders>
              <w:top w:val="nil"/>
              <w:left w:val="nil"/>
              <w:bottom w:val="nil"/>
              <w:right w:val="single" w:sz="4" w:space="0" w:color="auto"/>
            </w:tcBorders>
            <w:vAlign w:val="center"/>
          </w:tcPr>
          <w:p w14:paraId="2BF1B40A"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7294A797" w14:textId="77777777" w:rsidR="005E1BF2" w:rsidRDefault="005E1BF2">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4BEE4264"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13,609,785</w:t>
            </w:r>
          </w:p>
        </w:tc>
        <w:tc>
          <w:tcPr>
            <w:tcW w:w="581" w:type="pct"/>
            <w:tcBorders>
              <w:top w:val="nil"/>
              <w:left w:val="single" w:sz="4" w:space="0" w:color="auto"/>
              <w:bottom w:val="nil"/>
              <w:right w:val="single" w:sz="4" w:space="0" w:color="auto"/>
            </w:tcBorders>
            <w:vAlign w:val="center"/>
            <w:hideMark/>
          </w:tcPr>
          <w:p w14:paraId="0E75DDF5"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5AD0BB7F"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14B5D985"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1F6689C0"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3BBF5AB3"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17" w:type="pct"/>
            <w:tcBorders>
              <w:top w:val="nil"/>
              <w:left w:val="single" w:sz="4" w:space="0" w:color="auto"/>
              <w:bottom w:val="nil"/>
              <w:right w:val="single" w:sz="4" w:space="0" w:color="auto"/>
            </w:tcBorders>
            <w:vAlign w:val="center"/>
            <w:hideMark/>
          </w:tcPr>
          <w:p w14:paraId="37075799"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13,609,785</w:t>
            </w:r>
          </w:p>
        </w:tc>
        <w:tc>
          <w:tcPr>
            <w:tcW w:w="328" w:type="pct"/>
            <w:tcBorders>
              <w:top w:val="nil"/>
              <w:left w:val="single" w:sz="4" w:space="0" w:color="auto"/>
              <w:bottom w:val="nil"/>
              <w:right w:val="nil"/>
            </w:tcBorders>
            <w:vAlign w:val="center"/>
            <w:hideMark/>
          </w:tcPr>
          <w:p w14:paraId="2FB868DE"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100.00</w:t>
            </w:r>
          </w:p>
        </w:tc>
      </w:tr>
      <w:tr w:rsidR="005E1BF2" w14:paraId="20619B49" w14:textId="77777777" w:rsidTr="008C188C">
        <w:trPr>
          <w:trHeight w:val="340"/>
        </w:trPr>
        <w:tc>
          <w:tcPr>
            <w:tcW w:w="133" w:type="pct"/>
            <w:tcBorders>
              <w:top w:val="nil"/>
              <w:left w:val="nil"/>
              <w:bottom w:val="nil"/>
              <w:right w:val="single" w:sz="4" w:space="0" w:color="auto"/>
            </w:tcBorders>
            <w:vAlign w:val="center"/>
            <w:hideMark/>
          </w:tcPr>
          <w:p w14:paraId="047F2246" w14:textId="77777777" w:rsidR="005E1BF2" w:rsidRDefault="005E1BF2">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112</w:t>
            </w:r>
          </w:p>
        </w:tc>
        <w:tc>
          <w:tcPr>
            <w:tcW w:w="625" w:type="pct"/>
            <w:tcBorders>
              <w:top w:val="nil"/>
              <w:left w:val="single" w:sz="4" w:space="0" w:color="auto"/>
              <w:bottom w:val="nil"/>
              <w:right w:val="single" w:sz="4" w:space="0" w:color="auto"/>
            </w:tcBorders>
            <w:vAlign w:val="center"/>
            <w:hideMark/>
          </w:tcPr>
          <w:p w14:paraId="1C527926" w14:textId="77777777" w:rsidR="005E1BF2" w:rsidRDefault="005E1BF2">
            <w:pPr>
              <w:pStyle w:val="11"/>
              <w:spacing w:line="240" w:lineRule="auto"/>
              <w:ind w:leftChars="200" w:left="320" w:right="48"/>
              <w:jc w:val="distribute"/>
              <w:rPr>
                <w:rFonts w:hAnsi="標楷體"/>
                <w:b/>
                <w:bCs/>
                <w:sz w:val="20"/>
                <w:szCs w:val="20"/>
              </w:rPr>
            </w:pPr>
            <w:r>
              <w:rPr>
                <w:rFonts w:hAnsi="標楷體" w:hint="eastAsia"/>
                <w:b/>
                <w:bCs/>
                <w:noProof/>
                <w:sz w:val="20"/>
              </w:rPr>
              <w:t>小計</w:t>
            </w:r>
          </w:p>
        </w:tc>
        <w:tc>
          <w:tcPr>
            <w:tcW w:w="574" w:type="pct"/>
            <w:tcBorders>
              <w:top w:val="nil"/>
              <w:left w:val="single" w:sz="4" w:space="0" w:color="auto"/>
              <w:bottom w:val="nil"/>
              <w:right w:val="single" w:sz="4" w:space="0" w:color="auto"/>
            </w:tcBorders>
            <w:vAlign w:val="center"/>
            <w:hideMark/>
          </w:tcPr>
          <w:p w14:paraId="22FE769B"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52,334,291</w:t>
            </w:r>
          </w:p>
        </w:tc>
        <w:tc>
          <w:tcPr>
            <w:tcW w:w="581" w:type="pct"/>
            <w:tcBorders>
              <w:top w:val="nil"/>
              <w:left w:val="single" w:sz="4" w:space="0" w:color="auto"/>
              <w:bottom w:val="nil"/>
              <w:right w:val="single" w:sz="4" w:space="0" w:color="auto"/>
            </w:tcBorders>
            <w:vAlign w:val="center"/>
            <w:hideMark/>
          </w:tcPr>
          <w:p w14:paraId="1718DCF2"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48" w:type="pct"/>
            <w:tcBorders>
              <w:top w:val="nil"/>
              <w:left w:val="single" w:sz="4" w:space="0" w:color="auto"/>
              <w:bottom w:val="nil"/>
              <w:right w:val="single" w:sz="4" w:space="0" w:color="auto"/>
            </w:tcBorders>
            <w:vAlign w:val="center"/>
            <w:hideMark/>
          </w:tcPr>
          <w:p w14:paraId="2FE0F214"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68" w:type="pct"/>
            <w:tcBorders>
              <w:top w:val="nil"/>
              <w:left w:val="single" w:sz="4" w:space="0" w:color="auto"/>
              <w:bottom w:val="nil"/>
              <w:right w:val="single" w:sz="4" w:space="0" w:color="auto"/>
            </w:tcBorders>
            <w:vAlign w:val="center"/>
            <w:hideMark/>
          </w:tcPr>
          <w:p w14:paraId="63B3ABA6"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81" w:type="pct"/>
            <w:tcBorders>
              <w:top w:val="nil"/>
              <w:left w:val="single" w:sz="4" w:space="0" w:color="auto"/>
              <w:bottom w:val="nil"/>
              <w:right w:val="single" w:sz="4" w:space="0" w:color="auto"/>
            </w:tcBorders>
            <w:vAlign w:val="center"/>
            <w:hideMark/>
          </w:tcPr>
          <w:p w14:paraId="7ECCFCF5"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44" w:type="pct"/>
            <w:tcBorders>
              <w:top w:val="nil"/>
              <w:left w:val="single" w:sz="4" w:space="0" w:color="auto"/>
              <w:bottom w:val="nil"/>
              <w:right w:val="single" w:sz="4" w:space="0" w:color="auto"/>
            </w:tcBorders>
            <w:vAlign w:val="center"/>
            <w:hideMark/>
          </w:tcPr>
          <w:p w14:paraId="1911344C"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3,479,416</w:t>
            </w:r>
          </w:p>
        </w:tc>
        <w:tc>
          <w:tcPr>
            <w:tcW w:w="517" w:type="pct"/>
            <w:tcBorders>
              <w:top w:val="nil"/>
              <w:left w:val="single" w:sz="4" w:space="0" w:color="auto"/>
              <w:bottom w:val="nil"/>
              <w:right w:val="single" w:sz="4" w:space="0" w:color="auto"/>
            </w:tcBorders>
            <w:vAlign w:val="center"/>
            <w:hideMark/>
          </w:tcPr>
          <w:p w14:paraId="441013A9"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48,854,875</w:t>
            </w:r>
          </w:p>
        </w:tc>
        <w:tc>
          <w:tcPr>
            <w:tcW w:w="328" w:type="pct"/>
            <w:tcBorders>
              <w:top w:val="nil"/>
              <w:left w:val="single" w:sz="4" w:space="0" w:color="auto"/>
              <w:bottom w:val="nil"/>
              <w:right w:val="nil"/>
            </w:tcBorders>
            <w:vAlign w:val="center"/>
            <w:hideMark/>
          </w:tcPr>
          <w:p w14:paraId="37CF223F"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93.35</w:t>
            </w:r>
          </w:p>
        </w:tc>
      </w:tr>
      <w:tr w:rsidR="005E1BF2" w14:paraId="42CC4A42" w14:textId="77777777" w:rsidTr="008C188C">
        <w:trPr>
          <w:trHeight w:val="340"/>
        </w:trPr>
        <w:tc>
          <w:tcPr>
            <w:tcW w:w="133" w:type="pct"/>
            <w:tcBorders>
              <w:top w:val="nil"/>
              <w:left w:val="nil"/>
              <w:bottom w:val="nil"/>
              <w:right w:val="single" w:sz="4" w:space="0" w:color="auto"/>
            </w:tcBorders>
            <w:vAlign w:val="center"/>
          </w:tcPr>
          <w:p w14:paraId="5B8F1589"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1B3A16B1" w14:textId="77777777" w:rsidR="005E1BF2" w:rsidRDefault="005E1BF2">
            <w:pPr>
              <w:pStyle w:val="11"/>
              <w:spacing w:line="240" w:lineRule="auto"/>
              <w:ind w:leftChars="200" w:left="320" w:right="48"/>
              <w:jc w:val="distribute"/>
              <w:rPr>
                <w:rFonts w:hAnsi="標楷體"/>
                <w:bCs/>
                <w:sz w:val="20"/>
                <w:szCs w:val="20"/>
              </w:rPr>
            </w:pPr>
            <w:r>
              <w:rPr>
                <w:rFonts w:hAnsi="標楷體" w:hint="eastAsia"/>
                <w:bCs/>
                <w:noProof/>
                <w:sz w:val="20"/>
              </w:rPr>
              <w:t>稅課收入</w:t>
            </w:r>
          </w:p>
        </w:tc>
        <w:tc>
          <w:tcPr>
            <w:tcW w:w="574" w:type="pct"/>
            <w:tcBorders>
              <w:top w:val="nil"/>
              <w:left w:val="single" w:sz="4" w:space="0" w:color="auto"/>
              <w:bottom w:val="nil"/>
              <w:right w:val="single" w:sz="4" w:space="0" w:color="auto"/>
            </w:tcBorders>
            <w:vAlign w:val="center"/>
            <w:hideMark/>
          </w:tcPr>
          <w:p w14:paraId="1E8549B0"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39,283,089</w:t>
            </w:r>
          </w:p>
        </w:tc>
        <w:tc>
          <w:tcPr>
            <w:tcW w:w="581" w:type="pct"/>
            <w:tcBorders>
              <w:top w:val="nil"/>
              <w:left w:val="single" w:sz="4" w:space="0" w:color="auto"/>
              <w:bottom w:val="nil"/>
              <w:right w:val="single" w:sz="4" w:space="0" w:color="auto"/>
            </w:tcBorders>
            <w:vAlign w:val="center"/>
            <w:hideMark/>
          </w:tcPr>
          <w:p w14:paraId="7A68A00D"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1AD11EFE"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639EAAF2"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5910FA5A"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7B6132DF"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3,479,416</w:t>
            </w:r>
          </w:p>
        </w:tc>
        <w:tc>
          <w:tcPr>
            <w:tcW w:w="517" w:type="pct"/>
            <w:tcBorders>
              <w:top w:val="nil"/>
              <w:left w:val="single" w:sz="4" w:space="0" w:color="auto"/>
              <w:bottom w:val="nil"/>
              <w:right w:val="single" w:sz="4" w:space="0" w:color="auto"/>
            </w:tcBorders>
            <w:vAlign w:val="center"/>
            <w:hideMark/>
          </w:tcPr>
          <w:p w14:paraId="5AE98F98"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35,803,673</w:t>
            </w:r>
          </w:p>
        </w:tc>
        <w:tc>
          <w:tcPr>
            <w:tcW w:w="328" w:type="pct"/>
            <w:tcBorders>
              <w:top w:val="nil"/>
              <w:left w:val="single" w:sz="4" w:space="0" w:color="auto"/>
              <w:bottom w:val="nil"/>
              <w:right w:val="nil"/>
            </w:tcBorders>
            <w:vAlign w:val="center"/>
            <w:hideMark/>
          </w:tcPr>
          <w:p w14:paraId="4D369A5A"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91.14</w:t>
            </w:r>
          </w:p>
        </w:tc>
      </w:tr>
      <w:tr w:rsidR="005E1BF2" w14:paraId="6904F872" w14:textId="77777777" w:rsidTr="008C188C">
        <w:trPr>
          <w:trHeight w:val="340"/>
        </w:trPr>
        <w:tc>
          <w:tcPr>
            <w:tcW w:w="133" w:type="pct"/>
            <w:tcBorders>
              <w:top w:val="nil"/>
              <w:left w:val="nil"/>
              <w:bottom w:val="nil"/>
              <w:right w:val="single" w:sz="4" w:space="0" w:color="auto"/>
            </w:tcBorders>
            <w:vAlign w:val="center"/>
          </w:tcPr>
          <w:p w14:paraId="32499E78"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4D5128ED" w14:textId="77777777" w:rsidR="005E1BF2" w:rsidRDefault="005E1BF2">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nil"/>
              <w:right w:val="single" w:sz="4" w:space="0" w:color="auto"/>
            </w:tcBorders>
            <w:vAlign w:val="center"/>
            <w:hideMark/>
          </w:tcPr>
          <w:p w14:paraId="3D9BE2F1"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13,051,202</w:t>
            </w:r>
          </w:p>
        </w:tc>
        <w:tc>
          <w:tcPr>
            <w:tcW w:w="581" w:type="pct"/>
            <w:tcBorders>
              <w:top w:val="nil"/>
              <w:left w:val="single" w:sz="4" w:space="0" w:color="auto"/>
              <w:bottom w:val="nil"/>
              <w:right w:val="single" w:sz="4" w:space="0" w:color="auto"/>
            </w:tcBorders>
            <w:vAlign w:val="center"/>
            <w:hideMark/>
          </w:tcPr>
          <w:p w14:paraId="205DFF09"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510DBAAF"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16BFB12E"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52FCF0E0"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4" w:type="pct"/>
            <w:tcBorders>
              <w:top w:val="nil"/>
              <w:left w:val="single" w:sz="4" w:space="0" w:color="auto"/>
              <w:bottom w:val="nil"/>
              <w:right w:val="single" w:sz="4" w:space="0" w:color="auto"/>
            </w:tcBorders>
            <w:vAlign w:val="center"/>
            <w:hideMark/>
          </w:tcPr>
          <w:p w14:paraId="4CB19FEF"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17" w:type="pct"/>
            <w:tcBorders>
              <w:top w:val="nil"/>
              <w:left w:val="single" w:sz="4" w:space="0" w:color="auto"/>
              <w:bottom w:val="nil"/>
              <w:right w:val="single" w:sz="4" w:space="0" w:color="auto"/>
            </w:tcBorders>
            <w:vAlign w:val="center"/>
            <w:hideMark/>
          </w:tcPr>
          <w:p w14:paraId="55517681"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13,051,202</w:t>
            </w:r>
          </w:p>
        </w:tc>
        <w:tc>
          <w:tcPr>
            <w:tcW w:w="328" w:type="pct"/>
            <w:tcBorders>
              <w:top w:val="nil"/>
              <w:left w:val="single" w:sz="4" w:space="0" w:color="auto"/>
              <w:bottom w:val="nil"/>
              <w:right w:val="nil"/>
            </w:tcBorders>
            <w:vAlign w:val="center"/>
            <w:hideMark/>
          </w:tcPr>
          <w:p w14:paraId="313C152C"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100.00</w:t>
            </w:r>
          </w:p>
        </w:tc>
      </w:tr>
      <w:tr w:rsidR="005E1BF2" w14:paraId="4CDA1AF7" w14:textId="77777777" w:rsidTr="008C188C">
        <w:trPr>
          <w:trHeight w:val="340"/>
        </w:trPr>
        <w:tc>
          <w:tcPr>
            <w:tcW w:w="133" w:type="pct"/>
            <w:tcBorders>
              <w:top w:val="nil"/>
              <w:left w:val="nil"/>
              <w:bottom w:val="nil"/>
              <w:right w:val="single" w:sz="4" w:space="0" w:color="auto"/>
            </w:tcBorders>
            <w:vAlign w:val="center"/>
            <w:hideMark/>
          </w:tcPr>
          <w:p w14:paraId="7EBC27D8" w14:textId="77777777" w:rsidR="005E1BF2" w:rsidRDefault="005E1BF2">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113</w:t>
            </w:r>
          </w:p>
        </w:tc>
        <w:tc>
          <w:tcPr>
            <w:tcW w:w="625" w:type="pct"/>
            <w:tcBorders>
              <w:top w:val="nil"/>
              <w:left w:val="single" w:sz="4" w:space="0" w:color="auto"/>
              <w:bottom w:val="nil"/>
              <w:right w:val="single" w:sz="4" w:space="0" w:color="auto"/>
            </w:tcBorders>
            <w:vAlign w:val="center"/>
            <w:hideMark/>
          </w:tcPr>
          <w:p w14:paraId="13518208" w14:textId="77777777" w:rsidR="005E1BF2" w:rsidRDefault="005E1BF2">
            <w:pPr>
              <w:pStyle w:val="11"/>
              <w:spacing w:line="240" w:lineRule="auto"/>
              <w:ind w:leftChars="200" w:left="320" w:right="48"/>
              <w:jc w:val="distribute"/>
              <w:rPr>
                <w:rFonts w:hAnsi="標楷體"/>
                <w:b/>
                <w:bCs/>
                <w:sz w:val="20"/>
                <w:szCs w:val="20"/>
              </w:rPr>
            </w:pPr>
            <w:r>
              <w:rPr>
                <w:rFonts w:hAnsi="標楷體" w:hint="eastAsia"/>
                <w:b/>
                <w:bCs/>
                <w:noProof/>
                <w:sz w:val="20"/>
              </w:rPr>
              <w:t>小計</w:t>
            </w:r>
          </w:p>
        </w:tc>
        <w:tc>
          <w:tcPr>
            <w:tcW w:w="574" w:type="pct"/>
            <w:tcBorders>
              <w:top w:val="nil"/>
              <w:left w:val="single" w:sz="4" w:space="0" w:color="auto"/>
              <w:bottom w:val="nil"/>
              <w:right w:val="single" w:sz="4" w:space="0" w:color="auto"/>
            </w:tcBorders>
            <w:vAlign w:val="center"/>
            <w:hideMark/>
          </w:tcPr>
          <w:p w14:paraId="38F62A6C"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114,833,927</w:t>
            </w:r>
          </w:p>
        </w:tc>
        <w:tc>
          <w:tcPr>
            <w:tcW w:w="581" w:type="pct"/>
            <w:tcBorders>
              <w:top w:val="nil"/>
              <w:left w:val="single" w:sz="4" w:space="0" w:color="auto"/>
              <w:bottom w:val="nil"/>
              <w:right w:val="single" w:sz="4" w:space="0" w:color="auto"/>
            </w:tcBorders>
            <w:vAlign w:val="center"/>
            <w:hideMark/>
          </w:tcPr>
          <w:p w14:paraId="56C64FF1"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48" w:type="pct"/>
            <w:tcBorders>
              <w:top w:val="nil"/>
              <w:left w:val="single" w:sz="4" w:space="0" w:color="auto"/>
              <w:bottom w:val="nil"/>
              <w:right w:val="single" w:sz="4" w:space="0" w:color="auto"/>
            </w:tcBorders>
            <w:vAlign w:val="center"/>
            <w:hideMark/>
          </w:tcPr>
          <w:p w14:paraId="10F5C12C"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68" w:type="pct"/>
            <w:tcBorders>
              <w:top w:val="nil"/>
              <w:left w:val="single" w:sz="4" w:space="0" w:color="auto"/>
              <w:bottom w:val="nil"/>
              <w:right w:val="single" w:sz="4" w:space="0" w:color="auto"/>
            </w:tcBorders>
            <w:vAlign w:val="center"/>
            <w:hideMark/>
          </w:tcPr>
          <w:p w14:paraId="3F0068AF" w14:textId="77777777" w:rsidR="005E1BF2" w:rsidRDefault="005E1BF2">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581" w:type="pct"/>
            <w:tcBorders>
              <w:top w:val="nil"/>
              <w:left w:val="single" w:sz="4" w:space="0" w:color="auto"/>
              <w:bottom w:val="nil"/>
              <w:right w:val="single" w:sz="4" w:space="0" w:color="auto"/>
            </w:tcBorders>
            <w:vAlign w:val="center"/>
            <w:hideMark/>
          </w:tcPr>
          <w:p w14:paraId="0DBCE828"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1,920,609</w:t>
            </w:r>
          </w:p>
        </w:tc>
        <w:tc>
          <w:tcPr>
            <w:tcW w:w="544" w:type="pct"/>
            <w:tcBorders>
              <w:top w:val="nil"/>
              <w:left w:val="single" w:sz="4" w:space="0" w:color="auto"/>
              <w:bottom w:val="nil"/>
              <w:right w:val="single" w:sz="4" w:space="0" w:color="auto"/>
            </w:tcBorders>
            <w:vAlign w:val="center"/>
            <w:hideMark/>
          </w:tcPr>
          <w:p w14:paraId="2322ED32"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50,252,799</w:t>
            </w:r>
          </w:p>
        </w:tc>
        <w:tc>
          <w:tcPr>
            <w:tcW w:w="517" w:type="pct"/>
            <w:tcBorders>
              <w:top w:val="nil"/>
              <w:left w:val="single" w:sz="4" w:space="0" w:color="auto"/>
              <w:bottom w:val="nil"/>
              <w:right w:val="single" w:sz="4" w:space="0" w:color="auto"/>
            </w:tcBorders>
            <w:vAlign w:val="center"/>
            <w:hideMark/>
          </w:tcPr>
          <w:p w14:paraId="0DF26684"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62,660,519</w:t>
            </w:r>
          </w:p>
        </w:tc>
        <w:tc>
          <w:tcPr>
            <w:tcW w:w="328" w:type="pct"/>
            <w:tcBorders>
              <w:top w:val="nil"/>
              <w:left w:val="single" w:sz="4" w:space="0" w:color="auto"/>
              <w:bottom w:val="nil"/>
              <w:right w:val="nil"/>
            </w:tcBorders>
            <w:vAlign w:val="center"/>
            <w:hideMark/>
          </w:tcPr>
          <w:p w14:paraId="27539724" w14:textId="77777777" w:rsidR="005E1BF2" w:rsidRDefault="005E1BF2">
            <w:pPr>
              <w:pStyle w:val="11"/>
              <w:spacing w:line="240" w:lineRule="auto"/>
              <w:jc w:val="right"/>
              <w:rPr>
                <w:rFonts w:ascii="新細明體" w:eastAsia="新細明體" w:hAnsi="新細明體"/>
                <w:b/>
                <w:bCs/>
                <w:sz w:val="20"/>
                <w:szCs w:val="20"/>
              </w:rPr>
            </w:pPr>
            <w:r>
              <w:rPr>
                <w:rFonts w:ascii="新細明體" w:hAnsi="新細明體" w:hint="eastAsia"/>
                <w:b/>
                <w:bCs/>
                <w:noProof/>
                <w:sz w:val="20"/>
              </w:rPr>
              <w:t>54.57</w:t>
            </w:r>
          </w:p>
        </w:tc>
      </w:tr>
      <w:tr w:rsidR="005E1BF2" w14:paraId="6B731D20" w14:textId="77777777" w:rsidTr="008C188C">
        <w:trPr>
          <w:trHeight w:val="340"/>
        </w:trPr>
        <w:tc>
          <w:tcPr>
            <w:tcW w:w="133" w:type="pct"/>
            <w:tcBorders>
              <w:top w:val="nil"/>
              <w:left w:val="nil"/>
              <w:bottom w:val="nil"/>
              <w:right w:val="single" w:sz="4" w:space="0" w:color="auto"/>
            </w:tcBorders>
            <w:vAlign w:val="center"/>
          </w:tcPr>
          <w:p w14:paraId="66495C3B"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nil"/>
              <w:right w:val="single" w:sz="4" w:space="0" w:color="auto"/>
            </w:tcBorders>
            <w:vAlign w:val="center"/>
            <w:hideMark/>
          </w:tcPr>
          <w:p w14:paraId="27642FDB" w14:textId="77777777" w:rsidR="005E1BF2" w:rsidRDefault="005E1BF2">
            <w:pPr>
              <w:pStyle w:val="11"/>
              <w:spacing w:line="240" w:lineRule="auto"/>
              <w:ind w:leftChars="200" w:left="320" w:right="48"/>
              <w:jc w:val="distribute"/>
              <w:rPr>
                <w:rFonts w:hAnsi="標楷體"/>
                <w:bCs/>
                <w:sz w:val="20"/>
                <w:szCs w:val="20"/>
              </w:rPr>
            </w:pPr>
            <w:r>
              <w:rPr>
                <w:rFonts w:hAnsi="標楷體" w:hint="eastAsia"/>
                <w:bCs/>
                <w:noProof/>
                <w:sz w:val="20"/>
              </w:rPr>
              <w:t>稅課收入</w:t>
            </w:r>
          </w:p>
        </w:tc>
        <w:tc>
          <w:tcPr>
            <w:tcW w:w="574" w:type="pct"/>
            <w:tcBorders>
              <w:top w:val="nil"/>
              <w:left w:val="single" w:sz="4" w:space="0" w:color="auto"/>
              <w:bottom w:val="nil"/>
              <w:right w:val="single" w:sz="4" w:space="0" w:color="auto"/>
            </w:tcBorders>
            <w:vAlign w:val="center"/>
            <w:hideMark/>
          </w:tcPr>
          <w:p w14:paraId="498CB807"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94,580,730</w:t>
            </w:r>
          </w:p>
        </w:tc>
        <w:tc>
          <w:tcPr>
            <w:tcW w:w="581" w:type="pct"/>
            <w:tcBorders>
              <w:top w:val="nil"/>
              <w:left w:val="single" w:sz="4" w:space="0" w:color="auto"/>
              <w:bottom w:val="nil"/>
              <w:right w:val="single" w:sz="4" w:space="0" w:color="auto"/>
            </w:tcBorders>
            <w:vAlign w:val="center"/>
            <w:hideMark/>
          </w:tcPr>
          <w:p w14:paraId="367CCBB8"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8" w:type="pct"/>
            <w:tcBorders>
              <w:top w:val="nil"/>
              <w:left w:val="single" w:sz="4" w:space="0" w:color="auto"/>
              <w:bottom w:val="nil"/>
              <w:right w:val="single" w:sz="4" w:space="0" w:color="auto"/>
            </w:tcBorders>
            <w:vAlign w:val="center"/>
            <w:hideMark/>
          </w:tcPr>
          <w:p w14:paraId="6CA03040"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68" w:type="pct"/>
            <w:tcBorders>
              <w:top w:val="nil"/>
              <w:left w:val="single" w:sz="4" w:space="0" w:color="auto"/>
              <w:bottom w:val="nil"/>
              <w:right w:val="single" w:sz="4" w:space="0" w:color="auto"/>
            </w:tcBorders>
            <w:vAlign w:val="center"/>
            <w:hideMark/>
          </w:tcPr>
          <w:p w14:paraId="5868025B"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81" w:type="pct"/>
            <w:tcBorders>
              <w:top w:val="nil"/>
              <w:left w:val="single" w:sz="4" w:space="0" w:color="auto"/>
              <w:bottom w:val="nil"/>
              <w:right w:val="single" w:sz="4" w:space="0" w:color="auto"/>
            </w:tcBorders>
            <w:vAlign w:val="center"/>
            <w:hideMark/>
          </w:tcPr>
          <w:p w14:paraId="292F47AF"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1,870,586</w:t>
            </w:r>
          </w:p>
        </w:tc>
        <w:tc>
          <w:tcPr>
            <w:tcW w:w="544" w:type="pct"/>
            <w:tcBorders>
              <w:top w:val="nil"/>
              <w:left w:val="single" w:sz="4" w:space="0" w:color="auto"/>
              <w:bottom w:val="nil"/>
              <w:right w:val="single" w:sz="4" w:space="0" w:color="auto"/>
            </w:tcBorders>
            <w:vAlign w:val="center"/>
            <w:hideMark/>
          </w:tcPr>
          <w:p w14:paraId="15DDCA43"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44,843,981</w:t>
            </w:r>
          </w:p>
        </w:tc>
        <w:tc>
          <w:tcPr>
            <w:tcW w:w="517" w:type="pct"/>
            <w:tcBorders>
              <w:top w:val="nil"/>
              <w:left w:val="single" w:sz="4" w:space="0" w:color="auto"/>
              <w:bottom w:val="nil"/>
              <w:right w:val="single" w:sz="4" w:space="0" w:color="auto"/>
            </w:tcBorders>
            <w:vAlign w:val="center"/>
            <w:hideMark/>
          </w:tcPr>
          <w:p w14:paraId="78A51CF7"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47,866,163</w:t>
            </w:r>
          </w:p>
        </w:tc>
        <w:tc>
          <w:tcPr>
            <w:tcW w:w="328" w:type="pct"/>
            <w:tcBorders>
              <w:top w:val="nil"/>
              <w:left w:val="single" w:sz="4" w:space="0" w:color="auto"/>
              <w:bottom w:val="nil"/>
              <w:right w:val="nil"/>
            </w:tcBorders>
            <w:vAlign w:val="center"/>
            <w:hideMark/>
          </w:tcPr>
          <w:p w14:paraId="71552B82"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50.61</w:t>
            </w:r>
          </w:p>
        </w:tc>
      </w:tr>
      <w:tr w:rsidR="005E1BF2" w14:paraId="75C15B85" w14:textId="77777777" w:rsidTr="008C188C">
        <w:trPr>
          <w:trHeight w:val="340"/>
        </w:trPr>
        <w:tc>
          <w:tcPr>
            <w:tcW w:w="133" w:type="pct"/>
            <w:tcBorders>
              <w:top w:val="nil"/>
              <w:left w:val="nil"/>
              <w:bottom w:val="single" w:sz="4" w:space="0" w:color="auto"/>
              <w:right w:val="single" w:sz="4" w:space="0" w:color="auto"/>
            </w:tcBorders>
            <w:vAlign w:val="center"/>
          </w:tcPr>
          <w:p w14:paraId="3A313B0D" w14:textId="77777777" w:rsidR="005E1BF2" w:rsidRDefault="005E1BF2">
            <w:pPr>
              <w:pStyle w:val="11"/>
              <w:spacing w:line="240" w:lineRule="auto"/>
              <w:ind w:left="48" w:right="48"/>
              <w:jc w:val="center"/>
              <w:rPr>
                <w:rFonts w:ascii="新細明體" w:eastAsia="新細明體" w:hAnsi="新細明體"/>
                <w:bCs/>
                <w:sz w:val="20"/>
                <w:szCs w:val="20"/>
              </w:rPr>
            </w:pPr>
          </w:p>
        </w:tc>
        <w:tc>
          <w:tcPr>
            <w:tcW w:w="625" w:type="pct"/>
            <w:tcBorders>
              <w:top w:val="nil"/>
              <w:left w:val="single" w:sz="4" w:space="0" w:color="auto"/>
              <w:bottom w:val="single" w:sz="4" w:space="0" w:color="auto"/>
              <w:right w:val="single" w:sz="4" w:space="0" w:color="auto"/>
            </w:tcBorders>
            <w:vAlign w:val="center"/>
            <w:hideMark/>
          </w:tcPr>
          <w:p w14:paraId="0DB34741" w14:textId="77777777" w:rsidR="005E1BF2" w:rsidRDefault="005E1BF2">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74" w:type="pct"/>
            <w:tcBorders>
              <w:top w:val="nil"/>
              <w:left w:val="single" w:sz="4" w:space="0" w:color="auto"/>
              <w:bottom w:val="single" w:sz="4" w:space="0" w:color="auto"/>
              <w:right w:val="single" w:sz="4" w:space="0" w:color="auto"/>
            </w:tcBorders>
            <w:vAlign w:val="center"/>
            <w:hideMark/>
          </w:tcPr>
          <w:p w14:paraId="31C140D0"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20,253,197</w:t>
            </w:r>
          </w:p>
        </w:tc>
        <w:tc>
          <w:tcPr>
            <w:tcW w:w="581" w:type="pct"/>
            <w:tcBorders>
              <w:top w:val="nil"/>
              <w:left w:val="single" w:sz="4" w:space="0" w:color="auto"/>
              <w:bottom w:val="single" w:sz="4" w:space="0" w:color="auto"/>
              <w:right w:val="single" w:sz="4" w:space="0" w:color="auto"/>
            </w:tcBorders>
            <w:vAlign w:val="center"/>
            <w:hideMark/>
          </w:tcPr>
          <w:p w14:paraId="5DE027E1"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48" w:type="pct"/>
            <w:tcBorders>
              <w:top w:val="nil"/>
              <w:left w:val="single" w:sz="4" w:space="0" w:color="auto"/>
              <w:bottom w:val="single" w:sz="4" w:space="0" w:color="auto"/>
              <w:right w:val="single" w:sz="4" w:space="0" w:color="auto"/>
            </w:tcBorders>
            <w:vAlign w:val="center"/>
            <w:hideMark/>
          </w:tcPr>
          <w:p w14:paraId="7B66C50A"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68" w:type="pct"/>
            <w:tcBorders>
              <w:top w:val="nil"/>
              <w:left w:val="single" w:sz="4" w:space="0" w:color="auto"/>
              <w:bottom w:val="single" w:sz="4" w:space="0" w:color="auto"/>
              <w:right w:val="single" w:sz="4" w:space="0" w:color="auto"/>
            </w:tcBorders>
            <w:vAlign w:val="center"/>
            <w:hideMark/>
          </w:tcPr>
          <w:p w14:paraId="30A21CD3" w14:textId="77777777" w:rsidR="005E1BF2" w:rsidRDefault="005E1BF2">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581" w:type="pct"/>
            <w:tcBorders>
              <w:top w:val="nil"/>
              <w:left w:val="single" w:sz="4" w:space="0" w:color="auto"/>
              <w:bottom w:val="single" w:sz="4" w:space="0" w:color="auto"/>
              <w:right w:val="single" w:sz="4" w:space="0" w:color="auto"/>
            </w:tcBorders>
            <w:vAlign w:val="center"/>
            <w:hideMark/>
          </w:tcPr>
          <w:p w14:paraId="56389ECC"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50,023</w:t>
            </w:r>
          </w:p>
        </w:tc>
        <w:tc>
          <w:tcPr>
            <w:tcW w:w="544" w:type="pct"/>
            <w:tcBorders>
              <w:top w:val="nil"/>
              <w:left w:val="single" w:sz="4" w:space="0" w:color="auto"/>
              <w:bottom w:val="single" w:sz="4" w:space="0" w:color="auto"/>
              <w:right w:val="single" w:sz="4" w:space="0" w:color="auto"/>
            </w:tcBorders>
            <w:vAlign w:val="center"/>
            <w:hideMark/>
          </w:tcPr>
          <w:p w14:paraId="5530D146"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5,408,818</w:t>
            </w:r>
          </w:p>
        </w:tc>
        <w:tc>
          <w:tcPr>
            <w:tcW w:w="517" w:type="pct"/>
            <w:tcBorders>
              <w:top w:val="nil"/>
              <w:left w:val="single" w:sz="4" w:space="0" w:color="auto"/>
              <w:bottom w:val="single" w:sz="4" w:space="0" w:color="auto"/>
              <w:right w:val="single" w:sz="4" w:space="0" w:color="auto"/>
            </w:tcBorders>
            <w:vAlign w:val="center"/>
            <w:hideMark/>
          </w:tcPr>
          <w:p w14:paraId="4CD94A1D"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14,794,356</w:t>
            </w:r>
          </w:p>
        </w:tc>
        <w:tc>
          <w:tcPr>
            <w:tcW w:w="328" w:type="pct"/>
            <w:tcBorders>
              <w:top w:val="nil"/>
              <w:left w:val="single" w:sz="4" w:space="0" w:color="auto"/>
              <w:bottom w:val="single" w:sz="4" w:space="0" w:color="auto"/>
              <w:right w:val="nil"/>
            </w:tcBorders>
            <w:vAlign w:val="center"/>
            <w:hideMark/>
          </w:tcPr>
          <w:p w14:paraId="46FD12A7" w14:textId="77777777" w:rsidR="005E1BF2" w:rsidRDefault="005E1BF2">
            <w:pPr>
              <w:pStyle w:val="11"/>
              <w:spacing w:line="240" w:lineRule="auto"/>
              <w:jc w:val="right"/>
              <w:rPr>
                <w:rFonts w:ascii="新細明體" w:eastAsia="新細明體" w:hAnsi="新細明體"/>
                <w:bCs/>
                <w:sz w:val="20"/>
                <w:szCs w:val="20"/>
              </w:rPr>
            </w:pPr>
            <w:r>
              <w:rPr>
                <w:rFonts w:ascii="新細明體" w:hAnsi="新細明體" w:hint="eastAsia"/>
                <w:bCs/>
                <w:noProof/>
                <w:sz w:val="20"/>
              </w:rPr>
              <w:t>73.05</w:t>
            </w:r>
          </w:p>
        </w:tc>
      </w:tr>
    </w:tbl>
    <w:p w14:paraId="021F5192" w14:textId="77777777" w:rsidR="00125B9F" w:rsidRDefault="00125B9F" w:rsidP="005E1BF2">
      <w:pPr>
        <w:spacing w:line="400" w:lineRule="exact"/>
        <w:ind w:leftChars="300" w:left="480"/>
        <w:jc w:val="both"/>
        <w:rPr>
          <w:b/>
          <w:bCs/>
          <w:sz w:val="28"/>
        </w:rPr>
      </w:pPr>
      <w:r>
        <w:rPr>
          <w:rFonts w:hint="eastAsia"/>
          <w:b/>
          <w:bCs/>
          <w:sz w:val="28"/>
        </w:rPr>
        <w:lastRenderedPageBreak/>
        <w:t>2.歲出部分</w:t>
      </w:r>
    </w:p>
    <w:p w14:paraId="76DF1AE8" w14:textId="77777777" w:rsidR="005E1BF2" w:rsidRDefault="005E1BF2" w:rsidP="005E1BF2">
      <w:pPr>
        <w:spacing w:line="400" w:lineRule="exact"/>
        <w:ind w:left="958" w:right="255"/>
        <w:jc w:val="both"/>
        <w:rPr>
          <w:rFonts w:hAnsi="標楷體"/>
          <w:sz w:val="24"/>
        </w:rPr>
      </w:pPr>
      <w:r>
        <w:rPr>
          <w:rFonts w:hAnsi="標楷體" w:hint="eastAsia"/>
          <w:sz w:val="24"/>
        </w:rPr>
        <w:t>（1）</w:t>
      </w:r>
      <w:proofErr w:type="gramStart"/>
      <w:r>
        <w:rPr>
          <w:rFonts w:hAnsi="標楷體" w:hint="eastAsia"/>
          <w:sz w:val="24"/>
        </w:rPr>
        <w:t>114</w:t>
      </w:r>
      <w:proofErr w:type="gramEnd"/>
      <w:r>
        <w:rPr>
          <w:rFonts w:hAnsi="標楷體" w:hint="eastAsia"/>
          <w:sz w:val="24"/>
        </w:rPr>
        <w:t>年度部分</w:t>
      </w:r>
    </w:p>
    <w:p w14:paraId="681839DA" w14:textId="77777777" w:rsidR="005E1BF2" w:rsidRDefault="005E1BF2" w:rsidP="005E1BF2">
      <w:pPr>
        <w:pStyle w:val="a9"/>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2"/>
        <w:gridCol w:w="1961"/>
        <w:gridCol w:w="1961"/>
        <w:gridCol w:w="2129"/>
        <w:gridCol w:w="2129"/>
        <w:gridCol w:w="2094"/>
        <w:gridCol w:w="2094"/>
        <w:gridCol w:w="2099"/>
        <w:gridCol w:w="2301"/>
        <w:gridCol w:w="1616"/>
      </w:tblGrid>
      <w:tr w:rsidR="005E1BF2" w14:paraId="10AE0D50" w14:textId="77777777" w:rsidTr="005E1BF2">
        <w:trPr>
          <w:trHeight w:val="312"/>
          <w:tblHeader/>
        </w:trPr>
        <w:tc>
          <w:tcPr>
            <w:tcW w:w="734" w:type="pct"/>
            <w:vMerge w:val="restart"/>
            <w:tcBorders>
              <w:top w:val="single" w:sz="4" w:space="0" w:color="auto"/>
              <w:left w:val="nil"/>
              <w:bottom w:val="single" w:sz="4" w:space="0" w:color="auto"/>
              <w:right w:val="single" w:sz="4" w:space="0" w:color="auto"/>
            </w:tcBorders>
            <w:vAlign w:val="center"/>
            <w:hideMark/>
          </w:tcPr>
          <w:p w14:paraId="04705EE7"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65F57D50"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15D54526"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31CA898A"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1459" w:type="pct"/>
            <w:gridSpan w:val="3"/>
            <w:tcBorders>
              <w:top w:val="single" w:sz="4" w:space="0" w:color="auto"/>
              <w:left w:val="single" w:sz="4" w:space="0" w:color="auto"/>
              <w:bottom w:val="single" w:sz="4" w:space="0" w:color="auto"/>
              <w:right w:val="single" w:sz="4" w:space="0" w:color="auto"/>
            </w:tcBorders>
            <w:vAlign w:val="center"/>
            <w:hideMark/>
          </w:tcPr>
          <w:p w14:paraId="420B3897"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909" w:type="pct"/>
            <w:gridSpan w:val="2"/>
            <w:tcBorders>
              <w:top w:val="single" w:sz="4" w:space="0" w:color="auto"/>
              <w:left w:val="single" w:sz="4" w:space="0" w:color="auto"/>
              <w:bottom w:val="single" w:sz="4" w:space="0" w:color="auto"/>
              <w:right w:val="nil"/>
            </w:tcBorders>
            <w:vAlign w:val="center"/>
            <w:hideMark/>
          </w:tcPr>
          <w:p w14:paraId="4386E14E" w14:textId="77777777" w:rsidR="005E1BF2" w:rsidRDefault="005E1BF2" w:rsidP="00030DFA">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287E4F1E" w14:textId="77777777" w:rsidR="005E1BF2" w:rsidRDefault="005E1BF2" w:rsidP="00030DFA">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5E1BF2" w14:paraId="1A42C6A5" w14:textId="77777777" w:rsidTr="005E1BF2">
        <w:trPr>
          <w:trHeight w:val="312"/>
          <w:tblHeader/>
        </w:trPr>
        <w:tc>
          <w:tcPr>
            <w:tcW w:w="0" w:type="auto"/>
            <w:vMerge/>
            <w:tcBorders>
              <w:top w:val="single" w:sz="4" w:space="0" w:color="auto"/>
              <w:left w:val="nil"/>
              <w:bottom w:val="single" w:sz="4" w:space="0" w:color="auto"/>
              <w:right w:val="single" w:sz="4" w:space="0" w:color="auto"/>
            </w:tcBorders>
            <w:vAlign w:val="center"/>
            <w:hideMark/>
          </w:tcPr>
          <w:p w14:paraId="0041809F" w14:textId="77777777" w:rsidR="005E1BF2" w:rsidRDefault="005E1BF2">
            <w:pPr>
              <w:widowControl/>
              <w:spacing w:beforeAutospacing="1" w:afterAutospacing="1"/>
              <w:jc w:val="left"/>
              <w:rPr>
                <w:rFonts w:hAnsi="標楷體"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FFCF8" w14:textId="77777777" w:rsidR="005E1BF2" w:rsidRDefault="005E1BF2">
            <w:pPr>
              <w:widowControl/>
              <w:spacing w:beforeAutospacing="1" w:afterAutospacing="1"/>
              <w:jc w:val="left"/>
              <w:rPr>
                <w:rFonts w:hAnsi="標楷體"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8B28C" w14:textId="77777777" w:rsidR="005E1BF2" w:rsidRDefault="005E1BF2">
            <w:pPr>
              <w:widowControl/>
              <w:spacing w:beforeAutospacing="1" w:afterAutospacing="1"/>
              <w:jc w:val="left"/>
              <w:rPr>
                <w:rFonts w:hAnsi="標楷體" w:cs="新細明體"/>
                <w:sz w:val="20"/>
              </w:rPr>
            </w:pPr>
          </w:p>
        </w:tc>
        <w:tc>
          <w:tcPr>
            <w:tcW w:w="494" w:type="pct"/>
            <w:tcBorders>
              <w:top w:val="single" w:sz="4" w:space="0" w:color="auto"/>
              <w:left w:val="single" w:sz="4" w:space="0" w:color="auto"/>
              <w:bottom w:val="single" w:sz="4" w:space="0" w:color="auto"/>
              <w:right w:val="single" w:sz="4" w:space="0" w:color="auto"/>
            </w:tcBorders>
            <w:vAlign w:val="center"/>
            <w:hideMark/>
          </w:tcPr>
          <w:p w14:paraId="5E76A835"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494" w:type="pct"/>
            <w:tcBorders>
              <w:top w:val="single" w:sz="4" w:space="0" w:color="auto"/>
              <w:left w:val="single" w:sz="4" w:space="0" w:color="auto"/>
              <w:bottom w:val="single" w:sz="4" w:space="0" w:color="auto"/>
              <w:right w:val="single" w:sz="4" w:space="0" w:color="auto"/>
            </w:tcBorders>
            <w:vAlign w:val="center"/>
            <w:hideMark/>
          </w:tcPr>
          <w:p w14:paraId="091FE322"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486" w:type="pct"/>
            <w:tcBorders>
              <w:top w:val="single" w:sz="4" w:space="0" w:color="auto"/>
              <w:left w:val="single" w:sz="4" w:space="0" w:color="auto"/>
              <w:bottom w:val="single" w:sz="4" w:space="0" w:color="auto"/>
              <w:right w:val="single" w:sz="4" w:space="0" w:color="auto"/>
            </w:tcBorders>
            <w:vAlign w:val="center"/>
            <w:hideMark/>
          </w:tcPr>
          <w:p w14:paraId="275935B7"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486" w:type="pct"/>
            <w:tcBorders>
              <w:top w:val="single" w:sz="4" w:space="0" w:color="auto"/>
              <w:left w:val="single" w:sz="4" w:space="0" w:color="auto"/>
              <w:bottom w:val="single" w:sz="4" w:space="0" w:color="auto"/>
              <w:right w:val="single" w:sz="4" w:space="0" w:color="auto"/>
            </w:tcBorders>
            <w:vAlign w:val="center"/>
            <w:hideMark/>
          </w:tcPr>
          <w:p w14:paraId="246E8752"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486" w:type="pct"/>
            <w:tcBorders>
              <w:top w:val="single" w:sz="4" w:space="0" w:color="auto"/>
              <w:left w:val="single" w:sz="4" w:space="0" w:color="auto"/>
              <w:bottom w:val="single" w:sz="4" w:space="0" w:color="auto"/>
              <w:right w:val="single" w:sz="4" w:space="0" w:color="auto"/>
            </w:tcBorders>
            <w:vAlign w:val="center"/>
            <w:hideMark/>
          </w:tcPr>
          <w:p w14:paraId="3F4A2676"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534" w:type="pct"/>
            <w:tcBorders>
              <w:top w:val="single" w:sz="4" w:space="0" w:color="auto"/>
              <w:left w:val="single" w:sz="4" w:space="0" w:color="auto"/>
              <w:bottom w:val="single" w:sz="4" w:space="0" w:color="auto"/>
              <w:right w:val="single" w:sz="4" w:space="0" w:color="auto"/>
            </w:tcBorders>
            <w:vAlign w:val="center"/>
            <w:hideMark/>
          </w:tcPr>
          <w:p w14:paraId="1AB25642" w14:textId="77777777" w:rsidR="005E1BF2" w:rsidRDefault="005E1B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375" w:type="pct"/>
            <w:tcBorders>
              <w:top w:val="single" w:sz="4" w:space="0" w:color="auto"/>
              <w:left w:val="single" w:sz="4" w:space="0" w:color="auto"/>
              <w:bottom w:val="single" w:sz="4" w:space="0" w:color="auto"/>
              <w:right w:val="nil"/>
            </w:tcBorders>
            <w:vAlign w:val="center"/>
            <w:hideMark/>
          </w:tcPr>
          <w:p w14:paraId="46A3F034" w14:textId="77777777" w:rsidR="005E1BF2" w:rsidRDefault="005E1BF2">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5E1BF2" w14:paraId="4CF10BBB" w14:textId="77777777" w:rsidTr="005E1BF2">
        <w:trPr>
          <w:trHeight w:val="312"/>
        </w:trPr>
        <w:tc>
          <w:tcPr>
            <w:tcW w:w="734" w:type="pct"/>
            <w:tcBorders>
              <w:top w:val="nil"/>
              <w:left w:val="nil"/>
              <w:bottom w:val="nil"/>
              <w:right w:val="single" w:sz="4" w:space="0" w:color="auto"/>
            </w:tcBorders>
            <w:vAlign w:val="center"/>
            <w:hideMark/>
          </w:tcPr>
          <w:p w14:paraId="0ECB73EC" w14:textId="77777777" w:rsidR="005E1BF2" w:rsidRDefault="005E1BF2">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稅務局主管</w:t>
            </w:r>
          </w:p>
        </w:tc>
        <w:tc>
          <w:tcPr>
            <w:tcW w:w="455" w:type="pct"/>
            <w:tcBorders>
              <w:top w:val="nil"/>
              <w:left w:val="single" w:sz="4" w:space="0" w:color="auto"/>
              <w:bottom w:val="nil"/>
              <w:right w:val="single" w:sz="4" w:space="0" w:color="auto"/>
            </w:tcBorders>
            <w:vAlign w:val="center"/>
            <w:hideMark/>
          </w:tcPr>
          <w:p w14:paraId="2E2ADF41"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309,103,000</w:t>
            </w:r>
          </w:p>
        </w:tc>
        <w:tc>
          <w:tcPr>
            <w:tcW w:w="455" w:type="pct"/>
            <w:tcBorders>
              <w:top w:val="nil"/>
              <w:left w:val="single" w:sz="4" w:space="0" w:color="auto"/>
              <w:bottom w:val="nil"/>
              <w:right w:val="single" w:sz="4" w:space="0" w:color="auto"/>
            </w:tcBorders>
            <w:vAlign w:val="center"/>
            <w:hideMark/>
          </w:tcPr>
          <w:p w14:paraId="3DC39522"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300,800,242</w:t>
            </w:r>
          </w:p>
        </w:tc>
        <w:tc>
          <w:tcPr>
            <w:tcW w:w="494" w:type="pct"/>
            <w:tcBorders>
              <w:top w:val="nil"/>
              <w:left w:val="single" w:sz="4" w:space="0" w:color="auto"/>
              <w:bottom w:val="nil"/>
              <w:right w:val="single" w:sz="4" w:space="0" w:color="auto"/>
            </w:tcBorders>
            <w:vAlign w:val="center"/>
            <w:hideMark/>
          </w:tcPr>
          <w:p w14:paraId="133D0EFF"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eastAsia="新細明體" w:hAnsi="新細明體" w:hint="eastAsia"/>
                <w:noProof/>
                <w:sz w:val="20"/>
              </w:rPr>
              <w:t>－</w:t>
            </w:r>
          </w:p>
        </w:tc>
        <w:tc>
          <w:tcPr>
            <w:tcW w:w="494" w:type="pct"/>
            <w:tcBorders>
              <w:top w:val="nil"/>
              <w:left w:val="single" w:sz="4" w:space="0" w:color="auto"/>
              <w:bottom w:val="nil"/>
              <w:right w:val="single" w:sz="4" w:space="0" w:color="auto"/>
            </w:tcBorders>
            <w:vAlign w:val="center"/>
            <w:hideMark/>
          </w:tcPr>
          <w:p w14:paraId="287517B7"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eastAsia="新細明體" w:hAnsi="新細明體" w:hint="eastAsia"/>
                <w:noProof/>
                <w:sz w:val="20"/>
              </w:rPr>
              <w:t>－</w:t>
            </w:r>
          </w:p>
        </w:tc>
        <w:tc>
          <w:tcPr>
            <w:tcW w:w="486" w:type="pct"/>
            <w:tcBorders>
              <w:top w:val="nil"/>
              <w:left w:val="single" w:sz="4" w:space="0" w:color="auto"/>
              <w:bottom w:val="nil"/>
              <w:right w:val="single" w:sz="4" w:space="0" w:color="auto"/>
            </w:tcBorders>
            <w:vAlign w:val="center"/>
            <w:hideMark/>
          </w:tcPr>
          <w:p w14:paraId="2F1BA179"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300,394,242</w:t>
            </w:r>
          </w:p>
        </w:tc>
        <w:tc>
          <w:tcPr>
            <w:tcW w:w="486" w:type="pct"/>
            <w:tcBorders>
              <w:top w:val="nil"/>
              <w:left w:val="single" w:sz="4" w:space="0" w:color="auto"/>
              <w:bottom w:val="nil"/>
              <w:right w:val="single" w:sz="4" w:space="0" w:color="auto"/>
            </w:tcBorders>
            <w:vAlign w:val="center"/>
            <w:hideMark/>
          </w:tcPr>
          <w:p w14:paraId="520E5834"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406,000</w:t>
            </w:r>
          </w:p>
        </w:tc>
        <w:tc>
          <w:tcPr>
            <w:tcW w:w="486" w:type="pct"/>
            <w:tcBorders>
              <w:top w:val="nil"/>
              <w:left w:val="single" w:sz="4" w:space="0" w:color="auto"/>
              <w:bottom w:val="nil"/>
              <w:right w:val="single" w:sz="4" w:space="0" w:color="auto"/>
            </w:tcBorders>
            <w:vAlign w:val="center"/>
            <w:hideMark/>
          </w:tcPr>
          <w:p w14:paraId="0B5A940B"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300,800,242</w:t>
            </w:r>
          </w:p>
        </w:tc>
        <w:tc>
          <w:tcPr>
            <w:tcW w:w="534" w:type="pct"/>
            <w:tcBorders>
              <w:top w:val="nil"/>
              <w:left w:val="single" w:sz="4" w:space="0" w:color="auto"/>
              <w:bottom w:val="nil"/>
              <w:right w:val="single" w:sz="4" w:space="0" w:color="auto"/>
            </w:tcBorders>
            <w:vAlign w:val="center"/>
            <w:hideMark/>
          </w:tcPr>
          <w:p w14:paraId="2CEE129C"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- 8,302,758</w:t>
            </w:r>
          </w:p>
        </w:tc>
        <w:tc>
          <w:tcPr>
            <w:tcW w:w="375" w:type="pct"/>
            <w:tcBorders>
              <w:top w:val="nil"/>
              <w:left w:val="single" w:sz="4" w:space="0" w:color="auto"/>
              <w:bottom w:val="nil"/>
              <w:right w:val="nil"/>
            </w:tcBorders>
            <w:vAlign w:val="center"/>
            <w:hideMark/>
          </w:tcPr>
          <w:p w14:paraId="444CAF62"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- 2.69</w:t>
            </w:r>
          </w:p>
        </w:tc>
      </w:tr>
      <w:tr w:rsidR="005E1BF2" w14:paraId="5B61941A" w14:textId="77777777" w:rsidTr="005E1BF2">
        <w:trPr>
          <w:trHeight w:val="312"/>
        </w:trPr>
        <w:tc>
          <w:tcPr>
            <w:tcW w:w="734" w:type="pct"/>
            <w:tcBorders>
              <w:top w:val="nil"/>
              <w:left w:val="nil"/>
              <w:bottom w:val="nil"/>
              <w:right w:val="single" w:sz="4" w:space="0" w:color="auto"/>
            </w:tcBorders>
            <w:vAlign w:val="center"/>
            <w:hideMark/>
          </w:tcPr>
          <w:p w14:paraId="565BE990" w14:textId="77777777" w:rsidR="005E1BF2" w:rsidRDefault="005E1BF2" w:rsidP="0097503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雲林縣稅務局</w:t>
            </w:r>
          </w:p>
        </w:tc>
        <w:tc>
          <w:tcPr>
            <w:tcW w:w="455" w:type="pct"/>
            <w:tcBorders>
              <w:top w:val="nil"/>
              <w:left w:val="single" w:sz="4" w:space="0" w:color="auto"/>
              <w:bottom w:val="nil"/>
              <w:right w:val="single" w:sz="4" w:space="0" w:color="auto"/>
            </w:tcBorders>
            <w:vAlign w:val="center"/>
            <w:hideMark/>
          </w:tcPr>
          <w:p w14:paraId="1F1C10FB"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309,103,000</w:t>
            </w:r>
          </w:p>
        </w:tc>
        <w:tc>
          <w:tcPr>
            <w:tcW w:w="455" w:type="pct"/>
            <w:tcBorders>
              <w:top w:val="nil"/>
              <w:left w:val="single" w:sz="4" w:space="0" w:color="auto"/>
              <w:bottom w:val="nil"/>
              <w:right w:val="single" w:sz="4" w:space="0" w:color="auto"/>
            </w:tcBorders>
            <w:vAlign w:val="center"/>
            <w:hideMark/>
          </w:tcPr>
          <w:p w14:paraId="12C43498"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300,800,242</w:t>
            </w:r>
          </w:p>
        </w:tc>
        <w:tc>
          <w:tcPr>
            <w:tcW w:w="494" w:type="pct"/>
            <w:tcBorders>
              <w:top w:val="nil"/>
              <w:left w:val="single" w:sz="4" w:space="0" w:color="auto"/>
              <w:bottom w:val="nil"/>
              <w:right w:val="single" w:sz="4" w:space="0" w:color="auto"/>
            </w:tcBorders>
            <w:vAlign w:val="center"/>
            <w:hideMark/>
          </w:tcPr>
          <w:p w14:paraId="0C2262AB"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eastAsia="新細明體" w:hAnsi="新細明體" w:hint="eastAsia"/>
                <w:noProof/>
                <w:sz w:val="20"/>
              </w:rPr>
              <w:t>－</w:t>
            </w:r>
          </w:p>
        </w:tc>
        <w:tc>
          <w:tcPr>
            <w:tcW w:w="494" w:type="pct"/>
            <w:tcBorders>
              <w:top w:val="nil"/>
              <w:left w:val="single" w:sz="4" w:space="0" w:color="auto"/>
              <w:bottom w:val="nil"/>
              <w:right w:val="single" w:sz="4" w:space="0" w:color="auto"/>
            </w:tcBorders>
            <w:vAlign w:val="center"/>
            <w:hideMark/>
          </w:tcPr>
          <w:p w14:paraId="1E2FFD7C"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eastAsia="新細明體" w:hAnsi="新細明體" w:hint="eastAsia"/>
                <w:noProof/>
                <w:sz w:val="20"/>
              </w:rPr>
              <w:t>－</w:t>
            </w:r>
          </w:p>
        </w:tc>
        <w:tc>
          <w:tcPr>
            <w:tcW w:w="486" w:type="pct"/>
            <w:tcBorders>
              <w:top w:val="nil"/>
              <w:left w:val="single" w:sz="4" w:space="0" w:color="auto"/>
              <w:bottom w:val="nil"/>
              <w:right w:val="single" w:sz="4" w:space="0" w:color="auto"/>
            </w:tcBorders>
            <w:vAlign w:val="center"/>
            <w:hideMark/>
          </w:tcPr>
          <w:p w14:paraId="321C3CD7"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300,394,242</w:t>
            </w:r>
          </w:p>
        </w:tc>
        <w:tc>
          <w:tcPr>
            <w:tcW w:w="486" w:type="pct"/>
            <w:tcBorders>
              <w:top w:val="nil"/>
              <w:left w:val="single" w:sz="4" w:space="0" w:color="auto"/>
              <w:bottom w:val="nil"/>
              <w:right w:val="single" w:sz="4" w:space="0" w:color="auto"/>
            </w:tcBorders>
            <w:vAlign w:val="center"/>
            <w:hideMark/>
          </w:tcPr>
          <w:p w14:paraId="0056BFD4"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406,000</w:t>
            </w:r>
          </w:p>
        </w:tc>
        <w:tc>
          <w:tcPr>
            <w:tcW w:w="486" w:type="pct"/>
            <w:tcBorders>
              <w:top w:val="nil"/>
              <w:left w:val="single" w:sz="4" w:space="0" w:color="auto"/>
              <w:bottom w:val="nil"/>
              <w:right w:val="single" w:sz="4" w:space="0" w:color="auto"/>
            </w:tcBorders>
            <w:vAlign w:val="center"/>
            <w:hideMark/>
          </w:tcPr>
          <w:p w14:paraId="1B09D294"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300,800,242</w:t>
            </w:r>
          </w:p>
        </w:tc>
        <w:tc>
          <w:tcPr>
            <w:tcW w:w="534" w:type="pct"/>
            <w:tcBorders>
              <w:top w:val="nil"/>
              <w:left w:val="single" w:sz="4" w:space="0" w:color="auto"/>
              <w:bottom w:val="nil"/>
              <w:right w:val="single" w:sz="4" w:space="0" w:color="auto"/>
            </w:tcBorders>
            <w:vAlign w:val="center"/>
            <w:hideMark/>
          </w:tcPr>
          <w:p w14:paraId="62E031D6"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- 8,302,758</w:t>
            </w:r>
          </w:p>
        </w:tc>
        <w:tc>
          <w:tcPr>
            <w:tcW w:w="375" w:type="pct"/>
            <w:tcBorders>
              <w:top w:val="nil"/>
              <w:left w:val="single" w:sz="4" w:space="0" w:color="auto"/>
              <w:bottom w:val="nil"/>
              <w:right w:val="nil"/>
            </w:tcBorders>
            <w:vAlign w:val="center"/>
            <w:hideMark/>
          </w:tcPr>
          <w:p w14:paraId="4DE4BE33"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188C">
              <w:rPr>
                <w:rFonts w:ascii="新細明體" w:hAnsi="新細明體" w:hint="eastAsia"/>
                <w:noProof/>
                <w:sz w:val="20"/>
              </w:rPr>
              <w:t>- 2.69</w:t>
            </w:r>
          </w:p>
        </w:tc>
      </w:tr>
      <w:tr w:rsidR="005E1BF2" w14:paraId="0AD5E3F9" w14:textId="77777777" w:rsidTr="005E1BF2">
        <w:trPr>
          <w:trHeight w:val="312"/>
        </w:trPr>
        <w:tc>
          <w:tcPr>
            <w:tcW w:w="734" w:type="pct"/>
            <w:tcBorders>
              <w:top w:val="nil"/>
              <w:left w:val="nil"/>
              <w:bottom w:val="nil"/>
              <w:right w:val="single" w:sz="4" w:space="0" w:color="auto"/>
            </w:tcBorders>
            <w:vAlign w:val="center"/>
            <w:hideMark/>
          </w:tcPr>
          <w:p w14:paraId="497B80A9" w14:textId="77777777" w:rsidR="005E1BF2" w:rsidRDefault="005E1BF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455" w:type="pct"/>
            <w:tcBorders>
              <w:top w:val="nil"/>
              <w:left w:val="single" w:sz="4" w:space="0" w:color="auto"/>
              <w:bottom w:val="nil"/>
              <w:right w:val="single" w:sz="4" w:space="0" w:color="auto"/>
            </w:tcBorders>
            <w:vAlign w:val="center"/>
            <w:hideMark/>
          </w:tcPr>
          <w:p w14:paraId="2203BDB8"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218,842,000</w:t>
            </w:r>
          </w:p>
        </w:tc>
        <w:tc>
          <w:tcPr>
            <w:tcW w:w="455" w:type="pct"/>
            <w:tcBorders>
              <w:top w:val="nil"/>
              <w:left w:val="single" w:sz="4" w:space="0" w:color="auto"/>
              <w:bottom w:val="nil"/>
              <w:right w:val="single" w:sz="4" w:space="0" w:color="auto"/>
            </w:tcBorders>
            <w:vAlign w:val="center"/>
            <w:hideMark/>
          </w:tcPr>
          <w:p w14:paraId="04920C05"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213,628,508</w:t>
            </w:r>
          </w:p>
        </w:tc>
        <w:tc>
          <w:tcPr>
            <w:tcW w:w="494" w:type="pct"/>
            <w:tcBorders>
              <w:top w:val="nil"/>
              <w:left w:val="single" w:sz="4" w:space="0" w:color="auto"/>
              <w:bottom w:val="nil"/>
              <w:right w:val="single" w:sz="4" w:space="0" w:color="auto"/>
            </w:tcBorders>
            <w:vAlign w:val="center"/>
            <w:hideMark/>
          </w:tcPr>
          <w:p w14:paraId="71E3DCED"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94" w:type="pct"/>
            <w:tcBorders>
              <w:top w:val="nil"/>
              <w:left w:val="single" w:sz="4" w:space="0" w:color="auto"/>
              <w:bottom w:val="nil"/>
              <w:right w:val="single" w:sz="4" w:space="0" w:color="auto"/>
            </w:tcBorders>
            <w:vAlign w:val="center"/>
            <w:hideMark/>
          </w:tcPr>
          <w:p w14:paraId="4D9F6A61"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86" w:type="pct"/>
            <w:tcBorders>
              <w:top w:val="nil"/>
              <w:left w:val="single" w:sz="4" w:space="0" w:color="auto"/>
              <w:bottom w:val="nil"/>
              <w:right w:val="single" w:sz="4" w:space="0" w:color="auto"/>
            </w:tcBorders>
            <w:vAlign w:val="center"/>
            <w:hideMark/>
          </w:tcPr>
          <w:p w14:paraId="77C0F5DC"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213,628,508</w:t>
            </w:r>
          </w:p>
        </w:tc>
        <w:tc>
          <w:tcPr>
            <w:tcW w:w="486" w:type="pct"/>
            <w:tcBorders>
              <w:top w:val="nil"/>
              <w:left w:val="single" w:sz="4" w:space="0" w:color="auto"/>
              <w:bottom w:val="nil"/>
              <w:right w:val="single" w:sz="4" w:space="0" w:color="auto"/>
            </w:tcBorders>
            <w:vAlign w:val="center"/>
            <w:hideMark/>
          </w:tcPr>
          <w:p w14:paraId="40A4E4F8"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86" w:type="pct"/>
            <w:tcBorders>
              <w:top w:val="nil"/>
              <w:left w:val="single" w:sz="4" w:space="0" w:color="auto"/>
              <w:bottom w:val="nil"/>
              <w:right w:val="single" w:sz="4" w:space="0" w:color="auto"/>
            </w:tcBorders>
            <w:vAlign w:val="center"/>
            <w:hideMark/>
          </w:tcPr>
          <w:p w14:paraId="10F0D53D"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213,628,508</w:t>
            </w:r>
          </w:p>
        </w:tc>
        <w:tc>
          <w:tcPr>
            <w:tcW w:w="534" w:type="pct"/>
            <w:tcBorders>
              <w:top w:val="nil"/>
              <w:left w:val="single" w:sz="4" w:space="0" w:color="auto"/>
              <w:bottom w:val="nil"/>
              <w:right w:val="single" w:sz="4" w:space="0" w:color="auto"/>
            </w:tcBorders>
            <w:vAlign w:val="center"/>
            <w:hideMark/>
          </w:tcPr>
          <w:p w14:paraId="02314228"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- 5,213,492</w:t>
            </w:r>
          </w:p>
        </w:tc>
        <w:tc>
          <w:tcPr>
            <w:tcW w:w="375" w:type="pct"/>
            <w:tcBorders>
              <w:top w:val="nil"/>
              <w:left w:val="single" w:sz="4" w:space="0" w:color="auto"/>
              <w:bottom w:val="nil"/>
              <w:right w:val="nil"/>
            </w:tcBorders>
            <w:vAlign w:val="center"/>
            <w:hideMark/>
          </w:tcPr>
          <w:p w14:paraId="36C3A677"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- 2.38</w:t>
            </w:r>
          </w:p>
        </w:tc>
      </w:tr>
      <w:tr w:rsidR="005E1BF2" w14:paraId="3186308E" w14:textId="77777777" w:rsidTr="005E1BF2">
        <w:trPr>
          <w:trHeight w:val="312"/>
        </w:trPr>
        <w:tc>
          <w:tcPr>
            <w:tcW w:w="734" w:type="pct"/>
            <w:tcBorders>
              <w:top w:val="nil"/>
              <w:left w:val="nil"/>
              <w:bottom w:val="nil"/>
              <w:right w:val="single" w:sz="4" w:space="0" w:color="auto"/>
            </w:tcBorders>
            <w:vAlign w:val="center"/>
            <w:hideMark/>
          </w:tcPr>
          <w:p w14:paraId="4A978F8A" w14:textId="77777777" w:rsidR="005E1BF2" w:rsidRDefault="005E1BF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稅捐稽徵業務</w:t>
            </w:r>
          </w:p>
        </w:tc>
        <w:tc>
          <w:tcPr>
            <w:tcW w:w="455" w:type="pct"/>
            <w:tcBorders>
              <w:top w:val="nil"/>
              <w:left w:val="single" w:sz="4" w:space="0" w:color="auto"/>
              <w:bottom w:val="nil"/>
              <w:right w:val="single" w:sz="4" w:space="0" w:color="auto"/>
            </w:tcBorders>
            <w:vAlign w:val="center"/>
            <w:hideMark/>
          </w:tcPr>
          <w:p w14:paraId="336A70EF"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77,651,000</w:t>
            </w:r>
          </w:p>
        </w:tc>
        <w:tc>
          <w:tcPr>
            <w:tcW w:w="455" w:type="pct"/>
            <w:tcBorders>
              <w:top w:val="nil"/>
              <w:left w:val="single" w:sz="4" w:space="0" w:color="auto"/>
              <w:bottom w:val="nil"/>
              <w:right w:val="single" w:sz="4" w:space="0" w:color="auto"/>
            </w:tcBorders>
            <w:vAlign w:val="center"/>
            <w:hideMark/>
          </w:tcPr>
          <w:p w14:paraId="157B4576"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74,724,981</w:t>
            </w:r>
          </w:p>
        </w:tc>
        <w:tc>
          <w:tcPr>
            <w:tcW w:w="494" w:type="pct"/>
            <w:tcBorders>
              <w:top w:val="nil"/>
              <w:left w:val="single" w:sz="4" w:space="0" w:color="auto"/>
              <w:bottom w:val="nil"/>
              <w:right w:val="single" w:sz="4" w:space="0" w:color="auto"/>
            </w:tcBorders>
            <w:vAlign w:val="center"/>
            <w:hideMark/>
          </w:tcPr>
          <w:p w14:paraId="35248208"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94" w:type="pct"/>
            <w:tcBorders>
              <w:top w:val="nil"/>
              <w:left w:val="single" w:sz="4" w:space="0" w:color="auto"/>
              <w:bottom w:val="nil"/>
              <w:right w:val="single" w:sz="4" w:space="0" w:color="auto"/>
            </w:tcBorders>
            <w:vAlign w:val="center"/>
            <w:hideMark/>
          </w:tcPr>
          <w:p w14:paraId="549D2F4B"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86" w:type="pct"/>
            <w:tcBorders>
              <w:top w:val="nil"/>
              <w:left w:val="single" w:sz="4" w:space="0" w:color="auto"/>
              <w:bottom w:val="nil"/>
              <w:right w:val="single" w:sz="4" w:space="0" w:color="auto"/>
            </w:tcBorders>
            <w:vAlign w:val="center"/>
            <w:hideMark/>
          </w:tcPr>
          <w:p w14:paraId="2D2C278A"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74,724,981</w:t>
            </w:r>
          </w:p>
        </w:tc>
        <w:tc>
          <w:tcPr>
            <w:tcW w:w="486" w:type="pct"/>
            <w:tcBorders>
              <w:top w:val="nil"/>
              <w:left w:val="single" w:sz="4" w:space="0" w:color="auto"/>
              <w:bottom w:val="nil"/>
              <w:right w:val="single" w:sz="4" w:space="0" w:color="auto"/>
            </w:tcBorders>
            <w:vAlign w:val="center"/>
            <w:hideMark/>
          </w:tcPr>
          <w:p w14:paraId="11F5A410"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86" w:type="pct"/>
            <w:tcBorders>
              <w:top w:val="nil"/>
              <w:left w:val="single" w:sz="4" w:space="0" w:color="auto"/>
              <w:bottom w:val="nil"/>
              <w:right w:val="single" w:sz="4" w:space="0" w:color="auto"/>
            </w:tcBorders>
            <w:vAlign w:val="center"/>
            <w:hideMark/>
          </w:tcPr>
          <w:p w14:paraId="17A3C5DE"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74,724,981</w:t>
            </w:r>
          </w:p>
        </w:tc>
        <w:tc>
          <w:tcPr>
            <w:tcW w:w="534" w:type="pct"/>
            <w:tcBorders>
              <w:top w:val="nil"/>
              <w:left w:val="single" w:sz="4" w:space="0" w:color="auto"/>
              <w:bottom w:val="nil"/>
              <w:right w:val="single" w:sz="4" w:space="0" w:color="auto"/>
            </w:tcBorders>
            <w:vAlign w:val="center"/>
            <w:hideMark/>
          </w:tcPr>
          <w:p w14:paraId="00EA9724"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- 2,926,019</w:t>
            </w:r>
          </w:p>
        </w:tc>
        <w:tc>
          <w:tcPr>
            <w:tcW w:w="375" w:type="pct"/>
            <w:tcBorders>
              <w:top w:val="nil"/>
              <w:left w:val="single" w:sz="4" w:space="0" w:color="auto"/>
              <w:bottom w:val="nil"/>
              <w:right w:val="nil"/>
            </w:tcBorders>
            <w:vAlign w:val="center"/>
            <w:hideMark/>
          </w:tcPr>
          <w:p w14:paraId="42B4EA1D"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- 3.77</w:t>
            </w:r>
          </w:p>
        </w:tc>
      </w:tr>
      <w:tr w:rsidR="005E1BF2" w14:paraId="113AC06C" w14:textId="77777777" w:rsidTr="005E1BF2">
        <w:trPr>
          <w:trHeight w:val="312"/>
        </w:trPr>
        <w:tc>
          <w:tcPr>
            <w:tcW w:w="734" w:type="pct"/>
            <w:tcBorders>
              <w:top w:val="nil"/>
              <w:left w:val="nil"/>
              <w:bottom w:val="nil"/>
              <w:right w:val="single" w:sz="4" w:space="0" w:color="auto"/>
            </w:tcBorders>
            <w:vAlign w:val="center"/>
            <w:hideMark/>
          </w:tcPr>
          <w:p w14:paraId="04018A9C" w14:textId="77777777" w:rsidR="005E1BF2" w:rsidRDefault="005E1BF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455" w:type="pct"/>
            <w:tcBorders>
              <w:top w:val="nil"/>
              <w:left w:val="single" w:sz="4" w:space="0" w:color="auto"/>
              <w:bottom w:val="nil"/>
              <w:right w:val="single" w:sz="4" w:space="0" w:color="auto"/>
            </w:tcBorders>
            <w:vAlign w:val="center"/>
            <w:hideMark/>
          </w:tcPr>
          <w:p w14:paraId="4A2F400A"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12,608,000</w:t>
            </w:r>
          </w:p>
        </w:tc>
        <w:tc>
          <w:tcPr>
            <w:tcW w:w="455" w:type="pct"/>
            <w:tcBorders>
              <w:top w:val="nil"/>
              <w:left w:val="single" w:sz="4" w:space="0" w:color="auto"/>
              <w:bottom w:val="nil"/>
              <w:right w:val="single" w:sz="4" w:space="0" w:color="auto"/>
            </w:tcBorders>
            <w:vAlign w:val="center"/>
            <w:hideMark/>
          </w:tcPr>
          <w:p w14:paraId="11B89069"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12,446,753</w:t>
            </w:r>
          </w:p>
        </w:tc>
        <w:tc>
          <w:tcPr>
            <w:tcW w:w="494" w:type="pct"/>
            <w:tcBorders>
              <w:top w:val="nil"/>
              <w:left w:val="single" w:sz="4" w:space="0" w:color="auto"/>
              <w:bottom w:val="nil"/>
              <w:right w:val="single" w:sz="4" w:space="0" w:color="auto"/>
            </w:tcBorders>
            <w:vAlign w:val="center"/>
            <w:hideMark/>
          </w:tcPr>
          <w:p w14:paraId="7088B846"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94" w:type="pct"/>
            <w:tcBorders>
              <w:top w:val="nil"/>
              <w:left w:val="single" w:sz="4" w:space="0" w:color="auto"/>
              <w:bottom w:val="nil"/>
              <w:right w:val="single" w:sz="4" w:space="0" w:color="auto"/>
            </w:tcBorders>
            <w:vAlign w:val="center"/>
            <w:hideMark/>
          </w:tcPr>
          <w:p w14:paraId="4812551B"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86" w:type="pct"/>
            <w:tcBorders>
              <w:top w:val="nil"/>
              <w:left w:val="single" w:sz="4" w:space="0" w:color="auto"/>
              <w:bottom w:val="nil"/>
              <w:right w:val="single" w:sz="4" w:space="0" w:color="auto"/>
            </w:tcBorders>
            <w:vAlign w:val="center"/>
            <w:hideMark/>
          </w:tcPr>
          <w:p w14:paraId="0257DA6F"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12,040,753</w:t>
            </w:r>
          </w:p>
        </w:tc>
        <w:tc>
          <w:tcPr>
            <w:tcW w:w="486" w:type="pct"/>
            <w:tcBorders>
              <w:top w:val="nil"/>
              <w:left w:val="single" w:sz="4" w:space="0" w:color="auto"/>
              <w:bottom w:val="nil"/>
              <w:right w:val="single" w:sz="4" w:space="0" w:color="auto"/>
            </w:tcBorders>
            <w:vAlign w:val="center"/>
            <w:hideMark/>
          </w:tcPr>
          <w:p w14:paraId="7F637DD5"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406,000</w:t>
            </w:r>
          </w:p>
        </w:tc>
        <w:tc>
          <w:tcPr>
            <w:tcW w:w="486" w:type="pct"/>
            <w:tcBorders>
              <w:top w:val="nil"/>
              <w:left w:val="single" w:sz="4" w:space="0" w:color="auto"/>
              <w:bottom w:val="nil"/>
              <w:right w:val="single" w:sz="4" w:space="0" w:color="auto"/>
            </w:tcBorders>
            <w:vAlign w:val="center"/>
            <w:hideMark/>
          </w:tcPr>
          <w:p w14:paraId="26DF4659"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12,446,753</w:t>
            </w:r>
          </w:p>
        </w:tc>
        <w:tc>
          <w:tcPr>
            <w:tcW w:w="534" w:type="pct"/>
            <w:tcBorders>
              <w:top w:val="nil"/>
              <w:left w:val="single" w:sz="4" w:space="0" w:color="auto"/>
              <w:bottom w:val="nil"/>
              <w:right w:val="single" w:sz="4" w:space="0" w:color="auto"/>
            </w:tcBorders>
            <w:vAlign w:val="center"/>
            <w:hideMark/>
          </w:tcPr>
          <w:p w14:paraId="5E9A9960"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- 161,247</w:t>
            </w:r>
          </w:p>
        </w:tc>
        <w:tc>
          <w:tcPr>
            <w:tcW w:w="375" w:type="pct"/>
            <w:tcBorders>
              <w:top w:val="nil"/>
              <w:left w:val="single" w:sz="4" w:space="0" w:color="auto"/>
              <w:bottom w:val="nil"/>
              <w:right w:val="nil"/>
            </w:tcBorders>
            <w:vAlign w:val="center"/>
            <w:hideMark/>
          </w:tcPr>
          <w:p w14:paraId="6BFAD7EE"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- 1.28</w:t>
            </w:r>
          </w:p>
        </w:tc>
      </w:tr>
      <w:tr w:rsidR="005E1BF2" w14:paraId="22F8FCFB" w14:textId="77777777" w:rsidTr="005E1BF2">
        <w:trPr>
          <w:trHeight w:val="312"/>
        </w:trPr>
        <w:tc>
          <w:tcPr>
            <w:tcW w:w="734" w:type="pct"/>
            <w:tcBorders>
              <w:top w:val="nil"/>
              <w:left w:val="nil"/>
              <w:bottom w:val="single" w:sz="4" w:space="0" w:color="auto"/>
              <w:right w:val="single" w:sz="4" w:space="0" w:color="auto"/>
            </w:tcBorders>
            <w:vAlign w:val="center"/>
            <w:hideMark/>
          </w:tcPr>
          <w:p w14:paraId="15F4A58F" w14:textId="77777777" w:rsidR="005E1BF2" w:rsidRDefault="005E1BF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455" w:type="pct"/>
            <w:tcBorders>
              <w:top w:val="nil"/>
              <w:left w:val="single" w:sz="4" w:space="0" w:color="auto"/>
              <w:bottom w:val="single" w:sz="4" w:space="0" w:color="auto"/>
              <w:right w:val="single" w:sz="4" w:space="0" w:color="auto"/>
            </w:tcBorders>
            <w:vAlign w:val="center"/>
            <w:hideMark/>
          </w:tcPr>
          <w:p w14:paraId="65802CDF"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2,000</w:t>
            </w:r>
          </w:p>
        </w:tc>
        <w:tc>
          <w:tcPr>
            <w:tcW w:w="455" w:type="pct"/>
            <w:tcBorders>
              <w:top w:val="nil"/>
              <w:left w:val="single" w:sz="4" w:space="0" w:color="auto"/>
              <w:bottom w:val="single" w:sz="4" w:space="0" w:color="auto"/>
              <w:right w:val="single" w:sz="4" w:space="0" w:color="auto"/>
            </w:tcBorders>
            <w:vAlign w:val="center"/>
            <w:hideMark/>
          </w:tcPr>
          <w:p w14:paraId="0146639F"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94" w:type="pct"/>
            <w:tcBorders>
              <w:top w:val="nil"/>
              <w:left w:val="single" w:sz="4" w:space="0" w:color="auto"/>
              <w:bottom w:val="single" w:sz="4" w:space="0" w:color="auto"/>
              <w:right w:val="single" w:sz="4" w:space="0" w:color="auto"/>
            </w:tcBorders>
            <w:vAlign w:val="center"/>
            <w:hideMark/>
          </w:tcPr>
          <w:p w14:paraId="046880DD"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94" w:type="pct"/>
            <w:tcBorders>
              <w:top w:val="nil"/>
              <w:left w:val="single" w:sz="4" w:space="0" w:color="auto"/>
              <w:bottom w:val="single" w:sz="4" w:space="0" w:color="auto"/>
              <w:right w:val="single" w:sz="4" w:space="0" w:color="auto"/>
            </w:tcBorders>
            <w:vAlign w:val="center"/>
            <w:hideMark/>
          </w:tcPr>
          <w:p w14:paraId="3824574F"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86" w:type="pct"/>
            <w:tcBorders>
              <w:top w:val="nil"/>
              <w:left w:val="single" w:sz="4" w:space="0" w:color="auto"/>
              <w:bottom w:val="single" w:sz="4" w:space="0" w:color="auto"/>
              <w:right w:val="single" w:sz="4" w:space="0" w:color="auto"/>
            </w:tcBorders>
            <w:vAlign w:val="center"/>
            <w:hideMark/>
          </w:tcPr>
          <w:p w14:paraId="65363970"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86" w:type="pct"/>
            <w:tcBorders>
              <w:top w:val="nil"/>
              <w:left w:val="single" w:sz="4" w:space="0" w:color="auto"/>
              <w:bottom w:val="single" w:sz="4" w:space="0" w:color="auto"/>
              <w:right w:val="single" w:sz="4" w:space="0" w:color="auto"/>
            </w:tcBorders>
            <w:vAlign w:val="center"/>
            <w:hideMark/>
          </w:tcPr>
          <w:p w14:paraId="6C466011"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486" w:type="pct"/>
            <w:tcBorders>
              <w:top w:val="nil"/>
              <w:left w:val="single" w:sz="4" w:space="0" w:color="auto"/>
              <w:bottom w:val="single" w:sz="4" w:space="0" w:color="auto"/>
              <w:right w:val="single" w:sz="4" w:space="0" w:color="auto"/>
            </w:tcBorders>
            <w:vAlign w:val="center"/>
            <w:hideMark/>
          </w:tcPr>
          <w:p w14:paraId="62E058F8"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eastAsia="新細明體" w:hAnsi="新細明體" w:hint="eastAsia"/>
                <w:b w:val="0"/>
                <w:noProof/>
                <w:sz w:val="20"/>
              </w:rPr>
              <w:t>－</w:t>
            </w:r>
          </w:p>
        </w:tc>
        <w:tc>
          <w:tcPr>
            <w:tcW w:w="534" w:type="pct"/>
            <w:tcBorders>
              <w:top w:val="nil"/>
              <w:left w:val="single" w:sz="4" w:space="0" w:color="auto"/>
              <w:bottom w:val="single" w:sz="4" w:space="0" w:color="auto"/>
              <w:right w:val="single" w:sz="4" w:space="0" w:color="auto"/>
            </w:tcBorders>
            <w:vAlign w:val="center"/>
            <w:hideMark/>
          </w:tcPr>
          <w:p w14:paraId="53C21868"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- 2,000</w:t>
            </w:r>
          </w:p>
        </w:tc>
        <w:tc>
          <w:tcPr>
            <w:tcW w:w="375" w:type="pct"/>
            <w:tcBorders>
              <w:top w:val="nil"/>
              <w:left w:val="single" w:sz="4" w:space="0" w:color="auto"/>
              <w:bottom w:val="single" w:sz="4" w:space="0" w:color="auto"/>
              <w:right w:val="nil"/>
            </w:tcBorders>
            <w:vAlign w:val="center"/>
            <w:hideMark/>
          </w:tcPr>
          <w:p w14:paraId="582F205A" w14:textId="77777777" w:rsidR="005E1BF2" w:rsidRPr="008C188C" w:rsidRDefault="005E1B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188C">
              <w:rPr>
                <w:rFonts w:ascii="新細明體" w:hAnsi="新細明體" w:hint="eastAsia"/>
                <w:b w:val="0"/>
                <w:noProof/>
                <w:sz w:val="20"/>
              </w:rPr>
              <w:t>- 100.00</w:t>
            </w:r>
          </w:p>
        </w:tc>
      </w:tr>
    </w:tbl>
    <w:p w14:paraId="422FD60A" w14:textId="77777777" w:rsidR="005E1BF2" w:rsidRDefault="005E1BF2" w:rsidP="00236816">
      <w:pPr>
        <w:spacing w:beforeLines="50" w:before="180" w:line="320" w:lineRule="exact"/>
        <w:ind w:left="958" w:right="255"/>
        <w:jc w:val="both"/>
        <w:rPr>
          <w:rFonts w:hAnsi="標楷體"/>
          <w:sz w:val="24"/>
        </w:rPr>
      </w:pPr>
      <w:r>
        <w:rPr>
          <w:rFonts w:hAnsi="標楷體" w:hint="eastAsia"/>
          <w:sz w:val="24"/>
        </w:rPr>
        <w:t>（2）以前年度部分</w:t>
      </w:r>
    </w:p>
    <w:p w14:paraId="403305B7" w14:textId="77777777" w:rsidR="005E1BF2" w:rsidRDefault="005E1BF2" w:rsidP="005E1BF2">
      <w:pPr>
        <w:pStyle w:val="a9"/>
        <w:ind w:leftChars="0" w:left="0"/>
        <w:jc w:val="right"/>
        <w:rPr>
          <w:rFonts w:ascii="標楷體" w:eastAsia="標楷體" w:hAnsi="標楷體"/>
        </w:rPr>
      </w:pPr>
      <w:r>
        <w:rPr>
          <w:rFonts w:ascii="標楷體" w:eastAsia="標楷體" w:hAnsi="標楷體" w:hint="eastAsia"/>
          <w:sz w:val="20"/>
        </w:rPr>
        <w:t>單位：新臺幣元</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7"/>
        <w:gridCol w:w="2555"/>
        <w:gridCol w:w="2417"/>
        <w:gridCol w:w="2391"/>
        <w:gridCol w:w="2391"/>
        <w:gridCol w:w="2400"/>
        <w:gridCol w:w="2391"/>
        <w:gridCol w:w="2473"/>
        <w:gridCol w:w="2301"/>
        <w:gridCol w:w="1617"/>
      </w:tblGrid>
      <w:tr w:rsidR="005E1BF2" w14:paraId="07A1E7AD" w14:textId="77777777" w:rsidTr="00781B2C">
        <w:trPr>
          <w:tblHeader/>
        </w:trPr>
        <w:tc>
          <w:tcPr>
            <w:tcW w:w="132" w:type="pct"/>
            <w:vMerge w:val="restart"/>
            <w:tcBorders>
              <w:top w:val="single" w:sz="4" w:space="0" w:color="auto"/>
              <w:left w:val="nil"/>
              <w:bottom w:val="single" w:sz="4" w:space="0" w:color="auto"/>
              <w:right w:val="single" w:sz="4" w:space="0" w:color="auto"/>
            </w:tcBorders>
            <w:vAlign w:val="center"/>
            <w:hideMark/>
          </w:tcPr>
          <w:p w14:paraId="006F0D49" w14:textId="77777777" w:rsidR="005E1BF2" w:rsidRDefault="005E1BF2">
            <w:pPr>
              <w:ind w:leftChars="30" w:left="48" w:rightChars="30" w:right="48"/>
              <w:jc w:val="center"/>
              <w:rPr>
                <w:rFonts w:hAnsi="標楷體"/>
                <w:sz w:val="20"/>
              </w:rPr>
            </w:pPr>
            <w:r>
              <w:rPr>
                <w:rFonts w:hAnsi="標楷體" w:hint="eastAsia"/>
                <w:sz w:val="20"/>
              </w:rPr>
              <w:t>年度</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3F5D47CA" w14:textId="77777777" w:rsidR="005E1BF2" w:rsidRDefault="005E1BF2">
            <w:pPr>
              <w:ind w:leftChars="30" w:left="48" w:rightChars="30" w:right="48"/>
              <w:jc w:val="distribute"/>
              <w:rPr>
                <w:rFonts w:hAnsi="標楷體"/>
                <w:sz w:val="20"/>
              </w:rPr>
            </w:pPr>
            <w:r>
              <w:rPr>
                <w:rFonts w:hAnsi="標楷體" w:hint="eastAsia"/>
                <w:sz w:val="20"/>
              </w:rPr>
              <w:t>科目</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897F8E8" w14:textId="77777777" w:rsidR="005E1BF2" w:rsidRDefault="005E1BF2">
            <w:pPr>
              <w:ind w:leftChars="30" w:left="48" w:rightChars="30" w:right="48"/>
              <w:jc w:val="distribute"/>
              <w:rPr>
                <w:rFonts w:hAnsi="標楷體"/>
                <w:sz w:val="20"/>
              </w:rPr>
            </w:pPr>
            <w:r>
              <w:rPr>
                <w:rFonts w:hAnsi="標楷體" w:hint="eastAsia"/>
                <w:sz w:val="20"/>
              </w:rPr>
              <w:t>以前年度轉入數</w:t>
            </w:r>
          </w:p>
        </w:tc>
        <w:tc>
          <w:tcPr>
            <w:tcW w:w="1670" w:type="pct"/>
            <w:gridSpan w:val="3"/>
            <w:tcBorders>
              <w:top w:val="single" w:sz="4" w:space="0" w:color="auto"/>
              <w:left w:val="single" w:sz="4" w:space="0" w:color="auto"/>
              <w:bottom w:val="single" w:sz="4" w:space="0" w:color="auto"/>
              <w:right w:val="single" w:sz="4" w:space="0" w:color="auto"/>
            </w:tcBorders>
            <w:vAlign w:val="center"/>
            <w:hideMark/>
          </w:tcPr>
          <w:p w14:paraId="7934D07E" w14:textId="77777777" w:rsidR="005E1BF2" w:rsidRDefault="005E1BF2">
            <w:pPr>
              <w:ind w:leftChars="30" w:left="48" w:rightChars="30" w:right="48"/>
              <w:jc w:val="distribute"/>
              <w:rPr>
                <w:rFonts w:hAnsi="標楷體"/>
                <w:sz w:val="20"/>
              </w:rPr>
            </w:pPr>
            <w:r>
              <w:rPr>
                <w:rFonts w:hAnsi="標楷體" w:hint="eastAsia"/>
                <w:sz w:val="20"/>
              </w:rPr>
              <w:t>修正數</w:t>
            </w:r>
          </w:p>
        </w:tc>
        <w:tc>
          <w:tcPr>
            <w:tcW w:w="2042" w:type="pct"/>
            <w:gridSpan w:val="4"/>
            <w:tcBorders>
              <w:top w:val="single" w:sz="4" w:space="0" w:color="auto"/>
              <w:left w:val="single" w:sz="4" w:space="0" w:color="auto"/>
              <w:bottom w:val="single" w:sz="4" w:space="0" w:color="auto"/>
              <w:right w:val="nil"/>
            </w:tcBorders>
            <w:vAlign w:val="center"/>
            <w:hideMark/>
          </w:tcPr>
          <w:p w14:paraId="7A2F677C" w14:textId="77777777" w:rsidR="005E1BF2" w:rsidRDefault="005E1BF2" w:rsidP="00030DFA">
            <w:pPr>
              <w:ind w:leftChars="30" w:left="48"/>
              <w:jc w:val="distribute"/>
              <w:rPr>
                <w:rFonts w:hAnsi="標楷體"/>
                <w:sz w:val="20"/>
              </w:rPr>
            </w:pPr>
            <w:r>
              <w:rPr>
                <w:rFonts w:hAnsi="標楷體" w:hint="eastAsia"/>
                <w:sz w:val="20"/>
              </w:rPr>
              <w:t>決算審定數</w:t>
            </w:r>
          </w:p>
        </w:tc>
      </w:tr>
      <w:tr w:rsidR="005E1BF2" w14:paraId="1463E78D" w14:textId="77777777" w:rsidTr="00781B2C">
        <w:trPr>
          <w:tblHeader/>
        </w:trPr>
        <w:tc>
          <w:tcPr>
            <w:tcW w:w="132" w:type="pct"/>
            <w:vMerge/>
            <w:tcBorders>
              <w:top w:val="single" w:sz="4" w:space="0" w:color="auto"/>
              <w:left w:val="nil"/>
              <w:bottom w:val="single" w:sz="4" w:space="0" w:color="auto"/>
              <w:right w:val="single" w:sz="4" w:space="0" w:color="auto"/>
            </w:tcBorders>
            <w:vAlign w:val="center"/>
            <w:hideMark/>
          </w:tcPr>
          <w:p w14:paraId="6941936A" w14:textId="77777777" w:rsidR="005E1BF2" w:rsidRDefault="005E1BF2">
            <w:pPr>
              <w:widowControl/>
              <w:jc w:val="left"/>
              <w:rPr>
                <w:rFonts w:hAnsi="標楷體"/>
                <w:sz w:val="20"/>
              </w:rPr>
            </w:pPr>
          </w:p>
        </w:tc>
        <w:tc>
          <w:tcPr>
            <w:tcW w:w="594" w:type="pct"/>
            <w:vMerge/>
            <w:tcBorders>
              <w:top w:val="single" w:sz="4" w:space="0" w:color="auto"/>
              <w:left w:val="single" w:sz="4" w:space="0" w:color="auto"/>
              <w:bottom w:val="single" w:sz="4" w:space="0" w:color="auto"/>
              <w:right w:val="single" w:sz="4" w:space="0" w:color="auto"/>
            </w:tcBorders>
            <w:vAlign w:val="center"/>
            <w:hideMark/>
          </w:tcPr>
          <w:p w14:paraId="13C132DC" w14:textId="77777777" w:rsidR="005E1BF2" w:rsidRDefault="005E1BF2">
            <w:pPr>
              <w:widowControl/>
              <w:jc w:val="left"/>
              <w:rPr>
                <w:rFonts w:hAnsi="標楷體"/>
                <w:sz w:val="20"/>
              </w:rPr>
            </w:pP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75C8E43B" w14:textId="77777777" w:rsidR="005E1BF2" w:rsidRDefault="005E1BF2">
            <w:pPr>
              <w:widowControl/>
              <w:jc w:val="left"/>
              <w:rPr>
                <w:rFonts w:hAnsi="標楷體"/>
                <w:sz w:val="20"/>
              </w:rPr>
            </w:pP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36E8A21F" w14:textId="77777777" w:rsidR="005E1BF2" w:rsidRDefault="005E1BF2">
            <w:pPr>
              <w:ind w:leftChars="30" w:left="48" w:rightChars="30" w:right="48"/>
              <w:jc w:val="distribute"/>
              <w:rPr>
                <w:rFonts w:hAnsi="標楷體"/>
                <w:sz w:val="20"/>
              </w:rPr>
            </w:pPr>
            <w:r>
              <w:rPr>
                <w:rFonts w:hAnsi="標楷體" w:hint="eastAsia"/>
                <w:sz w:val="20"/>
              </w:rPr>
              <w:t>減免（註銷）數</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15A04E50" w14:textId="77777777" w:rsidR="005E1BF2" w:rsidRDefault="005E1BF2">
            <w:pPr>
              <w:ind w:leftChars="30" w:left="48" w:rightChars="30" w:right="48"/>
              <w:jc w:val="distribute"/>
              <w:rPr>
                <w:rFonts w:hAnsi="標楷體"/>
                <w:sz w:val="20"/>
              </w:rPr>
            </w:pPr>
            <w:r>
              <w:rPr>
                <w:rFonts w:hAnsi="標楷體" w:hint="eastAsia"/>
                <w:sz w:val="20"/>
              </w:rPr>
              <w:t>實現數</w:t>
            </w:r>
          </w:p>
        </w:tc>
        <w:tc>
          <w:tcPr>
            <w:tcW w:w="558" w:type="pct"/>
            <w:vMerge w:val="restart"/>
            <w:tcBorders>
              <w:top w:val="single" w:sz="4" w:space="0" w:color="auto"/>
              <w:left w:val="single" w:sz="4" w:space="0" w:color="auto"/>
              <w:bottom w:val="single" w:sz="4" w:space="0" w:color="auto"/>
              <w:right w:val="single" w:sz="4" w:space="0" w:color="auto"/>
            </w:tcBorders>
            <w:vAlign w:val="center"/>
            <w:hideMark/>
          </w:tcPr>
          <w:p w14:paraId="41E91EBE" w14:textId="77777777" w:rsidR="005E1BF2" w:rsidRDefault="005E1BF2">
            <w:pPr>
              <w:ind w:leftChars="30" w:left="48" w:rightChars="30" w:right="48"/>
              <w:jc w:val="distribute"/>
              <w:rPr>
                <w:rFonts w:hAnsi="標楷體"/>
                <w:sz w:val="20"/>
              </w:rPr>
            </w:pPr>
            <w:r>
              <w:rPr>
                <w:rFonts w:hAnsi="標楷體" w:hint="eastAsia"/>
                <w:sz w:val="20"/>
              </w:rPr>
              <w:t>應付保留數</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274D2409" w14:textId="77777777" w:rsidR="005E1BF2" w:rsidRDefault="005E1BF2">
            <w:pPr>
              <w:ind w:leftChars="30" w:left="48" w:rightChars="30" w:right="48"/>
              <w:jc w:val="distribute"/>
              <w:rPr>
                <w:rFonts w:hAnsi="標楷體"/>
                <w:sz w:val="20"/>
              </w:rPr>
            </w:pPr>
            <w:r>
              <w:rPr>
                <w:rFonts w:hAnsi="標楷體" w:hint="eastAsia"/>
                <w:sz w:val="20"/>
              </w:rPr>
              <w:t>減免（註銷）數</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14:paraId="556C2BE9" w14:textId="77777777" w:rsidR="005E1BF2" w:rsidRDefault="005E1BF2">
            <w:pPr>
              <w:ind w:leftChars="30" w:left="48" w:rightChars="30" w:right="48"/>
              <w:jc w:val="distribute"/>
              <w:rPr>
                <w:rFonts w:hAnsi="標楷體"/>
                <w:sz w:val="20"/>
              </w:rPr>
            </w:pPr>
            <w:r>
              <w:rPr>
                <w:rFonts w:hAnsi="標楷體" w:hint="eastAsia"/>
                <w:sz w:val="20"/>
              </w:rPr>
              <w:t>實現數</w:t>
            </w:r>
          </w:p>
        </w:tc>
        <w:tc>
          <w:tcPr>
            <w:tcW w:w="911" w:type="pct"/>
            <w:gridSpan w:val="2"/>
            <w:tcBorders>
              <w:top w:val="single" w:sz="4" w:space="0" w:color="auto"/>
              <w:left w:val="single" w:sz="4" w:space="0" w:color="auto"/>
              <w:bottom w:val="single" w:sz="4" w:space="0" w:color="auto"/>
              <w:right w:val="nil"/>
            </w:tcBorders>
            <w:vAlign w:val="center"/>
            <w:hideMark/>
          </w:tcPr>
          <w:p w14:paraId="31DD5DCA" w14:textId="77777777" w:rsidR="005E1BF2" w:rsidRDefault="005E1BF2" w:rsidP="00030DFA">
            <w:pPr>
              <w:ind w:leftChars="30" w:left="48"/>
              <w:jc w:val="distribute"/>
              <w:rPr>
                <w:rFonts w:hAnsi="標楷體"/>
                <w:sz w:val="20"/>
              </w:rPr>
            </w:pPr>
            <w:r>
              <w:rPr>
                <w:rFonts w:hAnsi="標楷體" w:hint="eastAsia"/>
                <w:sz w:val="20"/>
              </w:rPr>
              <w:t>應付保留數</w:t>
            </w:r>
          </w:p>
        </w:tc>
      </w:tr>
      <w:tr w:rsidR="005E1BF2" w14:paraId="6408C683" w14:textId="77777777" w:rsidTr="00781B2C">
        <w:trPr>
          <w:tblHeader/>
        </w:trPr>
        <w:tc>
          <w:tcPr>
            <w:tcW w:w="132" w:type="pct"/>
            <w:vMerge/>
            <w:tcBorders>
              <w:top w:val="single" w:sz="4" w:space="0" w:color="auto"/>
              <w:left w:val="nil"/>
              <w:bottom w:val="single" w:sz="4" w:space="0" w:color="auto"/>
              <w:right w:val="single" w:sz="4" w:space="0" w:color="auto"/>
            </w:tcBorders>
            <w:vAlign w:val="center"/>
            <w:hideMark/>
          </w:tcPr>
          <w:p w14:paraId="57B6C58B" w14:textId="77777777" w:rsidR="005E1BF2" w:rsidRDefault="005E1BF2">
            <w:pPr>
              <w:widowControl/>
              <w:jc w:val="left"/>
              <w:rPr>
                <w:rFonts w:hAnsi="標楷體"/>
                <w:sz w:val="20"/>
              </w:rPr>
            </w:pPr>
          </w:p>
        </w:tc>
        <w:tc>
          <w:tcPr>
            <w:tcW w:w="594" w:type="pct"/>
            <w:vMerge/>
            <w:tcBorders>
              <w:top w:val="single" w:sz="4" w:space="0" w:color="auto"/>
              <w:left w:val="single" w:sz="4" w:space="0" w:color="auto"/>
              <w:bottom w:val="single" w:sz="4" w:space="0" w:color="auto"/>
              <w:right w:val="single" w:sz="4" w:space="0" w:color="auto"/>
            </w:tcBorders>
            <w:vAlign w:val="center"/>
            <w:hideMark/>
          </w:tcPr>
          <w:p w14:paraId="19C53D9D" w14:textId="77777777" w:rsidR="005E1BF2" w:rsidRDefault="005E1BF2">
            <w:pPr>
              <w:widowControl/>
              <w:jc w:val="left"/>
              <w:rPr>
                <w:rFonts w:hAnsi="標楷體"/>
                <w:sz w:val="20"/>
              </w:rPr>
            </w:pP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3ED97AE4" w14:textId="77777777" w:rsidR="005E1BF2" w:rsidRDefault="005E1BF2">
            <w:pPr>
              <w:widowControl/>
              <w:jc w:val="left"/>
              <w:rPr>
                <w:rFonts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C41EA" w14:textId="77777777" w:rsidR="005E1BF2" w:rsidRDefault="005E1BF2">
            <w:pPr>
              <w:widowControl/>
              <w:jc w:val="left"/>
              <w:rPr>
                <w:rFonts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9739D" w14:textId="77777777" w:rsidR="005E1BF2" w:rsidRDefault="005E1BF2">
            <w:pPr>
              <w:widowControl/>
              <w:jc w:val="left"/>
              <w:rPr>
                <w:rFonts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5446D" w14:textId="77777777" w:rsidR="005E1BF2" w:rsidRDefault="005E1BF2">
            <w:pPr>
              <w:widowControl/>
              <w:jc w:val="left"/>
              <w:rPr>
                <w:rFonts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EBCC5" w14:textId="77777777" w:rsidR="005E1BF2" w:rsidRDefault="005E1BF2">
            <w:pPr>
              <w:widowControl/>
              <w:jc w:val="left"/>
              <w:rPr>
                <w:rFonts w:hAnsi="標楷體"/>
                <w:sz w:val="20"/>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14:paraId="545CD417" w14:textId="77777777" w:rsidR="005E1BF2" w:rsidRDefault="005E1BF2">
            <w:pPr>
              <w:widowControl/>
              <w:jc w:val="left"/>
              <w:rPr>
                <w:rFonts w:hAnsi="標楷體"/>
                <w:sz w:val="20"/>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08416062" w14:textId="77777777" w:rsidR="005E1BF2" w:rsidRDefault="005E1BF2">
            <w:pPr>
              <w:ind w:leftChars="30" w:left="48" w:rightChars="30" w:right="48"/>
              <w:jc w:val="distribute"/>
              <w:rPr>
                <w:rFonts w:hAnsi="標楷體"/>
                <w:sz w:val="20"/>
              </w:rPr>
            </w:pPr>
            <w:r>
              <w:rPr>
                <w:rFonts w:hAnsi="標楷體" w:hint="eastAsia"/>
                <w:sz w:val="20"/>
              </w:rPr>
              <w:t>金額</w:t>
            </w:r>
          </w:p>
        </w:tc>
        <w:tc>
          <w:tcPr>
            <w:tcW w:w="376" w:type="pct"/>
            <w:tcBorders>
              <w:top w:val="single" w:sz="4" w:space="0" w:color="auto"/>
              <w:left w:val="single" w:sz="4" w:space="0" w:color="auto"/>
              <w:bottom w:val="single" w:sz="4" w:space="0" w:color="auto"/>
              <w:right w:val="nil"/>
            </w:tcBorders>
            <w:vAlign w:val="center"/>
            <w:hideMark/>
          </w:tcPr>
          <w:p w14:paraId="4F1B43E7" w14:textId="77777777" w:rsidR="005E1BF2" w:rsidRDefault="005E1BF2">
            <w:pPr>
              <w:jc w:val="center"/>
              <w:rPr>
                <w:rFonts w:hAnsi="標楷體"/>
                <w:sz w:val="20"/>
              </w:rPr>
            </w:pPr>
            <w:r>
              <w:rPr>
                <w:rFonts w:hAnsi="標楷體" w:hint="eastAsia"/>
                <w:sz w:val="20"/>
              </w:rPr>
              <w:t>％</w:t>
            </w:r>
          </w:p>
        </w:tc>
      </w:tr>
      <w:tr w:rsidR="005E1BF2" w14:paraId="2522F462" w14:textId="77777777" w:rsidTr="00781B2C">
        <w:trPr>
          <w:trHeight w:val="312"/>
        </w:trPr>
        <w:tc>
          <w:tcPr>
            <w:tcW w:w="132" w:type="pct"/>
            <w:tcBorders>
              <w:top w:val="nil"/>
              <w:left w:val="nil"/>
              <w:bottom w:val="nil"/>
              <w:right w:val="single" w:sz="4" w:space="0" w:color="auto"/>
            </w:tcBorders>
            <w:vAlign w:val="center"/>
          </w:tcPr>
          <w:p w14:paraId="3FB48860" w14:textId="77777777" w:rsidR="005E1BF2" w:rsidRDefault="005E1BF2">
            <w:pPr>
              <w:jc w:val="center"/>
              <w:rPr>
                <w:rFonts w:ascii="新細明體" w:hAnsi="新細明體"/>
                <w:sz w:val="20"/>
              </w:rPr>
            </w:pPr>
          </w:p>
        </w:tc>
        <w:tc>
          <w:tcPr>
            <w:tcW w:w="594" w:type="pct"/>
            <w:tcBorders>
              <w:top w:val="nil"/>
              <w:left w:val="single" w:sz="4" w:space="0" w:color="auto"/>
              <w:bottom w:val="nil"/>
              <w:right w:val="single" w:sz="4" w:space="0" w:color="auto"/>
            </w:tcBorders>
            <w:vAlign w:val="center"/>
            <w:hideMark/>
          </w:tcPr>
          <w:p w14:paraId="0BE09D3A" w14:textId="77777777" w:rsidR="005E1BF2" w:rsidRDefault="005E1BF2">
            <w:pPr>
              <w:jc w:val="distribute"/>
              <w:rPr>
                <w:rFonts w:ascii="新細明體" w:hAnsi="新細明體"/>
                <w:b/>
                <w:sz w:val="20"/>
              </w:rPr>
            </w:pPr>
            <w:r>
              <w:rPr>
                <w:rFonts w:ascii="新細明體" w:hAnsi="新細明體" w:hint="eastAsia"/>
                <w:b/>
                <w:noProof/>
                <w:sz w:val="20"/>
              </w:rPr>
              <w:t>稅務局主管</w:t>
            </w:r>
          </w:p>
        </w:tc>
        <w:tc>
          <w:tcPr>
            <w:tcW w:w="562" w:type="pct"/>
            <w:tcBorders>
              <w:top w:val="nil"/>
              <w:left w:val="single" w:sz="4" w:space="0" w:color="auto"/>
              <w:bottom w:val="nil"/>
              <w:right w:val="single" w:sz="4" w:space="0" w:color="auto"/>
            </w:tcBorders>
            <w:vAlign w:val="center"/>
            <w:hideMark/>
          </w:tcPr>
          <w:p w14:paraId="42FC5F16" w14:textId="77777777" w:rsidR="005E1BF2" w:rsidRDefault="005E1BF2">
            <w:pPr>
              <w:rPr>
                <w:rFonts w:ascii="新細明體" w:hAnsi="新細明體"/>
                <w:b/>
                <w:sz w:val="20"/>
              </w:rPr>
            </w:pPr>
            <w:r>
              <w:rPr>
                <w:rFonts w:ascii="新細明體" w:hAnsi="新細明體" w:hint="eastAsia"/>
                <w:b/>
                <w:noProof/>
                <w:sz w:val="20"/>
              </w:rPr>
              <w:t>2,003,032</w:t>
            </w:r>
          </w:p>
        </w:tc>
        <w:tc>
          <w:tcPr>
            <w:tcW w:w="556" w:type="pct"/>
            <w:tcBorders>
              <w:top w:val="nil"/>
              <w:left w:val="single" w:sz="4" w:space="0" w:color="auto"/>
              <w:bottom w:val="nil"/>
              <w:right w:val="single" w:sz="4" w:space="0" w:color="auto"/>
            </w:tcBorders>
            <w:vAlign w:val="center"/>
            <w:hideMark/>
          </w:tcPr>
          <w:p w14:paraId="66D89E7D" w14:textId="77777777" w:rsidR="005E1BF2" w:rsidRDefault="005E1BF2">
            <w:pPr>
              <w:rPr>
                <w:rFonts w:ascii="新細明體" w:eastAsia="新細明體" w:hAnsi="新細明體"/>
                <w:b/>
                <w:sz w:val="20"/>
              </w:rPr>
            </w:pPr>
            <w:r>
              <w:rPr>
                <w:rFonts w:ascii="新細明體" w:eastAsia="新細明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1F4516E6" w14:textId="77777777" w:rsidR="005E1BF2" w:rsidRDefault="005E1BF2">
            <w:pPr>
              <w:rPr>
                <w:rFonts w:ascii="新細明體" w:eastAsia="新細明體" w:hAnsi="新細明體"/>
                <w:b/>
                <w:sz w:val="20"/>
              </w:rPr>
            </w:pPr>
            <w:r>
              <w:rPr>
                <w:rFonts w:ascii="新細明體" w:eastAsia="新細明體" w:hAnsi="新細明體" w:hint="eastAsia"/>
                <w:b/>
                <w:noProof/>
                <w:sz w:val="20"/>
              </w:rPr>
              <w:t>－</w:t>
            </w:r>
          </w:p>
        </w:tc>
        <w:tc>
          <w:tcPr>
            <w:tcW w:w="558" w:type="pct"/>
            <w:tcBorders>
              <w:top w:val="nil"/>
              <w:left w:val="single" w:sz="4" w:space="0" w:color="auto"/>
              <w:bottom w:val="nil"/>
              <w:right w:val="single" w:sz="4" w:space="0" w:color="auto"/>
            </w:tcBorders>
            <w:vAlign w:val="center"/>
            <w:hideMark/>
          </w:tcPr>
          <w:p w14:paraId="388C4834" w14:textId="77777777" w:rsidR="005E1BF2" w:rsidRDefault="005E1BF2">
            <w:pPr>
              <w:rPr>
                <w:rFonts w:ascii="新細明體" w:eastAsia="新細明體" w:hAnsi="新細明體"/>
                <w:b/>
                <w:sz w:val="20"/>
              </w:rPr>
            </w:pPr>
            <w:r>
              <w:rPr>
                <w:rFonts w:ascii="新細明體" w:eastAsia="新細明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78BAB3C7" w14:textId="77777777" w:rsidR="005E1BF2" w:rsidRDefault="005E1BF2">
            <w:pPr>
              <w:rPr>
                <w:rFonts w:ascii="新細明體" w:hAnsi="新細明體"/>
                <w:b/>
                <w:sz w:val="20"/>
              </w:rPr>
            </w:pPr>
            <w:r>
              <w:rPr>
                <w:rFonts w:ascii="新細明體" w:hAnsi="新細明體" w:hint="eastAsia"/>
                <w:b/>
                <w:noProof/>
                <w:sz w:val="20"/>
              </w:rPr>
              <w:t>293</w:t>
            </w:r>
          </w:p>
        </w:tc>
        <w:tc>
          <w:tcPr>
            <w:tcW w:w="575" w:type="pct"/>
            <w:tcBorders>
              <w:top w:val="nil"/>
              <w:left w:val="single" w:sz="4" w:space="0" w:color="auto"/>
              <w:bottom w:val="nil"/>
              <w:right w:val="single" w:sz="4" w:space="0" w:color="auto"/>
            </w:tcBorders>
            <w:vAlign w:val="center"/>
            <w:hideMark/>
          </w:tcPr>
          <w:p w14:paraId="2D8FBEAC" w14:textId="77777777" w:rsidR="005E1BF2" w:rsidRDefault="005E1BF2">
            <w:pPr>
              <w:rPr>
                <w:rFonts w:ascii="新細明體" w:hAnsi="新細明體"/>
                <w:b/>
                <w:sz w:val="20"/>
              </w:rPr>
            </w:pPr>
            <w:r>
              <w:rPr>
                <w:rFonts w:ascii="新細明體" w:hAnsi="新細明體" w:hint="eastAsia"/>
                <w:b/>
                <w:noProof/>
                <w:sz w:val="20"/>
              </w:rPr>
              <w:t>2,002,739</w:t>
            </w:r>
          </w:p>
        </w:tc>
        <w:tc>
          <w:tcPr>
            <w:tcW w:w="535" w:type="pct"/>
            <w:tcBorders>
              <w:top w:val="nil"/>
              <w:left w:val="single" w:sz="4" w:space="0" w:color="auto"/>
              <w:bottom w:val="nil"/>
              <w:right w:val="single" w:sz="4" w:space="0" w:color="auto"/>
            </w:tcBorders>
            <w:vAlign w:val="center"/>
            <w:hideMark/>
          </w:tcPr>
          <w:p w14:paraId="7E929D2E" w14:textId="77777777" w:rsidR="005E1BF2" w:rsidRDefault="005E1BF2">
            <w:pPr>
              <w:rPr>
                <w:rFonts w:ascii="新細明體" w:eastAsia="新細明體" w:hAnsi="新細明體"/>
                <w:b/>
                <w:sz w:val="20"/>
              </w:rPr>
            </w:pPr>
            <w:r>
              <w:rPr>
                <w:rFonts w:ascii="新細明體" w:eastAsia="新細明體" w:hAnsi="新細明體" w:hint="eastAsia"/>
                <w:b/>
                <w:noProof/>
                <w:sz w:val="20"/>
              </w:rPr>
              <w:t>－</w:t>
            </w:r>
          </w:p>
        </w:tc>
        <w:tc>
          <w:tcPr>
            <w:tcW w:w="376" w:type="pct"/>
            <w:tcBorders>
              <w:top w:val="nil"/>
              <w:left w:val="single" w:sz="4" w:space="0" w:color="auto"/>
              <w:bottom w:val="nil"/>
              <w:right w:val="nil"/>
            </w:tcBorders>
            <w:vAlign w:val="center"/>
            <w:hideMark/>
          </w:tcPr>
          <w:p w14:paraId="59A4DF9A" w14:textId="77777777" w:rsidR="005E1BF2" w:rsidRDefault="005E1BF2">
            <w:pPr>
              <w:rPr>
                <w:rFonts w:ascii="新細明體" w:eastAsia="新細明體" w:hAnsi="新細明體"/>
                <w:b/>
                <w:sz w:val="20"/>
              </w:rPr>
            </w:pPr>
            <w:r>
              <w:rPr>
                <w:rFonts w:ascii="新細明體" w:eastAsia="新細明體" w:hAnsi="新細明體" w:hint="eastAsia"/>
                <w:b/>
                <w:noProof/>
                <w:sz w:val="20"/>
              </w:rPr>
              <w:t>－</w:t>
            </w:r>
          </w:p>
        </w:tc>
      </w:tr>
      <w:tr w:rsidR="005E1BF2" w14:paraId="31A73AB5" w14:textId="77777777" w:rsidTr="00781B2C">
        <w:trPr>
          <w:trHeight w:val="312"/>
        </w:trPr>
        <w:tc>
          <w:tcPr>
            <w:tcW w:w="132" w:type="pct"/>
            <w:tcBorders>
              <w:top w:val="nil"/>
              <w:left w:val="nil"/>
              <w:bottom w:val="nil"/>
              <w:right w:val="single" w:sz="4" w:space="0" w:color="auto"/>
            </w:tcBorders>
            <w:vAlign w:val="center"/>
          </w:tcPr>
          <w:p w14:paraId="49061A7C" w14:textId="77777777" w:rsidR="005E1BF2" w:rsidRDefault="005E1BF2">
            <w:pPr>
              <w:jc w:val="center"/>
              <w:rPr>
                <w:rFonts w:ascii="新細明體" w:hAnsi="新細明體"/>
                <w:sz w:val="20"/>
              </w:rPr>
            </w:pPr>
          </w:p>
        </w:tc>
        <w:tc>
          <w:tcPr>
            <w:tcW w:w="594" w:type="pct"/>
            <w:tcBorders>
              <w:top w:val="nil"/>
              <w:left w:val="single" w:sz="4" w:space="0" w:color="auto"/>
              <w:bottom w:val="nil"/>
              <w:right w:val="single" w:sz="4" w:space="0" w:color="auto"/>
            </w:tcBorders>
            <w:vAlign w:val="center"/>
            <w:hideMark/>
          </w:tcPr>
          <w:p w14:paraId="0A32DA72" w14:textId="77777777" w:rsidR="005E1BF2" w:rsidRDefault="005E1BF2">
            <w:pPr>
              <w:ind w:leftChars="100" w:left="160"/>
              <w:jc w:val="distribute"/>
              <w:rPr>
                <w:rFonts w:ascii="新細明體" w:hAnsi="新細明體"/>
                <w:b/>
                <w:sz w:val="20"/>
              </w:rPr>
            </w:pPr>
            <w:r>
              <w:rPr>
                <w:rFonts w:ascii="新細明體" w:hAnsi="新細明體" w:hint="eastAsia"/>
                <w:b/>
                <w:noProof/>
                <w:sz w:val="20"/>
              </w:rPr>
              <w:t>雲林縣稅務局</w:t>
            </w:r>
          </w:p>
        </w:tc>
        <w:tc>
          <w:tcPr>
            <w:tcW w:w="562" w:type="pct"/>
            <w:tcBorders>
              <w:top w:val="nil"/>
              <w:left w:val="single" w:sz="4" w:space="0" w:color="auto"/>
              <w:bottom w:val="nil"/>
              <w:right w:val="single" w:sz="4" w:space="0" w:color="auto"/>
            </w:tcBorders>
            <w:vAlign w:val="center"/>
            <w:hideMark/>
          </w:tcPr>
          <w:p w14:paraId="5BF30142" w14:textId="77777777" w:rsidR="005E1BF2" w:rsidRDefault="005E1BF2">
            <w:pPr>
              <w:rPr>
                <w:rFonts w:ascii="新細明體" w:hAnsi="新細明體"/>
                <w:b/>
                <w:sz w:val="20"/>
              </w:rPr>
            </w:pPr>
            <w:r>
              <w:rPr>
                <w:rFonts w:ascii="新細明體" w:hAnsi="新細明體" w:hint="eastAsia"/>
                <w:b/>
                <w:noProof/>
                <w:sz w:val="20"/>
              </w:rPr>
              <w:t>2,003,032</w:t>
            </w:r>
          </w:p>
        </w:tc>
        <w:tc>
          <w:tcPr>
            <w:tcW w:w="556" w:type="pct"/>
            <w:tcBorders>
              <w:top w:val="nil"/>
              <w:left w:val="single" w:sz="4" w:space="0" w:color="auto"/>
              <w:bottom w:val="nil"/>
              <w:right w:val="single" w:sz="4" w:space="0" w:color="auto"/>
            </w:tcBorders>
            <w:vAlign w:val="center"/>
            <w:hideMark/>
          </w:tcPr>
          <w:p w14:paraId="14842383" w14:textId="77777777" w:rsidR="005E1BF2" w:rsidRDefault="005E1BF2">
            <w:pPr>
              <w:rPr>
                <w:rFonts w:ascii="新細明體" w:eastAsia="新細明體" w:hAnsi="新細明體"/>
                <w:b/>
                <w:sz w:val="20"/>
              </w:rPr>
            </w:pPr>
            <w:r>
              <w:rPr>
                <w:rFonts w:ascii="新細明體" w:eastAsia="新細明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2C530699" w14:textId="77777777" w:rsidR="005E1BF2" w:rsidRDefault="005E1BF2">
            <w:pPr>
              <w:rPr>
                <w:rFonts w:ascii="新細明體" w:eastAsia="新細明體" w:hAnsi="新細明體"/>
                <w:b/>
                <w:sz w:val="20"/>
              </w:rPr>
            </w:pPr>
            <w:r>
              <w:rPr>
                <w:rFonts w:ascii="新細明體" w:eastAsia="新細明體" w:hAnsi="新細明體" w:hint="eastAsia"/>
                <w:b/>
                <w:noProof/>
                <w:sz w:val="20"/>
              </w:rPr>
              <w:t>－</w:t>
            </w:r>
          </w:p>
        </w:tc>
        <w:tc>
          <w:tcPr>
            <w:tcW w:w="558" w:type="pct"/>
            <w:tcBorders>
              <w:top w:val="nil"/>
              <w:left w:val="single" w:sz="4" w:space="0" w:color="auto"/>
              <w:bottom w:val="nil"/>
              <w:right w:val="single" w:sz="4" w:space="0" w:color="auto"/>
            </w:tcBorders>
            <w:vAlign w:val="center"/>
            <w:hideMark/>
          </w:tcPr>
          <w:p w14:paraId="0830E34B" w14:textId="77777777" w:rsidR="005E1BF2" w:rsidRDefault="005E1BF2">
            <w:pPr>
              <w:rPr>
                <w:rFonts w:ascii="新細明體" w:eastAsia="新細明體" w:hAnsi="新細明體"/>
                <w:b/>
                <w:sz w:val="20"/>
              </w:rPr>
            </w:pPr>
            <w:r>
              <w:rPr>
                <w:rFonts w:ascii="新細明體" w:eastAsia="新細明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568C6134" w14:textId="77777777" w:rsidR="005E1BF2" w:rsidRDefault="005E1BF2">
            <w:pPr>
              <w:rPr>
                <w:rFonts w:ascii="新細明體" w:hAnsi="新細明體"/>
                <w:b/>
                <w:sz w:val="20"/>
              </w:rPr>
            </w:pPr>
            <w:r>
              <w:rPr>
                <w:rFonts w:ascii="新細明體" w:hAnsi="新細明體" w:hint="eastAsia"/>
                <w:b/>
                <w:noProof/>
                <w:sz w:val="20"/>
              </w:rPr>
              <w:t>293</w:t>
            </w:r>
          </w:p>
        </w:tc>
        <w:tc>
          <w:tcPr>
            <w:tcW w:w="575" w:type="pct"/>
            <w:tcBorders>
              <w:top w:val="nil"/>
              <w:left w:val="single" w:sz="4" w:space="0" w:color="auto"/>
              <w:bottom w:val="nil"/>
              <w:right w:val="single" w:sz="4" w:space="0" w:color="auto"/>
            </w:tcBorders>
            <w:vAlign w:val="center"/>
            <w:hideMark/>
          </w:tcPr>
          <w:p w14:paraId="6279E121" w14:textId="77777777" w:rsidR="005E1BF2" w:rsidRDefault="005E1BF2">
            <w:pPr>
              <w:rPr>
                <w:rFonts w:ascii="新細明體" w:hAnsi="新細明體"/>
                <w:b/>
                <w:sz w:val="20"/>
              </w:rPr>
            </w:pPr>
            <w:r>
              <w:rPr>
                <w:rFonts w:ascii="新細明體" w:hAnsi="新細明體" w:hint="eastAsia"/>
                <w:b/>
                <w:noProof/>
                <w:sz w:val="20"/>
              </w:rPr>
              <w:t>2,002,739</w:t>
            </w:r>
          </w:p>
        </w:tc>
        <w:tc>
          <w:tcPr>
            <w:tcW w:w="535" w:type="pct"/>
            <w:tcBorders>
              <w:top w:val="nil"/>
              <w:left w:val="single" w:sz="4" w:space="0" w:color="auto"/>
              <w:bottom w:val="nil"/>
              <w:right w:val="single" w:sz="4" w:space="0" w:color="auto"/>
            </w:tcBorders>
            <w:vAlign w:val="center"/>
            <w:hideMark/>
          </w:tcPr>
          <w:p w14:paraId="78BE95A3" w14:textId="77777777" w:rsidR="005E1BF2" w:rsidRDefault="005E1BF2">
            <w:pPr>
              <w:rPr>
                <w:rFonts w:ascii="新細明體" w:eastAsia="新細明體" w:hAnsi="新細明體"/>
                <w:b/>
                <w:sz w:val="20"/>
              </w:rPr>
            </w:pPr>
            <w:r>
              <w:rPr>
                <w:rFonts w:ascii="新細明體" w:eastAsia="新細明體" w:hAnsi="新細明體" w:hint="eastAsia"/>
                <w:b/>
                <w:noProof/>
                <w:sz w:val="20"/>
              </w:rPr>
              <w:t>－</w:t>
            </w:r>
          </w:p>
        </w:tc>
        <w:tc>
          <w:tcPr>
            <w:tcW w:w="376" w:type="pct"/>
            <w:tcBorders>
              <w:top w:val="nil"/>
              <w:left w:val="single" w:sz="4" w:space="0" w:color="auto"/>
              <w:bottom w:val="nil"/>
              <w:right w:val="nil"/>
            </w:tcBorders>
            <w:vAlign w:val="center"/>
            <w:hideMark/>
          </w:tcPr>
          <w:p w14:paraId="427F8893" w14:textId="77777777" w:rsidR="005E1BF2" w:rsidRDefault="005E1BF2">
            <w:pPr>
              <w:rPr>
                <w:rFonts w:ascii="新細明體" w:eastAsia="新細明體" w:hAnsi="新細明體"/>
                <w:b/>
                <w:sz w:val="20"/>
              </w:rPr>
            </w:pPr>
            <w:r>
              <w:rPr>
                <w:rFonts w:ascii="新細明體" w:eastAsia="新細明體" w:hAnsi="新細明體" w:hint="eastAsia"/>
                <w:b/>
                <w:noProof/>
                <w:sz w:val="20"/>
              </w:rPr>
              <w:t>－</w:t>
            </w:r>
          </w:p>
        </w:tc>
      </w:tr>
      <w:tr w:rsidR="005E1BF2" w14:paraId="7C14E98E" w14:textId="77777777" w:rsidTr="00781B2C">
        <w:trPr>
          <w:trHeight w:val="312"/>
        </w:trPr>
        <w:tc>
          <w:tcPr>
            <w:tcW w:w="132" w:type="pct"/>
            <w:tcBorders>
              <w:top w:val="nil"/>
              <w:left w:val="nil"/>
              <w:bottom w:val="single" w:sz="4" w:space="0" w:color="auto"/>
              <w:right w:val="single" w:sz="4" w:space="0" w:color="auto"/>
            </w:tcBorders>
            <w:vAlign w:val="center"/>
            <w:hideMark/>
          </w:tcPr>
          <w:p w14:paraId="7783FA48" w14:textId="77777777" w:rsidR="005E1BF2" w:rsidRDefault="005E1BF2">
            <w:pPr>
              <w:jc w:val="center"/>
              <w:rPr>
                <w:rFonts w:ascii="新細明體" w:hAnsi="新細明體"/>
                <w:sz w:val="20"/>
              </w:rPr>
            </w:pPr>
            <w:r>
              <w:rPr>
                <w:rFonts w:ascii="新細明體" w:hAnsi="新細明體" w:hint="eastAsia"/>
                <w:noProof/>
                <w:sz w:val="20"/>
              </w:rPr>
              <w:t>113</w:t>
            </w:r>
          </w:p>
        </w:tc>
        <w:tc>
          <w:tcPr>
            <w:tcW w:w="594" w:type="pct"/>
            <w:tcBorders>
              <w:top w:val="nil"/>
              <w:left w:val="single" w:sz="4" w:space="0" w:color="auto"/>
              <w:bottom w:val="single" w:sz="4" w:space="0" w:color="auto"/>
              <w:right w:val="single" w:sz="4" w:space="0" w:color="auto"/>
            </w:tcBorders>
            <w:vAlign w:val="center"/>
            <w:hideMark/>
          </w:tcPr>
          <w:p w14:paraId="1D2595C4" w14:textId="77777777" w:rsidR="005E1BF2" w:rsidRDefault="005E1BF2">
            <w:pPr>
              <w:ind w:leftChars="200" w:left="320"/>
              <w:jc w:val="distribute"/>
              <w:rPr>
                <w:rFonts w:ascii="新細明體" w:hAnsi="新細明體"/>
                <w:sz w:val="20"/>
              </w:rPr>
            </w:pPr>
            <w:r>
              <w:rPr>
                <w:rFonts w:ascii="新細明體" w:hAnsi="新細明體" w:hint="eastAsia"/>
                <w:noProof/>
                <w:sz w:val="20"/>
              </w:rPr>
              <w:t>稅捐稽徵業務</w:t>
            </w:r>
          </w:p>
        </w:tc>
        <w:tc>
          <w:tcPr>
            <w:tcW w:w="562" w:type="pct"/>
            <w:tcBorders>
              <w:top w:val="nil"/>
              <w:left w:val="single" w:sz="4" w:space="0" w:color="auto"/>
              <w:bottom w:val="single" w:sz="4" w:space="0" w:color="auto"/>
              <w:right w:val="single" w:sz="4" w:space="0" w:color="auto"/>
            </w:tcBorders>
            <w:vAlign w:val="center"/>
            <w:hideMark/>
          </w:tcPr>
          <w:p w14:paraId="45EF528D" w14:textId="77777777" w:rsidR="005E1BF2" w:rsidRDefault="005E1BF2">
            <w:pPr>
              <w:rPr>
                <w:rFonts w:ascii="新細明體" w:hAnsi="新細明體"/>
                <w:sz w:val="20"/>
              </w:rPr>
            </w:pPr>
            <w:r>
              <w:rPr>
                <w:rFonts w:ascii="新細明體" w:hAnsi="新細明體" w:hint="eastAsia"/>
                <w:noProof/>
                <w:sz w:val="20"/>
              </w:rPr>
              <w:t>2,003,032</w:t>
            </w:r>
          </w:p>
        </w:tc>
        <w:tc>
          <w:tcPr>
            <w:tcW w:w="556" w:type="pct"/>
            <w:tcBorders>
              <w:top w:val="nil"/>
              <w:left w:val="single" w:sz="4" w:space="0" w:color="auto"/>
              <w:bottom w:val="single" w:sz="4" w:space="0" w:color="auto"/>
              <w:right w:val="single" w:sz="4" w:space="0" w:color="auto"/>
            </w:tcBorders>
            <w:vAlign w:val="center"/>
            <w:hideMark/>
          </w:tcPr>
          <w:p w14:paraId="093EB69B" w14:textId="77777777" w:rsidR="005E1BF2" w:rsidRDefault="005E1BF2">
            <w:pPr>
              <w:rPr>
                <w:rFonts w:ascii="新細明體" w:eastAsia="新細明體" w:hAnsi="新細明體"/>
                <w:sz w:val="20"/>
              </w:rPr>
            </w:pPr>
            <w:r>
              <w:rPr>
                <w:rFonts w:ascii="新細明體" w:eastAsia="新細明體" w:hAnsi="新細明體" w:hint="eastAsia"/>
                <w:noProof/>
                <w:sz w:val="20"/>
              </w:rPr>
              <w:t>－</w:t>
            </w:r>
          </w:p>
        </w:tc>
        <w:tc>
          <w:tcPr>
            <w:tcW w:w="556" w:type="pct"/>
            <w:tcBorders>
              <w:top w:val="nil"/>
              <w:left w:val="single" w:sz="4" w:space="0" w:color="auto"/>
              <w:bottom w:val="single" w:sz="4" w:space="0" w:color="auto"/>
              <w:right w:val="single" w:sz="4" w:space="0" w:color="auto"/>
            </w:tcBorders>
            <w:vAlign w:val="center"/>
            <w:hideMark/>
          </w:tcPr>
          <w:p w14:paraId="45F00172" w14:textId="77777777" w:rsidR="005E1BF2" w:rsidRDefault="005E1BF2">
            <w:pPr>
              <w:rPr>
                <w:rFonts w:ascii="新細明體" w:eastAsia="新細明體" w:hAnsi="新細明體"/>
                <w:sz w:val="20"/>
              </w:rPr>
            </w:pPr>
            <w:r>
              <w:rPr>
                <w:rFonts w:ascii="新細明體" w:eastAsia="新細明體" w:hAnsi="新細明體" w:hint="eastAsia"/>
                <w:noProof/>
                <w:sz w:val="20"/>
              </w:rPr>
              <w:t>－</w:t>
            </w:r>
          </w:p>
        </w:tc>
        <w:tc>
          <w:tcPr>
            <w:tcW w:w="558" w:type="pct"/>
            <w:tcBorders>
              <w:top w:val="nil"/>
              <w:left w:val="single" w:sz="4" w:space="0" w:color="auto"/>
              <w:bottom w:val="single" w:sz="4" w:space="0" w:color="auto"/>
              <w:right w:val="single" w:sz="4" w:space="0" w:color="auto"/>
            </w:tcBorders>
            <w:vAlign w:val="center"/>
            <w:hideMark/>
          </w:tcPr>
          <w:p w14:paraId="2374418A" w14:textId="77777777" w:rsidR="005E1BF2" w:rsidRDefault="005E1BF2">
            <w:pPr>
              <w:rPr>
                <w:rFonts w:ascii="新細明體" w:eastAsia="新細明體" w:hAnsi="新細明體"/>
                <w:sz w:val="20"/>
              </w:rPr>
            </w:pPr>
            <w:r>
              <w:rPr>
                <w:rFonts w:ascii="新細明體" w:eastAsia="新細明體" w:hAnsi="新細明體" w:hint="eastAsia"/>
                <w:noProof/>
                <w:sz w:val="20"/>
              </w:rPr>
              <w:t>－</w:t>
            </w:r>
          </w:p>
        </w:tc>
        <w:tc>
          <w:tcPr>
            <w:tcW w:w="556" w:type="pct"/>
            <w:tcBorders>
              <w:top w:val="nil"/>
              <w:left w:val="single" w:sz="4" w:space="0" w:color="auto"/>
              <w:bottom w:val="single" w:sz="4" w:space="0" w:color="auto"/>
              <w:right w:val="single" w:sz="4" w:space="0" w:color="auto"/>
            </w:tcBorders>
            <w:vAlign w:val="center"/>
            <w:hideMark/>
          </w:tcPr>
          <w:p w14:paraId="3E031DC7" w14:textId="77777777" w:rsidR="005E1BF2" w:rsidRDefault="005E1BF2">
            <w:pPr>
              <w:rPr>
                <w:rFonts w:ascii="新細明體" w:hAnsi="新細明體"/>
                <w:sz w:val="20"/>
              </w:rPr>
            </w:pPr>
            <w:r>
              <w:rPr>
                <w:rFonts w:ascii="新細明體" w:hAnsi="新細明體" w:hint="eastAsia"/>
                <w:noProof/>
                <w:sz w:val="20"/>
              </w:rPr>
              <w:t>293</w:t>
            </w:r>
          </w:p>
        </w:tc>
        <w:tc>
          <w:tcPr>
            <w:tcW w:w="575" w:type="pct"/>
            <w:tcBorders>
              <w:top w:val="nil"/>
              <w:left w:val="single" w:sz="4" w:space="0" w:color="auto"/>
              <w:bottom w:val="single" w:sz="4" w:space="0" w:color="auto"/>
              <w:right w:val="single" w:sz="4" w:space="0" w:color="auto"/>
            </w:tcBorders>
            <w:vAlign w:val="center"/>
            <w:hideMark/>
          </w:tcPr>
          <w:p w14:paraId="189A428C" w14:textId="77777777" w:rsidR="005E1BF2" w:rsidRDefault="005E1BF2">
            <w:pPr>
              <w:rPr>
                <w:rFonts w:ascii="新細明體" w:hAnsi="新細明體"/>
                <w:sz w:val="20"/>
              </w:rPr>
            </w:pPr>
            <w:r>
              <w:rPr>
                <w:rFonts w:ascii="新細明體" w:hAnsi="新細明體" w:hint="eastAsia"/>
                <w:noProof/>
                <w:sz w:val="20"/>
              </w:rPr>
              <w:t>2,002,739</w:t>
            </w:r>
          </w:p>
        </w:tc>
        <w:tc>
          <w:tcPr>
            <w:tcW w:w="535" w:type="pct"/>
            <w:tcBorders>
              <w:top w:val="nil"/>
              <w:left w:val="single" w:sz="4" w:space="0" w:color="auto"/>
              <w:bottom w:val="single" w:sz="4" w:space="0" w:color="auto"/>
              <w:right w:val="single" w:sz="4" w:space="0" w:color="auto"/>
            </w:tcBorders>
            <w:vAlign w:val="center"/>
            <w:hideMark/>
          </w:tcPr>
          <w:p w14:paraId="70F7B3DF" w14:textId="77777777" w:rsidR="005E1BF2" w:rsidRDefault="005E1BF2">
            <w:pPr>
              <w:rPr>
                <w:rFonts w:ascii="新細明體" w:eastAsia="新細明體" w:hAnsi="新細明體"/>
                <w:sz w:val="20"/>
              </w:rPr>
            </w:pPr>
            <w:r>
              <w:rPr>
                <w:rFonts w:ascii="新細明體" w:eastAsia="新細明體" w:hAnsi="新細明體" w:hint="eastAsia"/>
                <w:noProof/>
                <w:sz w:val="20"/>
              </w:rPr>
              <w:t>－</w:t>
            </w:r>
          </w:p>
        </w:tc>
        <w:tc>
          <w:tcPr>
            <w:tcW w:w="376" w:type="pct"/>
            <w:tcBorders>
              <w:top w:val="nil"/>
              <w:left w:val="single" w:sz="4" w:space="0" w:color="auto"/>
              <w:bottom w:val="single" w:sz="4" w:space="0" w:color="auto"/>
              <w:right w:val="nil"/>
            </w:tcBorders>
            <w:vAlign w:val="center"/>
            <w:hideMark/>
          </w:tcPr>
          <w:p w14:paraId="69BC68FF" w14:textId="77777777" w:rsidR="005E1BF2" w:rsidRDefault="005E1BF2">
            <w:pPr>
              <w:rPr>
                <w:rFonts w:ascii="新細明體" w:eastAsia="新細明體" w:hAnsi="新細明體"/>
                <w:sz w:val="20"/>
              </w:rPr>
            </w:pPr>
            <w:r>
              <w:rPr>
                <w:rFonts w:ascii="新細明體" w:eastAsia="新細明體" w:hAnsi="新細明體" w:hint="eastAsia"/>
                <w:noProof/>
                <w:sz w:val="20"/>
              </w:rPr>
              <w:t>－</w:t>
            </w:r>
          </w:p>
        </w:tc>
      </w:tr>
    </w:tbl>
    <w:p w14:paraId="4950F481" w14:textId="77777777" w:rsidR="005E1BF2" w:rsidRDefault="005E1BF2" w:rsidP="005E1BF2">
      <w:pPr>
        <w:ind w:rightChars="107" w:right="171"/>
      </w:pPr>
    </w:p>
    <w:p w14:paraId="3E87D914" w14:textId="5FA9D3ED" w:rsidR="00125B9F" w:rsidRPr="005E1BF2" w:rsidRDefault="00125B9F" w:rsidP="007F33EE">
      <w:pPr>
        <w:spacing w:line="500" w:lineRule="exact"/>
        <w:ind w:leftChars="200" w:left="320"/>
        <w:jc w:val="both"/>
        <w:rPr>
          <w:b/>
          <w:bCs/>
          <w:sz w:val="32"/>
        </w:rPr>
      </w:pPr>
      <w:r>
        <w:rPr>
          <w:rFonts w:hint="eastAsia"/>
          <w:b/>
          <w:bCs/>
          <w:sz w:val="32"/>
        </w:rPr>
        <w:t>（</w:t>
      </w:r>
      <w:r w:rsidRPr="00397E28">
        <w:rPr>
          <w:rFonts w:hint="eastAsia"/>
          <w:b/>
          <w:bCs/>
          <w:sz w:val="32"/>
        </w:rPr>
        <w:t>二</w:t>
      </w:r>
      <w:r>
        <w:rPr>
          <w:rFonts w:hint="eastAsia"/>
          <w:b/>
          <w:bCs/>
          <w:sz w:val="32"/>
        </w:rPr>
        <w:t>）</w:t>
      </w:r>
      <w:r w:rsidRPr="00397E28">
        <w:rPr>
          <w:rFonts w:hint="eastAsia"/>
          <w:b/>
          <w:bCs/>
          <w:sz w:val="32"/>
        </w:rPr>
        <w:t>各項差異原因分析簡明表</w:t>
      </w:r>
    </w:p>
    <w:p w14:paraId="0780C1CB" w14:textId="77777777" w:rsidR="005E1BF2" w:rsidRDefault="005E1BF2" w:rsidP="00236816">
      <w:pPr>
        <w:spacing w:beforeLines="50" w:before="180" w:line="320" w:lineRule="exact"/>
        <w:ind w:leftChars="300" w:left="480"/>
        <w:jc w:val="both"/>
        <w:rPr>
          <w:sz w:val="28"/>
        </w:rPr>
      </w:pPr>
      <w:r>
        <w:rPr>
          <w:rFonts w:hint="eastAsia"/>
          <w:b/>
          <w:bCs/>
          <w:sz w:val="28"/>
        </w:rPr>
        <w:t>1.歲入部分</w:t>
      </w:r>
    </w:p>
    <w:p w14:paraId="7197491B" w14:textId="77777777" w:rsidR="005E1BF2" w:rsidRDefault="005E1BF2" w:rsidP="0097503C">
      <w:pPr>
        <w:spacing w:beforeLines="20" w:before="72" w:line="500" w:lineRule="exact"/>
        <w:ind w:left="958" w:right="255"/>
        <w:jc w:val="both"/>
        <w:rPr>
          <w:rFonts w:hAnsi="標楷體"/>
          <w:sz w:val="24"/>
        </w:rPr>
      </w:pPr>
      <w:r>
        <w:rPr>
          <w:rFonts w:hAnsi="標楷體" w:hint="eastAsia"/>
          <w:sz w:val="24"/>
        </w:rPr>
        <w:t>（1）</w:t>
      </w:r>
      <w:proofErr w:type="gramStart"/>
      <w:r>
        <w:rPr>
          <w:rFonts w:hAnsi="標楷體" w:hint="eastAsia"/>
          <w:sz w:val="24"/>
        </w:rPr>
        <w:t>114</w:t>
      </w:r>
      <w:proofErr w:type="gramEnd"/>
      <w:r>
        <w:rPr>
          <w:rFonts w:hAnsi="標楷體" w:hint="eastAsia"/>
          <w:sz w:val="24"/>
        </w:rPr>
        <w:t>年度應收保留數簡明表</w:t>
      </w:r>
    </w:p>
    <w:p w14:paraId="53DC9222" w14:textId="77777777" w:rsidR="005E1BF2" w:rsidRDefault="005E1BF2" w:rsidP="005E1BF2">
      <w:pPr>
        <w:pStyle w:val="ab"/>
        <w:ind w:rightChars="0" w:right="0"/>
        <w:rPr>
          <w:w w:val="100"/>
        </w:rPr>
      </w:pPr>
      <w:r>
        <w:rPr>
          <w:rFonts w:hint="eastAsia"/>
          <w:sz w:val="24"/>
        </w:rPr>
        <w:tab/>
      </w:r>
      <w:r>
        <w:rPr>
          <w:rFonts w:hint="eastAsia"/>
          <w:w w:val="100"/>
        </w:rPr>
        <w:t>單位：新臺幣元</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5"/>
        <w:gridCol w:w="2232"/>
        <w:gridCol w:w="2582"/>
        <w:gridCol w:w="2021"/>
        <w:gridCol w:w="11589"/>
      </w:tblGrid>
      <w:tr w:rsidR="005E1BF2" w14:paraId="1956031F" w14:textId="77777777" w:rsidTr="005E1BF2">
        <w:trPr>
          <w:trHeight w:val="312"/>
          <w:tblHeader/>
        </w:trPr>
        <w:tc>
          <w:tcPr>
            <w:tcW w:w="733" w:type="pct"/>
            <w:vMerge w:val="restart"/>
            <w:tcBorders>
              <w:top w:val="single" w:sz="4" w:space="0" w:color="auto"/>
              <w:left w:val="nil"/>
              <w:bottom w:val="single" w:sz="4" w:space="0" w:color="auto"/>
              <w:right w:val="single" w:sz="4" w:space="0" w:color="auto"/>
            </w:tcBorders>
            <w:vAlign w:val="center"/>
            <w:hideMark/>
          </w:tcPr>
          <w:p w14:paraId="4FDF0FF9" w14:textId="77777777" w:rsidR="005E1BF2" w:rsidRDefault="005E1BF2">
            <w:pPr>
              <w:pStyle w:val="11"/>
              <w:spacing w:line="240" w:lineRule="auto"/>
              <w:ind w:leftChars="30" w:left="48" w:rightChars="30" w:right="48"/>
              <w:jc w:val="distribute"/>
              <w:rPr>
                <w:sz w:val="20"/>
                <w:szCs w:val="20"/>
              </w:rPr>
            </w:pPr>
            <w:r>
              <w:rPr>
                <w:rFonts w:hint="eastAsia"/>
                <w:sz w:val="20"/>
                <w:szCs w:val="20"/>
              </w:rPr>
              <w:t>科目</w:t>
            </w:r>
          </w:p>
        </w:tc>
        <w:tc>
          <w:tcPr>
            <w:tcW w:w="517" w:type="pct"/>
            <w:vMerge w:val="restart"/>
            <w:tcBorders>
              <w:top w:val="single" w:sz="4" w:space="0" w:color="auto"/>
              <w:left w:val="single" w:sz="4" w:space="0" w:color="auto"/>
              <w:bottom w:val="single" w:sz="4" w:space="0" w:color="auto"/>
              <w:right w:val="single" w:sz="4" w:space="0" w:color="auto"/>
            </w:tcBorders>
            <w:vAlign w:val="center"/>
            <w:hideMark/>
          </w:tcPr>
          <w:p w14:paraId="3B749355" w14:textId="77777777" w:rsidR="005E1BF2" w:rsidRDefault="005E1BF2">
            <w:pPr>
              <w:pStyle w:val="11"/>
              <w:spacing w:line="240" w:lineRule="auto"/>
              <w:ind w:leftChars="30" w:left="48" w:rightChars="30" w:right="48"/>
              <w:jc w:val="distribute"/>
              <w:rPr>
                <w:sz w:val="20"/>
                <w:szCs w:val="20"/>
              </w:rPr>
            </w:pPr>
            <w:r>
              <w:rPr>
                <w:rFonts w:hint="eastAsia"/>
                <w:sz w:val="20"/>
                <w:szCs w:val="20"/>
              </w:rPr>
              <w:t>預算數</w:t>
            </w:r>
          </w:p>
        </w:tc>
        <w:tc>
          <w:tcPr>
            <w:tcW w:w="1066" w:type="pct"/>
            <w:gridSpan w:val="2"/>
            <w:tcBorders>
              <w:top w:val="single" w:sz="4" w:space="0" w:color="auto"/>
              <w:left w:val="single" w:sz="4" w:space="0" w:color="auto"/>
              <w:bottom w:val="single" w:sz="4" w:space="0" w:color="auto"/>
              <w:right w:val="single" w:sz="4" w:space="0" w:color="auto"/>
            </w:tcBorders>
            <w:vAlign w:val="center"/>
            <w:hideMark/>
          </w:tcPr>
          <w:p w14:paraId="0244EF7C" w14:textId="77777777" w:rsidR="005E1BF2" w:rsidRDefault="005E1BF2">
            <w:pPr>
              <w:pStyle w:val="11"/>
              <w:spacing w:line="240" w:lineRule="auto"/>
              <w:ind w:leftChars="30" w:left="48" w:rightChars="30" w:right="48"/>
              <w:jc w:val="distribute"/>
              <w:rPr>
                <w:sz w:val="20"/>
                <w:szCs w:val="20"/>
              </w:rPr>
            </w:pPr>
            <w:r>
              <w:rPr>
                <w:rFonts w:hint="eastAsia"/>
                <w:sz w:val="20"/>
                <w:szCs w:val="20"/>
              </w:rPr>
              <w:t>應收保留數</w:t>
            </w:r>
          </w:p>
        </w:tc>
        <w:tc>
          <w:tcPr>
            <w:tcW w:w="2685" w:type="pct"/>
            <w:vMerge w:val="restart"/>
            <w:tcBorders>
              <w:top w:val="single" w:sz="4" w:space="0" w:color="auto"/>
              <w:left w:val="single" w:sz="4" w:space="0" w:color="auto"/>
              <w:bottom w:val="single" w:sz="4" w:space="0" w:color="auto"/>
              <w:right w:val="nil"/>
            </w:tcBorders>
            <w:vAlign w:val="center"/>
            <w:hideMark/>
          </w:tcPr>
          <w:p w14:paraId="29A42617" w14:textId="77777777" w:rsidR="005E1BF2" w:rsidRDefault="005E1BF2">
            <w:pPr>
              <w:pStyle w:val="11"/>
              <w:spacing w:line="240" w:lineRule="auto"/>
              <w:ind w:leftChars="30" w:left="48" w:rightChars="30" w:right="48"/>
              <w:jc w:val="distribute"/>
              <w:rPr>
                <w:sz w:val="20"/>
                <w:szCs w:val="20"/>
              </w:rPr>
            </w:pPr>
            <w:r>
              <w:rPr>
                <w:rFonts w:hint="eastAsia"/>
                <w:sz w:val="20"/>
                <w:szCs w:val="20"/>
              </w:rPr>
              <w:t>原因分析</w:t>
            </w:r>
          </w:p>
        </w:tc>
      </w:tr>
      <w:tr w:rsidR="005E1BF2" w14:paraId="4C2943E8" w14:textId="77777777" w:rsidTr="005E1BF2">
        <w:trPr>
          <w:trHeight w:val="312"/>
          <w:tblHeader/>
        </w:trPr>
        <w:tc>
          <w:tcPr>
            <w:tcW w:w="0" w:type="auto"/>
            <w:vMerge/>
            <w:tcBorders>
              <w:top w:val="single" w:sz="4" w:space="0" w:color="auto"/>
              <w:left w:val="nil"/>
              <w:bottom w:val="single" w:sz="4" w:space="0" w:color="auto"/>
              <w:right w:val="single" w:sz="4" w:space="0" w:color="auto"/>
            </w:tcBorders>
            <w:vAlign w:val="center"/>
            <w:hideMark/>
          </w:tcPr>
          <w:p w14:paraId="13C280AD" w14:textId="77777777" w:rsidR="005E1BF2" w:rsidRDefault="005E1BF2">
            <w:pPr>
              <w:widowControl/>
              <w:jc w:val="left"/>
              <w:rPr>
                <w:rFonts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F1A1B" w14:textId="77777777" w:rsidR="005E1BF2" w:rsidRDefault="005E1BF2">
            <w:pPr>
              <w:widowControl/>
              <w:jc w:val="left"/>
              <w:rPr>
                <w:rFonts w:cs="新細明體"/>
                <w:sz w:val="20"/>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4F294C8F" w14:textId="77777777" w:rsidR="005E1BF2" w:rsidRDefault="005E1BF2">
            <w:pPr>
              <w:pStyle w:val="11"/>
              <w:spacing w:line="240" w:lineRule="auto"/>
              <w:ind w:leftChars="30" w:left="48" w:rightChars="30" w:right="48"/>
              <w:jc w:val="distribute"/>
              <w:rPr>
                <w:sz w:val="20"/>
                <w:szCs w:val="20"/>
              </w:rPr>
            </w:pPr>
            <w:r>
              <w:rPr>
                <w:rFonts w:hint="eastAsia"/>
                <w:sz w:val="20"/>
                <w:szCs w:val="20"/>
              </w:rPr>
              <w:t>金額</w:t>
            </w:r>
          </w:p>
        </w:tc>
        <w:tc>
          <w:tcPr>
            <w:tcW w:w="468" w:type="pct"/>
            <w:tcBorders>
              <w:top w:val="single" w:sz="4" w:space="0" w:color="auto"/>
              <w:left w:val="single" w:sz="4" w:space="0" w:color="auto"/>
              <w:bottom w:val="single" w:sz="4" w:space="0" w:color="auto"/>
              <w:right w:val="single" w:sz="4" w:space="0" w:color="auto"/>
            </w:tcBorders>
            <w:vAlign w:val="center"/>
            <w:hideMark/>
          </w:tcPr>
          <w:p w14:paraId="7E6AE01D" w14:textId="77777777" w:rsidR="005E1BF2" w:rsidRDefault="005E1BF2">
            <w:pPr>
              <w:pStyle w:val="11"/>
              <w:spacing w:line="240" w:lineRule="auto"/>
              <w:ind w:left="48" w:right="48"/>
              <w:jc w:val="center"/>
              <w:rPr>
                <w:sz w:val="20"/>
                <w:szCs w:val="20"/>
              </w:rPr>
            </w:pPr>
            <w:r>
              <w:rPr>
                <w:rFonts w:hint="eastAsia"/>
                <w:sz w:val="20"/>
                <w:szCs w:val="20"/>
              </w:rPr>
              <w:t>％</w:t>
            </w:r>
          </w:p>
        </w:tc>
        <w:tc>
          <w:tcPr>
            <w:tcW w:w="0" w:type="auto"/>
            <w:vMerge/>
            <w:tcBorders>
              <w:top w:val="single" w:sz="4" w:space="0" w:color="auto"/>
              <w:left w:val="single" w:sz="4" w:space="0" w:color="auto"/>
              <w:bottom w:val="single" w:sz="4" w:space="0" w:color="auto"/>
              <w:right w:val="nil"/>
            </w:tcBorders>
            <w:vAlign w:val="center"/>
            <w:hideMark/>
          </w:tcPr>
          <w:p w14:paraId="6524B464" w14:textId="77777777" w:rsidR="005E1BF2" w:rsidRDefault="005E1BF2">
            <w:pPr>
              <w:widowControl/>
              <w:jc w:val="left"/>
              <w:rPr>
                <w:rFonts w:cs="新細明體"/>
                <w:sz w:val="20"/>
              </w:rPr>
            </w:pPr>
          </w:p>
        </w:tc>
      </w:tr>
      <w:tr w:rsidR="005E1BF2" w14:paraId="17FD3A87" w14:textId="77777777" w:rsidTr="005E1BF2">
        <w:trPr>
          <w:trHeight w:val="312"/>
        </w:trPr>
        <w:tc>
          <w:tcPr>
            <w:tcW w:w="733" w:type="pct"/>
            <w:tcBorders>
              <w:top w:val="nil"/>
              <w:left w:val="nil"/>
              <w:bottom w:val="nil"/>
              <w:right w:val="single" w:sz="4" w:space="0" w:color="auto"/>
            </w:tcBorders>
            <w:vAlign w:val="center"/>
            <w:hideMark/>
          </w:tcPr>
          <w:p w14:paraId="661F047B" w14:textId="77777777" w:rsidR="005E1BF2" w:rsidRDefault="005E1BF2">
            <w:pPr>
              <w:pStyle w:val="11"/>
              <w:spacing w:line="240" w:lineRule="auto"/>
              <w:ind w:left="48" w:right="48"/>
              <w:jc w:val="distribute"/>
              <w:rPr>
                <w:b/>
                <w:sz w:val="20"/>
                <w:szCs w:val="20"/>
              </w:rPr>
            </w:pPr>
            <w:r>
              <w:rPr>
                <w:rFonts w:hint="eastAsia"/>
                <w:b/>
                <w:noProof/>
                <w:sz w:val="20"/>
              </w:rPr>
              <w:t>雲林縣稅務局</w:t>
            </w:r>
          </w:p>
        </w:tc>
        <w:tc>
          <w:tcPr>
            <w:tcW w:w="517" w:type="pct"/>
            <w:tcBorders>
              <w:top w:val="nil"/>
              <w:left w:val="single" w:sz="4" w:space="0" w:color="auto"/>
              <w:bottom w:val="nil"/>
              <w:right w:val="single" w:sz="4" w:space="0" w:color="auto"/>
            </w:tcBorders>
            <w:vAlign w:val="center"/>
          </w:tcPr>
          <w:p w14:paraId="4EFBBD6C" w14:textId="77777777" w:rsidR="005E1BF2" w:rsidRDefault="005E1BF2">
            <w:pPr>
              <w:pStyle w:val="11"/>
              <w:spacing w:line="240" w:lineRule="auto"/>
              <w:jc w:val="right"/>
              <w:rPr>
                <w:rFonts w:ascii="新細明體" w:eastAsia="新細明體" w:hAnsi="新細明體"/>
                <w:b/>
                <w:sz w:val="20"/>
                <w:szCs w:val="20"/>
              </w:rPr>
            </w:pPr>
          </w:p>
        </w:tc>
        <w:tc>
          <w:tcPr>
            <w:tcW w:w="598" w:type="pct"/>
            <w:tcBorders>
              <w:top w:val="nil"/>
              <w:left w:val="single" w:sz="4" w:space="0" w:color="auto"/>
              <w:bottom w:val="nil"/>
              <w:right w:val="single" w:sz="4" w:space="0" w:color="auto"/>
            </w:tcBorders>
            <w:vAlign w:val="center"/>
          </w:tcPr>
          <w:p w14:paraId="2A9EB0CD" w14:textId="77777777" w:rsidR="005E1BF2" w:rsidRDefault="005E1BF2">
            <w:pPr>
              <w:pStyle w:val="11"/>
              <w:spacing w:line="240" w:lineRule="auto"/>
              <w:jc w:val="right"/>
              <w:rPr>
                <w:rFonts w:ascii="新細明體" w:eastAsia="新細明體" w:hAnsi="新細明體"/>
                <w:b/>
                <w:sz w:val="20"/>
                <w:szCs w:val="20"/>
              </w:rPr>
            </w:pPr>
          </w:p>
        </w:tc>
        <w:tc>
          <w:tcPr>
            <w:tcW w:w="468" w:type="pct"/>
            <w:tcBorders>
              <w:top w:val="nil"/>
              <w:left w:val="single" w:sz="4" w:space="0" w:color="auto"/>
              <w:bottom w:val="nil"/>
              <w:right w:val="single" w:sz="4" w:space="0" w:color="auto"/>
            </w:tcBorders>
            <w:vAlign w:val="center"/>
          </w:tcPr>
          <w:p w14:paraId="24F176C6" w14:textId="77777777" w:rsidR="005E1BF2" w:rsidRDefault="005E1BF2">
            <w:pPr>
              <w:pStyle w:val="11"/>
              <w:spacing w:line="240" w:lineRule="auto"/>
              <w:jc w:val="right"/>
              <w:rPr>
                <w:rFonts w:ascii="新細明體" w:eastAsia="新細明體" w:hAnsi="新細明體"/>
                <w:b/>
                <w:sz w:val="20"/>
                <w:szCs w:val="20"/>
              </w:rPr>
            </w:pPr>
          </w:p>
        </w:tc>
        <w:tc>
          <w:tcPr>
            <w:tcW w:w="2685" w:type="pct"/>
            <w:tcBorders>
              <w:top w:val="nil"/>
              <w:left w:val="single" w:sz="4" w:space="0" w:color="auto"/>
              <w:bottom w:val="nil"/>
              <w:right w:val="nil"/>
            </w:tcBorders>
            <w:vAlign w:val="center"/>
          </w:tcPr>
          <w:p w14:paraId="5E665CA6" w14:textId="77777777" w:rsidR="005E1BF2" w:rsidRDefault="005E1BF2">
            <w:pPr>
              <w:pStyle w:val="11"/>
              <w:spacing w:line="240" w:lineRule="auto"/>
              <w:ind w:left="48" w:right="48"/>
              <w:rPr>
                <w:rFonts w:hAnsi="標楷體"/>
                <w:b/>
                <w:sz w:val="20"/>
                <w:szCs w:val="20"/>
              </w:rPr>
            </w:pPr>
          </w:p>
        </w:tc>
      </w:tr>
      <w:tr w:rsidR="005E1BF2" w14:paraId="45CEFBDF" w14:textId="77777777" w:rsidTr="005E1BF2">
        <w:trPr>
          <w:trHeight w:val="312"/>
        </w:trPr>
        <w:tc>
          <w:tcPr>
            <w:tcW w:w="733" w:type="pct"/>
            <w:tcBorders>
              <w:top w:val="nil"/>
              <w:left w:val="nil"/>
              <w:bottom w:val="nil"/>
              <w:right w:val="single" w:sz="4" w:space="0" w:color="auto"/>
            </w:tcBorders>
            <w:vAlign w:val="center"/>
            <w:hideMark/>
          </w:tcPr>
          <w:p w14:paraId="68BB07EF" w14:textId="77777777" w:rsidR="005E1BF2" w:rsidRDefault="005E1BF2">
            <w:pPr>
              <w:pStyle w:val="11"/>
              <w:spacing w:line="240" w:lineRule="auto"/>
              <w:ind w:leftChars="100" w:left="160" w:right="48"/>
              <w:jc w:val="distribute"/>
              <w:rPr>
                <w:sz w:val="20"/>
                <w:szCs w:val="20"/>
              </w:rPr>
            </w:pPr>
            <w:r>
              <w:rPr>
                <w:rFonts w:hint="eastAsia"/>
                <w:noProof/>
                <w:sz w:val="20"/>
              </w:rPr>
              <w:t>稅課收入</w:t>
            </w:r>
          </w:p>
        </w:tc>
        <w:tc>
          <w:tcPr>
            <w:tcW w:w="517" w:type="pct"/>
            <w:tcBorders>
              <w:top w:val="nil"/>
              <w:left w:val="single" w:sz="4" w:space="0" w:color="auto"/>
              <w:bottom w:val="nil"/>
              <w:right w:val="single" w:sz="4" w:space="0" w:color="auto"/>
            </w:tcBorders>
            <w:vAlign w:val="center"/>
            <w:hideMark/>
          </w:tcPr>
          <w:p w14:paraId="6A2C532F"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4,626,616,000</w:t>
            </w:r>
          </w:p>
        </w:tc>
        <w:tc>
          <w:tcPr>
            <w:tcW w:w="598" w:type="pct"/>
            <w:tcBorders>
              <w:top w:val="nil"/>
              <w:left w:val="single" w:sz="4" w:space="0" w:color="auto"/>
              <w:bottom w:val="nil"/>
              <w:right w:val="single" w:sz="4" w:space="0" w:color="auto"/>
            </w:tcBorders>
            <w:vAlign w:val="center"/>
            <w:hideMark/>
          </w:tcPr>
          <w:p w14:paraId="4180197A"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87,348,735</w:t>
            </w:r>
          </w:p>
        </w:tc>
        <w:tc>
          <w:tcPr>
            <w:tcW w:w="468" w:type="pct"/>
            <w:tcBorders>
              <w:top w:val="nil"/>
              <w:left w:val="single" w:sz="4" w:space="0" w:color="auto"/>
              <w:bottom w:val="nil"/>
              <w:right w:val="single" w:sz="4" w:space="0" w:color="auto"/>
            </w:tcBorders>
            <w:vAlign w:val="center"/>
            <w:hideMark/>
          </w:tcPr>
          <w:p w14:paraId="6A5E2A45"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1.89</w:t>
            </w:r>
          </w:p>
        </w:tc>
        <w:tc>
          <w:tcPr>
            <w:tcW w:w="2685" w:type="pct"/>
            <w:tcBorders>
              <w:top w:val="nil"/>
              <w:left w:val="single" w:sz="4" w:space="0" w:color="auto"/>
              <w:bottom w:val="nil"/>
              <w:right w:val="nil"/>
            </w:tcBorders>
            <w:vAlign w:val="center"/>
            <w:hideMark/>
          </w:tcPr>
          <w:p w14:paraId="398887D0" w14:textId="77777777" w:rsidR="005E1BF2" w:rsidRDefault="005E1BF2">
            <w:pPr>
              <w:pStyle w:val="11"/>
              <w:spacing w:line="240" w:lineRule="auto"/>
              <w:rPr>
                <w:rFonts w:hAnsi="標楷體"/>
                <w:sz w:val="20"/>
                <w:szCs w:val="20"/>
              </w:rPr>
            </w:pPr>
            <w:r>
              <w:rPr>
                <w:rFonts w:hAnsi="標楷體" w:hint="eastAsia"/>
                <w:noProof/>
                <w:sz w:val="20"/>
              </w:rPr>
              <w:t>應收使用牌照稅、土地稅、房屋稅、印花稅等稅款，仍待繼續收取。</w:t>
            </w:r>
          </w:p>
        </w:tc>
      </w:tr>
      <w:tr w:rsidR="005E1BF2" w14:paraId="17ACA7FC" w14:textId="77777777" w:rsidTr="005E1BF2">
        <w:trPr>
          <w:trHeight w:val="312"/>
        </w:trPr>
        <w:tc>
          <w:tcPr>
            <w:tcW w:w="733" w:type="pct"/>
            <w:tcBorders>
              <w:top w:val="nil"/>
              <w:left w:val="nil"/>
              <w:bottom w:val="single" w:sz="4" w:space="0" w:color="auto"/>
              <w:right w:val="single" w:sz="4" w:space="0" w:color="auto"/>
            </w:tcBorders>
            <w:vAlign w:val="center"/>
            <w:hideMark/>
          </w:tcPr>
          <w:p w14:paraId="30A17487" w14:textId="77777777" w:rsidR="005E1BF2" w:rsidRDefault="005E1BF2">
            <w:pPr>
              <w:pStyle w:val="11"/>
              <w:spacing w:line="240" w:lineRule="auto"/>
              <w:ind w:leftChars="100" w:left="160" w:right="48"/>
              <w:jc w:val="distribute"/>
              <w:rPr>
                <w:sz w:val="20"/>
                <w:szCs w:val="20"/>
              </w:rPr>
            </w:pPr>
            <w:r>
              <w:rPr>
                <w:rFonts w:hint="eastAsia"/>
                <w:noProof/>
                <w:sz w:val="20"/>
              </w:rPr>
              <w:t>罰款及賠償收入</w:t>
            </w:r>
          </w:p>
        </w:tc>
        <w:tc>
          <w:tcPr>
            <w:tcW w:w="517" w:type="pct"/>
            <w:tcBorders>
              <w:top w:val="nil"/>
              <w:left w:val="single" w:sz="4" w:space="0" w:color="auto"/>
              <w:bottom w:val="single" w:sz="4" w:space="0" w:color="auto"/>
              <w:right w:val="single" w:sz="4" w:space="0" w:color="auto"/>
            </w:tcBorders>
            <w:vAlign w:val="center"/>
            <w:hideMark/>
          </w:tcPr>
          <w:p w14:paraId="3D0022B4"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26,500,000</w:t>
            </w:r>
          </w:p>
        </w:tc>
        <w:tc>
          <w:tcPr>
            <w:tcW w:w="598" w:type="pct"/>
            <w:tcBorders>
              <w:top w:val="nil"/>
              <w:left w:val="single" w:sz="4" w:space="0" w:color="auto"/>
              <w:bottom w:val="single" w:sz="4" w:space="0" w:color="auto"/>
              <w:right w:val="single" w:sz="4" w:space="0" w:color="auto"/>
            </w:tcBorders>
            <w:vAlign w:val="center"/>
            <w:hideMark/>
          </w:tcPr>
          <w:p w14:paraId="49402E0E"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15,342,931</w:t>
            </w:r>
          </w:p>
        </w:tc>
        <w:tc>
          <w:tcPr>
            <w:tcW w:w="468" w:type="pct"/>
            <w:tcBorders>
              <w:top w:val="nil"/>
              <w:left w:val="single" w:sz="4" w:space="0" w:color="auto"/>
              <w:bottom w:val="single" w:sz="4" w:space="0" w:color="auto"/>
              <w:right w:val="single" w:sz="4" w:space="0" w:color="auto"/>
            </w:tcBorders>
            <w:vAlign w:val="center"/>
            <w:hideMark/>
          </w:tcPr>
          <w:p w14:paraId="3E33A0AF"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57.90</w:t>
            </w:r>
          </w:p>
        </w:tc>
        <w:tc>
          <w:tcPr>
            <w:tcW w:w="2685" w:type="pct"/>
            <w:tcBorders>
              <w:top w:val="nil"/>
              <w:left w:val="single" w:sz="4" w:space="0" w:color="auto"/>
              <w:bottom w:val="single" w:sz="4" w:space="0" w:color="auto"/>
              <w:right w:val="nil"/>
            </w:tcBorders>
            <w:vAlign w:val="center"/>
            <w:hideMark/>
          </w:tcPr>
          <w:p w14:paraId="5DA82BFE" w14:textId="77777777" w:rsidR="005E1BF2" w:rsidRDefault="005E1BF2">
            <w:pPr>
              <w:pStyle w:val="11"/>
              <w:spacing w:line="240" w:lineRule="auto"/>
              <w:rPr>
                <w:rFonts w:hAnsi="標楷體"/>
                <w:sz w:val="20"/>
                <w:szCs w:val="20"/>
              </w:rPr>
            </w:pPr>
            <w:r>
              <w:rPr>
                <w:rFonts w:hAnsi="標楷體" w:hint="eastAsia"/>
                <w:noProof/>
                <w:sz w:val="20"/>
              </w:rPr>
              <w:t>罰鍰案件仍待繼續收取。</w:t>
            </w:r>
          </w:p>
        </w:tc>
      </w:tr>
    </w:tbl>
    <w:p w14:paraId="55B539EC" w14:textId="77777777" w:rsidR="005E1BF2" w:rsidRDefault="005E1BF2" w:rsidP="005E1BF2">
      <w:pPr>
        <w:pStyle w:val="aa"/>
      </w:pPr>
      <w:proofErr w:type="gramStart"/>
      <w:r>
        <w:rPr>
          <w:rFonts w:hint="eastAsia"/>
        </w:rPr>
        <w:t>註</w:t>
      </w:r>
      <w:proofErr w:type="gramEnd"/>
      <w:r>
        <w:rPr>
          <w:rFonts w:hint="eastAsia"/>
        </w:rPr>
        <w:t>：本表所列項目係指應收保留數達20％且10萬元以上，或1百萬元以上者。</w:t>
      </w:r>
    </w:p>
    <w:p w14:paraId="2F696DBE" w14:textId="77777777" w:rsidR="005E1BF2" w:rsidRDefault="005E1BF2" w:rsidP="0097503C">
      <w:pPr>
        <w:spacing w:beforeLines="20" w:before="72" w:line="480" w:lineRule="exact"/>
        <w:ind w:left="958" w:right="255"/>
        <w:jc w:val="both"/>
        <w:rPr>
          <w:rFonts w:hAnsi="標楷體"/>
          <w:sz w:val="24"/>
        </w:rPr>
      </w:pPr>
      <w:r>
        <w:rPr>
          <w:rFonts w:hAnsi="標楷體" w:hint="eastAsia"/>
          <w:sz w:val="24"/>
        </w:rPr>
        <w:t>（2）</w:t>
      </w:r>
      <w:proofErr w:type="gramStart"/>
      <w:r>
        <w:rPr>
          <w:rFonts w:hAnsi="標楷體" w:hint="eastAsia"/>
          <w:sz w:val="24"/>
        </w:rPr>
        <w:t>114</w:t>
      </w:r>
      <w:proofErr w:type="gramEnd"/>
      <w:r>
        <w:rPr>
          <w:rFonts w:hAnsi="標楷體" w:hint="eastAsia"/>
          <w:sz w:val="24"/>
        </w:rPr>
        <w:t>年度歲入超（短）</w:t>
      </w:r>
      <w:proofErr w:type="gramStart"/>
      <w:r>
        <w:rPr>
          <w:rFonts w:hAnsi="標楷體" w:hint="eastAsia"/>
          <w:sz w:val="24"/>
        </w:rPr>
        <w:t>收數簡明</w:t>
      </w:r>
      <w:proofErr w:type="gramEnd"/>
      <w:r>
        <w:rPr>
          <w:rFonts w:hAnsi="標楷體" w:hint="eastAsia"/>
          <w:sz w:val="24"/>
        </w:rPr>
        <w:t>表</w:t>
      </w:r>
    </w:p>
    <w:p w14:paraId="7AA3D994" w14:textId="77777777" w:rsidR="005E1BF2" w:rsidRDefault="005E1BF2" w:rsidP="005E1BF2">
      <w:pPr>
        <w:rPr>
          <w:rFonts w:hAnsi="標楷體"/>
          <w:sz w:val="20"/>
        </w:rPr>
      </w:pPr>
      <w:r>
        <w:rPr>
          <w:rFonts w:hAnsi="標楷體" w:hint="eastAsia"/>
          <w:sz w:val="20"/>
        </w:rPr>
        <w:t>單位：新臺幣元</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4"/>
        <w:gridCol w:w="1896"/>
        <w:gridCol w:w="1896"/>
        <w:gridCol w:w="1749"/>
        <w:gridCol w:w="1308"/>
        <w:gridCol w:w="11576"/>
      </w:tblGrid>
      <w:tr w:rsidR="005E1BF2" w14:paraId="3C107A15" w14:textId="77777777" w:rsidTr="005E1BF2">
        <w:trPr>
          <w:trHeight w:val="340"/>
          <w:tblHeader/>
        </w:trPr>
        <w:tc>
          <w:tcPr>
            <w:tcW w:w="733" w:type="pct"/>
            <w:vMerge w:val="restart"/>
            <w:tcBorders>
              <w:top w:val="single" w:sz="4" w:space="0" w:color="auto"/>
              <w:left w:val="nil"/>
              <w:bottom w:val="single" w:sz="4" w:space="0" w:color="auto"/>
              <w:right w:val="single" w:sz="4" w:space="0" w:color="auto"/>
            </w:tcBorders>
            <w:vAlign w:val="center"/>
            <w:hideMark/>
          </w:tcPr>
          <w:p w14:paraId="7ADEEE82" w14:textId="77777777" w:rsidR="005E1BF2" w:rsidRDefault="005E1BF2">
            <w:pPr>
              <w:pStyle w:val="11"/>
              <w:spacing w:line="240" w:lineRule="auto"/>
              <w:ind w:leftChars="30" w:left="48" w:rightChars="30" w:right="48"/>
              <w:jc w:val="distribute"/>
              <w:rPr>
                <w:sz w:val="20"/>
                <w:szCs w:val="20"/>
              </w:rPr>
            </w:pPr>
            <w:r>
              <w:rPr>
                <w:rFonts w:hint="eastAsia"/>
                <w:sz w:val="20"/>
                <w:szCs w:val="20"/>
              </w:rPr>
              <w:t>科目</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5570F938" w14:textId="77777777" w:rsidR="005E1BF2" w:rsidRDefault="005E1BF2">
            <w:pPr>
              <w:pStyle w:val="11"/>
              <w:spacing w:line="240" w:lineRule="auto"/>
              <w:ind w:leftChars="30" w:left="48" w:rightChars="30" w:right="48"/>
              <w:jc w:val="distribute"/>
              <w:rPr>
                <w:sz w:val="20"/>
                <w:szCs w:val="20"/>
              </w:rPr>
            </w:pPr>
            <w:r>
              <w:rPr>
                <w:rFonts w:hint="eastAsia"/>
                <w:sz w:val="20"/>
                <w:szCs w:val="20"/>
              </w:rPr>
              <w:t>預算數</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6A15CD41" w14:textId="77777777" w:rsidR="005E1BF2" w:rsidRDefault="005E1BF2">
            <w:pPr>
              <w:pStyle w:val="11"/>
              <w:spacing w:line="240" w:lineRule="auto"/>
              <w:ind w:leftChars="30" w:left="48" w:rightChars="30" w:right="48"/>
              <w:jc w:val="distribute"/>
              <w:rPr>
                <w:sz w:val="20"/>
                <w:szCs w:val="20"/>
              </w:rPr>
            </w:pPr>
            <w:r>
              <w:rPr>
                <w:rFonts w:hint="eastAsia"/>
                <w:sz w:val="20"/>
                <w:szCs w:val="20"/>
              </w:rPr>
              <w:t>決算審定數</w:t>
            </w:r>
          </w:p>
        </w:tc>
        <w:tc>
          <w:tcPr>
            <w:tcW w:w="708" w:type="pct"/>
            <w:gridSpan w:val="2"/>
            <w:tcBorders>
              <w:top w:val="single" w:sz="4" w:space="0" w:color="auto"/>
              <w:left w:val="single" w:sz="4" w:space="0" w:color="auto"/>
              <w:bottom w:val="single" w:sz="4" w:space="0" w:color="auto"/>
              <w:right w:val="single" w:sz="4" w:space="0" w:color="auto"/>
            </w:tcBorders>
            <w:vAlign w:val="center"/>
            <w:hideMark/>
          </w:tcPr>
          <w:p w14:paraId="617036BD" w14:textId="088B5ED0" w:rsidR="005E1BF2" w:rsidRDefault="005E1BF2">
            <w:pPr>
              <w:pStyle w:val="11"/>
              <w:spacing w:line="240" w:lineRule="auto"/>
              <w:ind w:leftChars="30" w:left="48" w:rightChars="30" w:right="48"/>
              <w:jc w:val="distribute"/>
              <w:rPr>
                <w:sz w:val="20"/>
                <w:szCs w:val="20"/>
              </w:rPr>
            </w:pPr>
            <w:r>
              <w:rPr>
                <w:rFonts w:hint="eastAsia"/>
                <w:sz w:val="20"/>
                <w:szCs w:val="20"/>
              </w:rPr>
              <w:t xml:space="preserve">超 </w:t>
            </w:r>
            <w:r w:rsidR="00082A61">
              <w:rPr>
                <w:rFonts w:hint="eastAsia"/>
                <w:sz w:val="20"/>
                <w:szCs w:val="20"/>
              </w:rPr>
              <w:t>（</w:t>
            </w:r>
            <w:r>
              <w:rPr>
                <w:rFonts w:hAnsi="標楷體" w:hint="eastAsia"/>
                <w:sz w:val="20"/>
              </w:rPr>
              <w:t>短</w:t>
            </w:r>
            <w:r w:rsidR="00082A61">
              <w:rPr>
                <w:rFonts w:hAnsi="標楷體" w:hint="eastAsia"/>
                <w:sz w:val="20"/>
              </w:rPr>
              <w:t>）</w:t>
            </w:r>
            <w:r>
              <w:rPr>
                <w:rFonts w:hAnsi="標楷體" w:hint="eastAsia"/>
                <w:sz w:val="20"/>
              </w:rPr>
              <w:t xml:space="preserve"> </w:t>
            </w:r>
            <w:r>
              <w:rPr>
                <w:rFonts w:hint="eastAsia"/>
                <w:sz w:val="20"/>
                <w:szCs w:val="20"/>
              </w:rPr>
              <w:t>收 數</w:t>
            </w:r>
          </w:p>
        </w:tc>
        <w:tc>
          <w:tcPr>
            <w:tcW w:w="2682" w:type="pct"/>
            <w:vMerge w:val="restart"/>
            <w:tcBorders>
              <w:top w:val="single" w:sz="4" w:space="0" w:color="auto"/>
              <w:left w:val="single" w:sz="4" w:space="0" w:color="auto"/>
              <w:bottom w:val="single" w:sz="4" w:space="0" w:color="auto"/>
              <w:right w:val="nil"/>
            </w:tcBorders>
            <w:vAlign w:val="center"/>
            <w:hideMark/>
          </w:tcPr>
          <w:p w14:paraId="28F0E1BB" w14:textId="77777777" w:rsidR="005E1BF2" w:rsidRDefault="005E1BF2">
            <w:pPr>
              <w:pStyle w:val="11"/>
              <w:spacing w:line="240" w:lineRule="auto"/>
              <w:ind w:leftChars="30" w:left="48" w:rightChars="30" w:right="48"/>
              <w:jc w:val="distribute"/>
              <w:rPr>
                <w:sz w:val="20"/>
                <w:szCs w:val="20"/>
              </w:rPr>
            </w:pPr>
            <w:r>
              <w:rPr>
                <w:rFonts w:hint="eastAsia"/>
                <w:sz w:val="20"/>
                <w:szCs w:val="20"/>
              </w:rPr>
              <w:t>原因分析</w:t>
            </w:r>
          </w:p>
        </w:tc>
      </w:tr>
      <w:tr w:rsidR="005E1BF2" w14:paraId="3F546440" w14:textId="77777777" w:rsidTr="005E1BF2">
        <w:trPr>
          <w:trHeight w:val="340"/>
          <w:tblHeader/>
        </w:trPr>
        <w:tc>
          <w:tcPr>
            <w:tcW w:w="0" w:type="auto"/>
            <w:vMerge/>
            <w:tcBorders>
              <w:top w:val="single" w:sz="4" w:space="0" w:color="auto"/>
              <w:left w:val="nil"/>
              <w:bottom w:val="single" w:sz="4" w:space="0" w:color="auto"/>
              <w:right w:val="single" w:sz="4" w:space="0" w:color="auto"/>
            </w:tcBorders>
            <w:vAlign w:val="center"/>
            <w:hideMark/>
          </w:tcPr>
          <w:p w14:paraId="5F28457A" w14:textId="77777777" w:rsidR="005E1BF2" w:rsidRDefault="005E1BF2">
            <w:pPr>
              <w:widowControl/>
              <w:jc w:val="left"/>
              <w:rPr>
                <w:rFonts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E4EF6" w14:textId="77777777" w:rsidR="005E1BF2" w:rsidRDefault="005E1BF2">
            <w:pPr>
              <w:widowControl/>
              <w:jc w:val="left"/>
              <w:rPr>
                <w:rFonts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ED97" w14:textId="77777777" w:rsidR="005E1BF2" w:rsidRDefault="005E1BF2">
            <w:pPr>
              <w:widowControl/>
              <w:jc w:val="left"/>
              <w:rPr>
                <w:rFonts w:cs="新細明體"/>
                <w:sz w:val="20"/>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67D27280" w14:textId="77777777" w:rsidR="005E1BF2" w:rsidRDefault="005E1BF2">
            <w:pPr>
              <w:pStyle w:val="11"/>
              <w:spacing w:line="240" w:lineRule="auto"/>
              <w:ind w:leftChars="30" w:left="48" w:rightChars="30" w:right="48"/>
              <w:jc w:val="distribute"/>
              <w:rPr>
                <w:sz w:val="20"/>
                <w:szCs w:val="20"/>
              </w:rPr>
            </w:pPr>
            <w:r>
              <w:rPr>
                <w:rFonts w:hint="eastAsia"/>
                <w:sz w:val="20"/>
                <w:szCs w:val="20"/>
              </w:rPr>
              <w:t>金額</w:t>
            </w:r>
          </w:p>
        </w:tc>
        <w:tc>
          <w:tcPr>
            <w:tcW w:w="302" w:type="pct"/>
            <w:tcBorders>
              <w:top w:val="single" w:sz="4" w:space="0" w:color="auto"/>
              <w:left w:val="single" w:sz="4" w:space="0" w:color="auto"/>
              <w:bottom w:val="single" w:sz="4" w:space="0" w:color="auto"/>
              <w:right w:val="single" w:sz="4" w:space="0" w:color="auto"/>
            </w:tcBorders>
            <w:vAlign w:val="center"/>
            <w:hideMark/>
          </w:tcPr>
          <w:p w14:paraId="0F7F7EA1" w14:textId="77777777" w:rsidR="005E1BF2" w:rsidRDefault="005E1BF2">
            <w:pPr>
              <w:pStyle w:val="11"/>
              <w:spacing w:line="240" w:lineRule="auto"/>
              <w:ind w:left="48" w:right="48"/>
              <w:jc w:val="distribute"/>
              <w:rPr>
                <w:sz w:val="20"/>
                <w:szCs w:val="20"/>
              </w:rPr>
            </w:pPr>
            <w:r>
              <w:rPr>
                <w:rFonts w:hint="eastAsia"/>
                <w:sz w:val="20"/>
                <w:szCs w:val="20"/>
              </w:rPr>
              <w:t>％</w:t>
            </w:r>
          </w:p>
        </w:tc>
        <w:tc>
          <w:tcPr>
            <w:tcW w:w="0" w:type="auto"/>
            <w:vMerge/>
            <w:tcBorders>
              <w:top w:val="single" w:sz="4" w:space="0" w:color="auto"/>
              <w:left w:val="single" w:sz="4" w:space="0" w:color="auto"/>
              <w:bottom w:val="single" w:sz="4" w:space="0" w:color="auto"/>
              <w:right w:val="nil"/>
            </w:tcBorders>
            <w:vAlign w:val="center"/>
            <w:hideMark/>
          </w:tcPr>
          <w:p w14:paraId="2929B012" w14:textId="77777777" w:rsidR="005E1BF2" w:rsidRDefault="005E1BF2">
            <w:pPr>
              <w:widowControl/>
              <w:jc w:val="left"/>
              <w:rPr>
                <w:rFonts w:cs="新細明體"/>
                <w:sz w:val="20"/>
              </w:rPr>
            </w:pPr>
          </w:p>
        </w:tc>
      </w:tr>
      <w:tr w:rsidR="005E1BF2" w14:paraId="62E7D96B" w14:textId="77777777" w:rsidTr="005E1BF2">
        <w:trPr>
          <w:trHeight w:val="340"/>
        </w:trPr>
        <w:tc>
          <w:tcPr>
            <w:tcW w:w="733" w:type="pct"/>
            <w:tcBorders>
              <w:top w:val="nil"/>
              <w:left w:val="nil"/>
              <w:bottom w:val="nil"/>
              <w:right w:val="single" w:sz="4" w:space="0" w:color="auto"/>
            </w:tcBorders>
            <w:vAlign w:val="center"/>
            <w:hideMark/>
          </w:tcPr>
          <w:p w14:paraId="2396D08E" w14:textId="77777777" w:rsidR="005E1BF2" w:rsidRDefault="005E1BF2">
            <w:pPr>
              <w:pStyle w:val="11"/>
              <w:spacing w:line="240" w:lineRule="auto"/>
              <w:ind w:left="48" w:right="48"/>
              <w:jc w:val="distribute"/>
              <w:rPr>
                <w:b/>
                <w:sz w:val="20"/>
                <w:szCs w:val="20"/>
              </w:rPr>
            </w:pPr>
            <w:r>
              <w:rPr>
                <w:rFonts w:hint="eastAsia"/>
                <w:b/>
                <w:noProof/>
                <w:sz w:val="20"/>
              </w:rPr>
              <w:t>雲林縣稅務局</w:t>
            </w:r>
          </w:p>
        </w:tc>
        <w:tc>
          <w:tcPr>
            <w:tcW w:w="439" w:type="pct"/>
            <w:tcBorders>
              <w:top w:val="nil"/>
              <w:left w:val="single" w:sz="4" w:space="0" w:color="auto"/>
              <w:bottom w:val="nil"/>
              <w:right w:val="single" w:sz="4" w:space="0" w:color="auto"/>
            </w:tcBorders>
            <w:vAlign w:val="center"/>
          </w:tcPr>
          <w:p w14:paraId="6BCBA13D" w14:textId="77777777" w:rsidR="005E1BF2" w:rsidRDefault="005E1BF2">
            <w:pPr>
              <w:pStyle w:val="11"/>
              <w:spacing w:line="240" w:lineRule="auto"/>
              <w:jc w:val="right"/>
              <w:rPr>
                <w:rFonts w:ascii="新細明體" w:eastAsia="新細明體" w:hAnsi="新細明體"/>
                <w:b/>
                <w:sz w:val="20"/>
                <w:szCs w:val="20"/>
              </w:rPr>
            </w:pPr>
          </w:p>
        </w:tc>
        <w:tc>
          <w:tcPr>
            <w:tcW w:w="439" w:type="pct"/>
            <w:tcBorders>
              <w:top w:val="nil"/>
              <w:left w:val="single" w:sz="4" w:space="0" w:color="auto"/>
              <w:bottom w:val="nil"/>
              <w:right w:val="single" w:sz="4" w:space="0" w:color="auto"/>
            </w:tcBorders>
            <w:vAlign w:val="center"/>
          </w:tcPr>
          <w:p w14:paraId="7DF59033" w14:textId="77777777" w:rsidR="005E1BF2" w:rsidRDefault="005E1BF2">
            <w:pPr>
              <w:pStyle w:val="11"/>
              <w:spacing w:line="240" w:lineRule="auto"/>
              <w:jc w:val="right"/>
              <w:rPr>
                <w:rFonts w:ascii="新細明體" w:eastAsia="新細明體" w:hAnsi="新細明體"/>
                <w:b/>
                <w:sz w:val="20"/>
                <w:szCs w:val="20"/>
              </w:rPr>
            </w:pPr>
          </w:p>
        </w:tc>
        <w:tc>
          <w:tcPr>
            <w:tcW w:w="405" w:type="pct"/>
            <w:tcBorders>
              <w:top w:val="nil"/>
              <w:left w:val="single" w:sz="4" w:space="0" w:color="auto"/>
              <w:bottom w:val="nil"/>
              <w:right w:val="single" w:sz="4" w:space="0" w:color="auto"/>
            </w:tcBorders>
            <w:vAlign w:val="center"/>
          </w:tcPr>
          <w:p w14:paraId="50A9FC39" w14:textId="77777777" w:rsidR="005E1BF2" w:rsidRDefault="005E1BF2">
            <w:pPr>
              <w:pStyle w:val="11"/>
              <w:spacing w:line="240" w:lineRule="auto"/>
              <w:jc w:val="right"/>
              <w:rPr>
                <w:rFonts w:ascii="新細明體" w:eastAsia="新細明體" w:hAnsi="新細明體"/>
                <w:b/>
                <w:sz w:val="20"/>
                <w:szCs w:val="20"/>
              </w:rPr>
            </w:pPr>
          </w:p>
        </w:tc>
        <w:tc>
          <w:tcPr>
            <w:tcW w:w="302" w:type="pct"/>
            <w:tcBorders>
              <w:top w:val="nil"/>
              <w:left w:val="single" w:sz="4" w:space="0" w:color="auto"/>
              <w:bottom w:val="nil"/>
              <w:right w:val="single" w:sz="4" w:space="0" w:color="auto"/>
            </w:tcBorders>
            <w:vAlign w:val="center"/>
          </w:tcPr>
          <w:p w14:paraId="243DEEC0" w14:textId="77777777" w:rsidR="005E1BF2" w:rsidRDefault="005E1BF2">
            <w:pPr>
              <w:pStyle w:val="11"/>
              <w:spacing w:line="240" w:lineRule="auto"/>
              <w:jc w:val="right"/>
              <w:rPr>
                <w:rFonts w:ascii="新細明體" w:eastAsia="新細明體" w:hAnsi="新細明體"/>
                <w:b/>
                <w:sz w:val="20"/>
                <w:szCs w:val="20"/>
              </w:rPr>
            </w:pPr>
          </w:p>
        </w:tc>
        <w:tc>
          <w:tcPr>
            <w:tcW w:w="2682" w:type="pct"/>
            <w:tcBorders>
              <w:top w:val="nil"/>
              <w:left w:val="single" w:sz="4" w:space="0" w:color="auto"/>
              <w:bottom w:val="nil"/>
              <w:right w:val="nil"/>
            </w:tcBorders>
            <w:vAlign w:val="center"/>
          </w:tcPr>
          <w:p w14:paraId="76FCFFA2" w14:textId="77777777" w:rsidR="005E1BF2" w:rsidRDefault="005E1BF2">
            <w:pPr>
              <w:pStyle w:val="11"/>
              <w:spacing w:line="240" w:lineRule="auto"/>
              <w:rPr>
                <w:b/>
                <w:sz w:val="20"/>
                <w:szCs w:val="20"/>
              </w:rPr>
            </w:pPr>
          </w:p>
        </w:tc>
      </w:tr>
      <w:tr w:rsidR="005E1BF2" w14:paraId="33F9CDFC" w14:textId="77777777" w:rsidTr="005E1BF2">
        <w:trPr>
          <w:trHeight w:val="340"/>
        </w:trPr>
        <w:tc>
          <w:tcPr>
            <w:tcW w:w="733" w:type="pct"/>
            <w:tcBorders>
              <w:top w:val="nil"/>
              <w:left w:val="nil"/>
              <w:bottom w:val="nil"/>
              <w:right w:val="single" w:sz="4" w:space="0" w:color="auto"/>
            </w:tcBorders>
            <w:vAlign w:val="center"/>
            <w:hideMark/>
          </w:tcPr>
          <w:p w14:paraId="738CC98A" w14:textId="77777777" w:rsidR="005E1BF2" w:rsidRDefault="005E1BF2">
            <w:pPr>
              <w:pStyle w:val="11"/>
              <w:spacing w:line="240" w:lineRule="auto"/>
              <w:ind w:leftChars="100" w:left="160" w:right="48"/>
              <w:jc w:val="distribute"/>
              <w:rPr>
                <w:sz w:val="20"/>
                <w:szCs w:val="20"/>
              </w:rPr>
            </w:pPr>
            <w:r>
              <w:rPr>
                <w:rFonts w:hint="eastAsia"/>
                <w:noProof/>
                <w:sz w:val="20"/>
              </w:rPr>
              <w:t>稅課收入</w:t>
            </w:r>
          </w:p>
        </w:tc>
        <w:tc>
          <w:tcPr>
            <w:tcW w:w="439" w:type="pct"/>
            <w:tcBorders>
              <w:top w:val="nil"/>
              <w:left w:val="single" w:sz="4" w:space="0" w:color="auto"/>
              <w:bottom w:val="nil"/>
              <w:right w:val="single" w:sz="4" w:space="0" w:color="auto"/>
            </w:tcBorders>
            <w:vAlign w:val="center"/>
            <w:hideMark/>
          </w:tcPr>
          <w:p w14:paraId="7B1CB402"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4,626,616,000</w:t>
            </w:r>
          </w:p>
        </w:tc>
        <w:tc>
          <w:tcPr>
            <w:tcW w:w="439" w:type="pct"/>
            <w:tcBorders>
              <w:top w:val="nil"/>
              <w:left w:val="single" w:sz="4" w:space="0" w:color="auto"/>
              <w:bottom w:val="nil"/>
              <w:right w:val="single" w:sz="4" w:space="0" w:color="auto"/>
            </w:tcBorders>
            <w:vAlign w:val="center"/>
            <w:hideMark/>
          </w:tcPr>
          <w:p w14:paraId="17329AC1"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4,662,790,102</w:t>
            </w:r>
          </w:p>
        </w:tc>
        <w:tc>
          <w:tcPr>
            <w:tcW w:w="405" w:type="pct"/>
            <w:tcBorders>
              <w:top w:val="nil"/>
              <w:left w:val="single" w:sz="4" w:space="0" w:color="auto"/>
              <w:bottom w:val="nil"/>
              <w:right w:val="single" w:sz="4" w:space="0" w:color="auto"/>
            </w:tcBorders>
            <w:vAlign w:val="center"/>
            <w:hideMark/>
          </w:tcPr>
          <w:p w14:paraId="0B67927E"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36,174,102</w:t>
            </w:r>
          </w:p>
        </w:tc>
        <w:tc>
          <w:tcPr>
            <w:tcW w:w="302" w:type="pct"/>
            <w:tcBorders>
              <w:top w:val="nil"/>
              <w:left w:val="single" w:sz="4" w:space="0" w:color="auto"/>
              <w:bottom w:val="nil"/>
              <w:right w:val="single" w:sz="4" w:space="0" w:color="auto"/>
            </w:tcBorders>
            <w:vAlign w:val="center"/>
            <w:hideMark/>
          </w:tcPr>
          <w:p w14:paraId="1F6B9DFA"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0.78</w:t>
            </w:r>
          </w:p>
        </w:tc>
        <w:tc>
          <w:tcPr>
            <w:tcW w:w="2682" w:type="pct"/>
            <w:tcBorders>
              <w:top w:val="nil"/>
              <w:left w:val="single" w:sz="4" w:space="0" w:color="auto"/>
              <w:bottom w:val="nil"/>
              <w:right w:val="nil"/>
            </w:tcBorders>
            <w:vAlign w:val="center"/>
            <w:hideMark/>
          </w:tcPr>
          <w:p w14:paraId="7E984E1E" w14:textId="77777777" w:rsidR="005E1BF2" w:rsidRDefault="005E1BF2">
            <w:pPr>
              <w:pStyle w:val="11"/>
              <w:spacing w:line="240" w:lineRule="auto"/>
              <w:rPr>
                <w:sz w:val="20"/>
                <w:szCs w:val="20"/>
              </w:rPr>
            </w:pPr>
            <w:r>
              <w:rPr>
                <w:rFonts w:hint="eastAsia"/>
                <w:noProof/>
                <w:sz w:val="20"/>
              </w:rPr>
              <w:t>使用牌照稅較預計增加。</w:t>
            </w:r>
          </w:p>
        </w:tc>
      </w:tr>
      <w:tr w:rsidR="005E1BF2" w14:paraId="126082D9" w14:textId="77777777" w:rsidTr="005E1BF2">
        <w:trPr>
          <w:trHeight w:val="340"/>
        </w:trPr>
        <w:tc>
          <w:tcPr>
            <w:tcW w:w="733" w:type="pct"/>
            <w:tcBorders>
              <w:top w:val="nil"/>
              <w:left w:val="nil"/>
              <w:bottom w:val="nil"/>
              <w:right w:val="single" w:sz="4" w:space="0" w:color="auto"/>
            </w:tcBorders>
            <w:vAlign w:val="center"/>
            <w:hideMark/>
          </w:tcPr>
          <w:p w14:paraId="11600468" w14:textId="77777777" w:rsidR="005E1BF2" w:rsidRDefault="005E1BF2">
            <w:pPr>
              <w:pStyle w:val="11"/>
              <w:spacing w:line="240" w:lineRule="auto"/>
              <w:ind w:leftChars="100" w:left="160" w:right="48"/>
              <w:jc w:val="distribute"/>
              <w:rPr>
                <w:sz w:val="20"/>
                <w:szCs w:val="20"/>
              </w:rPr>
            </w:pPr>
            <w:r>
              <w:rPr>
                <w:rFonts w:hint="eastAsia"/>
                <w:noProof/>
                <w:sz w:val="20"/>
              </w:rPr>
              <w:t>財產收入</w:t>
            </w:r>
          </w:p>
        </w:tc>
        <w:tc>
          <w:tcPr>
            <w:tcW w:w="439" w:type="pct"/>
            <w:tcBorders>
              <w:top w:val="nil"/>
              <w:left w:val="single" w:sz="4" w:space="0" w:color="auto"/>
              <w:bottom w:val="nil"/>
              <w:right w:val="single" w:sz="4" w:space="0" w:color="auto"/>
            </w:tcBorders>
            <w:vAlign w:val="center"/>
            <w:hideMark/>
          </w:tcPr>
          <w:p w14:paraId="2B95C4AD"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439" w:type="pct"/>
            <w:tcBorders>
              <w:top w:val="nil"/>
              <w:left w:val="single" w:sz="4" w:space="0" w:color="auto"/>
              <w:bottom w:val="nil"/>
              <w:right w:val="single" w:sz="4" w:space="0" w:color="auto"/>
            </w:tcBorders>
            <w:vAlign w:val="center"/>
            <w:hideMark/>
          </w:tcPr>
          <w:p w14:paraId="2BA6F1D9"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145,472</w:t>
            </w:r>
          </w:p>
        </w:tc>
        <w:tc>
          <w:tcPr>
            <w:tcW w:w="405" w:type="pct"/>
            <w:tcBorders>
              <w:top w:val="nil"/>
              <w:left w:val="single" w:sz="4" w:space="0" w:color="auto"/>
              <w:bottom w:val="nil"/>
              <w:right w:val="single" w:sz="4" w:space="0" w:color="auto"/>
            </w:tcBorders>
            <w:vAlign w:val="center"/>
            <w:hideMark/>
          </w:tcPr>
          <w:p w14:paraId="3E98D2DF"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145,472</w:t>
            </w:r>
          </w:p>
        </w:tc>
        <w:tc>
          <w:tcPr>
            <w:tcW w:w="302" w:type="pct"/>
            <w:tcBorders>
              <w:top w:val="nil"/>
              <w:left w:val="single" w:sz="4" w:space="0" w:color="auto"/>
              <w:bottom w:val="nil"/>
              <w:right w:val="single" w:sz="4" w:space="0" w:color="auto"/>
            </w:tcBorders>
            <w:vAlign w:val="center"/>
            <w:hideMark/>
          </w:tcPr>
          <w:p w14:paraId="07DE81F8"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2682" w:type="pct"/>
            <w:tcBorders>
              <w:top w:val="nil"/>
              <w:left w:val="single" w:sz="4" w:space="0" w:color="auto"/>
              <w:bottom w:val="nil"/>
              <w:right w:val="nil"/>
            </w:tcBorders>
            <w:vAlign w:val="center"/>
            <w:hideMark/>
          </w:tcPr>
          <w:p w14:paraId="7E2CA91C" w14:textId="77777777" w:rsidR="005E1BF2" w:rsidRDefault="005E1BF2">
            <w:pPr>
              <w:pStyle w:val="11"/>
              <w:spacing w:line="240" w:lineRule="auto"/>
              <w:rPr>
                <w:sz w:val="20"/>
                <w:szCs w:val="20"/>
              </w:rPr>
            </w:pPr>
            <w:r>
              <w:rPr>
                <w:rFonts w:hint="eastAsia"/>
                <w:noProof/>
                <w:sz w:val="20"/>
              </w:rPr>
              <w:t>拍賣報廢財產收入。</w:t>
            </w:r>
          </w:p>
        </w:tc>
      </w:tr>
      <w:tr w:rsidR="005E1BF2" w14:paraId="5EE0E381" w14:textId="77777777" w:rsidTr="005E1BF2">
        <w:trPr>
          <w:trHeight w:val="340"/>
        </w:trPr>
        <w:tc>
          <w:tcPr>
            <w:tcW w:w="733" w:type="pct"/>
            <w:tcBorders>
              <w:top w:val="nil"/>
              <w:left w:val="nil"/>
              <w:bottom w:val="single" w:sz="4" w:space="0" w:color="auto"/>
              <w:right w:val="single" w:sz="4" w:space="0" w:color="auto"/>
            </w:tcBorders>
            <w:vAlign w:val="center"/>
            <w:hideMark/>
          </w:tcPr>
          <w:p w14:paraId="1B88730F" w14:textId="77777777" w:rsidR="005E1BF2" w:rsidRDefault="005E1BF2">
            <w:pPr>
              <w:pStyle w:val="11"/>
              <w:spacing w:line="240" w:lineRule="auto"/>
              <w:ind w:leftChars="100" w:left="160" w:right="48"/>
              <w:jc w:val="distribute"/>
              <w:rPr>
                <w:sz w:val="20"/>
                <w:szCs w:val="20"/>
              </w:rPr>
            </w:pPr>
            <w:r>
              <w:rPr>
                <w:rFonts w:hint="eastAsia"/>
                <w:noProof/>
                <w:sz w:val="20"/>
              </w:rPr>
              <w:t>其他收入</w:t>
            </w:r>
          </w:p>
        </w:tc>
        <w:tc>
          <w:tcPr>
            <w:tcW w:w="439" w:type="pct"/>
            <w:tcBorders>
              <w:top w:val="nil"/>
              <w:left w:val="single" w:sz="4" w:space="0" w:color="auto"/>
              <w:bottom w:val="single" w:sz="4" w:space="0" w:color="auto"/>
              <w:right w:val="single" w:sz="4" w:space="0" w:color="auto"/>
            </w:tcBorders>
            <w:vAlign w:val="center"/>
            <w:hideMark/>
          </w:tcPr>
          <w:p w14:paraId="5CB2D114"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439" w:type="pct"/>
            <w:tcBorders>
              <w:top w:val="nil"/>
              <w:left w:val="single" w:sz="4" w:space="0" w:color="auto"/>
              <w:bottom w:val="single" w:sz="4" w:space="0" w:color="auto"/>
              <w:right w:val="single" w:sz="4" w:space="0" w:color="auto"/>
            </w:tcBorders>
            <w:vAlign w:val="center"/>
            <w:hideMark/>
          </w:tcPr>
          <w:p w14:paraId="530BC2CF"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203,611</w:t>
            </w:r>
          </w:p>
        </w:tc>
        <w:tc>
          <w:tcPr>
            <w:tcW w:w="405" w:type="pct"/>
            <w:tcBorders>
              <w:top w:val="nil"/>
              <w:left w:val="single" w:sz="4" w:space="0" w:color="auto"/>
              <w:bottom w:val="single" w:sz="4" w:space="0" w:color="auto"/>
              <w:right w:val="single" w:sz="4" w:space="0" w:color="auto"/>
            </w:tcBorders>
            <w:vAlign w:val="center"/>
            <w:hideMark/>
          </w:tcPr>
          <w:p w14:paraId="053D512D"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203,611</w:t>
            </w:r>
          </w:p>
        </w:tc>
        <w:tc>
          <w:tcPr>
            <w:tcW w:w="302" w:type="pct"/>
            <w:tcBorders>
              <w:top w:val="nil"/>
              <w:left w:val="single" w:sz="4" w:space="0" w:color="auto"/>
              <w:bottom w:val="single" w:sz="4" w:space="0" w:color="auto"/>
              <w:right w:val="single" w:sz="4" w:space="0" w:color="auto"/>
            </w:tcBorders>
            <w:vAlign w:val="center"/>
            <w:hideMark/>
          </w:tcPr>
          <w:p w14:paraId="1C5FD3E3"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2682" w:type="pct"/>
            <w:tcBorders>
              <w:top w:val="nil"/>
              <w:left w:val="single" w:sz="4" w:space="0" w:color="auto"/>
              <w:bottom w:val="single" w:sz="4" w:space="0" w:color="auto"/>
              <w:right w:val="nil"/>
            </w:tcBorders>
            <w:vAlign w:val="center"/>
            <w:hideMark/>
          </w:tcPr>
          <w:p w14:paraId="23506935" w14:textId="77777777" w:rsidR="005E1BF2" w:rsidRDefault="005E1BF2">
            <w:pPr>
              <w:pStyle w:val="11"/>
              <w:spacing w:line="240" w:lineRule="auto"/>
              <w:rPr>
                <w:sz w:val="20"/>
                <w:szCs w:val="20"/>
              </w:rPr>
            </w:pPr>
            <w:r>
              <w:rPr>
                <w:rFonts w:hint="eastAsia"/>
                <w:noProof/>
                <w:sz w:val="20"/>
              </w:rPr>
              <w:t>收回以前年度歲出等收入。</w:t>
            </w:r>
          </w:p>
        </w:tc>
      </w:tr>
    </w:tbl>
    <w:p w14:paraId="7484B01D" w14:textId="77777777" w:rsidR="005E1BF2" w:rsidRDefault="005E1BF2" w:rsidP="005E1BF2">
      <w:pPr>
        <w:pStyle w:val="aa"/>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p>
    <w:p w14:paraId="45D80A14" w14:textId="77777777" w:rsidR="005E1BF2" w:rsidRDefault="005E1BF2" w:rsidP="005E1BF2">
      <w:pPr>
        <w:spacing w:line="480" w:lineRule="exact"/>
        <w:ind w:left="958" w:right="255"/>
        <w:jc w:val="both"/>
        <w:rPr>
          <w:rFonts w:hAnsi="標楷體"/>
          <w:sz w:val="24"/>
        </w:rPr>
      </w:pPr>
      <w:r>
        <w:rPr>
          <w:rFonts w:hAnsi="標楷體" w:hint="eastAsia"/>
          <w:sz w:val="24"/>
        </w:rPr>
        <w:lastRenderedPageBreak/>
        <w:t>（3）以前年度歲入減免（註銷）數簡明表</w:t>
      </w:r>
    </w:p>
    <w:p w14:paraId="0C07842D" w14:textId="77777777" w:rsidR="005E1BF2" w:rsidRDefault="005E1BF2" w:rsidP="005E1BF2">
      <w:pPr>
        <w:pStyle w:val="ab"/>
        <w:ind w:rightChars="0" w:right="0"/>
        <w:rPr>
          <w:w w:val="100"/>
        </w:rPr>
      </w:pPr>
      <w:r>
        <w:rPr>
          <w:rFonts w:hint="eastAsia"/>
          <w:sz w:val="24"/>
        </w:rPr>
        <w:tab/>
      </w:r>
      <w:r>
        <w:rPr>
          <w:rFonts w:hint="eastAsia"/>
          <w:w w:val="100"/>
        </w:rPr>
        <w:t>單位：新臺幣元</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7"/>
        <w:gridCol w:w="2522"/>
        <w:gridCol w:w="2457"/>
        <w:gridCol w:w="2634"/>
        <w:gridCol w:w="1885"/>
        <w:gridCol w:w="11451"/>
      </w:tblGrid>
      <w:tr w:rsidR="005E1BF2" w14:paraId="00735752" w14:textId="77777777" w:rsidTr="00781B2C">
        <w:tc>
          <w:tcPr>
            <w:tcW w:w="132" w:type="pct"/>
            <w:vMerge w:val="restart"/>
            <w:tcBorders>
              <w:top w:val="single" w:sz="4" w:space="0" w:color="auto"/>
              <w:left w:val="nil"/>
              <w:bottom w:val="single" w:sz="4" w:space="0" w:color="auto"/>
              <w:right w:val="single" w:sz="4" w:space="0" w:color="auto"/>
            </w:tcBorders>
            <w:vAlign w:val="center"/>
            <w:hideMark/>
          </w:tcPr>
          <w:p w14:paraId="17665CD6" w14:textId="77777777" w:rsidR="005E1BF2" w:rsidRDefault="005E1BF2">
            <w:pPr>
              <w:pStyle w:val="11"/>
              <w:spacing w:line="240" w:lineRule="auto"/>
              <w:ind w:left="48" w:right="48"/>
              <w:jc w:val="center"/>
              <w:rPr>
                <w:sz w:val="20"/>
                <w:szCs w:val="20"/>
              </w:rPr>
            </w:pPr>
            <w:r>
              <w:rPr>
                <w:rFonts w:hint="eastAsia"/>
                <w:sz w:val="20"/>
                <w:szCs w:val="20"/>
              </w:rPr>
              <w:t>年度</w:t>
            </w:r>
          </w:p>
        </w:tc>
        <w:tc>
          <w:tcPr>
            <w:tcW w:w="586" w:type="pct"/>
            <w:vMerge w:val="restart"/>
            <w:tcBorders>
              <w:top w:val="single" w:sz="4" w:space="0" w:color="auto"/>
              <w:left w:val="single" w:sz="4" w:space="0" w:color="auto"/>
              <w:bottom w:val="single" w:sz="4" w:space="0" w:color="auto"/>
              <w:right w:val="single" w:sz="4" w:space="0" w:color="auto"/>
            </w:tcBorders>
            <w:vAlign w:val="center"/>
            <w:hideMark/>
          </w:tcPr>
          <w:p w14:paraId="4D0430D8" w14:textId="77777777" w:rsidR="005E1BF2" w:rsidRDefault="005E1BF2">
            <w:pPr>
              <w:pStyle w:val="11"/>
              <w:spacing w:line="240" w:lineRule="auto"/>
              <w:ind w:leftChars="3" w:left="5" w:rightChars="3" w:right="5"/>
              <w:jc w:val="distribute"/>
              <w:rPr>
                <w:sz w:val="20"/>
                <w:szCs w:val="20"/>
              </w:rPr>
            </w:pPr>
            <w:r>
              <w:rPr>
                <w:rFonts w:hint="eastAsia"/>
                <w:sz w:val="20"/>
                <w:szCs w:val="20"/>
              </w:rPr>
              <w:t>科目</w:t>
            </w:r>
          </w:p>
        </w:tc>
        <w:tc>
          <w:tcPr>
            <w:tcW w:w="571" w:type="pct"/>
            <w:vMerge w:val="restart"/>
            <w:tcBorders>
              <w:top w:val="single" w:sz="4" w:space="0" w:color="auto"/>
              <w:left w:val="single" w:sz="4" w:space="0" w:color="auto"/>
              <w:bottom w:val="single" w:sz="4" w:space="0" w:color="auto"/>
              <w:right w:val="single" w:sz="4" w:space="0" w:color="auto"/>
            </w:tcBorders>
            <w:vAlign w:val="center"/>
            <w:hideMark/>
          </w:tcPr>
          <w:p w14:paraId="34D2A3AA" w14:textId="77777777" w:rsidR="005E1BF2" w:rsidRDefault="005E1BF2">
            <w:pPr>
              <w:pStyle w:val="11"/>
              <w:spacing w:line="240" w:lineRule="auto"/>
              <w:ind w:leftChars="3" w:left="5" w:rightChars="3" w:right="5"/>
              <w:jc w:val="distribute"/>
              <w:rPr>
                <w:sz w:val="20"/>
                <w:szCs w:val="20"/>
              </w:rPr>
            </w:pPr>
            <w:r>
              <w:rPr>
                <w:rFonts w:hint="eastAsia"/>
                <w:sz w:val="20"/>
                <w:szCs w:val="20"/>
              </w:rPr>
              <w:t>以前年度</w:t>
            </w:r>
          </w:p>
          <w:p w14:paraId="0FDD7864" w14:textId="77777777" w:rsidR="005E1BF2" w:rsidRDefault="005E1BF2">
            <w:pPr>
              <w:pStyle w:val="11"/>
              <w:spacing w:line="240" w:lineRule="auto"/>
              <w:ind w:leftChars="3" w:left="5" w:rightChars="3" w:right="5"/>
              <w:jc w:val="distribute"/>
              <w:rPr>
                <w:sz w:val="20"/>
                <w:szCs w:val="20"/>
              </w:rPr>
            </w:pPr>
            <w:r>
              <w:rPr>
                <w:rFonts w:hint="eastAsia"/>
                <w:sz w:val="20"/>
                <w:szCs w:val="20"/>
              </w:rPr>
              <w:t>轉入數</w:t>
            </w:r>
          </w:p>
        </w:tc>
        <w:tc>
          <w:tcPr>
            <w:tcW w:w="1050" w:type="pct"/>
            <w:gridSpan w:val="2"/>
            <w:tcBorders>
              <w:top w:val="single" w:sz="4" w:space="0" w:color="auto"/>
              <w:left w:val="single" w:sz="4" w:space="0" w:color="auto"/>
              <w:bottom w:val="single" w:sz="4" w:space="0" w:color="auto"/>
              <w:right w:val="single" w:sz="4" w:space="0" w:color="auto"/>
            </w:tcBorders>
            <w:vAlign w:val="center"/>
            <w:hideMark/>
          </w:tcPr>
          <w:p w14:paraId="3E6060AE" w14:textId="77777777" w:rsidR="005E1BF2" w:rsidRDefault="005E1BF2">
            <w:pPr>
              <w:pStyle w:val="11"/>
              <w:spacing w:line="240" w:lineRule="auto"/>
              <w:ind w:leftChars="3" w:left="5" w:rightChars="3" w:right="5"/>
              <w:jc w:val="distribute"/>
              <w:rPr>
                <w:sz w:val="20"/>
                <w:szCs w:val="20"/>
              </w:rPr>
            </w:pPr>
            <w:r>
              <w:rPr>
                <w:rFonts w:hint="eastAsia"/>
                <w:sz w:val="20"/>
                <w:szCs w:val="20"/>
              </w:rPr>
              <w:t>減免（註銷）數</w:t>
            </w:r>
          </w:p>
        </w:tc>
        <w:tc>
          <w:tcPr>
            <w:tcW w:w="2661" w:type="pct"/>
            <w:vMerge w:val="restart"/>
            <w:tcBorders>
              <w:top w:val="single" w:sz="4" w:space="0" w:color="auto"/>
              <w:left w:val="single" w:sz="4" w:space="0" w:color="auto"/>
              <w:bottom w:val="single" w:sz="4" w:space="0" w:color="auto"/>
              <w:right w:val="nil"/>
            </w:tcBorders>
            <w:vAlign w:val="center"/>
            <w:hideMark/>
          </w:tcPr>
          <w:p w14:paraId="1269D093" w14:textId="77777777" w:rsidR="005E1BF2" w:rsidRDefault="005E1BF2">
            <w:pPr>
              <w:pStyle w:val="11"/>
              <w:spacing w:line="240" w:lineRule="auto"/>
              <w:ind w:leftChars="3" w:left="5" w:rightChars="3" w:right="5"/>
              <w:jc w:val="distribute"/>
              <w:rPr>
                <w:sz w:val="20"/>
                <w:szCs w:val="20"/>
              </w:rPr>
            </w:pPr>
            <w:r>
              <w:rPr>
                <w:rFonts w:hint="eastAsia"/>
                <w:sz w:val="20"/>
                <w:szCs w:val="20"/>
              </w:rPr>
              <w:t>原因分析</w:t>
            </w:r>
          </w:p>
        </w:tc>
      </w:tr>
      <w:tr w:rsidR="005E1BF2" w14:paraId="134B998F" w14:textId="77777777" w:rsidTr="00781B2C">
        <w:tc>
          <w:tcPr>
            <w:tcW w:w="132" w:type="pct"/>
            <w:vMerge/>
            <w:tcBorders>
              <w:top w:val="single" w:sz="4" w:space="0" w:color="auto"/>
              <w:left w:val="nil"/>
              <w:bottom w:val="single" w:sz="4" w:space="0" w:color="auto"/>
              <w:right w:val="single" w:sz="4" w:space="0" w:color="auto"/>
            </w:tcBorders>
            <w:vAlign w:val="center"/>
            <w:hideMark/>
          </w:tcPr>
          <w:p w14:paraId="63E995F1" w14:textId="77777777" w:rsidR="005E1BF2" w:rsidRDefault="005E1BF2">
            <w:pPr>
              <w:widowControl/>
              <w:jc w:val="left"/>
              <w:rPr>
                <w:rFonts w:cs="新細明體"/>
                <w:sz w:val="20"/>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132A1E63" w14:textId="77777777" w:rsidR="005E1BF2" w:rsidRDefault="005E1BF2">
            <w:pPr>
              <w:widowControl/>
              <w:jc w:val="left"/>
              <w:rPr>
                <w:rFonts w:cs="新細明體"/>
                <w:sz w:val="20"/>
              </w:rPr>
            </w:pPr>
          </w:p>
        </w:tc>
        <w:tc>
          <w:tcPr>
            <w:tcW w:w="571" w:type="pct"/>
            <w:vMerge/>
            <w:tcBorders>
              <w:top w:val="single" w:sz="4" w:space="0" w:color="auto"/>
              <w:left w:val="single" w:sz="4" w:space="0" w:color="auto"/>
              <w:bottom w:val="single" w:sz="4" w:space="0" w:color="auto"/>
              <w:right w:val="single" w:sz="4" w:space="0" w:color="auto"/>
            </w:tcBorders>
            <w:vAlign w:val="center"/>
            <w:hideMark/>
          </w:tcPr>
          <w:p w14:paraId="51DC871E" w14:textId="77777777" w:rsidR="005E1BF2" w:rsidRDefault="005E1BF2">
            <w:pPr>
              <w:widowControl/>
              <w:jc w:val="left"/>
              <w:rPr>
                <w:rFonts w:cs="新細明體"/>
                <w:sz w:val="20"/>
              </w:rPr>
            </w:pPr>
          </w:p>
        </w:tc>
        <w:tc>
          <w:tcPr>
            <w:tcW w:w="612" w:type="pct"/>
            <w:tcBorders>
              <w:top w:val="single" w:sz="4" w:space="0" w:color="auto"/>
              <w:left w:val="single" w:sz="4" w:space="0" w:color="auto"/>
              <w:bottom w:val="single" w:sz="4" w:space="0" w:color="auto"/>
              <w:right w:val="single" w:sz="4" w:space="0" w:color="auto"/>
            </w:tcBorders>
            <w:vAlign w:val="center"/>
            <w:hideMark/>
          </w:tcPr>
          <w:p w14:paraId="14386ADC" w14:textId="77777777" w:rsidR="005E1BF2" w:rsidRDefault="005E1BF2">
            <w:pPr>
              <w:pStyle w:val="11"/>
              <w:spacing w:line="240" w:lineRule="auto"/>
              <w:ind w:leftChars="3" w:left="5" w:rightChars="3" w:right="5"/>
              <w:jc w:val="distribute"/>
              <w:rPr>
                <w:sz w:val="20"/>
                <w:szCs w:val="20"/>
              </w:rPr>
            </w:pPr>
            <w:r>
              <w:rPr>
                <w:rFonts w:hint="eastAsia"/>
                <w:sz w:val="20"/>
                <w:szCs w:val="20"/>
              </w:rPr>
              <w:t>金額</w:t>
            </w:r>
          </w:p>
        </w:tc>
        <w:tc>
          <w:tcPr>
            <w:tcW w:w="438" w:type="pct"/>
            <w:tcBorders>
              <w:top w:val="single" w:sz="4" w:space="0" w:color="auto"/>
              <w:left w:val="single" w:sz="4" w:space="0" w:color="auto"/>
              <w:bottom w:val="single" w:sz="4" w:space="0" w:color="auto"/>
              <w:right w:val="single" w:sz="4" w:space="0" w:color="auto"/>
            </w:tcBorders>
            <w:vAlign w:val="center"/>
            <w:hideMark/>
          </w:tcPr>
          <w:p w14:paraId="53682F0C" w14:textId="77777777" w:rsidR="005E1BF2" w:rsidRDefault="005E1BF2">
            <w:pPr>
              <w:pStyle w:val="11"/>
              <w:spacing w:line="240" w:lineRule="auto"/>
              <w:ind w:leftChars="3" w:left="5" w:rightChars="3" w:right="5"/>
              <w:jc w:val="center"/>
              <w:rPr>
                <w:sz w:val="20"/>
                <w:szCs w:val="20"/>
              </w:rPr>
            </w:pPr>
            <w:r>
              <w:rPr>
                <w:rFonts w:hint="eastAsia"/>
                <w:sz w:val="20"/>
                <w:szCs w:val="20"/>
              </w:rPr>
              <w:t>％</w:t>
            </w:r>
          </w:p>
        </w:tc>
        <w:tc>
          <w:tcPr>
            <w:tcW w:w="2661" w:type="pct"/>
            <w:vMerge/>
            <w:tcBorders>
              <w:top w:val="single" w:sz="4" w:space="0" w:color="auto"/>
              <w:left w:val="single" w:sz="4" w:space="0" w:color="auto"/>
              <w:bottom w:val="single" w:sz="4" w:space="0" w:color="auto"/>
              <w:right w:val="nil"/>
            </w:tcBorders>
            <w:vAlign w:val="center"/>
            <w:hideMark/>
          </w:tcPr>
          <w:p w14:paraId="5EE1B0E1" w14:textId="77777777" w:rsidR="005E1BF2" w:rsidRDefault="005E1BF2">
            <w:pPr>
              <w:widowControl/>
              <w:jc w:val="left"/>
              <w:rPr>
                <w:rFonts w:cs="新細明體"/>
                <w:sz w:val="20"/>
              </w:rPr>
            </w:pPr>
          </w:p>
        </w:tc>
      </w:tr>
      <w:tr w:rsidR="005E1BF2" w14:paraId="0DB6A1F1" w14:textId="77777777" w:rsidTr="00781B2C">
        <w:trPr>
          <w:trHeight w:val="369"/>
        </w:trPr>
        <w:tc>
          <w:tcPr>
            <w:tcW w:w="132" w:type="pct"/>
            <w:tcBorders>
              <w:top w:val="nil"/>
              <w:left w:val="nil"/>
              <w:bottom w:val="nil"/>
              <w:right w:val="single" w:sz="4" w:space="0" w:color="auto"/>
            </w:tcBorders>
            <w:vAlign w:val="center"/>
          </w:tcPr>
          <w:p w14:paraId="564EB30D" w14:textId="77777777" w:rsidR="005E1BF2" w:rsidRDefault="005E1BF2">
            <w:pPr>
              <w:pStyle w:val="11"/>
              <w:spacing w:line="240" w:lineRule="auto"/>
              <w:ind w:left="48" w:right="48"/>
              <w:jc w:val="center"/>
              <w:rPr>
                <w:b/>
                <w:sz w:val="20"/>
                <w:szCs w:val="20"/>
              </w:rPr>
            </w:pPr>
          </w:p>
        </w:tc>
        <w:tc>
          <w:tcPr>
            <w:tcW w:w="586" w:type="pct"/>
            <w:tcBorders>
              <w:top w:val="nil"/>
              <w:left w:val="single" w:sz="4" w:space="0" w:color="auto"/>
              <w:bottom w:val="nil"/>
              <w:right w:val="single" w:sz="4" w:space="0" w:color="auto"/>
            </w:tcBorders>
            <w:vAlign w:val="center"/>
            <w:hideMark/>
          </w:tcPr>
          <w:p w14:paraId="2437EB17" w14:textId="77777777" w:rsidR="005E1BF2" w:rsidRDefault="005E1BF2">
            <w:pPr>
              <w:pStyle w:val="11"/>
              <w:spacing w:line="240" w:lineRule="auto"/>
              <w:ind w:left="48" w:right="48"/>
              <w:jc w:val="distribute"/>
              <w:rPr>
                <w:b/>
                <w:sz w:val="20"/>
                <w:szCs w:val="20"/>
              </w:rPr>
            </w:pPr>
            <w:r>
              <w:rPr>
                <w:rFonts w:hint="eastAsia"/>
                <w:b/>
                <w:noProof/>
                <w:sz w:val="20"/>
              </w:rPr>
              <w:t>雲林縣稅務局</w:t>
            </w:r>
          </w:p>
        </w:tc>
        <w:tc>
          <w:tcPr>
            <w:tcW w:w="571" w:type="pct"/>
            <w:tcBorders>
              <w:top w:val="nil"/>
              <w:left w:val="single" w:sz="4" w:space="0" w:color="auto"/>
              <w:bottom w:val="nil"/>
              <w:right w:val="single" w:sz="4" w:space="0" w:color="auto"/>
            </w:tcBorders>
            <w:vAlign w:val="center"/>
          </w:tcPr>
          <w:p w14:paraId="1042A461" w14:textId="77777777" w:rsidR="005E1BF2" w:rsidRDefault="005E1BF2">
            <w:pPr>
              <w:pStyle w:val="11"/>
              <w:spacing w:line="240" w:lineRule="auto"/>
              <w:jc w:val="right"/>
              <w:rPr>
                <w:rFonts w:ascii="新細明體" w:eastAsia="新細明體" w:hAnsi="新細明體"/>
                <w:b/>
                <w:sz w:val="20"/>
                <w:szCs w:val="20"/>
              </w:rPr>
            </w:pPr>
          </w:p>
        </w:tc>
        <w:tc>
          <w:tcPr>
            <w:tcW w:w="612" w:type="pct"/>
            <w:tcBorders>
              <w:top w:val="nil"/>
              <w:left w:val="single" w:sz="4" w:space="0" w:color="auto"/>
              <w:bottom w:val="nil"/>
              <w:right w:val="single" w:sz="4" w:space="0" w:color="auto"/>
            </w:tcBorders>
            <w:vAlign w:val="center"/>
          </w:tcPr>
          <w:p w14:paraId="67A8DA9A" w14:textId="77777777" w:rsidR="005E1BF2" w:rsidRDefault="005E1BF2">
            <w:pPr>
              <w:pStyle w:val="11"/>
              <w:spacing w:line="240" w:lineRule="auto"/>
              <w:jc w:val="right"/>
              <w:rPr>
                <w:rFonts w:ascii="新細明體" w:eastAsia="新細明體" w:hAnsi="新細明體"/>
                <w:b/>
                <w:sz w:val="20"/>
                <w:szCs w:val="20"/>
              </w:rPr>
            </w:pPr>
          </w:p>
        </w:tc>
        <w:tc>
          <w:tcPr>
            <w:tcW w:w="438" w:type="pct"/>
            <w:tcBorders>
              <w:top w:val="nil"/>
              <w:left w:val="single" w:sz="4" w:space="0" w:color="auto"/>
              <w:bottom w:val="nil"/>
              <w:right w:val="single" w:sz="4" w:space="0" w:color="auto"/>
            </w:tcBorders>
            <w:vAlign w:val="center"/>
          </w:tcPr>
          <w:p w14:paraId="53D73D15" w14:textId="77777777" w:rsidR="005E1BF2" w:rsidRDefault="005E1BF2">
            <w:pPr>
              <w:pStyle w:val="11"/>
              <w:spacing w:line="240" w:lineRule="auto"/>
              <w:jc w:val="right"/>
              <w:rPr>
                <w:rFonts w:ascii="新細明體" w:eastAsia="新細明體" w:hAnsi="新細明體"/>
                <w:b/>
                <w:sz w:val="20"/>
                <w:szCs w:val="20"/>
              </w:rPr>
            </w:pPr>
          </w:p>
        </w:tc>
        <w:tc>
          <w:tcPr>
            <w:tcW w:w="2661" w:type="pct"/>
            <w:tcBorders>
              <w:top w:val="nil"/>
              <w:left w:val="single" w:sz="4" w:space="0" w:color="auto"/>
              <w:bottom w:val="nil"/>
              <w:right w:val="nil"/>
            </w:tcBorders>
            <w:vAlign w:val="center"/>
          </w:tcPr>
          <w:p w14:paraId="034F2121" w14:textId="77777777" w:rsidR="005E1BF2" w:rsidRDefault="005E1BF2">
            <w:pPr>
              <w:pStyle w:val="11"/>
              <w:spacing w:line="240" w:lineRule="auto"/>
              <w:rPr>
                <w:b/>
                <w:sz w:val="20"/>
                <w:szCs w:val="20"/>
              </w:rPr>
            </w:pPr>
          </w:p>
        </w:tc>
      </w:tr>
      <w:tr w:rsidR="005E1BF2" w14:paraId="65C2BBFB" w14:textId="77777777" w:rsidTr="00781B2C">
        <w:trPr>
          <w:trHeight w:val="369"/>
        </w:trPr>
        <w:tc>
          <w:tcPr>
            <w:tcW w:w="132" w:type="pct"/>
            <w:tcBorders>
              <w:top w:val="nil"/>
              <w:left w:val="nil"/>
              <w:bottom w:val="nil"/>
              <w:right w:val="single" w:sz="4" w:space="0" w:color="auto"/>
            </w:tcBorders>
            <w:vAlign w:val="center"/>
            <w:hideMark/>
          </w:tcPr>
          <w:p w14:paraId="326F61D0" w14:textId="77777777" w:rsidR="005E1BF2" w:rsidRDefault="005E1BF2">
            <w:pPr>
              <w:pStyle w:val="11"/>
              <w:spacing w:line="240" w:lineRule="auto"/>
              <w:jc w:val="center"/>
              <w:rPr>
                <w:rFonts w:ascii="新細明體" w:eastAsia="新細明體" w:hAnsi="新細明體"/>
                <w:sz w:val="20"/>
                <w:szCs w:val="20"/>
              </w:rPr>
            </w:pPr>
            <w:r>
              <w:rPr>
                <w:rFonts w:ascii="新細明體" w:eastAsia="新細明體" w:hAnsi="新細明體" w:hint="eastAsia"/>
                <w:noProof/>
                <w:sz w:val="20"/>
              </w:rPr>
              <w:t>109</w:t>
            </w:r>
          </w:p>
        </w:tc>
        <w:tc>
          <w:tcPr>
            <w:tcW w:w="586" w:type="pct"/>
            <w:tcBorders>
              <w:top w:val="nil"/>
              <w:left w:val="single" w:sz="4" w:space="0" w:color="auto"/>
              <w:bottom w:val="nil"/>
              <w:right w:val="single" w:sz="4" w:space="0" w:color="auto"/>
            </w:tcBorders>
            <w:vAlign w:val="center"/>
            <w:hideMark/>
          </w:tcPr>
          <w:p w14:paraId="76082913" w14:textId="77777777" w:rsidR="005E1BF2" w:rsidRDefault="005E1BF2">
            <w:pPr>
              <w:pStyle w:val="11"/>
              <w:spacing w:line="240" w:lineRule="auto"/>
              <w:ind w:leftChars="100" w:left="160" w:right="48"/>
              <w:jc w:val="distribute"/>
              <w:rPr>
                <w:sz w:val="20"/>
                <w:szCs w:val="20"/>
              </w:rPr>
            </w:pPr>
            <w:r>
              <w:rPr>
                <w:rFonts w:hint="eastAsia"/>
                <w:noProof/>
                <w:sz w:val="20"/>
              </w:rPr>
              <w:t>稅課收入</w:t>
            </w:r>
          </w:p>
        </w:tc>
        <w:tc>
          <w:tcPr>
            <w:tcW w:w="571" w:type="pct"/>
            <w:tcBorders>
              <w:top w:val="nil"/>
              <w:left w:val="single" w:sz="4" w:space="0" w:color="auto"/>
              <w:bottom w:val="nil"/>
              <w:right w:val="single" w:sz="4" w:space="0" w:color="auto"/>
            </w:tcBorders>
            <w:vAlign w:val="center"/>
            <w:hideMark/>
          </w:tcPr>
          <w:p w14:paraId="321CA6CE"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38,497,692</w:t>
            </w:r>
          </w:p>
        </w:tc>
        <w:tc>
          <w:tcPr>
            <w:tcW w:w="612" w:type="pct"/>
            <w:tcBorders>
              <w:top w:val="nil"/>
              <w:left w:val="single" w:sz="4" w:space="0" w:color="auto"/>
              <w:bottom w:val="nil"/>
              <w:right w:val="single" w:sz="4" w:space="0" w:color="auto"/>
            </w:tcBorders>
            <w:vAlign w:val="center"/>
            <w:hideMark/>
          </w:tcPr>
          <w:p w14:paraId="1037EBB4"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4,736,827</w:t>
            </w:r>
          </w:p>
        </w:tc>
        <w:tc>
          <w:tcPr>
            <w:tcW w:w="438" w:type="pct"/>
            <w:tcBorders>
              <w:top w:val="nil"/>
              <w:left w:val="single" w:sz="4" w:space="0" w:color="auto"/>
              <w:bottom w:val="nil"/>
              <w:right w:val="single" w:sz="4" w:space="0" w:color="auto"/>
            </w:tcBorders>
            <w:vAlign w:val="center"/>
            <w:hideMark/>
          </w:tcPr>
          <w:p w14:paraId="4C5A1B14"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12.30</w:t>
            </w:r>
          </w:p>
        </w:tc>
        <w:tc>
          <w:tcPr>
            <w:tcW w:w="2661" w:type="pct"/>
            <w:tcBorders>
              <w:top w:val="nil"/>
              <w:left w:val="single" w:sz="4" w:space="0" w:color="auto"/>
              <w:bottom w:val="nil"/>
              <w:right w:val="nil"/>
            </w:tcBorders>
            <w:vAlign w:val="center"/>
            <w:hideMark/>
          </w:tcPr>
          <w:p w14:paraId="37CD9B11" w14:textId="77777777" w:rsidR="005E1BF2" w:rsidRDefault="005E1BF2">
            <w:pPr>
              <w:pStyle w:val="11"/>
              <w:spacing w:line="240" w:lineRule="auto"/>
              <w:rPr>
                <w:sz w:val="20"/>
                <w:szCs w:val="20"/>
              </w:rPr>
            </w:pPr>
            <w:r>
              <w:rPr>
                <w:rFonts w:hint="eastAsia"/>
                <w:noProof/>
                <w:sz w:val="20"/>
              </w:rPr>
              <w:t>使用牌照稅辦理註銷。</w:t>
            </w:r>
          </w:p>
        </w:tc>
      </w:tr>
      <w:tr w:rsidR="005E1BF2" w14:paraId="40BBA331" w14:textId="77777777" w:rsidTr="00781B2C">
        <w:trPr>
          <w:trHeight w:val="369"/>
        </w:trPr>
        <w:tc>
          <w:tcPr>
            <w:tcW w:w="132" w:type="pct"/>
            <w:tcBorders>
              <w:top w:val="nil"/>
              <w:left w:val="nil"/>
              <w:bottom w:val="nil"/>
              <w:right w:val="single" w:sz="4" w:space="0" w:color="auto"/>
            </w:tcBorders>
            <w:vAlign w:val="center"/>
          </w:tcPr>
          <w:p w14:paraId="7AB28018" w14:textId="77777777" w:rsidR="005E1BF2" w:rsidRDefault="005E1BF2">
            <w:pPr>
              <w:pStyle w:val="11"/>
              <w:spacing w:line="240" w:lineRule="auto"/>
              <w:jc w:val="center"/>
              <w:rPr>
                <w:rFonts w:ascii="新細明體" w:eastAsia="新細明體" w:hAnsi="新細明體"/>
                <w:sz w:val="20"/>
                <w:szCs w:val="20"/>
              </w:rPr>
            </w:pPr>
          </w:p>
        </w:tc>
        <w:tc>
          <w:tcPr>
            <w:tcW w:w="586" w:type="pct"/>
            <w:tcBorders>
              <w:top w:val="nil"/>
              <w:left w:val="single" w:sz="4" w:space="0" w:color="auto"/>
              <w:bottom w:val="nil"/>
              <w:right w:val="single" w:sz="4" w:space="0" w:color="auto"/>
            </w:tcBorders>
            <w:vAlign w:val="center"/>
            <w:hideMark/>
          </w:tcPr>
          <w:p w14:paraId="2CE918D9" w14:textId="77777777" w:rsidR="005E1BF2" w:rsidRDefault="005E1BF2">
            <w:pPr>
              <w:pStyle w:val="11"/>
              <w:spacing w:line="240" w:lineRule="auto"/>
              <w:ind w:leftChars="100" w:left="160" w:right="48"/>
              <w:jc w:val="distribute"/>
              <w:rPr>
                <w:sz w:val="20"/>
                <w:szCs w:val="20"/>
              </w:rPr>
            </w:pPr>
            <w:r>
              <w:rPr>
                <w:rFonts w:hint="eastAsia"/>
                <w:noProof/>
                <w:sz w:val="20"/>
              </w:rPr>
              <w:t>罰款及賠償收入</w:t>
            </w:r>
          </w:p>
        </w:tc>
        <w:tc>
          <w:tcPr>
            <w:tcW w:w="571" w:type="pct"/>
            <w:tcBorders>
              <w:top w:val="nil"/>
              <w:left w:val="single" w:sz="4" w:space="0" w:color="auto"/>
              <w:bottom w:val="nil"/>
              <w:right w:val="single" w:sz="4" w:space="0" w:color="auto"/>
            </w:tcBorders>
            <w:vAlign w:val="center"/>
            <w:hideMark/>
          </w:tcPr>
          <w:p w14:paraId="056B07B0"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14,124,551</w:t>
            </w:r>
          </w:p>
        </w:tc>
        <w:tc>
          <w:tcPr>
            <w:tcW w:w="612" w:type="pct"/>
            <w:tcBorders>
              <w:top w:val="nil"/>
              <w:left w:val="single" w:sz="4" w:space="0" w:color="auto"/>
              <w:bottom w:val="nil"/>
              <w:right w:val="single" w:sz="4" w:space="0" w:color="auto"/>
            </w:tcBorders>
            <w:vAlign w:val="center"/>
            <w:hideMark/>
          </w:tcPr>
          <w:p w14:paraId="7612B005"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2,410,862</w:t>
            </w:r>
          </w:p>
        </w:tc>
        <w:tc>
          <w:tcPr>
            <w:tcW w:w="438" w:type="pct"/>
            <w:tcBorders>
              <w:top w:val="nil"/>
              <w:left w:val="single" w:sz="4" w:space="0" w:color="auto"/>
              <w:bottom w:val="nil"/>
              <w:right w:val="single" w:sz="4" w:space="0" w:color="auto"/>
            </w:tcBorders>
            <w:vAlign w:val="center"/>
            <w:hideMark/>
          </w:tcPr>
          <w:p w14:paraId="45F79BCA"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17.07</w:t>
            </w:r>
          </w:p>
        </w:tc>
        <w:tc>
          <w:tcPr>
            <w:tcW w:w="2661" w:type="pct"/>
            <w:tcBorders>
              <w:top w:val="nil"/>
              <w:left w:val="single" w:sz="4" w:space="0" w:color="auto"/>
              <w:bottom w:val="nil"/>
              <w:right w:val="nil"/>
            </w:tcBorders>
            <w:vAlign w:val="center"/>
            <w:hideMark/>
          </w:tcPr>
          <w:p w14:paraId="4720647B" w14:textId="77777777" w:rsidR="005E1BF2" w:rsidRDefault="005E1BF2">
            <w:pPr>
              <w:pStyle w:val="11"/>
              <w:spacing w:line="240" w:lineRule="auto"/>
              <w:rPr>
                <w:sz w:val="20"/>
                <w:szCs w:val="20"/>
              </w:rPr>
            </w:pPr>
            <w:r>
              <w:rPr>
                <w:rFonts w:hint="eastAsia"/>
                <w:noProof/>
                <w:sz w:val="20"/>
              </w:rPr>
              <w:t>罰鍰案件已逾徵收期間辦理註銷。</w:t>
            </w:r>
          </w:p>
        </w:tc>
      </w:tr>
      <w:tr w:rsidR="005E1BF2" w14:paraId="6D562B4B" w14:textId="77777777" w:rsidTr="00781B2C">
        <w:trPr>
          <w:trHeight w:val="369"/>
        </w:trPr>
        <w:tc>
          <w:tcPr>
            <w:tcW w:w="132" w:type="pct"/>
            <w:tcBorders>
              <w:top w:val="nil"/>
              <w:left w:val="nil"/>
              <w:bottom w:val="single" w:sz="4" w:space="0" w:color="auto"/>
              <w:right w:val="single" w:sz="4" w:space="0" w:color="auto"/>
            </w:tcBorders>
            <w:vAlign w:val="center"/>
            <w:hideMark/>
          </w:tcPr>
          <w:p w14:paraId="797066D7" w14:textId="77777777" w:rsidR="005E1BF2" w:rsidRDefault="005E1BF2">
            <w:pPr>
              <w:pStyle w:val="11"/>
              <w:spacing w:line="240" w:lineRule="auto"/>
              <w:jc w:val="center"/>
              <w:rPr>
                <w:rFonts w:ascii="新細明體" w:eastAsia="新細明體" w:hAnsi="新細明體"/>
                <w:sz w:val="20"/>
                <w:szCs w:val="20"/>
              </w:rPr>
            </w:pPr>
            <w:r>
              <w:rPr>
                <w:rFonts w:ascii="新細明體" w:eastAsia="新細明體" w:hAnsi="新細明體" w:hint="eastAsia"/>
                <w:noProof/>
                <w:sz w:val="20"/>
              </w:rPr>
              <w:t>113</w:t>
            </w:r>
          </w:p>
        </w:tc>
        <w:tc>
          <w:tcPr>
            <w:tcW w:w="586" w:type="pct"/>
            <w:tcBorders>
              <w:top w:val="nil"/>
              <w:left w:val="single" w:sz="4" w:space="0" w:color="auto"/>
              <w:bottom w:val="single" w:sz="4" w:space="0" w:color="auto"/>
              <w:right w:val="single" w:sz="4" w:space="0" w:color="auto"/>
            </w:tcBorders>
            <w:vAlign w:val="center"/>
            <w:hideMark/>
          </w:tcPr>
          <w:p w14:paraId="6826305A" w14:textId="77777777" w:rsidR="005E1BF2" w:rsidRDefault="005E1BF2">
            <w:pPr>
              <w:pStyle w:val="11"/>
              <w:spacing w:line="240" w:lineRule="auto"/>
              <w:ind w:leftChars="100" w:left="160" w:right="48"/>
              <w:jc w:val="distribute"/>
              <w:rPr>
                <w:sz w:val="20"/>
                <w:szCs w:val="20"/>
              </w:rPr>
            </w:pPr>
            <w:r>
              <w:rPr>
                <w:rFonts w:hint="eastAsia"/>
                <w:noProof/>
                <w:sz w:val="20"/>
              </w:rPr>
              <w:t>稅課收入</w:t>
            </w:r>
          </w:p>
        </w:tc>
        <w:tc>
          <w:tcPr>
            <w:tcW w:w="571" w:type="pct"/>
            <w:tcBorders>
              <w:top w:val="nil"/>
              <w:left w:val="single" w:sz="4" w:space="0" w:color="auto"/>
              <w:bottom w:val="single" w:sz="4" w:space="0" w:color="auto"/>
              <w:right w:val="single" w:sz="4" w:space="0" w:color="auto"/>
            </w:tcBorders>
            <w:vAlign w:val="center"/>
            <w:hideMark/>
          </w:tcPr>
          <w:p w14:paraId="1C19DC6A"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94,580,730</w:t>
            </w:r>
          </w:p>
        </w:tc>
        <w:tc>
          <w:tcPr>
            <w:tcW w:w="612" w:type="pct"/>
            <w:tcBorders>
              <w:top w:val="nil"/>
              <w:left w:val="single" w:sz="4" w:space="0" w:color="auto"/>
              <w:bottom w:val="single" w:sz="4" w:space="0" w:color="auto"/>
              <w:right w:val="single" w:sz="4" w:space="0" w:color="auto"/>
            </w:tcBorders>
            <w:vAlign w:val="center"/>
            <w:hideMark/>
          </w:tcPr>
          <w:p w14:paraId="2729A1AE"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1,870,586</w:t>
            </w:r>
          </w:p>
        </w:tc>
        <w:tc>
          <w:tcPr>
            <w:tcW w:w="438" w:type="pct"/>
            <w:tcBorders>
              <w:top w:val="nil"/>
              <w:left w:val="single" w:sz="4" w:space="0" w:color="auto"/>
              <w:bottom w:val="single" w:sz="4" w:space="0" w:color="auto"/>
              <w:right w:val="single" w:sz="4" w:space="0" w:color="auto"/>
            </w:tcBorders>
            <w:vAlign w:val="center"/>
            <w:hideMark/>
          </w:tcPr>
          <w:p w14:paraId="032C5B85" w14:textId="77777777" w:rsidR="005E1BF2" w:rsidRDefault="005E1BF2">
            <w:pPr>
              <w:pStyle w:val="11"/>
              <w:spacing w:line="240" w:lineRule="auto"/>
              <w:jc w:val="right"/>
              <w:rPr>
                <w:rFonts w:ascii="新細明體" w:eastAsia="新細明體" w:hAnsi="新細明體"/>
                <w:sz w:val="20"/>
                <w:szCs w:val="20"/>
              </w:rPr>
            </w:pPr>
            <w:r>
              <w:rPr>
                <w:rFonts w:ascii="新細明體" w:hAnsi="新細明體" w:hint="eastAsia"/>
                <w:noProof/>
                <w:sz w:val="20"/>
              </w:rPr>
              <w:t>1.98</w:t>
            </w:r>
          </w:p>
        </w:tc>
        <w:tc>
          <w:tcPr>
            <w:tcW w:w="2661" w:type="pct"/>
            <w:tcBorders>
              <w:top w:val="nil"/>
              <w:left w:val="single" w:sz="4" w:space="0" w:color="auto"/>
              <w:bottom w:val="single" w:sz="4" w:space="0" w:color="auto"/>
              <w:right w:val="nil"/>
            </w:tcBorders>
            <w:vAlign w:val="center"/>
            <w:hideMark/>
          </w:tcPr>
          <w:p w14:paraId="57BF9F7C" w14:textId="77777777" w:rsidR="005E1BF2" w:rsidRDefault="005E1BF2">
            <w:pPr>
              <w:pStyle w:val="11"/>
              <w:spacing w:line="240" w:lineRule="auto"/>
              <w:rPr>
                <w:sz w:val="20"/>
                <w:szCs w:val="20"/>
              </w:rPr>
            </w:pPr>
            <w:r>
              <w:rPr>
                <w:rFonts w:hint="eastAsia"/>
                <w:noProof/>
                <w:sz w:val="20"/>
              </w:rPr>
              <w:t>土地增值稅辦理註銷。</w:t>
            </w:r>
          </w:p>
        </w:tc>
      </w:tr>
    </w:tbl>
    <w:p w14:paraId="1DC7C586" w14:textId="77777777" w:rsidR="005E1BF2" w:rsidRDefault="005E1BF2" w:rsidP="005E1BF2">
      <w:pPr>
        <w:pStyle w:val="aa"/>
      </w:pPr>
      <w:proofErr w:type="gramStart"/>
      <w:r>
        <w:rPr>
          <w:rFonts w:hint="eastAsia"/>
        </w:rPr>
        <w:t>註</w:t>
      </w:r>
      <w:proofErr w:type="gramEnd"/>
      <w:r>
        <w:rPr>
          <w:rFonts w:hint="eastAsia"/>
        </w:rPr>
        <w:t>：本表所列項目係指減免（註銷）數達20％且10萬元以上，或1百萬元以上者。</w:t>
      </w:r>
    </w:p>
    <w:p w14:paraId="2E26D77F" w14:textId="77777777" w:rsidR="005E1BF2" w:rsidRDefault="005E1BF2" w:rsidP="00236816">
      <w:pPr>
        <w:spacing w:beforeLines="50" w:before="180" w:line="480" w:lineRule="exact"/>
        <w:ind w:left="958" w:right="255"/>
        <w:jc w:val="both"/>
        <w:rPr>
          <w:rFonts w:hAnsi="標楷體"/>
          <w:sz w:val="24"/>
        </w:rPr>
      </w:pPr>
      <w:r>
        <w:rPr>
          <w:rFonts w:hAnsi="標楷體" w:hint="eastAsia"/>
          <w:sz w:val="24"/>
        </w:rPr>
        <w:t>（4）以前年度應收保留數簡明表</w:t>
      </w:r>
    </w:p>
    <w:p w14:paraId="2325EDB1" w14:textId="77777777" w:rsidR="005E1BF2" w:rsidRDefault="005E1BF2" w:rsidP="005E1BF2">
      <w:pPr>
        <w:rPr>
          <w:rFonts w:hAnsi="標楷體"/>
          <w:sz w:val="20"/>
        </w:rPr>
      </w:pPr>
      <w:r>
        <w:rPr>
          <w:rFonts w:hAnsi="標楷體" w:hint="eastAsia"/>
          <w:sz w:val="20"/>
        </w:rPr>
        <w:t>單位：新臺幣元</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7"/>
        <w:gridCol w:w="2528"/>
        <w:gridCol w:w="2459"/>
        <w:gridCol w:w="2584"/>
        <w:gridCol w:w="1930"/>
        <w:gridCol w:w="11426"/>
      </w:tblGrid>
      <w:tr w:rsidR="005E1BF2" w14:paraId="243D36A0" w14:textId="77777777" w:rsidTr="00781B2C">
        <w:trPr>
          <w:trHeight w:val="340"/>
          <w:tblHeader/>
        </w:trPr>
        <w:tc>
          <w:tcPr>
            <w:tcW w:w="132" w:type="pct"/>
            <w:vMerge w:val="restart"/>
            <w:tcBorders>
              <w:top w:val="single" w:sz="4" w:space="0" w:color="auto"/>
              <w:left w:val="nil"/>
              <w:bottom w:val="single" w:sz="4" w:space="0" w:color="auto"/>
              <w:right w:val="single" w:sz="4" w:space="0" w:color="auto"/>
            </w:tcBorders>
            <w:vAlign w:val="center"/>
            <w:hideMark/>
          </w:tcPr>
          <w:p w14:paraId="011C6EE1" w14:textId="77777777" w:rsidR="005E1BF2" w:rsidRDefault="005E1BF2">
            <w:pPr>
              <w:pStyle w:val="11"/>
              <w:spacing w:line="240" w:lineRule="auto"/>
              <w:ind w:left="48" w:right="48"/>
              <w:jc w:val="center"/>
              <w:rPr>
                <w:sz w:val="20"/>
                <w:szCs w:val="20"/>
              </w:rPr>
            </w:pPr>
            <w:r>
              <w:rPr>
                <w:rFonts w:hint="eastAsia"/>
                <w:sz w:val="20"/>
                <w:szCs w:val="20"/>
              </w:rPr>
              <w:t>年度</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3AD65D78" w14:textId="77777777" w:rsidR="005E1BF2" w:rsidRDefault="005E1BF2">
            <w:pPr>
              <w:pStyle w:val="aa"/>
              <w:spacing w:line="240" w:lineRule="auto"/>
              <w:ind w:leftChars="30" w:left="48" w:rightChars="30" w:right="48"/>
              <w:jc w:val="distribute"/>
            </w:pPr>
            <w:r>
              <w:rPr>
                <w:rFonts w:hint="eastAsia"/>
              </w:rPr>
              <w:t>科目</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CCC931F" w14:textId="77777777" w:rsidR="005E1BF2" w:rsidRDefault="005E1BF2">
            <w:pPr>
              <w:pStyle w:val="aa"/>
              <w:spacing w:line="240" w:lineRule="auto"/>
              <w:ind w:leftChars="30" w:left="48" w:rightChars="30" w:right="48"/>
              <w:jc w:val="distribute"/>
            </w:pPr>
            <w:r>
              <w:rPr>
                <w:rFonts w:hint="eastAsia"/>
              </w:rPr>
              <w:t>以前年度</w:t>
            </w:r>
          </w:p>
          <w:p w14:paraId="5F34D8FD" w14:textId="77777777" w:rsidR="005E1BF2" w:rsidRDefault="005E1BF2">
            <w:pPr>
              <w:pStyle w:val="aa"/>
              <w:spacing w:line="240" w:lineRule="auto"/>
              <w:ind w:leftChars="30" w:left="48" w:rightChars="30" w:right="48"/>
              <w:jc w:val="distribute"/>
            </w:pPr>
            <w:r>
              <w:rPr>
                <w:rFonts w:hint="eastAsia"/>
              </w:rPr>
              <w:t>轉入數</w:t>
            </w:r>
          </w:p>
        </w:tc>
        <w:tc>
          <w:tcPr>
            <w:tcW w:w="1050" w:type="pct"/>
            <w:gridSpan w:val="2"/>
            <w:tcBorders>
              <w:top w:val="single" w:sz="4" w:space="0" w:color="auto"/>
              <w:left w:val="single" w:sz="4" w:space="0" w:color="auto"/>
              <w:bottom w:val="single" w:sz="4" w:space="0" w:color="auto"/>
              <w:right w:val="single" w:sz="4" w:space="0" w:color="auto"/>
            </w:tcBorders>
            <w:vAlign w:val="center"/>
            <w:hideMark/>
          </w:tcPr>
          <w:p w14:paraId="09753BC1" w14:textId="77777777" w:rsidR="005E1BF2" w:rsidRDefault="005E1BF2">
            <w:pPr>
              <w:pStyle w:val="aa"/>
              <w:spacing w:line="240" w:lineRule="auto"/>
              <w:ind w:leftChars="30" w:left="48" w:rightChars="30" w:right="48"/>
              <w:jc w:val="distribute"/>
            </w:pPr>
            <w:r>
              <w:rPr>
                <w:rFonts w:hint="eastAsia"/>
              </w:rPr>
              <w:t>應收保留數</w:t>
            </w:r>
          </w:p>
        </w:tc>
        <w:tc>
          <w:tcPr>
            <w:tcW w:w="2659" w:type="pct"/>
            <w:vMerge w:val="restart"/>
            <w:tcBorders>
              <w:top w:val="single" w:sz="4" w:space="0" w:color="auto"/>
              <w:left w:val="single" w:sz="4" w:space="0" w:color="auto"/>
              <w:bottom w:val="single" w:sz="4" w:space="0" w:color="auto"/>
              <w:right w:val="nil"/>
            </w:tcBorders>
            <w:vAlign w:val="center"/>
            <w:hideMark/>
          </w:tcPr>
          <w:p w14:paraId="7182066B" w14:textId="77777777" w:rsidR="005E1BF2" w:rsidRDefault="005E1BF2">
            <w:pPr>
              <w:pStyle w:val="aa"/>
              <w:spacing w:line="240" w:lineRule="auto"/>
              <w:ind w:leftChars="30" w:left="48" w:rightChars="30" w:right="48"/>
              <w:jc w:val="distribute"/>
            </w:pPr>
            <w:r>
              <w:rPr>
                <w:rFonts w:hint="eastAsia"/>
              </w:rPr>
              <w:t>原因分析</w:t>
            </w:r>
          </w:p>
        </w:tc>
      </w:tr>
      <w:tr w:rsidR="005E1BF2" w14:paraId="05E30DDF" w14:textId="77777777" w:rsidTr="00781B2C">
        <w:trPr>
          <w:trHeight w:val="340"/>
          <w:tblHeader/>
        </w:trPr>
        <w:tc>
          <w:tcPr>
            <w:tcW w:w="132" w:type="pct"/>
            <w:vMerge/>
            <w:tcBorders>
              <w:top w:val="single" w:sz="4" w:space="0" w:color="auto"/>
              <w:left w:val="nil"/>
              <w:bottom w:val="single" w:sz="4" w:space="0" w:color="auto"/>
              <w:right w:val="single" w:sz="4" w:space="0" w:color="auto"/>
            </w:tcBorders>
            <w:vAlign w:val="center"/>
            <w:hideMark/>
          </w:tcPr>
          <w:p w14:paraId="5B65666C" w14:textId="77777777" w:rsidR="005E1BF2" w:rsidRDefault="005E1BF2">
            <w:pPr>
              <w:widowControl/>
              <w:jc w:val="left"/>
              <w:rPr>
                <w:rFonts w:cs="新細明體"/>
                <w:sz w:val="20"/>
              </w:rPr>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5C173651" w14:textId="77777777" w:rsidR="005E1BF2" w:rsidRDefault="005E1BF2">
            <w:pPr>
              <w:widowControl/>
              <w:jc w:val="left"/>
              <w:rPr>
                <w:sz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18BAFA6" w14:textId="77777777" w:rsidR="005E1BF2" w:rsidRDefault="005E1BF2">
            <w:pPr>
              <w:widowControl/>
              <w:jc w:val="left"/>
              <w:rPr>
                <w:sz w:val="20"/>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66DE2E32" w14:textId="77777777" w:rsidR="005E1BF2" w:rsidRDefault="005E1BF2">
            <w:pPr>
              <w:pStyle w:val="aa"/>
              <w:spacing w:line="240" w:lineRule="auto"/>
              <w:ind w:leftChars="30" w:left="48" w:rightChars="30" w:right="48"/>
              <w:jc w:val="distribute"/>
            </w:pPr>
            <w:r>
              <w:rPr>
                <w:rFonts w:hint="eastAsia"/>
              </w:rPr>
              <w:t>金額</w:t>
            </w:r>
          </w:p>
        </w:tc>
        <w:tc>
          <w:tcPr>
            <w:tcW w:w="448" w:type="pct"/>
            <w:tcBorders>
              <w:top w:val="single" w:sz="4" w:space="0" w:color="auto"/>
              <w:left w:val="single" w:sz="4" w:space="0" w:color="auto"/>
              <w:bottom w:val="single" w:sz="4" w:space="0" w:color="auto"/>
              <w:right w:val="single" w:sz="4" w:space="0" w:color="auto"/>
            </w:tcBorders>
            <w:vAlign w:val="center"/>
            <w:hideMark/>
          </w:tcPr>
          <w:p w14:paraId="749F2B86" w14:textId="77777777" w:rsidR="005E1BF2" w:rsidRDefault="005E1BF2">
            <w:pPr>
              <w:pStyle w:val="aa"/>
              <w:jc w:val="center"/>
            </w:pPr>
            <w:r>
              <w:rPr>
                <w:rFonts w:hint="eastAsia"/>
              </w:rPr>
              <w:t>％</w:t>
            </w:r>
          </w:p>
        </w:tc>
        <w:tc>
          <w:tcPr>
            <w:tcW w:w="2659" w:type="pct"/>
            <w:vMerge/>
            <w:tcBorders>
              <w:top w:val="single" w:sz="4" w:space="0" w:color="auto"/>
              <w:left w:val="single" w:sz="4" w:space="0" w:color="auto"/>
              <w:bottom w:val="single" w:sz="4" w:space="0" w:color="auto"/>
              <w:right w:val="nil"/>
            </w:tcBorders>
            <w:vAlign w:val="center"/>
            <w:hideMark/>
          </w:tcPr>
          <w:p w14:paraId="1955A68C" w14:textId="77777777" w:rsidR="005E1BF2" w:rsidRDefault="005E1BF2">
            <w:pPr>
              <w:widowControl/>
              <w:jc w:val="left"/>
              <w:rPr>
                <w:sz w:val="20"/>
              </w:rPr>
            </w:pPr>
          </w:p>
        </w:tc>
      </w:tr>
      <w:tr w:rsidR="005E1BF2" w14:paraId="756251D5" w14:textId="77777777" w:rsidTr="00781B2C">
        <w:trPr>
          <w:trHeight w:val="369"/>
        </w:trPr>
        <w:tc>
          <w:tcPr>
            <w:tcW w:w="132" w:type="pct"/>
            <w:tcBorders>
              <w:top w:val="nil"/>
              <w:left w:val="nil"/>
              <w:bottom w:val="nil"/>
              <w:right w:val="single" w:sz="4" w:space="0" w:color="auto"/>
            </w:tcBorders>
            <w:vAlign w:val="center"/>
          </w:tcPr>
          <w:p w14:paraId="7297E2A6" w14:textId="77777777" w:rsidR="005E1BF2" w:rsidRDefault="005E1BF2">
            <w:pPr>
              <w:pStyle w:val="11"/>
              <w:spacing w:line="240" w:lineRule="auto"/>
              <w:ind w:left="48" w:right="48"/>
              <w:jc w:val="center"/>
              <w:rPr>
                <w:b/>
                <w:sz w:val="20"/>
                <w:szCs w:val="20"/>
              </w:rPr>
            </w:pPr>
          </w:p>
        </w:tc>
        <w:tc>
          <w:tcPr>
            <w:tcW w:w="588" w:type="pct"/>
            <w:tcBorders>
              <w:top w:val="nil"/>
              <w:left w:val="single" w:sz="4" w:space="0" w:color="auto"/>
              <w:bottom w:val="nil"/>
              <w:right w:val="single" w:sz="4" w:space="0" w:color="auto"/>
            </w:tcBorders>
            <w:vAlign w:val="center"/>
            <w:hideMark/>
          </w:tcPr>
          <w:p w14:paraId="47DEF4D0" w14:textId="77777777" w:rsidR="005E1BF2" w:rsidRDefault="005E1BF2">
            <w:pPr>
              <w:pStyle w:val="a7"/>
              <w:spacing w:beforeLines="0" w:before="0" w:afterLines="0" w:after="0" w:line="240" w:lineRule="auto"/>
              <w:ind w:leftChars="0" w:left="0" w:firstLineChars="0" w:firstLine="0"/>
              <w:jc w:val="distribute"/>
              <w:rPr>
                <w:b w:val="0"/>
              </w:rPr>
            </w:pPr>
            <w:r>
              <w:rPr>
                <w:rFonts w:ascii="標楷體" w:hAnsi="標楷體" w:hint="eastAsia"/>
                <w:noProof/>
                <w:sz w:val="20"/>
                <w:szCs w:val="20"/>
              </w:rPr>
              <w:t>雲林縣</w:t>
            </w:r>
            <w:r w:rsidRPr="00795956">
              <w:rPr>
                <w:rFonts w:hint="eastAsia"/>
                <w:noProof/>
                <w:sz w:val="20"/>
                <w:szCs w:val="20"/>
              </w:rPr>
              <w:t>稅務局</w:t>
            </w:r>
          </w:p>
        </w:tc>
        <w:tc>
          <w:tcPr>
            <w:tcW w:w="572" w:type="pct"/>
            <w:tcBorders>
              <w:top w:val="nil"/>
              <w:left w:val="single" w:sz="4" w:space="0" w:color="auto"/>
              <w:bottom w:val="nil"/>
              <w:right w:val="single" w:sz="4" w:space="0" w:color="auto"/>
            </w:tcBorders>
            <w:vAlign w:val="center"/>
          </w:tcPr>
          <w:p w14:paraId="4F62A8CD" w14:textId="77777777" w:rsidR="005E1BF2" w:rsidRDefault="005E1BF2">
            <w:pPr>
              <w:pStyle w:val="aa"/>
              <w:spacing w:line="240" w:lineRule="auto"/>
              <w:ind w:left="320"/>
              <w:jc w:val="right"/>
              <w:rPr>
                <w:rFonts w:ascii="新細明體" w:eastAsia="新細明體" w:hAnsi="新細明體"/>
                <w:b/>
              </w:rPr>
            </w:pPr>
          </w:p>
        </w:tc>
        <w:tc>
          <w:tcPr>
            <w:tcW w:w="601" w:type="pct"/>
            <w:tcBorders>
              <w:top w:val="nil"/>
              <w:left w:val="single" w:sz="4" w:space="0" w:color="auto"/>
              <w:bottom w:val="nil"/>
              <w:right w:val="single" w:sz="4" w:space="0" w:color="auto"/>
            </w:tcBorders>
            <w:vAlign w:val="center"/>
          </w:tcPr>
          <w:p w14:paraId="16F2A721" w14:textId="77777777" w:rsidR="005E1BF2" w:rsidRDefault="005E1BF2">
            <w:pPr>
              <w:pStyle w:val="aa"/>
              <w:spacing w:line="240" w:lineRule="auto"/>
              <w:ind w:left="320"/>
              <w:jc w:val="right"/>
              <w:rPr>
                <w:rFonts w:ascii="新細明體" w:eastAsia="新細明體" w:hAnsi="新細明體"/>
                <w:b/>
              </w:rPr>
            </w:pPr>
          </w:p>
        </w:tc>
        <w:tc>
          <w:tcPr>
            <w:tcW w:w="448" w:type="pct"/>
            <w:tcBorders>
              <w:top w:val="nil"/>
              <w:left w:val="single" w:sz="4" w:space="0" w:color="auto"/>
              <w:bottom w:val="nil"/>
              <w:right w:val="single" w:sz="4" w:space="0" w:color="auto"/>
            </w:tcBorders>
            <w:vAlign w:val="center"/>
          </w:tcPr>
          <w:p w14:paraId="76024A9E" w14:textId="77777777" w:rsidR="005E1BF2" w:rsidRDefault="005E1BF2">
            <w:pPr>
              <w:pStyle w:val="aa"/>
              <w:spacing w:line="240" w:lineRule="auto"/>
              <w:ind w:left="320"/>
              <w:jc w:val="right"/>
              <w:rPr>
                <w:rFonts w:ascii="新細明體" w:eastAsia="新細明體" w:hAnsi="新細明體"/>
                <w:b/>
              </w:rPr>
            </w:pPr>
          </w:p>
        </w:tc>
        <w:tc>
          <w:tcPr>
            <w:tcW w:w="2659" w:type="pct"/>
            <w:tcBorders>
              <w:top w:val="nil"/>
              <w:left w:val="single" w:sz="4" w:space="0" w:color="auto"/>
              <w:bottom w:val="nil"/>
              <w:right w:val="nil"/>
            </w:tcBorders>
            <w:vAlign w:val="center"/>
          </w:tcPr>
          <w:p w14:paraId="50F580FD" w14:textId="77777777" w:rsidR="005E1BF2" w:rsidRDefault="005E1BF2">
            <w:pPr>
              <w:pStyle w:val="aa"/>
              <w:spacing w:line="240" w:lineRule="auto"/>
              <w:ind w:left="320"/>
              <w:rPr>
                <w:b/>
              </w:rPr>
            </w:pPr>
          </w:p>
        </w:tc>
      </w:tr>
      <w:tr w:rsidR="005E1BF2" w14:paraId="1E377F84" w14:textId="77777777" w:rsidTr="00781B2C">
        <w:trPr>
          <w:trHeight w:val="369"/>
        </w:trPr>
        <w:tc>
          <w:tcPr>
            <w:tcW w:w="132" w:type="pct"/>
            <w:tcBorders>
              <w:top w:val="nil"/>
              <w:left w:val="nil"/>
              <w:bottom w:val="nil"/>
              <w:right w:val="single" w:sz="4" w:space="0" w:color="auto"/>
            </w:tcBorders>
            <w:vAlign w:val="center"/>
            <w:hideMark/>
          </w:tcPr>
          <w:p w14:paraId="57EA561C" w14:textId="77777777" w:rsidR="005E1BF2" w:rsidRDefault="005E1BF2">
            <w:pPr>
              <w:pStyle w:val="11"/>
              <w:spacing w:line="240" w:lineRule="auto"/>
              <w:jc w:val="center"/>
              <w:rPr>
                <w:rFonts w:ascii="新細明體" w:eastAsia="新細明體" w:hAnsi="新細明體"/>
                <w:bCs/>
                <w:sz w:val="20"/>
                <w:szCs w:val="20"/>
              </w:rPr>
            </w:pPr>
            <w:r>
              <w:rPr>
                <w:rFonts w:ascii="新細明體" w:eastAsia="新細明體" w:hAnsi="新細明體" w:hint="eastAsia"/>
                <w:bCs/>
                <w:sz w:val="20"/>
                <w:szCs w:val="20"/>
              </w:rPr>
              <w:t>110</w:t>
            </w:r>
          </w:p>
        </w:tc>
        <w:tc>
          <w:tcPr>
            <w:tcW w:w="588" w:type="pct"/>
            <w:tcBorders>
              <w:top w:val="nil"/>
              <w:left w:val="single" w:sz="4" w:space="0" w:color="auto"/>
              <w:bottom w:val="nil"/>
              <w:right w:val="single" w:sz="4" w:space="0" w:color="auto"/>
            </w:tcBorders>
            <w:vAlign w:val="center"/>
            <w:hideMark/>
          </w:tcPr>
          <w:p w14:paraId="53F64238" w14:textId="77777777" w:rsidR="005E1BF2" w:rsidRDefault="005E1BF2">
            <w:pPr>
              <w:pStyle w:val="aa"/>
              <w:spacing w:line="240" w:lineRule="auto"/>
              <w:ind w:leftChars="100" w:left="160"/>
              <w:jc w:val="distribute"/>
            </w:pPr>
            <w:r>
              <w:rPr>
                <w:rFonts w:hint="eastAsia"/>
                <w:noProof/>
              </w:rPr>
              <w:t>稅課收入</w:t>
            </w:r>
          </w:p>
        </w:tc>
        <w:tc>
          <w:tcPr>
            <w:tcW w:w="572" w:type="pct"/>
            <w:tcBorders>
              <w:top w:val="nil"/>
              <w:left w:val="single" w:sz="4" w:space="0" w:color="auto"/>
              <w:bottom w:val="nil"/>
              <w:right w:val="single" w:sz="4" w:space="0" w:color="auto"/>
            </w:tcBorders>
            <w:vAlign w:val="center"/>
            <w:hideMark/>
          </w:tcPr>
          <w:p w14:paraId="29573437"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30,624,873</w:t>
            </w:r>
          </w:p>
        </w:tc>
        <w:tc>
          <w:tcPr>
            <w:tcW w:w="601" w:type="pct"/>
            <w:tcBorders>
              <w:top w:val="nil"/>
              <w:left w:val="single" w:sz="4" w:space="0" w:color="auto"/>
              <w:bottom w:val="nil"/>
              <w:right w:val="single" w:sz="4" w:space="0" w:color="auto"/>
            </w:tcBorders>
            <w:vAlign w:val="center"/>
            <w:hideMark/>
          </w:tcPr>
          <w:p w14:paraId="117ADB9A"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30,624,873</w:t>
            </w:r>
          </w:p>
        </w:tc>
        <w:tc>
          <w:tcPr>
            <w:tcW w:w="448" w:type="pct"/>
            <w:tcBorders>
              <w:top w:val="nil"/>
              <w:left w:val="single" w:sz="4" w:space="0" w:color="auto"/>
              <w:bottom w:val="nil"/>
              <w:right w:val="single" w:sz="4" w:space="0" w:color="auto"/>
            </w:tcBorders>
            <w:vAlign w:val="center"/>
            <w:hideMark/>
          </w:tcPr>
          <w:p w14:paraId="31477092"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100.00</w:t>
            </w:r>
          </w:p>
        </w:tc>
        <w:tc>
          <w:tcPr>
            <w:tcW w:w="2659" w:type="pct"/>
            <w:tcBorders>
              <w:top w:val="nil"/>
              <w:left w:val="single" w:sz="4" w:space="0" w:color="auto"/>
              <w:bottom w:val="nil"/>
              <w:right w:val="nil"/>
            </w:tcBorders>
            <w:vAlign w:val="center"/>
            <w:hideMark/>
          </w:tcPr>
          <w:p w14:paraId="1CB671C6" w14:textId="77777777" w:rsidR="005E1BF2" w:rsidRDefault="005E1BF2">
            <w:pPr>
              <w:pStyle w:val="aa"/>
              <w:spacing w:line="240" w:lineRule="auto"/>
            </w:pPr>
            <w:r>
              <w:rPr>
                <w:rFonts w:hint="eastAsia"/>
                <w:noProof/>
              </w:rPr>
              <w:t>部分稅款仍待繼續收取。</w:t>
            </w:r>
          </w:p>
        </w:tc>
      </w:tr>
      <w:tr w:rsidR="005E1BF2" w14:paraId="0F8D6955" w14:textId="77777777" w:rsidTr="00781B2C">
        <w:trPr>
          <w:trHeight w:val="369"/>
        </w:trPr>
        <w:tc>
          <w:tcPr>
            <w:tcW w:w="132" w:type="pct"/>
            <w:tcBorders>
              <w:top w:val="nil"/>
              <w:left w:val="nil"/>
              <w:bottom w:val="nil"/>
              <w:right w:val="single" w:sz="4" w:space="0" w:color="auto"/>
            </w:tcBorders>
            <w:vAlign w:val="center"/>
          </w:tcPr>
          <w:p w14:paraId="5223A279" w14:textId="77777777" w:rsidR="005E1BF2" w:rsidRDefault="005E1BF2">
            <w:pPr>
              <w:pStyle w:val="11"/>
              <w:spacing w:line="240" w:lineRule="auto"/>
              <w:jc w:val="center"/>
              <w:rPr>
                <w:rFonts w:ascii="新細明體" w:eastAsia="新細明體" w:hAnsi="新細明體"/>
                <w:bCs/>
                <w:sz w:val="20"/>
                <w:szCs w:val="20"/>
              </w:rPr>
            </w:pPr>
          </w:p>
        </w:tc>
        <w:tc>
          <w:tcPr>
            <w:tcW w:w="588" w:type="pct"/>
            <w:tcBorders>
              <w:top w:val="nil"/>
              <w:left w:val="single" w:sz="4" w:space="0" w:color="auto"/>
              <w:bottom w:val="nil"/>
              <w:right w:val="single" w:sz="4" w:space="0" w:color="auto"/>
            </w:tcBorders>
            <w:vAlign w:val="center"/>
            <w:hideMark/>
          </w:tcPr>
          <w:p w14:paraId="3C1CECA6" w14:textId="77777777" w:rsidR="005E1BF2" w:rsidRDefault="005E1BF2">
            <w:pPr>
              <w:pStyle w:val="aa"/>
              <w:spacing w:line="240" w:lineRule="auto"/>
              <w:ind w:leftChars="100" w:left="160"/>
              <w:jc w:val="distribute"/>
            </w:pPr>
            <w:r>
              <w:rPr>
                <w:rFonts w:hint="eastAsia"/>
                <w:noProof/>
              </w:rPr>
              <w:t>罰款及賠償收入</w:t>
            </w:r>
          </w:p>
        </w:tc>
        <w:tc>
          <w:tcPr>
            <w:tcW w:w="572" w:type="pct"/>
            <w:tcBorders>
              <w:top w:val="nil"/>
              <w:left w:val="single" w:sz="4" w:space="0" w:color="auto"/>
              <w:bottom w:val="nil"/>
              <w:right w:val="single" w:sz="4" w:space="0" w:color="auto"/>
            </w:tcBorders>
            <w:vAlign w:val="center"/>
            <w:hideMark/>
          </w:tcPr>
          <w:p w14:paraId="3CAF7D56"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11,752,899</w:t>
            </w:r>
          </w:p>
        </w:tc>
        <w:tc>
          <w:tcPr>
            <w:tcW w:w="601" w:type="pct"/>
            <w:tcBorders>
              <w:top w:val="nil"/>
              <w:left w:val="single" w:sz="4" w:space="0" w:color="auto"/>
              <w:bottom w:val="nil"/>
              <w:right w:val="single" w:sz="4" w:space="0" w:color="auto"/>
            </w:tcBorders>
            <w:vAlign w:val="center"/>
            <w:hideMark/>
          </w:tcPr>
          <w:p w14:paraId="33682EB3"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11,752,899</w:t>
            </w:r>
          </w:p>
        </w:tc>
        <w:tc>
          <w:tcPr>
            <w:tcW w:w="448" w:type="pct"/>
            <w:tcBorders>
              <w:top w:val="nil"/>
              <w:left w:val="single" w:sz="4" w:space="0" w:color="auto"/>
              <w:bottom w:val="nil"/>
              <w:right w:val="single" w:sz="4" w:space="0" w:color="auto"/>
            </w:tcBorders>
            <w:vAlign w:val="center"/>
            <w:hideMark/>
          </w:tcPr>
          <w:p w14:paraId="3ED4566E"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100.00</w:t>
            </w:r>
          </w:p>
        </w:tc>
        <w:tc>
          <w:tcPr>
            <w:tcW w:w="2659" w:type="pct"/>
            <w:tcBorders>
              <w:top w:val="nil"/>
              <w:left w:val="single" w:sz="4" w:space="0" w:color="auto"/>
              <w:bottom w:val="nil"/>
              <w:right w:val="nil"/>
            </w:tcBorders>
            <w:vAlign w:val="center"/>
            <w:hideMark/>
          </w:tcPr>
          <w:p w14:paraId="730485C9" w14:textId="77777777" w:rsidR="005E1BF2" w:rsidRDefault="005E1BF2">
            <w:pPr>
              <w:pStyle w:val="aa"/>
              <w:spacing w:line="240" w:lineRule="auto"/>
            </w:pPr>
            <w:r>
              <w:rPr>
                <w:rFonts w:hint="eastAsia"/>
                <w:noProof/>
              </w:rPr>
              <w:t>罰鍰案件仍待繼續收取。</w:t>
            </w:r>
          </w:p>
        </w:tc>
      </w:tr>
      <w:tr w:rsidR="005E1BF2" w14:paraId="051E9451" w14:textId="77777777" w:rsidTr="00781B2C">
        <w:trPr>
          <w:trHeight w:val="369"/>
        </w:trPr>
        <w:tc>
          <w:tcPr>
            <w:tcW w:w="132" w:type="pct"/>
            <w:tcBorders>
              <w:top w:val="nil"/>
              <w:left w:val="nil"/>
              <w:bottom w:val="nil"/>
              <w:right w:val="single" w:sz="4" w:space="0" w:color="auto"/>
            </w:tcBorders>
            <w:vAlign w:val="center"/>
            <w:hideMark/>
          </w:tcPr>
          <w:p w14:paraId="3F0E985A" w14:textId="77777777" w:rsidR="005E1BF2" w:rsidRDefault="005E1BF2">
            <w:pPr>
              <w:pStyle w:val="11"/>
              <w:spacing w:line="240" w:lineRule="auto"/>
              <w:jc w:val="center"/>
              <w:rPr>
                <w:rFonts w:ascii="新細明體" w:eastAsia="新細明體" w:hAnsi="新細明體"/>
                <w:bCs/>
                <w:sz w:val="20"/>
                <w:szCs w:val="20"/>
              </w:rPr>
            </w:pPr>
            <w:r>
              <w:rPr>
                <w:rFonts w:ascii="新細明體" w:eastAsia="新細明體" w:hAnsi="新細明體" w:hint="eastAsia"/>
                <w:bCs/>
                <w:sz w:val="20"/>
                <w:szCs w:val="20"/>
              </w:rPr>
              <w:t>111</w:t>
            </w:r>
          </w:p>
        </w:tc>
        <w:tc>
          <w:tcPr>
            <w:tcW w:w="588" w:type="pct"/>
            <w:tcBorders>
              <w:top w:val="nil"/>
              <w:left w:val="single" w:sz="4" w:space="0" w:color="auto"/>
              <w:bottom w:val="nil"/>
              <w:right w:val="single" w:sz="4" w:space="0" w:color="auto"/>
            </w:tcBorders>
            <w:vAlign w:val="center"/>
            <w:hideMark/>
          </w:tcPr>
          <w:p w14:paraId="2DF7908F" w14:textId="77777777" w:rsidR="005E1BF2" w:rsidRDefault="005E1BF2">
            <w:pPr>
              <w:pStyle w:val="aa"/>
              <w:spacing w:line="240" w:lineRule="auto"/>
              <w:ind w:leftChars="100" w:left="160"/>
              <w:jc w:val="distribute"/>
            </w:pPr>
            <w:r>
              <w:rPr>
                <w:rFonts w:hint="eastAsia"/>
                <w:noProof/>
              </w:rPr>
              <w:t>稅課收入</w:t>
            </w:r>
          </w:p>
        </w:tc>
        <w:tc>
          <w:tcPr>
            <w:tcW w:w="572" w:type="pct"/>
            <w:tcBorders>
              <w:top w:val="nil"/>
              <w:left w:val="single" w:sz="4" w:space="0" w:color="auto"/>
              <w:bottom w:val="nil"/>
              <w:right w:val="single" w:sz="4" w:space="0" w:color="auto"/>
            </w:tcBorders>
            <w:vAlign w:val="center"/>
            <w:hideMark/>
          </w:tcPr>
          <w:p w14:paraId="0D718BF4"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27,287,569</w:t>
            </w:r>
          </w:p>
        </w:tc>
        <w:tc>
          <w:tcPr>
            <w:tcW w:w="601" w:type="pct"/>
            <w:tcBorders>
              <w:top w:val="nil"/>
              <w:left w:val="single" w:sz="4" w:space="0" w:color="auto"/>
              <w:bottom w:val="nil"/>
              <w:right w:val="single" w:sz="4" w:space="0" w:color="auto"/>
            </w:tcBorders>
            <w:vAlign w:val="center"/>
            <w:hideMark/>
          </w:tcPr>
          <w:p w14:paraId="5812C67D"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27,287,569</w:t>
            </w:r>
          </w:p>
        </w:tc>
        <w:tc>
          <w:tcPr>
            <w:tcW w:w="448" w:type="pct"/>
            <w:tcBorders>
              <w:top w:val="nil"/>
              <w:left w:val="single" w:sz="4" w:space="0" w:color="auto"/>
              <w:bottom w:val="nil"/>
              <w:right w:val="single" w:sz="4" w:space="0" w:color="auto"/>
            </w:tcBorders>
            <w:vAlign w:val="center"/>
            <w:hideMark/>
          </w:tcPr>
          <w:p w14:paraId="635581C0"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100.00</w:t>
            </w:r>
          </w:p>
        </w:tc>
        <w:tc>
          <w:tcPr>
            <w:tcW w:w="2659" w:type="pct"/>
            <w:tcBorders>
              <w:top w:val="nil"/>
              <w:left w:val="single" w:sz="4" w:space="0" w:color="auto"/>
              <w:bottom w:val="nil"/>
              <w:right w:val="nil"/>
            </w:tcBorders>
            <w:vAlign w:val="center"/>
            <w:hideMark/>
          </w:tcPr>
          <w:p w14:paraId="625F8282" w14:textId="77777777" w:rsidR="005E1BF2" w:rsidRDefault="005E1BF2">
            <w:pPr>
              <w:pStyle w:val="aa"/>
              <w:spacing w:line="240" w:lineRule="auto"/>
            </w:pPr>
            <w:r>
              <w:rPr>
                <w:rFonts w:hint="eastAsia"/>
                <w:noProof/>
              </w:rPr>
              <w:t>部分稅款仍待繼續收取。</w:t>
            </w:r>
          </w:p>
        </w:tc>
      </w:tr>
      <w:tr w:rsidR="005E1BF2" w14:paraId="5B10073F" w14:textId="77777777" w:rsidTr="00781B2C">
        <w:trPr>
          <w:trHeight w:val="369"/>
        </w:trPr>
        <w:tc>
          <w:tcPr>
            <w:tcW w:w="132" w:type="pct"/>
            <w:tcBorders>
              <w:top w:val="nil"/>
              <w:left w:val="nil"/>
              <w:bottom w:val="nil"/>
              <w:right w:val="single" w:sz="4" w:space="0" w:color="auto"/>
            </w:tcBorders>
            <w:vAlign w:val="center"/>
          </w:tcPr>
          <w:p w14:paraId="012C87CD" w14:textId="77777777" w:rsidR="005E1BF2" w:rsidRDefault="005E1BF2">
            <w:pPr>
              <w:pStyle w:val="11"/>
              <w:spacing w:line="240" w:lineRule="auto"/>
              <w:jc w:val="center"/>
              <w:rPr>
                <w:rFonts w:ascii="新細明體" w:eastAsia="新細明體" w:hAnsi="新細明體"/>
                <w:bCs/>
                <w:sz w:val="20"/>
                <w:szCs w:val="20"/>
              </w:rPr>
            </w:pPr>
          </w:p>
        </w:tc>
        <w:tc>
          <w:tcPr>
            <w:tcW w:w="588" w:type="pct"/>
            <w:tcBorders>
              <w:top w:val="nil"/>
              <w:left w:val="single" w:sz="4" w:space="0" w:color="auto"/>
              <w:bottom w:val="nil"/>
              <w:right w:val="single" w:sz="4" w:space="0" w:color="auto"/>
            </w:tcBorders>
            <w:vAlign w:val="center"/>
            <w:hideMark/>
          </w:tcPr>
          <w:p w14:paraId="24626292" w14:textId="77777777" w:rsidR="005E1BF2" w:rsidRDefault="005E1BF2">
            <w:pPr>
              <w:pStyle w:val="aa"/>
              <w:spacing w:line="240" w:lineRule="auto"/>
              <w:ind w:leftChars="100" w:left="160"/>
              <w:jc w:val="distribute"/>
            </w:pPr>
            <w:r>
              <w:rPr>
                <w:rFonts w:hint="eastAsia"/>
                <w:noProof/>
              </w:rPr>
              <w:t>罰款及賠償收入</w:t>
            </w:r>
          </w:p>
        </w:tc>
        <w:tc>
          <w:tcPr>
            <w:tcW w:w="572" w:type="pct"/>
            <w:tcBorders>
              <w:top w:val="nil"/>
              <w:left w:val="single" w:sz="4" w:space="0" w:color="auto"/>
              <w:bottom w:val="nil"/>
              <w:right w:val="single" w:sz="4" w:space="0" w:color="auto"/>
            </w:tcBorders>
            <w:vAlign w:val="center"/>
            <w:hideMark/>
          </w:tcPr>
          <w:p w14:paraId="6D6C3D20"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13,609,785</w:t>
            </w:r>
          </w:p>
        </w:tc>
        <w:tc>
          <w:tcPr>
            <w:tcW w:w="601" w:type="pct"/>
            <w:tcBorders>
              <w:top w:val="nil"/>
              <w:left w:val="single" w:sz="4" w:space="0" w:color="auto"/>
              <w:bottom w:val="nil"/>
              <w:right w:val="single" w:sz="4" w:space="0" w:color="auto"/>
            </w:tcBorders>
            <w:vAlign w:val="center"/>
            <w:hideMark/>
          </w:tcPr>
          <w:p w14:paraId="6C71E1E8"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13,609,785</w:t>
            </w:r>
          </w:p>
        </w:tc>
        <w:tc>
          <w:tcPr>
            <w:tcW w:w="448" w:type="pct"/>
            <w:tcBorders>
              <w:top w:val="nil"/>
              <w:left w:val="single" w:sz="4" w:space="0" w:color="auto"/>
              <w:bottom w:val="nil"/>
              <w:right w:val="single" w:sz="4" w:space="0" w:color="auto"/>
            </w:tcBorders>
            <w:vAlign w:val="center"/>
            <w:hideMark/>
          </w:tcPr>
          <w:p w14:paraId="67F46B74"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100.00</w:t>
            </w:r>
          </w:p>
        </w:tc>
        <w:tc>
          <w:tcPr>
            <w:tcW w:w="2659" w:type="pct"/>
            <w:tcBorders>
              <w:top w:val="nil"/>
              <w:left w:val="single" w:sz="4" w:space="0" w:color="auto"/>
              <w:bottom w:val="nil"/>
              <w:right w:val="nil"/>
            </w:tcBorders>
            <w:vAlign w:val="center"/>
            <w:hideMark/>
          </w:tcPr>
          <w:p w14:paraId="26CB29D1" w14:textId="77777777" w:rsidR="005E1BF2" w:rsidRDefault="005E1BF2">
            <w:pPr>
              <w:pStyle w:val="aa"/>
              <w:spacing w:line="240" w:lineRule="auto"/>
            </w:pPr>
            <w:r>
              <w:rPr>
                <w:rFonts w:hint="eastAsia"/>
                <w:noProof/>
              </w:rPr>
              <w:t>罰鍰案件仍待繼續收取。</w:t>
            </w:r>
          </w:p>
        </w:tc>
      </w:tr>
      <w:tr w:rsidR="005E1BF2" w14:paraId="50AA201F" w14:textId="77777777" w:rsidTr="00781B2C">
        <w:trPr>
          <w:trHeight w:val="369"/>
        </w:trPr>
        <w:tc>
          <w:tcPr>
            <w:tcW w:w="132" w:type="pct"/>
            <w:tcBorders>
              <w:top w:val="nil"/>
              <w:left w:val="nil"/>
              <w:bottom w:val="nil"/>
              <w:right w:val="single" w:sz="4" w:space="0" w:color="auto"/>
            </w:tcBorders>
            <w:vAlign w:val="center"/>
            <w:hideMark/>
          </w:tcPr>
          <w:p w14:paraId="10F2F14D" w14:textId="77777777" w:rsidR="005E1BF2" w:rsidRDefault="005E1BF2">
            <w:pPr>
              <w:pStyle w:val="11"/>
              <w:spacing w:line="240" w:lineRule="auto"/>
              <w:jc w:val="center"/>
              <w:rPr>
                <w:rFonts w:ascii="新細明體" w:eastAsia="新細明體" w:hAnsi="新細明體"/>
                <w:bCs/>
                <w:sz w:val="20"/>
                <w:szCs w:val="20"/>
              </w:rPr>
            </w:pPr>
            <w:r>
              <w:rPr>
                <w:rFonts w:ascii="新細明體" w:eastAsia="新細明體" w:hAnsi="新細明體" w:hint="eastAsia"/>
                <w:bCs/>
                <w:sz w:val="20"/>
                <w:szCs w:val="20"/>
              </w:rPr>
              <w:t>112</w:t>
            </w:r>
          </w:p>
        </w:tc>
        <w:tc>
          <w:tcPr>
            <w:tcW w:w="588" w:type="pct"/>
            <w:tcBorders>
              <w:top w:val="nil"/>
              <w:left w:val="single" w:sz="4" w:space="0" w:color="auto"/>
              <w:bottom w:val="nil"/>
              <w:right w:val="single" w:sz="4" w:space="0" w:color="auto"/>
            </w:tcBorders>
            <w:vAlign w:val="center"/>
            <w:hideMark/>
          </w:tcPr>
          <w:p w14:paraId="531FE2A6" w14:textId="77777777" w:rsidR="005E1BF2" w:rsidRDefault="005E1BF2">
            <w:pPr>
              <w:pStyle w:val="aa"/>
              <w:spacing w:line="240" w:lineRule="auto"/>
              <w:ind w:leftChars="100" w:left="160"/>
              <w:jc w:val="distribute"/>
            </w:pPr>
            <w:r>
              <w:rPr>
                <w:rFonts w:hint="eastAsia"/>
                <w:noProof/>
              </w:rPr>
              <w:t>稅課收入</w:t>
            </w:r>
          </w:p>
        </w:tc>
        <w:tc>
          <w:tcPr>
            <w:tcW w:w="572" w:type="pct"/>
            <w:tcBorders>
              <w:top w:val="nil"/>
              <w:left w:val="single" w:sz="4" w:space="0" w:color="auto"/>
              <w:bottom w:val="nil"/>
              <w:right w:val="single" w:sz="4" w:space="0" w:color="auto"/>
            </w:tcBorders>
            <w:vAlign w:val="center"/>
            <w:hideMark/>
          </w:tcPr>
          <w:p w14:paraId="0946E5AE"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39,283,089</w:t>
            </w:r>
          </w:p>
        </w:tc>
        <w:tc>
          <w:tcPr>
            <w:tcW w:w="601" w:type="pct"/>
            <w:tcBorders>
              <w:top w:val="nil"/>
              <w:left w:val="single" w:sz="4" w:space="0" w:color="auto"/>
              <w:bottom w:val="nil"/>
              <w:right w:val="single" w:sz="4" w:space="0" w:color="auto"/>
            </w:tcBorders>
            <w:vAlign w:val="center"/>
            <w:hideMark/>
          </w:tcPr>
          <w:p w14:paraId="7FE602D9"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35,803,673</w:t>
            </w:r>
          </w:p>
        </w:tc>
        <w:tc>
          <w:tcPr>
            <w:tcW w:w="448" w:type="pct"/>
            <w:tcBorders>
              <w:top w:val="nil"/>
              <w:left w:val="single" w:sz="4" w:space="0" w:color="auto"/>
              <w:bottom w:val="nil"/>
              <w:right w:val="single" w:sz="4" w:space="0" w:color="auto"/>
            </w:tcBorders>
            <w:vAlign w:val="center"/>
            <w:hideMark/>
          </w:tcPr>
          <w:p w14:paraId="36083957"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91.14</w:t>
            </w:r>
          </w:p>
        </w:tc>
        <w:tc>
          <w:tcPr>
            <w:tcW w:w="2659" w:type="pct"/>
            <w:tcBorders>
              <w:top w:val="nil"/>
              <w:left w:val="single" w:sz="4" w:space="0" w:color="auto"/>
              <w:bottom w:val="nil"/>
              <w:right w:val="nil"/>
            </w:tcBorders>
            <w:vAlign w:val="center"/>
            <w:hideMark/>
          </w:tcPr>
          <w:p w14:paraId="748C97D8" w14:textId="77777777" w:rsidR="005E1BF2" w:rsidRDefault="005E1BF2">
            <w:pPr>
              <w:pStyle w:val="aa"/>
              <w:spacing w:line="240" w:lineRule="auto"/>
            </w:pPr>
            <w:r>
              <w:rPr>
                <w:rFonts w:hint="eastAsia"/>
                <w:noProof/>
              </w:rPr>
              <w:t>部分稅款仍待繼續收取。</w:t>
            </w:r>
          </w:p>
        </w:tc>
      </w:tr>
      <w:tr w:rsidR="005E1BF2" w14:paraId="5BFB260B" w14:textId="77777777" w:rsidTr="00781B2C">
        <w:trPr>
          <w:trHeight w:val="369"/>
        </w:trPr>
        <w:tc>
          <w:tcPr>
            <w:tcW w:w="132" w:type="pct"/>
            <w:tcBorders>
              <w:top w:val="nil"/>
              <w:left w:val="nil"/>
              <w:bottom w:val="nil"/>
              <w:right w:val="single" w:sz="4" w:space="0" w:color="auto"/>
            </w:tcBorders>
            <w:vAlign w:val="center"/>
          </w:tcPr>
          <w:p w14:paraId="299F1968" w14:textId="77777777" w:rsidR="005E1BF2" w:rsidRDefault="005E1BF2">
            <w:pPr>
              <w:pStyle w:val="11"/>
              <w:spacing w:line="240" w:lineRule="auto"/>
              <w:jc w:val="center"/>
              <w:rPr>
                <w:rFonts w:ascii="新細明體" w:eastAsia="新細明體" w:hAnsi="新細明體"/>
                <w:bCs/>
                <w:sz w:val="20"/>
                <w:szCs w:val="20"/>
              </w:rPr>
            </w:pPr>
          </w:p>
        </w:tc>
        <w:tc>
          <w:tcPr>
            <w:tcW w:w="588" w:type="pct"/>
            <w:tcBorders>
              <w:top w:val="nil"/>
              <w:left w:val="single" w:sz="4" w:space="0" w:color="auto"/>
              <w:bottom w:val="nil"/>
              <w:right w:val="single" w:sz="4" w:space="0" w:color="auto"/>
            </w:tcBorders>
            <w:vAlign w:val="center"/>
            <w:hideMark/>
          </w:tcPr>
          <w:p w14:paraId="579E83F2" w14:textId="77777777" w:rsidR="005E1BF2" w:rsidRDefault="005E1BF2">
            <w:pPr>
              <w:pStyle w:val="aa"/>
              <w:spacing w:line="240" w:lineRule="auto"/>
              <w:ind w:leftChars="100" w:left="160"/>
              <w:jc w:val="distribute"/>
            </w:pPr>
            <w:r>
              <w:rPr>
                <w:rFonts w:hint="eastAsia"/>
                <w:noProof/>
              </w:rPr>
              <w:t>罰款及賠償收入</w:t>
            </w:r>
          </w:p>
        </w:tc>
        <w:tc>
          <w:tcPr>
            <w:tcW w:w="572" w:type="pct"/>
            <w:tcBorders>
              <w:top w:val="nil"/>
              <w:left w:val="single" w:sz="4" w:space="0" w:color="auto"/>
              <w:bottom w:val="nil"/>
              <w:right w:val="single" w:sz="4" w:space="0" w:color="auto"/>
            </w:tcBorders>
            <w:vAlign w:val="center"/>
            <w:hideMark/>
          </w:tcPr>
          <w:p w14:paraId="7738BA98"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13,051,202</w:t>
            </w:r>
          </w:p>
        </w:tc>
        <w:tc>
          <w:tcPr>
            <w:tcW w:w="601" w:type="pct"/>
            <w:tcBorders>
              <w:top w:val="nil"/>
              <w:left w:val="single" w:sz="4" w:space="0" w:color="auto"/>
              <w:bottom w:val="nil"/>
              <w:right w:val="single" w:sz="4" w:space="0" w:color="auto"/>
            </w:tcBorders>
            <w:vAlign w:val="center"/>
            <w:hideMark/>
          </w:tcPr>
          <w:p w14:paraId="565B57B2"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13,051,202</w:t>
            </w:r>
          </w:p>
        </w:tc>
        <w:tc>
          <w:tcPr>
            <w:tcW w:w="448" w:type="pct"/>
            <w:tcBorders>
              <w:top w:val="nil"/>
              <w:left w:val="single" w:sz="4" w:space="0" w:color="auto"/>
              <w:bottom w:val="nil"/>
              <w:right w:val="single" w:sz="4" w:space="0" w:color="auto"/>
            </w:tcBorders>
            <w:vAlign w:val="center"/>
            <w:hideMark/>
          </w:tcPr>
          <w:p w14:paraId="094038E2"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100.00</w:t>
            </w:r>
          </w:p>
        </w:tc>
        <w:tc>
          <w:tcPr>
            <w:tcW w:w="2659" w:type="pct"/>
            <w:tcBorders>
              <w:top w:val="nil"/>
              <w:left w:val="single" w:sz="4" w:space="0" w:color="auto"/>
              <w:bottom w:val="nil"/>
              <w:right w:val="nil"/>
            </w:tcBorders>
            <w:vAlign w:val="center"/>
            <w:hideMark/>
          </w:tcPr>
          <w:p w14:paraId="7FD2FB2F" w14:textId="77777777" w:rsidR="005E1BF2" w:rsidRDefault="005E1BF2">
            <w:pPr>
              <w:pStyle w:val="aa"/>
              <w:spacing w:line="240" w:lineRule="auto"/>
            </w:pPr>
            <w:r>
              <w:rPr>
                <w:rFonts w:hint="eastAsia"/>
                <w:noProof/>
              </w:rPr>
              <w:t>罰鍰案件仍待繼續收取。</w:t>
            </w:r>
          </w:p>
        </w:tc>
      </w:tr>
      <w:tr w:rsidR="005E1BF2" w14:paraId="3F943D26" w14:textId="77777777" w:rsidTr="00781B2C">
        <w:trPr>
          <w:trHeight w:val="369"/>
        </w:trPr>
        <w:tc>
          <w:tcPr>
            <w:tcW w:w="132" w:type="pct"/>
            <w:tcBorders>
              <w:top w:val="nil"/>
              <w:left w:val="nil"/>
              <w:bottom w:val="nil"/>
              <w:right w:val="single" w:sz="4" w:space="0" w:color="auto"/>
            </w:tcBorders>
            <w:vAlign w:val="center"/>
            <w:hideMark/>
          </w:tcPr>
          <w:p w14:paraId="4CEF6A75" w14:textId="77777777" w:rsidR="005E1BF2" w:rsidRDefault="005E1BF2">
            <w:pPr>
              <w:pStyle w:val="11"/>
              <w:spacing w:line="240" w:lineRule="auto"/>
              <w:jc w:val="center"/>
              <w:rPr>
                <w:rFonts w:ascii="新細明體" w:eastAsia="新細明體" w:hAnsi="新細明體"/>
                <w:bCs/>
                <w:sz w:val="20"/>
                <w:szCs w:val="20"/>
              </w:rPr>
            </w:pPr>
            <w:r>
              <w:rPr>
                <w:rFonts w:ascii="新細明體" w:eastAsia="新細明體" w:hAnsi="新細明體" w:hint="eastAsia"/>
                <w:bCs/>
                <w:sz w:val="20"/>
                <w:szCs w:val="20"/>
              </w:rPr>
              <w:t>113</w:t>
            </w:r>
          </w:p>
        </w:tc>
        <w:tc>
          <w:tcPr>
            <w:tcW w:w="588" w:type="pct"/>
            <w:tcBorders>
              <w:top w:val="nil"/>
              <w:left w:val="single" w:sz="4" w:space="0" w:color="auto"/>
              <w:bottom w:val="nil"/>
              <w:right w:val="single" w:sz="4" w:space="0" w:color="auto"/>
            </w:tcBorders>
            <w:vAlign w:val="center"/>
            <w:hideMark/>
          </w:tcPr>
          <w:p w14:paraId="17D3EB04" w14:textId="77777777" w:rsidR="005E1BF2" w:rsidRDefault="005E1BF2">
            <w:pPr>
              <w:pStyle w:val="aa"/>
              <w:spacing w:line="240" w:lineRule="auto"/>
              <w:ind w:leftChars="100" w:left="160"/>
              <w:jc w:val="distribute"/>
            </w:pPr>
            <w:r>
              <w:rPr>
                <w:rFonts w:hint="eastAsia"/>
                <w:noProof/>
              </w:rPr>
              <w:t>稅課收入</w:t>
            </w:r>
          </w:p>
        </w:tc>
        <w:tc>
          <w:tcPr>
            <w:tcW w:w="572" w:type="pct"/>
            <w:tcBorders>
              <w:top w:val="nil"/>
              <w:left w:val="single" w:sz="4" w:space="0" w:color="auto"/>
              <w:bottom w:val="nil"/>
              <w:right w:val="single" w:sz="4" w:space="0" w:color="auto"/>
            </w:tcBorders>
            <w:vAlign w:val="center"/>
            <w:hideMark/>
          </w:tcPr>
          <w:p w14:paraId="37EBAA22"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94,580,730</w:t>
            </w:r>
          </w:p>
        </w:tc>
        <w:tc>
          <w:tcPr>
            <w:tcW w:w="601" w:type="pct"/>
            <w:tcBorders>
              <w:top w:val="nil"/>
              <w:left w:val="single" w:sz="4" w:space="0" w:color="auto"/>
              <w:bottom w:val="nil"/>
              <w:right w:val="single" w:sz="4" w:space="0" w:color="auto"/>
            </w:tcBorders>
            <w:vAlign w:val="center"/>
            <w:hideMark/>
          </w:tcPr>
          <w:p w14:paraId="66EA9E3C"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47,866,163</w:t>
            </w:r>
          </w:p>
        </w:tc>
        <w:tc>
          <w:tcPr>
            <w:tcW w:w="448" w:type="pct"/>
            <w:tcBorders>
              <w:top w:val="nil"/>
              <w:left w:val="single" w:sz="4" w:space="0" w:color="auto"/>
              <w:bottom w:val="nil"/>
              <w:right w:val="single" w:sz="4" w:space="0" w:color="auto"/>
            </w:tcBorders>
            <w:vAlign w:val="center"/>
            <w:hideMark/>
          </w:tcPr>
          <w:p w14:paraId="51C5535D"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50.61</w:t>
            </w:r>
          </w:p>
        </w:tc>
        <w:tc>
          <w:tcPr>
            <w:tcW w:w="2659" w:type="pct"/>
            <w:tcBorders>
              <w:top w:val="nil"/>
              <w:left w:val="single" w:sz="4" w:space="0" w:color="auto"/>
              <w:bottom w:val="nil"/>
              <w:right w:val="nil"/>
            </w:tcBorders>
            <w:vAlign w:val="center"/>
            <w:hideMark/>
          </w:tcPr>
          <w:p w14:paraId="1A1C0263" w14:textId="77777777" w:rsidR="005E1BF2" w:rsidRDefault="005E1BF2">
            <w:pPr>
              <w:pStyle w:val="aa"/>
              <w:spacing w:line="240" w:lineRule="auto"/>
            </w:pPr>
            <w:r>
              <w:rPr>
                <w:rFonts w:hint="eastAsia"/>
                <w:noProof/>
              </w:rPr>
              <w:t>部分稅款仍待繼續收取。</w:t>
            </w:r>
          </w:p>
        </w:tc>
      </w:tr>
      <w:tr w:rsidR="005E1BF2" w14:paraId="0244D724" w14:textId="77777777" w:rsidTr="00781B2C">
        <w:trPr>
          <w:trHeight w:val="369"/>
        </w:trPr>
        <w:tc>
          <w:tcPr>
            <w:tcW w:w="132" w:type="pct"/>
            <w:tcBorders>
              <w:top w:val="nil"/>
              <w:left w:val="nil"/>
              <w:bottom w:val="single" w:sz="4" w:space="0" w:color="auto"/>
              <w:right w:val="single" w:sz="4" w:space="0" w:color="auto"/>
            </w:tcBorders>
            <w:vAlign w:val="center"/>
          </w:tcPr>
          <w:p w14:paraId="34FAA296" w14:textId="77777777" w:rsidR="005E1BF2" w:rsidRDefault="005E1BF2">
            <w:pPr>
              <w:pStyle w:val="11"/>
              <w:spacing w:line="240" w:lineRule="auto"/>
              <w:ind w:left="48" w:right="48"/>
              <w:jc w:val="center"/>
              <w:rPr>
                <w:b/>
                <w:sz w:val="20"/>
                <w:szCs w:val="20"/>
              </w:rPr>
            </w:pPr>
          </w:p>
        </w:tc>
        <w:tc>
          <w:tcPr>
            <w:tcW w:w="588" w:type="pct"/>
            <w:tcBorders>
              <w:top w:val="nil"/>
              <w:left w:val="single" w:sz="4" w:space="0" w:color="auto"/>
              <w:bottom w:val="single" w:sz="4" w:space="0" w:color="auto"/>
              <w:right w:val="single" w:sz="4" w:space="0" w:color="auto"/>
            </w:tcBorders>
            <w:vAlign w:val="center"/>
            <w:hideMark/>
          </w:tcPr>
          <w:p w14:paraId="0E3C2EC9" w14:textId="77777777" w:rsidR="005E1BF2" w:rsidRDefault="005E1BF2">
            <w:pPr>
              <w:pStyle w:val="aa"/>
              <w:spacing w:line="240" w:lineRule="auto"/>
              <w:ind w:leftChars="100" w:left="160"/>
              <w:jc w:val="distribute"/>
            </w:pPr>
            <w:r>
              <w:rPr>
                <w:rFonts w:hint="eastAsia"/>
                <w:noProof/>
              </w:rPr>
              <w:t>罰款及賠償收入</w:t>
            </w:r>
          </w:p>
        </w:tc>
        <w:tc>
          <w:tcPr>
            <w:tcW w:w="572" w:type="pct"/>
            <w:tcBorders>
              <w:top w:val="nil"/>
              <w:left w:val="single" w:sz="4" w:space="0" w:color="auto"/>
              <w:bottom w:val="single" w:sz="4" w:space="0" w:color="auto"/>
              <w:right w:val="single" w:sz="4" w:space="0" w:color="auto"/>
            </w:tcBorders>
            <w:vAlign w:val="center"/>
            <w:hideMark/>
          </w:tcPr>
          <w:p w14:paraId="35DB83C7"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20,253,197</w:t>
            </w:r>
          </w:p>
        </w:tc>
        <w:tc>
          <w:tcPr>
            <w:tcW w:w="601" w:type="pct"/>
            <w:tcBorders>
              <w:top w:val="nil"/>
              <w:left w:val="single" w:sz="4" w:space="0" w:color="auto"/>
              <w:bottom w:val="single" w:sz="4" w:space="0" w:color="auto"/>
              <w:right w:val="single" w:sz="4" w:space="0" w:color="auto"/>
            </w:tcBorders>
            <w:vAlign w:val="center"/>
            <w:hideMark/>
          </w:tcPr>
          <w:p w14:paraId="415B29F5"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14,794,356</w:t>
            </w:r>
          </w:p>
        </w:tc>
        <w:tc>
          <w:tcPr>
            <w:tcW w:w="448" w:type="pct"/>
            <w:tcBorders>
              <w:top w:val="nil"/>
              <w:left w:val="single" w:sz="4" w:space="0" w:color="auto"/>
              <w:bottom w:val="single" w:sz="4" w:space="0" w:color="auto"/>
              <w:right w:val="single" w:sz="4" w:space="0" w:color="auto"/>
            </w:tcBorders>
            <w:vAlign w:val="center"/>
            <w:hideMark/>
          </w:tcPr>
          <w:p w14:paraId="61656C7A"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73.05</w:t>
            </w:r>
          </w:p>
        </w:tc>
        <w:tc>
          <w:tcPr>
            <w:tcW w:w="2659" w:type="pct"/>
            <w:tcBorders>
              <w:top w:val="nil"/>
              <w:left w:val="single" w:sz="4" w:space="0" w:color="auto"/>
              <w:bottom w:val="single" w:sz="4" w:space="0" w:color="auto"/>
              <w:right w:val="nil"/>
            </w:tcBorders>
            <w:vAlign w:val="center"/>
            <w:hideMark/>
          </w:tcPr>
          <w:p w14:paraId="0AFF614F" w14:textId="77777777" w:rsidR="005E1BF2" w:rsidRDefault="005E1BF2">
            <w:pPr>
              <w:pStyle w:val="aa"/>
              <w:spacing w:line="240" w:lineRule="auto"/>
            </w:pPr>
            <w:r>
              <w:rPr>
                <w:rFonts w:hint="eastAsia"/>
                <w:noProof/>
              </w:rPr>
              <w:t>罰鍰案件仍待繼續收取。</w:t>
            </w:r>
          </w:p>
        </w:tc>
      </w:tr>
    </w:tbl>
    <w:p w14:paraId="25FE1F7A" w14:textId="77777777" w:rsidR="005E1BF2" w:rsidRDefault="005E1BF2" w:rsidP="005E1BF2">
      <w:pPr>
        <w:pStyle w:val="aa"/>
      </w:pPr>
      <w:proofErr w:type="gramStart"/>
      <w:r>
        <w:rPr>
          <w:rFonts w:hint="eastAsia"/>
        </w:rPr>
        <w:t>註</w:t>
      </w:r>
      <w:proofErr w:type="gramEnd"/>
      <w:r>
        <w:rPr>
          <w:rFonts w:hint="eastAsia"/>
        </w:rPr>
        <w:t>：本表所列項目係指應收保留數達20％且10萬元以上，或1百萬元以上者。</w:t>
      </w:r>
    </w:p>
    <w:p w14:paraId="34066E4B" w14:textId="79DD072E" w:rsidR="00125B9F" w:rsidRPr="005E1BF2" w:rsidRDefault="00125B9F" w:rsidP="006B1975">
      <w:pPr>
        <w:pStyle w:val="aa"/>
        <w:ind w:right="16"/>
      </w:pPr>
    </w:p>
    <w:p w14:paraId="0A24AC30" w14:textId="629F1F9B" w:rsidR="005E1BF2" w:rsidRDefault="005E1BF2" w:rsidP="00F02F84">
      <w:pPr>
        <w:widowControl/>
        <w:ind w:leftChars="300" w:left="480"/>
        <w:jc w:val="left"/>
        <w:rPr>
          <w:b/>
          <w:bCs/>
          <w:sz w:val="28"/>
        </w:rPr>
      </w:pPr>
      <w:r>
        <w:rPr>
          <w:rFonts w:hint="eastAsia"/>
          <w:b/>
          <w:bCs/>
          <w:sz w:val="28"/>
        </w:rPr>
        <w:t>2.歲出部分</w:t>
      </w:r>
    </w:p>
    <w:p w14:paraId="3BEE61F6" w14:textId="77777777" w:rsidR="005E1BF2" w:rsidRDefault="005E1BF2" w:rsidP="005E1BF2">
      <w:pPr>
        <w:spacing w:line="480" w:lineRule="exact"/>
        <w:ind w:left="958" w:right="255"/>
        <w:jc w:val="both"/>
        <w:rPr>
          <w:rFonts w:hAnsi="標楷體"/>
          <w:sz w:val="24"/>
        </w:rPr>
      </w:pPr>
      <w:proofErr w:type="gramStart"/>
      <w:r>
        <w:rPr>
          <w:rFonts w:hAnsi="標楷體" w:hint="eastAsia"/>
          <w:sz w:val="24"/>
        </w:rPr>
        <w:t>114</w:t>
      </w:r>
      <w:proofErr w:type="gramEnd"/>
      <w:r>
        <w:rPr>
          <w:rFonts w:hAnsi="標楷體" w:hint="eastAsia"/>
          <w:sz w:val="24"/>
        </w:rPr>
        <w:t>年度賸餘數簡明表</w:t>
      </w:r>
    </w:p>
    <w:p w14:paraId="433100DF" w14:textId="5C2CF182" w:rsidR="005E1BF2" w:rsidRDefault="005E1BF2" w:rsidP="005E1BF2">
      <w:pPr>
        <w:rPr>
          <w:rFonts w:hAnsi="標楷體"/>
          <w:sz w:val="20"/>
        </w:rPr>
      </w:pPr>
      <w:r>
        <w:rPr>
          <w:rFonts w:hAnsi="標楷體" w:hint="eastAsia"/>
          <w:sz w:val="20"/>
        </w:rPr>
        <w:t>單位：新臺幣元</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5"/>
        <w:gridCol w:w="2457"/>
        <w:gridCol w:w="2647"/>
        <w:gridCol w:w="1701"/>
        <w:gridCol w:w="11619"/>
      </w:tblGrid>
      <w:tr w:rsidR="005E1BF2" w14:paraId="418D2142" w14:textId="77777777" w:rsidTr="005E1BF2">
        <w:trPr>
          <w:trHeight w:val="340"/>
          <w:tblHeader/>
        </w:trPr>
        <w:tc>
          <w:tcPr>
            <w:tcW w:w="733" w:type="pct"/>
            <w:vMerge w:val="restart"/>
            <w:tcBorders>
              <w:top w:val="single" w:sz="4" w:space="0" w:color="auto"/>
              <w:left w:val="nil"/>
              <w:bottom w:val="single" w:sz="4" w:space="0" w:color="auto"/>
              <w:right w:val="single" w:sz="4" w:space="0" w:color="auto"/>
            </w:tcBorders>
            <w:vAlign w:val="center"/>
            <w:hideMark/>
          </w:tcPr>
          <w:p w14:paraId="49FB3112" w14:textId="77777777" w:rsidR="005E1BF2" w:rsidRDefault="005E1BF2">
            <w:pPr>
              <w:pStyle w:val="aa"/>
              <w:spacing w:line="240" w:lineRule="auto"/>
              <w:ind w:leftChars="30" w:left="48" w:rightChars="30" w:right="48"/>
              <w:jc w:val="distribute"/>
            </w:pPr>
            <w:r>
              <w:rPr>
                <w:rFonts w:hint="eastAsia"/>
              </w:rPr>
              <w:t>科目</w:t>
            </w: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14:paraId="44965302" w14:textId="77777777" w:rsidR="005E1BF2" w:rsidRDefault="005E1BF2">
            <w:pPr>
              <w:pStyle w:val="aa"/>
              <w:spacing w:line="240" w:lineRule="auto"/>
              <w:ind w:leftChars="30" w:left="48" w:rightChars="30" w:right="48"/>
              <w:jc w:val="distribute"/>
            </w:pPr>
            <w:r>
              <w:rPr>
                <w:rFonts w:hint="eastAsia"/>
              </w:rPr>
              <w:t>預算數</w:t>
            </w:r>
          </w:p>
        </w:tc>
        <w:tc>
          <w:tcPr>
            <w:tcW w:w="1007" w:type="pct"/>
            <w:gridSpan w:val="2"/>
            <w:tcBorders>
              <w:top w:val="single" w:sz="4" w:space="0" w:color="auto"/>
              <w:left w:val="single" w:sz="4" w:space="0" w:color="auto"/>
              <w:bottom w:val="single" w:sz="4" w:space="0" w:color="auto"/>
              <w:right w:val="single" w:sz="4" w:space="0" w:color="auto"/>
            </w:tcBorders>
            <w:vAlign w:val="center"/>
            <w:hideMark/>
          </w:tcPr>
          <w:p w14:paraId="55FB5AE7" w14:textId="77777777" w:rsidR="005E1BF2" w:rsidRDefault="005E1BF2">
            <w:pPr>
              <w:pStyle w:val="aa"/>
              <w:spacing w:line="240" w:lineRule="auto"/>
              <w:ind w:leftChars="30" w:left="48" w:rightChars="30" w:right="48"/>
              <w:jc w:val="distribute"/>
            </w:pPr>
            <w:r>
              <w:rPr>
                <w:rFonts w:hint="eastAsia"/>
              </w:rPr>
              <w:t>賸餘數</w:t>
            </w:r>
          </w:p>
        </w:tc>
        <w:tc>
          <w:tcPr>
            <w:tcW w:w="2692" w:type="pct"/>
            <w:vMerge w:val="restart"/>
            <w:tcBorders>
              <w:top w:val="single" w:sz="4" w:space="0" w:color="auto"/>
              <w:left w:val="single" w:sz="4" w:space="0" w:color="auto"/>
              <w:bottom w:val="single" w:sz="4" w:space="0" w:color="auto"/>
              <w:right w:val="nil"/>
            </w:tcBorders>
            <w:vAlign w:val="center"/>
            <w:hideMark/>
          </w:tcPr>
          <w:p w14:paraId="26DB2E54" w14:textId="77777777" w:rsidR="005E1BF2" w:rsidRDefault="005E1BF2">
            <w:pPr>
              <w:pStyle w:val="aa"/>
              <w:spacing w:line="240" w:lineRule="auto"/>
              <w:ind w:leftChars="30" w:left="48" w:rightChars="30" w:right="48"/>
              <w:jc w:val="distribute"/>
            </w:pPr>
            <w:r>
              <w:rPr>
                <w:rFonts w:hint="eastAsia"/>
              </w:rPr>
              <w:t>原因分析</w:t>
            </w:r>
          </w:p>
        </w:tc>
      </w:tr>
      <w:tr w:rsidR="005E1BF2" w14:paraId="0189ACA2" w14:textId="77777777" w:rsidTr="005E1BF2">
        <w:trPr>
          <w:trHeight w:val="340"/>
          <w:tblHeader/>
        </w:trPr>
        <w:tc>
          <w:tcPr>
            <w:tcW w:w="0" w:type="auto"/>
            <w:vMerge/>
            <w:tcBorders>
              <w:top w:val="single" w:sz="4" w:space="0" w:color="auto"/>
              <w:left w:val="nil"/>
              <w:bottom w:val="single" w:sz="4" w:space="0" w:color="auto"/>
              <w:right w:val="single" w:sz="4" w:space="0" w:color="auto"/>
            </w:tcBorders>
            <w:vAlign w:val="center"/>
            <w:hideMark/>
          </w:tcPr>
          <w:p w14:paraId="5E41CB86" w14:textId="77777777" w:rsidR="005E1BF2" w:rsidRDefault="005E1BF2">
            <w:pPr>
              <w:widowControl/>
              <w:jc w:val="left"/>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9B8C3" w14:textId="77777777" w:rsidR="005E1BF2" w:rsidRDefault="005E1BF2">
            <w:pPr>
              <w:widowControl/>
              <w:jc w:val="left"/>
              <w:rPr>
                <w:sz w:val="20"/>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4A1C596" w14:textId="77777777" w:rsidR="005E1BF2" w:rsidRDefault="005E1BF2">
            <w:pPr>
              <w:pStyle w:val="aa"/>
              <w:spacing w:line="240" w:lineRule="auto"/>
              <w:ind w:leftChars="30" w:left="48" w:rightChars="30" w:right="48"/>
              <w:jc w:val="distribute"/>
            </w:pPr>
            <w:r>
              <w:rPr>
                <w:rFonts w:hint="eastAsia"/>
              </w:rPr>
              <w:t>金額</w:t>
            </w:r>
          </w:p>
        </w:tc>
        <w:tc>
          <w:tcPr>
            <w:tcW w:w="394" w:type="pct"/>
            <w:tcBorders>
              <w:top w:val="single" w:sz="4" w:space="0" w:color="auto"/>
              <w:left w:val="single" w:sz="4" w:space="0" w:color="auto"/>
              <w:bottom w:val="single" w:sz="4" w:space="0" w:color="auto"/>
              <w:right w:val="single" w:sz="4" w:space="0" w:color="auto"/>
            </w:tcBorders>
            <w:vAlign w:val="center"/>
            <w:hideMark/>
          </w:tcPr>
          <w:p w14:paraId="2D2606E7" w14:textId="77777777" w:rsidR="005E1BF2" w:rsidRDefault="005E1BF2">
            <w:pPr>
              <w:pStyle w:val="aa"/>
              <w:spacing w:line="240" w:lineRule="auto"/>
              <w:jc w:val="center"/>
            </w:pPr>
            <w:r>
              <w:rPr>
                <w:rFonts w:hint="eastAsia"/>
              </w:rPr>
              <w:t>％</w:t>
            </w:r>
          </w:p>
        </w:tc>
        <w:tc>
          <w:tcPr>
            <w:tcW w:w="0" w:type="auto"/>
            <w:vMerge/>
            <w:tcBorders>
              <w:top w:val="single" w:sz="4" w:space="0" w:color="auto"/>
              <w:left w:val="single" w:sz="4" w:space="0" w:color="auto"/>
              <w:bottom w:val="single" w:sz="4" w:space="0" w:color="auto"/>
              <w:right w:val="nil"/>
            </w:tcBorders>
            <w:vAlign w:val="center"/>
            <w:hideMark/>
          </w:tcPr>
          <w:p w14:paraId="26E3859D" w14:textId="77777777" w:rsidR="005E1BF2" w:rsidRDefault="005E1BF2">
            <w:pPr>
              <w:widowControl/>
              <w:jc w:val="left"/>
              <w:rPr>
                <w:sz w:val="20"/>
              </w:rPr>
            </w:pPr>
          </w:p>
        </w:tc>
      </w:tr>
      <w:tr w:rsidR="005E1BF2" w14:paraId="2EC0F36F" w14:textId="77777777" w:rsidTr="00236816">
        <w:trPr>
          <w:trHeight w:val="369"/>
        </w:trPr>
        <w:tc>
          <w:tcPr>
            <w:tcW w:w="733" w:type="pct"/>
            <w:tcBorders>
              <w:top w:val="nil"/>
              <w:left w:val="nil"/>
              <w:bottom w:val="nil"/>
              <w:right w:val="single" w:sz="4" w:space="0" w:color="auto"/>
            </w:tcBorders>
            <w:vAlign w:val="center"/>
            <w:hideMark/>
          </w:tcPr>
          <w:p w14:paraId="19B0791A" w14:textId="77777777" w:rsidR="005E1BF2" w:rsidRDefault="005E1BF2">
            <w:pPr>
              <w:pStyle w:val="a7"/>
              <w:spacing w:beforeLines="0" w:before="0" w:afterLines="0" w:after="0" w:line="240" w:lineRule="auto"/>
              <w:ind w:leftChars="0" w:left="0" w:firstLineChars="0" w:firstLine="0"/>
              <w:jc w:val="distribute"/>
              <w:rPr>
                <w:rFonts w:ascii="標楷體" w:hAnsi="標楷體"/>
                <w:noProof/>
                <w:sz w:val="20"/>
                <w:szCs w:val="20"/>
              </w:rPr>
            </w:pPr>
            <w:r>
              <w:rPr>
                <w:rFonts w:ascii="標楷體" w:hAnsi="標楷體" w:hint="eastAsia"/>
                <w:noProof/>
                <w:sz w:val="20"/>
                <w:szCs w:val="20"/>
              </w:rPr>
              <w:t>雲林縣稅務局</w:t>
            </w:r>
          </w:p>
        </w:tc>
        <w:tc>
          <w:tcPr>
            <w:tcW w:w="569" w:type="pct"/>
            <w:tcBorders>
              <w:top w:val="nil"/>
              <w:left w:val="single" w:sz="4" w:space="0" w:color="auto"/>
              <w:bottom w:val="nil"/>
              <w:right w:val="single" w:sz="4" w:space="0" w:color="auto"/>
            </w:tcBorders>
            <w:vAlign w:val="center"/>
          </w:tcPr>
          <w:p w14:paraId="2222A168" w14:textId="77777777" w:rsidR="005E1BF2" w:rsidRDefault="005E1BF2">
            <w:pPr>
              <w:pStyle w:val="aa"/>
              <w:spacing w:line="240" w:lineRule="auto"/>
              <w:ind w:left="320"/>
              <w:jc w:val="right"/>
              <w:rPr>
                <w:rFonts w:ascii="新細明體" w:eastAsia="新細明體" w:hAnsi="新細明體"/>
                <w:b/>
              </w:rPr>
            </w:pPr>
          </w:p>
        </w:tc>
        <w:tc>
          <w:tcPr>
            <w:tcW w:w="613" w:type="pct"/>
            <w:tcBorders>
              <w:top w:val="nil"/>
              <w:left w:val="single" w:sz="4" w:space="0" w:color="auto"/>
              <w:bottom w:val="nil"/>
              <w:right w:val="single" w:sz="4" w:space="0" w:color="auto"/>
            </w:tcBorders>
            <w:vAlign w:val="center"/>
          </w:tcPr>
          <w:p w14:paraId="2596D249" w14:textId="77777777" w:rsidR="005E1BF2" w:rsidRDefault="005E1BF2">
            <w:pPr>
              <w:pStyle w:val="aa"/>
              <w:spacing w:line="240" w:lineRule="auto"/>
              <w:ind w:left="320"/>
              <w:jc w:val="right"/>
              <w:rPr>
                <w:rFonts w:ascii="新細明體" w:eastAsia="新細明體" w:hAnsi="新細明體"/>
                <w:b/>
              </w:rPr>
            </w:pPr>
          </w:p>
        </w:tc>
        <w:tc>
          <w:tcPr>
            <w:tcW w:w="394" w:type="pct"/>
            <w:tcBorders>
              <w:top w:val="nil"/>
              <w:left w:val="single" w:sz="4" w:space="0" w:color="auto"/>
              <w:bottom w:val="nil"/>
              <w:right w:val="single" w:sz="4" w:space="0" w:color="auto"/>
            </w:tcBorders>
            <w:vAlign w:val="center"/>
          </w:tcPr>
          <w:p w14:paraId="260DFEE5" w14:textId="77777777" w:rsidR="005E1BF2" w:rsidRDefault="005E1BF2">
            <w:pPr>
              <w:pStyle w:val="aa"/>
              <w:spacing w:line="240" w:lineRule="auto"/>
              <w:ind w:left="320"/>
              <w:jc w:val="right"/>
              <w:rPr>
                <w:rFonts w:ascii="新細明體" w:eastAsia="新細明體" w:hAnsi="新細明體"/>
                <w:b/>
              </w:rPr>
            </w:pPr>
          </w:p>
        </w:tc>
        <w:tc>
          <w:tcPr>
            <w:tcW w:w="2692" w:type="pct"/>
            <w:tcBorders>
              <w:top w:val="nil"/>
              <w:left w:val="single" w:sz="4" w:space="0" w:color="auto"/>
              <w:bottom w:val="nil"/>
              <w:right w:val="nil"/>
            </w:tcBorders>
            <w:vAlign w:val="center"/>
          </w:tcPr>
          <w:p w14:paraId="01F85426" w14:textId="77777777" w:rsidR="005E1BF2" w:rsidRDefault="005E1BF2">
            <w:pPr>
              <w:pStyle w:val="aa"/>
              <w:spacing w:line="240" w:lineRule="auto"/>
              <w:ind w:left="320"/>
              <w:rPr>
                <w:b/>
              </w:rPr>
            </w:pPr>
          </w:p>
        </w:tc>
      </w:tr>
      <w:tr w:rsidR="005E1BF2" w14:paraId="63542362" w14:textId="77777777" w:rsidTr="00236816">
        <w:trPr>
          <w:trHeight w:val="369"/>
        </w:trPr>
        <w:tc>
          <w:tcPr>
            <w:tcW w:w="733" w:type="pct"/>
            <w:tcBorders>
              <w:top w:val="nil"/>
              <w:left w:val="nil"/>
              <w:bottom w:val="nil"/>
              <w:right w:val="single" w:sz="4" w:space="0" w:color="auto"/>
            </w:tcBorders>
            <w:vAlign w:val="center"/>
            <w:hideMark/>
          </w:tcPr>
          <w:p w14:paraId="3B47BF4F" w14:textId="77777777" w:rsidR="005E1BF2" w:rsidRDefault="005E1BF2">
            <w:pPr>
              <w:pStyle w:val="aa"/>
              <w:spacing w:line="240" w:lineRule="auto"/>
              <w:ind w:leftChars="100" w:left="160"/>
              <w:jc w:val="distribute"/>
            </w:pPr>
            <w:r>
              <w:rPr>
                <w:rFonts w:hint="eastAsia"/>
                <w:noProof/>
              </w:rPr>
              <w:t>一般行政</w:t>
            </w:r>
          </w:p>
        </w:tc>
        <w:tc>
          <w:tcPr>
            <w:tcW w:w="569" w:type="pct"/>
            <w:tcBorders>
              <w:top w:val="nil"/>
              <w:left w:val="single" w:sz="4" w:space="0" w:color="auto"/>
              <w:bottom w:val="nil"/>
              <w:right w:val="single" w:sz="4" w:space="0" w:color="auto"/>
            </w:tcBorders>
            <w:vAlign w:val="center"/>
            <w:hideMark/>
          </w:tcPr>
          <w:p w14:paraId="4A830198"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218,842,000</w:t>
            </w:r>
          </w:p>
        </w:tc>
        <w:tc>
          <w:tcPr>
            <w:tcW w:w="613" w:type="pct"/>
            <w:tcBorders>
              <w:top w:val="nil"/>
              <w:left w:val="single" w:sz="4" w:space="0" w:color="auto"/>
              <w:bottom w:val="nil"/>
              <w:right w:val="single" w:sz="4" w:space="0" w:color="auto"/>
            </w:tcBorders>
            <w:vAlign w:val="center"/>
            <w:hideMark/>
          </w:tcPr>
          <w:p w14:paraId="1EE0F5BE"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5,213,492</w:t>
            </w:r>
          </w:p>
        </w:tc>
        <w:tc>
          <w:tcPr>
            <w:tcW w:w="394" w:type="pct"/>
            <w:tcBorders>
              <w:top w:val="nil"/>
              <w:left w:val="single" w:sz="4" w:space="0" w:color="auto"/>
              <w:bottom w:val="nil"/>
              <w:right w:val="single" w:sz="4" w:space="0" w:color="auto"/>
            </w:tcBorders>
            <w:vAlign w:val="center"/>
            <w:hideMark/>
          </w:tcPr>
          <w:p w14:paraId="3740457A"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2.38</w:t>
            </w:r>
          </w:p>
        </w:tc>
        <w:tc>
          <w:tcPr>
            <w:tcW w:w="2692" w:type="pct"/>
            <w:tcBorders>
              <w:top w:val="nil"/>
              <w:left w:val="single" w:sz="4" w:space="0" w:color="auto"/>
              <w:bottom w:val="nil"/>
              <w:right w:val="nil"/>
            </w:tcBorders>
            <w:vAlign w:val="center"/>
            <w:hideMark/>
          </w:tcPr>
          <w:p w14:paraId="37B62FCA" w14:textId="77777777" w:rsidR="005E1BF2" w:rsidRDefault="005E1BF2">
            <w:pPr>
              <w:pStyle w:val="aa"/>
              <w:spacing w:line="240" w:lineRule="auto"/>
            </w:pPr>
            <w:r>
              <w:rPr>
                <w:rFonts w:hint="eastAsia"/>
                <w:noProof/>
              </w:rPr>
              <w:t>人事費節餘。</w:t>
            </w:r>
          </w:p>
        </w:tc>
      </w:tr>
      <w:tr w:rsidR="005E1BF2" w14:paraId="196AA13B" w14:textId="77777777" w:rsidTr="00236816">
        <w:trPr>
          <w:trHeight w:val="369"/>
        </w:trPr>
        <w:tc>
          <w:tcPr>
            <w:tcW w:w="733" w:type="pct"/>
            <w:tcBorders>
              <w:top w:val="nil"/>
              <w:left w:val="nil"/>
              <w:bottom w:val="single" w:sz="4" w:space="0" w:color="auto"/>
              <w:right w:val="single" w:sz="4" w:space="0" w:color="auto"/>
            </w:tcBorders>
            <w:vAlign w:val="center"/>
            <w:hideMark/>
          </w:tcPr>
          <w:p w14:paraId="2DDE5FFD" w14:textId="77777777" w:rsidR="005E1BF2" w:rsidRDefault="005E1BF2">
            <w:pPr>
              <w:pStyle w:val="aa"/>
              <w:spacing w:line="240" w:lineRule="auto"/>
              <w:ind w:leftChars="100" w:left="160"/>
              <w:jc w:val="distribute"/>
            </w:pPr>
            <w:r>
              <w:rPr>
                <w:rFonts w:hint="eastAsia"/>
                <w:noProof/>
              </w:rPr>
              <w:t>稅捐稽徵業務</w:t>
            </w:r>
          </w:p>
        </w:tc>
        <w:tc>
          <w:tcPr>
            <w:tcW w:w="569" w:type="pct"/>
            <w:tcBorders>
              <w:top w:val="nil"/>
              <w:left w:val="single" w:sz="4" w:space="0" w:color="auto"/>
              <w:bottom w:val="single" w:sz="4" w:space="0" w:color="auto"/>
              <w:right w:val="single" w:sz="4" w:space="0" w:color="auto"/>
            </w:tcBorders>
            <w:vAlign w:val="center"/>
            <w:hideMark/>
          </w:tcPr>
          <w:p w14:paraId="47152A47"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77,651,000</w:t>
            </w:r>
          </w:p>
        </w:tc>
        <w:tc>
          <w:tcPr>
            <w:tcW w:w="613" w:type="pct"/>
            <w:tcBorders>
              <w:top w:val="nil"/>
              <w:left w:val="single" w:sz="4" w:space="0" w:color="auto"/>
              <w:bottom w:val="single" w:sz="4" w:space="0" w:color="auto"/>
              <w:right w:val="single" w:sz="4" w:space="0" w:color="auto"/>
            </w:tcBorders>
            <w:vAlign w:val="center"/>
            <w:hideMark/>
          </w:tcPr>
          <w:p w14:paraId="1203B692"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2,926,019</w:t>
            </w:r>
          </w:p>
        </w:tc>
        <w:tc>
          <w:tcPr>
            <w:tcW w:w="394" w:type="pct"/>
            <w:tcBorders>
              <w:top w:val="nil"/>
              <w:left w:val="single" w:sz="4" w:space="0" w:color="auto"/>
              <w:bottom w:val="single" w:sz="4" w:space="0" w:color="auto"/>
              <w:right w:val="single" w:sz="4" w:space="0" w:color="auto"/>
            </w:tcBorders>
            <w:vAlign w:val="center"/>
            <w:hideMark/>
          </w:tcPr>
          <w:p w14:paraId="337FAB2C" w14:textId="77777777" w:rsidR="005E1BF2" w:rsidRDefault="005E1BF2">
            <w:pPr>
              <w:pStyle w:val="aa"/>
              <w:spacing w:line="240" w:lineRule="auto"/>
              <w:jc w:val="right"/>
              <w:rPr>
                <w:rFonts w:ascii="新細明體" w:eastAsia="新細明體" w:hAnsi="新細明體"/>
              </w:rPr>
            </w:pPr>
            <w:r>
              <w:rPr>
                <w:rFonts w:ascii="新細明體" w:hAnsi="新細明體" w:hint="eastAsia"/>
                <w:noProof/>
              </w:rPr>
              <w:t>3.77</w:t>
            </w:r>
          </w:p>
        </w:tc>
        <w:tc>
          <w:tcPr>
            <w:tcW w:w="2692" w:type="pct"/>
            <w:tcBorders>
              <w:top w:val="nil"/>
              <w:left w:val="single" w:sz="4" w:space="0" w:color="auto"/>
              <w:bottom w:val="single" w:sz="4" w:space="0" w:color="auto"/>
              <w:right w:val="nil"/>
            </w:tcBorders>
            <w:vAlign w:val="center"/>
            <w:hideMark/>
          </w:tcPr>
          <w:p w14:paraId="43D6904D" w14:textId="77777777" w:rsidR="005E1BF2" w:rsidRDefault="005E1BF2">
            <w:pPr>
              <w:pStyle w:val="aa"/>
              <w:spacing w:line="240" w:lineRule="auto"/>
            </w:pPr>
            <w:r>
              <w:rPr>
                <w:rFonts w:hint="eastAsia"/>
                <w:noProof/>
              </w:rPr>
              <w:t>業務費結餘。</w:t>
            </w:r>
          </w:p>
        </w:tc>
      </w:tr>
    </w:tbl>
    <w:p w14:paraId="2AB8244F" w14:textId="77777777" w:rsidR="005E1BF2" w:rsidRDefault="005E1BF2" w:rsidP="005E1BF2">
      <w:pPr>
        <w:pStyle w:val="aa"/>
      </w:pPr>
      <w:proofErr w:type="gramStart"/>
      <w:r>
        <w:rPr>
          <w:rFonts w:hint="eastAsia"/>
        </w:rPr>
        <w:t>註</w:t>
      </w:r>
      <w:proofErr w:type="gramEnd"/>
      <w:r>
        <w:rPr>
          <w:rFonts w:hint="eastAsia"/>
        </w:rPr>
        <w:t>：本表所列項目係指賸餘數達20％且10萬元以上，或1百萬元以上者。</w:t>
      </w:r>
    </w:p>
    <w:p w14:paraId="5A1B9A6F" w14:textId="77777777" w:rsidR="00125B9F" w:rsidRPr="00410BF7" w:rsidRDefault="00125B9F" w:rsidP="009F3739">
      <w:pPr>
        <w:pStyle w:val="aa"/>
        <w:ind w:left="128" w:right="16"/>
      </w:pPr>
    </w:p>
    <w:p w14:paraId="70007474" w14:textId="2992C78D" w:rsidR="005D2AAD" w:rsidRDefault="005D2AAD">
      <w:pPr>
        <w:widowControl/>
        <w:jc w:val="left"/>
        <w:rPr>
          <w:sz w:val="20"/>
        </w:rPr>
      </w:pPr>
      <w:r>
        <w:br w:type="page"/>
      </w:r>
    </w:p>
    <w:p w14:paraId="49BC8336" w14:textId="77777777" w:rsidR="00125B9F" w:rsidRDefault="00125B9F" w:rsidP="00B56F3D">
      <w:pPr>
        <w:pStyle w:val="2"/>
      </w:pPr>
      <w:r>
        <w:lastRenderedPageBreak/>
        <w:t>七、</w:t>
      </w:r>
      <w:r w:rsidRPr="002824F6">
        <w:t>警察局主管</w:t>
      </w:r>
    </w:p>
    <w:p w14:paraId="600281B6" w14:textId="77777777" w:rsidR="00125B9F" w:rsidRDefault="00125B9F" w:rsidP="00E00DF0">
      <w:pPr>
        <w:ind w:leftChars="200" w:left="320"/>
        <w:jc w:val="both"/>
      </w:pPr>
      <w:r>
        <w:rPr>
          <w:rFonts w:hint="eastAsia"/>
          <w:b/>
          <w:bCs/>
          <w:sz w:val="32"/>
        </w:rPr>
        <w:t>（一）決算審定數簡明表</w:t>
      </w:r>
    </w:p>
    <w:p w14:paraId="5B370DD0" w14:textId="77777777" w:rsidR="00125B9F" w:rsidRDefault="00125B9F" w:rsidP="00E00DF0">
      <w:pPr>
        <w:ind w:leftChars="300" w:left="480"/>
        <w:jc w:val="both"/>
        <w:rPr>
          <w:sz w:val="28"/>
        </w:rPr>
      </w:pPr>
      <w:r>
        <w:rPr>
          <w:rFonts w:hint="eastAsia"/>
          <w:b/>
          <w:bCs/>
          <w:sz w:val="28"/>
        </w:rPr>
        <w:t>1.歲入部分</w:t>
      </w:r>
    </w:p>
    <w:p w14:paraId="6A19D793" w14:textId="32904631"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w:t>
      </w:r>
      <w:r w:rsidR="002824F6">
        <w:rPr>
          <w:rFonts w:hAnsi="標楷體" w:hint="eastAsia"/>
          <w:sz w:val="24"/>
        </w:rPr>
        <w:t>4</w:t>
      </w:r>
      <w:proofErr w:type="gramEnd"/>
      <w:r w:rsidRPr="00C27C70">
        <w:rPr>
          <w:rFonts w:hAnsi="標楷體" w:hint="eastAsia"/>
          <w:sz w:val="24"/>
        </w:rPr>
        <w:t>年度部分</w:t>
      </w:r>
    </w:p>
    <w:p w14:paraId="7C701BA2" w14:textId="77777777" w:rsidR="00125B9F" w:rsidRPr="007F6E9A" w:rsidRDefault="00125B9F" w:rsidP="00B56F3D">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6"/>
        <w:gridCol w:w="2021"/>
        <w:gridCol w:w="1905"/>
        <w:gridCol w:w="2021"/>
        <w:gridCol w:w="2068"/>
        <w:gridCol w:w="2086"/>
        <w:gridCol w:w="2086"/>
        <w:gridCol w:w="2124"/>
        <w:gridCol w:w="2267"/>
        <w:gridCol w:w="1702"/>
      </w:tblGrid>
      <w:tr w:rsidR="00125B9F" w:rsidRPr="00DA3717" w14:paraId="04679783" w14:textId="77777777" w:rsidTr="002824F6">
        <w:trPr>
          <w:trHeight w:val="312"/>
        </w:trPr>
        <w:tc>
          <w:tcPr>
            <w:tcW w:w="758" w:type="pct"/>
            <w:vMerge w:val="restart"/>
            <w:tcBorders>
              <w:left w:val="nil"/>
            </w:tcBorders>
            <w:shd w:val="clear" w:color="auto" w:fill="auto"/>
            <w:vAlign w:val="center"/>
          </w:tcPr>
          <w:p w14:paraId="73E11201" w14:textId="77777777" w:rsidR="00125B9F" w:rsidRPr="00DA3717" w:rsidRDefault="00125B9F" w:rsidP="009B284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1C7CAFD2" w14:textId="77777777" w:rsidR="00125B9F" w:rsidRPr="00DA3717" w:rsidRDefault="00125B9F" w:rsidP="009B284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7671BDB6" w14:textId="77777777" w:rsidR="00125B9F" w:rsidRPr="00DA3717" w:rsidRDefault="00125B9F" w:rsidP="009B284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0487F8B1"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461" w:type="pct"/>
            <w:gridSpan w:val="3"/>
            <w:shd w:val="clear" w:color="auto" w:fill="auto"/>
            <w:vAlign w:val="center"/>
          </w:tcPr>
          <w:p w14:paraId="6F5C3E4B"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921" w:type="pct"/>
            <w:gridSpan w:val="2"/>
            <w:tcBorders>
              <w:right w:val="nil"/>
            </w:tcBorders>
            <w:shd w:val="clear" w:color="auto" w:fill="auto"/>
            <w:vAlign w:val="center"/>
          </w:tcPr>
          <w:p w14:paraId="40CEB297" w14:textId="77777777" w:rsidR="00125B9F" w:rsidRPr="00DA3717" w:rsidRDefault="00125B9F" w:rsidP="00030DFA">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4A621B2" w14:textId="77777777" w:rsidR="00125B9F" w:rsidRPr="00DA3717" w:rsidRDefault="00125B9F" w:rsidP="00030DFA">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09C3E7B6" w14:textId="77777777" w:rsidTr="002824F6">
        <w:trPr>
          <w:trHeight w:val="312"/>
        </w:trPr>
        <w:tc>
          <w:tcPr>
            <w:tcW w:w="758" w:type="pct"/>
            <w:vMerge/>
            <w:tcBorders>
              <w:left w:val="nil"/>
            </w:tcBorders>
            <w:shd w:val="clear" w:color="auto" w:fill="auto"/>
            <w:vAlign w:val="center"/>
          </w:tcPr>
          <w:p w14:paraId="152C3B02"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5CE07AF7"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2ADA3B43"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1120318A"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0" w:type="pct"/>
            <w:shd w:val="clear" w:color="auto" w:fill="auto"/>
            <w:vAlign w:val="center"/>
          </w:tcPr>
          <w:p w14:paraId="1B193774"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31711916"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5ADC2075"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93" w:type="pct"/>
            <w:shd w:val="clear" w:color="auto" w:fill="auto"/>
            <w:vAlign w:val="center"/>
          </w:tcPr>
          <w:p w14:paraId="49D5FC93"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26" w:type="pct"/>
            <w:shd w:val="clear" w:color="auto" w:fill="auto"/>
            <w:vAlign w:val="center"/>
          </w:tcPr>
          <w:p w14:paraId="3147659A"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95" w:type="pct"/>
            <w:tcBorders>
              <w:right w:val="nil"/>
            </w:tcBorders>
            <w:shd w:val="clear" w:color="auto" w:fill="auto"/>
            <w:vAlign w:val="center"/>
          </w:tcPr>
          <w:p w14:paraId="1B118264" w14:textId="77777777" w:rsidR="00125B9F" w:rsidRPr="00DA3717" w:rsidRDefault="00125B9F" w:rsidP="009B284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2824F6" w:rsidRPr="00C876FD" w14:paraId="318EE2FC" w14:textId="77777777" w:rsidTr="00306C28">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3B9CD921" w14:textId="7A65A7E9" w:rsidR="002824F6" w:rsidRPr="00C876FD" w:rsidRDefault="002824F6" w:rsidP="002824F6">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警察局主管</w:t>
            </w:r>
          </w:p>
        </w:tc>
        <w:tc>
          <w:tcPr>
            <w:tcW w:w="469" w:type="pct"/>
            <w:shd w:val="clear" w:color="auto" w:fill="auto"/>
            <w:vAlign w:val="center"/>
          </w:tcPr>
          <w:p w14:paraId="0B42A0AE" w14:textId="5683A221"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258,979,000</w:t>
            </w:r>
          </w:p>
        </w:tc>
        <w:tc>
          <w:tcPr>
            <w:tcW w:w="442" w:type="pct"/>
            <w:shd w:val="clear" w:color="auto" w:fill="auto"/>
            <w:vAlign w:val="center"/>
          </w:tcPr>
          <w:p w14:paraId="161AF6F3" w14:textId="0F072433"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330,430,856</w:t>
            </w:r>
          </w:p>
        </w:tc>
        <w:tc>
          <w:tcPr>
            <w:tcW w:w="469" w:type="pct"/>
            <w:shd w:val="clear" w:color="auto" w:fill="auto"/>
            <w:vAlign w:val="center"/>
          </w:tcPr>
          <w:p w14:paraId="2380838C" w14:textId="65318E37"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w:t>
            </w:r>
          </w:p>
        </w:tc>
        <w:tc>
          <w:tcPr>
            <w:tcW w:w="480" w:type="pct"/>
            <w:shd w:val="clear" w:color="auto" w:fill="auto"/>
            <w:vAlign w:val="center"/>
          </w:tcPr>
          <w:p w14:paraId="14435F57" w14:textId="0FE138BF"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w:t>
            </w:r>
          </w:p>
        </w:tc>
        <w:tc>
          <w:tcPr>
            <w:tcW w:w="484" w:type="pct"/>
            <w:shd w:val="clear" w:color="auto" w:fill="auto"/>
            <w:vAlign w:val="center"/>
          </w:tcPr>
          <w:p w14:paraId="77AD3909" w14:textId="246C70B9"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323,254,671</w:t>
            </w:r>
          </w:p>
        </w:tc>
        <w:tc>
          <w:tcPr>
            <w:tcW w:w="484" w:type="pct"/>
            <w:shd w:val="clear" w:color="auto" w:fill="auto"/>
            <w:vAlign w:val="center"/>
          </w:tcPr>
          <w:p w14:paraId="4B720375" w14:textId="32E2BE07"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7,176,185</w:t>
            </w:r>
          </w:p>
        </w:tc>
        <w:tc>
          <w:tcPr>
            <w:tcW w:w="493" w:type="pct"/>
            <w:shd w:val="clear" w:color="auto" w:fill="auto"/>
            <w:vAlign w:val="center"/>
          </w:tcPr>
          <w:p w14:paraId="6FFB7CA3" w14:textId="1BD87A6E"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330,430,856</w:t>
            </w:r>
          </w:p>
        </w:tc>
        <w:tc>
          <w:tcPr>
            <w:tcW w:w="526" w:type="pct"/>
            <w:shd w:val="clear" w:color="auto" w:fill="auto"/>
            <w:vAlign w:val="center"/>
          </w:tcPr>
          <w:p w14:paraId="1DE970F4" w14:textId="02534DFB"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71,451,856</w:t>
            </w:r>
          </w:p>
        </w:tc>
        <w:tc>
          <w:tcPr>
            <w:tcW w:w="395" w:type="pct"/>
            <w:shd w:val="clear" w:color="auto" w:fill="auto"/>
            <w:vAlign w:val="center"/>
          </w:tcPr>
          <w:p w14:paraId="1F9EFE4F" w14:textId="385483AD"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27.59</w:t>
            </w:r>
          </w:p>
        </w:tc>
      </w:tr>
      <w:tr w:rsidR="002824F6" w:rsidRPr="00C876FD" w14:paraId="5FA70925" w14:textId="77777777" w:rsidTr="00306C28">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51A69F8F" w14:textId="14E1240E" w:rsidR="002824F6" w:rsidRPr="00C876FD" w:rsidRDefault="002824F6" w:rsidP="002824F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雲林縣警察局</w:t>
            </w:r>
          </w:p>
        </w:tc>
        <w:tc>
          <w:tcPr>
            <w:tcW w:w="469" w:type="pct"/>
            <w:shd w:val="clear" w:color="auto" w:fill="auto"/>
            <w:vAlign w:val="center"/>
          </w:tcPr>
          <w:p w14:paraId="00440BC4" w14:textId="1929B13D"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258,979,000</w:t>
            </w:r>
          </w:p>
        </w:tc>
        <w:tc>
          <w:tcPr>
            <w:tcW w:w="442" w:type="pct"/>
            <w:shd w:val="clear" w:color="auto" w:fill="auto"/>
            <w:vAlign w:val="center"/>
          </w:tcPr>
          <w:p w14:paraId="4D84175F" w14:textId="4A52DCC6"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330,430,856</w:t>
            </w:r>
          </w:p>
        </w:tc>
        <w:tc>
          <w:tcPr>
            <w:tcW w:w="469" w:type="pct"/>
            <w:shd w:val="clear" w:color="auto" w:fill="auto"/>
            <w:vAlign w:val="center"/>
          </w:tcPr>
          <w:p w14:paraId="5F81880E" w14:textId="72A7BD53"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w:t>
            </w:r>
          </w:p>
        </w:tc>
        <w:tc>
          <w:tcPr>
            <w:tcW w:w="480" w:type="pct"/>
            <w:shd w:val="clear" w:color="auto" w:fill="auto"/>
            <w:vAlign w:val="center"/>
          </w:tcPr>
          <w:p w14:paraId="074D6292" w14:textId="18379530"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w:t>
            </w:r>
          </w:p>
        </w:tc>
        <w:tc>
          <w:tcPr>
            <w:tcW w:w="484" w:type="pct"/>
            <w:shd w:val="clear" w:color="auto" w:fill="auto"/>
            <w:vAlign w:val="center"/>
          </w:tcPr>
          <w:p w14:paraId="3ECB3A94" w14:textId="207BAA6D"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323,254,671</w:t>
            </w:r>
          </w:p>
        </w:tc>
        <w:tc>
          <w:tcPr>
            <w:tcW w:w="484" w:type="pct"/>
            <w:shd w:val="clear" w:color="auto" w:fill="auto"/>
            <w:vAlign w:val="center"/>
          </w:tcPr>
          <w:p w14:paraId="15931ACE" w14:textId="6BB119DA"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7,176,185</w:t>
            </w:r>
          </w:p>
        </w:tc>
        <w:tc>
          <w:tcPr>
            <w:tcW w:w="493" w:type="pct"/>
            <w:shd w:val="clear" w:color="auto" w:fill="auto"/>
            <w:vAlign w:val="center"/>
          </w:tcPr>
          <w:p w14:paraId="47781EE9" w14:textId="32D9A5F1"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330,430,856</w:t>
            </w:r>
          </w:p>
        </w:tc>
        <w:tc>
          <w:tcPr>
            <w:tcW w:w="526" w:type="pct"/>
            <w:shd w:val="clear" w:color="auto" w:fill="auto"/>
            <w:vAlign w:val="center"/>
          </w:tcPr>
          <w:p w14:paraId="6646B4D2" w14:textId="77F82DD9"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71,451,856</w:t>
            </w:r>
          </w:p>
        </w:tc>
        <w:tc>
          <w:tcPr>
            <w:tcW w:w="395" w:type="pct"/>
            <w:shd w:val="clear" w:color="auto" w:fill="auto"/>
            <w:vAlign w:val="center"/>
          </w:tcPr>
          <w:p w14:paraId="4193D6DF" w14:textId="3BAEA254"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D0903">
              <w:rPr>
                <w:rFonts w:ascii="新細明體" w:eastAsia="新細明體" w:hAnsi="新細明體" w:hint="eastAsia"/>
                <w:noProof/>
                <w:sz w:val="20"/>
              </w:rPr>
              <w:t>27.59</w:t>
            </w:r>
          </w:p>
        </w:tc>
      </w:tr>
      <w:tr w:rsidR="002824F6" w:rsidRPr="00C876FD" w14:paraId="17EE7983" w14:textId="77777777" w:rsidTr="00306C28">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2616AC01" w14:textId="60D200B0" w:rsidR="002824F6" w:rsidRPr="00C876FD" w:rsidRDefault="002824F6" w:rsidP="002824F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469" w:type="pct"/>
            <w:shd w:val="clear" w:color="auto" w:fill="auto"/>
            <w:vAlign w:val="center"/>
          </w:tcPr>
          <w:p w14:paraId="4ED17ADA" w14:textId="5B40A7C3"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9,987,000</w:t>
            </w:r>
          </w:p>
        </w:tc>
        <w:tc>
          <w:tcPr>
            <w:tcW w:w="442" w:type="pct"/>
            <w:shd w:val="clear" w:color="auto" w:fill="auto"/>
            <w:vAlign w:val="center"/>
          </w:tcPr>
          <w:p w14:paraId="5562EAE4" w14:textId="36345F54"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9,974,692</w:t>
            </w:r>
          </w:p>
        </w:tc>
        <w:tc>
          <w:tcPr>
            <w:tcW w:w="469" w:type="pct"/>
            <w:shd w:val="clear" w:color="auto" w:fill="auto"/>
            <w:vAlign w:val="center"/>
          </w:tcPr>
          <w:p w14:paraId="4EDA03AB" w14:textId="504BA8FE"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0" w:type="pct"/>
            <w:shd w:val="clear" w:color="auto" w:fill="auto"/>
            <w:vAlign w:val="center"/>
          </w:tcPr>
          <w:p w14:paraId="1CCBA4F8" w14:textId="4D196D69"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4" w:type="pct"/>
            <w:shd w:val="clear" w:color="auto" w:fill="auto"/>
            <w:vAlign w:val="center"/>
          </w:tcPr>
          <w:p w14:paraId="4B847C82" w14:textId="52C3A676"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9,974,692</w:t>
            </w:r>
          </w:p>
        </w:tc>
        <w:tc>
          <w:tcPr>
            <w:tcW w:w="484" w:type="pct"/>
            <w:shd w:val="clear" w:color="auto" w:fill="auto"/>
            <w:vAlign w:val="center"/>
          </w:tcPr>
          <w:p w14:paraId="34A96CD5" w14:textId="43F1170E"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93" w:type="pct"/>
            <w:shd w:val="clear" w:color="auto" w:fill="auto"/>
            <w:vAlign w:val="center"/>
          </w:tcPr>
          <w:p w14:paraId="62C0E68B" w14:textId="28B0592C"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9,974,692</w:t>
            </w:r>
          </w:p>
        </w:tc>
        <w:tc>
          <w:tcPr>
            <w:tcW w:w="526" w:type="pct"/>
            <w:shd w:val="clear" w:color="auto" w:fill="auto"/>
            <w:vAlign w:val="center"/>
          </w:tcPr>
          <w:p w14:paraId="1D59410F" w14:textId="5F753B17"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- 12,308</w:t>
            </w:r>
          </w:p>
        </w:tc>
        <w:tc>
          <w:tcPr>
            <w:tcW w:w="395" w:type="pct"/>
            <w:shd w:val="clear" w:color="auto" w:fill="auto"/>
            <w:vAlign w:val="center"/>
          </w:tcPr>
          <w:p w14:paraId="042198C5" w14:textId="619FCACA"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- 0.12</w:t>
            </w:r>
          </w:p>
        </w:tc>
      </w:tr>
      <w:tr w:rsidR="002824F6" w:rsidRPr="00C876FD" w14:paraId="39B76FCB" w14:textId="77777777" w:rsidTr="00306C28">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32B8560E" w14:textId="36E28302" w:rsidR="002824F6" w:rsidRPr="00C876FD" w:rsidRDefault="002824F6" w:rsidP="002824F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469" w:type="pct"/>
            <w:shd w:val="clear" w:color="auto" w:fill="auto"/>
            <w:vAlign w:val="center"/>
          </w:tcPr>
          <w:p w14:paraId="64CA2B27" w14:textId="6EB07CCA"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223,502,000</w:t>
            </w:r>
          </w:p>
        </w:tc>
        <w:tc>
          <w:tcPr>
            <w:tcW w:w="442" w:type="pct"/>
            <w:shd w:val="clear" w:color="auto" w:fill="auto"/>
            <w:vAlign w:val="center"/>
          </w:tcPr>
          <w:p w14:paraId="3AE66FBA" w14:textId="1CC9A997"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294,571,228</w:t>
            </w:r>
          </w:p>
        </w:tc>
        <w:tc>
          <w:tcPr>
            <w:tcW w:w="469" w:type="pct"/>
            <w:shd w:val="clear" w:color="auto" w:fill="auto"/>
            <w:vAlign w:val="center"/>
          </w:tcPr>
          <w:p w14:paraId="35591660" w14:textId="4C2239C7"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0" w:type="pct"/>
            <w:shd w:val="clear" w:color="auto" w:fill="auto"/>
            <w:vAlign w:val="center"/>
          </w:tcPr>
          <w:p w14:paraId="35BC389E" w14:textId="62BD539F"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4" w:type="pct"/>
            <w:shd w:val="clear" w:color="auto" w:fill="auto"/>
            <w:vAlign w:val="center"/>
          </w:tcPr>
          <w:p w14:paraId="10D4D3C7" w14:textId="2819AFAE"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287,395,043</w:t>
            </w:r>
          </w:p>
        </w:tc>
        <w:tc>
          <w:tcPr>
            <w:tcW w:w="484" w:type="pct"/>
            <w:shd w:val="clear" w:color="auto" w:fill="auto"/>
            <w:vAlign w:val="center"/>
          </w:tcPr>
          <w:p w14:paraId="4FCD2C9E" w14:textId="41F50D73"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7,176,185</w:t>
            </w:r>
          </w:p>
        </w:tc>
        <w:tc>
          <w:tcPr>
            <w:tcW w:w="493" w:type="pct"/>
            <w:shd w:val="clear" w:color="auto" w:fill="auto"/>
            <w:vAlign w:val="center"/>
          </w:tcPr>
          <w:p w14:paraId="0D359380" w14:textId="505BF5A9"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294,571,228</w:t>
            </w:r>
          </w:p>
        </w:tc>
        <w:tc>
          <w:tcPr>
            <w:tcW w:w="526" w:type="pct"/>
            <w:shd w:val="clear" w:color="auto" w:fill="auto"/>
            <w:vAlign w:val="center"/>
          </w:tcPr>
          <w:p w14:paraId="5B6850C4" w14:textId="6A128154"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71,069,228</w:t>
            </w:r>
          </w:p>
        </w:tc>
        <w:tc>
          <w:tcPr>
            <w:tcW w:w="395" w:type="pct"/>
            <w:shd w:val="clear" w:color="auto" w:fill="auto"/>
            <w:vAlign w:val="center"/>
          </w:tcPr>
          <w:p w14:paraId="4BEF630B" w14:textId="6DECC900"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31.80</w:t>
            </w:r>
          </w:p>
        </w:tc>
      </w:tr>
      <w:tr w:rsidR="002824F6" w:rsidRPr="00C876FD" w14:paraId="6FC0061D" w14:textId="77777777" w:rsidTr="00306C28">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4D488D92" w14:textId="701FD009" w:rsidR="002824F6" w:rsidRPr="00C876FD" w:rsidRDefault="002824F6" w:rsidP="002824F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469" w:type="pct"/>
            <w:shd w:val="clear" w:color="auto" w:fill="auto"/>
            <w:vAlign w:val="center"/>
          </w:tcPr>
          <w:p w14:paraId="736BF72C" w14:textId="449D0992"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940,000</w:t>
            </w:r>
          </w:p>
        </w:tc>
        <w:tc>
          <w:tcPr>
            <w:tcW w:w="442" w:type="pct"/>
            <w:shd w:val="clear" w:color="auto" w:fill="auto"/>
            <w:vAlign w:val="center"/>
          </w:tcPr>
          <w:p w14:paraId="0FF64AB9" w14:textId="24B24867"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1,331,100</w:t>
            </w:r>
          </w:p>
        </w:tc>
        <w:tc>
          <w:tcPr>
            <w:tcW w:w="469" w:type="pct"/>
            <w:shd w:val="clear" w:color="auto" w:fill="auto"/>
            <w:vAlign w:val="center"/>
          </w:tcPr>
          <w:p w14:paraId="769D58DF" w14:textId="4C5EB948"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0" w:type="pct"/>
            <w:shd w:val="clear" w:color="auto" w:fill="auto"/>
            <w:vAlign w:val="center"/>
          </w:tcPr>
          <w:p w14:paraId="0D674FA9" w14:textId="5FB62E67"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4" w:type="pct"/>
            <w:shd w:val="clear" w:color="auto" w:fill="auto"/>
            <w:vAlign w:val="center"/>
          </w:tcPr>
          <w:p w14:paraId="4F67C88E" w14:textId="23358A7B"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1,331,100</w:t>
            </w:r>
          </w:p>
        </w:tc>
        <w:tc>
          <w:tcPr>
            <w:tcW w:w="484" w:type="pct"/>
            <w:shd w:val="clear" w:color="auto" w:fill="auto"/>
            <w:vAlign w:val="center"/>
          </w:tcPr>
          <w:p w14:paraId="5B85D856" w14:textId="3A088026"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93" w:type="pct"/>
            <w:shd w:val="clear" w:color="auto" w:fill="auto"/>
            <w:vAlign w:val="center"/>
          </w:tcPr>
          <w:p w14:paraId="38C93289" w14:textId="07465AE9"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1,331,100</w:t>
            </w:r>
          </w:p>
        </w:tc>
        <w:tc>
          <w:tcPr>
            <w:tcW w:w="526" w:type="pct"/>
            <w:shd w:val="clear" w:color="auto" w:fill="auto"/>
            <w:vAlign w:val="center"/>
          </w:tcPr>
          <w:p w14:paraId="19A47CB3" w14:textId="5C82E446"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391,100</w:t>
            </w:r>
          </w:p>
        </w:tc>
        <w:tc>
          <w:tcPr>
            <w:tcW w:w="395" w:type="pct"/>
            <w:shd w:val="clear" w:color="auto" w:fill="auto"/>
            <w:vAlign w:val="center"/>
          </w:tcPr>
          <w:p w14:paraId="5650AB14" w14:textId="4BB9FA8C"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41.61</w:t>
            </w:r>
          </w:p>
        </w:tc>
      </w:tr>
      <w:tr w:rsidR="002824F6" w:rsidRPr="00C876FD" w14:paraId="356978F2" w14:textId="77777777" w:rsidTr="00306C28">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34B77D4C" w14:textId="44AEF0A1" w:rsidR="002824F6" w:rsidRPr="00C876FD" w:rsidRDefault="002824F6" w:rsidP="002824F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469" w:type="pct"/>
            <w:shd w:val="clear" w:color="auto" w:fill="auto"/>
            <w:vAlign w:val="center"/>
          </w:tcPr>
          <w:p w14:paraId="7E4EA2B3" w14:textId="1ABB5858"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7,000</w:t>
            </w:r>
          </w:p>
        </w:tc>
        <w:tc>
          <w:tcPr>
            <w:tcW w:w="442" w:type="pct"/>
            <w:shd w:val="clear" w:color="auto" w:fill="auto"/>
            <w:vAlign w:val="center"/>
          </w:tcPr>
          <w:p w14:paraId="29C4A1EB" w14:textId="4138EB39"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2,998,240</w:t>
            </w:r>
          </w:p>
        </w:tc>
        <w:tc>
          <w:tcPr>
            <w:tcW w:w="469" w:type="pct"/>
            <w:shd w:val="clear" w:color="auto" w:fill="auto"/>
            <w:vAlign w:val="center"/>
          </w:tcPr>
          <w:p w14:paraId="778475A1" w14:textId="2EBAE5DC"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0" w:type="pct"/>
            <w:shd w:val="clear" w:color="auto" w:fill="auto"/>
            <w:vAlign w:val="center"/>
          </w:tcPr>
          <w:p w14:paraId="2FA1A9B6" w14:textId="4E30C9AF"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4" w:type="pct"/>
            <w:shd w:val="clear" w:color="auto" w:fill="auto"/>
            <w:vAlign w:val="center"/>
          </w:tcPr>
          <w:p w14:paraId="67F86748" w14:textId="2677194D"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2,998,240</w:t>
            </w:r>
          </w:p>
        </w:tc>
        <w:tc>
          <w:tcPr>
            <w:tcW w:w="484" w:type="pct"/>
            <w:shd w:val="clear" w:color="auto" w:fill="auto"/>
            <w:vAlign w:val="center"/>
          </w:tcPr>
          <w:p w14:paraId="3F9F2FE4" w14:textId="55B24346"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93" w:type="pct"/>
            <w:shd w:val="clear" w:color="auto" w:fill="auto"/>
            <w:vAlign w:val="center"/>
          </w:tcPr>
          <w:p w14:paraId="58FD0589" w14:textId="4C3C8F7A"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2,998,240</w:t>
            </w:r>
          </w:p>
        </w:tc>
        <w:tc>
          <w:tcPr>
            <w:tcW w:w="526" w:type="pct"/>
            <w:shd w:val="clear" w:color="auto" w:fill="auto"/>
            <w:vAlign w:val="center"/>
          </w:tcPr>
          <w:p w14:paraId="7DCA2C16" w14:textId="585982E0"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2,991,240</w:t>
            </w:r>
          </w:p>
        </w:tc>
        <w:tc>
          <w:tcPr>
            <w:tcW w:w="395" w:type="pct"/>
            <w:shd w:val="clear" w:color="auto" w:fill="auto"/>
            <w:vAlign w:val="center"/>
          </w:tcPr>
          <w:p w14:paraId="500A4798" w14:textId="4EEFCDD8"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42,732.00</w:t>
            </w:r>
          </w:p>
        </w:tc>
      </w:tr>
      <w:tr w:rsidR="002824F6" w:rsidRPr="00C876FD" w14:paraId="75474129" w14:textId="77777777" w:rsidTr="00306C28">
        <w:tblPrEx>
          <w:tblBorders>
            <w:left w:val="none" w:sz="0" w:space="0" w:color="auto"/>
            <w:right w:val="none" w:sz="0" w:space="0" w:color="auto"/>
            <w:insideH w:val="none" w:sz="0" w:space="0" w:color="auto"/>
          </w:tblBorders>
        </w:tblPrEx>
        <w:trPr>
          <w:trHeight w:val="369"/>
        </w:trPr>
        <w:tc>
          <w:tcPr>
            <w:tcW w:w="758" w:type="pct"/>
            <w:shd w:val="clear" w:color="auto" w:fill="auto"/>
            <w:vAlign w:val="center"/>
          </w:tcPr>
          <w:p w14:paraId="2A51B6E1" w14:textId="282678FE" w:rsidR="002824F6" w:rsidRPr="00C876FD" w:rsidRDefault="002824F6" w:rsidP="002824F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469" w:type="pct"/>
            <w:shd w:val="clear" w:color="auto" w:fill="auto"/>
            <w:vAlign w:val="center"/>
          </w:tcPr>
          <w:p w14:paraId="1BE19CD9" w14:textId="0012A478"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19,643,000</w:t>
            </w:r>
          </w:p>
        </w:tc>
        <w:tc>
          <w:tcPr>
            <w:tcW w:w="442" w:type="pct"/>
            <w:shd w:val="clear" w:color="auto" w:fill="auto"/>
            <w:vAlign w:val="center"/>
          </w:tcPr>
          <w:p w14:paraId="394AF2C5" w14:textId="3210CDC3"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18,612,108</w:t>
            </w:r>
          </w:p>
        </w:tc>
        <w:tc>
          <w:tcPr>
            <w:tcW w:w="469" w:type="pct"/>
            <w:shd w:val="clear" w:color="auto" w:fill="auto"/>
            <w:vAlign w:val="center"/>
          </w:tcPr>
          <w:p w14:paraId="0B50436A" w14:textId="62A25880"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0" w:type="pct"/>
            <w:shd w:val="clear" w:color="auto" w:fill="auto"/>
            <w:vAlign w:val="center"/>
          </w:tcPr>
          <w:p w14:paraId="2136F6CD" w14:textId="2E6F77D8"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4" w:type="pct"/>
            <w:shd w:val="clear" w:color="auto" w:fill="auto"/>
            <w:vAlign w:val="center"/>
          </w:tcPr>
          <w:p w14:paraId="54A6E047" w14:textId="37A60CDC"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18,612,108</w:t>
            </w:r>
          </w:p>
        </w:tc>
        <w:tc>
          <w:tcPr>
            <w:tcW w:w="484" w:type="pct"/>
            <w:shd w:val="clear" w:color="auto" w:fill="auto"/>
            <w:vAlign w:val="center"/>
          </w:tcPr>
          <w:p w14:paraId="20F6DA6A" w14:textId="0113C5EB"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93" w:type="pct"/>
            <w:shd w:val="clear" w:color="auto" w:fill="auto"/>
            <w:vAlign w:val="center"/>
          </w:tcPr>
          <w:p w14:paraId="3925C716" w14:textId="01C4227A"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18,612,108</w:t>
            </w:r>
          </w:p>
        </w:tc>
        <w:tc>
          <w:tcPr>
            <w:tcW w:w="526" w:type="pct"/>
            <w:shd w:val="clear" w:color="auto" w:fill="auto"/>
            <w:vAlign w:val="center"/>
          </w:tcPr>
          <w:p w14:paraId="795361C4" w14:textId="1ECCAD82"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- 1,030,892</w:t>
            </w:r>
          </w:p>
        </w:tc>
        <w:tc>
          <w:tcPr>
            <w:tcW w:w="395" w:type="pct"/>
            <w:shd w:val="clear" w:color="auto" w:fill="auto"/>
            <w:vAlign w:val="center"/>
          </w:tcPr>
          <w:p w14:paraId="0EDAA70C" w14:textId="1B8C2562"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- 5.25</w:t>
            </w:r>
          </w:p>
        </w:tc>
      </w:tr>
      <w:tr w:rsidR="002824F6" w:rsidRPr="00C876FD" w14:paraId="0BBEBFEA" w14:textId="77777777" w:rsidTr="00306C28">
        <w:tblPrEx>
          <w:tblBorders>
            <w:left w:val="none" w:sz="0" w:space="0" w:color="auto"/>
            <w:right w:val="none" w:sz="0" w:space="0" w:color="auto"/>
            <w:insideH w:val="none" w:sz="0" w:space="0" w:color="auto"/>
          </w:tblBorders>
        </w:tblPrEx>
        <w:trPr>
          <w:trHeight w:val="369"/>
        </w:trPr>
        <w:tc>
          <w:tcPr>
            <w:tcW w:w="758" w:type="pct"/>
            <w:tcBorders>
              <w:bottom w:val="single" w:sz="4" w:space="0" w:color="auto"/>
            </w:tcBorders>
            <w:shd w:val="clear" w:color="auto" w:fill="auto"/>
            <w:vAlign w:val="center"/>
          </w:tcPr>
          <w:p w14:paraId="499BBEE0" w14:textId="38CF6C46" w:rsidR="002824F6" w:rsidRPr="00C876FD" w:rsidRDefault="002824F6" w:rsidP="002824F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76F67050" w14:textId="39DFFD94"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4,900,000</w:t>
            </w:r>
          </w:p>
        </w:tc>
        <w:tc>
          <w:tcPr>
            <w:tcW w:w="442" w:type="pct"/>
            <w:tcBorders>
              <w:bottom w:val="single" w:sz="4" w:space="0" w:color="auto"/>
            </w:tcBorders>
            <w:shd w:val="clear" w:color="auto" w:fill="auto"/>
            <w:vAlign w:val="center"/>
          </w:tcPr>
          <w:p w14:paraId="673F9E34" w14:textId="38947E41"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2,943,488</w:t>
            </w:r>
          </w:p>
        </w:tc>
        <w:tc>
          <w:tcPr>
            <w:tcW w:w="469" w:type="pct"/>
            <w:tcBorders>
              <w:bottom w:val="single" w:sz="4" w:space="0" w:color="auto"/>
            </w:tcBorders>
            <w:shd w:val="clear" w:color="auto" w:fill="auto"/>
            <w:vAlign w:val="center"/>
          </w:tcPr>
          <w:p w14:paraId="0EA51586" w14:textId="593800E5"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0" w:type="pct"/>
            <w:tcBorders>
              <w:bottom w:val="single" w:sz="4" w:space="0" w:color="auto"/>
            </w:tcBorders>
            <w:shd w:val="clear" w:color="auto" w:fill="auto"/>
            <w:vAlign w:val="center"/>
          </w:tcPr>
          <w:p w14:paraId="6E3766FB" w14:textId="604E464B"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84" w:type="pct"/>
            <w:tcBorders>
              <w:bottom w:val="single" w:sz="4" w:space="0" w:color="auto"/>
            </w:tcBorders>
            <w:shd w:val="clear" w:color="auto" w:fill="auto"/>
            <w:vAlign w:val="center"/>
          </w:tcPr>
          <w:p w14:paraId="5E7698F4" w14:textId="28C4BE80"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2,943,488</w:t>
            </w:r>
          </w:p>
        </w:tc>
        <w:tc>
          <w:tcPr>
            <w:tcW w:w="484" w:type="pct"/>
            <w:tcBorders>
              <w:bottom w:val="single" w:sz="4" w:space="0" w:color="auto"/>
            </w:tcBorders>
            <w:shd w:val="clear" w:color="auto" w:fill="auto"/>
            <w:vAlign w:val="center"/>
          </w:tcPr>
          <w:p w14:paraId="06D6A688" w14:textId="39252E60"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w:t>
            </w:r>
          </w:p>
        </w:tc>
        <w:tc>
          <w:tcPr>
            <w:tcW w:w="493" w:type="pct"/>
            <w:tcBorders>
              <w:bottom w:val="single" w:sz="4" w:space="0" w:color="auto"/>
            </w:tcBorders>
            <w:shd w:val="clear" w:color="auto" w:fill="auto"/>
            <w:vAlign w:val="center"/>
          </w:tcPr>
          <w:p w14:paraId="73BF535E" w14:textId="2304FDAE"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2,943,488</w:t>
            </w:r>
          </w:p>
        </w:tc>
        <w:tc>
          <w:tcPr>
            <w:tcW w:w="526" w:type="pct"/>
            <w:tcBorders>
              <w:bottom w:val="single" w:sz="4" w:space="0" w:color="auto"/>
            </w:tcBorders>
            <w:shd w:val="clear" w:color="auto" w:fill="auto"/>
            <w:vAlign w:val="center"/>
          </w:tcPr>
          <w:p w14:paraId="0DEE448C" w14:textId="2BFB519A"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- 1,956,512</w:t>
            </w:r>
          </w:p>
        </w:tc>
        <w:tc>
          <w:tcPr>
            <w:tcW w:w="395" w:type="pct"/>
            <w:tcBorders>
              <w:bottom w:val="single" w:sz="4" w:space="0" w:color="auto"/>
            </w:tcBorders>
            <w:shd w:val="clear" w:color="auto" w:fill="auto"/>
            <w:vAlign w:val="center"/>
          </w:tcPr>
          <w:p w14:paraId="08C86B08" w14:textId="49E837D8" w:rsidR="002824F6" w:rsidRPr="005D2AAD" w:rsidRDefault="002824F6" w:rsidP="002824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D0903">
              <w:rPr>
                <w:rFonts w:ascii="新細明體" w:eastAsia="新細明體" w:hAnsi="新細明體" w:hint="eastAsia"/>
                <w:b w:val="0"/>
                <w:noProof/>
                <w:sz w:val="20"/>
              </w:rPr>
              <w:t>- 39.93</w:t>
            </w:r>
          </w:p>
        </w:tc>
      </w:tr>
    </w:tbl>
    <w:p w14:paraId="2FD53BB7" w14:textId="77777777" w:rsidR="00125B9F" w:rsidRDefault="00125B9F" w:rsidP="00B56F3D">
      <w:pPr>
        <w:pStyle w:val="a7"/>
        <w:spacing w:beforeLines="0" w:before="0" w:afterLines="0" w:after="0" w:line="240" w:lineRule="exact"/>
        <w:ind w:leftChars="0" w:left="0" w:rightChars="50" w:right="80" w:firstLineChars="0" w:firstLine="0"/>
        <w:rPr>
          <w:b w:val="0"/>
          <w:bCs w:val="0"/>
          <w:szCs w:val="28"/>
        </w:rPr>
      </w:pPr>
    </w:p>
    <w:p w14:paraId="2260AECE"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）以前年度部分</w:t>
      </w:r>
    </w:p>
    <w:p w14:paraId="721EC7B6" w14:textId="77777777" w:rsidR="00125B9F" w:rsidRPr="00694358" w:rsidRDefault="00125B9F" w:rsidP="00B56F3D">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688"/>
        <w:gridCol w:w="2262"/>
        <w:gridCol w:w="2413"/>
        <w:gridCol w:w="2408"/>
        <w:gridCol w:w="2266"/>
        <w:gridCol w:w="2555"/>
        <w:gridCol w:w="2408"/>
        <w:gridCol w:w="2266"/>
        <w:gridCol w:w="1698"/>
      </w:tblGrid>
      <w:tr w:rsidR="00125B9F" w:rsidRPr="007E1449" w14:paraId="59C1458F" w14:textId="77777777" w:rsidTr="002824F6">
        <w:trPr>
          <w:trHeight w:val="312"/>
          <w:tblHeader/>
        </w:trPr>
        <w:tc>
          <w:tcPr>
            <w:tcW w:w="134" w:type="pct"/>
            <w:vMerge w:val="restart"/>
            <w:tcBorders>
              <w:left w:val="nil"/>
            </w:tcBorders>
            <w:shd w:val="clear" w:color="auto" w:fill="auto"/>
            <w:vAlign w:val="center"/>
          </w:tcPr>
          <w:p w14:paraId="21E077C5" w14:textId="77777777" w:rsidR="00125B9F" w:rsidRPr="007E1449" w:rsidRDefault="00125B9F" w:rsidP="009B2840">
            <w:pPr>
              <w:pStyle w:val="11"/>
              <w:spacing w:line="240" w:lineRule="auto"/>
              <w:ind w:left="48" w:right="48"/>
              <w:jc w:val="distribute"/>
              <w:rPr>
                <w:bCs/>
                <w:sz w:val="20"/>
                <w:szCs w:val="20"/>
              </w:rPr>
            </w:pPr>
            <w:r w:rsidRPr="007E1449">
              <w:rPr>
                <w:rFonts w:hint="eastAsia"/>
                <w:bCs/>
                <w:sz w:val="20"/>
                <w:szCs w:val="20"/>
              </w:rPr>
              <w:t>年度</w:t>
            </w:r>
          </w:p>
        </w:tc>
        <w:tc>
          <w:tcPr>
            <w:tcW w:w="624" w:type="pct"/>
            <w:vMerge w:val="restart"/>
            <w:shd w:val="clear" w:color="auto" w:fill="auto"/>
            <w:vAlign w:val="center"/>
          </w:tcPr>
          <w:p w14:paraId="3B5F94B6"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525" w:type="pct"/>
            <w:vMerge w:val="restart"/>
            <w:shd w:val="clear" w:color="auto" w:fill="auto"/>
            <w:vAlign w:val="center"/>
          </w:tcPr>
          <w:p w14:paraId="5CD8E348"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45" w:type="pct"/>
            <w:gridSpan w:val="3"/>
            <w:shd w:val="clear" w:color="auto" w:fill="auto"/>
            <w:vAlign w:val="center"/>
          </w:tcPr>
          <w:p w14:paraId="079420D8"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2072" w:type="pct"/>
            <w:gridSpan w:val="4"/>
            <w:tcBorders>
              <w:right w:val="nil"/>
            </w:tcBorders>
            <w:shd w:val="clear" w:color="auto" w:fill="auto"/>
            <w:vAlign w:val="center"/>
          </w:tcPr>
          <w:p w14:paraId="58BCB038" w14:textId="77777777" w:rsidR="00125B9F" w:rsidRPr="007E1449" w:rsidRDefault="00125B9F" w:rsidP="00030DFA">
            <w:pPr>
              <w:pStyle w:val="11"/>
              <w:spacing w:line="240" w:lineRule="auto"/>
              <w:jc w:val="distribute"/>
              <w:rPr>
                <w:bCs/>
                <w:sz w:val="20"/>
                <w:szCs w:val="20"/>
              </w:rPr>
            </w:pPr>
            <w:r w:rsidRPr="007E1449">
              <w:rPr>
                <w:rFonts w:hint="eastAsia"/>
                <w:bCs/>
                <w:sz w:val="20"/>
                <w:szCs w:val="20"/>
              </w:rPr>
              <w:t>決算審定數</w:t>
            </w:r>
          </w:p>
        </w:tc>
      </w:tr>
      <w:tr w:rsidR="00125B9F" w:rsidRPr="007E1449" w14:paraId="6476E1A3" w14:textId="77777777" w:rsidTr="002824F6">
        <w:trPr>
          <w:trHeight w:val="312"/>
          <w:tblHeader/>
        </w:trPr>
        <w:tc>
          <w:tcPr>
            <w:tcW w:w="134" w:type="pct"/>
            <w:vMerge/>
            <w:tcBorders>
              <w:left w:val="nil"/>
            </w:tcBorders>
            <w:shd w:val="clear" w:color="auto" w:fill="auto"/>
            <w:vAlign w:val="center"/>
          </w:tcPr>
          <w:p w14:paraId="66966A65" w14:textId="77777777" w:rsidR="00125B9F" w:rsidRPr="007E1449" w:rsidRDefault="00125B9F" w:rsidP="009B2840">
            <w:pPr>
              <w:pStyle w:val="11"/>
              <w:spacing w:line="240" w:lineRule="auto"/>
              <w:ind w:left="48" w:right="48"/>
              <w:jc w:val="distribute"/>
              <w:rPr>
                <w:bCs/>
                <w:sz w:val="20"/>
                <w:szCs w:val="20"/>
              </w:rPr>
            </w:pPr>
          </w:p>
        </w:tc>
        <w:tc>
          <w:tcPr>
            <w:tcW w:w="624" w:type="pct"/>
            <w:vMerge/>
            <w:shd w:val="clear" w:color="auto" w:fill="auto"/>
            <w:vAlign w:val="center"/>
          </w:tcPr>
          <w:p w14:paraId="337C90AA" w14:textId="77777777" w:rsidR="00125B9F" w:rsidRPr="007E1449" w:rsidRDefault="00125B9F" w:rsidP="009B2840">
            <w:pPr>
              <w:pStyle w:val="11"/>
              <w:spacing w:line="240" w:lineRule="auto"/>
              <w:ind w:leftChars="30" w:left="48" w:rightChars="30" w:right="48"/>
              <w:jc w:val="distribute"/>
              <w:rPr>
                <w:bCs/>
                <w:sz w:val="20"/>
                <w:szCs w:val="20"/>
              </w:rPr>
            </w:pPr>
          </w:p>
        </w:tc>
        <w:tc>
          <w:tcPr>
            <w:tcW w:w="525" w:type="pct"/>
            <w:vMerge/>
            <w:shd w:val="clear" w:color="auto" w:fill="auto"/>
            <w:vAlign w:val="center"/>
          </w:tcPr>
          <w:p w14:paraId="4CC699C8" w14:textId="77777777" w:rsidR="00125B9F" w:rsidRPr="007E1449" w:rsidRDefault="00125B9F" w:rsidP="009B2840">
            <w:pPr>
              <w:pStyle w:val="11"/>
              <w:spacing w:line="240" w:lineRule="auto"/>
              <w:ind w:leftChars="30" w:left="48" w:rightChars="30" w:right="48"/>
              <w:jc w:val="distribute"/>
              <w:rPr>
                <w:bCs/>
                <w:sz w:val="20"/>
                <w:szCs w:val="20"/>
              </w:rPr>
            </w:pPr>
          </w:p>
        </w:tc>
        <w:tc>
          <w:tcPr>
            <w:tcW w:w="560" w:type="pct"/>
            <w:vMerge w:val="restart"/>
            <w:shd w:val="clear" w:color="auto" w:fill="auto"/>
            <w:vAlign w:val="center"/>
          </w:tcPr>
          <w:p w14:paraId="7A066731"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59" w:type="pct"/>
            <w:vMerge w:val="restart"/>
            <w:shd w:val="clear" w:color="auto" w:fill="auto"/>
            <w:vAlign w:val="center"/>
          </w:tcPr>
          <w:p w14:paraId="62B1C553"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526" w:type="pct"/>
            <w:vMerge w:val="restart"/>
            <w:shd w:val="clear" w:color="auto" w:fill="auto"/>
            <w:vAlign w:val="center"/>
          </w:tcPr>
          <w:p w14:paraId="58EBEB2D"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593" w:type="pct"/>
            <w:vMerge w:val="restart"/>
            <w:shd w:val="clear" w:color="auto" w:fill="auto"/>
            <w:vAlign w:val="center"/>
          </w:tcPr>
          <w:p w14:paraId="6DA9F802"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59" w:type="pct"/>
            <w:vMerge w:val="restart"/>
            <w:shd w:val="clear" w:color="auto" w:fill="auto"/>
            <w:vAlign w:val="center"/>
          </w:tcPr>
          <w:p w14:paraId="2C9C5CB0"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920" w:type="pct"/>
            <w:gridSpan w:val="2"/>
            <w:tcBorders>
              <w:right w:val="nil"/>
            </w:tcBorders>
            <w:shd w:val="clear" w:color="auto" w:fill="auto"/>
            <w:vAlign w:val="center"/>
          </w:tcPr>
          <w:p w14:paraId="059C9E70" w14:textId="77777777" w:rsidR="00125B9F" w:rsidRPr="007E1449" w:rsidRDefault="00125B9F" w:rsidP="00030DFA">
            <w:pPr>
              <w:pStyle w:val="11"/>
              <w:spacing w:line="240" w:lineRule="auto"/>
              <w:jc w:val="distribute"/>
              <w:rPr>
                <w:bCs/>
                <w:sz w:val="20"/>
                <w:szCs w:val="20"/>
              </w:rPr>
            </w:pPr>
            <w:r w:rsidRPr="007E1449">
              <w:rPr>
                <w:rFonts w:hint="eastAsia"/>
                <w:bCs/>
                <w:sz w:val="20"/>
                <w:szCs w:val="20"/>
              </w:rPr>
              <w:t>應收保留數</w:t>
            </w:r>
          </w:p>
        </w:tc>
      </w:tr>
      <w:tr w:rsidR="00125B9F" w:rsidRPr="007E1449" w14:paraId="5C77E812" w14:textId="77777777" w:rsidTr="002824F6">
        <w:trPr>
          <w:trHeight w:val="312"/>
          <w:tblHeader/>
        </w:trPr>
        <w:tc>
          <w:tcPr>
            <w:tcW w:w="134" w:type="pct"/>
            <w:vMerge/>
            <w:tcBorders>
              <w:left w:val="nil"/>
            </w:tcBorders>
            <w:shd w:val="clear" w:color="auto" w:fill="auto"/>
            <w:vAlign w:val="center"/>
          </w:tcPr>
          <w:p w14:paraId="3FBB17D6" w14:textId="77777777" w:rsidR="00125B9F" w:rsidRPr="007E1449" w:rsidRDefault="00125B9F" w:rsidP="009B2840">
            <w:pPr>
              <w:pStyle w:val="11"/>
              <w:spacing w:line="240" w:lineRule="auto"/>
              <w:ind w:left="48" w:right="48"/>
              <w:jc w:val="distribute"/>
              <w:rPr>
                <w:bCs/>
                <w:sz w:val="20"/>
                <w:szCs w:val="20"/>
              </w:rPr>
            </w:pPr>
          </w:p>
        </w:tc>
        <w:tc>
          <w:tcPr>
            <w:tcW w:w="624" w:type="pct"/>
            <w:vMerge/>
            <w:shd w:val="clear" w:color="auto" w:fill="auto"/>
            <w:vAlign w:val="center"/>
          </w:tcPr>
          <w:p w14:paraId="078E3C9F" w14:textId="77777777" w:rsidR="00125B9F" w:rsidRPr="007E1449" w:rsidRDefault="00125B9F" w:rsidP="009B2840">
            <w:pPr>
              <w:pStyle w:val="11"/>
              <w:spacing w:line="240" w:lineRule="auto"/>
              <w:ind w:leftChars="30" w:left="48" w:rightChars="30" w:right="48"/>
              <w:jc w:val="distribute"/>
              <w:rPr>
                <w:bCs/>
                <w:sz w:val="20"/>
                <w:szCs w:val="20"/>
              </w:rPr>
            </w:pPr>
          </w:p>
        </w:tc>
        <w:tc>
          <w:tcPr>
            <w:tcW w:w="525" w:type="pct"/>
            <w:vMerge/>
            <w:shd w:val="clear" w:color="auto" w:fill="auto"/>
            <w:vAlign w:val="center"/>
          </w:tcPr>
          <w:p w14:paraId="76B84500" w14:textId="77777777" w:rsidR="00125B9F" w:rsidRPr="007E1449" w:rsidRDefault="00125B9F" w:rsidP="009B2840">
            <w:pPr>
              <w:pStyle w:val="11"/>
              <w:spacing w:line="240" w:lineRule="auto"/>
              <w:ind w:leftChars="30" w:left="48" w:rightChars="30" w:right="48"/>
              <w:jc w:val="distribute"/>
              <w:rPr>
                <w:bCs/>
                <w:sz w:val="20"/>
                <w:szCs w:val="20"/>
              </w:rPr>
            </w:pPr>
          </w:p>
        </w:tc>
        <w:tc>
          <w:tcPr>
            <w:tcW w:w="560" w:type="pct"/>
            <w:vMerge/>
            <w:shd w:val="clear" w:color="auto" w:fill="auto"/>
            <w:vAlign w:val="center"/>
          </w:tcPr>
          <w:p w14:paraId="163BF568" w14:textId="77777777" w:rsidR="00125B9F" w:rsidRPr="007E1449" w:rsidRDefault="00125B9F" w:rsidP="009B2840">
            <w:pPr>
              <w:pStyle w:val="11"/>
              <w:spacing w:line="240" w:lineRule="auto"/>
              <w:ind w:leftChars="30" w:left="48" w:rightChars="30" w:right="48"/>
              <w:jc w:val="distribute"/>
              <w:rPr>
                <w:bCs/>
                <w:sz w:val="20"/>
                <w:szCs w:val="20"/>
              </w:rPr>
            </w:pPr>
          </w:p>
        </w:tc>
        <w:tc>
          <w:tcPr>
            <w:tcW w:w="559" w:type="pct"/>
            <w:vMerge/>
            <w:shd w:val="clear" w:color="auto" w:fill="auto"/>
            <w:vAlign w:val="center"/>
          </w:tcPr>
          <w:p w14:paraId="1542598C" w14:textId="77777777" w:rsidR="00125B9F" w:rsidRPr="007E1449" w:rsidRDefault="00125B9F" w:rsidP="009B2840">
            <w:pPr>
              <w:pStyle w:val="11"/>
              <w:spacing w:line="240" w:lineRule="auto"/>
              <w:ind w:leftChars="30" w:left="48" w:rightChars="30" w:right="48"/>
              <w:jc w:val="distribute"/>
              <w:rPr>
                <w:bCs/>
                <w:sz w:val="20"/>
                <w:szCs w:val="20"/>
              </w:rPr>
            </w:pPr>
          </w:p>
        </w:tc>
        <w:tc>
          <w:tcPr>
            <w:tcW w:w="526" w:type="pct"/>
            <w:vMerge/>
            <w:shd w:val="clear" w:color="auto" w:fill="auto"/>
            <w:vAlign w:val="center"/>
          </w:tcPr>
          <w:p w14:paraId="2D71FD44" w14:textId="77777777" w:rsidR="00125B9F" w:rsidRPr="007E1449" w:rsidRDefault="00125B9F" w:rsidP="009B2840">
            <w:pPr>
              <w:pStyle w:val="11"/>
              <w:spacing w:line="240" w:lineRule="auto"/>
              <w:ind w:leftChars="30" w:left="48" w:rightChars="30" w:right="48"/>
              <w:jc w:val="distribute"/>
              <w:rPr>
                <w:bCs/>
                <w:sz w:val="20"/>
                <w:szCs w:val="20"/>
              </w:rPr>
            </w:pPr>
          </w:p>
        </w:tc>
        <w:tc>
          <w:tcPr>
            <w:tcW w:w="593" w:type="pct"/>
            <w:vMerge/>
            <w:shd w:val="clear" w:color="auto" w:fill="auto"/>
            <w:vAlign w:val="center"/>
          </w:tcPr>
          <w:p w14:paraId="090DF665" w14:textId="77777777" w:rsidR="00125B9F" w:rsidRPr="007E1449" w:rsidRDefault="00125B9F" w:rsidP="009B2840">
            <w:pPr>
              <w:pStyle w:val="11"/>
              <w:spacing w:line="240" w:lineRule="auto"/>
              <w:ind w:leftChars="30" w:left="48" w:rightChars="30" w:right="48"/>
              <w:jc w:val="distribute"/>
              <w:rPr>
                <w:bCs/>
                <w:sz w:val="20"/>
                <w:szCs w:val="20"/>
              </w:rPr>
            </w:pPr>
          </w:p>
        </w:tc>
        <w:tc>
          <w:tcPr>
            <w:tcW w:w="559" w:type="pct"/>
            <w:vMerge/>
            <w:shd w:val="clear" w:color="auto" w:fill="auto"/>
            <w:vAlign w:val="center"/>
          </w:tcPr>
          <w:p w14:paraId="77B22840" w14:textId="77777777" w:rsidR="00125B9F" w:rsidRPr="007E1449" w:rsidRDefault="00125B9F" w:rsidP="009B2840">
            <w:pPr>
              <w:pStyle w:val="11"/>
              <w:spacing w:line="240" w:lineRule="auto"/>
              <w:ind w:leftChars="30" w:left="48" w:rightChars="30" w:right="48"/>
              <w:jc w:val="distribute"/>
              <w:rPr>
                <w:bCs/>
                <w:sz w:val="20"/>
                <w:szCs w:val="20"/>
              </w:rPr>
            </w:pPr>
          </w:p>
        </w:tc>
        <w:tc>
          <w:tcPr>
            <w:tcW w:w="526" w:type="pct"/>
            <w:shd w:val="clear" w:color="auto" w:fill="auto"/>
            <w:vAlign w:val="center"/>
          </w:tcPr>
          <w:p w14:paraId="08BF1BDC"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394" w:type="pct"/>
            <w:tcBorders>
              <w:right w:val="nil"/>
            </w:tcBorders>
            <w:shd w:val="clear" w:color="auto" w:fill="auto"/>
            <w:vAlign w:val="center"/>
          </w:tcPr>
          <w:p w14:paraId="269C7D19" w14:textId="77777777" w:rsidR="00125B9F" w:rsidRPr="007E1449" w:rsidRDefault="00125B9F" w:rsidP="009B2840">
            <w:pPr>
              <w:pStyle w:val="11"/>
              <w:spacing w:line="240" w:lineRule="auto"/>
              <w:ind w:left="48" w:right="48"/>
              <w:jc w:val="center"/>
              <w:rPr>
                <w:bCs/>
                <w:sz w:val="20"/>
                <w:szCs w:val="20"/>
              </w:rPr>
            </w:pPr>
            <w:r w:rsidRPr="007E1449">
              <w:rPr>
                <w:rFonts w:hint="eastAsia"/>
                <w:bCs/>
                <w:sz w:val="20"/>
                <w:szCs w:val="20"/>
              </w:rPr>
              <w:t>％</w:t>
            </w:r>
          </w:p>
        </w:tc>
      </w:tr>
      <w:tr w:rsidR="002824F6" w:rsidRPr="004139FF" w14:paraId="4767B4ED"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7F0ED905" w14:textId="77777777" w:rsidR="002824F6" w:rsidRPr="004139FF" w:rsidRDefault="002824F6" w:rsidP="002824F6">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77A896E4" w14:textId="6506AB65" w:rsidR="002824F6" w:rsidRPr="004139FF" w:rsidRDefault="002824F6" w:rsidP="002824F6">
            <w:pPr>
              <w:pStyle w:val="11"/>
              <w:spacing w:line="240" w:lineRule="auto"/>
              <w:ind w:left="48" w:right="48"/>
              <w:jc w:val="distribute"/>
              <w:rPr>
                <w:rFonts w:hAnsi="標楷體"/>
                <w:b/>
                <w:bCs/>
                <w:sz w:val="20"/>
                <w:szCs w:val="20"/>
              </w:rPr>
            </w:pPr>
            <w:r>
              <w:rPr>
                <w:rFonts w:hAnsi="標楷體" w:hint="eastAsia"/>
                <w:b/>
                <w:bCs/>
                <w:noProof/>
                <w:sz w:val="20"/>
              </w:rPr>
              <w:t>警察局主管</w:t>
            </w:r>
          </w:p>
        </w:tc>
        <w:tc>
          <w:tcPr>
            <w:tcW w:w="525" w:type="pct"/>
            <w:shd w:val="clear" w:color="auto" w:fill="auto"/>
            <w:vAlign w:val="center"/>
          </w:tcPr>
          <w:p w14:paraId="19B18F42" w14:textId="7428772C"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136,549,513</w:t>
            </w:r>
          </w:p>
        </w:tc>
        <w:tc>
          <w:tcPr>
            <w:tcW w:w="560" w:type="pct"/>
            <w:shd w:val="clear" w:color="auto" w:fill="auto"/>
            <w:vAlign w:val="center"/>
          </w:tcPr>
          <w:p w14:paraId="4BD19624" w14:textId="32383A17"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w:t>
            </w:r>
          </w:p>
        </w:tc>
        <w:tc>
          <w:tcPr>
            <w:tcW w:w="559" w:type="pct"/>
            <w:shd w:val="clear" w:color="auto" w:fill="auto"/>
            <w:vAlign w:val="center"/>
          </w:tcPr>
          <w:p w14:paraId="4279C1A3" w14:textId="1156A051"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w:t>
            </w:r>
          </w:p>
        </w:tc>
        <w:tc>
          <w:tcPr>
            <w:tcW w:w="526" w:type="pct"/>
            <w:shd w:val="clear" w:color="auto" w:fill="auto"/>
            <w:vAlign w:val="center"/>
          </w:tcPr>
          <w:p w14:paraId="54066CE5" w14:textId="1253C228"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w:t>
            </w:r>
          </w:p>
        </w:tc>
        <w:tc>
          <w:tcPr>
            <w:tcW w:w="593" w:type="pct"/>
            <w:shd w:val="clear" w:color="auto" w:fill="auto"/>
            <w:vAlign w:val="center"/>
          </w:tcPr>
          <w:p w14:paraId="158C6F80" w14:textId="2FA5B5E0"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700,679</w:t>
            </w:r>
          </w:p>
        </w:tc>
        <w:tc>
          <w:tcPr>
            <w:tcW w:w="559" w:type="pct"/>
            <w:shd w:val="clear" w:color="auto" w:fill="auto"/>
            <w:vAlign w:val="center"/>
          </w:tcPr>
          <w:p w14:paraId="479E40F7" w14:textId="25209EBD"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85,076,506</w:t>
            </w:r>
          </w:p>
        </w:tc>
        <w:tc>
          <w:tcPr>
            <w:tcW w:w="526" w:type="pct"/>
            <w:shd w:val="clear" w:color="auto" w:fill="auto"/>
            <w:vAlign w:val="center"/>
          </w:tcPr>
          <w:p w14:paraId="1D2F17CD" w14:textId="2F896796"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50,772,328</w:t>
            </w:r>
          </w:p>
        </w:tc>
        <w:tc>
          <w:tcPr>
            <w:tcW w:w="394" w:type="pct"/>
            <w:shd w:val="clear" w:color="auto" w:fill="auto"/>
            <w:vAlign w:val="center"/>
          </w:tcPr>
          <w:p w14:paraId="32B0E5AC" w14:textId="505A0850"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37.18</w:t>
            </w:r>
          </w:p>
        </w:tc>
      </w:tr>
      <w:tr w:rsidR="002824F6" w:rsidRPr="004139FF" w14:paraId="23BFF89B"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7094BFD6" w14:textId="77777777" w:rsidR="002824F6" w:rsidRPr="004139FF" w:rsidRDefault="002824F6" w:rsidP="002824F6">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1590697C" w14:textId="28F63C93" w:rsidR="002824F6" w:rsidRPr="004139FF" w:rsidRDefault="002824F6" w:rsidP="002824F6">
            <w:pPr>
              <w:pStyle w:val="11"/>
              <w:spacing w:line="240" w:lineRule="auto"/>
              <w:ind w:leftChars="100" w:left="160" w:right="48"/>
              <w:jc w:val="distribute"/>
              <w:rPr>
                <w:rFonts w:hAnsi="標楷體"/>
                <w:b/>
                <w:bCs/>
                <w:sz w:val="20"/>
                <w:szCs w:val="20"/>
              </w:rPr>
            </w:pPr>
            <w:r>
              <w:rPr>
                <w:rFonts w:hAnsi="標楷體" w:hint="eastAsia"/>
                <w:b/>
                <w:bCs/>
                <w:noProof/>
                <w:sz w:val="20"/>
              </w:rPr>
              <w:t>雲林縣警察局</w:t>
            </w:r>
          </w:p>
        </w:tc>
        <w:tc>
          <w:tcPr>
            <w:tcW w:w="525" w:type="pct"/>
            <w:shd w:val="clear" w:color="auto" w:fill="auto"/>
            <w:vAlign w:val="center"/>
          </w:tcPr>
          <w:p w14:paraId="602B6D85" w14:textId="5A928329"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136,549,513</w:t>
            </w:r>
          </w:p>
        </w:tc>
        <w:tc>
          <w:tcPr>
            <w:tcW w:w="560" w:type="pct"/>
            <w:shd w:val="clear" w:color="auto" w:fill="auto"/>
            <w:vAlign w:val="center"/>
          </w:tcPr>
          <w:p w14:paraId="7D157F59" w14:textId="4AE737E9"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w:t>
            </w:r>
          </w:p>
        </w:tc>
        <w:tc>
          <w:tcPr>
            <w:tcW w:w="559" w:type="pct"/>
            <w:shd w:val="clear" w:color="auto" w:fill="auto"/>
            <w:vAlign w:val="center"/>
          </w:tcPr>
          <w:p w14:paraId="3CC37916" w14:textId="21DBA582"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w:t>
            </w:r>
          </w:p>
        </w:tc>
        <w:tc>
          <w:tcPr>
            <w:tcW w:w="526" w:type="pct"/>
            <w:shd w:val="clear" w:color="auto" w:fill="auto"/>
            <w:vAlign w:val="center"/>
          </w:tcPr>
          <w:p w14:paraId="32090F4B" w14:textId="1B2D91CD"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w:t>
            </w:r>
          </w:p>
        </w:tc>
        <w:tc>
          <w:tcPr>
            <w:tcW w:w="593" w:type="pct"/>
            <w:shd w:val="clear" w:color="auto" w:fill="auto"/>
            <w:vAlign w:val="center"/>
          </w:tcPr>
          <w:p w14:paraId="209C82F8" w14:textId="15458F9C"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700,679</w:t>
            </w:r>
          </w:p>
        </w:tc>
        <w:tc>
          <w:tcPr>
            <w:tcW w:w="559" w:type="pct"/>
            <w:shd w:val="clear" w:color="auto" w:fill="auto"/>
            <w:vAlign w:val="center"/>
          </w:tcPr>
          <w:p w14:paraId="2F592BF4" w14:textId="14E5457C"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85,076,506</w:t>
            </w:r>
          </w:p>
        </w:tc>
        <w:tc>
          <w:tcPr>
            <w:tcW w:w="526" w:type="pct"/>
            <w:shd w:val="clear" w:color="auto" w:fill="auto"/>
            <w:vAlign w:val="center"/>
          </w:tcPr>
          <w:p w14:paraId="0AF7EA8A" w14:textId="40C35F9F"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50,772,328</w:t>
            </w:r>
          </w:p>
        </w:tc>
        <w:tc>
          <w:tcPr>
            <w:tcW w:w="394" w:type="pct"/>
            <w:shd w:val="clear" w:color="auto" w:fill="auto"/>
            <w:vAlign w:val="center"/>
          </w:tcPr>
          <w:p w14:paraId="63ED5AC4" w14:textId="5DFE5486" w:rsidR="002824F6" w:rsidRPr="000F3C7F" w:rsidRDefault="002824F6" w:rsidP="002824F6">
            <w:pPr>
              <w:pStyle w:val="11"/>
              <w:spacing w:line="240" w:lineRule="auto"/>
              <w:ind w:left="48" w:right="48"/>
              <w:jc w:val="right"/>
              <w:rPr>
                <w:rFonts w:ascii="新細明體" w:eastAsia="新細明體" w:hAnsi="新細明體"/>
                <w:b/>
                <w:bCs/>
                <w:sz w:val="20"/>
                <w:szCs w:val="20"/>
              </w:rPr>
            </w:pPr>
            <w:r w:rsidRPr="002D0903">
              <w:rPr>
                <w:rFonts w:ascii="新細明體" w:eastAsia="新細明體" w:hAnsi="新細明體" w:hint="eastAsia"/>
                <w:b/>
                <w:bCs/>
                <w:noProof/>
                <w:sz w:val="20"/>
              </w:rPr>
              <w:t>37.18</w:t>
            </w:r>
          </w:p>
        </w:tc>
      </w:tr>
      <w:tr w:rsidR="002824F6" w:rsidRPr="007E1449" w14:paraId="6592FB91"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16B11F43" w14:textId="19ED9E26"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94</w:t>
            </w:r>
          </w:p>
        </w:tc>
        <w:tc>
          <w:tcPr>
            <w:tcW w:w="624" w:type="pct"/>
            <w:shd w:val="clear" w:color="auto" w:fill="auto"/>
            <w:vAlign w:val="center"/>
          </w:tcPr>
          <w:p w14:paraId="240915B9" w14:textId="5A45A070"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0B931F85" w14:textId="02232D93"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123,989</w:t>
            </w:r>
          </w:p>
        </w:tc>
        <w:tc>
          <w:tcPr>
            <w:tcW w:w="560" w:type="pct"/>
            <w:shd w:val="clear" w:color="auto" w:fill="auto"/>
            <w:vAlign w:val="center"/>
          </w:tcPr>
          <w:p w14:paraId="262CE578" w14:textId="556AE57E"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236BF042" w14:textId="02FBCE3F"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7EECC846" w14:textId="2A15384E"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5CCC1D63" w14:textId="13796599"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75,267</w:t>
            </w:r>
          </w:p>
        </w:tc>
        <w:tc>
          <w:tcPr>
            <w:tcW w:w="559" w:type="pct"/>
            <w:shd w:val="clear" w:color="auto" w:fill="auto"/>
            <w:vAlign w:val="center"/>
          </w:tcPr>
          <w:p w14:paraId="1D9057D4" w14:textId="065EC45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458612F8" w14:textId="71F50089"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48,722</w:t>
            </w:r>
          </w:p>
        </w:tc>
        <w:tc>
          <w:tcPr>
            <w:tcW w:w="394" w:type="pct"/>
            <w:shd w:val="clear" w:color="auto" w:fill="auto"/>
            <w:vAlign w:val="center"/>
          </w:tcPr>
          <w:p w14:paraId="43927B5A" w14:textId="49B8F95C"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39.30</w:t>
            </w:r>
          </w:p>
        </w:tc>
      </w:tr>
      <w:tr w:rsidR="002824F6" w:rsidRPr="007E1449" w14:paraId="0D1A3C44"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52C9DBA4" w14:textId="2290624C"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95</w:t>
            </w:r>
          </w:p>
        </w:tc>
        <w:tc>
          <w:tcPr>
            <w:tcW w:w="624" w:type="pct"/>
            <w:shd w:val="clear" w:color="auto" w:fill="auto"/>
            <w:vAlign w:val="center"/>
          </w:tcPr>
          <w:p w14:paraId="24FC06FC" w14:textId="6180F8B0"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73A4B44E" w14:textId="188E6D38"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117,551</w:t>
            </w:r>
          </w:p>
        </w:tc>
        <w:tc>
          <w:tcPr>
            <w:tcW w:w="560" w:type="pct"/>
            <w:shd w:val="clear" w:color="auto" w:fill="auto"/>
            <w:vAlign w:val="center"/>
          </w:tcPr>
          <w:p w14:paraId="10A60E79" w14:textId="53D1625E"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4D85EE6E" w14:textId="760A6285"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2618CDD3" w14:textId="4D9EE2A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209CE5A8" w14:textId="70216869"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87,700</w:t>
            </w:r>
          </w:p>
        </w:tc>
        <w:tc>
          <w:tcPr>
            <w:tcW w:w="559" w:type="pct"/>
            <w:shd w:val="clear" w:color="auto" w:fill="auto"/>
            <w:vAlign w:val="center"/>
          </w:tcPr>
          <w:p w14:paraId="3E2314E1" w14:textId="016A1F0E"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62E4D414" w14:textId="38927264"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29,851</w:t>
            </w:r>
          </w:p>
        </w:tc>
        <w:tc>
          <w:tcPr>
            <w:tcW w:w="394" w:type="pct"/>
            <w:shd w:val="clear" w:color="auto" w:fill="auto"/>
            <w:vAlign w:val="center"/>
          </w:tcPr>
          <w:p w14:paraId="7FA8E305" w14:textId="2BFFCFF8"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25.39</w:t>
            </w:r>
          </w:p>
        </w:tc>
      </w:tr>
      <w:tr w:rsidR="002824F6" w:rsidRPr="007E1449" w14:paraId="7456770F"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4286C383" w14:textId="3EB16092"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96</w:t>
            </w:r>
          </w:p>
        </w:tc>
        <w:tc>
          <w:tcPr>
            <w:tcW w:w="624" w:type="pct"/>
            <w:shd w:val="clear" w:color="auto" w:fill="auto"/>
            <w:vAlign w:val="center"/>
          </w:tcPr>
          <w:p w14:paraId="47074504" w14:textId="696A53FB"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7CEF8EC7" w14:textId="2D198378"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101,005</w:t>
            </w:r>
          </w:p>
        </w:tc>
        <w:tc>
          <w:tcPr>
            <w:tcW w:w="560" w:type="pct"/>
            <w:shd w:val="clear" w:color="auto" w:fill="auto"/>
            <w:vAlign w:val="center"/>
          </w:tcPr>
          <w:p w14:paraId="0D4570D1" w14:textId="051AEB1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3C05B39B" w14:textId="05DFF97A"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41C80532" w14:textId="4E3889F4"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317C185F" w14:textId="2F5A5EBD"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101,005</w:t>
            </w:r>
          </w:p>
        </w:tc>
        <w:tc>
          <w:tcPr>
            <w:tcW w:w="559" w:type="pct"/>
            <w:shd w:val="clear" w:color="auto" w:fill="auto"/>
            <w:vAlign w:val="center"/>
          </w:tcPr>
          <w:p w14:paraId="00BFB9C0" w14:textId="19C0AF29"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5645A7EE" w14:textId="4B963E1C"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394" w:type="pct"/>
            <w:shd w:val="clear" w:color="auto" w:fill="auto"/>
            <w:vAlign w:val="center"/>
          </w:tcPr>
          <w:p w14:paraId="4948439B" w14:textId="7E1C9642"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r>
      <w:tr w:rsidR="002824F6" w:rsidRPr="007E1449" w14:paraId="608C2CF2"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34226DEA" w14:textId="62AE41F9"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97</w:t>
            </w:r>
          </w:p>
        </w:tc>
        <w:tc>
          <w:tcPr>
            <w:tcW w:w="624" w:type="pct"/>
            <w:shd w:val="clear" w:color="auto" w:fill="auto"/>
            <w:vAlign w:val="center"/>
          </w:tcPr>
          <w:p w14:paraId="27DF8067" w14:textId="0F27971A"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444DB374" w14:textId="326BBE7B"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136,048</w:t>
            </w:r>
          </w:p>
        </w:tc>
        <w:tc>
          <w:tcPr>
            <w:tcW w:w="560" w:type="pct"/>
            <w:shd w:val="clear" w:color="auto" w:fill="auto"/>
            <w:vAlign w:val="center"/>
          </w:tcPr>
          <w:p w14:paraId="73EA4048" w14:textId="7EB8B497"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7CB0ED82" w14:textId="662F4075"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2A948F09" w14:textId="56CC275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20401B05" w14:textId="3E425727"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70,613</w:t>
            </w:r>
          </w:p>
        </w:tc>
        <w:tc>
          <w:tcPr>
            <w:tcW w:w="559" w:type="pct"/>
            <w:shd w:val="clear" w:color="auto" w:fill="auto"/>
            <w:vAlign w:val="center"/>
          </w:tcPr>
          <w:p w14:paraId="565964FC" w14:textId="7DDCC8A7"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3E83ED0A" w14:textId="256803D5"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65,435</w:t>
            </w:r>
          </w:p>
        </w:tc>
        <w:tc>
          <w:tcPr>
            <w:tcW w:w="394" w:type="pct"/>
            <w:shd w:val="clear" w:color="auto" w:fill="auto"/>
            <w:vAlign w:val="center"/>
          </w:tcPr>
          <w:p w14:paraId="66297C23" w14:textId="01BAED1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48.10</w:t>
            </w:r>
          </w:p>
        </w:tc>
      </w:tr>
      <w:tr w:rsidR="002824F6" w:rsidRPr="007E1449" w14:paraId="537E8F68"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7CA51EC5" w14:textId="7E23F52C"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98</w:t>
            </w:r>
          </w:p>
        </w:tc>
        <w:tc>
          <w:tcPr>
            <w:tcW w:w="624" w:type="pct"/>
            <w:shd w:val="clear" w:color="auto" w:fill="auto"/>
            <w:vAlign w:val="center"/>
          </w:tcPr>
          <w:p w14:paraId="659A6A1E" w14:textId="39B96560"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6FE5F928" w14:textId="0CD12EC0"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101,559</w:t>
            </w:r>
          </w:p>
        </w:tc>
        <w:tc>
          <w:tcPr>
            <w:tcW w:w="560" w:type="pct"/>
            <w:shd w:val="clear" w:color="auto" w:fill="auto"/>
            <w:vAlign w:val="center"/>
          </w:tcPr>
          <w:p w14:paraId="649461D3" w14:textId="7258355A"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2B79C3E1" w14:textId="51AD6857"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795C5B9D" w14:textId="0C340E6C"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67337DCF" w14:textId="354CF9EF"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33,600</w:t>
            </w:r>
          </w:p>
        </w:tc>
        <w:tc>
          <w:tcPr>
            <w:tcW w:w="559" w:type="pct"/>
            <w:shd w:val="clear" w:color="auto" w:fill="auto"/>
            <w:vAlign w:val="center"/>
          </w:tcPr>
          <w:p w14:paraId="3D6E5E11" w14:textId="2860396D"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4E1B9348" w14:textId="094308B0"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67,959</w:t>
            </w:r>
          </w:p>
        </w:tc>
        <w:tc>
          <w:tcPr>
            <w:tcW w:w="394" w:type="pct"/>
            <w:shd w:val="clear" w:color="auto" w:fill="auto"/>
            <w:vAlign w:val="center"/>
          </w:tcPr>
          <w:p w14:paraId="12EE1A95" w14:textId="022AE658"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66.92</w:t>
            </w:r>
          </w:p>
        </w:tc>
      </w:tr>
      <w:tr w:rsidR="002824F6" w:rsidRPr="007E1449" w14:paraId="6BD16713"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39507B59" w14:textId="44E7B1C3"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99</w:t>
            </w:r>
          </w:p>
        </w:tc>
        <w:tc>
          <w:tcPr>
            <w:tcW w:w="624" w:type="pct"/>
            <w:shd w:val="clear" w:color="auto" w:fill="auto"/>
            <w:vAlign w:val="center"/>
          </w:tcPr>
          <w:p w14:paraId="5F98D4C1" w14:textId="6CB59EC5"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0526DEA3" w14:textId="1B9C961D"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253,687</w:t>
            </w:r>
          </w:p>
        </w:tc>
        <w:tc>
          <w:tcPr>
            <w:tcW w:w="560" w:type="pct"/>
            <w:shd w:val="clear" w:color="auto" w:fill="auto"/>
            <w:vAlign w:val="center"/>
          </w:tcPr>
          <w:p w14:paraId="3F37C39E" w14:textId="2A070EA7"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59586B46" w14:textId="3B5F294A"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30184555" w14:textId="77CFDC5B"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2E288CBF" w14:textId="142588A0"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25,437</w:t>
            </w:r>
          </w:p>
        </w:tc>
        <w:tc>
          <w:tcPr>
            <w:tcW w:w="559" w:type="pct"/>
            <w:shd w:val="clear" w:color="auto" w:fill="auto"/>
            <w:vAlign w:val="center"/>
          </w:tcPr>
          <w:p w14:paraId="64AC3E12" w14:textId="66DF53CE"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3ED62BB4" w14:textId="0F6702EE"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228,250</w:t>
            </w:r>
          </w:p>
        </w:tc>
        <w:tc>
          <w:tcPr>
            <w:tcW w:w="394" w:type="pct"/>
            <w:shd w:val="clear" w:color="auto" w:fill="auto"/>
            <w:vAlign w:val="center"/>
          </w:tcPr>
          <w:p w14:paraId="39577933" w14:textId="4BE5641E"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89.97</w:t>
            </w:r>
          </w:p>
        </w:tc>
      </w:tr>
      <w:tr w:rsidR="002824F6" w:rsidRPr="007E1449" w14:paraId="39EBAF61"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5B6C4407" w14:textId="12A092E3"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100</w:t>
            </w:r>
          </w:p>
        </w:tc>
        <w:tc>
          <w:tcPr>
            <w:tcW w:w="624" w:type="pct"/>
            <w:shd w:val="clear" w:color="auto" w:fill="auto"/>
            <w:vAlign w:val="center"/>
          </w:tcPr>
          <w:p w14:paraId="637AB1C2" w14:textId="0321D862"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75024AEC" w14:textId="1F3DDA40"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759,675</w:t>
            </w:r>
          </w:p>
        </w:tc>
        <w:tc>
          <w:tcPr>
            <w:tcW w:w="560" w:type="pct"/>
            <w:shd w:val="clear" w:color="auto" w:fill="auto"/>
            <w:vAlign w:val="center"/>
          </w:tcPr>
          <w:p w14:paraId="74012BB4" w14:textId="1DB3643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6BF68EDA" w14:textId="69F724A7"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6CD321C7" w14:textId="1C9F46F1"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7AC3AE60" w14:textId="08AAB1C2"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58,318</w:t>
            </w:r>
          </w:p>
        </w:tc>
        <w:tc>
          <w:tcPr>
            <w:tcW w:w="559" w:type="pct"/>
            <w:shd w:val="clear" w:color="auto" w:fill="auto"/>
            <w:vAlign w:val="center"/>
          </w:tcPr>
          <w:p w14:paraId="4005860C" w14:textId="0BCCE928"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2EF446DD" w14:textId="19D85D27"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701,357</w:t>
            </w:r>
          </w:p>
        </w:tc>
        <w:tc>
          <w:tcPr>
            <w:tcW w:w="394" w:type="pct"/>
            <w:shd w:val="clear" w:color="auto" w:fill="auto"/>
            <w:vAlign w:val="center"/>
          </w:tcPr>
          <w:p w14:paraId="6C4F5138" w14:textId="1CA668C3"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92.32</w:t>
            </w:r>
          </w:p>
        </w:tc>
      </w:tr>
      <w:tr w:rsidR="002824F6" w:rsidRPr="007E1449" w14:paraId="59E540EA"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21B3F495" w14:textId="257D6592"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101</w:t>
            </w:r>
          </w:p>
        </w:tc>
        <w:tc>
          <w:tcPr>
            <w:tcW w:w="624" w:type="pct"/>
            <w:shd w:val="clear" w:color="auto" w:fill="auto"/>
            <w:vAlign w:val="center"/>
          </w:tcPr>
          <w:p w14:paraId="0FBAB187" w14:textId="7B1757CC"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083940C4" w14:textId="39D6D704"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1,258,299</w:t>
            </w:r>
          </w:p>
        </w:tc>
        <w:tc>
          <w:tcPr>
            <w:tcW w:w="560" w:type="pct"/>
            <w:shd w:val="clear" w:color="auto" w:fill="auto"/>
            <w:vAlign w:val="center"/>
          </w:tcPr>
          <w:p w14:paraId="177665F0" w14:textId="5D00CA38"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34316DA6" w14:textId="6C01D9C1"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67483B64" w14:textId="3F3020B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591B4D1C" w14:textId="71748F6C"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49,651</w:t>
            </w:r>
          </w:p>
        </w:tc>
        <w:tc>
          <w:tcPr>
            <w:tcW w:w="559" w:type="pct"/>
            <w:shd w:val="clear" w:color="auto" w:fill="auto"/>
            <w:vAlign w:val="center"/>
          </w:tcPr>
          <w:p w14:paraId="076A0697" w14:textId="1D614D82"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098B730D" w14:textId="189D0289"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1,208,648</w:t>
            </w:r>
          </w:p>
        </w:tc>
        <w:tc>
          <w:tcPr>
            <w:tcW w:w="394" w:type="pct"/>
            <w:shd w:val="clear" w:color="auto" w:fill="auto"/>
            <w:vAlign w:val="center"/>
          </w:tcPr>
          <w:p w14:paraId="45C962EF" w14:textId="2514F0BC"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96.05</w:t>
            </w:r>
          </w:p>
        </w:tc>
      </w:tr>
      <w:tr w:rsidR="002824F6" w:rsidRPr="007E1449" w14:paraId="04595C23"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4AF845E5" w14:textId="312D5D85"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102</w:t>
            </w:r>
          </w:p>
        </w:tc>
        <w:tc>
          <w:tcPr>
            <w:tcW w:w="624" w:type="pct"/>
            <w:shd w:val="clear" w:color="auto" w:fill="auto"/>
            <w:vAlign w:val="center"/>
          </w:tcPr>
          <w:p w14:paraId="319E49D2" w14:textId="4E65FA8F"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2082B8C9" w14:textId="6CF1335A"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2,008,353</w:t>
            </w:r>
          </w:p>
        </w:tc>
        <w:tc>
          <w:tcPr>
            <w:tcW w:w="560" w:type="pct"/>
            <w:shd w:val="clear" w:color="auto" w:fill="auto"/>
            <w:vAlign w:val="center"/>
          </w:tcPr>
          <w:p w14:paraId="51F7B309" w14:textId="08336347"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269C4D11" w14:textId="2780F804"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55455520" w14:textId="2DF7F57E"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5FDF7F32" w14:textId="1D2EAE05"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44,173</w:t>
            </w:r>
          </w:p>
        </w:tc>
        <w:tc>
          <w:tcPr>
            <w:tcW w:w="559" w:type="pct"/>
            <w:shd w:val="clear" w:color="auto" w:fill="auto"/>
            <w:vAlign w:val="center"/>
          </w:tcPr>
          <w:p w14:paraId="1C1F8173" w14:textId="24510412"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7FB5DBE9" w14:textId="09BE0D18"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1,964,180</w:t>
            </w:r>
          </w:p>
        </w:tc>
        <w:tc>
          <w:tcPr>
            <w:tcW w:w="394" w:type="pct"/>
            <w:shd w:val="clear" w:color="auto" w:fill="auto"/>
            <w:vAlign w:val="center"/>
          </w:tcPr>
          <w:p w14:paraId="7EC27041" w14:textId="023076D3"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97.80</w:t>
            </w:r>
          </w:p>
        </w:tc>
      </w:tr>
      <w:tr w:rsidR="002824F6" w:rsidRPr="007E1449" w14:paraId="7FD7D397"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73305B31" w14:textId="18F2231D"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103</w:t>
            </w:r>
          </w:p>
        </w:tc>
        <w:tc>
          <w:tcPr>
            <w:tcW w:w="624" w:type="pct"/>
            <w:shd w:val="clear" w:color="auto" w:fill="auto"/>
            <w:vAlign w:val="center"/>
          </w:tcPr>
          <w:p w14:paraId="212754A6" w14:textId="6E0C867E"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7CE722DE" w14:textId="516361FA"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4,493,044</w:t>
            </w:r>
          </w:p>
        </w:tc>
        <w:tc>
          <w:tcPr>
            <w:tcW w:w="560" w:type="pct"/>
            <w:shd w:val="clear" w:color="auto" w:fill="auto"/>
            <w:vAlign w:val="center"/>
          </w:tcPr>
          <w:p w14:paraId="4A319230" w14:textId="1C7DB534"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6AC218DF" w14:textId="34D9C7B8"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33411042" w14:textId="35626D4E"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6219875F" w14:textId="7BF2ECC8"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69,000</w:t>
            </w:r>
          </w:p>
        </w:tc>
        <w:tc>
          <w:tcPr>
            <w:tcW w:w="559" w:type="pct"/>
            <w:shd w:val="clear" w:color="auto" w:fill="auto"/>
            <w:vAlign w:val="center"/>
          </w:tcPr>
          <w:p w14:paraId="086B27B9" w14:textId="14DC9859"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11DFA061" w14:textId="79F1AADF"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4,424,044</w:t>
            </w:r>
          </w:p>
        </w:tc>
        <w:tc>
          <w:tcPr>
            <w:tcW w:w="394" w:type="pct"/>
            <w:shd w:val="clear" w:color="auto" w:fill="auto"/>
            <w:vAlign w:val="center"/>
          </w:tcPr>
          <w:p w14:paraId="4B18573E" w14:textId="5DB86CDD"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98.46</w:t>
            </w:r>
          </w:p>
        </w:tc>
      </w:tr>
      <w:tr w:rsidR="002824F6" w:rsidRPr="007E1449" w14:paraId="0A55969D"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15DD418B" w14:textId="229B7914"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104</w:t>
            </w:r>
          </w:p>
        </w:tc>
        <w:tc>
          <w:tcPr>
            <w:tcW w:w="624" w:type="pct"/>
            <w:shd w:val="clear" w:color="auto" w:fill="auto"/>
            <w:vAlign w:val="center"/>
          </w:tcPr>
          <w:p w14:paraId="6428245F" w14:textId="0305AF4A"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73083729" w14:textId="1DDFFE8A"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3,871,144</w:t>
            </w:r>
          </w:p>
        </w:tc>
        <w:tc>
          <w:tcPr>
            <w:tcW w:w="560" w:type="pct"/>
            <w:shd w:val="clear" w:color="auto" w:fill="auto"/>
            <w:vAlign w:val="center"/>
          </w:tcPr>
          <w:p w14:paraId="1D391A41" w14:textId="3FE08370"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32B0FAEB" w14:textId="0154A195"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4A96D1E7" w14:textId="4C799F89"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16FF5E2B" w14:textId="6469B55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29,115</w:t>
            </w:r>
          </w:p>
        </w:tc>
        <w:tc>
          <w:tcPr>
            <w:tcW w:w="559" w:type="pct"/>
            <w:shd w:val="clear" w:color="auto" w:fill="auto"/>
            <w:vAlign w:val="center"/>
          </w:tcPr>
          <w:p w14:paraId="5DCC4387" w14:textId="35BB136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129,374</w:t>
            </w:r>
          </w:p>
        </w:tc>
        <w:tc>
          <w:tcPr>
            <w:tcW w:w="526" w:type="pct"/>
            <w:shd w:val="clear" w:color="auto" w:fill="auto"/>
            <w:vAlign w:val="center"/>
          </w:tcPr>
          <w:p w14:paraId="00477CD2" w14:textId="1C6A9BB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3,712,655</w:t>
            </w:r>
          </w:p>
        </w:tc>
        <w:tc>
          <w:tcPr>
            <w:tcW w:w="394" w:type="pct"/>
            <w:shd w:val="clear" w:color="auto" w:fill="auto"/>
            <w:vAlign w:val="center"/>
          </w:tcPr>
          <w:p w14:paraId="518C318C" w14:textId="1020C823"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95.91</w:t>
            </w:r>
          </w:p>
        </w:tc>
      </w:tr>
      <w:tr w:rsidR="002824F6" w:rsidRPr="007E1449" w14:paraId="6BC1C0E6" w14:textId="77777777" w:rsidTr="00306C28">
        <w:tblPrEx>
          <w:tblBorders>
            <w:left w:val="none" w:sz="0" w:space="0" w:color="auto"/>
            <w:right w:val="none" w:sz="0" w:space="0" w:color="auto"/>
            <w:insideH w:val="none" w:sz="0" w:space="0" w:color="auto"/>
          </w:tblBorders>
        </w:tblPrEx>
        <w:trPr>
          <w:trHeight w:val="363"/>
        </w:trPr>
        <w:tc>
          <w:tcPr>
            <w:tcW w:w="134" w:type="pct"/>
            <w:shd w:val="clear" w:color="auto" w:fill="auto"/>
            <w:vAlign w:val="center"/>
          </w:tcPr>
          <w:p w14:paraId="107FC33B" w14:textId="2FEFDB37"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105</w:t>
            </w:r>
          </w:p>
        </w:tc>
        <w:tc>
          <w:tcPr>
            <w:tcW w:w="624" w:type="pct"/>
            <w:shd w:val="clear" w:color="auto" w:fill="auto"/>
            <w:vAlign w:val="center"/>
          </w:tcPr>
          <w:p w14:paraId="107158C5" w14:textId="2EF426F7"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67674918" w14:textId="57A3362E"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4,041,121</w:t>
            </w:r>
          </w:p>
        </w:tc>
        <w:tc>
          <w:tcPr>
            <w:tcW w:w="560" w:type="pct"/>
            <w:shd w:val="clear" w:color="auto" w:fill="auto"/>
            <w:vAlign w:val="center"/>
          </w:tcPr>
          <w:p w14:paraId="006BFB29" w14:textId="79234C45"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59" w:type="pct"/>
            <w:shd w:val="clear" w:color="auto" w:fill="auto"/>
            <w:vAlign w:val="center"/>
          </w:tcPr>
          <w:p w14:paraId="498EF46A" w14:textId="468B4FA1"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26" w:type="pct"/>
            <w:shd w:val="clear" w:color="auto" w:fill="auto"/>
            <w:vAlign w:val="center"/>
          </w:tcPr>
          <w:p w14:paraId="0C4359E8" w14:textId="20053BF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w:t>
            </w:r>
          </w:p>
        </w:tc>
        <w:tc>
          <w:tcPr>
            <w:tcW w:w="593" w:type="pct"/>
            <w:shd w:val="clear" w:color="auto" w:fill="auto"/>
            <w:vAlign w:val="center"/>
          </w:tcPr>
          <w:p w14:paraId="0EDCDE98" w14:textId="5E836444"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1,200</w:t>
            </w:r>
          </w:p>
        </w:tc>
        <w:tc>
          <w:tcPr>
            <w:tcW w:w="559" w:type="pct"/>
            <w:shd w:val="clear" w:color="auto" w:fill="auto"/>
            <w:vAlign w:val="center"/>
          </w:tcPr>
          <w:p w14:paraId="4A54215E" w14:textId="33A00223"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120,537</w:t>
            </w:r>
          </w:p>
        </w:tc>
        <w:tc>
          <w:tcPr>
            <w:tcW w:w="526" w:type="pct"/>
            <w:shd w:val="clear" w:color="auto" w:fill="auto"/>
            <w:vAlign w:val="center"/>
          </w:tcPr>
          <w:p w14:paraId="1890FD2D" w14:textId="48D35E16"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3,919,384</w:t>
            </w:r>
          </w:p>
        </w:tc>
        <w:tc>
          <w:tcPr>
            <w:tcW w:w="394" w:type="pct"/>
            <w:shd w:val="clear" w:color="auto" w:fill="auto"/>
            <w:vAlign w:val="center"/>
          </w:tcPr>
          <w:p w14:paraId="0D4D5BA7" w14:textId="301CD07C" w:rsidR="002824F6" w:rsidRPr="000F3C7F" w:rsidRDefault="002824F6" w:rsidP="002824F6">
            <w:pPr>
              <w:pStyle w:val="11"/>
              <w:spacing w:line="240" w:lineRule="auto"/>
              <w:ind w:left="48" w:right="48"/>
              <w:jc w:val="right"/>
              <w:rPr>
                <w:rFonts w:ascii="新細明體" w:eastAsia="新細明體" w:hAnsi="新細明體"/>
                <w:bCs/>
                <w:sz w:val="20"/>
                <w:szCs w:val="20"/>
              </w:rPr>
            </w:pPr>
            <w:r w:rsidRPr="002D0903">
              <w:rPr>
                <w:rFonts w:ascii="新細明體" w:eastAsia="新細明體" w:hAnsi="新細明體" w:hint="eastAsia"/>
                <w:bCs/>
                <w:noProof/>
                <w:sz w:val="20"/>
              </w:rPr>
              <w:t>96.99</w:t>
            </w:r>
          </w:p>
        </w:tc>
      </w:tr>
      <w:tr w:rsidR="002824F6" w:rsidRPr="007E1449" w14:paraId="579B0079"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03123058" w14:textId="5BE39EB9"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lastRenderedPageBreak/>
              <w:t>106</w:t>
            </w:r>
          </w:p>
        </w:tc>
        <w:tc>
          <w:tcPr>
            <w:tcW w:w="624" w:type="pct"/>
            <w:shd w:val="clear" w:color="auto" w:fill="auto"/>
            <w:vAlign w:val="center"/>
          </w:tcPr>
          <w:p w14:paraId="6BD54BF3" w14:textId="12C449FB"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70CF9B05" w14:textId="14016708"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2,605,511</w:t>
            </w:r>
          </w:p>
        </w:tc>
        <w:tc>
          <w:tcPr>
            <w:tcW w:w="560" w:type="pct"/>
            <w:shd w:val="clear" w:color="auto" w:fill="auto"/>
            <w:vAlign w:val="center"/>
          </w:tcPr>
          <w:p w14:paraId="677AF564" w14:textId="17A1A091"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7324F0CA" w14:textId="57649802"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26" w:type="pct"/>
            <w:shd w:val="clear" w:color="auto" w:fill="auto"/>
            <w:vAlign w:val="center"/>
          </w:tcPr>
          <w:p w14:paraId="6B367210" w14:textId="2C30F8D1"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93" w:type="pct"/>
            <w:shd w:val="clear" w:color="auto" w:fill="auto"/>
            <w:vAlign w:val="center"/>
          </w:tcPr>
          <w:p w14:paraId="22C2B33F" w14:textId="6673B24B"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22632CDD" w14:textId="30C8ABAA"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206,064</w:t>
            </w:r>
          </w:p>
        </w:tc>
        <w:tc>
          <w:tcPr>
            <w:tcW w:w="526" w:type="pct"/>
            <w:shd w:val="clear" w:color="auto" w:fill="auto"/>
            <w:vAlign w:val="center"/>
          </w:tcPr>
          <w:p w14:paraId="51BCDDDF" w14:textId="2E7D484B"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2,399,447</w:t>
            </w:r>
          </w:p>
        </w:tc>
        <w:tc>
          <w:tcPr>
            <w:tcW w:w="394" w:type="pct"/>
            <w:shd w:val="clear" w:color="auto" w:fill="auto"/>
            <w:vAlign w:val="center"/>
          </w:tcPr>
          <w:p w14:paraId="559887B5" w14:textId="3B6CCFED"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92.09</w:t>
            </w:r>
          </w:p>
        </w:tc>
      </w:tr>
      <w:tr w:rsidR="002824F6" w:rsidRPr="007E1449" w14:paraId="554CAC3F"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706DF400" w14:textId="15E3AF1B"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107</w:t>
            </w:r>
          </w:p>
        </w:tc>
        <w:tc>
          <w:tcPr>
            <w:tcW w:w="624" w:type="pct"/>
            <w:shd w:val="clear" w:color="auto" w:fill="auto"/>
            <w:vAlign w:val="center"/>
          </w:tcPr>
          <w:p w14:paraId="4536A03B" w14:textId="482AAD69"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5BADD791" w14:textId="735A6F48"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4,087,689</w:t>
            </w:r>
          </w:p>
        </w:tc>
        <w:tc>
          <w:tcPr>
            <w:tcW w:w="560" w:type="pct"/>
            <w:shd w:val="clear" w:color="auto" w:fill="auto"/>
            <w:vAlign w:val="center"/>
          </w:tcPr>
          <w:p w14:paraId="3733B13D" w14:textId="2072F266"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552349A6" w14:textId="008C81DC"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26" w:type="pct"/>
            <w:shd w:val="clear" w:color="auto" w:fill="auto"/>
            <w:vAlign w:val="center"/>
          </w:tcPr>
          <w:p w14:paraId="45CD5300" w14:textId="28871B0B"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93" w:type="pct"/>
            <w:shd w:val="clear" w:color="auto" w:fill="auto"/>
            <w:vAlign w:val="center"/>
          </w:tcPr>
          <w:p w14:paraId="70F5FDD7" w14:textId="4955EB9F"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28180EF4" w14:textId="4086A837"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32,770</w:t>
            </w:r>
          </w:p>
        </w:tc>
        <w:tc>
          <w:tcPr>
            <w:tcW w:w="526" w:type="pct"/>
            <w:shd w:val="clear" w:color="auto" w:fill="auto"/>
            <w:vAlign w:val="center"/>
          </w:tcPr>
          <w:p w14:paraId="3E026535" w14:textId="7BF0DEA6"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4,054,919</w:t>
            </w:r>
          </w:p>
        </w:tc>
        <w:tc>
          <w:tcPr>
            <w:tcW w:w="394" w:type="pct"/>
            <w:shd w:val="clear" w:color="auto" w:fill="auto"/>
            <w:vAlign w:val="center"/>
          </w:tcPr>
          <w:p w14:paraId="7CF16F6D" w14:textId="5E3DCE5A"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99.20</w:t>
            </w:r>
          </w:p>
        </w:tc>
      </w:tr>
      <w:tr w:rsidR="002824F6" w:rsidRPr="007E1449" w14:paraId="1D19F574"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7978CC44" w14:textId="3157CFCF"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108</w:t>
            </w:r>
          </w:p>
        </w:tc>
        <w:tc>
          <w:tcPr>
            <w:tcW w:w="624" w:type="pct"/>
            <w:shd w:val="clear" w:color="auto" w:fill="auto"/>
            <w:vAlign w:val="center"/>
          </w:tcPr>
          <w:p w14:paraId="2A4155AC" w14:textId="7E4D4D47"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278082D3" w14:textId="240FD9C3"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3,559,002</w:t>
            </w:r>
          </w:p>
        </w:tc>
        <w:tc>
          <w:tcPr>
            <w:tcW w:w="560" w:type="pct"/>
            <w:shd w:val="clear" w:color="auto" w:fill="auto"/>
            <w:vAlign w:val="center"/>
          </w:tcPr>
          <w:p w14:paraId="08279C3E" w14:textId="215D5FEC"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72A1A3DA" w14:textId="2249D8DC"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26" w:type="pct"/>
            <w:shd w:val="clear" w:color="auto" w:fill="auto"/>
            <w:vAlign w:val="center"/>
          </w:tcPr>
          <w:p w14:paraId="3E17DE47" w14:textId="5A9ED0B1"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93" w:type="pct"/>
            <w:shd w:val="clear" w:color="auto" w:fill="auto"/>
            <w:vAlign w:val="center"/>
          </w:tcPr>
          <w:p w14:paraId="34B71BD7" w14:textId="679F1E36"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6FB3DCF9" w14:textId="49BEB9B0"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84,806</w:t>
            </w:r>
          </w:p>
        </w:tc>
        <w:tc>
          <w:tcPr>
            <w:tcW w:w="526" w:type="pct"/>
            <w:shd w:val="clear" w:color="auto" w:fill="auto"/>
            <w:vAlign w:val="center"/>
          </w:tcPr>
          <w:p w14:paraId="62311C70" w14:textId="04C1F629"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3,474,196</w:t>
            </w:r>
          </w:p>
        </w:tc>
        <w:tc>
          <w:tcPr>
            <w:tcW w:w="394" w:type="pct"/>
            <w:shd w:val="clear" w:color="auto" w:fill="auto"/>
            <w:vAlign w:val="center"/>
          </w:tcPr>
          <w:p w14:paraId="111CE8C1" w14:textId="38419149"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97.62</w:t>
            </w:r>
          </w:p>
        </w:tc>
      </w:tr>
      <w:tr w:rsidR="002824F6" w:rsidRPr="007E1449" w14:paraId="05BBA19E"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07EA259B" w14:textId="3B37ADA2"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109</w:t>
            </w:r>
          </w:p>
        </w:tc>
        <w:tc>
          <w:tcPr>
            <w:tcW w:w="624" w:type="pct"/>
            <w:shd w:val="clear" w:color="auto" w:fill="auto"/>
            <w:vAlign w:val="center"/>
          </w:tcPr>
          <w:p w14:paraId="3CB16335" w14:textId="242D6B7F"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7C37AF0F" w14:textId="72097434"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3,321,893</w:t>
            </w:r>
          </w:p>
        </w:tc>
        <w:tc>
          <w:tcPr>
            <w:tcW w:w="560" w:type="pct"/>
            <w:shd w:val="clear" w:color="auto" w:fill="auto"/>
            <w:vAlign w:val="center"/>
          </w:tcPr>
          <w:p w14:paraId="7F43C53C" w14:textId="13C56C07"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65F2997D" w14:textId="536427D5"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26" w:type="pct"/>
            <w:shd w:val="clear" w:color="auto" w:fill="auto"/>
            <w:vAlign w:val="center"/>
          </w:tcPr>
          <w:p w14:paraId="26F732A5" w14:textId="265CFF7A"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93" w:type="pct"/>
            <w:shd w:val="clear" w:color="auto" w:fill="auto"/>
            <w:vAlign w:val="center"/>
          </w:tcPr>
          <w:p w14:paraId="745E9C6F" w14:textId="1C93091F"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600</w:t>
            </w:r>
          </w:p>
        </w:tc>
        <w:tc>
          <w:tcPr>
            <w:tcW w:w="559" w:type="pct"/>
            <w:shd w:val="clear" w:color="auto" w:fill="auto"/>
            <w:vAlign w:val="center"/>
          </w:tcPr>
          <w:p w14:paraId="6CA44CE0" w14:textId="39355AF8"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5,000</w:t>
            </w:r>
          </w:p>
        </w:tc>
        <w:tc>
          <w:tcPr>
            <w:tcW w:w="526" w:type="pct"/>
            <w:shd w:val="clear" w:color="auto" w:fill="auto"/>
            <w:vAlign w:val="center"/>
          </w:tcPr>
          <w:p w14:paraId="762625A2" w14:textId="5B9C7515"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3,316,293</w:t>
            </w:r>
          </w:p>
        </w:tc>
        <w:tc>
          <w:tcPr>
            <w:tcW w:w="394" w:type="pct"/>
            <w:shd w:val="clear" w:color="auto" w:fill="auto"/>
            <w:vAlign w:val="center"/>
          </w:tcPr>
          <w:p w14:paraId="307EA639" w14:textId="0E70E5B2"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99.83</w:t>
            </w:r>
          </w:p>
        </w:tc>
      </w:tr>
      <w:tr w:rsidR="002824F6" w:rsidRPr="007E1449" w14:paraId="0113FA73"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0A33D3C3" w14:textId="5C015BFD"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110</w:t>
            </w:r>
          </w:p>
        </w:tc>
        <w:tc>
          <w:tcPr>
            <w:tcW w:w="624" w:type="pct"/>
            <w:shd w:val="clear" w:color="auto" w:fill="auto"/>
            <w:vAlign w:val="center"/>
          </w:tcPr>
          <w:p w14:paraId="014F9D83" w14:textId="2AEAFD79"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665A4A82" w14:textId="7BF071B7"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2,163,839</w:t>
            </w:r>
          </w:p>
        </w:tc>
        <w:tc>
          <w:tcPr>
            <w:tcW w:w="560" w:type="pct"/>
            <w:shd w:val="clear" w:color="auto" w:fill="auto"/>
            <w:vAlign w:val="center"/>
          </w:tcPr>
          <w:p w14:paraId="30E9459B" w14:textId="1BBAB8D3"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00200B3A" w14:textId="7570E9AB"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26" w:type="pct"/>
            <w:shd w:val="clear" w:color="auto" w:fill="auto"/>
            <w:vAlign w:val="center"/>
          </w:tcPr>
          <w:p w14:paraId="685B6139" w14:textId="18A2201D"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93" w:type="pct"/>
            <w:shd w:val="clear" w:color="auto" w:fill="auto"/>
            <w:vAlign w:val="center"/>
          </w:tcPr>
          <w:p w14:paraId="14ADA78B" w14:textId="6008EB3C"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2,400</w:t>
            </w:r>
          </w:p>
        </w:tc>
        <w:tc>
          <w:tcPr>
            <w:tcW w:w="559" w:type="pct"/>
            <w:shd w:val="clear" w:color="auto" w:fill="auto"/>
            <w:vAlign w:val="center"/>
          </w:tcPr>
          <w:p w14:paraId="65014D92" w14:textId="05748F3D"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5,686</w:t>
            </w:r>
          </w:p>
        </w:tc>
        <w:tc>
          <w:tcPr>
            <w:tcW w:w="526" w:type="pct"/>
            <w:shd w:val="clear" w:color="auto" w:fill="auto"/>
            <w:vAlign w:val="center"/>
          </w:tcPr>
          <w:p w14:paraId="7E09BE37" w14:textId="377A3C5C"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2,155,753</w:t>
            </w:r>
          </w:p>
        </w:tc>
        <w:tc>
          <w:tcPr>
            <w:tcW w:w="394" w:type="pct"/>
            <w:shd w:val="clear" w:color="auto" w:fill="auto"/>
            <w:vAlign w:val="center"/>
          </w:tcPr>
          <w:p w14:paraId="56D33E90" w14:textId="7A8B7FE1"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99.63</w:t>
            </w:r>
          </w:p>
        </w:tc>
      </w:tr>
      <w:tr w:rsidR="002824F6" w:rsidRPr="007E1449" w14:paraId="31B0A636"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767BC2F9" w14:textId="5C4767C8"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111</w:t>
            </w:r>
          </w:p>
        </w:tc>
        <w:tc>
          <w:tcPr>
            <w:tcW w:w="624" w:type="pct"/>
            <w:shd w:val="clear" w:color="auto" w:fill="auto"/>
            <w:vAlign w:val="center"/>
          </w:tcPr>
          <w:p w14:paraId="04F3C951" w14:textId="5A6D91DE"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177ED503" w14:textId="65ECB1A4"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4,204,527</w:t>
            </w:r>
          </w:p>
        </w:tc>
        <w:tc>
          <w:tcPr>
            <w:tcW w:w="560" w:type="pct"/>
            <w:shd w:val="clear" w:color="auto" w:fill="auto"/>
            <w:vAlign w:val="center"/>
          </w:tcPr>
          <w:p w14:paraId="77BE8A7C" w14:textId="5DE56452"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63D3B24D" w14:textId="61BDE6C0"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26" w:type="pct"/>
            <w:shd w:val="clear" w:color="auto" w:fill="auto"/>
            <w:vAlign w:val="center"/>
          </w:tcPr>
          <w:p w14:paraId="4B6C2C88" w14:textId="323F65F8"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93" w:type="pct"/>
            <w:shd w:val="clear" w:color="auto" w:fill="auto"/>
            <w:vAlign w:val="center"/>
          </w:tcPr>
          <w:p w14:paraId="0FF54137" w14:textId="01849046"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7,200</w:t>
            </w:r>
          </w:p>
        </w:tc>
        <w:tc>
          <w:tcPr>
            <w:tcW w:w="559" w:type="pct"/>
            <w:shd w:val="clear" w:color="auto" w:fill="auto"/>
            <w:vAlign w:val="center"/>
          </w:tcPr>
          <w:p w14:paraId="4ED38C5C" w14:textId="61524AC6"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185,488</w:t>
            </w:r>
          </w:p>
        </w:tc>
        <w:tc>
          <w:tcPr>
            <w:tcW w:w="526" w:type="pct"/>
            <w:shd w:val="clear" w:color="auto" w:fill="auto"/>
            <w:vAlign w:val="center"/>
          </w:tcPr>
          <w:p w14:paraId="24BC73CD" w14:textId="2CF15BB3"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4,011,839</w:t>
            </w:r>
          </w:p>
        </w:tc>
        <w:tc>
          <w:tcPr>
            <w:tcW w:w="394" w:type="pct"/>
            <w:shd w:val="clear" w:color="auto" w:fill="auto"/>
            <w:vAlign w:val="center"/>
          </w:tcPr>
          <w:p w14:paraId="6CB332CC" w14:textId="3AAC86DF"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95.42</w:t>
            </w:r>
          </w:p>
        </w:tc>
      </w:tr>
      <w:tr w:rsidR="002824F6" w:rsidRPr="007E1449" w14:paraId="0C888653"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60E520E2" w14:textId="450F9481"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112</w:t>
            </w:r>
          </w:p>
        </w:tc>
        <w:tc>
          <w:tcPr>
            <w:tcW w:w="624" w:type="pct"/>
            <w:shd w:val="clear" w:color="auto" w:fill="auto"/>
            <w:vAlign w:val="center"/>
          </w:tcPr>
          <w:p w14:paraId="512B71F1" w14:textId="60A4C6A6"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
                <w:bCs/>
                <w:noProof/>
                <w:sz w:val="20"/>
              </w:rPr>
              <w:t>小計</w:t>
            </w:r>
          </w:p>
        </w:tc>
        <w:tc>
          <w:tcPr>
            <w:tcW w:w="525" w:type="pct"/>
            <w:shd w:val="clear" w:color="auto" w:fill="auto"/>
            <w:vAlign w:val="center"/>
          </w:tcPr>
          <w:p w14:paraId="0ABEFD5A" w14:textId="5660148B"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69,762,482</w:t>
            </w:r>
          </w:p>
        </w:tc>
        <w:tc>
          <w:tcPr>
            <w:tcW w:w="560" w:type="pct"/>
            <w:shd w:val="clear" w:color="auto" w:fill="auto"/>
            <w:vAlign w:val="center"/>
          </w:tcPr>
          <w:p w14:paraId="5C0A0E28" w14:textId="21AE46CE"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w:t>
            </w:r>
          </w:p>
        </w:tc>
        <w:tc>
          <w:tcPr>
            <w:tcW w:w="559" w:type="pct"/>
            <w:shd w:val="clear" w:color="auto" w:fill="auto"/>
            <w:vAlign w:val="center"/>
          </w:tcPr>
          <w:p w14:paraId="08CDF1AC" w14:textId="4A380AE9"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w:t>
            </w:r>
          </w:p>
        </w:tc>
        <w:tc>
          <w:tcPr>
            <w:tcW w:w="526" w:type="pct"/>
            <w:shd w:val="clear" w:color="auto" w:fill="auto"/>
            <w:vAlign w:val="center"/>
          </w:tcPr>
          <w:p w14:paraId="5FBCFE7E" w14:textId="2F498555"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w:t>
            </w:r>
          </w:p>
        </w:tc>
        <w:tc>
          <w:tcPr>
            <w:tcW w:w="593" w:type="pct"/>
            <w:shd w:val="clear" w:color="auto" w:fill="auto"/>
            <w:vAlign w:val="center"/>
          </w:tcPr>
          <w:p w14:paraId="707C0BA6" w14:textId="5E106426"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24,800</w:t>
            </w:r>
          </w:p>
        </w:tc>
        <w:tc>
          <w:tcPr>
            <w:tcW w:w="559" w:type="pct"/>
            <w:shd w:val="clear" w:color="auto" w:fill="auto"/>
            <w:vAlign w:val="center"/>
          </w:tcPr>
          <w:p w14:paraId="61D7E460" w14:textId="4649FFAB"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65,391,169</w:t>
            </w:r>
          </w:p>
        </w:tc>
        <w:tc>
          <w:tcPr>
            <w:tcW w:w="526" w:type="pct"/>
            <w:shd w:val="clear" w:color="auto" w:fill="auto"/>
            <w:vAlign w:val="center"/>
          </w:tcPr>
          <w:p w14:paraId="3261277E" w14:textId="40753B6D"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4,346,513</w:t>
            </w:r>
          </w:p>
        </w:tc>
        <w:tc>
          <w:tcPr>
            <w:tcW w:w="394" w:type="pct"/>
            <w:shd w:val="clear" w:color="auto" w:fill="auto"/>
            <w:vAlign w:val="center"/>
          </w:tcPr>
          <w:p w14:paraId="5434E6D6" w14:textId="79150BCB"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6.23</w:t>
            </w:r>
          </w:p>
        </w:tc>
      </w:tr>
      <w:tr w:rsidR="002824F6" w:rsidRPr="007E1449" w14:paraId="1706DAD3"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6C95C4D0" w14:textId="37726781" w:rsidR="002824F6" w:rsidRPr="00FB7CDD" w:rsidRDefault="002824F6" w:rsidP="002824F6">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48AC5546" w14:textId="1148C592"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稅課收入</w:t>
            </w:r>
          </w:p>
        </w:tc>
        <w:tc>
          <w:tcPr>
            <w:tcW w:w="525" w:type="pct"/>
            <w:shd w:val="clear" w:color="auto" w:fill="auto"/>
            <w:vAlign w:val="center"/>
          </w:tcPr>
          <w:p w14:paraId="1650460F" w14:textId="600B0150"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64,823,000</w:t>
            </w:r>
          </w:p>
        </w:tc>
        <w:tc>
          <w:tcPr>
            <w:tcW w:w="560" w:type="pct"/>
            <w:shd w:val="clear" w:color="auto" w:fill="auto"/>
            <w:vAlign w:val="center"/>
          </w:tcPr>
          <w:p w14:paraId="209C68F2" w14:textId="6BCFA5C6"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2B72C7EF" w14:textId="5D16718C"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26" w:type="pct"/>
            <w:shd w:val="clear" w:color="auto" w:fill="auto"/>
            <w:vAlign w:val="center"/>
          </w:tcPr>
          <w:p w14:paraId="6D6CE241" w14:textId="72460996"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93" w:type="pct"/>
            <w:shd w:val="clear" w:color="auto" w:fill="auto"/>
            <w:vAlign w:val="center"/>
          </w:tcPr>
          <w:p w14:paraId="0530CDEE" w14:textId="5D255FBA"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3C58CFBE" w14:textId="202E6A6E"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64,823,000</w:t>
            </w:r>
          </w:p>
        </w:tc>
        <w:tc>
          <w:tcPr>
            <w:tcW w:w="526" w:type="pct"/>
            <w:shd w:val="clear" w:color="auto" w:fill="auto"/>
            <w:vAlign w:val="center"/>
          </w:tcPr>
          <w:p w14:paraId="36269347" w14:textId="699599A6"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394" w:type="pct"/>
            <w:shd w:val="clear" w:color="auto" w:fill="auto"/>
            <w:vAlign w:val="center"/>
          </w:tcPr>
          <w:p w14:paraId="00ECC9D0" w14:textId="14426849"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r>
      <w:tr w:rsidR="002824F6" w:rsidRPr="007E1449" w14:paraId="2E633142"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7D059536" w14:textId="52A7683F" w:rsidR="002824F6" w:rsidRPr="00FB7CDD" w:rsidRDefault="002824F6" w:rsidP="002824F6">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5A3A25AD" w14:textId="5A83EC8E"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03C4330C" w14:textId="136FE24E"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4,939,482</w:t>
            </w:r>
          </w:p>
        </w:tc>
        <w:tc>
          <w:tcPr>
            <w:tcW w:w="560" w:type="pct"/>
            <w:shd w:val="clear" w:color="auto" w:fill="auto"/>
            <w:vAlign w:val="center"/>
          </w:tcPr>
          <w:p w14:paraId="18E6F4A1" w14:textId="0EA58CA2"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6F4390D6" w14:textId="1F5D38D0"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26" w:type="pct"/>
            <w:shd w:val="clear" w:color="auto" w:fill="auto"/>
            <w:vAlign w:val="center"/>
          </w:tcPr>
          <w:p w14:paraId="0E186578" w14:textId="3A41FBAE"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93" w:type="pct"/>
            <w:shd w:val="clear" w:color="auto" w:fill="auto"/>
            <w:vAlign w:val="center"/>
          </w:tcPr>
          <w:p w14:paraId="58F96CA8" w14:textId="77F9B657"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24,800</w:t>
            </w:r>
          </w:p>
        </w:tc>
        <w:tc>
          <w:tcPr>
            <w:tcW w:w="559" w:type="pct"/>
            <w:shd w:val="clear" w:color="auto" w:fill="auto"/>
            <w:vAlign w:val="center"/>
          </w:tcPr>
          <w:p w14:paraId="73CA4E7B" w14:textId="28FD869A"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568,169</w:t>
            </w:r>
          </w:p>
        </w:tc>
        <w:tc>
          <w:tcPr>
            <w:tcW w:w="526" w:type="pct"/>
            <w:shd w:val="clear" w:color="auto" w:fill="auto"/>
            <w:vAlign w:val="center"/>
          </w:tcPr>
          <w:p w14:paraId="3331C2A4" w14:textId="2198DD3D"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4,346,513</w:t>
            </w:r>
          </w:p>
        </w:tc>
        <w:tc>
          <w:tcPr>
            <w:tcW w:w="394" w:type="pct"/>
            <w:shd w:val="clear" w:color="auto" w:fill="auto"/>
            <w:vAlign w:val="center"/>
          </w:tcPr>
          <w:p w14:paraId="1704CE18" w14:textId="4EDF4261"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88.00</w:t>
            </w:r>
          </w:p>
        </w:tc>
      </w:tr>
      <w:tr w:rsidR="002824F6" w:rsidRPr="007E1449" w14:paraId="7D3CC38C"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2E656FD8" w14:textId="0315CCC7" w:rsidR="002824F6" w:rsidRPr="00FB7CDD" w:rsidRDefault="002824F6" w:rsidP="002824F6">
            <w:pPr>
              <w:pStyle w:val="11"/>
              <w:spacing w:line="240" w:lineRule="auto"/>
              <w:ind w:left="48" w:right="48"/>
              <w:jc w:val="center"/>
              <w:rPr>
                <w:rFonts w:ascii="新細明體" w:eastAsia="新細明體" w:hAnsi="新細明體"/>
                <w:bCs/>
                <w:sz w:val="20"/>
                <w:szCs w:val="20"/>
              </w:rPr>
            </w:pPr>
            <w:r>
              <w:rPr>
                <w:rFonts w:ascii="新細明體" w:hAnsi="新細明體" w:hint="eastAsia"/>
                <w:bCs/>
                <w:noProof/>
                <w:sz w:val="20"/>
              </w:rPr>
              <w:t>113</w:t>
            </w:r>
          </w:p>
        </w:tc>
        <w:tc>
          <w:tcPr>
            <w:tcW w:w="624" w:type="pct"/>
            <w:shd w:val="clear" w:color="auto" w:fill="auto"/>
            <w:vAlign w:val="center"/>
          </w:tcPr>
          <w:p w14:paraId="04807429" w14:textId="00841AB6"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
                <w:bCs/>
                <w:noProof/>
                <w:sz w:val="20"/>
              </w:rPr>
              <w:t>小計</w:t>
            </w:r>
          </w:p>
        </w:tc>
        <w:tc>
          <w:tcPr>
            <w:tcW w:w="525" w:type="pct"/>
            <w:shd w:val="clear" w:color="auto" w:fill="auto"/>
            <w:vAlign w:val="center"/>
          </w:tcPr>
          <w:p w14:paraId="4EF4EF55" w14:textId="3C4FFA7B"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29,579,095</w:t>
            </w:r>
          </w:p>
        </w:tc>
        <w:tc>
          <w:tcPr>
            <w:tcW w:w="560" w:type="pct"/>
            <w:shd w:val="clear" w:color="auto" w:fill="auto"/>
            <w:vAlign w:val="center"/>
          </w:tcPr>
          <w:p w14:paraId="258E70B0" w14:textId="034C9DBB"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w:t>
            </w:r>
          </w:p>
        </w:tc>
        <w:tc>
          <w:tcPr>
            <w:tcW w:w="559" w:type="pct"/>
            <w:shd w:val="clear" w:color="auto" w:fill="auto"/>
            <w:vAlign w:val="center"/>
          </w:tcPr>
          <w:p w14:paraId="6485DD7D" w14:textId="4E9EE59F"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w:t>
            </w:r>
          </w:p>
        </w:tc>
        <w:tc>
          <w:tcPr>
            <w:tcW w:w="526" w:type="pct"/>
            <w:shd w:val="clear" w:color="auto" w:fill="auto"/>
            <w:vAlign w:val="center"/>
          </w:tcPr>
          <w:p w14:paraId="7E8EDE2C" w14:textId="4C98DB65"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w:t>
            </w:r>
          </w:p>
        </w:tc>
        <w:tc>
          <w:tcPr>
            <w:tcW w:w="593" w:type="pct"/>
            <w:shd w:val="clear" w:color="auto" w:fill="auto"/>
            <w:vAlign w:val="center"/>
          </w:tcPr>
          <w:p w14:paraId="49EE2F0D" w14:textId="7EF0ABDE"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20,600</w:t>
            </w:r>
          </w:p>
        </w:tc>
        <w:tc>
          <w:tcPr>
            <w:tcW w:w="559" w:type="pct"/>
            <w:shd w:val="clear" w:color="auto" w:fill="auto"/>
            <w:vAlign w:val="center"/>
          </w:tcPr>
          <w:p w14:paraId="518FE34F" w14:textId="46523F10"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18,915,612</w:t>
            </w:r>
          </w:p>
        </w:tc>
        <w:tc>
          <w:tcPr>
            <w:tcW w:w="526" w:type="pct"/>
            <w:shd w:val="clear" w:color="auto" w:fill="auto"/>
            <w:vAlign w:val="center"/>
          </w:tcPr>
          <w:p w14:paraId="18102285" w14:textId="257BD72F"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10,642,883</w:t>
            </w:r>
          </w:p>
        </w:tc>
        <w:tc>
          <w:tcPr>
            <w:tcW w:w="394" w:type="pct"/>
            <w:shd w:val="clear" w:color="auto" w:fill="auto"/>
            <w:vAlign w:val="center"/>
          </w:tcPr>
          <w:p w14:paraId="3E091378" w14:textId="26F12B72"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
                <w:bCs/>
                <w:noProof/>
                <w:sz w:val="20"/>
              </w:rPr>
              <w:t>35.98</w:t>
            </w:r>
          </w:p>
        </w:tc>
      </w:tr>
      <w:tr w:rsidR="002824F6" w:rsidRPr="004139FF" w14:paraId="23D1B609"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1F26D3B6" w14:textId="0D1C7588" w:rsidR="002824F6" w:rsidRPr="004139FF" w:rsidRDefault="002824F6" w:rsidP="002824F6">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2F94BEB7" w14:textId="7700BAFD" w:rsidR="002824F6" w:rsidRPr="004139FF" w:rsidRDefault="002824F6" w:rsidP="002824F6">
            <w:pPr>
              <w:pStyle w:val="11"/>
              <w:spacing w:line="240" w:lineRule="auto"/>
              <w:ind w:leftChars="200" w:left="320" w:right="48"/>
              <w:jc w:val="distribute"/>
              <w:rPr>
                <w:rFonts w:hAnsi="標楷體"/>
                <w:b/>
                <w:bCs/>
                <w:sz w:val="20"/>
                <w:szCs w:val="20"/>
              </w:rPr>
            </w:pPr>
            <w:r>
              <w:rPr>
                <w:rFonts w:hAnsi="標楷體" w:hint="eastAsia"/>
                <w:bCs/>
                <w:noProof/>
                <w:sz w:val="20"/>
              </w:rPr>
              <w:t>稅課收入</w:t>
            </w:r>
          </w:p>
        </w:tc>
        <w:tc>
          <w:tcPr>
            <w:tcW w:w="525" w:type="pct"/>
            <w:shd w:val="clear" w:color="auto" w:fill="auto"/>
            <w:vAlign w:val="center"/>
          </w:tcPr>
          <w:p w14:paraId="786544E6" w14:textId="472AF925" w:rsidR="002824F6" w:rsidRPr="0060516E" w:rsidRDefault="002824F6" w:rsidP="002824F6">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Cs/>
                <w:noProof/>
                <w:sz w:val="20"/>
              </w:rPr>
              <w:t>23,510,000</w:t>
            </w:r>
          </w:p>
        </w:tc>
        <w:tc>
          <w:tcPr>
            <w:tcW w:w="560" w:type="pct"/>
            <w:shd w:val="clear" w:color="auto" w:fill="auto"/>
            <w:vAlign w:val="center"/>
          </w:tcPr>
          <w:p w14:paraId="60112443" w14:textId="0EC6BD47" w:rsidR="002824F6" w:rsidRPr="0060516E" w:rsidRDefault="002824F6" w:rsidP="002824F6">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0CA91029" w14:textId="416DD8F6" w:rsidR="002824F6" w:rsidRPr="0060516E" w:rsidRDefault="002824F6" w:rsidP="002824F6">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Cs/>
                <w:noProof/>
                <w:sz w:val="20"/>
              </w:rPr>
              <w:t>－</w:t>
            </w:r>
          </w:p>
        </w:tc>
        <w:tc>
          <w:tcPr>
            <w:tcW w:w="526" w:type="pct"/>
            <w:shd w:val="clear" w:color="auto" w:fill="auto"/>
            <w:vAlign w:val="center"/>
          </w:tcPr>
          <w:p w14:paraId="4CDDA4FF" w14:textId="7C585DAF" w:rsidR="002824F6" w:rsidRPr="0060516E" w:rsidRDefault="002824F6" w:rsidP="002824F6">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Cs/>
                <w:noProof/>
                <w:sz w:val="20"/>
              </w:rPr>
              <w:t>－</w:t>
            </w:r>
          </w:p>
        </w:tc>
        <w:tc>
          <w:tcPr>
            <w:tcW w:w="593" w:type="pct"/>
            <w:shd w:val="clear" w:color="auto" w:fill="auto"/>
            <w:vAlign w:val="center"/>
          </w:tcPr>
          <w:p w14:paraId="6E0FBC00" w14:textId="08A8C38C" w:rsidR="002824F6" w:rsidRPr="0060516E" w:rsidRDefault="002824F6" w:rsidP="002824F6">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6CAC4562" w14:textId="597C5093" w:rsidR="002824F6" w:rsidRPr="0060516E" w:rsidRDefault="002824F6" w:rsidP="002824F6">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Cs/>
                <w:noProof/>
                <w:sz w:val="20"/>
              </w:rPr>
              <w:t>18,395,858</w:t>
            </w:r>
          </w:p>
        </w:tc>
        <w:tc>
          <w:tcPr>
            <w:tcW w:w="526" w:type="pct"/>
            <w:shd w:val="clear" w:color="auto" w:fill="auto"/>
            <w:vAlign w:val="center"/>
          </w:tcPr>
          <w:p w14:paraId="27EEA455" w14:textId="5F56B7BC" w:rsidR="002824F6" w:rsidRPr="0060516E" w:rsidRDefault="002824F6" w:rsidP="002824F6">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Cs/>
                <w:noProof/>
                <w:sz w:val="20"/>
              </w:rPr>
              <w:t>5,114,142</w:t>
            </w:r>
          </w:p>
        </w:tc>
        <w:tc>
          <w:tcPr>
            <w:tcW w:w="394" w:type="pct"/>
            <w:shd w:val="clear" w:color="auto" w:fill="auto"/>
            <w:vAlign w:val="center"/>
          </w:tcPr>
          <w:p w14:paraId="092321BB" w14:textId="7BD9AD2E" w:rsidR="002824F6" w:rsidRPr="0060516E" w:rsidRDefault="002824F6" w:rsidP="002824F6">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Cs/>
                <w:noProof/>
                <w:sz w:val="20"/>
              </w:rPr>
              <w:t>21.75</w:t>
            </w:r>
          </w:p>
        </w:tc>
      </w:tr>
      <w:tr w:rsidR="002824F6" w:rsidRPr="007E1449" w14:paraId="45079797" w14:textId="77777777" w:rsidTr="00871A29">
        <w:tblPrEx>
          <w:tblBorders>
            <w:left w:val="none" w:sz="0" w:space="0" w:color="auto"/>
            <w:right w:val="none" w:sz="0" w:space="0" w:color="auto"/>
            <w:insideH w:val="none" w:sz="0" w:space="0" w:color="auto"/>
          </w:tblBorders>
        </w:tblPrEx>
        <w:trPr>
          <w:trHeight w:val="357"/>
        </w:trPr>
        <w:tc>
          <w:tcPr>
            <w:tcW w:w="134" w:type="pct"/>
            <w:shd w:val="clear" w:color="auto" w:fill="auto"/>
            <w:vAlign w:val="center"/>
          </w:tcPr>
          <w:p w14:paraId="3F414C77" w14:textId="77777777" w:rsidR="002824F6" w:rsidRPr="00FB7CDD" w:rsidRDefault="002824F6" w:rsidP="002824F6">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471F38DD" w14:textId="6C451BEC" w:rsidR="002824F6" w:rsidRPr="007E1449" w:rsidRDefault="002824F6" w:rsidP="002824F6">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525" w:type="pct"/>
            <w:shd w:val="clear" w:color="auto" w:fill="auto"/>
            <w:vAlign w:val="center"/>
          </w:tcPr>
          <w:p w14:paraId="13D542A4" w14:textId="50CE1E0B"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6,069,095</w:t>
            </w:r>
          </w:p>
        </w:tc>
        <w:tc>
          <w:tcPr>
            <w:tcW w:w="560" w:type="pct"/>
            <w:shd w:val="clear" w:color="auto" w:fill="auto"/>
            <w:vAlign w:val="center"/>
          </w:tcPr>
          <w:p w14:paraId="776A4493" w14:textId="14B146A7"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59" w:type="pct"/>
            <w:shd w:val="clear" w:color="auto" w:fill="auto"/>
            <w:vAlign w:val="center"/>
          </w:tcPr>
          <w:p w14:paraId="42D5A1AE" w14:textId="6C073C30"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26" w:type="pct"/>
            <w:shd w:val="clear" w:color="auto" w:fill="auto"/>
            <w:vAlign w:val="center"/>
          </w:tcPr>
          <w:p w14:paraId="18A867CE" w14:textId="5B4E6A42"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w:t>
            </w:r>
          </w:p>
        </w:tc>
        <w:tc>
          <w:tcPr>
            <w:tcW w:w="593" w:type="pct"/>
            <w:shd w:val="clear" w:color="auto" w:fill="auto"/>
            <w:vAlign w:val="center"/>
          </w:tcPr>
          <w:p w14:paraId="0FA30A47" w14:textId="7F77EDC3"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20,600</w:t>
            </w:r>
          </w:p>
        </w:tc>
        <w:tc>
          <w:tcPr>
            <w:tcW w:w="559" w:type="pct"/>
            <w:shd w:val="clear" w:color="auto" w:fill="auto"/>
            <w:vAlign w:val="center"/>
          </w:tcPr>
          <w:p w14:paraId="7CCE015C" w14:textId="3213E9B0"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519,754</w:t>
            </w:r>
          </w:p>
        </w:tc>
        <w:tc>
          <w:tcPr>
            <w:tcW w:w="526" w:type="pct"/>
            <w:shd w:val="clear" w:color="auto" w:fill="auto"/>
            <w:vAlign w:val="center"/>
          </w:tcPr>
          <w:p w14:paraId="06170FC6" w14:textId="279E1D6C"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5,528,741</w:t>
            </w:r>
          </w:p>
        </w:tc>
        <w:tc>
          <w:tcPr>
            <w:tcW w:w="394" w:type="pct"/>
            <w:shd w:val="clear" w:color="auto" w:fill="auto"/>
            <w:vAlign w:val="center"/>
          </w:tcPr>
          <w:p w14:paraId="3DC4E164" w14:textId="3B047128" w:rsidR="002824F6" w:rsidRPr="0060516E" w:rsidRDefault="002824F6" w:rsidP="002824F6">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rPr>
              <w:t>91.10</w:t>
            </w:r>
          </w:p>
        </w:tc>
      </w:tr>
    </w:tbl>
    <w:p w14:paraId="743539D2" w14:textId="77777777" w:rsidR="00125B9F" w:rsidRDefault="00125B9F" w:rsidP="00871A29">
      <w:pPr>
        <w:spacing w:beforeLines="60" w:before="216"/>
        <w:ind w:leftChars="300" w:left="480"/>
        <w:jc w:val="both"/>
        <w:rPr>
          <w:b/>
          <w:bCs/>
          <w:sz w:val="28"/>
        </w:rPr>
      </w:pPr>
      <w:r>
        <w:rPr>
          <w:rFonts w:hint="eastAsia"/>
          <w:b/>
          <w:bCs/>
          <w:sz w:val="28"/>
        </w:rPr>
        <w:t>2.歲出部分</w:t>
      </w:r>
    </w:p>
    <w:p w14:paraId="3AD14E4E" w14:textId="77777777" w:rsidR="002824F6" w:rsidRDefault="002824F6" w:rsidP="002824F6">
      <w:pPr>
        <w:spacing w:line="480" w:lineRule="exact"/>
        <w:ind w:left="958" w:right="255"/>
        <w:jc w:val="both"/>
        <w:rPr>
          <w:rFonts w:hAnsi="標楷體"/>
          <w:sz w:val="24"/>
        </w:rPr>
      </w:pPr>
      <w:r w:rsidRPr="005B3EBD">
        <w:rPr>
          <w:rFonts w:hAnsi="標楷體" w:hint="eastAsia"/>
          <w:sz w:val="24"/>
        </w:rPr>
        <w:t>（1）</w:t>
      </w:r>
      <w:proofErr w:type="gramStart"/>
      <w:r w:rsidRPr="005B3EBD">
        <w:rPr>
          <w:rFonts w:hAnsi="標楷體" w:hint="eastAsia"/>
          <w:sz w:val="24"/>
        </w:rPr>
        <w:t>114</w:t>
      </w:r>
      <w:proofErr w:type="gramEnd"/>
      <w:r w:rsidRPr="005B3EBD">
        <w:rPr>
          <w:rFonts w:hAnsi="標楷體" w:hint="eastAsia"/>
          <w:sz w:val="24"/>
        </w:rPr>
        <w:t>年度部分</w:t>
      </w:r>
    </w:p>
    <w:p w14:paraId="0AB5EC51" w14:textId="77777777" w:rsidR="002824F6" w:rsidRDefault="002824F6" w:rsidP="00871A29">
      <w:pPr>
        <w:pStyle w:val="a9"/>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2"/>
        <w:gridCol w:w="1913"/>
        <w:gridCol w:w="1913"/>
        <w:gridCol w:w="1926"/>
        <w:gridCol w:w="2043"/>
        <w:gridCol w:w="2185"/>
        <w:gridCol w:w="2202"/>
        <w:gridCol w:w="2185"/>
        <w:gridCol w:w="2301"/>
        <w:gridCol w:w="1616"/>
      </w:tblGrid>
      <w:tr w:rsidR="002824F6" w14:paraId="65A58AB0" w14:textId="77777777" w:rsidTr="008E6447">
        <w:trPr>
          <w:trHeight w:val="312"/>
          <w:tblHeader/>
        </w:trPr>
        <w:tc>
          <w:tcPr>
            <w:tcW w:w="757" w:type="pct"/>
            <w:vMerge w:val="restart"/>
            <w:tcBorders>
              <w:top w:val="single" w:sz="4" w:space="0" w:color="auto"/>
              <w:left w:val="nil"/>
              <w:bottom w:val="single" w:sz="4" w:space="0" w:color="auto"/>
              <w:right w:val="single" w:sz="4" w:space="0" w:color="auto"/>
            </w:tcBorders>
            <w:vAlign w:val="center"/>
            <w:hideMark/>
          </w:tcPr>
          <w:p w14:paraId="00379B13" w14:textId="77777777" w:rsidR="002824F6" w:rsidRDefault="002824F6"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444" w:type="pct"/>
            <w:vMerge w:val="restart"/>
            <w:tcBorders>
              <w:top w:val="single" w:sz="4" w:space="0" w:color="auto"/>
              <w:left w:val="single" w:sz="4" w:space="0" w:color="auto"/>
              <w:bottom w:val="single" w:sz="4" w:space="0" w:color="auto"/>
              <w:right w:val="single" w:sz="4" w:space="0" w:color="auto"/>
            </w:tcBorders>
            <w:vAlign w:val="center"/>
            <w:hideMark/>
          </w:tcPr>
          <w:p w14:paraId="7044CB7E" w14:textId="77777777" w:rsidR="002824F6" w:rsidRDefault="002824F6"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444" w:type="pct"/>
            <w:vMerge w:val="restart"/>
            <w:tcBorders>
              <w:top w:val="single" w:sz="4" w:space="0" w:color="auto"/>
              <w:left w:val="single" w:sz="4" w:space="0" w:color="auto"/>
              <w:bottom w:val="single" w:sz="4" w:space="0" w:color="auto"/>
              <w:right w:val="single" w:sz="4" w:space="0" w:color="auto"/>
            </w:tcBorders>
            <w:vAlign w:val="center"/>
            <w:hideMark/>
          </w:tcPr>
          <w:p w14:paraId="1A3F8555" w14:textId="77777777" w:rsidR="002824F6" w:rsidRDefault="002824F6"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11EAC69A" w14:textId="77777777" w:rsidR="002824F6" w:rsidRDefault="002824F6"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1525" w:type="pct"/>
            <w:gridSpan w:val="3"/>
            <w:tcBorders>
              <w:top w:val="single" w:sz="4" w:space="0" w:color="auto"/>
              <w:left w:val="single" w:sz="4" w:space="0" w:color="auto"/>
              <w:bottom w:val="single" w:sz="4" w:space="0" w:color="auto"/>
              <w:right w:val="single" w:sz="4" w:space="0" w:color="auto"/>
            </w:tcBorders>
            <w:vAlign w:val="center"/>
            <w:hideMark/>
          </w:tcPr>
          <w:p w14:paraId="76D1C8AD" w14:textId="77777777" w:rsidR="002824F6" w:rsidRDefault="002824F6"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909" w:type="pct"/>
            <w:gridSpan w:val="2"/>
            <w:tcBorders>
              <w:top w:val="single" w:sz="4" w:space="0" w:color="auto"/>
              <w:left w:val="single" w:sz="4" w:space="0" w:color="auto"/>
              <w:bottom w:val="single" w:sz="4" w:space="0" w:color="auto"/>
              <w:right w:val="nil"/>
            </w:tcBorders>
            <w:vAlign w:val="center"/>
            <w:hideMark/>
          </w:tcPr>
          <w:p w14:paraId="690C80AB" w14:textId="77777777" w:rsidR="002824F6" w:rsidRDefault="002824F6" w:rsidP="00030DFA">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1FB108A6" w14:textId="77777777" w:rsidR="002824F6" w:rsidRDefault="002824F6" w:rsidP="00030DFA">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2824F6" w14:paraId="5A8B484C" w14:textId="77777777" w:rsidTr="008E6447">
        <w:trPr>
          <w:trHeight w:val="312"/>
          <w:tblHeader/>
        </w:trPr>
        <w:tc>
          <w:tcPr>
            <w:tcW w:w="757" w:type="pct"/>
            <w:vMerge/>
            <w:tcBorders>
              <w:top w:val="single" w:sz="4" w:space="0" w:color="auto"/>
              <w:left w:val="nil"/>
              <w:bottom w:val="single" w:sz="4" w:space="0" w:color="auto"/>
              <w:right w:val="single" w:sz="4" w:space="0" w:color="auto"/>
            </w:tcBorders>
            <w:vAlign w:val="center"/>
            <w:hideMark/>
          </w:tcPr>
          <w:p w14:paraId="1AC67F98" w14:textId="77777777" w:rsidR="002824F6" w:rsidRDefault="002824F6" w:rsidP="00CC0C45">
            <w:pPr>
              <w:widowControl/>
              <w:spacing w:beforeAutospacing="1" w:afterAutospacing="1"/>
              <w:jc w:val="left"/>
              <w:rPr>
                <w:rFonts w:hAnsi="標楷體" w:cs="新細明體"/>
                <w:sz w:val="20"/>
              </w:rPr>
            </w:pPr>
          </w:p>
        </w:tc>
        <w:tc>
          <w:tcPr>
            <w:tcW w:w="444" w:type="pct"/>
            <w:vMerge/>
            <w:tcBorders>
              <w:top w:val="single" w:sz="4" w:space="0" w:color="auto"/>
              <w:left w:val="single" w:sz="4" w:space="0" w:color="auto"/>
              <w:bottom w:val="single" w:sz="4" w:space="0" w:color="auto"/>
              <w:right w:val="single" w:sz="4" w:space="0" w:color="auto"/>
            </w:tcBorders>
            <w:vAlign w:val="center"/>
            <w:hideMark/>
          </w:tcPr>
          <w:p w14:paraId="4C19B526" w14:textId="77777777" w:rsidR="002824F6" w:rsidRDefault="002824F6" w:rsidP="00CC0C45">
            <w:pPr>
              <w:widowControl/>
              <w:spacing w:beforeAutospacing="1" w:afterAutospacing="1"/>
              <w:jc w:val="left"/>
              <w:rPr>
                <w:rFonts w:hAnsi="標楷體" w:cs="新細明體"/>
                <w:sz w:val="20"/>
              </w:rPr>
            </w:pPr>
          </w:p>
        </w:tc>
        <w:tc>
          <w:tcPr>
            <w:tcW w:w="444" w:type="pct"/>
            <w:vMerge/>
            <w:tcBorders>
              <w:top w:val="single" w:sz="4" w:space="0" w:color="auto"/>
              <w:left w:val="single" w:sz="4" w:space="0" w:color="auto"/>
              <w:bottom w:val="single" w:sz="4" w:space="0" w:color="auto"/>
              <w:right w:val="single" w:sz="4" w:space="0" w:color="auto"/>
            </w:tcBorders>
            <w:vAlign w:val="center"/>
            <w:hideMark/>
          </w:tcPr>
          <w:p w14:paraId="11473EDC" w14:textId="77777777" w:rsidR="002824F6" w:rsidRDefault="002824F6" w:rsidP="00CC0C45">
            <w:pPr>
              <w:widowControl/>
              <w:spacing w:beforeAutospacing="1" w:afterAutospacing="1"/>
              <w:jc w:val="left"/>
              <w:rPr>
                <w:rFonts w:hAnsi="標楷體" w:cs="新細明體"/>
                <w:sz w:val="20"/>
              </w:rPr>
            </w:pPr>
          </w:p>
        </w:tc>
        <w:tc>
          <w:tcPr>
            <w:tcW w:w="447" w:type="pct"/>
            <w:tcBorders>
              <w:top w:val="single" w:sz="4" w:space="0" w:color="auto"/>
              <w:left w:val="single" w:sz="4" w:space="0" w:color="auto"/>
              <w:bottom w:val="single" w:sz="4" w:space="0" w:color="auto"/>
              <w:right w:val="single" w:sz="4" w:space="0" w:color="auto"/>
            </w:tcBorders>
            <w:vAlign w:val="center"/>
            <w:hideMark/>
          </w:tcPr>
          <w:p w14:paraId="75433F68" w14:textId="77777777" w:rsidR="002824F6" w:rsidRDefault="002824F6"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474" w:type="pct"/>
            <w:tcBorders>
              <w:top w:val="single" w:sz="4" w:space="0" w:color="auto"/>
              <w:left w:val="single" w:sz="4" w:space="0" w:color="auto"/>
              <w:bottom w:val="single" w:sz="4" w:space="0" w:color="auto"/>
              <w:right w:val="single" w:sz="4" w:space="0" w:color="auto"/>
            </w:tcBorders>
            <w:vAlign w:val="center"/>
            <w:hideMark/>
          </w:tcPr>
          <w:p w14:paraId="2FE46F8B" w14:textId="77777777" w:rsidR="002824F6" w:rsidRDefault="002824F6"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507" w:type="pct"/>
            <w:tcBorders>
              <w:top w:val="single" w:sz="4" w:space="0" w:color="auto"/>
              <w:left w:val="single" w:sz="4" w:space="0" w:color="auto"/>
              <w:bottom w:val="single" w:sz="4" w:space="0" w:color="auto"/>
              <w:right w:val="single" w:sz="4" w:space="0" w:color="auto"/>
            </w:tcBorders>
            <w:vAlign w:val="center"/>
            <w:hideMark/>
          </w:tcPr>
          <w:p w14:paraId="6997FD96" w14:textId="77777777" w:rsidR="002824F6" w:rsidRDefault="002824F6"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511" w:type="pct"/>
            <w:tcBorders>
              <w:top w:val="single" w:sz="4" w:space="0" w:color="auto"/>
              <w:left w:val="single" w:sz="4" w:space="0" w:color="auto"/>
              <w:bottom w:val="single" w:sz="4" w:space="0" w:color="auto"/>
              <w:right w:val="single" w:sz="4" w:space="0" w:color="auto"/>
            </w:tcBorders>
            <w:vAlign w:val="center"/>
            <w:hideMark/>
          </w:tcPr>
          <w:p w14:paraId="06E85862" w14:textId="77777777" w:rsidR="002824F6" w:rsidRDefault="002824F6"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507" w:type="pct"/>
            <w:tcBorders>
              <w:top w:val="single" w:sz="4" w:space="0" w:color="auto"/>
              <w:left w:val="single" w:sz="4" w:space="0" w:color="auto"/>
              <w:bottom w:val="single" w:sz="4" w:space="0" w:color="auto"/>
              <w:right w:val="single" w:sz="4" w:space="0" w:color="auto"/>
            </w:tcBorders>
            <w:vAlign w:val="center"/>
            <w:hideMark/>
          </w:tcPr>
          <w:p w14:paraId="1A9368DE" w14:textId="77777777" w:rsidR="002824F6" w:rsidRDefault="002824F6"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534" w:type="pct"/>
            <w:tcBorders>
              <w:top w:val="single" w:sz="4" w:space="0" w:color="auto"/>
              <w:left w:val="single" w:sz="4" w:space="0" w:color="auto"/>
              <w:bottom w:val="single" w:sz="4" w:space="0" w:color="auto"/>
              <w:right w:val="single" w:sz="4" w:space="0" w:color="auto"/>
            </w:tcBorders>
            <w:vAlign w:val="center"/>
            <w:hideMark/>
          </w:tcPr>
          <w:p w14:paraId="242AC825" w14:textId="77777777" w:rsidR="002824F6" w:rsidRDefault="002824F6"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375" w:type="pct"/>
            <w:tcBorders>
              <w:top w:val="single" w:sz="4" w:space="0" w:color="auto"/>
              <w:left w:val="single" w:sz="4" w:space="0" w:color="auto"/>
              <w:bottom w:val="single" w:sz="4" w:space="0" w:color="auto"/>
              <w:right w:val="nil"/>
            </w:tcBorders>
            <w:vAlign w:val="center"/>
            <w:hideMark/>
          </w:tcPr>
          <w:p w14:paraId="184CEF76" w14:textId="77777777" w:rsidR="002824F6" w:rsidRDefault="002824F6" w:rsidP="00CC0C45">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2824F6" w14:paraId="25622E57" w14:textId="77777777" w:rsidTr="008E6447">
        <w:trPr>
          <w:trHeight w:val="357"/>
        </w:trPr>
        <w:tc>
          <w:tcPr>
            <w:tcW w:w="757" w:type="pct"/>
            <w:tcBorders>
              <w:top w:val="nil"/>
              <w:left w:val="nil"/>
              <w:bottom w:val="nil"/>
              <w:right w:val="single" w:sz="4" w:space="0" w:color="auto"/>
            </w:tcBorders>
            <w:vAlign w:val="center"/>
            <w:hideMark/>
          </w:tcPr>
          <w:p w14:paraId="2C6181EC" w14:textId="77777777" w:rsidR="002824F6" w:rsidRDefault="002824F6" w:rsidP="00CC0C45">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警察局主管</w:t>
            </w:r>
          </w:p>
        </w:tc>
        <w:tc>
          <w:tcPr>
            <w:tcW w:w="444" w:type="pct"/>
            <w:tcBorders>
              <w:top w:val="nil"/>
              <w:left w:val="single" w:sz="4" w:space="0" w:color="auto"/>
              <w:bottom w:val="nil"/>
              <w:right w:val="single" w:sz="4" w:space="0" w:color="auto"/>
            </w:tcBorders>
            <w:vAlign w:val="center"/>
            <w:hideMark/>
          </w:tcPr>
          <w:p w14:paraId="33C20D4E"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3,036,726,000</w:t>
            </w:r>
          </w:p>
        </w:tc>
        <w:tc>
          <w:tcPr>
            <w:tcW w:w="444" w:type="pct"/>
            <w:tcBorders>
              <w:top w:val="nil"/>
              <w:left w:val="single" w:sz="4" w:space="0" w:color="auto"/>
              <w:bottom w:val="nil"/>
              <w:right w:val="single" w:sz="4" w:space="0" w:color="auto"/>
            </w:tcBorders>
            <w:vAlign w:val="center"/>
            <w:hideMark/>
          </w:tcPr>
          <w:p w14:paraId="3685499F"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2,951,875,410</w:t>
            </w:r>
          </w:p>
        </w:tc>
        <w:tc>
          <w:tcPr>
            <w:tcW w:w="447" w:type="pct"/>
            <w:tcBorders>
              <w:top w:val="nil"/>
              <w:left w:val="single" w:sz="4" w:space="0" w:color="auto"/>
              <w:bottom w:val="nil"/>
              <w:right w:val="single" w:sz="4" w:space="0" w:color="auto"/>
            </w:tcBorders>
            <w:vAlign w:val="center"/>
            <w:hideMark/>
          </w:tcPr>
          <w:p w14:paraId="32661BE6"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w:t>
            </w:r>
          </w:p>
        </w:tc>
        <w:tc>
          <w:tcPr>
            <w:tcW w:w="474" w:type="pct"/>
            <w:tcBorders>
              <w:top w:val="nil"/>
              <w:left w:val="single" w:sz="4" w:space="0" w:color="auto"/>
              <w:bottom w:val="nil"/>
              <w:right w:val="single" w:sz="4" w:space="0" w:color="auto"/>
            </w:tcBorders>
            <w:vAlign w:val="center"/>
            <w:hideMark/>
          </w:tcPr>
          <w:p w14:paraId="124916CE"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w:t>
            </w:r>
          </w:p>
        </w:tc>
        <w:tc>
          <w:tcPr>
            <w:tcW w:w="507" w:type="pct"/>
            <w:tcBorders>
              <w:top w:val="nil"/>
              <w:left w:val="single" w:sz="4" w:space="0" w:color="auto"/>
              <w:bottom w:val="nil"/>
              <w:right w:val="single" w:sz="4" w:space="0" w:color="auto"/>
            </w:tcBorders>
            <w:vAlign w:val="center"/>
            <w:hideMark/>
          </w:tcPr>
          <w:p w14:paraId="18FCA4EB"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2,814,686,664</w:t>
            </w:r>
          </w:p>
        </w:tc>
        <w:tc>
          <w:tcPr>
            <w:tcW w:w="511" w:type="pct"/>
            <w:tcBorders>
              <w:top w:val="nil"/>
              <w:left w:val="single" w:sz="4" w:space="0" w:color="auto"/>
              <w:bottom w:val="nil"/>
              <w:right w:val="single" w:sz="4" w:space="0" w:color="auto"/>
            </w:tcBorders>
            <w:vAlign w:val="center"/>
            <w:hideMark/>
          </w:tcPr>
          <w:p w14:paraId="2F4F9B2C"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137,188,746</w:t>
            </w:r>
          </w:p>
        </w:tc>
        <w:tc>
          <w:tcPr>
            <w:tcW w:w="507" w:type="pct"/>
            <w:tcBorders>
              <w:top w:val="nil"/>
              <w:left w:val="single" w:sz="4" w:space="0" w:color="auto"/>
              <w:bottom w:val="nil"/>
              <w:right w:val="single" w:sz="4" w:space="0" w:color="auto"/>
            </w:tcBorders>
            <w:vAlign w:val="center"/>
            <w:hideMark/>
          </w:tcPr>
          <w:p w14:paraId="1C00AB9F"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2,951,875,410</w:t>
            </w:r>
          </w:p>
        </w:tc>
        <w:tc>
          <w:tcPr>
            <w:tcW w:w="534" w:type="pct"/>
            <w:tcBorders>
              <w:top w:val="nil"/>
              <w:left w:val="single" w:sz="4" w:space="0" w:color="auto"/>
              <w:bottom w:val="nil"/>
              <w:right w:val="single" w:sz="4" w:space="0" w:color="auto"/>
            </w:tcBorders>
            <w:vAlign w:val="center"/>
            <w:hideMark/>
          </w:tcPr>
          <w:p w14:paraId="60C4B4EC"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- 84,850,590</w:t>
            </w:r>
          </w:p>
        </w:tc>
        <w:tc>
          <w:tcPr>
            <w:tcW w:w="375" w:type="pct"/>
            <w:tcBorders>
              <w:top w:val="nil"/>
              <w:left w:val="single" w:sz="4" w:space="0" w:color="auto"/>
              <w:bottom w:val="nil"/>
              <w:right w:val="nil"/>
            </w:tcBorders>
            <w:vAlign w:val="center"/>
            <w:hideMark/>
          </w:tcPr>
          <w:p w14:paraId="755DAA7B"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- 2.79</w:t>
            </w:r>
          </w:p>
        </w:tc>
      </w:tr>
      <w:tr w:rsidR="002824F6" w14:paraId="19EA464E" w14:textId="77777777" w:rsidTr="008E6447">
        <w:trPr>
          <w:trHeight w:val="357"/>
        </w:trPr>
        <w:tc>
          <w:tcPr>
            <w:tcW w:w="757" w:type="pct"/>
            <w:tcBorders>
              <w:top w:val="nil"/>
              <w:left w:val="nil"/>
              <w:bottom w:val="nil"/>
              <w:right w:val="single" w:sz="4" w:space="0" w:color="auto"/>
            </w:tcBorders>
            <w:vAlign w:val="center"/>
            <w:hideMark/>
          </w:tcPr>
          <w:p w14:paraId="42988A9C" w14:textId="77777777" w:rsidR="002824F6" w:rsidRDefault="002824F6" w:rsidP="00CC0C45">
            <w:pPr>
              <w:pStyle w:val="a7"/>
              <w:spacing w:before="72" w:after="72" w:line="240" w:lineRule="auto"/>
              <w:ind w:left="160" w:firstLineChars="0" w:firstLine="0"/>
              <w:jc w:val="distribute"/>
              <w:rPr>
                <w:rFonts w:ascii="標楷體" w:hAnsi="標楷體"/>
                <w:bCs w:val="0"/>
                <w:sz w:val="20"/>
                <w:szCs w:val="20"/>
              </w:rPr>
            </w:pPr>
            <w:r>
              <w:rPr>
                <w:rFonts w:ascii="標楷體" w:hAnsi="標楷體" w:hint="eastAsia"/>
                <w:noProof/>
                <w:sz w:val="20"/>
              </w:rPr>
              <w:t>雲林縣警察局</w:t>
            </w:r>
          </w:p>
        </w:tc>
        <w:tc>
          <w:tcPr>
            <w:tcW w:w="444" w:type="pct"/>
            <w:tcBorders>
              <w:top w:val="nil"/>
              <w:left w:val="single" w:sz="4" w:space="0" w:color="auto"/>
              <w:bottom w:val="nil"/>
              <w:right w:val="single" w:sz="4" w:space="0" w:color="auto"/>
            </w:tcBorders>
            <w:vAlign w:val="center"/>
            <w:hideMark/>
          </w:tcPr>
          <w:p w14:paraId="710A55B1"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3,036,726,000</w:t>
            </w:r>
          </w:p>
        </w:tc>
        <w:tc>
          <w:tcPr>
            <w:tcW w:w="444" w:type="pct"/>
            <w:tcBorders>
              <w:top w:val="nil"/>
              <w:left w:val="single" w:sz="4" w:space="0" w:color="auto"/>
              <w:bottom w:val="nil"/>
              <w:right w:val="single" w:sz="4" w:space="0" w:color="auto"/>
            </w:tcBorders>
            <w:vAlign w:val="center"/>
            <w:hideMark/>
          </w:tcPr>
          <w:p w14:paraId="34864B08"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2,951,875,410</w:t>
            </w:r>
          </w:p>
        </w:tc>
        <w:tc>
          <w:tcPr>
            <w:tcW w:w="447" w:type="pct"/>
            <w:tcBorders>
              <w:top w:val="nil"/>
              <w:left w:val="single" w:sz="4" w:space="0" w:color="auto"/>
              <w:bottom w:val="nil"/>
              <w:right w:val="single" w:sz="4" w:space="0" w:color="auto"/>
            </w:tcBorders>
            <w:vAlign w:val="center"/>
            <w:hideMark/>
          </w:tcPr>
          <w:p w14:paraId="1EF942C2"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w:t>
            </w:r>
          </w:p>
        </w:tc>
        <w:tc>
          <w:tcPr>
            <w:tcW w:w="474" w:type="pct"/>
            <w:tcBorders>
              <w:top w:val="nil"/>
              <w:left w:val="single" w:sz="4" w:space="0" w:color="auto"/>
              <w:bottom w:val="nil"/>
              <w:right w:val="single" w:sz="4" w:space="0" w:color="auto"/>
            </w:tcBorders>
            <w:vAlign w:val="center"/>
            <w:hideMark/>
          </w:tcPr>
          <w:p w14:paraId="5B82BF94"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w:t>
            </w:r>
          </w:p>
        </w:tc>
        <w:tc>
          <w:tcPr>
            <w:tcW w:w="507" w:type="pct"/>
            <w:tcBorders>
              <w:top w:val="nil"/>
              <w:left w:val="single" w:sz="4" w:space="0" w:color="auto"/>
              <w:bottom w:val="nil"/>
              <w:right w:val="single" w:sz="4" w:space="0" w:color="auto"/>
            </w:tcBorders>
            <w:vAlign w:val="center"/>
            <w:hideMark/>
          </w:tcPr>
          <w:p w14:paraId="41FC65F6"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2,814,686,664</w:t>
            </w:r>
          </w:p>
        </w:tc>
        <w:tc>
          <w:tcPr>
            <w:tcW w:w="511" w:type="pct"/>
            <w:tcBorders>
              <w:top w:val="nil"/>
              <w:left w:val="single" w:sz="4" w:space="0" w:color="auto"/>
              <w:bottom w:val="nil"/>
              <w:right w:val="single" w:sz="4" w:space="0" w:color="auto"/>
            </w:tcBorders>
            <w:vAlign w:val="center"/>
            <w:hideMark/>
          </w:tcPr>
          <w:p w14:paraId="0AE05601"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137,188,746</w:t>
            </w:r>
          </w:p>
        </w:tc>
        <w:tc>
          <w:tcPr>
            <w:tcW w:w="507" w:type="pct"/>
            <w:tcBorders>
              <w:top w:val="nil"/>
              <w:left w:val="single" w:sz="4" w:space="0" w:color="auto"/>
              <w:bottom w:val="nil"/>
              <w:right w:val="single" w:sz="4" w:space="0" w:color="auto"/>
            </w:tcBorders>
            <w:vAlign w:val="center"/>
            <w:hideMark/>
          </w:tcPr>
          <w:p w14:paraId="5B500A5A"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2,951,875,410</w:t>
            </w:r>
          </w:p>
        </w:tc>
        <w:tc>
          <w:tcPr>
            <w:tcW w:w="534" w:type="pct"/>
            <w:tcBorders>
              <w:top w:val="nil"/>
              <w:left w:val="single" w:sz="4" w:space="0" w:color="auto"/>
              <w:bottom w:val="nil"/>
              <w:right w:val="single" w:sz="4" w:space="0" w:color="auto"/>
            </w:tcBorders>
            <w:vAlign w:val="center"/>
            <w:hideMark/>
          </w:tcPr>
          <w:p w14:paraId="28A9FC0F"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- 84,850,590</w:t>
            </w:r>
          </w:p>
        </w:tc>
        <w:tc>
          <w:tcPr>
            <w:tcW w:w="375" w:type="pct"/>
            <w:tcBorders>
              <w:top w:val="nil"/>
              <w:left w:val="single" w:sz="4" w:space="0" w:color="auto"/>
              <w:bottom w:val="nil"/>
              <w:right w:val="nil"/>
            </w:tcBorders>
            <w:vAlign w:val="center"/>
            <w:hideMark/>
          </w:tcPr>
          <w:p w14:paraId="1C378B5E"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- 2.79</w:t>
            </w:r>
          </w:p>
        </w:tc>
      </w:tr>
      <w:tr w:rsidR="002824F6" w14:paraId="7D9C99A3" w14:textId="77777777" w:rsidTr="008E6447">
        <w:trPr>
          <w:trHeight w:val="357"/>
        </w:trPr>
        <w:tc>
          <w:tcPr>
            <w:tcW w:w="757" w:type="pct"/>
            <w:tcBorders>
              <w:top w:val="nil"/>
              <w:left w:val="nil"/>
              <w:bottom w:val="nil"/>
              <w:right w:val="single" w:sz="4" w:space="0" w:color="auto"/>
            </w:tcBorders>
            <w:vAlign w:val="center"/>
            <w:hideMark/>
          </w:tcPr>
          <w:p w14:paraId="4B97D7CE" w14:textId="77777777" w:rsidR="002824F6" w:rsidRDefault="002824F6"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444" w:type="pct"/>
            <w:tcBorders>
              <w:top w:val="nil"/>
              <w:left w:val="single" w:sz="4" w:space="0" w:color="auto"/>
              <w:bottom w:val="nil"/>
              <w:right w:val="single" w:sz="4" w:space="0" w:color="auto"/>
            </w:tcBorders>
            <w:vAlign w:val="center"/>
            <w:hideMark/>
          </w:tcPr>
          <w:p w14:paraId="1B3EDFE4"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2,542,879,000</w:t>
            </w:r>
          </w:p>
        </w:tc>
        <w:tc>
          <w:tcPr>
            <w:tcW w:w="444" w:type="pct"/>
            <w:tcBorders>
              <w:top w:val="nil"/>
              <w:left w:val="single" w:sz="4" w:space="0" w:color="auto"/>
              <w:bottom w:val="nil"/>
              <w:right w:val="single" w:sz="4" w:space="0" w:color="auto"/>
            </w:tcBorders>
            <w:vAlign w:val="center"/>
            <w:hideMark/>
          </w:tcPr>
          <w:p w14:paraId="561FF070"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2,476,362,705</w:t>
            </w:r>
          </w:p>
        </w:tc>
        <w:tc>
          <w:tcPr>
            <w:tcW w:w="447" w:type="pct"/>
            <w:tcBorders>
              <w:top w:val="nil"/>
              <w:left w:val="single" w:sz="4" w:space="0" w:color="auto"/>
              <w:bottom w:val="nil"/>
              <w:right w:val="single" w:sz="4" w:space="0" w:color="auto"/>
            </w:tcBorders>
            <w:vAlign w:val="center"/>
            <w:hideMark/>
          </w:tcPr>
          <w:p w14:paraId="2257E4E3"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474" w:type="pct"/>
            <w:tcBorders>
              <w:top w:val="nil"/>
              <w:left w:val="single" w:sz="4" w:space="0" w:color="auto"/>
              <w:bottom w:val="nil"/>
              <w:right w:val="single" w:sz="4" w:space="0" w:color="auto"/>
            </w:tcBorders>
            <w:vAlign w:val="center"/>
            <w:hideMark/>
          </w:tcPr>
          <w:p w14:paraId="20F49708"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507" w:type="pct"/>
            <w:tcBorders>
              <w:top w:val="nil"/>
              <w:left w:val="single" w:sz="4" w:space="0" w:color="auto"/>
              <w:bottom w:val="nil"/>
              <w:right w:val="single" w:sz="4" w:space="0" w:color="auto"/>
            </w:tcBorders>
            <w:vAlign w:val="center"/>
            <w:hideMark/>
          </w:tcPr>
          <w:p w14:paraId="6252DB15"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2,468,388,537</w:t>
            </w:r>
          </w:p>
        </w:tc>
        <w:tc>
          <w:tcPr>
            <w:tcW w:w="511" w:type="pct"/>
            <w:tcBorders>
              <w:top w:val="nil"/>
              <w:left w:val="single" w:sz="4" w:space="0" w:color="auto"/>
              <w:bottom w:val="nil"/>
              <w:right w:val="single" w:sz="4" w:space="0" w:color="auto"/>
            </w:tcBorders>
            <w:vAlign w:val="center"/>
            <w:hideMark/>
          </w:tcPr>
          <w:p w14:paraId="1FAB91EB"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7,974,168</w:t>
            </w:r>
          </w:p>
        </w:tc>
        <w:tc>
          <w:tcPr>
            <w:tcW w:w="507" w:type="pct"/>
            <w:tcBorders>
              <w:top w:val="nil"/>
              <w:left w:val="single" w:sz="4" w:space="0" w:color="auto"/>
              <w:bottom w:val="nil"/>
              <w:right w:val="single" w:sz="4" w:space="0" w:color="auto"/>
            </w:tcBorders>
            <w:vAlign w:val="center"/>
            <w:hideMark/>
          </w:tcPr>
          <w:p w14:paraId="14099D52"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2,476,362,705</w:t>
            </w:r>
          </w:p>
        </w:tc>
        <w:tc>
          <w:tcPr>
            <w:tcW w:w="534" w:type="pct"/>
            <w:tcBorders>
              <w:top w:val="nil"/>
              <w:left w:val="single" w:sz="4" w:space="0" w:color="auto"/>
              <w:bottom w:val="nil"/>
              <w:right w:val="single" w:sz="4" w:space="0" w:color="auto"/>
            </w:tcBorders>
            <w:vAlign w:val="center"/>
            <w:hideMark/>
          </w:tcPr>
          <w:p w14:paraId="4FE50810"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- 66,516,295</w:t>
            </w:r>
          </w:p>
        </w:tc>
        <w:tc>
          <w:tcPr>
            <w:tcW w:w="375" w:type="pct"/>
            <w:tcBorders>
              <w:top w:val="nil"/>
              <w:left w:val="single" w:sz="4" w:space="0" w:color="auto"/>
              <w:bottom w:val="nil"/>
              <w:right w:val="nil"/>
            </w:tcBorders>
            <w:vAlign w:val="center"/>
            <w:hideMark/>
          </w:tcPr>
          <w:p w14:paraId="20732D46"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- 2.62</w:t>
            </w:r>
          </w:p>
        </w:tc>
      </w:tr>
      <w:tr w:rsidR="002824F6" w14:paraId="1626944F" w14:textId="77777777" w:rsidTr="008E6447">
        <w:trPr>
          <w:trHeight w:val="357"/>
        </w:trPr>
        <w:tc>
          <w:tcPr>
            <w:tcW w:w="757" w:type="pct"/>
            <w:tcBorders>
              <w:top w:val="nil"/>
              <w:left w:val="nil"/>
              <w:bottom w:val="nil"/>
              <w:right w:val="single" w:sz="4" w:space="0" w:color="auto"/>
            </w:tcBorders>
            <w:vAlign w:val="center"/>
            <w:hideMark/>
          </w:tcPr>
          <w:p w14:paraId="7BBEFFCB" w14:textId="77777777" w:rsidR="002824F6" w:rsidRDefault="002824F6"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警政業務</w:t>
            </w:r>
          </w:p>
        </w:tc>
        <w:tc>
          <w:tcPr>
            <w:tcW w:w="444" w:type="pct"/>
            <w:tcBorders>
              <w:top w:val="nil"/>
              <w:left w:val="single" w:sz="4" w:space="0" w:color="auto"/>
              <w:bottom w:val="nil"/>
              <w:right w:val="single" w:sz="4" w:space="0" w:color="auto"/>
            </w:tcBorders>
            <w:vAlign w:val="center"/>
            <w:hideMark/>
          </w:tcPr>
          <w:p w14:paraId="6967F911"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147,947,000</w:t>
            </w:r>
          </w:p>
        </w:tc>
        <w:tc>
          <w:tcPr>
            <w:tcW w:w="444" w:type="pct"/>
            <w:tcBorders>
              <w:top w:val="nil"/>
              <w:left w:val="single" w:sz="4" w:space="0" w:color="auto"/>
              <w:bottom w:val="nil"/>
              <w:right w:val="single" w:sz="4" w:space="0" w:color="auto"/>
            </w:tcBorders>
            <w:vAlign w:val="center"/>
            <w:hideMark/>
          </w:tcPr>
          <w:p w14:paraId="54CAF7C9"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135,083,656</w:t>
            </w:r>
          </w:p>
        </w:tc>
        <w:tc>
          <w:tcPr>
            <w:tcW w:w="447" w:type="pct"/>
            <w:tcBorders>
              <w:top w:val="nil"/>
              <w:left w:val="single" w:sz="4" w:space="0" w:color="auto"/>
              <w:bottom w:val="nil"/>
              <w:right w:val="single" w:sz="4" w:space="0" w:color="auto"/>
            </w:tcBorders>
            <w:vAlign w:val="center"/>
            <w:hideMark/>
          </w:tcPr>
          <w:p w14:paraId="0990C878"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474" w:type="pct"/>
            <w:tcBorders>
              <w:top w:val="nil"/>
              <w:left w:val="single" w:sz="4" w:space="0" w:color="auto"/>
              <w:bottom w:val="nil"/>
              <w:right w:val="single" w:sz="4" w:space="0" w:color="auto"/>
            </w:tcBorders>
            <w:vAlign w:val="center"/>
            <w:hideMark/>
          </w:tcPr>
          <w:p w14:paraId="12674D08"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507" w:type="pct"/>
            <w:tcBorders>
              <w:top w:val="nil"/>
              <w:left w:val="single" w:sz="4" w:space="0" w:color="auto"/>
              <w:bottom w:val="nil"/>
              <w:right w:val="single" w:sz="4" w:space="0" w:color="auto"/>
            </w:tcBorders>
            <w:vAlign w:val="center"/>
            <w:hideMark/>
          </w:tcPr>
          <w:p w14:paraId="2002F08B"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132,033,906</w:t>
            </w:r>
          </w:p>
        </w:tc>
        <w:tc>
          <w:tcPr>
            <w:tcW w:w="511" w:type="pct"/>
            <w:tcBorders>
              <w:top w:val="nil"/>
              <w:left w:val="single" w:sz="4" w:space="0" w:color="auto"/>
              <w:bottom w:val="nil"/>
              <w:right w:val="single" w:sz="4" w:space="0" w:color="auto"/>
            </w:tcBorders>
            <w:vAlign w:val="center"/>
            <w:hideMark/>
          </w:tcPr>
          <w:p w14:paraId="2BD2C6A9"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3,049,750</w:t>
            </w:r>
          </w:p>
        </w:tc>
        <w:tc>
          <w:tcPr>
            <w:tcW w:w="507" w:type="pct"/>
            <w:tcBorders>
              <w:top w:val="nil"/>
              <w:left w:val="single" w:sz="4" w:space="0" w:color="auto"/>
              <w:bottom w:val="nil"/>
              <w:right w:val="single" w:sz="4" w:space="0" w:color="auto"/>
            </w:tcBorders>
            <w:vAlign w:val="center"/>
            <w:hideMark/>
          </w:tcPr>
          <w:p w14:paraId="501C03C8"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135,083,656</w:t>
            </w:r>
          </w:p>
        </w:tc>
        <w:tc>
          <w:tcPr>
            <w:tcW w:w="534" w:type="pct"/>
            <w:tcBorders>
              <w:top w:val="nil"/>
              <w:left w:val="single" w:sz="4" w:space="0" w:color="auto"/>
              <w:bottom w:val="nil"/>
              <w:right w:val="single" w:sz="4" w:space="0" w:color="auto"/>
            </w:tcBorders>
            <w:vAlign w:val="center"/>
            <w:hideMark/>
          </w:tcPr>
          <w:p w14:paraId="5DC9E6F2"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- 12,863,344</w:t>
            </w:r>
          </w:p>
        </w:tc>
        <w:tc>
          <w:tcPr>
            <w:tcW w:w="375" w:type="pct"/>
            <w:tcBorders>
              <w:top w:val="nil"/>
              <w:left w:val="single" w:sz="4" w:space="0" w:color="auto"/>
              <w:bottom w:val="nil"/>
              <w:right w:val="nil"/>
            </w:tcBorders>
            <w:vAlign w:val="center"/>
            <w:hideMark/>
          </w:tcPr>
          <w:p w14:paraId="25ADC335"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- 8.69</w:t>
            </w:r>
          </w:p>
        </w:tc>
      </w:tr>
      <w:tr w:rsidR="002824F6" w14:paraId="3306EDF6" w14:textId="77777777" w:rsidTr="008E6447">
        <w:trPr>
          <w:trHeight w:val="357"/>
        </w:trPr>
        <w:tc>
          <w:tcPr>
            <w:tcW w:w="757" w:type="pct"/>
            <w:tcBorders>
              <w:top w:val="nil"/>
              <w:left w:val="nil"/>
              <w:bottom w:val="single" w:sz="4" w:space="0" w:color="auto"/>
              <w:right w:val="single" w:sz="4" w:space="0" w:color="auto"/>
            </w:tcBorders>
            <w:vAlign w:val="center"/>
            <w:hideMark/>
          </w:tcPr>
          <w:p w14:paraId="61145C2F" w14:textId="77777777" w:rsidR="002824F6" w:rsidRDefault="002824F6"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444" w:type="pct"/>
            <w:tcBorders>
              <w:top w:val="nil"/>
              <w:left w:val="single" w:sz="4" w:space="0" w:color="auto"/>
              <w:bottom w:val="single" w:sz="4" w:space="0" w:color="auto"/>
              <w:right w:val="single" w:sz="4" w:space="0" w:color="auto"/>
            </w:tcBorders>
            <w:vAlign w:val="center"/>
            <w:hideMark/>
          </w:tcPr>
          <w:p w14:paraId="65216DD5"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345,900,000</w:t>
            </w:r>
          </w:p>
        </w:tc>
        <w:tc>
          <w:tcPr>
            <w:tcW w:w="444" w:type="pct"/>
            <w:tcBorders>
              <w:top w:val="nil"/>
              <w:left w:val="single" w:sz="4" w:space="0" w:color="auto"/>
              <w:bottom w:val="single" w:sz="4" w:space="0" w:color="auto"/>
              <w:right w:val="single" w:sz="4" w:space="0" w:color="auto"/>
            </w:tcBorders>
            <w:vAlign w:val="center"/>
            <w:hideMark/>
          </w:tcPr>
          <w:p w14:paraId="4E7F80C2"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340,429,049</w:t>
            </w:r>
          </w:p>
        </w:tc>
        <w:tc>
          <w:tcPr>
            <w:tcW w:w="447" w:type="pct"/>
            <w:tcBorders>
              <w:top w:val="nil"/>
              <w:left w:val="single" w:sz="4" w:space="0" w:color="auto"/>
              <w:bottom w:val="single" w:sz="4" w:space="0" w:color="auto"/>
              <w:right w:val="single" w:sz="4" w:space="0" w:color="auto"/>
            </w:tcBorders>
            <w:vAlign w:val="center"/>
            <w:hideMark/>
          </w:tcPr>
          <w:p w14:paraId="0C7B8066"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474" w:type="pct"/>
            <w:tcBorders>
              <w:top w:val="nil"/>
              <w:left w:val="single" w:sz="4" w:space="0" w:color="auto"/>
              <w:bottom w:val="single" w:sz="4" w:space="0" w:color="auto"/>
              <w:right w:val="single" w:sz="4" w:space="0" w:color="auto"/>
            </w:tcBorders>
            <w:vAlign w:val="center"/>
            <w:hideMark/>
          </w:tcPr>
          <w:p w14:paraId="78F98E6F"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507" w:type="pct"/>
            <w:tcBorders>
              <w:top w:val="nil"/>
              <w:left w:val="single" w:sz="4" w:space="0" w:color="auto"/>
              <w:bottom w:val="single" w:sz="4" w:space="0" w:color="auto"/>
              <w:right w:val="single" w:sz="4" w:space="0" w:color="auto"/>
            </w:tcBorders>
            <w:vAlign w:val="center"/>
            <w:hideMark/>
          </w:tcPr>
          <w:p w14:paraId="18DA402C"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214,264,221</w:t>
            </w:r>
          </w:p>
        </w:tc>
        <w:tc>
          <w:tcPr>
            <w:tcW w:w="511" w:type="pct"/>
            <w:tcBorders>
              <w:top w:val="nil"/>
              <w:left w:val="single" w:sz="4" w:space="0" w:color="auto"/>
              <w:bottom w:val="single" w:sz="4" w:space="0" w:color="auto"/>
              <w:right w:val="single" w:sz="4" w:space="0" w:color="auto"/>
            </w:tcBorders>
            <w:vAlign w:val="center"/>
            <w:hideMark/>
          </w:tcPr>
          <w:p w14:paraId="07DC979A"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126,164,828</w:t>
            </w:r>
          </w:p>
        </w:tc>
        <w:tc>
          <w:tcPr>
            <w:tcW w:w="507" w:type="pct"/>
            <w:tcBorders>
              <w:top w:val="nil"/>
              <w:left w:val="single" w:sz="4" w:space="0" w:color="auto"/>
              <w:bottom w:val="single" w:sz="4" w:space="0" w:color="auto"/>
              <w:right w:val="single" w:sz="4" w:space="0" w:color="auto"/>
            </w:tcBorders>
            <w:vAlign w:val="center"/>
            <w:hideMark/>
          </w:tcPr>
          <w:p w14:paraId="34B0AA97"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340,429,049</w:t>
            </w:r>
          </w:p>
        </w:tc>
        <w:tc>
          <w:tcPr>
            <w:tcW w:w="534" w:type="pct"/>
            <w:tcBorders>
              <w:top w:val="nil"/>
              <w:left w:val="single" w:sz="4" w:space="0" w:color="auto"/>
              <w:bottom w:val="single" w:sz="4" w:space="0" w:color="auto"/>
              <w:right w:val="single" w:sz="4" w:space="0" w:color="auto"/>
            </w:tcBorders>
            <w:vAlign w:val="center"/>
            <w:hideMark/>
          </w:tcPr>
          <w:p w14:paraId="788D2CCE"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- 5,470,951</w:t>
            </w:r>
          </w:p>
        </w:tc>
        <w:tc>
          <w:tcPr>
            <w:tcW w:w="375" w:type="pct"/>
            <w:tcBorders>
              <w:top w:val="nil"/>
              <w:left w:val="single" w:sz="4" w:space="0" w:color="auto"/>
              <w:bottom w:val="single" w:sz="4" w:space="0" w:color="auto"/>
              <w:right w:val="nil"/>
            </w:tcBorders>
            <w:vAlign w:val="center"/>
            <w:hideMark/>
          </w:tcPr>
          <w:p w14:paraId="5AFCE5C0" w14:textId="77777777" w:rsidR="002824F6" w:rsidRPr="0060516E" w:rsidRDefault="002824F6"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- 1.58</w:t>
            </w:r>
          </w:p>
        </w:tc>
      </w:tr>
    </w:tbl>
    <w:p w14:paraId="5DA8F392" w14:textId="77777777" w:rsidR="002824F6" w:rsidRPr="005B3EBD" w:rsidRDefault="002824F6" w:rsidP="00871A29">
      <w:pPr>
        <w:spacing w:beforeLines="20" w:before="72" w:line="480" w:lineRule="exact"/>
        <w:ind w:left="958" w:right="255"/>
        <w:jc w:val="both"/>
        <w:rPr>
          <w:rFonts w:hAnsi="標楷體"/>
          <w:sz w:val="24"/>
        </w:rPr>
      </w:pPr>
      <w:r w:rsidRPr="005B3EBD">
        <w:rPr>
          <w:rFonts w:hAnsi="標楷體" w:hint="eastAsia"/>
          <w:sz w:val="24"/>
        </w:rPr>
        <w:t>（2）以前年度部分</w:t>
      </w:r>
    </w:p>
    <w:p w14:paraId="35951609" w14:textId="77777777" w:rsidR="002824F6" w:rsidRDefault="002824F6" w:rsidP="00871A29">
      <w:pPr>
        <w:pStyle w:val="a9"/>
        <w:ind w:leftChars="0" w:left="0"/>
        <w:jc w:val="right"/>
        <w:rPr>
          <w:rFonts w:ascii="標楷體" w:eastAsia="標楷體" w:hAnsi="標楷體"/>
        </w:rPr>
      </w:pPr>
      <w:r>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8"/>
        <w:gridCol w:w="2693"/>
        <w:gridCol w:w="2275"/>
        <w:gridCol w:w="2392"/>
        <w:gridCol w:w="2392"/>
        <w:gridCol w:w="2396"/>
        <w:gridCol w:w="2392"/>
        <w:gridCol w:w="2469"/>
        <w:gridCol w:w="2370"/>
        <w:gridCol w:w="1599"/>
      </w:tblGrid>
      <w:tr w:rsidR="002824F6" w14:paraId="1399F0C5" w14:textId="77777777" w:rsidTr="008E6447">
        <w:trPr>
          <w:tblHeader/>
        </w:trPr>
        <w:tc>
          <w:tcPr>
            <w:tcW w:w="132" w:type="pct"/>
            <w:vMerge w:val="restart"/>
            <w:tcBorders>
              <w:top w:val="single" w:sz="4" w:space="0" w:color="auto"/>
              <w:left w:val="nil"/>
              <w:bottom w:val="single" w:sz="4" w:space="0" w:color="auto"/>
              <w:right w:val="single" w:sz="4" w:space="0" w:color="auto"/>
            </w:tcBorders>
            <w:vAlign w:val="center"/>
            <w:hideMark/>
          </w:tcPr>
          <w:p w14:paraId="337B239F" w14:textId="57C82720" w:rsidR="002824F6" w:rsidRDefault="002824F6" w:rsidP="00CC0C45">
            <w:pPr>
              <w:ind w:leftChars="30" w:left="48" w:rightChars="30" w:right="48"/>
              <w:jc w:val="distribute"/>
              <w:rPr>
                <w:rFonts w:hAnsi="標楷體"/>
                <w:sz w:val="20"/>
              </w:rPr>
            </w:pPr>
            <w:r>
              <w:rPr>
                <w:rFonts w:hAnsi="標楷體" w:hint="eastAsia"/>
                <w:sz w:val="20"/>
              </w:rPr>
              <w:t>年度</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16126820" w14:textId="77777777" w:rsidR="002824F6" w:rsidRDefault="002824F6" w:rsidP="00CC0C45">
            <w:pPr>
              <w:ind w:leftChars="30" w:left="48" w:rightChars="30" w:right="48"/>
              <w:jc w:val="distribute"/>
              <w:rPr>
                <w:rFonts w:hAnsi="標楷體"/>
                <w:sz w:val="20"/>
              </w:rPr>
            </w:pPr>
            <w:r>
              <w:rPr>
                <w:rFonts w:hAnsi="標楷體" w:hint="eastAsia"/>
                <w:sz w:val="20"/>
              </w:rPr>
              <w:t>科目</w:t>
            </w:r>
          </w:p>
        </w:tc>
        <w:tc>
          <w:tcPr>
            <w:tcW w:w="528" w:type="pct"/>
            <w:vMerge w:val="restart"/>
            <w:tcBorders>
              <w:top w:val="single" w:sz="4" w:space="0" w:color="auto"/>
              <w:left w:val="single" w:sz="4" w:space="0" w:color="auto"/>
              <w:bottom w:val="single" w:sz="4" w:space="0" w:color="auto"/>
              <w:right w:val="single" w:sz="4" w:space="0" w:color="auto"/>
            </w:tcBorders>
            <w:vAlign w:val="center"/>
            <w:hideMark/>
          </w:tcPr>
          <w:p w14:paraId="5B31538A" w14:textId="77777777" w:rsidR="002824F6" w:rsidRDefault="002824F6" w:rsidP="00CC0C45">
            <w:pPr>
              <w:ind w:leftChars="30" w:left="48" w:rightChars="30" w:right="48"/>
              <w:jc w:val="distribute"/>
              <w:rPr>
                <w:rFonts w:hAnsi="標楷體"/>
                <w:sz w:val="20"/>
              </w:rPr>
            </w:pPr>
            <w:r>
              <w:rPr>
                <w:rFonts w:hAnsi="標楷體" w:hint="eastAsia"/>
                <w:sz w:val="20"/>
              </w:rPr>
              <w:t>以前年度轉入數</w:t>
            </w:r>
          </w:p>
        </w:tc>
        <w:tc>
          <w:tcPr>
            <w:tcW w:w="1666" w:type="pct"/>
            <w:gridSpan w:val="3"/>
            <w:tcBorders>
              <w:top w:val="single" w:sz="4" w:space="0" w:color="auto"/>
              <w:left w:val="single" w:sz="4" w:space="0" w:color="auto"/>
              <w:bottom w:val="single" w:sz="4" w:space="0" w:color="auto"/>
              <w:right w:val="single" w:sz="4" w:space="0" w:color="auto"/>
            </w:tcBorders>
            <w:vAlign w:val="center"/>
            <w:hideMark/>
          </w:tcPr>
          <w:p w14:paraId="0E5EACA7" w14:textId="77777777" w:rsidR="002824F6" w:rsidRDefault="002824F6" w:rsidP="00CC0C45">
            <w:pPr>
              <w:ind w:leftChars="30" w:left="48" w:rightChars="30" w:right="48"/>
              <w:jc w:val="distribute"/>
              <w:rPr>
                <w:rFonts w:hAnsi="標楷體"/>
                <w:sz w:val="20"/>
              </w:rPr>
            </w:pPr>
            <w:r>
              <w:rPr>
                <w:rFonts w:hAnsi="標楷體" w:hint="eastAsia"/>
                <w:sz w:val="20"/>
              </w:rPr>
              <w:t>修正數</w:t>
            </w:r>
          </w:p>
        </w:tc>
        <w:tc>
          <w:tcPr>
            <w:tcW w:w="2049" w:type="pct"/>
            <w:gridSpan w:val="4"/>
            <w:tcBorders>
              <w:top w:val="single" w:sz="4" w:space="0" w:color="auto"/>
              <w:left w:val="single" w:sz="4" w:space="0" w:color="auto"/>
              <w:bottom w:val="single" w:sz="4" w:space="0" w:color="auto"/>
              <w:right w:val="nil"/>
            </w:tcBorders>
            <w:vAlign w:val="center"/>
            <w:hideMark/>
          </w:tcPr>
          <w:p w14:paraId="61123C23" w14:textId="77777777" w:rsidR="002824F6" w:rsidRDefault="002824F6" w:rsidP="00030DFA">
            <w:pPr>
              <w:ind w:leftChars="30" w:left="48"/>
              <w:jc w:val="distribute"/>
              <w:rPr>
                <w:rFonts w:hAnsi="標楷體"/>
                <w:sz w:val="20"/>
              </w:rPr>
            </w:pPr>
            <w:r>
              <w:rPr>
                <w:rFonts w:hAnsi="標楷體" w:hint="eastAsia"/>
                <w:sz w:val="20"/>
              </w:rPr>
              <w:t>決算審定數</w:t>
            </w:r>
          </w:p>
        </w:tc>
      </w:tr>
      <w:tr w:rsidR="002824F6" w14:paraId="2D575673" w14:textId="77777777" w:rsidTr="00A35F4B">
        <w:trPr>
          <w:tblHeader/>
        </w:trPr>
        <w:tc>
          <w:tcPr>
            <w:tcW w:w="132" w:type="pct"/>
            <w:vMerge/>
            <w:tcBorders>
              <w:top w:val="single" w:sz="4" w:space="0" w:color="auto"/>
              <w:left w:val="nil"/>
              <w:bottom w:val="single" w:sz="4" w:space="0" w:color="auto"/>
              <w:right w:val="single" w:sz="4" w:space="0" w:color="auto"/>
            </w:tcBorders>
            <w:vAlign w:val="center"/>
            <w:hideMark/>
          </w:tcPr>
          <w:p w14:paraId="13B6782E" w14:textId="77777777" w:rsidR="002824F6" w:rsidRDefault="002824F6" w:rsidP="00CC0C45">
            <w:pPr>
              <w:widowControl/>
              <w:jc w:val="left"/>
              <w:rPr>
                <w:rFonts w:hAnsi="標楷體"/>
                <w:sz w:val="20"/>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5A2D428B" w14:textId="77777777" w:rsidR="002824F6" w:rsidRDefault="002824F6" w:rsidP="00CC0C45">
            <w:pPr>
              <w:widowControl/>
              <w:jc w:val="left"/>
              <w:rPr>
                <w:rFonts w:hAnsi="標楷體"/>
                <w:sz w:val="20"/>
              </w:rPr>
            </w:pPr>
          </w:p>
        </w:tc>
        <w:tc>
          <w:tcPr>
            <w:tcW w:w="528" w:type="pct"/>
            <w:vMerge/>
            <w:tcBorders>
              <w:top w:val="single" w:sz="4" w:space="0" w:color="auto"/>
              <w:left w:val="single" w:sz="4" w:space="0" w:color="auto"/>
              <w:bottom w:val="single" w:sz="4" w:space="0" w:color="auto"/>
              <w:right w:val="single" w:sz="4" w:space="0" w:color="auto"/>
            </w:tcBorders>
            <w:vAlign w:val="center"/>
            <w:hideMark/>
          </w:tcPr>
          <w:p w14:paraId="155EB36D" w14:textId="77777777" w:rsidR="002824F6" w:rsidRDefault="002824F6" w:rsidP="00CC0C45">
            <w:pPr>
              <w:widowControl/>
              <w:jc w:val="left"/>
              <w:rPr>
                <w:rFonts w:hAnsi="標楷體"/>
                <w:sz w:val="20"/>
              </w:rPr>
            </w:pP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6D1629C5" w14:textId="77777777" w:rsidR="002824F6" w:rsidRDefault="002824F6" w:rsidP="00CC0C45">
            <w:pPr>
              <w:ind w:leftChars="30" w:left="48" w:rightChars="30" w:right="48"/>
              <w:jc w:val="distribute"/>
              <w:rPr>
                <w:rFonts w:hAnsi="標楷體"/>
                <w:sz w:val="20"/>
              </w:rPr>
            </w:pPr>
            <w:r>
              <w:rPr>
                <w:rFonts w:hAnsi="標楷體" w:hint="eastAsia"/>
                <w:sz w:val="20"/>
              </w:rPr>
              <w:t>減免（註銷）數</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064D6E38" w14:textId="77777777" w:rsidR="002824F6" w:rsidRDefault="002824F6" w:rsidP="00CC0C45">
            <w:pPr>
              <w:ind w:leftChars="30" w:left="48" w:rightChars="30" w:right="48"/>
              <w:jc w:val="distribute"/>
              <w:rPr>
                <w:rFonts w:hAnsi="標楷體"/>
                <w:sz w:val="20"/>
              </w:rPr>
            </w:pPr>
            <w:r>
              <w:rPr>
                <w:rFonts w:hAnsi="標楷體" w:hint="eastAsia"/>
                <w:sz w:val="20"/>
              </w:rPr>
              <w:t>實現數</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38A135D" w14:textId="77777777" w:rsidR="002824F6" w:rsidRDefault="002824F6" w:rsidP="00CC0C45">
            <w:pPr>
              <w:ind w:leftChars="30" w:left="48" w:rightChars="30" w:right="48"/>
              <w:jc w:val="distribute"/>
              <w:rPr>
                <w:rFonts w:hAnsi="標楷體"/>
                <w:sz w:val="20"/>
              </w:rPr>
            </w:pPr>
            <w:r>
              <w:rPr>
                <w:rFonts w:hAnsi="標楷體" w:hint="eastAsia"/>
                <w:sz w:val="20"/>
              </w:rPr>
              <w:t>應付保留數</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4315B964" w14:textId="77777777" w:rsidR="002824F6" w:rsidRDefault="002824F6" w:rsidP="00CC0C45">
            <w:pPr>
              <w:ind w:leftChars="30" w:left="48" w:rightChars="30" w:right="48"/>
              <w:jc w:val="distribute"/>
              <w:rPr>
                <w:rFonts w:hAnsi="標楷體"/>
                <w:sz w:val="20"/>
              </w:rPr>
            </w:pPr>
            <w:r>
              <w:rPr>
                <w:rFonts w:hAnsi="標楷體" w:hint="eastAsia"/>
                <w:sz w:val="20"/>
              </w:rPr>
              <w:t>減免（註銷）數</w:t>
            </w: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33760CAB" w14:textId="77777777" w:rsidR="002824F6" w:rsidRDefault="002824F6" w:rsidP="00CC0C45">
            <w:pPr>
              <w:ind w:leftChars="30" w:left="48" w:rightChars="30" w:right="48"/>
              <w:jc w:val="distribute"/>
              <w:rPr>
                <w:rFonts w:hAnsi="標楷體"/>
                <w:sz w:val="20"/>
              </w:rPr>
            </w:pPr>
            <w:r>
              <w:rPr>
                <w:rFonts w:hAnsi="標楷體" w:hint="eastAsia"/>
                <w:sz w:val="20"/>
              </w:rPr>
              <w:t>實現數</w:t>
            </w:r>
          </w:p>
        </w:tc>
        <w:tc>
          <w:tcPr>
            <w:tcW w:w="921" w:type="pct"/>
            <w:gridSpan w:val="2"/>
            <w:tcBorders>
              <w:top w:val="single" w:sz="4" w:space="0" w:color="auto"/>
              <w:left w:val="single" w:sz="4" w:space="0" w:color="auto"/>
              <w:bottom w:val="single" w:sz="4" w:space="0" w:color="auto"/>
              <w:right w:val="nil"/>
            </w:tcBorders>
            <w:vAlign w:val="center"/>
            <w:hideMark/>
          </w:tcPr>
          <w:p w14:paraId="52D0BFB5" w14:textId="77777777" w:rsidR="002824F6" w:rsidRDefault="002824F6" w:rsidP="00030DFA">
            <w:pPr>
              <w:ind w:leftChars="30" w:left="48"/>
              <w:jc w:val="distribute"/>
              <w:rPr>
                <w:rFonts w:hAnsi="標楷體"/>
                <w:sz w:val="20"/>
              </w:rPr>
            </w:pPr>
            <w:r>
              <w:rPr>
                <w:rFonts w:hAnsi="標楷體" w:hint="eastAsia"/>
                <w:sz w:val="20"/>
              </w:rPr>
              <w:t>應付保留數</w:t>
            </w:r>
          </w:p>
        </w:tc>
      </w:tr>
      <w:tr w:rsidR="002824F6" w14:paraId="45E87161" w14:textId="77777777" w:rsidTr="00A35F4B">
        <w:trPr>
          <w:tblHeader/>
        </w:trPr>
        <w:tc>
          <w:tcPr>
            <w:tcW w:w="132" w:type="pct"/>
            <w:vMerge/>
            <w:tcBorders>
              <w:top w:val="single" w:sz="4" w:space="0" w:color="auto"/>
              <w:left w:val="nil"/>
              <w:bottom w:val="single" w:sz="4" w:space="0" w:color="auto"/>
              <w:right w:val="single" w:sz="4" w:space="0" w:color="auto"/>
            </w:tcBorders>
            <w:vAlign w:val="center"/>
            <w:hideMark/>
          </w:tcPr>
          <w:p w14:paraId="0A9C4F80" w14:textId="77777777" w:rsidR="002824F6" w:rsidRDefault="002824F6" w:rsidP="00CC0C45">
            <w:pPr>
              <w:widowControl/>
              <w:jc w:val="left"/>
              <w:rPr>
                <w:rFonts w:hAnsi="標楷體"/>
                <w:sz w:val="20"/>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29A28D2F" w14:textId="77777777" w:rsidR="002824F6" w:rsidRDefault="002824F6" w:rsidP="00CC0C45">
            <w:pPr>
              <w:widowControl/>
              <w:jc w:val="left"/>
              <w:rPr>
                <w:rFonts w:hAnsi="標楷體"/>
                <w:sz w:val="20"/>
              </w:rPr>
            </w:pPr>
          </w:p>
        </w:tc>
        <w:tc>
          <w:tcPr>
            <w:tcW w:w="528" w:type="pct"/>
            <w:vMerge/>
            <w:tcBorders>
              <w:top w:val="single" w:sz="4" w:space="0" w:color="auto"/>
              <w:left w:val="single" w:sz="4" w:space="0" w:color="auto"/>
              <w:bottom w:val="single" w:sz="4" w:space="0" w:color="auto"/>
              <w:right w:val="single" w:sz="4" w:space="0" w:color="auto"/>
            </w:tcBorders>
            <w:vAlign w:val="center"/>
            <w:hideMark/>
          </w:tcPr>
          <w:p w14:paraId="5C0F19F1" w14:textId="77777777" w:rsidR="002824F6" w:rsidRDefault="002824F6" w:rsidP="00CC0C45">
            <w:pPr>
              <w:widowControl/>
              <w:jc w:val="left"/>
              <w:rPr>
                <w:rFonts w:hAnsi="標楷體"/>
                <w:sz w:val="20"/>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4A631289" w14:textId="77777777" w:rsidR="002824F6" w:rsidRDefault="002824F6" w:rsidP="00CC0C45">
            <w:pPr>
              <w:widowControl/>
              <w:jc w:val="left"/>
              <w:rPr>
                <w:rFonts w:hAnsi="標楷體"/>
                <w:sz w:val="20"/>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55CADF65" w14:textId="77777777" w:rsidR="002824F6" w:rsidRDefault="002824F6" w:rsidP="00CC0C45">
            <w:pPr>
              <w:widowControl/>
              <w:jc w:val="left"/>
              <w:rPr>
                <w:rFonts w:hAnsi="標楷體"/>
                <w:sz w:val="20"/>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2E9066C" w14:textId="77777777" w:rsidR="002824F6" w:rsidRDefault="002824F6" w:rsidP="00CC0C45">
            <w:pPr>
              <w:widowControl/>
              <w:jc w:val="left"/>
              <w:rPr>
                <w:rFonts w:hAnsi="標楷體"/>
                <w:sz w:val="20"/>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20A84A2F" w14:textId="77777777" w:rsidR="002824F6" w:rsidRDefault="002824F6" w:rsidP="00CC0C45">
            <w:pPr>
              <w:widowControl/>
              <w:jc w:val="left"/>
              <w:rPr>
                <w:rFonts w:hAnsi="標楷體"/>
                <w:sz w:val="20"/>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14:paraId="7332A498" w14:textId="77777777" w:rsidR="002824F6" w:rsidRDefault="002824F6" w:rsidP="00CC0C45">
            <w:pPr>
              <w:widowControl/>
              <w:jc w:val="left"/>
              <w:rPr>
                <w:rFonts w:hAnsi="標楷體"/>
                <w:sz w:val="20"/>
              </w:rPr>
            </w:pPr>
          </w:p>
        </w:tc>
        <w:tc>
          <w:tcPr>
            <w:tcW w:w="550" w:type="pct"/>
            <w:tcBorders>
              <w:top w:val="single" w:sz="4" w:space="0" w:color="auto"/>
              <w:left w:val="single" w:sz="4" w:space="0" w:color="auto"/>
              <w:bottom w:val="single" w:sz="4" w:space="0" w:color="auto"/>
              <w:right w:val="single" w:sz="4" w:space="0" w:color="auto"/>
            </w:tcBorders>
            <w:vAlign w:val="center"/>
            <w:hideMark/>
          </w:tcPr>
          <w:p w14:paraId="78E14BE8" w14:textId="77777777" w:rsidR="002824F6" w:rsidRDefault="002824F6" w:rsidP="00CC0C45">
            <w:pPr>
              <w:ind w:leftChars="30" w:left="48" w:rightChars="30" w:right="48"/>
              <w:jc w:val="distribute"/>
              <w:rPr>
                <w:rFonts w:hAnsi="標楷體"/>
                <w:sz w:val="20"/>
              </w:rPr>
            </w:pPr>
            <w:r>
              <w:rPr>
                <w:rFonts w:hAnsi="標楷體" w:hint="eastAsia"/>
                <w:sz w:val="20"/>
              </w:rPr>
              <w:t>金額</w:t>
            </w:r>
          </w:p>
        </w:tc>
        <w:tc>
          <w:tcPr>
            <w:tcW w:w="371" w:type="pct"/>
            <w:tcBorders>
              <w:top w:val="single" w:sz="4" w:space="0" w:color="auto"/>
              <w:left w:val="single" w:sz="4" w:space="0" w:color="auto"/>
              <w:bottom w:val="single" w:sz="4" w:space="0" w:color="auto"/>
              <w:right w:val="nil"/>
            </w:tcBorders>
            <w:vAlign w:val="center"/>
            <w:hideMark/>
          </w:tcPr>
          <w:p w14:paraId="762A0AAC" w14:textId="77777777" w:rsidR="002824F6" w:rsidRDefault="002824F6" w:rsidP="00CC0C45">
            <w:pPr>
              <w:jc w:val="center"/>
              <w:rPr>
                <w:rFonts w:hAnsi="標楷體"/>
                <w:sz w:val="20"/>
              </w:rPr>
            </w:pPr>
            <w:r>
              <w:rPr>
                <w:rFonts w:hAnsi="標楷體" w:hint="eastAsia"/>
                <w:sz w:val="20"/>
              </w:rPr>
              <w:t>％</w:t>
            </w:r>
          </w:p>
        </w:tc>
      </w:tr>
      <w:tr w:rsidR="002824F6" w14:paraId="5F967725" w14:textId="77777777" w:rsidTr="00A35F4B">
        <w:trPr>
          <w:trHeight w:val="357"/>
        </w:trPr>
        <w:tc>
          <w:tcPr>
            <w:tcW w:w="132" w:type="pct"/>
            <w:tcBorders>
              <w:top w:val="nil"/>
              <w:left w:val="nil"/>
              <w:bottom w:val="nil"/>
              <w:right w:val="single" w:sz="4" w:space="0" w:color="auto"/>
            </w:tcBorders>
            <w:vAlign w:val="center"/>
          </w:tcPr>
          <w:p w14:paraId="01526AB0" w14:textId="77777777" w:rsidR="002824F6" w:rsidRDefault="002824F6" w:rsidP="00CC0C45">
            <w:pPr>
              <w:jc w:val="center"/>
              <w:rPr>
                <w:rFonts w:ascii="新細明體" w:hAnsi="新細明體"/>
                <w:sz w:val="20"/>
              </w:rPr>
            </w:pPr>
          </w:p>
        </w:tc>
        <w:tc>
          <w:tcPr>
            <w:tcW w:w="625" w:type="pct"/>
            <w:tcBorders>
              <w:top w:val="nil"/>
              <w:left w:val="single" w:sz="4" w:space="0" w:color="auto"/>
              <w:bottom w:val="nil"/>
              <w:right w:val="single" w:sz="4" w:space="0" w:color="auto"/>
            </w:tcBorders>
            <w:vAlign w:val="center"/>
            <w:hideMark/>
          </w:tcPr>
          <w:p w14:paraId="51D38A40" w14:textId="77777777" w:rsidR="002824F6" w:rsidRDefault="002824F6" w:rsidP="00CC0C45">
            <w:pPr>
              <w:jc w:val="distribute"/>
              <w:rPr>
                <w:rFonts w:ascii="新細明體" w:hAnsi="新細明體"/>
                <w:b/>
                <w:sz w:val="20"/>
              </w:rPr>
            </w:pPr>
            <w:r>
              <w:rPr>
                <w:rFonts w:ascii="新細明體" w:hAnsi="新細明體" w:hint="eastAsia"/>
                <w:b/>
                <w:noProof/>
                <w:sz w:val="20"/>
              </w:rPr>
              <w:t>警察局主管</w:t>
            </w:r>
          </w:p>
        </w:tc>
        <w:tc>
          <w:tcPr>
            <w:tcW w:w="528" w:type="pct"/>
            <w:tcBorders>
              <w:top w:val="nil"/>
              <w:left w:val="single" w:sz="4" w:space="0" w:color="auto"/>
              <w:bottom w:val="nil"/>
              <w:right w:val="single" w:sz="4" w:space="0" w:color="auto"/>
            </w:tcBorders>
            <w:vAlign w:val="center"/>
            <w:hideMark/>
          </w:tcPr>
          <w:p w14:paraId="3B6B8873"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278,244,583</w:t>
            </w:r>
          </w:p>
        </w:tc>
        <w:tc>
          <w:tcPr>
            <w:tcW w:w="555" w:type="pct"/>
            <w:tcBorders>
              <w:top w:val="nil"/>
              <w:left w:val="single" w:sz="4" w:space="0" w:color="auto"/>
              <w:bottom w:val="nil"/>
              <w:right w:val="single" w:sz="4" w:space="0" w:color="auto"/>
            </w:tcBorders>
            <w:vAlign w:val="center"/>
            <w:hideMark/>
          </w:tcPr>
          <w:p w14:paraId="275E88DC"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70B514AB"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6DE6DF87"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4D1A1E2D"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1,153,115</w:t>
            </w:r>
          </w:p>
        </w:tc>
        <w:tc>
          <w:tcPr>
            <w:tcW w:w="573" w:type="pct"/>
            <w:tcBorders>
              <w:top w:val="nil"/>
              <w:left w:val="single" w:sz="4" w:space="0" w:color="auto"/>
              <w:bottom w:val="nil"/>
              <w:right w:val="single" w:sz="4" w:space="0" w:color="auto"/>
            </w:tcBorders>
            <w:vAlign w:val="center"/>
            <w:hideMark/>
          </w:tcPr>
          <w:p w14:paraId="7E047FFB"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253,635,630</w:t>
            </w:r>
          </w:p>
        </w:tc>
        <w:tc>
          <w:tcPr>
            <w:tcW w:w="550" w:type="pct"/>
            <w:tcBorders>
              <w:top w:val="nil"/>
              <w:left w:val="single" w:sz="4" w:space="0" w:color="auto"/>
              <w:bottom w:val="nil"/>
              <w:right w:val="single" w:sz="4" w:space="0" w:color="auto"/>
            </w:tcBorders>
            <w:vAlign w:val="center"/>
            <w:hideMark/>
          </w:tcPr>
          <w:p w14:paraId="0DAEC602"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23,455,838</w:t>
            </w:r>
          </w:p>
        </w:tc>
        <w:tc>
          <w:tcPr>
            <w:tcW w:w="371" w:type="pct"/>
            <w:tcBorders>
              <w:top w:val="nil"/>
              <w:left w:val="single" w:sz="4" w:space="0" w:color="auto"/>
              <w:bottom w:val="nil"/>
              <w:right w:val="nil"/>
            </w:tcBorders>
            <w:vAlign w:val="center"/>
            <w:hideMark/>
          </w:tcPr>
          <w:p w14:paraId="04EEFE17"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8.43</w:t>
            </w:r>
          </w:p>
        </w:tc>
      </w:tr>
      <w:tr w:rsidR="002824F6" w14:paraId="7AACE1F2" w14:textId="77777777" w:rsidTr="00A35F4B">
        <w:trPr>
          <w:trHeight w:val="357"/>
        </w:trPr>
        <w:tc>
          <w:tcPr>
            <w:tcW w:w="132" w:type="pct"/>
            <w:tcBorders>
              <w:top w:val="nil"/>
              <w:left w:val="nil"/>
              <w:bottom w:val="nil"/>
              <w:right w:val="single" w:sz="4" w:space="0" w:color="auto"/>
            </w:tcBorders>
            <w:vAlign w:val="center"/>
          </w:tcPr>
          <w:p w14:paraId="2A65A886" w14:textId="77777777" w:rsidR="002824F6" w:rsidRDefault="002824F6" w:rsidP="00CC0C45">
            <w:pPr>
              <w:jc w:val="center"/>
              <w:rPr>
                <w:rFonts w:ascii="新細明體" w:hAnsi="新細明體"/>
                <w:sz w:val="20"/>
              </w:rPr>
            </w:pPr>
          </w:p>
        </w:tc>
        <w:tc>
          <w:tcPr>
            <w:tcW w:w="625" w:type="pct"/>
            <w:tcBorders>
              <w:top w:val="nil"/>
              <w:left w:val="single" w:sz="4" w:space="0" w:color="auto"/>
              <w:bottom w:val="nil"/>
              <w:right w:val="single" w:sz="4" w:space="0" w:color="auto"/>
            </w:tcBorders>
            <w:vAlign w:val="center"/>
            <w:hideMark/>
          </w:tcPr>
          <w:p w14:paraId="18FEED9B" w14:textId="77777777" w:rsidR="002824F6" w:rsidRDefault="002824F6" w:rsidP="00CC0C45">
            <w:pPr>
              <w:ind w:leftChars="100" w:left="160"/>
              <w:jc w:val="distribute"/>
              <w:rPr>
                <w:rFonts w:ascii="新細明體" w:hAnsi="新細明體"/>
                <w:b/>
                <w:sz w:val="20"/>
              </w:rPr>
            </w:pPr>
            <w:r>
              <w:rPr>
                <w:rFonts w:ascii="新細明體" w:hAnsi="新細明體" w:hint="eastAsia"/>
                <w:b/>
                <w:noProof/>
                <w:sz w:val="20"/>
              </w:rPr>
              <w:t>雲林縣警察局</w:t>
            </w:r>
          </w:p>
        </w:tc>
        <w:tc>
          <w:tcPr>
            <w:tcW w:w="528" w:type="pct"/>
            <w:tcBorders>
              <w:top w:val="nil"/>
              <w:left w:val="single" w:sz="4" w:space="0" w:color="auto"/>
              <w:bottom w:val="nil"/>
              <w:right w:val="single" w:sz="4" w:space="0" w:color="auto"/>
            </w:tcBorders>
            <w:vAlign w:val="center"/>
            <w:hideMark/>
          </w:tcPr>
          <w:p w14:paraId="06EE0D62"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278,244,583</w:t>
            </w:r>
          </w:p>
        </w:tc>
        <w:tc>
          <w:tcPr>
            <w:tcW w:w="555" w:type="pct"/>
            <w:tcBorders>
              <w:top w:val="nil"/>
              <w:left w:val="single" w:sz="4" w:space="0" w:color="auto"/>
              <w:bottom w:val="nil"/>
              <w:right w:val="single" w:sz="4" w:space="0" w:color="auto"/>
            </w:tcBorders>
            <w:vAlign w:val="center"/>
            <w:hideMark/>
          </w:tcPr>
          <w:p w14:paraId="7584134F"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66E5AC11"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1406F773"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6A4FA023"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1,153,115</w:t>
            </w:r>
          </w:p>
        </w:tc>
        <w:tc>
          <w:tcPr>
            <w:tcW w:w="573" w:type="pct"/>
            <w:tcBorders>
              <w:top w:val="nil"/>
              <w:left w:val="single" w:sz="4" w:space="0" w:color="auto"/>
              <w:bottom w:val="nil"/>
              <w:right w:val="single" w:sz="4" w:space="0" w:color="auto"/>
            </w:tcBorders>
            <w:vAlign w:val="center"/>
            <w:hideMark/>
          </w:tcPr>
          <w:p w14:paraId="0BBF42BF"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253,635,630</w:t>
            </w:r>
          </w:p>
        </w:tc>
        <w:tc>
          <w:tcPr>
            <w:tcW w:w="550" w:type="pct"/>
            <w:tcBorders>
              <w:top w:val="nil"/>
              <w:left w:val="single" w:sz="4" w:space="0" w:color="auto"/>
              <w:bottom w:val="nil"/>
              <w:right w:val="single" w:sz="4" w:space="0" w:color="auto"/>
            </w:tcBorders>
            <w:vAlign w:val="center"/>
            <w:hideMark/>
          </w:tcPr>
          <w:p w14:paraId="43705FAB"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23,455,838</w:t>
            </w:r>
          </w:p>
        </w:tc>
        <w:tc>
          <w:tcPr>
            <w:tcW w:w="371" w:type="pct"/>
            <w:tcBorders>
              <w:top w:val="nil"/>
              <w:left w:val="single" w:sz="4" w:space="0" w:color="auto"/>
              <w:bottom w:val="nil"/>
              <w:right w:val="nil"/>
            </w:tcBorders>
            <w:vAlign w:val="center"/>
            <w:hideMark/>
          </w:tcPr>
          <w:p w14:paraId="49130B7F"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8.43</w:t>
            </w:r>
          </w:p>
        </w:tc>
      </w:tr>
      <w:tr w:rsidR="002824F6" w14:paraId="2FF79AA8" w14:textId="77777777" w:rsidTr="00A35F4B">
        <w:trPr>
          <w:trHeight w:val="357"/>
        </w:trPr>
        <w:tc>
          <w:tcPr>
            <w:tcW w:w="132" w:type="pct"/>
            <w:tcBorders>
              <w:top w:val="nil"/>
              <w:left w:val="nil"/>
              <w:bottom w:val="nil"/>
              <w:right w:val="single" w:sz="4" w:space="0" w:color="auto"/>
            </w:tcBorders>
            <w:vAlign w:val="center"/>
            <w:hideMark/>
          </w:tcPr>
          <w:p w14:paraId="556506CF" w14:textId="77777777" w:rsidR="002824F6" w:rsidRDefault="002824F6" w:rsidP="00CC0C45">
            <w:pPr>
              <w:jc w:val="center"/>
              <w:rPr>
                <w:rFonts w:ascii="新細明體" w:hAnsi="新細明體"/>
                <w:sz w:val="20"/>
              </w:rPr>
            </w:pPr>
            <w:r>
              <w:rPr>
                <w:rFonts w:ascii="新細明體" w:hAnsi="新細明體" w:hint="eastAsia"/>
                <w:noProof/>
                <w:sz w:val="20"/>
              </w:rPr>
              <w:t>112</w:t>
            </w:r>
          </w:p>
        </w:tc>
        <w:tc>
          <w:tcPr>
            <w:tcW w:w="625" w:type="pct"/>
            <w:tcBorders>
              <w:top w:val="nil"/>
              <w:left w:val="single" w:sz="4" w:space="0" w:color="auto"/>
              <w:bottom w:val="nil"/>
              <w:right w:val="single" w:sz="4" w:space="0" w:color="auto"/>
            </w:tcBorders>
            <w:vAlign w:val="center"/>
            <w:hideMark/>
          </w:tcPr>
          <w:p w14:paraId="1FC323D2" w14:textId="77777777" w:rsidR="002824F6" w:rsidRDefault="002824F6" w:rsidP="00CC0C45">
            <w:pPr>
              <w:ind w:leftChars="200" w:left="320"/>
              <w:jc w:val="distribute"/>
              <w:rPr>
                <w:rFonts w:ascii="新細明體" w:hAnsi="新細明體"/>
                <w:sz w:val="20"/>
              </w:rPr>
            </w:pPr>
            <w:r>
              <w:rPr>
                <w:rFonts w:ascii="新細明體" w:hAnsi="新細明體" w:hint="eastAsia"/>
                <w:noProof/>
                <w:sz w:val="20"/>
              </w:rPr>
              <w:t>一般建築及設備</w:t>
            </w:r>
          </w:p>
        </w:tc>
        <w:tc>
          <w:tcPr>
            <w:tcW w:w="528" w:type="pct"/>
            <w:tcBorders>
              <w:top w:val="nil"/>
              <w:left w:val="single" w:sz="4" w:space="0" w:color="auto"/>
              <w:bottom w:val="nil"/>
              <w:right w:val="single" w:sz="4" w:space="0" w:color="auto"/>
            </w:tcBorders>
            <w:vAlign w:val="center"/>
            <w:hideMark/>
          </w:tcPr>
          <w:p w14:paraId="1C41E2FE"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208,767,942</w:t>
            </w:r>
          </w:p>
        </w:tc>
        <w:tc>
          <w:tcPr>
            <w:tcW w:w="555" w:type="pct"/>
            <w:tcBorders>
              <w:top w:val="nil"/>
              <w:left w:val="single" w:sz="4" w:space="0" w:color="auto"/>
              <w:bottom w:val="nil"/>
              <w:right w:val="single" w:sz="4" w:space="0" w:color="auto"/>
            </w:tcBorders>
            <w:vAlign w:val="center"/>
            <w:hideMark/>
          </w:tcPr>
          <w:p w14:paraId="26ADEA7D"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5" w:type="pct"/>
            <w:tcBorders>
              <w:top w:val="nil"/>
              <w:left w:val="single" w:sz="4" w:space="0" w:color="auto"/>
              <w:bottom w:val="nil"/>
              <w:right w:val="single" w:sz="4" w:space="0" w:color="auto"/>
            </w:tcBorders>
            <w:vAlign w:val="center"/>
            <w:hideMark/>
          </w:tcPr>
          <w:p w14:paraId="79098A6F"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6" w:type="pct"/>
            <w:tcBorders>
              <w:top w:val="nil"/>
              <w:left w:val="single" w:sz="4" w:space="0" w:color="auto"/>
              <w:bottom w:val="nil"/>
              <w:right w:val="single" w:sz="4" w:space="0" w:color="auto"/>
            </w:tcBorders>
            <w:vAlign w:val="center"/>
            <w:hideMark/>
          </w:tcPr>
          <w:p w14:paraId="7E10BA08"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5" w:type="pct"/>
            <w:tcBorders>
              <w:top w:val="nil"/>
              <w:left w:val="single" w:sz="4" w:space="0" w:color="auto"/>
              <w:bottom w:val="nil"/>
              <w:right w:val="single" w:sz="4" w:space="0" w:color="auto"/>
            </w:tcBorders>
            <w:vAlign w:val="center"/>
            <w:hideMark/>
          </w:tcPr>
          <w:p w14:paraId="62BDD2E5"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128,278</w:t>
            </w:r>
          </w:p>
        </w:tc>
        <w:tc>
          <w:tcPr>
            <w:tcW w:w="573" w:type="pct"/>
            <w:tcBorders>
              <w:top w:val="nil"/>
              <w:left w:val="single" w:sz="4" w:space="0" w:color="auto"/>
              <w:bottom w:val="nil"/>
              <w:right w:val="single" w:sz="4" w:space="0" w:color="auto"/>
            </w:tcBorders>
            <w:vAlign w:val="center"/>
            <w:hideMark/>
          </w:tcPr>
          <w:p w14:paraId="27507D20"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202,357,436</w:t>
            </w:r>
          </w:p>
        </w:tc>
        <w:tc>
          <w:tcPr>
            <w:tcW w:w="550" w:type="pct"/>
            <w:tcBorders>
              <w:top w:val="nil"/>
              <w:left w:val="single" w:sz="4" w:space="0" w:color="auto"/>
              <w:bottom w:val="nil"/>
              <w:right w:val="single" w:sz="4" w:space="0" w:color="auto"/>
            </w:tcBorders>
            <w:vAlign w:val="center"/>
            <w:hideMark/>
          </w:tcPr>
          <w:p w14:paraId="55DCF79C"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6,282,228</w:t>
            </w:r>
          </w:p>
        </w:tc>
        <w:tc>
          <w:tcPr>
            <w:tcW w:w="371" w:type="pct"/>
            <w:tcBorders>
              <w:top w:val="nil"/>
              <w:left w:val="single" w:sz="4" w:space="0" w:color="auto"/>
              <w:bottom w:val="nil"/>
              <w:right w:val="nil"/>
            </w:tcBorders>
            <w:vAlign w:val="center"/>
            <w:hideMark/>
          </w:tcPr>
          <w:p w14:paraId="19140459"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3.01</w:t>
            </w:r>
          </w:p>
        </w:tc>
      </w:tr>
      <w:tr w:rsidR="002824F6" w14:paraId="3803677F" w14:textId="77777777" w:rsidTr="00A35F4B">
        <w:trPr>
          <w:trHeight w:val="357"/>
        </w:trPr>
        <w:tc>
          <w:tcPr>
            <w:tcW w:w="132" w:type="pct"/>
            <w:tcBorders>
              <w:top w:val="nil"/>
              <w:left w:val="nil"/>
              <w:bottom w:val="nil"/>
              <w:right w:val="single" w:sz="4" w:space="0" w:color="auto"/>
            </w:tcBorders>
            <w:vAlign w:val="center"/>
            <w:hideMark/>
          </w:tcPr>
          <w:p w14:paraId="48F4EE15" w14:textId="77777777" w:rsidR="002824F6" w:rsidRDefault="002824F6" w:rsidP="00CC0C45">
            <w:pPr>
              <w:jc w:val="center"/>
              <w:rPr>
                <w:rFonts w:ascii="新細明體" w:hAnsi="新細明體"/>
                <w:sz w:val="20"/>
              </w:rPr>
            </w:pPr>
            <w:r>
              <w:rPr>
                <w:rFonts w:ascii="新細明體" w:hAnsi="新細明體" w:hint="eastAsia"/>
                <w:noProof/>
                <w:sz w:val="20"/>
              </w:rPr>
              <w:t>113</w:t>
            </w:r>
          </w:p>
        </w:tc>
        <w:tc>
          <w:tcPr>
            <w:tcW w:w="625" w:type="pct"/>
            <w:tcBorders>
              <w:top w:val="nil"/>
              <w:left w:val="single" w:sz="4" w:space="0" w:color="auto"/>
              <w:bottom w:val="nil"/>
              <w:right w:val="single" w:sz="4" w:space="0" w:color="auto"/>
            </w:tcBorders>
            <w:vAlign w:val="center"/>
            <w:hideMark/>
          </w:tcPr>
          <w:p w14:paraId="775E674E" w14:textId="77777777" w:rsidR="002824F6" w:rsidRDefault="002824F6" w:rsidP="00CC0C45">
            <w:pPr>
              <w:ind w:leftChars="200" w:left="320"/>
              <w:jc w:val="distribute"/>
              <w:rPr>
                <w:rFonts w:ascii="新細明體" w:hAnsi="新細明體"/>
                <w:b/>
                <w:sz w:val="20"/>
              </w:rPr>
            </w:pPr>
            <w:r>
              <w:rPr>
                <w:rFonts w:ascii="新細明體" w:hAnsi="新細明體" w:hint="eastAsia"/>
                <w:b/>
                <w:noProof/>
                <w:sz w:val="20"/>
              </w:rPr>
              <w:t>小計</w:t>
            </w:r>
          </w:p>
        </w:tc>
        <w:tc>
          <w:tcPr>
            <w:tcW w:w="528" w:type="pct"/>
            <w:tcBorders>
              <w:top w:val="nil"/>
              <w:left w:val="single" w:sz="4" w:space="0" w:color="auto"/>
              <w:bottom w:val="nil"/>
              <w:right w:val="single" w:sz="4" w:space="0" w:color="auto"/>
            </w:tcBorders>
            <w:vAlign w:val="center"/>
            <w:hideMark/>
          </w:tcPr>
          <w:p w14:paraId="7BAE06B4"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69,476,641</w:t>
            </w:r>
          </w:p>
        </w:tc>
        <w:tc>
          <w:tcPr>
            <w:tcW w:w="555" w:type="pct"/>
            <w:tcBorders>
              <w:top w:val="nil"/>
              <w:left w:val="single" w:sz="4" w:space="0" w:color="auto"/>
              <w:bottom w:val="nil"/>
              <w:right w:val="single" w:sz="4" w:space="0" w:color="auto"/>
            </w:tcBorders>
            <w:vAlign w:val="center"/>
            <w:hideMark/>
          </w:tcPr>
          <w:p w14:paraId="5E4432D5"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795EF090"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4A3FC6B0"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55" w:type="pct"/>
            <w:tcBorders>
              <w:top w:val="nil"/>
              <w:left w:val="single" w:sz="4" w:space="0" w:color="auto"/>
              <w:bottom w:val="nil"/>
              <w:right w:val="single" w:sz="4" w:space="0" w:color="auto"/>
            </w:tcBorders>
            <w:vAlign w:val="center"/>
            <w:hideMark/>
          </w:tcPr>
          <w:p w14:paraId="0BB629E1"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1,024,837</w:t>
            </w:r>
          </w:p>
        </w:tc>
        <w:tc>
          <w:tcPr>
            <w:tcW w:w="573" w:type="pct"/>
            <w:tcBorders>
              <w:top w:val="nil"/>
              <w:left w:val="single" w:sz="4" w:space="0" w:color="auto"/>
              <w:bottom w:val="nil"/>
              <w:right w:val="single" w:sz="4" w:space="0" w:color="auto"/>
            </w:tcBorders>
            <w:vAlign w:val="center"/>
            <w:hideMark/>
          </w:tcPr>
          <w:p w14:paraId="66714B57"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51,278,194</w:t>
            </w:r>
          </w:p>
        </w:tc>
        <w:tc>
          <w:tcPr>
            <w:tcW w:w="550" w:type="pct"/>
            <w:tcBorders>
              <w:top w:val="nil"/>
              <w:left w:val="single" w:sz="4" w:space="0" w:color="auto"/>
              <w:bottom w:val="nil"/>
              <w:right w:val="single" w:sz="4" w:space="0" w:color="auto"/>
            </w:tcBorders>
            <w:vAlign w:val="center"/>
            <w:hideMark/>
          </w:tcPr>
          <w:p w14:paraId="23644810"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17,173,610</w:t>
            </w:r>
          </w:p>
        </w:tc>
        <w:tc>
          <w:tcPr>
            <w:tcW w:w="371" w:type="pct"/>
            <w:tcBorders>
              <w:top w:val="nil"/>
              <w:left w:val="single" w:sz="4" w:space="0" w:color="auto"/>
              <w:bottom w:val="nil"/>
              <w:right w:val="nil"/>
            </w:tcBorders>
            <w:vAlign w:val="center"/>
            <w:hideMark/>
          </w:tcPr>
          <w:p w14:paraId="592D402A" w14:textId="77777777" w:rsidR="002824F6" w:rsidRPr="0060516E" w:rsidRDefault="002824F6" w:rsidP="00CC0C45">
            <w:pPr>
              <w:rPr>
                <w:rFonts w:ascii="新細明體" w:eastAsia="新細明體" w:hAnsi="新細明體"/>
                <w:b/>
                <w:sz w:val="20"/>
              </w:rPr>
            </w:pPr>
            <w:r w:rsidRPr="0060516E">
              <w:rPr>
                <w:rFonts w:ascii="新細明體" w:eastAsia="新細明體" w:hAnsi="新細明體" w:hint="eastAsia"/>
                <w:b/>
                <w:noProof/>
                <w:sz w:val="20"/>
              </w:rPr>
              <w:t>24.72</w:t>
            </w:r>
          </w:p>
        </w:tc>
      </w:tr>
      <w:tr w:rsidR="002824F6" w14:paraId="1798CAEB" w14:textId="77777777" w:rsidTr="00A35F4B">
        <w:trPr>
          <w:trHeight w:val="357"/>
        </w:trPr>
        <w:tc>
          <w:tcPr>
            <w:tcW w:w="132" w:type="pct"/>
            <w:tcBorders>
              <w:top w:val="nil"/>
              <w:left w:val="nil"/>
              <w:bottom w:val="nil"/>
              <w:right w:val="single" w:sz="4" w:space="0" w:color="auto"/>
            </w:tcBorders>
            <w:vAlign w:val="center"/>
          </w:tcPr>
          <w:p w14:paraId="75A63D9D" w14:textId="77777777" w:rsidR="002824F6" w:rsidRDefault="002824F6" w:rsidP="00CC0C45">
            <w:pPr>
              <w:jc w:val="center"/>
              <w:rPr>
                <w:rFonts w:ascii="新細明體" w:hAnsi="新細明體"/>
                <w:sz w:val="20"/>
              </w:rPr>
            </w:pPr>
          </w:p>
        </w:tc>
        <w:tc>
          <w:tcPr>
            <w:tcW w:w="625" w:type="pct"/>
            <w:tcBorders>
              <w:top w:val="nil"/>
              <w:left w:val="single" w:sz="4" w:space="0" w:color="auto"/>
              <w:bottom w:val="nil"/>
              <w:right w:val="single" w:sz="4" w:space="0" w:color="auto"/>
            </w:tcBorders>
            <w:vAlign w:val="center"/>
            <w:hideMark/>
          </w:tcPr>
          <w:p w14:paraId="05969F02" w14:textId="77777777" w:rsidR="002824F6" w:rsidRDefault="002824F6" w:rsidP="00CC0C45">
            <w:pPr>
              <w:ind w:leftChars="200" w:left="320"/>
              <w:jc w:val="distribute"/>
              <w:rPr>
                <w:rFonts w:ascii="新細明體" w:hAnsi="新細明體"/>
                <w:sz w:val="20"/>
              </w:rPr>
            </w:pPr>
            <w:r>
              <w:rPr>
                <w:rFonts w:ascii="新細明體" w:hAnsi="新細明體" w:hint="eastAsia"/>
                <w:noProof/>
                <w:sz w:val="20"/>
              </w:rPr>
              <w:t>一般行政</w:t>
            </w:r>
          </w:p>
        </w:tc>
        <w:tc>
          <w:tcPr>
            <w:tcW w:w="528" w:type="pct"/>
            <w:tcBorders>
              <w:top w:val="nil"/>
              <w:left w:val="single" w:sz="4" w:space="0" w:color="auto"/>
              <w:bottom w:val="nil"/>
              <w:right w:val="single" w:sz="4" w:space="0" w:color="auto"/>
            </w:tcBorders>
            <w:vAlign w:val="center"/>
            <w:hideMark/>
          </w:tcPr>
          <w:p w14:paraId="7E5EC3A6"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5,293,000</w:t>
            </w:r>
          </w:p>
        </w:tc>
        <w:tc>
          <w:tcPr>
            <w:tcW w:w="555" w:type="pct"/>
            <w:tcBorders>
              <w:top w:val="nil"/>
              <w:left w:val="single" w:sz="4" w:space="0" w:color="auto"/>
              <w:bottom w:val="nil"/>
              <w:right w:val="single" w:sz="4" w:space="0" w:color="auto"/>
            </w:tcBorders>
            <w:vAlign w:val="center"/>
            <w:hideMark/>
          </w:tcPr>
          <w:p w14:paraId="1484B2CA"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5" w:type="pct"/>
            <w:tcBorders>
              <w:top w:val="nil"/>
              <w:left w:val="single" w:sz="4" w:space="0" w:color="auto"/>
              <w:bottom w:val="nil"/>
              <w:right w:val="single" w:sz="4" w:space="0" w:color="auto"/>
            </w:tcBorders>
            <w:vAlign w:val="center"/>
            <w:hideMark/>
          </w:tcPr>
          <w:p w14:paraId="41CBB00C"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6" w:type="pct"/>
            <w:tcBorders>
              <w:top w:val="nil"/>
              <w:left w:val="single" w:sz="4" w:space="0" w:color="auto"/>
              <w:bottom w:val="nil"/>
              <w:right w:val="single" w:sz="4" w:space="0" w:color="auto"/>
            </w:tcBorders>
            <w:vAlign w:val="center"/>
            <w:hideMark/>
          </w:tcPr>
          <w:p w14:paraId="3E2D8CD5"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5" w:type="pct"/>
            <w:tcBorders>
              <w:top w:val="nil"/>
              <w:left w:val="single" w:sz="4" w:space="0" w:color="auto"/>
              <w:bottom w:val="nil"/>
              <w:right w:val="single" w:sz="4" w:space="0" w:color="auto"/>
            </w:tcBorders>
            <w:vAlign w:val="center"/>
            <w:hideMark/>
          </w:tcPr>
          <w:p w14:paraId="7480A45D"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185,897</w:t>
            </w:r>
          </w:p>
        </w:tc>
        <w:tc>
          <w:tcPr>
            <w:tcW w:w="573" w:type="pct"/>
            <w:tcBorders>
              <w:top w:val="nil"/>
              <w:left w:val="single" w:sz="4" w:space="0" w:color="auto"/>
              <w:bottom w:val="nil"/>
              <w:right w:val="single" w:sz="4" w:space="0" w:color="auto"/>
            </w:tcBorders>
            <w:vAlign w:val="center"/>
            <w:hideMark/>
          </w:tcPr>
          <w:p w14:paraId="062E6D96"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4,950,784</w:t>
            </w:r>
          </w:p>
        </w:tc>
        <w:tc>
          <w:tcPr>
            <w:tcW w:w="550" w:type="pct"/>
            <w:tcBorders>
              <w:top w:val="nil"/>
              <w:left w:val="single" w:sz="4" w:space="0" w:color="auto"/>
              <w:bottom w:val="nil"/>
              <w:right w:val="single" w:sz="4" w:space="0" w:color="auto"/>
            </w:tcBorders>
            <w:vAlign w:val="center"/>
            <w:hideMark/>
          </w:tcPr>
          <w:p w14:paraId="3E2ED940"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156,319</w:t>
            </w:r>
          </w:p>
        </w:tc>
        <w:tc>
          <w:tcPr>
            <w:tcW w:w="371" w:type="pct"/>
            <w:tcBorders>
              <w:top w:val="nil"/>
              <w:left w:val="single" w:sz="4" w:space="0" w:color="auto"/>
              <w:bottom w:val="nil"/>
              <w:right w:val="nil"/>
            </w:tcBorders>
            <w:vAlign w:val="center"/>
            <w:hideMark/>
          </w:tcPr>
          <w:p w14:paraId="26514A36"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2.95</w:t>
            </w:r>
          </w:p>
        </w:tc>
      </w:tr>
      <w:tr w:rsidR="002824F6" w14:paraId="6A628656" w14:textId="77777777" w:rsidTr="00A35F4B">
        <w:trPr>
          <w:trHeight w:val="357"/>
        </w:trPr>
        <w:tc>
          <w:tcPr>
            <w:tcW w:w="132" w:type="pct"/>
            <w:tcBorders>
              <w:top w:val="nil"/>
              <w:left w:val="nil"/>
              <w:bottom w:val="nil"/>
              <w:right w:val="single" w:sz="4" w:space="0" w:color="auto"/>
            </w:tcBorders>
            <w:vAlign w:val="center"/>
          </w:tcPr>
          <w:p w14:paraId="5BAD4FEB" w14:textId="77777777" w:rsidR="002824F6" w:rsidRDefault="002824F6" w:rsidP="00CC0C45">
            <w:pPr>
              <w:jc w:val="center"/>
              <w:rPr>
                <w:rFonts w:ascii="新細明體" w:hAnsi="新細明體"/>
                <w:sz w:val="20"/>
              </w:rPr>
            </w:pPr>
          </w:p>
        </w:tc>
        <w:tc>
          <w:tcPr>
            <w:tcW w:w="625" w:type="pct"/>
            <w:tcBorders>
              <w:top w:val="nil"/>
              <w:left w:val="single" w:sz="4" w:space="0" w:color="auto"/>
              <w:bottom w:val="nil"/>
              <w:right w:val="single" w:sz="4" w:space="0" w:color="auto"/>
            </w:tcBorders>
            <w:vAlign w:val="center"/>
            <w:hideMark/>
          </w:tcPr>
          <w:p w14:paraId="22DFCD34" w14:textId="77777777" w:rsidR="002824F6" w:rsidRDefault="002824F6" w:rsidP="00CC0C45">
            <w:pPr>
              <w:ind w:leftChars="200" w:left="320"/>
              <w:jc w:val="distribute"/>
              <w:rPr>
                <w:rFonts w:ascii="新細明體" w:hAnsi="新細明體"/>
                <w:sz w:val="20"/>
              </w:rPr>
            </w:pPr>
            <w:r>
              <w:rPr>
                <w:rFonts w:ascii="新細明體" w:hAnsi="新細明體" w:hint="eastAsia"/>
                <w:noProof/>
                <w:sz w:val="20"/>
              </w:rPr>
              <w:t>警政業務</w:t>
            </w:r>
          </w:p>
        </w:tc>
        <w:tc>
          <w:tcPr>
            <w:tcW w:w="528" w:type="pct"/>
            <w:tcBorders>
              <w:top w:val="nil"/>
              <w:left w:val="single" w:sz="4" w:space="0" w:color="auto"/>
              <w:bottom w:val="nil"/>
              <w:right w:val="single" w:sz="4" w:space="0" w:color="auto"/>
            </w:tcBorders>
            <w:vAlign w:val="center"/>
            <w:hideMark/>
          </w:tcPr>
          <w:p w14:paraId="7ED00DC4"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3,253,825</w:t>
            </w:r>
          </w:p>
        </w:tc>
        <w:tc>
          <w:tcPr>
            <w:tcW w:w="555" w:type="pct"/>
            <w:tcBorders>
              <w:top w:val="nil"/>
              <w:left w:val="single" w:sz="4" w:space="0" w:color="auto"/>
              <w:bottom w:val="nil"/>
              <w:right w:val="single" w:sz="4" w:space="0" w:color="auto"/>
            </w:tcBorders>
            <w:vAlign w:val="center"/>
            <w:hideMark/>
          </w:tcPr>
          <w:p w14:paraId="0EAD1C28"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5" w:type="pct"/>
            <w:tcBorders>
              <w:top w:val="nil"/>
              <w:left w:val="single" w:sz="4" w:space="0" w:color="auto"/>
              <w:bottom w:val="nil"/>
              <w:right w:val="single" w:sz="4" w:space="0" w:color="auto"/>
            </w:tcBorders>
            <w:vAlign w:val="center"/>
            <w:hideMark/>
          </w:tcPr>
          <w:p w14:paraId="221DD910"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6" w:type="pct"/>
            <w:tcBorders>
              <w:top w:val="nil"/>
              <w:left w:val="single" w:sz="4" w:space="0" w:color="auto"/>
              <w:bottom w:val="nil"/>
              <w:right w:val="single" w:sz="4" w:space="0" w:color="auto"/>
            </w:tcBorders>
            <w:vAlign w:val="center"/>
            <w:hideMark/>
          </w:tcPr>
          <w:p w14:paraId="6E1D0CEE"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5" w:type="pct"/>
            <w:tcBorders>
              <w:top w:val="nil"/>
              <w:left w:val="single" w:sz="4" w:space="0" w:color="auto"/>
              <w:bottom w:val="nil"/>
              <w:right w:val="single" w:sz="4" w:space="0" w:color="auto"/>
            </w:tcBorders>
            <w:vAlign w:val="center"/>
            <w:hideMark/>
          </w:tcPr>
          <w:p w14:paraId="6B8609A8"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309,743</w:t>
            </w:r>
          </w:p>
        </w:tc>
        <w:tc>
          <w:tcPr>
            <w:tcW w:w="573" w:type="pct"/>
            <w:tcBorders>
              <w:top w:val="nil"/>
              <w:left w:val="single" w:sz="4" w:space="0" w:color="auto"/>
              <w:bottom w:val="nil"/>
              <w:right w:val="single" w:sz="4" w:space="0" w:color="auto"/>
            </w:tcBorders>
            <w:vAlign w:val="center"/>
            <w:hideMark/>
          </w:tcPr>
          <w:p w14:paraId="102D7456"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2,944,082</w:t>
            </w:r>
          </w:p>
        </w:tc>
        <w:tc>
          <w:tcPr>
            <w:tcW w:w="550" w:type="pct"/>
            <w:tcBorders>
              <w:top w:val="nil"/>
              <w:left w:val="single" w:sz="4" w:space="0" w:color="auto"/>
              <w:bottom w:val="nil"/>
              <w:right w:val="single" w:sz="4" w:space="0" w:color="auto"/>
            </w:tcBorders>
            <w:vAlign w:val="center"/>
            <w:hideMark/>
          </w:tcPr>
          <w:p w14:paraId="3AD4B5EC"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371" w:type="pct"/>
            <w:tcBorders>
              <w:top w:val="nil"/>
              <w:left w:val="single" w:sz="4" w:space="0" w:color="auto"/>
              <w:bottom w:val="nil"/>
              <w:right w:val="nil"/>
            </w:tcBorders>
            <w:vAlign w:val="center"/>
            <w:hideMark/>
          </w:tcPr>
          <w:p w14:paraId="0D53FECC"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r>
      <w:tr w:rsidR="002824F6" w14:paraId="751205E5" w14:textId="77777777" w:rsidTr="00A35F4B">
        <w:trPr>
          <w:trHeight w:val="357"/>
        </w:trPr>
        <w:tc>
          <w:tcPr>
            <w:tcW w:w="132" w:type="pct"/>
            <w:tcBorders>
              <w:top w:val="nil"/>
              <w:left w:val="nil"/>
              <w:bottom w:val="single" w:sz="4" w:space="0" w:color="auto"/>
              <w:right w:val="single" w:sz="4" w:space="0" w:color="auto"/>
            </w:tcBorders>
            <w:vAlign w:val="center"/>
          </w:tcPr>
          <w:p w14:paraId="60C89437" w14:textId="77777777" w:rsidR="002824F6" w:rsidRDefault="002824F6" w:rsidP="00CC0C45">
            <w:pPr>
              <w:jc w:val="center"/>
              <w:rPr>
                <w:rFonts w:ascii="新細明體" w:hAnsi="新細明體"/>
                <w:sz w:val="20"/>
              </w:rPr>
            </w:pPr>
          </w:p>
        </w:tc>
        <w:tc>
          <w:tcPr>
            <w:tcW w:w="625" w:type="pct"/>
            <w:tcBorders>
              <w:top w:val="nil"/>
              <w:left w:val="single" w:sz="4" w:space="0" w:color="auto"/>
              <w:bottom w:val="single" w:sz="4" w:space="0" w:color="auto"/>
              <w:right w:val="single" w:sz="4" w:space="0" w:color="auto"/>
            </w:tcBorders>
            <w:vAlign w:val="center"/>
            <w:hideMark/>
          </w:tcPr>
          <w:p w14:paraId="09EAEF4E" w14:textId="77777777" w:rsidR="002824F6" w:rsidRDefault="002824F6" w:rsidP="00CC0C45">
            <w:pPr>
              <w:ind w:leftChars="200" w:left="320"/>
              <w:jc w:val="distribute"/>
              <w:rPr>
                <w:rFonts w:ascii="新細明體" w:hAnsi="新細明體"/>
                <w:sz w:val="20"/>
              </w:rPr>
            </w:pPr>
            <w:r>
              <w:rPr>
                <w:rFonts w:ascii="新細明體" w:hAnsi="新細明體" w:hint="eastAsia"/>
                <w:noProof/>
                <w:sz w:val="20"/>
              </w:rPr>
              <w:t>一般建築及設備</w:t>
            </w:r>
          </w:p>
        </w:tc>
        <w:tc>
          <w:tcPr>
            <w:tcW w:w="528" w:type="pct"/>
            <w:tcBorders>
              <w:top w:val="nil"/>
              <w:left w:val="single" w:sz="4" w:space="0" w:color="auto"/>
              <w:bottom w:val="single" w:sz="4" w:space="0" w:color="auto"/>
              <w:right w:val="single" w:sz="4" w:space="0" w:color="auto"/>
            </w:tcBorders>
            <w:vAlign w:val="center"/>
            <w:hideMark/>
          </w:tcPr>
          <w:p w14:paraId="14EB3757"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60,929,816</w:t>
            </w:r>
          </w:p>
        </w:tc>
        <w:tc>
          <w:tcPr>
            <w:tcW w:w="555" w:type="pct"/>
            <w:tcBorders>
              <w:top w:val="nil"/>
              <w:left w:val="single" w:sz="4" w:space="0" w:color="auto"/>
              <w:bottom w:val="single" w:sz="4" w:space="0" w:color="auto"/>
              <w:right w:val="single" w:sz="4" w:space="0" w:color="auto"/>
            </w:tcBorders>
            <w:vAlign w:val="center"/>
            <w:hideMark/>
          </w:tcPr>
          <w:p w14:paraId="1EB6BA55"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5" w:type="pct"/>
            <w:tcBorders>
              <w:top w:val="nil"/>
              <w:left w:val="single" w:sz="4" w:space="0" w:color="auto"/>
              <w:bottom w:val="single" w:sz="4" w:space="0" w:color="auto"/>
              <w:right w:val="single" w:sz="4" w:space="0" w:color="auto"/>
            </w:tcBorders>
            <w:vAlign w:val="center"/>
            <w:hideMark/>
          </w:tcPr>
          <w:p w14:paraId="63170B6B"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6" w:type="pct"/>
            <w:tcBorders>
              <w:top w:val="nil"/>
              <w:left w:val="single" w:sz="4" w:space="0" w:color="auto"/>
              <w:bottom w:val="single" w:sz="4" w:space="0" w:color="auto"/>
              <w:right w:val="single" w:sz="4" w:space="0" w:color="auto"/>
            </w:tcBorders>
            <w:vAlign w:val="center"/>
            <w:hideMark/>
          </w:tcPr>
          <w:p w14:paraId="061DFF16"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5" w:type="pct"/>
            <w:tcBorders>
              <w:top w:val="nil"/>
              <w:left w:val="single" w:sz="4" w:space="0" w:color="auto"/>
              <w:bottom w:val="single" w:sz="4" w:space="0" w:color="auto"/>
              <w:right w:val="single" w:sz="4" w:space="0" w:color="auto"/>
            </w:tcBorders>
            <w:vAlign w:val="center"/>
            <w:hideMark/>
          </w:tcPr>
          <w:p w14:paraId="47CFA218"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529,197</w:t>
            </w:r>
          </w:p>
        </w:tc>
        <w:tc>
          <w:tcPr>
            <w:tcW w:w="573" w:type="pct"/>
            <w:tcBorders>
              <w:top w:val="nil"/>
              <w:left w:val="single" w:sz="4" w:space="0" w:color="auto"/>
              <w:bottom w:val="single" w:sz="4" w:space="0" w:color="auto"/>
              <w:right w:val="single" w:sz="4" w:space="0" w:color="auto"/>
            </w:tcBorders>
            <w:vAlign w:val="center"/>
            <w:hideMark/>
          </w:tcPr>
          <w:p w14:paraId="038A47EB"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43,383,328</w:t>
            </w:r>
          </w:p>
        </w:tc>
        <w:tc>
          <w:tcPr>
            <w:tcW w:w="550" w:type="pct"/>
            <w:tcBorders>
              <w:top w:val="nil"/>
              <w:left w:val="single" w:sz="4" w:space="0" w:color="auto"/>
              <w:bottom w:val="single" w:sz="4" w:space="0" w:color="auto"/>
              <w:right w:val="single" w:sz="4" w:space="0" w:color="auto"/>
            </w:tcBorders>
            <w:vAlign w:val="center"/>
            <w:hideMark/>
          </w:tcPr>
          <w:p w14:paraId="6AF5A3A3"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17,017,291</w:t>
            </w:r>
          </w:p>
        </w:tc>
        <w:tc>
          <w:tcPr>
            <w:tcW w:w="371" w:type="pct"/>
            <w:tcBorders>
              <w:top w:val="nil"/>
              <w:left w:val="single" w:sz="4" w:space="0" w:color="auto"/>
              <w:bottom w:val="single" w:sz="4" w:space="0" w:color="auto"/>
              <w:right w:val="nil"/>
            </w:tcBorders>
            <w:vAlign w:val="center"/>
            <w:hideMark/>
          </w:tcPr>
          <w:p w14:paraId="6C9396ED" w14:textId="77777777" w:rsidR="002824F6" w:rsidRPr="0060516E" w:rsidRDefault="002824F6" w:rsidP="00CC0C45">
            <w:pPr>
              <w:rPr>
                <w:rFonts w:ascii="新細明體" w:eastAsia="新細明體" w:hAnsi="新細明體"/>
                <w:sz w:val="20"/>
              </w:rPr>
            </w:pPr>
            <w:r w:rsidRPr="0060516E">
              <w:rPr>
                <w:rFonts w:ascii="新細明體" w:eastAsia="新細明體" w:hAnsi="新細明體" w:hint="eastAsia"/>
                <w:noProof/>
                <w:sz w:val="20"/>
              </w:rPr>
              <w:t>27.93</w:t>
            </w:r>
          </w:p>
        </w:tc>
      </w:tr>
    </w:tbl>
    <w:p w14:paraId="7E9A17ED" w14:textId="77777777" w:rsidR="00125B9F" w:rsidRDefault="00125B9F" w:rsidP="00E00DF0">
      <w:pPr>
        <w:ind w:leftChars="200" w:left="320"/>
        <w:jc w:val="both"/>
        <w:rPr>
          <w:b/>
          <w:bCs/>
          <w:sz w:val="32"/>
        </w:rPr>
      </w:pPr>
      <w:r>
        <w:rPr>
          <w:rFonts w:hint="eastAsia"/>
          <w:b/>
          <w:bCs/>
          <w:sz w:val="32"/>
        </w:rPr>
        <w:lastRenderedPageBreak/>
        <w:t>（</w:t>
      </w:r>
      <w:r w:rsidRPr="00397E28">
        <w:rPr>
          <w:rFonts w:hint="eastAsia"/>
          <w:b/>
          <w:bCs/>
          <w:sz w:val="32"/>
        </w:rPr>
        <w:t>二</w:t>
      </w:r>
      <w:r>
        <w:rPr>
          <w:rFonts w:hint="eastAsia"/>
          <w:b/>
          <w:bCs/>
          <w:sz w:val="32"/>
        </w:rPr>
        <w:t>）</w:t>
      </w:r>
      <w:r w:rsidRPr="00397E28">
        <w:rPr>
          <w:rFonts w:hint="eastAsia"/>
          <w:b/>
          <w:bCs/>
          <w:sz w:val="32"/>
        </w:rPr>
        <w:t>各項差異原因分析簡明表</w:t>
      </w:r>
    </w:p>
    <w:p w14:paraId="2470F6B4" w14:textId="77777777" w:rsidR="0030547A" w:rsidRPr="005B3EBD" w:rsidRDefault="0030547A" w:rsidP="001A17B1">
      <w:pPr>
        <w:spacing w:beforeLines="20" w:before="72" w:line="320" w:lineRule="exact"/>
        <w:ind w:leftChars="300" w:left="480"/>
        <w:jc w:val="both"/>
        <w:rPr>
          <w:b/>
          <w:bCs/>
          <w:sz w:val="28"/>
        </w:rPr>
      </w:pPr>
      <w:r>
        <w:rPr>
          <w:rFonts w:hint="eastAsia"/>
          <w:b/>
          <w:bCs/>
          <w:sz w:val="28"/>
        </w:rPr>
        <w:t>1.歲入部分</w:t>
      </w:r>
    </w:p>
    <w:p w14:paraId="1CB51702" w14:textId="77777777" w:rsidR="0030547A" w:rsidRDefault="0030547A" w:rsidP="00030DFA">
      <w:pPr>
        <w:spacing w:beforeLines="30" w:before="108" w:line="400" w:lineRule="exact"/>
        <w:ind w:left="958" w:right="255"/>
        <w:jc w:val="both"/>
        <w:rPr>
          <w:rFonts w:hAnsi="標楷體"/>
          <w:sz w:val="24"/>
        </w:rPr>
      </w:pPr>
      <w:r w:rsidRPr="005B3EBD">
        <w:rPr>
          <w:rFonts w:hAnsi="標楷體" w:hint="eastAsia"/>
          <w:sz w:val="24"/>
        </w:rPr>
        <w:t>（1）</w:t>
      </w:r>
      <w:proofErr w:type="gramStart"/>
      <w:r w:rsidRPr="005B3EBD">
        <w:rPr>
          <w:rFonts w:hAnsi="標楷體" w:hint="eastAsia"/>
          <w:sz w:val="24"/>
        </w:rPr>
        <w:t>114</w:t>
      </w:r>
      <w:proofErr w:type="gramEnd"/>
      <w:r w:rsidRPr="005B3EBD">
        <w:rPr>
          <w:rFonts w:hAnsi="標楷體" w:hint="eastAsia"/>
          <w:sz w:val="24"/>
        </w:rPr>
        <w:t>年度應收保留數簡明表</w:t>
      </w:r>
    </w:p>
    <w:p w14:paraId="6A40635E" w14:textId="77777777" w:rsidR="0030547A" w:rsidRPr="0073074B" w:rsidRDefault="0030547A" w:rsidP="0030547A">
      <w:pPr>
        <w:pStyle w:val="ab"/>
        <w:ind w:rightChars="0" w:right="0"/>
        <w:rPr>
          <w:w w:val="100"/>
        </w:rPr>
      </w:pPr>
      <w:r>
        <w:rPr>
          <w:rFonts w:hint="eastAsia"/>
          <w:sz w:val="24"/>
        </w:rPr>
        <w:tab/>
      </w:r>
      <w:r w:rsidRPr="0073074B">
        <w:rPr>
          <w:rFonts w:hint="eastAsia"/>
          <w:w w:val="10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3"/>
        <w:gridCol w:w="2439"/>
        <w:gridCol w:w="2301"/>
        <w:gridCol w:w="2370"/>
        <w:gridCol w:w="11273"/>
      </w:tblGrid>
      <w:tr w:rsidR="0030547A" w14:paraId="02CD10F4" w14:textId="77777777" w:rsidTr="00030DFA">
        <w:trPr>
          <w:trHeight w:val="312"/>
          <w:tblHeader/>
        </w:trPr>
        <w:tc>
          <w:tcPr>
            <w:tcW w:w="734" w:type="pct"/>
            <w:vMerge w:val="restart"/>
            <w:tcBorders>
              <w:top w:val="single" w:sz="4" w:space="0" w:color="auto"/>
              <w:left w:val="nil"/>
              <w:bottom w:val="single" w:sz="4" w:space="0" w:color="auto"/>
              <w:right w:val="single" w:sz="4" w:space="0" w:color="auto"/>
            </w:tcBorders>
            <w:vAlign w:val="center"/>
            <w:hideMark/>
          </w:tcPr>
          <w:p w14:paraId="4330FD77" w14:textId="77777777" w:rsidR="0030547A" w:rsidRDefault="0030547A" w:rsidP="00CC0C45">
            <w:pPr>
              <w:pStyle w:val="11"/>
              <w:spacing w:line="240" w:lineRule="auto"/>
              <w:ind w:leftChars="30" w:left="48" w:rightChars="30" w:right="48"/>
              <w:jc w:val="distribute"/>
              <w:rPr>
                <w:sz w:val="20"/>
                <w:szCs w:val="20"/>
              </w:rPr>
            </w:pPr>
            <w:r>
              <w:rPr>
                <w:rFonts w:hint="eastAsia"/>
                <w:sz w:val="20"/>
                <w:szCs w:val="20"/>
              </w:rPr>
              <w:t>科目</w:t>
            </w:r>
          </w:p>
        </w:tc>
        <w:tc>
          <w:tcPr>
            <w:tcW w:w="566" w:type="pct"/>
            <w:vMerge w:val="restart"/>
            <w:tcBorders>
              <w:top w:val="single" w:sz="4" w:space="0" w:color="auto"/>
              <w:left w:val="single" w:sz="4" w:space="0" w:color="auto"/>
              <w:bottom w:val="single" w:sz="4" w:space="0" w:color="auto"/>
              <w:right w:val="single" w:sz="4" w:space="0" w:color="auto"/>
            </w:tcBorders>
            <w:vAlign w:val="center"/>
            <w:hideMark/>
          </w:tcPr>
          <w:p w14:paraId="4978A2C9" w14:textId="77777777" w:rsidR="0030547A" w:rsidRDefault="0030547A" w:rsidP="00CC0C45">
            <w:pPr>
              <w:pStyle w:val="11"/>
              <w:spacing w:line="240" w:lineRule="auto"/>
              <w:ind w:leftChars="30" w:left="48" w:rightChars="30" w:right="48"/>
              <w:jc w:val="distribute"/>
              <w:rPr>
                <w:sz w:val="20"/>
                <w:szCs w:val="20"/>
              </w:rPr>
            </w:pPr>
            <w:r>
              <w:rPr>
                <w:rFonts w:hint="eastAsia"/>
                <w:sz w:val="20"/>
                <w:szCs w:val="20"/>
              </w:rPr>
              <w:t>預算數</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3409C9B8" w14:textId="77777777" w:rsidR="0030547A" w:rsidRDefault="0030547A" w:rsidP="00CC0C45">
            <w:pPr>
              <w:pStyle w:val="11"/>
              <w:spacing w:line="240" w:lineRule="auto"/>
              <w:ind w:leftChars="30" w:left="48" w:rightChars="30" w:right="48"/>
              <w:jc w:val="distribute"/>
              <w:rPr>
                <w:sz w:val="20"/>
                <w:szCs w:val="20"/>
              </w:rPr>
            </w:pPr>
            <w:r>
              <w:rPr>
                <w:rFonts w:hint="eastAsia"/>
                <w:sz w:val="20"/>
                <w:szCs w:val="20"/>
              </w:rPr>
              <w:t>應收保留數</w:t>
            </w:r>
          </w:p>
        </w:tc>
        <w:tc>
          <w:tcPr>
            <w:tcW w:w="2616" w:type="pct"/>
            <w:vMerge w:val="restart"/>
            <w:tcBorders>
              <w:top w:val="single" w:sz="4" w:space="0" w:color="auto"/>
              <w:left w:val="single" w:sz="4" w:space="0" w:color="auto"/>
              <w:bottom w:val="single" w:sz="4" w:space="0" w:color="auto"/>
              <w:right w:val="nil"/>
            </w:tcBorders>
            <w:vAlign w:val="center"/>
            <w:hideMark/>
          </w:tcPr>
          <w:p w14:paraId="768C635E" w14:textId="77777777" w:rsidR="0030547A" w:rsidRDefault="0030547A" w:rsidP="00CC0C45">
            <w:pPr>
              <w:pStyle w:val="11"/>
              <w:spacing w:line="240" w:lineRule="auto"/>
              <w:ind w:leftChars="30" w:left="48" w:rightChars="30" w:right="48"/>
              <w:jc w:val="distribute"/>
              <w:rPr>
                <w:sz w:val="20"/>
                <w:szCs w:val="20"/>
              </w:rPr>
            </w:pPr>
            <w:r>
              <w:rPr>
                <w:rFonts w:hint="eastAsia"/>
                <w:sz w:val="20"/>
                <w:szCs w:val="20"/>
              </w:rPr>
              <w:t>原因分析</w:t>
            </w:r>
          </w:p>
        </w:tc>
      </w:tr>
      <w:tr w:rsidR="0030547A" w14:paraId="0542EEC2" w14:textId="77777777" w:rsidTr="00030DFA">
        <w:trPr>
          <w:trHeight w:val="312"/>
          <w:tblHeader/>
        </w:trPr>
        <w:tc>
          <w:tcPr>
            <w:tcW w:w="734" w:type="pct"/>
            <w:vMerge/>
            <w:tcBorders>
              <w:top w:val="single" w:sz="4" w:space="0" w:color="auto"/>
              <w:left w:val="nil"/>
              <w:bottom w:val="single" w:sz="4" w:space="0" w:color="auto"/>
              <w:right w:val="single" w:sz="4" w:space="0" w:color="auto"/>
            </w:tcBorders>
            <w:vAlign w:val="center"/>
            <w:hideMark/>
          </w:tcPr>
          <w:p w14:paraId="1010013D" w14:textId="77777777" w:rsidR="0030547A" w:rsidRDefault="0030547A" w:rsidP="00CC0C45">
            <w:pPr>
              <w:widowControl/>
              <w:jc w:val="left"/>
              <w:rPr>
                <w:rFonts w:cs="新細明體"/>
                <w:sz w:val="20"/>
              </w:rPr>
            </w:pP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510C3529" w14:textId="77777777" w:rsidR="0030547A" w:rsidRDefault="0030547A" w:rsidP="00CC0C45">
            <w:pPr>
              <w:widowControl/>
              <w:jc w:val="left"/>
              <w:rPr>
                <w:rFonts w:cs="新細明體"/>
                <w:sz w:val="20"/>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5C6058FC" w14:textId="77777777" w:rsidR="0030547A" w:rsidRDefault="0030547A" w:rsidP="00CC0C45">
            <w:pPr>
              <w:pStyle w:val="11"/>
              <w:spacing w:line="240" w:lineRule="auto"/>
              <w:ind w:leftChars="30" w:left="48" w:rightChars="30" w:right="48"/>
              <w:jc w:val="distribute"/>
              <w:rPr>
                <w:sz w:val="20"/>
                <w:szCs w:val="20"/>
              </w:rPr>
            </w:pPr>
            <w:r>
              <w:rPr>
                <w:rFonts w:hint="eastAsia"/>
                <w:sz w:val="20"/>
                <w:szCs w:val="20"/>
              </w:rPr>
              <w:t>金額</w:t>
            </w:r>
          </w:p>
        </w:tc>
        <w:tc>
          <w:tcPr>
            <w:tcW w:w="550" w:type="pct"/>
            <w:tcBorders>
              <w:top w:val="single" w:sz="4" w:space="0" w:color="auto"/>
              <w:left w:val="single" w:sz="4" w:space="0" w:color="auto"/>
              <w:bottom w:val="single" w:sz="4" w:space="0" w:color="auto"/>
              <w:right w:val="single" w:sz="4" w:space="0" w:color="auto"/>
            </w:tcBorders>
            <w:vAlign w:val="center"/>
            <w:hideMark/>
          </w:tcPr>
          <w:p w14:paraId="77429562" w14:textId="77777777" w:rsidR="0030547A" w:rsidRDefault="0030547A" w:rsidP="00CC0C45">
            <w:pPr>
              <w:pStyle w:val="11"/>
              <w:spacing w:line="240" w:lineRule="auto"/>
              <w:jc w:val="center"/>
              <w:rPr>
                <w:sz w:val="20"/>
                <w:szCs w:val="20"/>
              </w:rPr>
            </w:pPr>
            <w:r>
              <w:rPr>
                <w:rFonts w:hint="eastAsia"/>
                <w:sz w:val="20"/>
                <w:szCs w:val="20"/>
              </w:rPr>
              <w:t>％</w:t>
            </w:r>
          </w:p>
        </w:tc>
        <w:tc>
          <w:tcPr>
            <w:tcW w:w="2616" w:type="pct"/>
            <w:vMerge/>
            <w:tcBorders>
              <w:top w:val="single" w:sz="4" w:space="0" w:color="auto"/>
              <w:left w:val="single" w:sz="4" w:space="0" w:color="auto"/>
              <w:bottom w:val="single" w:sz="4" w:space="0" w:color="auto"/>
              <w:right w:val="nil"/>
            </w:tcBorders>
            <w:vAlign w:val="center"/>
            <w:hideMark/>
          </w:tcPr>
          <w:p w14:paraId="5069C8A3" w14:textId="77777777" w:rsidR="0030547A" w:rsidRDefault="0030547A" w:rsidP="00CC0C45">
            <w:pPr>
              <w:widowControl/>
              <w:jc w:val="left"/>
              <w:rPr>
                <w:rFonts w:cs="新細明體"/>
                <w:sz w:val="20"/>
              </w:rPr>
            </w:pPr>
          </w:p>
        </w:tc>
      </w:tr>
      <w:tr w:rsidR="0030547A" w14:paraId="02D71047" w14:textId="77777777" w:rsidTr="00030DFA">
        <w:trPr>
          <w:trHeight w:val="340"/>
        </w:trPr>
        <w:tc>
          <w:tcPr>
            <w:tcW w:w="734" w:type="pct"/>
            <w:tcBorders>
              <w:top w:val="nil"/>
              <w:left w:val="nil"/>
              <w:bottom w:val="nil"/>
              <w:right w:val="single" w:sz="4" w:space="0" w:color="auto"/>
            </w:tcBorders>
            <w:vAlign w:val="center"/>
            <w:hideMark/>
          </w:tcPr>
          <w:p w14:paraId="73CE3E46" w14:textId="77777777" w:rsidR="0030547A" w:rsidRDefault="0030547A" w:rsidP="00CC0C45">
            <w:pPr>
              <w:pStyle w:val="11"/>
              <w:spacing w:line="240" w:lineRule="auto"/>
              <w:jc w:val="distribute"/>
              <w:rPr>
                <w:b/>
                <w:sz w:val="20"/>
                <w:szCs w:val="20"/>
              </w:rPr>
            </w:pPr>
            <w:r>
              <w:rPr>
                <w:rFonts w:hint="eastAsia"/>
                <w:b/>
                <w:noProof/>
                <w:sz w:val="20"/>
              </w:rPr>
              <w:t>雲林縣警察局</w:t>
            </w:r>
          </w:p>
        </w:tc>
        <w:tc>
          <w:tcPr>
            <w:tcW w:w="566" w:type="pct"/>
            <w:tcBorders>
              <w:top w:val="nil"/>
              <w:left w:val="single" w:sz="4" w:space="0" w:color="auto"/>
              <w:bottom w:val="nil"/>
              <w:right w:val="single" w:sz="4" w:space="0" w:color="auto"/>
            </w:tcBorders>
            <w:vAlign w:val="center"/>
          </w:tcPr>
          <w:p w14:paraId="4A37ED4E" w14:textId="77777777" w:rsidR="0030547A" w:rsidRDefault="0030547A" w:rsidP="00CC0C45">
            <w:pPr>
              <w:pStyle w:val="11"/>
              <w:spacing w:line="240" w:lineRule="auto"/>
              <w:jc w:val="right"/>
              <w:rPr>
                <w:rFonts w:ascii="新細明體" w:eastAsia="新細明體" w:hAnsi="新細明體"/>
                <w:b/>
                <w:sz w:val="20"/>
                <w:szCs w:val="20"/>
              </w:rPr>
            </w:pPr>
          </w:p>
        </w:tc>
        <w:tc>
          <w:tcPr>
            <w:tcW w:w="534" w:type="pct"/>
            <w:tcBorders>
              <w:top w:val="nil"/>
              <w:left w:val="single" w:sz="4" w:space="0" w:color="auto"/>
              <w:bottom w:val="nil"/>
              <w:right w:val="single" w:sz="4" w:space="0" w:color="auto"/>
            </w:tcBorders>
            <w:vAlign w:val="center"/>
          </w:tcPr>
          <w:p w14:paraId="5E979623" w14:textId="77777777" w:rsidR="0030547A" w:rsidRDefault="0030547A" w:rsidP="00CC0C45">
            <w:pPr>
              <w:pStyle w:val="11"/>
              <w:spacing w:line="240" w:lineRule="auto"/>
              <w:jc w:val="right"/>
              <w:rPr>
                <w:rFonts w:ascii="新細明體" w:eastAsia="新細明體" w:hAnsi="新細明體"/>
                <w:b/>
                <w:sz w:val="20"/>
                <w:szCs w:val="20"/>
              </w:rPr>
            </w:pPr>
          </w:p>
        </w:tc>
        <w:tc>
          <w:tcPr>
            <w:tcW w:w="550" w:type="pct"/>
            <w:tcBorders>
              <w:top w:val="nil"/>
              <w:left w:val="single" w:sz="4" w:space="0" w:color="auto"/>
              <w:bottom w:val="nil"/>
              <w:right w:val="single" w:sz="4" w:space="0" w:color="auto"/>
            </w:tcBorders>
            <w:vAlign w:val="center"/>
          </w:tcPr>
          <w:p w14:paraId="78679D85" w14:textId="77777777" w:rsidR="0030547A" w:rsidRDefault="0030547A" w:rsidP="00CC0C45">
            <w:pPr>
              <w:pStyle w:val="11"/>
              <w:spacing w:line="240" w:lineRule="auto"/>
              <w:jc w:val="right"/>
              <w:rPr>
                <w:rFonts w:ascii="新細明體" w:eastAsia="新細明體" w:hAnsi="新細明體"/>
                <w:b/>
                <w:sz w:val="20"/>
                <w:szCs w:val="20"/>
              </w:rPr>
            </w:pPr>
          </w:p>
        </w:tc>
        <w:tc>
          <w:tcPr>
            <w:tcW w:w="2616" w:type="pct"/>
            <w:tcBorders>
              <w:top w:val="nil"/>
              <w:left w:val="single" w:sz="4" w:space="0" w:color="auto"/>
              <w:bottom w:val="nil"/>
              <w:right w:val="nil"/>
            </w:tcBorders>
            <w:vAlign w:val="center"/>
          </w:tcPr>
          <w:p w14:paraId="3A12EB3B" w14:textId="77777777" w:rsidR="0030547A" w:rsidRDefault="0030547A" w:rsidP="00CC0C45">
            <w:pPr>
              <w:pStyle w:val="11"/>
              <w:spacing w:line="240" w:lineRule="auto"/>
              <w:rPr>
                <w:rFonts w:hAnsi="標楷體"/>
                <w:b/>
                <w:sz w:val="20"/>
                <w:szCs w:val="20"/>
              </w:rPr>
            </w:pPr>
          </w:p>
        </w:tc>
      </w:tr>
      <w:tr w:rsidR="0030547A" w14:paraId="60EEAD54" w14:textId="77777777" w:rsidTr="00030DFA">
        <w:trPr>
          <w:trHeight w:val="340"/>
        </w:trPr>
        <w:tc>
          <w:tcPr>
            <w:tcW w:w="734" w:type="pct"/>
            <w:tcBorders>
              <w:top w:val="nil"/>
              <w:left w:val="nil"/>
              <w:bottom w:val="single" w:sz="4" w:space="0" w:color="auto"/>
              <w:right w:val="single" w:sz="4" w:space="0" w:color="auto"/>
            </w:tcBorders>
            <w:vAlign w:val="center"/>
            <w:hideMark/>
          </w:tcPr>
          <w:p w14:paraId="0F981F1B" w14:textId="77777777" w:rsidR="0030547A" w:rsidRDefault="0030547A" w:rsidP="00CC0C45">
            <w:pPr>
              <w:pStyle w:val="11"/>
              <w:spacing w:line="240" w:lineRule="auto"/>
              <w:ind w:leftChars="100" w:left="160"/>
              <w:jc w:val="distribute"/>
              <w:rPr>
                <w:sz w:val="20"/>
                <w:szCs w:val="20"/>
              </w:rPr>
            </w:pPr>
            <w:r>
              <w:rPr>
                <w:rFonts w:hint="eastAsia"/>
                <w:noProof/>
                <w:sz w:val="20"/>
              </w:rPr>
              <w:t>罰款及賠償收入</w:t>
            </w:r>
          </w:p>
        </w:tc>
        <w:tc>
          <w:tcPr>
            <w:tcW w:w="566" w:type="pct"/>
            <w:tcBorders>
              <w:top w:val="nil"/>
              <w:left w:val="single" w:sz="4" w:space="0" w:color="auto"/>
              <w:bottom w:val="single" w:sz="4" w:space="0" w:color="auto"/>
              <w:right w:val="single" w:sz="4" w:space="0" w:color="auto"/>
            </w:tcBorders>
            <w:vAlign w:val="center"/>
            <w:hideMark/>
          </w:tcPr>
          <w:p w14:paraId="59EE01D6"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223,502,000</w:t>
            </w:r>
          </w:p>
        </w:tc>
        <w:tc>
          <w:tcPr>
            <w:tcW w:w="534" w:type="pct"/>
            <w:tcBorders>
              <w:top w:val="nil"/>
              <w:left w:val="single" w:sz="4" w:space="0" w:color="auto"/>
              <w:bottom w:val="single" w:sz="4" w:space="0" w:color="auto"/>
              <w:right w:val="single" w:sz="4" w:space="0" w:color="auto"/>
            </w:tcBorders>
            <w:vAlign w:val="center"/>
            <w:hideMark/>
          </w:tcPr>
          <w:p w14:paraId="1AC953F9"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7,176,185</w:t>
            </w:r>
          </w:p>
        </w:tc>
        <w:tc>
          <w:tcPr>
            <w:tcW w:w="550" w:type="pct"/>
            <w:tcBorders>
              <w:top w:val="nil"/>
              <w:left w:val="single" w:sz="4" w:space="0" w:color="auto"/>
              <w:bottom w:val="single" w:sz="4" w:space="0" w:color="auto"/>
              <w:right w:val="single" w:sz="4" w:space="0" w:color="auto"/>
            </w:tcBorders>
            <w:vAlign w:val="center"/>
            <w:hideMark/>
          </w:tcPr>
          <w:p w14:paraId="38A73A25"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3.21</w:t>
            </w:r>
          </w:p>
        </w:tc>
        <w:tc>
          <w:tcPr>
            <w:tcW w:w="2616" w:type="pct"/>
            <w:tcBorders>
              <w:top w:val="nil"/>
              <w:left w:val="single" w:sz="4" w:space="0" w:color="auto"/>
              <w:bottom w:val="single" w:sz="4" w:space="0" w:color="auto"/>
              <w:right w:val="nil"/>
            </w:tcBorders>
            <w:vAlign w:val="center"/>
            <w:hideMark/>
          </w:tcPr>
          <w:p w14:paraId="026E6A3F" w14:textId="77777777" w:rsidR="0030547A" w:rsidRDefault="0030547A" w:rsidP="00CC0C45">
            <w:pPr>
              <w:pStyle w:val="11"/>
              <w:spacing w:line="240" w:lineRule="auto"/>
              <w:rPr>
                <w:rFonts w:hAnsi="標楷體"/>
                <w:sz w:val="20"/>
                <w:szCs w:val="20"/>
              </w:rPr>
            </w:pPr>
            <w:r>
              <w:rPr>
                <w:rFonts w:hAnsi="標楷體" w:hint="eastAsia"/>
                <w:noProof/>
                <w:sz w:val="20"/>
              </w:rPr>
              <w:t>罰鍰案件仍待繼續收取。</w:t>
            </w:r>
          </w:p>
        </w:tc>
      </w:tr>
    </w:tbl>
    <w:p w14:paraId="21FF63BB" w14:textId="31AF5F53" w:rsidR="0030547A" w:rsidRDefault="0030547A" w:rsidP="0030547A">
      <w:pPr>
        <w:pStyle w:val="aa"/>
        <w:spacing w:line="240" w:lineRule="exact"/>
      </w:pPr>
      <w:proofErr w:type="gramStart"/>
      <w:r>
        <w:rPr>
          <w:rFonts w:hint="eastAsia"/>
        </w:rPr>
        <w:t>註</w:t>
      </w:r>
      <w:proofErr w:type="gramEnd"/>
      <w:r>
        <w:rPr>
          <w:rFonts w:hint="eastAsia"/>
        </w:rPr>
        <w:t>：本表所列項目係指應收保留數達20％且10萬元以上，或1百萬元以上者。</w:t>
      </w:r>
    </w:p>
    <w:p w14:paraId="5DA1BE92" w14:textId="77777777" w:rsidR="0030547A" w:rsidRPr="005B3EBD" w:rsidRDefault="0030547A" w:rsidP="001A17B1">
      <w:pPr>
        <w:spacing w:beforeLines="20" w:before="72" w:line="440" w:lineRule="exact"/>
        <w:ind w:left="958" w:right="255"/>
        <w:jc w:val="both"/>
        <w:rPr>
          <w:rFonts w:hAnsi="標楷體"/>
          <w:sz w:val="24"/>
        </w:rPr>
      </w:pPr>
      <w:r w:rsidRPr="005B3EBD">
        <w:rPr>
          <w:rFonts w:hAnsi="標楷體" w:hint="eastAsia"/>
          <w:sz w:val="24"/>
        </w:rPr>
        <w:t>（2）</w:t>
      </w:r>
      <w:proofErr w:type="gramStart"/>
      <w:r w:rsidRPr="005B3EBD">
        <w:rPr>
          <w:rFonts w:hAnsi="標楷體" w:hint="eastAsia"/>
          <w:sz w:val="24"/>
        </w:rPr>
        <w:t>114</w:t>
      </w:r>
      <w:proofErr w:type="gramEnd"/>
      <w:r w:rsidRPr="005B3EBD">
        <w:rPr>
          <w:rFonts w:hAnsi="標楷體" w:hint="eastAsia"/>
          <w:sz w:val="24"/>
        </w:rPr>
        <w:t>年度歲入超（短）</w:t>
      </w:r>
      <w:proofErr w:type="gramStart"/>
      <w:r w:rsidRPr="005B3EBD">
        <w:rPr>
          <w:rFonts w:hAnsi="標楷體" w:hint="eastAsia"/>
          <w:sz w:val="24"/>
        </w:rPr>
        <w:t>收數簡明</w:t>
      </w:r>
      <w:proofErr w:type="gramEnd"/>
      <w:r w:rsidRPr="005B3EBD">
        <w:rPr>
          <w:rFonts w:hAnsi="標楷體" w:hint="eastAsia"/>
          <w:sz w:val="24"/>
        </w:rPr>
        <w:t>表</w:t>
      </w:r>
    </w:p>
    <w:p w14:paraId="2118C560" w14:textId="77777777" w:rsidR="0030547A" w:rsidRDefault="0030547A" w:rsidP="0030547A">
      <w:pPr>
        <w:rPr>
          <w:rFonts w:hAnsi="標楷體"/>
          <w:sz w:val="20"/>
        </w:rPr>
      </w:pPr>
      <w:r>
        <w:rPr>
          <w:rFonts w:hAnsi="標楷體" w:hint="eastAsia"/>
          <w:sz w:val="20"/>
        </w:rPr>
        <w:t>單位：新臺幣元</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4"/>
        <w:gridCol w:w="1895"/>
        <w:gridCol w:w="1896"/>
        <w:gridCol w:w="1749"/>
        <w:gridCol w:w="1559"/>
        <w:gridCol w:w="11326"/>
      </w:tblGrid>
      <w:tr w:rsidR="0030547A" w14:paraId="5DB6B77C" w14:textId="77777777" w:rsidTr="00CC0C45">
        <w:trPr>
          <w:trHeight w:val="340"/>
          <w:tblHeader/>
        </w:trPr>
        <w:tc>
          <w:tcPr>
            <w:tcW w:w="733" w:type="pct"/>
            <w:vMerge w:val="restart"/>
            <w:tcBorders>
              <w:top w:val="single" w:sz="4" w:space="0" w:color="auto"/>
              <w:left w:val="nil"/>
              <w:bottom w:val="single" w:sz="4" w:space="0" w:color="auto"/>
              <w:right w:val="single" w:sz="4" w:space="0" w:color="auto"/>
            </w:tcBorders>
            <w:vAlign w:val="center"/>
            <w:hideMark/>
          </w:tcPr>
          <w:p w14:paraId="4E58C1A6" w14:textId="77777777" w:rsidR="0030547A" w:rsidRDefault="0030547A" w:rsidP="00CC0C45">
            <w:pPr>
              <w:pStyle w:val="11"/>
              <w:spacing w:line="240" w:lineRule="auto"/>
              <w:ind w:leftChars="30" w:left="48" w:rightChars="30" w:right="48"/>
              <w:jc w:val="distribute"/>
              <w:rPr>
                <w:sz w:val="20"/>
                <w:szCs w:val="20"/>
              </w:rPr>
            </w:pPr>
            <w:r>
              <w:rPr>
                <w:rFonts w:hint="eastAsia"/>
                <w:sz w:val="20"/>
                <w:szCs w:val="20"/>
              </w:rPr>
              <w:t>科目</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3E09EBF9" w14:textId="77777777" w:rsidR="0030547A" w:rsidRDefault="0030547A" w:rsidP="00CC0C45">
            <w:pPr>
              <w:pStyle w:val="11"/>
              <w:spacing w:line="240" w:lineRule="auto"/>
              <w:ind w:leftChars="30" w:left="48" w:rightChars="30" w:right="48"/>
              <w:jc w:val="distribute"/>
              <w:rPr>
                <w:sz w:val="20"/>
                <w:szCs w:val="20"/>
              </w:rPr>
            </w:pPr>
            <w:r>
              <w:rPr>
                <w:rFonts w:hint="eastAsia"/>
                <w:sz w:val="20"/>
                <w:szCs w:val="20"/>
              </w:rPr>
              <w:t>預算數</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1DAE942A" w14:textId="77777777" w:rsidR="0030547A" w:rsidRDefault="0030547A" w:rsidP="00CC0C45">
            <w:pPr>
              <w:pStyle w:val="11"/>
              <w:spacing w:line="240" w:lineRule="auto"/>
              <w:ind w:leftChars="30" w:left="48" w:rightChars="30" w:right="48"/>
              <w:jc w:val="distribute"/>
              <w:rPr>
                <w:sz w:val="20"/>
                <w:szCs w:val="20"/>
              </w:rPr>
            </w:pPr>
            <w:r>
              <w:rPr>
                <w:rFonts w:hint="eastAsia"/>
                <w:sz w:val="20"/>
                <w:szCs w:val="20"/>
              </w:rPr>
              <w:t>決算審定數</w:t>
            </w:r>
          </w:p>
        </w:tc>
        <w:tc>
          <w:tcPr>
            <w:tcW w:w="766" w:type="pct"/>
            <w:gridSpan w:val="2"/>
            <w:tcBorders>
              <w:top w:val="single" w:sz="4" w:space="0" w:color="auto"/>
              <w:left w:val="single" w:sz="4" w:space="0" w:color="auto"/>
              <w:bottom w:val="single" w:sz="4" w:space="0" w:color="auto"/>
              <w:right w:val="single" w:sz="4" w:space="0" w:color="auto"/>
            </w:tcBorders>
            <w:vAlign w:val="center"/>
            <w:hideMark/>
          </w:tcPr>
          <w:p w14:paraId="4D76C787" w14:textId="77777777" w:rsidR="0030547A" w:rsidRDefault="0030547A" w:rsidP="00CC0C45">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2623" w:type="pct"/>
            <w:vMerge w:val="restart"/>
            <w:tcBorders>
              <w:top w:val="single" w:sz="4" w:space="0" w:color="auto"/>
              <w:left w:val="single" w:sz="4" w:space="0" w:color="auto"/>
              <w:bottom w:val="single" w:sz="4" w:space="0" w:color="auto"/>
              <w:right w:val="nil"/>
            </w:tcBorders>
            <w:vAlign w:val="center"/>
            <w:hideMark/>
          </w:tcPr>
          <w:p w14:paraId="60D16FB1" w14:textId="77777777" w:rsidR="0030547A" w:rsidRDefault="0030547A" w:rsidP="00CC0C45">
            <w:pPr>
              <w:pStyle w:val="11"/>
              <w:spacing w:line="240" w:lineRule="auto"/>
              <w:ind w:leftChars="30" w:left="48" w:rightChars="30" w:right="48"/>
              <w:jc w:val="distribute"/>
              <w:rPr>
                <w:sz w:val="20"/>
                <w:szCs w:val="20"/>
              </w:rPr>
            </w:pPr>
            <w:r>
              <w:rPr>
                <w:rFonts w:hint="eastAsia"/>
                <w:sz w:val="20"/>
                <w:szCs w:val="20"/>
              </w:rPr>
              <w:t>原因分析</w:t>
            </w:r>
          </w:p>
        </w:tc>
      </w:tr>
      <w:tr w:rsidR="0030547A" w14:paraId="310B72A9" w14:textId="77777777" w:rsidTr="00CC0C45">
        <w:trPr>
          <w:trHeight w:val="340"/>
          <w:tblHeader/>
        </w:trPr>
        <w:tc>
          <w:tcPr>
            <w:tcW w:w="733" w:type="pct"/>
            <w:vMerge/>
            <w:tcBorders>
              <w:top w:val="single" w:sz="4" w:space="0" w:color="auto"/>
              <w:left w:val="nil"/>
              <w:bottom w:val="single" w:sz="4" w:space="0" w:color="auto"/>
              <w:right w:val="single" w:sz="4" w:space="0" w:color="auto"/>
            </w:tcBorders>
            <w:vAlign w:val="center"/>
            <w:hideMark/>
          </w:tcPr>
          <w:p w14:paraId="45A9F640" w14:textId="77777777" w:rsidR="0030547A" w:rsidRDefault="0030547A" w:rsidP="00CC0C45">
            <w:pPr>
              <w:widowControl/>
              <w:jc w:val="left"/>
              <w:rPr>
                <w:rFonts w:cs="新細明體"/>
                <w:sz w:val="20"/>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2458C5CD" w14:textId="77777777" w:rsidR="0030547A" w:rsidRDefault="0030547A" w:rsidP="00CC0C45">
            <w:pPr>
              <w:widowControl/>
              <w:jc w:val="left"/>
              <w:rPr>
                <w:rFonts w:cs="新細明體"/>
                <w:sz w:val="20"/>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CA9070F" w14:textId="77777777" w:rsidR="0030547A" w:rsidRDefault="0030547A" w:rsidP="00CC0C45">
            <w:pPr>
              <w:widowControl/>
              <w:jc w:val="left"/>
              <w:rPr>
                <w:rFonts w:cs="新細明體"/>
                <w:sz w:val="20"/>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7B80D67D" w14:textId="77777777" w:rsidR="0030547A" w:rsidRDefault="0030547A" w:rsidP="00CC0C45">
            <w:pPr>
              <w:pStyle w:val="11"/>
              <w:spacing w:line="240" w:lineRule="auto"/>
              <w:ind w:leftChars="30" w:left="48" w:rightChars="30" w:right="48"/>
              <w:jc w:val="distribute"/>
              <w:rPr>
                <w:sz w:val="20"/>
                <w:szCs w:val="20"/>
              </w:rPr>
            </w:pPr>
            <w:r>
              <w:rPr>
                <w:rFonts w:hint="eastAsia"/>
                <w:sz w:val="20"/>
                <w:szCs w:val="20"/>
              </w:rPr>
              <w:t>金額</w:t>
            </w:r>
          </w:p>
        </w:tc>
        <w:tc>
          <w:tcPr>
            <w:tcW w:w="361" w:type="pct"/>
            <w:tcBorders>
              <w:top w:val="single" w:sz="4" w:space="0" w:color="auto"/>
              <w:left w:val="single" w:sz="4" w:space="0" w:color="auto"/>
              <w:bottom w:val="single" w:sz="4" w:space="0" w:color="auto"/>
              <w:right w:val="single" w:sz="4" w:space="0" w:color="auto"/>
            </w:tcBorders>
            <w:vAlign w:val="center"/>
            <w:hideMark/>
          </w:tcPr>
          <w:p w14:paraId="18B165FC" w14:textId="77777777" w:rsidR="0030547A" w:rsidRDefault="0030547A" w:rsidP="00CC0C45">
            <w:pPr>
              <w:pStyle w:val="11"/>
              <w:spacing w:line="240" w:lineRule="auto"/>
              <w:jc w:val="distribute"/>
              <w:rPr>
                <w:sz w:val="20"/>
                <w:szCs w:val="20"/>
              </w:rPr>
            </w:pPr>
            <w:r>
              <w:rPr>
                <w:rFonts w:hint="eastAsia"/>
                <w:sz w:val="20"/>
                <w:szCs w:val="20"/>
              </w:rPr>
              <w:t>％</w:t>
            </w:r>
          </w:p>
        </w:tc>
        <w:tc>
          <w:tcPr>
            <w:tcW w:w="2623" w:type="pct"/>
            <w:vMerge/>
            <w:tcBorders>
              <w:top w:val="single" w:sz="4" w:space="0" w:color="auto"/>
              <w:left w:val="single" w:sz="4" w:space="0" w:color="auto"/>
              <w:bottom w:val="single" w:sz="4" w:space="0" w:color="auto"/>
              <w:right w:val="nil"/>
            </w:tcBorders>
            <w:vAlign w:val="center"/>
            <w:hideMark/>
          </w:tcPr>
          <w:p w14:paraId="68A22FAA" w14:textId="77777777" w:rsidR="0030547A" w:rsidRDefault="0030547A" w:rsidP="00CC0C45">
            <w:pPr>
              <w:widowControl/>
              <w:jc w:val="left"/>
              <w:rPr>
                <w:rFonts w:cs="新細明體"/>
                <w:sz w:val="20"/>
              </w:rPr>
            </w:pPr>
          </w:p>
        </w:tc>
      </w:tr>
      <w:tr w:rsidR="0030547A" w14:paraId="6A5707DF" w14:textId="77777777" w:rsidTr="00CC0C45">
        <w:trPr>
          <w:trHeight w:val="340"/>
        </w:trPr>
        <w:tc>
          <w:tcPr>
            <w:tcW w:w="733" w:type="pct"/>
            <w:tcBorders>
              <w:top w:val="nil"/>
              <w:left w:val="nil"/>
              <w:bottom w:val="nil"/>
              <w:right w:val="single" w:sz="4" w:space="0" w:color="auto"/>
            </w:tcBorders>
            <w:vAlign w:val="center"/>
            <w:hideMark/>
          </w:tcPr>
          <w:p w14:paraId="1F3A986F" w14:textId="77777777" w:rsidR="0030547A" w:rsidRDefault="0030547A" w:rsidP="00CC0C45">
            <w:pPr>
              <w:pStyle w:val="11"/>
              <w:spacing w:line="240" w:lineRule="auto"/>
              <w:jc w:val="distribute"/>
              <w:rPr>
                <w:b/>
                <w:sz w:val="20"/>
                <w:szCs w:val="20"/>
              </w:rPr>
            </w:pPr>
            <w:r>
              <w:rPr>
                <w:rFonts w:hint="eastAsia"/>
                <w:b/>
                <w:noProof/>
                <w:sz w:val="20"/>
              </w:rPr>
              <w:t>雲林縣警察局</w:t>
            </w:r>
          </w:p>
        </w:tc>
        <w:tc>
          <w:tcPr>
            <w:tcW w:w="439" w:type="pct"/>
            <w:tcBorders>
              <w:top w:val="nil"/>
              <w:left w:val="single" w:sz="4" w:space="0" w:color="auto"/>
              <w:bottom w:val="nil"/>
              <w:right w:val="single" w:sz="4" w:space="0" w:color="auto"/>
            </w:tcBorders>
            <w:vAlign w:val="center"/>
          </w:tcPr>
          <w:p w14:paraId="25F6A867" w14:textId="77777777" w:rsidR="0030547A" w:rsidRDefault="0030547A" w:rsidP="00CC0C45">
            <w:pPr>
              <w:pStyle w:val="11"/>
              <w:spacing w:line="240" w:lineRule="auto"/>
              <w:jc w:val="right"/>
              <w:rPr>
                <w:rFonts w:ascii="新細明體" w:eastAsia="新細明體" w:hAnsi="新細明體"/>
                <w:b/>
                <w:sz w:val="20"/>
                <w:szCs w:val="20"/>
              </w:rPr>
            </w:pPr>
          </w:p>
        </w:tc>
        <w:tc>
          <w:tcPr>
            <w:tcW w:w="439" w:type="pct"/>
            <w:tcBorders>
              <w:top w:val="nil"/>
              <w:left w:val="single" w:sz="4" w:space="0" w:color="auto"/>
              <w:bottom w:val="nil"/>
              <w:right w:val="single" w:sz="4" w:space="0" w:color="auto"/>
            </w:tcBorders>
            <w:vAlign w:val="center"/>
          </w:tcPr>
          <w:p w14:paraId="02A7353D" w14:textId="77777777" w:rsidR="0030547A" w:rsidRDefault="0030547A" w:rsidP="00CC0C45">
            <w:pPr>
              <w:pStyle w:val="11"/>
              <w:spacing w:line="240" w:lineRule="auto"/>
              <w:jc w:val="right"/>
              <w:rPr>
                <w:rFonts w:ascii="新細明體" w:eastAsia="新細明體" w:hAnsi="新細明體"/>
                <w:b/>
                <w:sz w:val="20"/>
                <w:szCs w:val="20"/>
              </w:rPr>
            </w:pPr>
          </w:p>
        </w:tc>
        <w:tc>
          <w:tcPr>
            <w:tcW w:w="405" w:type="pct"/>
            <w:tcBorders>
              <w:top w:val="nil"/>
              <w:left w:val="single" w:sz="4" w:space="0" w:color="auto"/>
              <w:bottom w:val="nil"/>
              <w:right w:val="single" w:sz="4" w:space="0" w:color="auto"/>
            </w:tcBorders>
            <w:vAlign w:val="center"/>
          </w:tcPr>
          <w:p w14:paraId="63B21304" w14:textId="77777777" w:rsidR="0030547A" w:rsidRDefault="0030547A" w:rsidP="00CC0C45">
            <w:pPr>
              <w:pStyle w:val="11"/>
              <w:spacing w:line="240" w:lineRule="auto"/>
              <w:jc w:val="right"/>
              <w:rPr>
                <w:rFonts w:ascii="新細明體" w:eastAsia="新細明體" w:hAnsi="新細明體"/>
                <w:b/>
                <w:sz w:val="20"/>
                <w:szCs w:val="20"/>
              </w:rPr>
            </w:pPr>
          </w:p>
        </w:tc>
        <w:tc>
          <w:tcPr>
            <w:tcW w:w="361" w:type="pct"/>
            <w:tcBorders>
              <w:top w:val="nil"/>
              <w:left w:val="single" w:sz="4" w:space="0" w:color="auto"/>
              <w:bottom w:val="nil"/>
              <w:right w:val="single" w:sz="4" w:space="0" w:color="auto"/>
            </w:tcBorders>
            <w:vAlign w:val="center"/>
          </w:tcPr>
          <w:p w14:paraId="41906097" w14:textId="77777777" w:rsidR="0030547A" w:rsidRDefault="0030547A" w:rsidP="00CC0C45">
            <w:pPr>
              <w:pStyle w:val="11"/>
              <w:spacing w:line="240" w:lineRule="auto"/>
              <w:jc w:val="right"/>
              <w:rPr>
                <w:rFonts w:ascii="新細明體" w:eastAsia="新細明體" w:hAnsi="新細明體"/>
                <w:b/>
                <w:sz w:val="20"/>
                <w:szCs w:val="20"/>
              </w:rPr>
            </w:pPr>
          </w:p>
        </w:tc>
        <w:tc>
          <w:tcPr>
            <w:tcW w:w="2623" w:type="pct"/>
            <w:tcBorders>
              <w:top w:val="nil"/>
              <w:left w:val="single" w:sz="4" w:space="0" w:color="auto"/>
              <w:bottom w:val="nil"/>
              <w:right w:val="nil"/>
            </w:tcBorders>
            <w:vAlign w:val="center"/>
          </w:tcPr>
          <w:p w14:paraId="5AD64D0E" w14:textId="77777777" w:rsidR="0030547A" w:rsidRDefault="0030547A" w:rsidP="00CC0C45">
            <w:pPr>
              <w:pStyle w:val="11"/>
              <w:spacing w:line="240" w:lineRule="auto"/>
              <w:rPr>
                <w:b/>
                <w:sz w:val="20"/>
                <w:szCs w:val="20"/>
              </w:rPr>
            </w:pPr>
          </w:p>
        </w:tc>
      </w:tr>
      <w:tr w:rsidR="0030547A" w14:paraId="2F369F2B" w14:textId="77777777" w:rsidTr="00CC0C45">
        <w:trPr>
          <w:trHeight w:val="340"/>
        </w:trPr>
        <w:tc>
          <w:tcPr>
            <w:tcW w:w="733" w:type="pct"/>
            <w:tcBorders>
              <w:top w:val="nil"/>
              <w:left w:val="nil"/>
              <w:bottom w:val="nil"/>
              <w:right w:val="single" w:sz="4" w:space="0" w:color="auto"/>
            </w:tcBorders>
            <w:vAlign w:val="center"/>
            <w:hideMark/>
          </w:tcPr>
          <w:p w14:paraId="27D5E488" w14:textId="77777777" w:rsidR="0030547A" w:rsidRDefault="0030547A" w:rsidP="00CC0C45">
            <w:pPr>
              <w:pStyle w:val="11"/>
              <w:spacing w:line="240" w:lineRule="auto"/>
              <w:ind w:leftChars="100" w:left="160"/>
              <w:jc w:val="distribute"/>
              <w:rPr>
                <w:sz w:val="20"/>
                <w:szCs w:val="20"/>
              </w:rPr>
            </w:pPr>
            <w:r>
              <w:rPr>
                <w:rFonts w:hint="eastAsia"/>
                <w:noProof/>
                <w:sz w:val="20"/>
              </w:rPr>
              <w:t>罰款及賠償收入</w:t>
            </w:r>
          </w:p>
        </w:tc>
        <w:tc>
          <w:tcPr>
            <w:tcW w:w="439" w:type="pct"/>
            <w:tcBorders>
              <w:top w:val="nil"/>
              <w:left w:val="single" w:sz="4" w:space="0" w:color="auto"/>
              <w:bottom w:val="nil"/>
              <w:right w:val="single" w:sz="4" w:space="0" w:color="auto"/>
            </w:tcBorders>
            <w:vAlign w:val="center"/>
            <w:hideMark/>
          </w:tcPr>
          <w:p w14:paraId="53AD0C2C"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223,502,000</w:t>
            </w:r>
          </w:p>
        </w:tc>
        <w:tc>
          <w:tcPr>
            <w:tcW w:w="439" w:type="pct"/>
            <w:tcBorders>
              <w:top w:val="nil"/>
              <w:left w:val="single" w:sz="4" w:space="0" w:color="auto"/>
              <w:bottom w:val="nil"/>
              <w:right w:val="single" w:sz="4" w:space="0" w:color="auto"/>
            </w:tcBorders>
            <w:vAlign w:val="center"/>
            <w:hideMark/>
          </w:tcPr>
          <w:p w14:paraId="30B8DADD"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294,571,228</w:t>
            </w:r>
          </w:p>
        </w:tc>
        <w:tc>
          <w:tcPr>
            <w:tcW w:w="405" w:type="pct"/>
            <w:tcBorders>
              <w:top w:val="nil"/>
              <w:left w:val="single" w:sz="4" w:space="0" w:color="auto"/>
              <w:bottom w:val="nil"/>
              <w:right w:val="single" w:sz="4" w:space="0" w:color="auto"/>
            </w:tcBorders>
            <w:vAlign w:val="center"/>
            <w:hideMark/>
          </w:tcPr>
          <w:p w14:paraId="3EB112D2"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71,069,228</w:t>
            </w:r>
          </w:p>
        </w:tc>
        <w:tc>
          <w:tcPr>
            <w:tcW w:w="361" w:type="pct"/>
            <w:tcBorders>
              <w:top w:val="nil"/>
              <w:left w:val="single" w:sz="4" w:space="0" w:color="auto"/>
              <w:bottom w:val="nil"/>
              <w:right w:val="single" w:sz="4" w:space="0" w:color="auto"/>
            </w:tcBorders>
            <w:vAlign w:val="center"/>
            <w:hideMark/>
          </w:tcPr>
          <w:p w14:paraId="2A2BE785"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31.80</w:t>
            </w:r>
          </w:p>
        </w:tc>
        <w:tc>
          <w:tcPr>
            <w:tcW w:w="2623" w:type="pct"/>
            <w:tcBorders>
              <w:top w:val="nil"/>
              <w:left w:val="single" w:sz="4" w:space="0" w:color="auto"/>
              <w:bottom w:val="nil"/>
              <w:right w:val="nil"/>
            </w:tcBorders>
            <w:vAlign w:val="center"/>
            <w:hideMark/>
          </w:tcPr>
          <w:p w14:paraId="715D9C00" w14:textId="77777777" w:rsidR="0030547A" w:rsidRDefault="0030547A" w:rsidP="00CC0C45">
            <w:pPr>
              <w:pStyle w:val="11"/>
              <w:spacing w:line="240" w:lineRule="auto"/>
              <w:rPr>
                <w:sz w:val="20"/>
                <w:szCs w:val="20"/>
              </w:rPr>
            </w:pPr>
            <w:r>
              <w:rPr>
                <w:rFonts w:hint="eastAsia"/>
                <w:noProof/>
                <w:sz w:val="20"/>
              </w:rPr>
              <w:t>罰鍰案件較預計增加。</w:t>
            </w:r>
          </w:p>
        </w:tc>
      </w:tr>
      <w:tr w:rsidR="0030547A" w14:paraId="7CFD9134" w14:textId="77777777" w:rsidTr="00CC0C45">
        <w:trPr>
          <w:trHeight w:val="340"/>
        </w:trPr>
        <w:tc>
          <w:tcPr>
            <w:tcW w:w="733" w:type="pct"/>
            <w:tcBorders>
              <w:top w:val="nil"/>
              <w:left w:val="nil"/>
              <w:bottom w:val="nil"/>
              <w:right w:val="single" w:sz="4" w:space="0" w:color="auto"/>
            </w:tcBorders>
            <w:vAlign w:val="center"/>
            <w:hideMark/>
          </w:tcPr>
          <w:p w14:paraId="5D84EF23" w14:textId="77777777" w:rsidR="0030547A" w:rsidRDefault="0030547A" w:rsidP="00CC0C45">
            <w:pPr>
              <w:pStyle w:val="11"/>
              <w:spacing w:line="240" w:lineRule="auto"/>
              <w:ind w:leftChars="100" w:left="160"/>
              <w:jc w:val="distribute"/>
              <w:rPr>
                <w:sz w:val="20"/>
                <w:szCs w:val="20"/>
              </w:rPr>
            </w:pPr>
            <w:r>
              <w:rPr>
                <w:rFonts w:hint="eastAsia"/>
                <w:noProof/>
                <w:sz w:val="20"/>
              </w:rPr>
              <w:t>規費收入</w:t>
            </w:r>
          </w:p>
        </w:tc>
        <w:tc>
          <w:tcPr>
            <w:tcW w:w="439" w:type="pct"/>
            <w:tcBorders>
              <w:top w:val="nil"/>
              <w:left w:val="single" w:sz="4" w:space="0" w:color="auto"/>
              <w:bottom w:val="nil"/>
              <w:right w:val="single" w:sz="4" w:space="0" w:color="auto"/>
            </w:tcBorders>
            <w:vAlign w:val="center"/>
            <w:hideMark/>
          </w:tcPr>
          <w:p w14:paraId="4FD70C99"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940,000</w:t>
            </w:r>
          </w:p>
        </w:tc>
        <w:tc>
          <w:tcPr>
            <w:tcW w:w="439" w:type="pct"/>
            <w:tcBorders>
              <w:top w:val="nil"/>
              <w:left w:val="single" w:sz="4" w:space="0" w:color="auto"/>
              <w:bottom w:val="nil"/>
              <w:right w:val="single" w:sz="4" w:space="0" w:color="auto"/>
            </w:tcBorders>
            <w:vAlign w:val="center"/>
            <w:hideMark/>
          </w:tcPr>
          <w:p w14:paraId="080B1F3B"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1,331,100</w:t>
            </w:r>
          </w:p>
        </w:tc>
        <w:tc>
          <w:tcPr>
            <w:tcW w:w="405" w:type="pct"/>
            <w:tcBorders>
              <w:top w:val="nil"/>
              <w:left w:val="single" w:sz="4" w:space="0" w:color="auto"/>
              <w:bottom w:val="nil"/>
              <w:right w:val="single" w:sz="4" w:space="0" w:color="auto"/>
            </w:tcBorders>
            <w:vAlign w:val="center"/>
            <w:hideMark/>
          </w:tcPr>
          <w:p w14:paraId="2DB9BF26"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391,100</w:t>
            </w:r>
          </w:p>
        </w:tc>
        <w:tc>
          <w:tcPr>
            <w:tcW w:w="361" w:type="pct"/>
            <w:tcBorders>
              <w:top w:val="nil"/>
              <w:left w:val="single" w:sz="4" w:space="0" w:color="auto"/>
              <w:bottom w:val="nil"/>
              <w:right w:val="single" w:sz="4" w:space="0" w:color="auto"/>
            </w:tcBorders>
            <w:vAlign w:val="center"/>
            <w:hideMark/>
          </w:tcPr>
          <w:p w14:paraId="49E6EECB"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41.61</w:t>
            </w:r>
          </w:p>
        </w:tc>
        <w:tc>
          <w:tcPr>
            <w:tcW w:w="2623" w:type="pct"/>
            <w:tcBorders>
              <w:top w:val="nil"/>
              <w:left w:val="single" w:sz="4" w:space="0" w:color="auto"/>
              <w:bottom w:val="nil"/>
              <w:right w:val="nil"/>
            </w:tcBorders>
            <w:vAlign w:val="center"/>
            <w:hideMark/>
          </w:tcPr>
          <w:p w14:paraId="3B63C15B" w14:textId="77777777" w:rsidR="0030547A" w:rsidRDefault="0030547A" w:rsidP="00CC0C45">
            <w:pPr>
              <w:pStyle w:val="11"/>
              <w:spacing w:line="240" w:lineRule="auto"/>
              <w:rPr>
                <w:sz w:val="20"/>
                <w:szCs w:val="20"/>
              </w:rPr>
            </w:pPr>
            <w:r>
              <w:rPr>
                <w:rFonts w:hint="eastAsia"/>
                <w:noProof/>
                <w:sz w:val="20"/>
              </w:rPr>
              <w:t>申請核發警察刑事紀錄證明書案件較預計增加。</w:t>
            </w:r>
          </w:p>
        </w:tc>
      </w:tr>
      <w:tr w:rsidR="0030547A" w14:paraId="33EDF202" w14:textId="77777777" w:rsidTr="00CC0C45">
        <w:trPr>
          <w:trHeight w:val="340"/>
        </w:trPr>
        <w:tc>
          <w:tcPr>
            <w:tcW w:w="733" w:type="pct"/>
            <w:tcBorders>
              <w:top w:val="nil"/>
              <w:left w:val="nil"/>
              <w:bottom w:val="nil"/>
              <w:right w:val="single" w:sz="4" w:space="0" w:color="auto"/>
            </w:tcBorders>
            <w:vAlign w:val="center"/>
            <w:hideMark/>
          </w:tcPr>
          <w:p w14:paraId="26B86D3B" w14:textId="77777777" w:rsidR="0030547A" w:rsidRDefault="0030547A" w:rsidP="00CC0C45">
            <w:pPr>
              <w:pStyle w:val="11"/>
              <w:spacing w:line="240" w:lineRule="auto"/>
              <w:ind w:leftChars="100" w:left="160"/>
              <w:jc w:val="distribute"/>
              <w:rPr>
                <w:sz w:val="20"/>
                <w:szCs w:val="20"/>
              </w:rPr>
            </w:pPr>
            <w:r>
              <w:rPr>
                <w:rFonts w:hint="eastAsia"/>
                <w:noProof/>
                <w:sz w:val="20"/>
              </w:rPr>
              <w:t>財產收入</w:t>
            </w:r>
          </w:p>
        </w:tc>
        <w:tc>
          <w:tcPr>
            <w:tcW w:w="439" w:type="pct"/>
            <w:tcBorders>
              <w:top w:val="nil"/>
              <w:left w:val="single" w:sz="4" w:space="0" w:color="auto"/>
              <w:bottom w:val="nil"/>
              <w:right w:val="single" w:sz="4" w:space="0" w:color="auto"/>
            </w:tcBorders>
            <w:vAlign w:val="center"/>
            <w:hideMark/>
          </w:tcPr>
          <w:p w14:paraId="0C43354C"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7,000</w:t>
            </w:r>
          </w:p>
        </w:tc>
        <w:tc>
          <w:tcPr>
            <w:tcW w:w="439" w:type="pct"/>
            <w:tcBorders>
              <w:top w:val="nil"/>
              <w:left w:val="single" w:sz="4" w:space="0" w:color="auto"/>
              <w:bottom w:val="nil"/>
              <w:right w:val="single" w:sz="4" w:space="0" w:color="auto"/>
            </w:tcBorders>
            <w:vAlign w:val="center"/>
            <w:hideMark/>
          </w:tcPr>
          <w:p w14:paraId="09605551"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2,998,240</w:t>
            </w:r>
          </w:p>
        </w:tc>
        <w:tc>
          <w:tcPr>
            <w:tcW w:w="405" w:type="pct"/>
            <w:tcBorders>
              <w:top w:val="nil"/>
              <w:left w:val="single" w:sz="4" w:space="0" w:color="auto"/>
              <w:bottom w:val="nil"/>
              <w:right w:val="single" w:sz="4" w:space="0" w:color="auto"/>
            </w:tcBorders>
            <w:vAlign w:val="center"/>
            <w:hideMark/>
          </w:tcPr>
          <w:p w14:paraId="4FB5BA73"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2,991,240</w:t>
            </w:r>
          </w:p>
        </w:tc>
        <w:tc>
          <w:tcPr>
            <w:tcW w:w="361" w:type="pct"/>
            <w:tcBorders>
              <w:top w:val="nil"/>
              <w:left w:val="single" w:sz="4" w:space="0" w:color="auto"/>
              <w:bottom w:val="nil"/>
              <w:right w:val="single" w:sz="4" w:space="0" w:color="auto"/>
            </w:tcBorders>
            <w:vAlign w:val="center"/>
            <w:hideMark/>
          </w:tcPr>
          <w:p w14:paraId="09BEA632"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42,732.00</w:t>
            </w:r>
          </w:p>
        </w:tc>
        <w:tc>
          <w:tcPr>
            <w:tcW w:w="2623" w:type="pct"/>
            <w:tcBorders>
              <w:top w:val="nil"/>
              <w:left w:val="single" w:sz="4" w:space="0" w:color="auto"/>
              <w:bottom w:val="nil"/>
              <w:right w:val="nil"/>
            </w:tcBorders>
            <w:vAlign w:val="center"/>
            <w:hideMark/>
          </w:tcPr>
          <w:p w14:paraId="71FA8C86" w14:textId="77777777" w:rsidR="0030547A" w:rsidRDefault="0030547A" w:rsidP="00CC0C45">
            <w:pPr>
              <w:pStyle w:val="11"/>
              <w:spacing w:line="240" w:lineRule="auto"/>
              <w:rPr>
                <w:sz w:val="20"/>
                <w:szCs w:val="20"/>
              </w:rPr>
            </w:pPr>
            <w:r>
              <w:rPr>
                <w:rFonts w:hint="eastAsia"/>
                <w:noProof/>
                <w:sz w:val="20"/>
              </w:rPr>
              <w:t>斗六市人文公園區段徵收公有土地作價款。</w:t>
            </w:r>
          </w:p>
        </w:tc>
      </w:tr>
      <w:tr w:rsidR="0030547A" w14:paraId="08DF501B" w14:textId="77777777" w:rsidTr="00CC0C45">
        <w:trPr>
          <w:trHeight w:val="340"/>
        </w:trPr>
        <w:tc>
          <w:tcPr>
            <w:tcW w:w="733" w:type="pct"/>
            <w:tcBorders>
              <w:top w:val="nil"/>
              <w:left w:val="nil"/>
              <w:bottom w:val="nil"/>
              <w:right w:val="single" w:sz="4" w:space="0" w:color="auto"/>
            </w:tcBorders>
            <w:vAlign w:val="center"/>
            <w:hideMark/>
          </w:tcPr>
          <w:p w14:paraId="4A69FDFC" w14:textId="77777777" w:rsidR="0030547A" w:rsidRDefault="0030547A" w:rsidP="00CC0C45">
            <w:pPr>
              <w:pStyle w:val="11"/>
              <w:spacing w:line="240" w:lineRule="auto"/>
              <w:ind w:leftChars="100" w:left="160"/>
              <w:jc w:val="distribute"/>
              <w:rPr>
                <w:sz w:val="20"/>
                <w:szCs w:val="20"/>
              </w:rPr>
            </w:pPr>
            <w:r>
              <w:rPr>
                <w:rFonts w:hint="eastAsia"/>
                <w:noProof/>
                <w:sz w:val="20"/>
              </w:rPr>
              <w:t>補助及協助收入</w:t>
            </w:r>
          </w:p>
        </w:tc>
        <w:tc>
          <w:tcPr>
            <w:tcW w:w="439" w:type="pct"/>
            <w:tcBorders>
              <w:top w:val="nil"/>
              <w:left w:val="single" w:sz="4" w:space="0" w:color="auto"/>
              <w:bottom w:val="nil"/>
              <w:right w:val="single" w:sz="4" w:space="0" w:color="auto"/>
            </w:tcBorders>
            <w:vAlign w:val="center"/>
            <w:hideMark/>
          </w:tcPr>
          <w:p w14:paraId="5F417C6B"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19,643,000</w:t>
            </w:r>
          </w:p>
        </w:tc>
        <w:tc>
          <w:tcPr>
            <w:tcW w:w="439" w:type="pct"/>
            <w:tcBorders>
              <w:top w:val="nil"/>
              <w:left w:val="single" w:sz="4" w:space="0" w:color="auto"/>
              <w:bottom w:val="nil"/>
              <w:right w:val="single" w:sz="4" w:space="0" w:color="auto"/>
            </w:tcBorders>
            <w:vAlign w:val="center"/>
            <w:hideMark/>
          </w:tcPr>
          <w:p w14:paraId="6E4F06D6"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18,612,108</w:t>
            </w:r>
          </w:p>
        </w:tc>
        <w:tc>
          <w:tcPr>
            <w:tcW w:w="405" w:type="pct"/>
            <w:tcBorders>
              <w:top w:val="nil"/>
              <w:left w:val="single" w:sz="4" w:space="0" w:color="auto"/>
              <w:bottom w:val="nil"/>
              <w:right w:val="single" w:sz="4" w:space="0" w:color="auto"/>
            </w:tcBorders>
            <w:vAlign w:val="center"/>
            <w:hideMark/>
          </w:tcPr>
          <w:p w14:paraId="68C62425"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- 1,030,892</w:t>
            </w:r>
          </w:p>
        </w:tc>
        <w:tc>
          <w:tcPr>
            <w:tcW w:w="361" w:type="pct"/>
            <w:tcBorders>
              <w:top w:val="nil"/>
              <w:left w:val="single" w:sz="4" w:space="0" w:color="auto"/>
              <w:bottom w:val="nil"/>
              <w:right w:val="single" w:sz="4" w:space="0" w:color="auto"/>
            </w:tcBorders>
            <w:vAlign w:val="center"/>
            <w:hideMark/>
          </w:tcPr>
          <w:p w14:paraId="14658892"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- 5.25</w:t>
            </w:r>
          </w:p>
        </w:tc>
        <w:tc>
          <w:tcPr>
            <w:tcW w:w="2623" w:type="pct"/>
            <w:tcBorders>
              <w:top w:val="nil"/>
              <w:left w:val="single" w:sz="4" w:space="0" w:color="auto"/>
              <w:bottom w:val="nil"/>
              <w:right w:val="nil"/>
            </w:tcBorders>
            <w:vAlign w:val="center"/>
            <w:hideMark/>
          </w:tcPr>
          <w:p w14:paraId="1634F673" w14:textId="77777777" w:rsidR="0030547A" w:rsidRDefault="0030547A" w:rsidP="00CC0C45">
            <w:pPr>
              <w:pStyle w:val="11"/>
              <w:spacing w:line="240" w:lineRule="auto"/>
              <w:rPr>
                <w:sz w:val="20"/>
                <w:szCs w:val="20"/>
              </w:rPr>
            </w:pPr>
            <w:r>
              <w:rPr>
                <w:rFonts w:hint="eastAsia"/>
                <w:noProof/>
                <w:sz w:val="20"/>
              </w:rPr>
              <w:t>計畫型補助收入較預計減少。</w:t>
            </w:r>
          </w:p>
        </w:tc>
      </w:tr>
      <w:tr w:rsidR="0030547A" w14:paraId="34D96563" w14:textId="77777777" w:rsidTr="00CC0C45">
        <w:trPr>
          <w:trHeight w:val="340"/>
        </w:trPr>
        <w:tc>
          <w:tcPr>
            <w:tcW w:w="733" w:type="pct"/>
            <w:tcBorders>
              <w:top w:val="nil"/>
              <w:left w:val="nil"/>
              <w:bottom w:val="single" w:sz="4" w:space="0" w:color="auto"/>
              <w:right w:val="single" w:sz="4" w:space="0" w:color="auto"/>
            </w:tcBorders>
            <w:vAlign w:val="center"/>
            <w:hideMark/>
          </w:tcPr>
          <w:p w14:paraId="7A10C35E" w14:textId="77777777" w:rsidR="0030547A" w:rsidRDefault="0030547A" w:rsidP="00CC0C45">
            <w:pPr>
              <w:pStyle w:val="11"/>
              <w:spacing w:line="240" w:lineRule="auto"/>
              <w:ind w:leftChars="100" w:left="160"/>
              <w:jc w:val="distribute"/>
              <w:rPr>
                <w:sz w:val="20"/>
                <w:szCs w:val="20"/>
              </w:rPr>
            </w:pPr>
            <w:r>
              <w:rPr>
                <w:rFonts w:hint="eastAsia"/>
                <w:noProof/>
                <w:sz w:val="20"/>
              </w:rPr>
              <w:t>其他收入</w:t>
            </w:r>
          </w:p>
        </w:tc>
        <w:tc>
          <w:tcPr>
            <w:tcW w:w="439" w:type="pct"/>
            <w:tcBorders>
              <w:top w:val="nil"/>
              <w:left w:val="single" w:sz="4" w:space="0" w:color="auto"/>
              <w:bottom w:val="single" w:sz="4" w:space="0" w:color="auto"/>
              <w:right w:val="single" w:sz="4" w:space="0" w:color="auto"/>
            </w:tcBorders>
            <w:vAlign w:val="center"/>
            <w:hideMark/>
          </w:tcPr>
          <w:p w14:paraId="7023E9C0"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4,900,000</w:t>
            </w:r>
          </w:p>
        </w:tc>
        <w:tc>
          <w:tcPr>
            <w:tcW w:w="439" w:type="pct"/>
            <w:tcBorders>
              <w:top w:val="nil"/>
              <w:left w:val="single" w:sz="4" w:space="0" w:color="auto"/>
              <w:bottom w:val="single" w:sz="4" w:space="0" w:color="auto"/>
              <w:right w:val="single" w:sz="4" w:space="0" w:color="auto"/>
            </w:tcBorders>
            <w:vAlign w:val="center"/>
            <w:hideMark/>
          </w:tcPr>
          <w:p w14:paraId="2CCB6DA7"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2,943,488</w:t>
            </w:r>
          </w:p>
        </w:tc>
        <w:tc>
          <w:tcPr>
            <w:tcW w:w="405" w:type="pct"/>
            <w:tcBorders>
              <w:top w:val="nil"/>
              <w:left w:val="single" w:sz="4" w:space="0" w:color="auto"/>
              <w:bottom w:val="single" w:sz="4" w:space="0" w:color="auto"/>
              <w:right w:val="single" w:sz="4" w:space="0" w:color="auto"/>
            </w:tcBorders>
            <w:vAlign w:val="center"/>
            <w:hideMark/>
          </w:tcPr>
          <w:p w14:paraId="133A5FBC"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- 1,956,512</w:t>
            </w:r>
          </w:p>
        </w:tc>
        <w:tc>
          <w:tcPr>
            <w:tcW w:w="361" w:type="pct"/>
            <w:tcBorders>
              <w:top w:val="nil"/>
              <w:left w:val="single" w:sz="4" w:space="0" w:color="auto"/>
              <w:bottom w:val="single" w:sz="4" w:space="0" w:color="auto"/>
              <w:right w:val="single" w:sz="4" w:space="0" w:color="auto"/>
            </w:tcBorders>
            <w:vAlign w:val="center"/>
            <w:hideMark/>
          </w:tcPr>
          <w:p w14:paraId="41776E63"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- 39.93</w:t>
            </w:r>
          </w:p>
        </w:tc>
        <w:tc>
          <w:tcPr>
            <w:tcW w:w="2623" w:type="pct"/>
            <w:tcBorders>
              <w:top w:val="nil"/>
              <w:left w:val="single" w:sz="4" w:space="0" w:color="auto"/>
              <w:bottom w:val="single" w:sz="4" w:space="0" w:color="auto"/>
              <w:right w:val="nil"/>
            </w:tcBorders>
            <w:vAlign w:val="center"/>
            <w:hideMark/>
          </w:tcPr>
          <w:p w14:paraId="1DD2A38F" w14:textId="77777777" w:rsidR="0030547A" w:rsidRDefault="0030547A" w:rsidP="00CC0C45">
            <w:pPr>
              <w:pStyle w:val="11"/>
              <w:spacing w:line="240" w:lineRule="auto"/>
              <w:rPr>
                <w:sz w:val="20"/>
                <w:szCs w:val="20"/>
              </w:rPr>
            </w:pPr>
            <w:r>
              <w:rPr>
                <w:rFonts w:hint="eastAsia"/>
                <w:noProof/>
                <w:sz w:val="20"/>
              </w:rPr>
              <w:t>車輛移置費收入較預計減少。</w:t>
            </w:r>
          </w:p>
        </w:tc>
      </w:tr>
    </w:tbl>
    <w:p w14:paraId="6AAC028A" w14:textId="671DFBFA" w:rsidR="0030547A" w:rsidRDefault="0030547A" w:rsidP="0030547A">
      <w:pPr>
        <w:pStyle w:val="aa"/>
        <w:spacing w:line="240" w:lineRule="exact"/>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p>
    <w:p w14:paraId="63EA50CE" w14:textId="77777777" w:rsidR="0030547A" w:rsidRPr="005B3EBD" w:rsidRDefault="0030547A" w:rsidP="00EC2A1E">
      <w:pPr>
        <w:spacing w:beforeLines="30" w:before="108" w:line="440" w:lineRule="exact"/>
        <w:ind w:left="958" w:right="255"/>
        <w:jc w:val="both"/>
        <w:rPr>
          <w:rFonts w:hAnsi="標楷體"/>
          <w:sz w:val="24"/>
        </w:rPr>
      </w:pPr>
      <w:r w:rsidRPr="005B3EBD">
        <w:rPr>
          <w:rFonts w:hAnsi="標楷體" w:hint="eastAsia"/>
          <w:sz w:val="24"/>
        </w:rPr>
        <w:t>（3）以前年度歲入減免（註銷）數簡明表</w:t>
      </w:r>
    </w:p>
    <w:p w14:paraId="2F2AE586" w14:textId="77777777" w:rsidR="0030547A" w:rsidRPr="0073074B" w:rsidRDefault="0030547A" w:rsidP="0030547A">
      <w:pPr>
        <w:pStyle w:val="ab"/>
        <w:ind w:rightChars="0" w:right="0"/>
        <w:rPr>
          <w:w w:val="100"/>
        </w:rPr>
      </w:pPr>
      <w:r w:rsidRPr="0073074B">
        <w:rPr>
          <w:rFonts w:hint="eastAsia"/>
          <w:w w:val="100"/>
          <w:sz w:val="24"/>
        </w:rPr>
        <w:tab/>
      </w:r>
      <w:r w:rsidRPr="0073074B">
        <w:rPr>
          <w:rFonts w:hint="eastAsia"/>
          <w:w w:val="10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7"/>
        <w:gridCol w:w="2581"/>
        <w:gridCol w:w="2448"/>
        <w:gridCol w:w="2323"/>
        <w:gridCol w:w="2297"/>
        <w:gridCol w:w="11320"/>
      </w:tblGrid>
      <w:tr w:rsidR="0030547A" w14:paraId="5A75F5DD" w14:textId="77777777" w:rsidTr="00CC0C45">
        <w:tc>
          <w:tcPr>
            <w:tcW w:w="134" w:type="pct"/>
            <w:vMerge w:val="restart"/>
            <w:tcBorders>
              <w:top w:val="single" w:sz="4" w:space="0" w:color="auto"/>
              <w:left w:val="nil"/>
              <w:bottom w:val="single" w:sz="4" w:space="0" w:color="auto"/>
              <w:right w:val="single" w:sz="4" w:space="0" w:color="auto"/>
            </w:tcBorders>
            <w:vAlign w:val="center"/>
            <w:hideMark/>
          </w:tcPr>
          <w:p w14:paraId="1BB414BB" w14:textId="77777777" w:rsidR="0030547A" w:rsidRDefault="0030547A" w:rsidP="00CC0C45">
            <w:pPr>
              <w:pStyle w:val="11"/>
              <w:spacing w:line="240" w:lineRule="auto"/>
              <w:jc w:val="distribute"/>
              <w:rPr>
                <w:sz w:val="20"/>
                <w:szCs w:val="20"/>
              </w:rPr>
            </w:pPr>
            <w:r>
              <w:rPr>
                <w:rFonts w:hint="eastAsia"/>
                <w:sz w:val="20"/>
                <w:szCs w:val="20"/>
              </w:rPr>
              <w:t>年度</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668C159C" w14:textId="77777777" w:rsidR="0030547A" w:rsidRDefault="0030547A" w:rsidP="00CC0C45">
            <w:pPr>
              <w:pStyle w:val="11"/>
              <w:spacing w:line="240" w:lineRule="auto"/>
              <w:ind w:leftChars="3" w:left="5" w:rightChars="3" w:right="5"/>
              <w:jc w:val="distribute"/>
              <w:rPr>
                <w:sz w:val="20"/>
                <w:szCs w:val="20"/>
              </w:rPr>
            </w:pPr>
            <w:r>
              <w:rPr>
                <w:rFonts w:hint="eastAsia"/>
                <w:sz w:val="20"/>
                <w:szCs w:val="20"/>
              </w:rPr>
              <w:t>科目</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2725ED0C" w14:textId="77777777" w:rsidR="0030547A" w:rsidRDefault="0030547A" w:rsidP="00CC0C45">
            <w:pPr>
              <w:pStyle w:val="11"/>
              <w:spacing w:line="240" w:lineRule="auto"/>
              <w:ind w:leftChars="3" w:left="5" w:rightChars="3" w:right="5"/>
              <w:jc w:val="distribute"/>
              <w:rPr>
                <w:sz w:val="20"/>
                <w:szCs w:val="20"/>
              </w:rPr>
            </w:pPr>
            <w:r>
              <w:rPr>
                <w:rFonts w:hint="eastAsia"/>
                <w:sz w:val="20"/>
                <w:szCs w:val="20"/>
              </w:rPr>
              <w:t>以前年度</w:t>
            </w:r>
          </w:p>
          <w:p w14:paraId="7503A3FF" w14:textId="77777777" w:rsidR="0030547A" w:rsidRDefault="0030547A" w:rsidP="00CC0C45">
            <w:pPr>
              <w:pStyle w:val="11"/>
              <w:spacing w:line="240" w:lineRule="auto"/>
              <w:ind w:leftChars="3" w:left="5" w:rightChars="3" w:right="5"/>
              <w:jc w:val="distribute"/>
              <w:rPr>
                <w:sz w:val="20"/>
                <w:szCs w:val="20"/>
              </w:rPr>
            </w:pPr>
            <w:r>
              <w:rPr>
                <w:rFonts w:hint="eastAsia"/>
                <w:sz w:val="20"/>
                <w:szCs w:val="20"/>
              </w:rPr>
              <w:t>轉入數</w:t>
            </w: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27B76825" w14:textId="77777777" w:rsidR="0030547A" w:rsidRDefault="0030547A" w:rsidP="00CC0C45">
            <w:pPr>
              <w:pStyle w:val="11"/>
              <w:spacing w:line="240" w:lineRule="auto"/>
              <w:ind w:leftChars="3" w:left="5" w:rightChars="3" w:right="5"/>
              <w:jc w:val="distribute"/>
              <w:rPr>
                <w:sz w:val="20"/>
                <w:szCs w:val="20"/>
              </w:rPr>
            </w:pPr>
            <w:r>
              <w:rPr>
                <w:rFonts w:hint="eastAsia"/>
                <w:sz w:val="20"/>
                <w:szCs w:val="20"/>
              </w:rPr>
              <w:t>減免（註銷）數</w:t>
            </w:r>
          </w:p>
        </w:tc>
        <w:tc>
          <w:tcPr>
            <w:tcW w:w="2627" w:type="pct"/>
            <w:vMerge w:val="restart"/>
            <w:tcBorders>
              <w:top w:val="single" w:sz="4" w:space="0" w:color="auto"/>
              <w:left w:val="single" w:sz="4" w:space="0" w:color="auto"/>
              <w:bottom w:val="single" w:sz="4" w:space="0" w:color="auto"/>
              <w:right w:val="nil"/>
            </w:tcBorders>
            <w:vAlign w:val="center"/>
            <w:hideMark/>
          </w:tcPr>
          <w:p w14:paraId="42232CAE" w14:textId="77777777" w:rsidR="0030547A" w:rsidRDefault="0030547A" w:rsidP="00CC0C45">
            <w:pPr>
              <w:pStyle w:val="11"/>
              <w:spacing w:line="240" w:lineRule="auto"/>
              <w:ind w:leftChars="3" w:left="5" w:rightChars="3" w:right="5"/>
              <w:jc w:val="distribute"/>
              <w:rPr>
                <w:sz w:val="20"/>
                <w:szCs w:val="20"/>
              </w:rPr>
            </w:pPr>
            <w:r>
              <w:rPr>
                <w:rFonts w:hint="eastAsia"/>
                <w:sz w:val="20"/>
                <w:szCs w:val="20"/>
              </w:rPr>
              <w:t>原因分析</w:t>
            </w:r>
          </w:p>
        </w:tc>
      </w:tr>
      <w:tr w:rsidR="0030547A" w14:paraId="677FD052" w14:textId="77777777" w:rsidTr="00CC0C45">
        <w:tc>
          <w:tcPr>
            <w:tcW w:w="134" w:type="pct"/>
            <w:vMerge/>
            <w:tcBorders>
              <w:top w:val="single" w:sz="4" w:space="0" w:color="auto"/>
              <w:left w:val="nil"/>
              <w:bottom w:val="single" w:sz="4" w:space="0" w:color="auto"/>
              <w:right w:val="single" w:sz="4" w:space="0" w:color="auto"/>
            </w:tcBorders>
            <w:vAlign w:val="center"/>
            <w:hideMark/>
          </w:tcPr>
          <w:p w14:paraId="7A65F347" w14:textId="77777777" w:rsidR="0030547A" w:rsidRDefault="0030547A" w:rsidP="00CC0C45">
            <w:pPr>
              <w:widowControl/>
              <w:jc w:val="left"/>
              <w:rPr>
                <w:rFonts w:cs="新細明體"/>
                <w:sz w:val="20"/>
              </w:rPr>
            </w:pPr>
          </w:p>
        </w:tc>
        <w:tc>
          <w:tcPr>
            <w:tcW w:w="599" w:type="pct"/>
            <w:vMerge/>
            <w:tcBorders>
              <w:top w:val="single" w:sz="4" w:space="0" w:color="auto"/>
              <w:left w:val="single" w:sz="4" w:space="0" w:color="auto"/>
              <w:bottom w:val="single" w:sz="4" w:space="0" w:color="auto"/>
              <w:right w:val="single" w:sz="4" w:space="0" w:color="auto"/>
            </w:tcBorders>
            <w:vAlign w:val="center"/>
            <w:hideMark/>
          </w:tcPr>
          <w:p w14:paraId="3432DC63" w14:textId="77777777" w:rsidR="0030547A" w:rsidRDefault="0030547A" w:rsidP="00CC0C45">
            <w:pPr>
              <w:widowControl/>
              <w:jc w:val="left"/>
              <w:rPr>
                <w:rFonts w:cs="新細明體"/>
                <w:sz w:val="20"/>
              </w:rPr>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1E3D8388" w14:textId="77777777" w:rsidR="0030547A" w:rsidRDefault="0030547A" w:rsidP="00CC0C45">
            <w:pPr>
              <w:widowControl/>
              <w:jc w:val="left"/>
              <w:rPr>
                <w:rFonts w:cs="新細明體"/>
                <w:sz w:val="20"/>
              </w:rPr>
            </w:pPr>
          </w:p>
        </w:tc>
        <w:tc>
          <w:tcPr>
            <w:tcW w:w="539" w:type="pct"/>
            <w:tcBorders>
              <w:top w:val="single" w:sz="4" w:space="0" w:color="auto"/>
              <w:left w:val="single" w:sz="4" w:space="0" w:color="auto"/>
              <w:bottom w:val="single" w:sz="4" w:space="0" w:color="auto"/>
              <w:right w:val="single" w:sz="4" w:space="0" w:color="auto"/>
            </w:tcBorders>
            <w:vAlign w:val="center"/>
            <w:hideMark/>
          </w:tcPr>
          <w:p w14:paraId="38EBA969" w14:textId="77777777" w:rsidR="0030547A" w:rsidRDefault="0030547A" w:rsidP="00CC0C45">
            <w:pPr>
              <w:pStyle w:val="11"/>
              <w:spacing w:line="240" w:lineRule="auto"/>
              <w:ind w:leftChars="3" w:left="5" w:rightChars="3" w:right="5"/>
              <w:jc w:val="distribute"/>
              <w:rPr>
                <w:sz w:val="20"/>
                <w:szCs w:val="20"/>
              </w:rPr>
            </w:pPr>
            <w:r>
              <w:rPr>
                <w:rFonts w:hint="eastAsia"/>
                <w:sz w:val="20"/>
                <w:szCs w:val="20"/>
              </w:rPr>
              <w:t>金額</w:t>
            </w:r>
          </w:p>
        </w:tc>
        <w:tc>
          <w:tcPr>
            <w:tcW w:w="532" w:type="pct"/>
            <w:tcBorders>
              <w:top w:val="single" w:sz="4" w:space="0" w:color="auto"/>
              <w:left w:val="single" w:sz="4" w:space="0" w:color="auto"/>
              <w:bottom w:val="single" w:sz="4" w:space="0" w:color="auto"/>
              <w:right w:val="single" w:sz="4" w:space="0" w:color="auto"/>
            </w:tcBorders>
            <w:vAlign w:val="center"/>
            <w:hideMark/>
          </w:tcPr>
          <w:p w14:paraId="43CEF30B" w14:textId="77777777" w:rsidR="0030547A" w:rsidRDefault="0030547A" w:rsidP="00CC0C45">
            <w:pPr>
              <w:pStyle w:val="11"/>
              <w:spacing w:line="240" w:lineRule="auto"/>
              <w:ind w:leftChars="3" w:left="5" w:rightChars="3" w:right="5"/>
              <w:jc w:val="center"/>
              <w:rPr>
                <w:sz w:val="20"/>
                <w:szCs w:val="20"/>
              </w:rPr>
            </w:pPr>
            <w:r>
              <w:rPr>
                <w:rFonts w:hint="eastAsia"/>
                <w:sz w:val="20"/>
                <w:szCs w:val="20"/>
              </w:rPr>
              <w:t>％</w:t>
            </w:r>
          </w:p>
        </w:tc>
        <w:tc>
          <w:tcPr>
            <w:tcW w:w="2627" w:type="pct"/>
            <w:vMerge/>
            <w:tcBorders>
              <w:top w:val="single" w:sz="4" w:space="0" w:color="auto"/>
              <w:left w:val="single" w:sz="4" w:space="0" w:color="auto"/>
              <w:bottom w:val="single" w:sz="4" w:space="0" w:color="auto"/>
              <w:right w:val="nil"/>
            </w:tcBorders>
            <w:vAlign w:val="center"/>
            <w:hideMark/>
          </w:tcPr>
          <w:p w14:paraId="754EB4ED" w14:textId="77777777" w:rsidR="0030547A" w:rsidRDefault="0030547A" w:rsidP="00CC0C45">
            <w:pPr>
              <w:widowControl/>
              <w:jc w:val="left"/>
              <w:rPr>
                <w:rFonts w:cs="新細明體"/>
                <w:sz w:val="20"/>
              </w:rPr>
            </w:pPr>
          </w:p>
        </w:tc>
      </w:tr>
      <w:tr w:rsidR="0030547A" w14:paraId="318B93EB" w14:textId="77777777" w:rsidTr="00CC0C45">
        <w:trPr>
          <w:trHeight w:val="340"/>
        </w:trPr>
        <w:tc>
          <w:tcPr>
            <w:tcW w:w="134" w:type="pct"/>
            <w:tcBorders>
              <w:top w:val="nil"/>
              <w:left w:val="nil"/>
              <w:bottom w:val="nil"/>
              <w:right w:val="single" w:sz="4" w:space="0" w:color="auto"/>
            </w:tcBorders>
            <w:vAlign w:val="center"/>
          </w:tcPr>
          <w:p w14:paraId="2D67CD1B" w14:textId="77777777" w:rsidR="0030547A" w:rsidRPr="008E6447" w:rsidRDefault="0030547A" w:rsidP="00CC0C45">
            <w:pPr>
              <w:pStyle w:val="11"/>
              <w:spacing w:line="240" w:lineRule="auto"/>
              <w:jc w:val="center"/>
              <w:rPr>
                <w:rFonts w:ascii="新細明體" w:eastAsia="新細明體" w:hAnsi="新細明體"/>
                <w:b/>
                <w:sz w:val="20"/>
                <w:szCs w:val="20"/>
              </w:rPr>
            </w:pPr>
          </w:p>
        </w:tc>
        <w:tc>
          <w:tcPr>
            <w:tcW w:w="599" w:type="pct"/>
            <w:tcBorders>
              <w:top w:val="nil"/>
              <w:left w:val="single" w:sz="4" w:space="0" w:color="auto"/>
              <w:bottom w:val="nil"/>
              <w:right w:val="single" w:sz="4" w:space="0" w:color="auto"/>
            </w:tcBorders>
            <w:vAlign w:val="center"/>
            <w:hideMark/>
          </w:tcPr>
          <w:p w14:paraId="02344D32" w14:textId="77777777" w:rsidR="0030547A" w:rsidRDefault="0030547A" w:rsidP="00CC0C45">
            <w:pPr>
              <w:pStyle w:val="11"/>
              <w:spacing w:line="240" w:lineRule="auto"/>
              <w:jc w:val="distribute"/>
              <w:rPr>
                <w:b/>
                <w:sz w:val="20"/>
                <w:szCs w:val="20"/>
              </w:rPr>
            </w:pPr>
            <w:r>
              <w:rPr>
                <w:rFonts w:hint="eastAsia"/>
                <w:b/>
                <w:noProof/>
                <w:sz w:val="20"/>
              </w:rPr>
              <w:t>雲林縣警察局</w:t>
            </w:r>
          </w:p>
        </w:tc>
        <w:tc>
          <w:tcPr>
            <w:tcW w:w="568" w:type="pct"/>
            <w:tcBorders>
              <w:top w:val="nil"/>
              <w:left w:val="single" w:sz="4" w:space="0" w:color="auto"/>
              <w:bottom w:val="nil"/>
              <w:right w:val="single" w:sz="4" w:space="0" w:color="auto"/>
            </w:tcBorders>
            <w:vAlign w:val="center"/>
          </w:tcPr>
          <w:p w14:paraId="2B82161C" w14:textId="77777777" w:rsidR="0030547A" w:rsidRDefault="0030547A" w:rsidP="00CC0C45">
            <w:pPr>
              <w:pStyle w:val="11"/>
              <w:spacing w:line="240" w:lineRule="auto"/>
              <w:jc w:val="right"/>
              <w:rPr>
                <w:rFonts w:ascii="新細明體" w:eastAsia="新細明體" w:hAnsi="新細明體"/>
                <w:b/>
                <w:sz w:val="20"/>
                <w:szCs w:val="20"/>
              </w:rPr>
            </w:pPr>
          </w:p>
        </w:tc>
        <w:tc>
          <w:tcPr>
            <w:tcW w:w="539" w:type="pct"/>
            <w:tcBorders>
              <w:top w:val="nil"/>
              <w:left w:val="single" w:sz="4" w:space="0" w:color="auto"/>
              <w:bottom w:val="nil"/>
              <w:right w:val="single" w:sz="4" w:space="0" w:color="auto"/>
            </w:tcBorders>
            <w:vAlign w:val="center"/>
          </w:tcPr>
          <w:p w14:paraId="38970AB0" w14:textId="77777777" w:rsidR="0030547A" w:rsidRDefault="0030547A" w:rsidP="00CC0C45">
            <w:pPr>
              <w:pStyle w:val="11"/>
              <w:spacing w:line="240" w:lineRule="auto"/>
              <w:ind w:leftChars="3" w:left="5" w:rightChars="3" w:right="5"/>
              <w:jc w:val="right"/>
              <w:rPr>
                <w:rFonts w:ascii="新細明體" w:eastAsia="新細明體" w:hAnsi="新細明體"/>
                <w:b/>
                <w:sz w:val="20"/>
                <w:szCs w:val="20"/>
              </w:rPr>
            </w:pPr>
          </w:p>
        </w:tc>
        <w:tc>
          <w:tcPr>
            <w:tcW w:w="532" w:type="pct"/>
            <w:tcBorders>
              <w:top w:val="nil"/>
              <w:left w:val="single" w:sz="4" w:space="0" w:color="auto"/>
              <w:bottom w:val="nil"/>
              <w:right w:val="single" w:sz="4" w:space="0" w:color="auto"/>
            </w:tcBorders>
            <w:vAlign w:val="center"/>
          </w:tcPr>
          <w:p w14:paraId="1581DC9B" w14:textId="77777777" w:rsidR="0030547A" w:rsidRDefault="0030547A" w:rsidP="00CC0C45">
            <w:pPr>
              <w:pStyle w:val="11"/>
              <w:spacing w:line="240" w:lineRule="auto"/>
              <w:ind w:leftChars="3" w:left="5" w:rightChars="3" w:right="5"/>
              <w:jc w:val="right"/>
              <w:rPr>
                <w:rFonts w:ascii="新細明體" w:eastAsia="新細明體" w:hAnsi="新細明體"/>
                <w:b/>
                <w:sz w:val="20"/>
                <w:szCs w:val="20"/>
              </w:rPr>
            </w:pPr>
          </w:p>
        </w:tc>
        <w:tc>
          <w:tcPr>
            <w:tcW w:w="2627" w:type="pct"/>
            <w:tcBorders>
              <w:top w:val="nil"/>
              <w:left w:val="single" w:sz="4" w:space="0" w:color="auto"/>
              <w:bottom w:val="nil"/>
              <w:right w:val="nil"/>
            </w:tcBorders>
            <w:vAlign w:val="center"/>
          </w:tcPr>
          <w:p w14:paraId="31F8D18B" w14:textId="77777777" w:rsidR="0030547A" w:rsidRDefault="0030547A" w:rsidP="00CC0C45">
            <w:pPr>
              <w:pStyle w:val="11"/>
              <w:spacing w:line="240" w:lineRule="auto"/>
              <w:rPr>
                <w:b/>
                <w:sz w:val="20"/>
                <w:szCs w:val="20"/>
              </w:rPr>
            </w:pPr>
          </w:p>
        </w:tc>
      </w:tr>
      <w:tr w:rsidR="0030547A" w14:paraId="69439612" w14:textId="77777777" w:rsidTr="00CC0C45">
        <w:trPr>
          <w:trHeight w:val="340"/>
        </w:trPr>
        <w:tc>
          <w:tcPr>
            <w:tcW w:w="134" w:type="pct"/>
            <w:tcBorders>
              <w:top w:val="nil"/>
              <w:left w:val="nil"/>
              <w:bottom w:val="single" w:sz="4" w:space="0" w:color="auto"/>
              <w:right w:val="single" w:sz="4" w:space="0" w:color="auto"/>
            </w:tcBorders>
            <w:vAlign w:val="center"/>
            <w:hideMark/>
          </w:tcPr>
          <w:p w14:paraId="52B670B7" w14:textId="77777777" w:rsidR="0030547A" w:rsidRPr="008E6447" w:rsidRDefault="0030547A" w:rsidP="00CC0C45">
            <w:pPr>
              <w:pStyle w:val="11"/>
              <w:spacing w:line="240" w:lineRule="auto"/>
              <w:jc w:val="center"/>
              <w:rPr>
                <w:rFonts w:ascii="新細明體" w:eastAsia="新細明體" w:hAnsi="新細明體"/>
                <w:sz w:val="20"/>
                <w:szCs w:val="20"/>
              </w:rPr>
            </w:pPr>
            <w:r w:rsidRPr="008E6447">
              <w:rPr>
                <w:rFonts w:ascii="新細明體" w:eastAsia="新細明體" w:hAnsi="新細明體" w:hint="eastAsia"/>
                <w:noProof/>
                <w:sz w:val="20"/>
              </w:rPr>
              <w:t>96</w:t>
            </w:r>
          </w:p>
        </w:tc>
        <w:tc>
          <w:tcPr>
            <w:tcW w:w="599" w:type="pct"/>
            <w:tcBorders>
              <w:top w:val="nil"/>
              <w:left w:val="single" w:sz="4" w:space="0" w:color="auto"/>
              <w:bottom w:val="single" w:sz="4" w:space="0" w:color="auto"/>
              <w:right w:val="single" w:sz="4" w:space="0" w:color="auto"/>
            </w:tcBorders>
            <w:vAlign w:val="center"/>
            <w:hideMark/>
          </w:tcPr>
          <w:p w14:paraId="3C0F0E39" w14:textId="77777777" w:rsidR="0030547A" w:rsidRDefault="0030547A" w:rsidP="00CC0C45">
            <w:pPr>
              <w:pStyle w:val="11"/>
              <w:spacing w:line="240" w:lineRule="auto"/>
              <w:ind w:leftChars="100" w:left="160"/>
              <w:jc w:val="distribute"/>
              <w:rPr>
                <w:sz w:val="20"/>
                <w:szCs w:val="20"/>
              </w:rPr>
            </w:pPr>
            <w:r>
              <w:rPr>
                <w:rFonts w:hint="eastAsia"/>
                <w:noProof/>
                <w:sz w:val="20"/>
              </w:rPr>
              <w:t>罰款及賠償收入</w:t>
            </w:r>
          </w:p>
        </w:tc>
        <w:tc>
          <w:tcPr>
            <w:tcW w:w="568" w:type="pct"/>
            <w:tcBorders>
              <w:top w:val="nil"/>
              <w:left w:val="single" w:sz="4" w:space="0" w:color="auto"/>
              <w:bottom w:val="single" w:sz="4" w:space="0" w:color="auto"/>
              <w:right w:val="single" w:sz="4" w:space="0" w:color="auto"/>
            </w:tcBorders>
            <w:vAlign w:val="center"/>
            <w:hideMark/>
          </w:tcPr>
          <w:p w14:paraId="28A17035" w14:textId="77777777" w:rsidR="0030547A" w:rsidRDefault="0030547A" w:rsidP="00CC0C45">
            <w:pPr>
              <w:pStyle w:val="11"/>
              <w:spacing w:line="240" w:lineRule="auto"/>
              <w:jc w:val="right"/>
              <w:rPr>
                <w:rFonts w:ascii="新細明體" w:eastAsia="新細明體" w:hAnsi="新細明體"/>
                <w:sz w:val="20"/>
                <w:szCs w:val="20"/>
              </w:rPr>
            </w:pPr>
            <w:r>
              <w:rPr>
                <w:rFonts w:ascii="新細明體" w:hAnsi="新細明體" w:hint="eastAsia"/>
                <w:noProof/>
                <w:sz w:val="20"/>
              </w:rPr>
              <w:t>101,005</w:t>
            </w:r>
          </w:p>
        </w:tc>
        <w:tc>
          <w:tcPr>
            <w:tcW w:w="539" w:type="pct"/>
            <w:tcBorders>
              <w:top w:val="nil"/>
              <w:left w:val="single" w:sz="4" w:space="0" w:color="auto"/>
              <w:bottom w:val="single" w:sz="4" w:space="0" w:color="auto"/>
              <w:right w:val="single" w:sz="4" w:space="0" w:color="auto"/>
            </w:tcBorders>
            <w:vAlign w:val="center"/>
            <w:hideMark/>
          </w:tcPr>
          <w:p w14:paraId="545A7061" w14:textId="77777777" w:rsidR="0030547A" w:rsidRDefault="0030547A" w:rsidP="00CC0C4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101,005</w:t>
            </w:r>
          </w:p>
        </w:tc>
        <w:tc>
          <w:tcPr>
            <w:tcW w:w="532" w:type="pct"/>
            <w:tcBorders>
              <w:top w:val="nil"/>
              <w:left w:val="single" w:sz="4" w:space="0" w:color="auto"/>
              <w:bottom w:val="single" w:sz="4" w:space="0" w:color="auto"/>
              <w:right w:val="single" w:sz="4" w:space="0" w:color="auto"/>
            </w:tcBorders>
            <w:vAlign w:val="center"/>
            <w:hideMark/>
          </w:tcPr>
          <w:p w14:paraId="2C960BE3" w14:textId="77777777" w:rsidR="0030547A" w:rsidRDefault="0030547A" w:rsidP="00CC0C4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100.00</w:t>
            </w:r>
          </w:p>
        </w:tc>
        <w:tc>
          <w:tcPr>
            <w:tcW w:w="2627" w:type="pct"/>
            <w:tcBorders>
              <w:top w:val="nil"/>
              <w:left w:val="single" w:sz="4" w:space="0" w:color="auto"/>
              <w:bottom w:val="single" w:sz="4" w:space="0" w:color="auto"/>
              <w:right w:val="nil"/>
            </w:tcBorders>
            <w:vAlign w:val="center"/>
            <w:hideMark/>
          </w:tcPr>
          <w:p w14:paraId="1352C45B" w14:textId="77777777" w:rsidR="0030547A" w:rsidRDefault="0030547A" w:rsidP="00CC0C45">
            <w:pPr>
              <w:pStyle w:val="11"/>
              <w:spacing w:line="240" w:lineRule="auto"/>
              <w:rPr>
                <w:sz w:val="20"/>
                <w:szCs w:val="20"/>
              </w:rPr>
            </w:pPr>
            <w:r>
              <w:rPr>
                <w:rFonts w:hint="eastAsia"/>
                <w:noProof/>
                <w:sz w:val="20"/>
              </w:rPr>
              <w:t>罰鍰案件逾法定執行期間辦理註銷。</w:t>
            </w:r>
          </w:p>
        </w:tc>
      </w:tr>
    </w:tbl>
    <w:p w14:paraId="60E12786" w14:textId="77777777" w:rsidR="0030547A" w:rsidRDefault="0030547A" w:rsidP="0030547A">
      <w:pPr>
        <w:pStyle w:val="aa"/>
        <w:spacing w:line="240" w:lineRule="exact"/>
      </w:pPr>
      <w:proofErr w:type="gramStart"/>
      <w:r>
        <w:rPr>
          <w:rFonts w:hint="eastAsia"/>
        </w:rPr>
        <w:t>註</w:t>
      </w:r>
      <w:proofErr w:type="gramEnd"/>
      <w:r>
        <w:rPr>
          <w:rFonts w:hint="eastAsia"/>
        </w:rPr>
        <w:t>：本表所列項目係指減免（註銷）數達20％且10萬元以上，或1百萬元以上者。</w:t>
      </w:r>
    </w:p>
    <w:p w14:paraId="0E5B33AE" w14:textId="77777777" w:rsidR="0030547A" w:rsidRDefault="0030547A" w:rsidP="00030DFA">
      <w:pPr>
        <w:pStyle w:val="a9"/>
        <w:tabs>
          <w:tab w:val="right" w:pos="10800"/>
        </w:tabs>
        <w:spacing w:beforeLines="30" w:before="108" w:line="440" w:lineRule="exact"/>
        <w:ind w:leftChars="0" w:left="958" w:right="17"/>
        <w:jc w:val="both"/>
        <w:rPr>
          <w:rFonts w:ascii="標楷體" w:eastAsia="標楷體" w:hAnsi="標楷體"/>
        </w:rPr>
      </w:pPr>
      <w:r>
        <w:rPr>
          <w:rFonts w:ascii="標楷體" w:eastAsia="標楷體" w:hAnsi="標楷體" w:hint="eastAsia"/>
        </w:rPr>
        <w:t>（4）以前年度應收保留數簡明表</w:t>
      </w:r>
    </w:p>
    <w:p w14:paraId="5BDA54BB" w14:textId="77777777" w:rsidR="0030547A" w:rsidRDefault="0030547A" w:rsidP="0030547A">
      <w:pPr>
        <w:rPr>
          <w:rFonts w:hAnsi="標楷體"/>
          <w:sz w:val="20"/>
        </w:rPr>
      </w:pPr>
      <w:r>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6"/>
        <w:gridCol w:w="2586"/>
        <w:gridCol w:w="2439"/>
        <w:gridCol w:w="2336"/>
        <w:gridCol w:w="2267"/>
        <w:gridCol w:w="11342"/>
      </w:tblGrid>
      <w:tr w:rsidR="0030547A" w14:paraId="58935B9D" w14:textId="77777777" w:rsidTr="00030DFA">
        <w:trPr>
          <w:trHeight w:val="340"/>
          <w:tblHeader/>
        </w:trPr>
        <w:tc>
          <w:tcPr>
            <w:tcW w:w="134" w:type="pct"/>
            <w:vMerge w:val="restart"/>
            <w:tcBorders>
              <w:top w:val="single" w:sz="4" w:space="0" w:color="auto"/>
              <w:left w:val="nil"/>
              <w:bottom w:val="single" w:sz="4" w:space="0" w:color="auto"/>
              <w:right w:val="single" w:sz="4" w:space="0" w:color="auto"/>
            </w:tcBorders>
            <w:vAlign w:val="center"/>
            <w:hideMark/>
          </w:tcPr>
          <w:p w14:paraId="61F15E73" w14:textId="77777777" w:rsidR="0030547A" w:rsidRDefault="0030547A" w:rsidP="00CC0C45">
            <w:pPr>
              <w:pStyle w:val="aa"/>
              <w:jc w:val="distribute"/>
            </w:pPr>
            <w:r>
              <w:rPr>
                <w:rFonts w:hint="eastAsia"/>
              </w:rPr>
              <w:t>年度</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15DCA" w14:textId="77777777" w:rsidR="0030547A" w:rsidRDefault="0030547A" w:rsidP="00CC0C45">
            <w:pPr>
              <w:pStyle w:val="aa"/>
              <w:spacing w:line="240" w:lineRule="auto"/>
              <w:ind w:leftChars="30" w:left="48" w:rightChars="30" w:right="48"/>
              <w:jc w:val="distribute"/>
            </w:pPr>
            <w:r>
              <w:rPr>
                <w:rFonts w:hint="eastAsia"/>
              </w:rPr>
              <w:t>科目</w:t>
            </w:r>
          </w:p>
        </w:tc>
        <w:tc>
          <w:tcPr>
            <w:tcW w:w="566" w:type="pct"/>
            <w:vMerge w:val="restart"/>
            <w:tcBorders>
              <w:top w:val="single" w:sz="4" w:space="0" w:color="auto"/>
              <w:left w:val="single" w:sz="4" w:space="0" w:color="auto"/>
              <w:bottom w:val="single" w:sz="4" w:space="0" w:color="auto"/>
              <w:right w:val="single" w:sz="4" w:space="0" w:color="auto"/>
            </w:tcBorders>
            <w:vAlign w:val="center"/>
            <w:hideMark/>
          </w:tcPr>
          <w:p w14:paraId="2C37B319" w14:textId="77777777" w:rsidR="0030547A" w:rsidRDefault="0030547A" w:rsidP="00CC0C45">
            <w:pPr>
              <w:pStyle w:val="aa"/>
              <w:spacing w:line="240" w:lineRule="auto"/>
              <w:ind w:leftChars="30" w:left="48" w:rightChars="30" w:right="48"/>
              <w:jc w:val="distribute"/>
            </w:pPr>
            <w:r>
              <w:rPr>
                <w:rFonts w:hint="eastAsia"/>
              </w:rPr>
              <w:t>以前年度</w:t>
            </w:r>
          </w:p>
          <w:p w14:paraId="6FDEA011" w14:textId="77777777" w:rsidR="0030547A" w:rsidRDefault="0030547A" w:rsidP="00CC0C45">
            <w:pPr>
              <w:pStyle w:val="aa"/>
              <w:spacing w:line="240" w:lineRule="auto"/>
              <w:ind w:leftChars="30" w:left="48" w:rightChars="30" w:right="48"/>
              <w:jc w:val="distribute"/>
            </w:pPr>
            <w:r>
              <w:rPr>
                <w:rFonts w:hint="eastAsia"/>
              </w:rPr>
              <w:t>轉入數</w:t>
            </w:r>
          </w:p>
        </w:tc>
        <w:tc>
          <w:tcPr>
            <w:tcW w:w="1068" w:type="pct"/>
            <w:gridSpan w:val="2"/>
            <w:tcBorders>
              <w:top w:val="single" w:sz="4" w:space="0" w:color="auto"/>
              <w:left w:val="single" w:sz="4" w:space="0" w:color="auto"/>
              <w:bottom w:val="single" w:sz="4" w:space="0" w:color="auto"/>
              <w:right w:val="single" w:sz="4" w:space="0" w:color="auto"/>
            </w:tcBorders>
            <w:vAlign w:val="center"/>
            <w:hideMark/>
          </w:tcPr>
          <w:p w14:paraId="4AAFB226" w14:textId="77777777" w:rsidR="0030547A" w:rsidRDefault="0030547A" w:rsidP="00CC0C45">
            <w:pPr>
              <w:pStyle w:val="aa"/>
              <w:spacing w:line="240" w:lineRule="auto"/>
              <w:ind w:leftChars="30" w:left="48" w:rightChars="30" w:right="48"/>
              <w:jc w:val="distribute"/>
            </w:pPr>
            <w:r>
              <w:rPr>
                <w:rFonts w:hint="eastAsia"/>
              </w:rPr>
              <w:t>應收保留數</w:t>
            </w:r>
          </w:p>
        </w:tc>
        <w:tc>
          <w:tcPr>
            <w:tcW w:w="2632" w:type="pct"/>
            <w:vMerge w:val="restart"/>
            <w:tcBorders>
              <w:top w:val="single" w:sz="4" w:space="0" w:color="auto"/>
              <w:left w:val="single" w:sz="4" w:space="0" w:color="auto"/>
              <w:bottom w:val="single" w:sz="4" w:space="0" w:color="auto"/>
              <w:right w:val="nil"/>
            </w:tcBorders>
            <w:vAlign w:val="center"/>
            <w:hideMark/>
          </w:tcPr>
          <w:p w14:paraId="51522CF4" w14:textId="77777777" w:rsidR="0030547A" w:rsidRDefault="0030547A" w:rsidP="00CC0C45">
            <w:pPr>
              <w:pStyle w:val="aa"/>
              <w:spacing w:line="240" w:lineRule="auto"/>
              <w:ind w:leftChars="30" w:left="48" w:rightChars="30" w:right="48"/>
              <w:jc w:val="distribute"/>
            </w:pPr>
            <w:r>
              <w:rPr>
                <w:rFonts w:hint="eastAsia"/>
              </w:rPr>
              <w:t>原因分析</w:t>
            </w:r>
          </w:p>
        </w:tc>
      </w:tr>
      <w:tr w:rsidR="0030547A" w14:paraId="074698A6" w14:textId="77777777" w:rsidTr="00030DFA">
        <w:trPr>
          <w:trHeight w:val="340"/>
          <w:tblHeader/>
        </w:trPr>
        <w:tc>
          <w:tcPr>
            <w:tcW w:w="134" w:type="pct"/>
            <w:vMerge/>
            <w:tcBorders>
              <w:top w:val="single" w:sz="4" w:space="0" w:color="auto"/>
              <w:left w:val="nil"/>
              <w:bottom w:val="single" w:sz="4" w:space="0" w:color="auto"/>
              <w:right w:val="single" w:sz="4" w:space="0" w:color="auto"/>
            </w:tcBorders>
            <w:vAlign w:val="center"/>
            <w:hideMark/>
          </w:tcPr>
          <w:p w14:paraId="282E811C" w14:textId="77777777" w:rsidR="0030547A" w:rsidRDefault="0030547A" w:rsidP="00CC0C45">
            <w:pPr>
              <w:widowControl/>
              <w:jc w:val="left"/>
              <w:rPr>
                <w:sz w:val="20"/>
              </w:rPr>
            </w:pP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1B1BD84E" w14:textId="77777777" w:rsidR="0030547A" w:rsidRDefault="0030547A" w:rsidP="00CC0C45">
            <w:pPr>
              <w:widowControl/>
              <w:jc w:val="left"/>
              <w:rPr>
                <w:sz w:val="20"/>
              </w:rPr>
            </w:pP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1645E69B" w14:textId="77777777" w:rsidR="0030547A" w:rsidRDefault="0030547A" w:rsidP="00CC0C45">
            <w:pPr>
              <w:widowControl/>
              <w:jc w:val="left"/>
              <w:rPr>
                <w:sz w:val="20"/>
              </w:rPr>
            </w:pPr>
          </w:p>
        </w:tc>
        <w:tc>
          <w:tcPr>
            <w:tcW w:w="542" w:type="pct"/>
            <w:tcBorders>
              <w:top w:val="single" w:sz="4" w:space="0" w:color="auto"/>
              <w:left w:val="single" w:sz="4" w:space="0" w:color="auto"/>
              <w:bottom w:val="single" w:sz="4" w:space="0" w:color="auto"/>
              <w:right w:val="single" w:sz="4" w:space="0" w:color="auto"/>
            </w:tcBorders>
            <w:vAlign w:val="center"/>
            <w:hideMark/>
          </w:tcPr>
          <w:p w14:paraId="12AC799D" w14:textId="77777777" w:rsidR="0030547A" w:rsidRDefault="0030547A" w:rsidP="00CC0C45">
            <w:pPr>
              <w:pStyle w:val="aa"/>
              <w:spacing w:line="240" w:lineRule="auto"/>
              <w:ind w:leftChars="30" w:left="48" w:rightChars="30" w:right="48"/>
              <w:jc w:val="distribute"/>
            </w:pPr>
            <w:r>
              <w:rPr>
                <w:rFonts w:hint="eastAsia"/>
              </w:rPr>
              <w:t>金額</w:t>
            </w:r>
          </w:p>
        </w:tc>
        <w:tc>
          <w:tcPr>
            <w:tcW w:w="526" w:type="pct"/>
            <w:tcBorders>
              <w:top w:val="single" w:sz="4" w:space="0" w:color="auto"/>
              <w:left w:val="single" w:sz="4" w:space="0" w:color="auto"/>
              <w:bottom w:val="single" w:sz="4" w:space="0" w:color="auto"/>
              <w:right w:val="single" w:sz="4" w:space="0" w:color="auto"/>
            </w:tcBorders>
            <w:vAlign w:val="center"/>
            <w:hideMark/>
          </w:tcPr>
          <w:p w14:paraId="7DC24370" w14:textId="77777777" w:rsidR="0030547A" w:rsidRDefault="0030547A" w:rsidP="00CC0C45">
            <w:pPr>
              <w:pStyle w:val="aa"/>
              <w:jc w:val="center"/>
            </w:pPr>
            <w:r>
              <w:rPr>
                <w:rFonts w:hint="eastAsia"/>
              </w:rPr>
              <w:t>％</w:t>
            </w:r>
          </w:p>
        </w:tc>
        <w:tc>
          <w:tcPr>
            <w:tcW w:w="2632" w:type="pct"/>
            <w:vMerge/>
            <w:tcBorders>
              <w:top w:val="single" w:sz="4" w:space="0" w:color="auto"/>
              <w:left w:val="single" w:sz="4" w:space="0" w:color="auto"/>
              <w:bottom w:val="single" w:sz="4" w:space="0" w:color="auto"/>
              <w:right w:val="nil"/>
            </w:tcBorders>
            <w:vAlign w:val="center"/>
            <w:hideMark/>
          </w:tcPr>
          <w:p w14:paraId="20A223DD" w14:textId="77777777" w:rsidR="0030547A" w:rsidRDefault="0030547A" w:rsidP="00CC0C45">
            <w:pPr>
              <w:widowControl/>
              <w:jc w:val="left"/>
              <w:rPr>
                <w:sz w:val="20"/>
              </w:rPr>
            </w:pPr>
          </w:p>
        </w:tc>
      </w:tr>
      <w:tr w:rsidR="0030547A" w14:paraId="7C68C619" w14:textId="77777777" w:rsidTr="00030DFA">
        <w:trPr>
          <w:trHeight w:val="340"/>
        </w:trPr>
        <w:tc>
          <w:tcPr>
            <w:tcW w:w="134" w:type="pct"/>
            <w:tcBorders>
              <w:top w:val="nil"/>
              <w:left w:val="nil"/>
              <w:bottom w:val="nil"/>
              <w:right w:val="single" w:sz="4" w:space="0" w:color="auto"/>
            </w:tcBorders>
            <w:vAlign w:val="center"/>
          </w:tcPr>
          <w:p w14:paraId="3A5AD718" w14:textId="77777777" w:rsidR="0030547A" w:rsidRPr="008E6447" w:rsidRDefault="0030547A" w:rsidP="00CC0C45">
            <w:pPr>
              <w:pStyle w:val="aa"/>
              <w:spacing w:line="240" w:lineRule="auto"/>
              <w:jc w:val="center"/>
              <w:rPr>
                <w:rFonts w:ascii="新細明體" w:eastAsia="新細明體" w:hAnsi="新細明體"/>
                <w:b/>
              </w:rPr>
            </w:pPr>
          </w:p>
        </w:tc>
        <w:tc>
          <w:tcPr>
            <w:tcW w:w="600" w:type="pct"/>
            <w:tcBorders>
              <w:top w:val="nil"/>
              <w:left w:val="single" w:sz="4" w:space="0" w:color="auto"/>
              <w:bottom w:val="nil"/>
              <w:right w:val="single" w:sz="4" w:space="0" w:color="auto"/>
            </w:tcBorders>
            <w:vAlign w:val="center"/>
            <w:hideMark/>
          </w:tcPr>
          <w:p w14:paraId="49FA95CD" w14:textId="77777777" w:rsidR="0030547A" w:rsidRDefault="0030547A" w:rsidP="00CC0C45">
            <w:pPr>
              <w:pStyle w:val="aa"/>
              <w:spacing w:line="240" w:lineRule="auto"/>
              <w:jc w:val="distribute"/>
              <w:rPr>
                <w:b/>
              </w:rPr>
            </w:pPr>
            <w:r>
              <w:rPr>
                <w:rFonts w:hint="eastAsia"/>
                <w:b/>
                <w:noProof/>
              </w:rPr>
              <w:t>雲林縣警察局</w:t>
            </w:r>
          </w:p>
        </w:tc>
        <w:tc>
          <w:tcPr>
            <w:tcW w:w="566" w:type="pct"/>
            <w:tcBorders>
              <w:top w:val="nil"/>
              <w:left w:val="single" w:sz="4" w:space="0" w:color="auto"/>
              <w:bottom w:val="nil"/>
              <w:right w:val="single" w:sz="4" w:space="0" w:color="auto"/>
            </w:tcBorders>
            <w:vAlign w:val="center"/>
          </w:tcPr>
          <w:p w14:paraId="2D51AA66" w14:textId="77777777" w:rsidR="0030547A" w:rsidRDefault="0030547A" w:rsidP="00CC0C45">
            <w:pPr>
              <w:pStyle w:val="aa"/>
              <w:spacing w:line="240" w:lineRule="auto"/>
              <w:jc w:val="right"/>
              <w:rPr>
                <w:rFonts w:ascii="新細明體" w:eastAsia="新細明體" w:hAnsi="新細明體"/>
                <w:b/>
              </w:rPr>
            </w:pPr>
          </w:p>
        </w:tc>
        <w:tc>
          <w:tcPr>
            <w:tcW w:w="542" w:type="pct"/>
            <w:tcBorders>
              <w:top w:val="nil"/>
              <w:left w:val="single" w:sz="4" w:space="0" w:color="auto"/>
              <w:bottom w:val="nil"/>
              <w:right w:val="single" w:sz="4" w:space="0" w:color="auto"/>
            </w:tcBorders>
            <w:vAlign w:val="center"/>
          </w:tcPr>
          <w:p w14:paraId="3102C520" w14:textId="77777777" w:rsidR="0030547A" w:rsidRDefault="0030547A" w:rsidP="00CC0C45">
            <w:pPr>
              <w:pStyle w:val="aa"/>
              <w:spacing w:line="240" w:lineRule="auto"/>
              <w:jc w:val="right"/>
              <w:rPr>
                <w:rFonts w:ascii="新細明體" w:eastAsia="新細明體" w:hAnsi="新細明體"/>
                <w:b/>
              </w:rPr>
            </w:pPr>
          </w:p>
        </w:tc>
        <w:tc>
          <w:tcPr>
            <w:tcW w:w="526" w:type="pct"/>
            <w:tcBorders>
              <w:top w:val="nil"/>
              <w:left w:val="single" w:sz="4" w:space="0" w:color="auto"/>
              <w:bottom w:val="nil"/>
              <w:right w:val="single" w:sz="4" w:space="0" w:color="auto"/>
            </w:tcBorders>
            <w:vAlign w:val="center"/>
          </w:tcPr>
          <w:p w14:paraId="52512DB2" w14:textId="77777777" w:rsidR="0030547A" w:rsidRDefault="0030547A" w:rsidP="00CC0C45">
            <w:pPr>
              <w:pStyle w:val="aa"/>
              <w:spacing w:line="240" w:lineRule="auto"/>
              <w:jc w:val="right"/>
              <w:rPr>
                <w:rFonts w:ascii="新細明體" w:eastAsia="新細明體" w:hAnsi="新細明體"/>
                <w:b/>
              </w:rPr>
            </w:pPr>
          </w:p>
        </w:tc>
        <w:tc>
          <w:tcPr>
            <w:tcW w:w="2632" w:type="pct"/>
            <w:tcBorders>
              <w:top w:val="nil"/>
              <w:left w:val="single" w:sz="4" w:space="0" w:color="auto"/>
              <w:bottom w:val="nil"/>
              <w:right w:val="nil"/>
            </w:tcBorders>
            <w:vAlign w:val="center"/>
          </w:tcPr>
          <w:p w14:paraId="0F52F409" w14:textId="77777777" w:rsidR="0030547A" w:rsidRDefault="0030547A" w:rsidP="00CC0C45">
            <w:pPr>
              <w:pStyle w:val="aa"/>
              <w:spacing w:line="240" w:lineRule="auto"/>
              <w:rPr>
                <w:b/>
              </w:rPr>
            </w:pPr>
          </w:p>
        </w:tc>
      </w:tr>
      <w:tr w:rsidR="0030547A" w14:paraId="2C6B6411" w14:textId="77777777" w:rsidTr="00030DFA">
        <w:trPr>
          <w:trHeight w:val="340"/>
        </w:trPr>
        <w:tc>
          <w:tcPr>
            <w:tcW w:w="134" w:type="pct"/>
            <w:tcBorders>
              <w:top w:val="nil"/>
              <w:left w:val="nil"/>
              <w:bottom w:val="nil"/>
              <w:right w:val="single" w:sz="4" w:space="0" w:color="auto"/>
            </w:tcBorders>
            <w:vAlign w:val="center"/>
            <w:hideMark/>
          </w:tcPr>
          <w:p w14:paraId="5A849C33"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99</w:t>
            </w:r>
          </w:p>
        </w:tc>
        <w:tc>
          <w:tcPr>
            <w:tcW w:w="600" w:type="pct"/>
            <w:tcBorders>
              <w:top w:val="nil"/>
              <w:left w:val="single" w:sz="4" w:space="0" w:color="auto"/>
              <w:bottom w:val="nil"/>
              <w:right w:val="single" w:sz="4" w:space="0" w:color="auto"/>
            </w:tcBorders>
            <w:vAlign w:val="center"/>
            <w:hideMark/>
          </w:tcPr>
          <w:p w14:paraId="2C6938C1"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5BB310FD"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253,687</w:t>
            </w:r>
          </w:p>
        </w:tc>
        <w:tc>
          <w:tcPr>
            <w:tcW w:w="542" w:type="pct"/>
            <w:tcBorders>
              <w:top w:val="nil"/>
              <w:left w:val="single" w:sz="4" w:space="0" w:color="auto"/>
              <w:bottom w:val="nil"/>
              <w:right w:val="single" w:sz="4" w:space="0" w:color="auto"/>
            </w:tcBorders>
            <w:vAlign w:val="center"/>
            <w:hideMark/>
          </w:tcPr>
          <w:p w14:paraId="7F9FA1AF"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228,250</w:t>
            </w:r>
          </w:p>
        </w:tc>
        <w:tc>
          <w:tcPr>
            <w:tcW w:w="526" w:type="pct"/>
            <w:tcBorders>
              <w:top w:val="nil"/>
              <w:left w:val="single" w:sz="4" w:space="0" w:color="auto"/>
              <w:bottom w:val="nil"/>
              <w:right w:val="single" w:sz="4" w:space="0" w:color="auto"/>
            </w:tcBorders>
            <w:vAlign w:val="center"/>
            <w:hideMark/>
          </w:tcPr>
          <w:p w14:paraId="2A0AA65E"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89.97</w:t>
            </w:r>
          </w:p>
        </w:tc>
        <w:tc>
          <w:tcPr>
            <w:tcW w:w="2632" w:type="pct"/>
            <w:tcBorders>
              <w:top w:val="nil"/>
              <w:left w:val="single" w:sz="4" w:space="0" w:color="auto"/>
              <w:bottom w:val="nil"/>
              <w:right w:val="nil"/>
            </w:tcBorders>
            <w:vAlign w:val="center"/>
            <w:hideMark/>
          </w:tcPr>
          <w:p w14:paraId="759D3E49" w14:textId="77777777" w:rsidR="0030547A" w:rsidRDefault="0030547A" w:rsidP="00CC0C45">
            <w:pPr>
              <w:pStyle w:val="aa"/>
              <w:spacing w:line="240" w:lineRule="auto"/>
            </w:pPr>
            <w:r>
              <w:rPr>
                <w:rFonts w:hint="eastAsia"/>
                <w:noProof/>
              </w:rPr>
              <w:t>罰鍰案件仍待繼續收取。</w:t>
            </w:r>
          </w:p>
        </w:tc>
      </w:tr>
      <w:tr w:rsidR="0030547A" w14:paraId="1D1AA03E" w14:textId="77777777" w:rsidTr="0023777B">
        <w:trPr>
          <w:trHeight w:val="340"/>
        </w:trPr>
        <w:tc>
          <w:tcPr>
            <w:tcW w:w="134" w:type="pct"/>
            <w:tcBorders>
              <w:top w:val="nil"/>
              <w:left w:val="nil"/>
              <w:bottom w:val="nil"/>
              <w:right w:val="single" w:sz="4" w:space="0" w:color="auto"/>
            </w:tcBorders>
            <w:vAlign w:val="center"/>
            <w:hideMark/>
          </w:tcPr>
          <w:p w14:paraId="2EEAA93B"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100</w:t>
            </w:r>
          </w:p>
        </w:tc>
        <w:tc>
          <w:tcPr>
            <w:tcW w:w="600" w:type="pct"/>
            <w:tcBorders>
              <w:top w:val="nil"/>
              <w:left w:val="single" w:sz="4" w:space="0" w:color="auto"/>
              <w:bottom w:val="nil"/>
              <w:right w:val="single" w:sz="4" w:space="0" w:color="auto"/>
            </w:tcBorders>
            <w:vAlign w:val="center"/>
            <w:hideMark/>
          </w:tcPr>
          <w:p w14:paraId="7B6B1A17"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56D4E681"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759,675</w:t>
            </w:r>
          </w:p>
        </w:tc>
        <w:tc>
          <w:tcPr>
            <w:tcW w:w="542" w:type="pct"/>
            <w:tcBorders>
              <w:top w:val="nil"/>
              <w:left w:val="single" w:sz="4" w:space="0" w:color="auto"/>
              <w:bottom w:val="nil"/>
              <w:right w:val="single" w:sz="4" w:space="0" w:color="auto"/>
            </w:tcBorders>
            <w:vAlign w:val="center"/>
            <w:hideMark/>
          </w:tcPr>
          <w:p w14:paraId="409BD055"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701,357</w:t>
            </w:r>
          </w:p>
        </w:tc>
        <w:tc>
          <w:tcPr>
            <w:tcW w:w="526" w:type="pct"/>
            <w:tcBorders>
              <w:top w:val="nil"/>
              <w:left w:val="single" w:sz="4" w:space="0" w:color="auto"/>
              <w:bottom w:val="nil"/>
              <w:right w:val="single" w:sz="4" w:space="0" w:color="auto"/>
            </w:tcBorders>
            <w:vAlign w:val="center"/>
            <w:hideMark/>
          </w:tcPr>
          <w:p w14:paraId="3494352E"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92.32</w:t>
            </w:r>
          </w:p>
        </w:tc>
        <w:tc>
          <w:tcPr>
            <w:tcW w:w="2632" w:type="pct"/>
            <w:tcBorders>
              <w:top w:val="nil"/>
              <w:left w:val="single" w:sz="4" w:space="0" w:color="auto"/>
              <w:bottom w:val="nil"/>
              <w:right w:val="nil"/>
            </w:tcBorders>
            <w:vAlign w:val="center"/>
            <w:hideMark/>
          </w:tcPr>
          <w:p w14:paraId="34C8F98F" w14:textId="77777777" w:rsidR="0030547A" w:rsidRDefault="0030547A" w:rsidP="00CC0C45">
            <w:pPr>
              <w:pStyle w:val="aa"/>
              <w:spacing w:line="240" w:lineRule="auto"/>
            </w:pPr>
            <w:r>
              <w:rPr>
                <w:rFonts w:hint="eastAsia"/>
                <w:noProof/>
              </w:rPr>
              <w:t>罰鍰案件仍待繼續收取。</w:t>
            </w:r>
          </w:p>
        </w:tc>
      </w:tr>
      <w:tr w:rsidR="0030547A" w14:paraId="629C780E" w14:textId="77777777" w:rsidTr="0023777B">
        <w:trPr>
          <w:trHeight w:val="340"/>
        </w:trPr>
        <w:tc>
          <w:tcPr>
            <w:tcW w:w="134" w:type="pct"/>
            <w:tcBorders>
              <w:top w:val="nil"/>
              <w:left w:val="nil"/>
              <w:bottom w:val="nil"/>
              <w:right w:val="single" w:sz="4" w:space="0" w:color="auto"/>
            </w:tcBorders>
            <w:vAlign w:val="center"/>
            <w:hideMark/>
          </w:tcPr>
          <w:p w14:paraId="21823454"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101</w:t>
            </w:r>
          </w:p>
        </w:tc>
        <w:tc>
          <w:tcPr>
            <w:tcW w:w="600" w:type="pct"/>
            <w:tcBorders>
              <w:top w:val="nil"/>
              <w:left w:val="single" w:sz="4" w:space="0" w:color="auto"/>
              <w:bottom w:val="nil"/>
              <w:right w:val="single" w:sz="4" w:space="0" w:color="auto"/>
            </w:tcBorders>
            <w:vAlign w:val="center"/>
            <w:hideMark/>
          </w:tcPr>
          <w:p w14:paraId="1B1E5123"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751B5E4A"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1,258,299</w:t>
            </w:r>
          </w:p>
        </w:tc>
        <w:tc>
          <w:tcPr>
            <w:tcW w:w="542" w:type="pct"/>
            <w:tcBorders>
              <w:top w:val="nil"/>
              <w:left w:val="single" w:sz="4" w:space="0" w:color="auto"/>
              <w:bottom w:val="nil"/>
              <w:right w:val="single" w:sz="4" w:space="0" w:color="auto"/>
            </w:tcBorders>
            <w:vAlign w:val="center"/>
            <w:hideMark/>
          </w:tcPr>
          <w:p w14:paraId="35FD2E07"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1,208,648</w:t>
            </w:r>
          </w:p>
        </w:tc>
        <w:tc>
          <w:tcPr>
            <w:tcW w:w="526" w:type="pct"/>
            <w:tcBorders>
              <w:top w:val="nil"/>
              <w:left w:val="single" w:sz="4" w:space="0" w:color="auto"/>
              <w:bottom w:val="nil"/>
              <w:right w:val="single" w:sz="4" w:space="0" w:color="auto"/>
            </w:tcBorders>
            <w:vAlign w:val="center"/>
            <w:hideMark/>
          </w:tcPr>
          <w:p w14:paraId="4CDB80CF"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96.05</w:t>
            </w:r>
          </w:p>
        </w:tc>
        <w:tc>
          <w:tcPr>
            <w:tcW w:w="2632" w:type="pct"/>
            <w:tcBorders>
              <w:top w:val="nil"/>
              <w:left w:val="single" w:sz="4" w:space="0" w:color="auto"/>
              <w:bottom w:val="nil"/>
              <w:right w:val="nil"/>
            </w:tcBorders>
            <w:vAlign w:val="center"/>
            <w:hideMark/>
          </w:tcPr>
          <w:p w14:paraId="1BE95CDE" w14:textId="77777777" w:rsidR="0030547A" w:rsidRDefault="0030547A" w:rsidP="00CC0C45">
            <w:pPr>
              <w:pStyle w:val="aa"/>
              <w:spacing w:line="240" w:lineRule="auto"/>
            </w:pPr>
            <w:r>
              <w:rPr>
                <w:rFonts w:hint="eastAsia"/>
                <w:noProof/>
              </w:rPr>
              <w:t>罰鍰案件仍待繼續收取。</w:t>
            </w:r>
          </w:p>
        </w:tc>
      </w:tr>
      <w:tr w:rsidR="0030547A" w14:paraId="61F3F193" w14:textId="77777777" w:rsidTr="0023777B">
        <w:trPr>
          <w:trHeight w:val="340"/>
        </w:trPr>
        <w:tc>
          <w:tcPr>
            <w:tcW w:w="134" w:type="pct"/>
            <w:tcBorders>
              <w:top w:val="nil"/>
              <w:left w:val="nil"/>
              <w:bottom w:val="nil"/>
              <w:right w:val="single" w:sz="4" w:space="0" w:color="auto"/>
            </w:tcBorders>
            <w:vAlign w:val="center"/>
            <w:hideMark/>
          </w:tcPr>
          <w:p w14:paraId="27B68EE6"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102</w:t>
            </w:r>
          </w:p>
        </w:tc>
        <w:tc>
          <w:tcPr>
            <w:tcW w:w="600" w:type="pct"/>
            <w:tcBorders>
              <w:top w:val="nil"/>
              <w:left w:val="single" w:sz="4" w:space="0" w:color="auto"/>
              <w:bottom w:val="nil"/>
              <w:right w:val="single" w:sz="4" w:space="0" w:color="auto"/>
            </w:tcBorders>
            <w:vAlign w:val="center"/>
            <w:hideMark/>
          </w:tcPr>
          <w:p w14:paraId="2194D0EB"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651F8629"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2,008,353</w:t>
            </w:r>
          </w:p>
        </w:tc>
        <w:tc>
          <w:tcPr>
            <w:tcW w:w="542" w:type="pct"/>
            <w:tcBorders>
              <w:top w:val="nil"/>
              <w:left w:val="single" w:sz="4" w:space="0" w:color="auto"/>
              <w:bottom w:val="nil"/>
              <w:right w:val="single" w:sz="4" w:space="0" w:color="auto"/>
            </w:tcBorders>
            <w:vAlign w:val="center"/>
            <w:hideMark/>
          </w:tcPr>
          <w:p w14:paraId="056AB4FB"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1,964,180</w:t>
            </w:r>
          </w:p>
        </w:tc>
        <w:tc>
          <w:tcPr>
            <w:tcW w:w="526" w:type="pct"/>
            <w:tcBorders>
              <w:top w:val="nil"/>
              <w:left w:val="single" w:sz="4" w:space="0" w:color="auto"/>
              <w:bottom w:val="nil"/>
              <w:right w:val="single" w:sz="4" w:space="0" w:color="auto"/>
            </w:tcBorders>
            <w:vAlign w:val="center"/>
            <w:hideMark/>
          </w:tcPr>
          <w:p w14:paraId="69ADABBE"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97.80</w:t>
            </w:r>
          </w:p>
        </w:tc>
        <w:tc>
          <w:tcPr>
            <w:tcW w:w="2632" w:type="pct"/>
            <w:tcBorders>
              <w:top w:val="nil"/>
              <w:left w:val="single" w:sz="4" w:space="0" w:color="auto"/>
              <w:bottom w:val="nil"/>
              <w:right w:val="nil"/>
            </w:tcBorders>
            <w:vAlign w:val="center"/>
            <w:hideMark/>
          </w:tcPr>
          <w:p w14:paraId="46A27875" w14:textId="77777777" w:rsidR="0030547A" w:rsidRDefault="0030547A" w:rsidP="00CC0C45">
            <w:pPr>
              <w:pStyle w:val="aa"/>
              <w:spacing w:line="240" w:lineRule="auto"/>
            </w:pPr>
            <w:r>
              <w:rPr>
                <w:rFonts w:hint="eastAsia"/>
                <w:noProof/>
              </w:rPr>
              <w:t>罰鍰案件仍待繼續收取。</w:t>
            </w:r>
          </w:p>
        </w:tc>
      </w:tr>
      <w:tr w:rsidR="0030547A" w14:paraId="265CE691" w14:textId="77777777" w:rsidTr="00030DFA">
        <w:trPr>
          <w:trHeight w:val="340"/>
        </w:trPr>
        <w:tc>
          <w:tcPr>
            <w:tcW w:w="134" w:type="pct"/>
            <w:tcBorders>
              <w:top w:val="nil"/>
              <w:left w:val="nil"/>
              <w:bottom w:val="nil"/>
              <w:right w:val="single" w:sz="4" w:space="0" w:color="auto"/>
            </w:tcBorders>
            <w:vAlign w:val="center"/>
            <w:hideMark/>
          </w:tcPr>
          <w:p w14:paraId="668782C5"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103</w:t>
            </w:r>
          </w:p>
        </w:tc>
        <w:tc>
          <w:tcPr>
            <w:tcW w:w="600" w:type="pct"/>
            <w:tcBorders>
              <w:top w:val="nil"/>
              <w:left w:val="single" w:sz="4" w:space="0" w:color="auto"/>
              <w:bottom w:val="nil"/>
              <w:right w:val="single" w:sz="4" w:space="0" w:color="auto"/>
            </w:tcBorders>
            <w:vAlign w:val="center"/>
            <w:hideMark/>
          </w:tcPr>
          <w:p w14:paraId="77B0AEC2"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502D3798"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4,493,044</w:t>
            </w:r>
          </w:p>
        </w:tc>
        <w:tc>
          <w:tcPr>
            <w:tcW w:w="542" w:type="pct"/>
            <w:tcBorders>
              <w:top w:val="nil"/>
              <w:left w:val="single" w:sz="4" w:space="0" w:color="auto"/>
              <w:bottom w:val="nil"/>
              <w:right w:val="single" w:sz="4" w:space="0" w:color="auto"/>
            </w:tcBorders>
            <w:vAlign w:val="center"/>
            <w:hideMark/>
          </w:tcPr>
          <w:p w14:paraId="71BAAA71"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4,424,044</w:t>
            </w:r>
          </w:p>
        </w:tc>
        <w:tc>
          <w:tcPr>
            <w:tcW w:w="526" w:type="pct"/>
            <w:tcBorders>
              <w:top w:val="nil"/>
              <w:left w:val="single" w:sz="4" w:space="0" w:color="auto"/>
              <w:bottom w:val="nil"/>
              <w:right w:val="single" w:sz="4" w:space="0" w:color="auto"/>
            </w:tcBorders>
            <w:vAlign w:val="center"/>
            <w:hideMark/>
          </w:tcPr>
          <w:p w14:paraId="2129A44B"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98.46</w:t>
            </w:r>
          </w:p>
        </w:tc>
        <w:tc>
          <w:tcPr>
            <w:tcW w:w="2632" w:type="pct"/>
            <w:tcBorders>
              <w:top w:val="nil"/>
              <w:left w:val="single" w:sz="4" w:space="0" w:color="auto"/>
              <w:bottom w:val="nil"/>
              <w:right w:val="nil"/>
            </w:tcBorders>
            <w:vAlign w:val="center"/>
            <w:hideMark/>
          </w:tcPr>
          <w:p w14:paraId="559092CF" w14:textId="77777777" w:rsidR="0030547A" w:rsidRDefault="0030547A" w:rsidP="00CC0C45">
            <w:pPr>
              <w:pStyle w:val="aa"/>
              <w:spacing w:line="240" w:lineRule="auto"/>
            </w:pPr>
            <w:r>
              <w:rPr>
                <w:rFonts w:hint="eastAsia"/>
                <w:noProof/>
              </w:rPr>
              <w:t>罰鍰案件仍待繼續收取。</w:t>
            </w:r>
          </w:p>
        </w:tc>
      </w:tr>
      <w:tr w:rsidR="0030547A" w14:paraId="1D7416C4" w14:textId="77777777" w:rsidTr="0023777B">
        <w:trPr>
          <w:trHeight w:val="340"/>
        </w:trPr>
        <w:tc>
          <w:tcPr>
            <w:tcW w:w="134" w:type="pct"/>
            <w:tcBorders>
              <w:top w:val="nil"/>
              <w:left w:val="nil"/>
              <w:bottom w:val="nil"/>
              <w:right w:val="single" w:sz="4" w:space="0" w:color="auto"/>
            </w:tcBorders>
            <w:vAlign w:val="center"/>
            <w:hideMark/>
          </w:tcPr>
          <w:p w14:paraId="55061A92"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104</w:t>
            </w:r>
          </w:p>
        </w:tc>
        <w:tc>
          <w:tcPr>
            <w:tcW w:w="600" w:type="pct"/>
            <w:tcBorders>
              <w:top w:val="nil"/>
              <w:left w:val="single" w:sz="4" w:space="0" w:color="auto"/>
              <w:bottom w:val="nil"/>
              <w:right w:val="single" w:sz="4" w:space="0" w:color="auto"/>
            </w:tcBorders>
            <w:vAlign w:val="center"/>
            <w:hideMark/>
          </w:tcPr>
          <w:p w14:paraId="66364155"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4A75421B"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3,871,144</w:t>
            </w:r>
          </w:p>
        </w:tc>
        <w:tc>
          <w:tcPr>
            <w:tcW w:w="542" w:type="pct"/>
            <w:tcBorders>
              <w:top w:val="nil"/>
              <w:left w:val="single" w:sz="4" w:space="0" w:color="auto"/>
              <w:bottom w:val="nil"/>
              <w:right w:val="single" w:sz="4" w:space="0" w:color="auto"/>
            </w:tcBorders>
            <w:vAlign w:val="center"/>
            <w:hideMark/>
          </w:tcPr>
          <w:p w14:paraId="0F75D2B0"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3,712,655</w:t>
            </w:r>
          </w:p>
        </w:tc>
        <w:tc>
          <w:tcPr>
            <w:tcW w:w="526" w:type="pct"/>
            <w:tcBorders>
              <w:top w:val="nil"/>
              <w:left w:val="single" w:sz="4" w:space="0" w:color="auto"/>
              <w:bottom w:val="nil"/>
              <w:right w:val="single" w:sz="4" w:space="0" w:color="auto"/>
            </w:tcBorders>
            <w:vAlign w:val="center"/>
            <w:hideMark/>
          </w:tcPr>
          <w:p w14:paraId="36206B5A"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95.91</w:t>
            </w:r>
          </w:p>
        </w:tc>
        <w:tc>
          <w:tcPr>
            <w:tcW w:w="2632" w:type="pct"/>
            <w:tcBorders>
              <w:top w:val="nil"/>
              <w:left w:val="single" w:sz="4" w:space="0" w:color="auto"/>
              <w:bottom w:val="nil"/>
              <w:right w:val="nil"/>
            </w:tcBorders>
            <w:vAlign w:val="center"/>
            <w:hideMark/>
          </w:tcPr>
          <w:p w14:paraId="14C32521" w14:textId="77777777" w:rsidR="0030547A" w:rsidRDefault="0030547A" w:rsidP="00CC0C45">
            <w:pPr>
              <w:pStyle w:val="aa"/>
              <w:spacing w:line="240" w:lineRule="auto"/>
            </w:pPr>
            <w:r>
              <w:rPr>
                <w:rFonts w:hint="eastAsia"/>
                <w:noProof/>
              </w:rPr>
              <w:t>罰鍰案件仍待繼續收取。</w:t>
            </w:r>
          </w:p>
        </w:tc>
      </w:tr>
      <w:tr w:rsidR="0030547A" w14:paraId="0E2371F0" w14:textId="77777777" w:rsidTr="0023777B">
        <w:trPr>
          <w:trHeight w:val="340"/>
        </w:trPr>
        <w:tc>
          <w:tcPr>
            <w:tcW w:w="134" w:type="pct"/>
            <w:tcBorders>
              <w:top w:val="nil"/>
              <w:left w:val="nil"/>
              <w:bottom w:val="single" w:sz="4" w:space="0" w:color="auto"/>
              <w:right w:val="single" w:sz="4" w:space="0" w:color="auto"/>
            </w:tcBorders>
            <w:vAlign w:val="center"/>
            <w:hideMark/>
          </w:tcPr>
          <w:p w14:paraId="099A2463"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105</w:t>
            </w:r>
          </w:p>
        </w:tc>
        <w:tc>
          <w:tcPr>
            <w:tcW w:w="600" w:type="pct"/>
            <w:tcBorders>
              <w:top w:val="nil"/>
              <w:left w:val="single" w:sz="4" w:space="0" w:color="auto"/>
              <w:bottom w:val="single" w:sz="4" w:space="0" w:color="auto"/>
              <w:right w:val="single" w:sz="4" w:space="0" w:color="auto"/>
            </w:tcBorders>
            <w:vAlign w:val="center"/>
            <w:hideMark/>
          </w:tcPr>
          <w:p w14:paraId="7972B2DE"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single" w:sz="4" w:space="0" w:color="auto"/>
              <w:right w:val="single" w:sz="4" w:space="0" w:color="auto"/>
            </w:tcBorders>
            <w:vAlign w:val="center"/>
            <w:hideMark/>
          </w:tcPr>
          <w:p w14:paraId="4044E4BC"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4,041,121</w:t>
            </w:r>
          </w:p>
        </w:tc>
        <w:tc>
          <w:tcPr>
            <w:tcW w:w="542" w:type="pct"/>
            <w:tcBorders>
              <w:top w:val="nil"/>
              <w:left w:val="single" w:sz="4" w:space="0" w:color="auto"/>
              <w:bottom w:val="single" w:sz="4" w:space="0" w:color="auto"/>
              <w:right w:val="single" w:sz="4" w:space="0" w:color="auto"/>
            </w:tcBorders>
            <w:vAlign w:val="center"/>
            <w:hideMark/>
          </w:tcPr>
          <w:p w14:paraId="2E07E454"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3,919,384</w:t>
            </w:r>
          </w:p>
        </w:tc>
        <w:tc>
          <w:tcPr>
            <w:tcW w:w="526" w:type="pct"/>
            <w:tcBorders>
              <w:top w:val="nil"/>
              <w:left w:val="single" w:sz="4" w:space="0" w:color="auto"/>
              <w:bottom w:val="single" w:sz="4" w:space="0" w:color="auto"/>
              <w:right w:val="single" w:sz="4" w:space="0" w:color="auto"/>
            </w:tcBorders>
            <w:vAlign w:val="center"/>
            <w:hideMark/>
          </w:tcPr>
          <w:p w14:paraId="7FCF30CB"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96.99</w:t>
            </w:r>
          </w:p>
        </w:tc>
        <w:tc>
          <w:tcPr>
            <w:tcW w:w="2632" w:type="pct"/>
            <w:tcBorders>
              <w:top w:val="nil"/>
              <w:left w:val="single" w:sz="4" w:space="0" w:color="auto"/>
              <w:bottom w:val="single" w:sz="4" w:space="0" w:color="auto"/>
              <w:right w:val="nil"/>
            </w:tcBorders>
            <w:vAlign w:val="center"/>
            <w:hideMark/>
          </w:tcPr>
          <w:p w14:paraId="4A8FEA7C" w14:textId="77777777" w:rsidR="0030547A" w:rsidRDefault="0030547A" w:rsidP="00CC0C45">
            <w:pPr>
              <w:pStyle w:val="aa"/>
              <w:spacing w:line="240" w:lineRule="auto"/>
            </w:pPr>
            <w:r>
              <w:rPr>
                <w:rFonts w:hint="eastAsia"/>
                <w:noProof/>
              </w:rPr>
              <w:t>罰鍰案件仍待繼續收取。</w:t>
            </w:r>
          </w:p>
        </w:tc>
      </w:tr>
      <w:tr w:rsidR="0030547A" w14:paraId="52A5E0F9" w14:textId="77777777" w:rsidTr="0023777B">
        <w:trPr>
          <w:trHeight w:val="340"/>
        </w:trPr>
        <w:tc>
          <w:tcPr>
            <w:tcW w:w="134" w:type="pct"/>
            <w:tcBorders>
              <w:top w:val="single" w:sz="4" w:space="0" w:color="auto"/>
              <w:left w:val="nil"/>
              <w:bottom w:val="nil"/>
              <w:right w:val="single" w:sz="4" w:space="0" w:color="auto"/>
            </w:tcBorders>
            <w:vAlign w:val="center"/>
            <w:hideMark/>
          </w:tcPr>
          <w:p w14:paraId="00D6C455"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lastRenderedPageBreak/>
              <w:t>106</w:t>
            </w:r>
          </w:p>
        </w:tc>
        <w:tc>
          <w:tcPr>
            <w:tcW w:w="600" w:type="pct"/>
            <w:tcBorders>
              <w:top w:val="single" w:sz="4" w:space="0" w:color="auto"/>
              <w:left w:val="single" w:sz="4" w:space="0" w:color="auto"/>
              <w:bottom w:val="nil"/>
              <w:right w:val="single" w:sz="4" w:space="0" w:color="auto"/>
            </w:tcBorders>
            <w:vAlign w:val="center"/>
            <w:hideMark/>
          </w:tcPr>
          <w:p w14:paraId="4A369093"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single" w:sz="4" w:space="0" w:color="auto"/>
              <w:left w:val="single" w:sz="4" w:space="0" w:color="auto"/>
              <w:bottom w:val="nil"/>
              <w:right w:val="single" w:sz="4" w:space="0" w:color="auto"/>
            </w:tcBorders>
            <w:vAlign w:val="center"/>
            <w:hideMark/>
          </w:tcPr>
          <w:p w14:paraId="2A552AE0"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2,605,511</w:t>
            </w:r>
          </w:p>
        </w:tc>
        <w:tc>
          <w:tcPr>
            <w:tcW w:w="542" w:type="pct"/>
            <w:tcBorders>
              <w:top w:val="single" w:sz="4" w:space="0" w:color="auto"/>
              <w:left w:val="single" w:sz="4" w:space="0" w:color="auto"/>
              <w:bottom w:val="nil"/>
              <w:right w:val="single" w:sz="4" w:space="0" w:color="auto"/>
            </w:tcBorders>
            <w:vAlign w:val="center"/>
            <w:hideMark/>
          </w:tcPr>
          <w:p w14:paraId="205A9FA7"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2,399,447</w:t>
            </w:r>
          </w:p>
        </w:tc>
        <w:tc>
          <w:tcPr>
            <w:tcW w:w="526" w:type="pct"/>
            <w:tcBorders>
              <w:top w:val="single" w:sz="4" w:space="0" w:color="auto"/>
              <w:left w:val="single" w:sz="4" w:space="0" w:color="auto"/>
              <w:bottom w:val="nil"/>
              <w:right w:val="single" w:sz="4" w:space="0" w:color="auto"/>
            </w:tcBorders>
            <w:vAlign w:val="center"/>
            <w:hideMark/>
          </w:tcPr>
          <w:p w14:paraId="4FABA00F"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92.09</w:t>
            </w:r>
          </w:p>
        </w:tc>
        <w:tc>
          <w:tcPr>
            <w:tcW w:w="2632" w:type="pct"/>
            <w:tcBorders>
              <w:top w:val="single" w:sz="4" w:space="0" w:color="auto"/>
              <w:left w:val="single" w:sz="4" w:space="0" w:color="auto"/>
              <w:bottom w:val="nil"/>
              <w:right w:val="nil"/>
            </w:tcBorders>
            <w:vAlign w:val="center"/>
            <w:hideMark/>
          </w:tcPr>
          <w:p w14:paraId="062849DA" w14:textId="77777777" w:rsidR="0030547A" w:rsidRDefault="0030547A" w:rsidP="00CC0C45">
            <w:pPr>
              <w:pStyle w:val="aa"/>
              <w:spacing w:line="240" w:lineRule="auto"/>
            </w:pPr>
            <w:r>
              <w:rPr>
                <w:rFonts w:hint="eastAsia"/>
                <w:noProof/>
              </w:rPr>
              <w:t>罰鍰案件仍待繼續收取。</w:t>
            </w:r>
          </w:p>
        </w:tc>
      </w:tr>
      <w:tr w:rsidR="0030547A" w14:paraId="26999D5C" w14:textId="77777777" w:rsidTr="00030DFA">
        <w:trPr>
          <w:trHeight w:val="340"/>
        </w:trPr>
        <w:tc>
          <w:tcPr>
            <w:tcW w:w="134" w:type="pct"/>
            <w:tcBorders>
              <w:top w:val="nil"/>
              <w:left w:val="nil"/>
              <w:bottom w:val="nil"/>
              <w:right w:val="single" w:sz="4" w:space="0" w:color="auto"/>
            </w:tcBorders>
            <w:vAlign w:val="center"/>
            <w:hideMark/>
          </w:tcPr>
          <w:p w14:paraId="40B493D0"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107</w:t>
            </w:r>
          </w:p>
        </w:tc>
        <w:tc>
          <w:tcPr>
            <w:tcW w:w="600" w:type="pct"/>
            <w:tcBorders>
              <w:top w:val="nil"/>
              <w:left w:val="single" w:sz="4" w:space="0" w:color="auto"/>
              <w:bottom w:val="nil"/>
              <w:right w:val="single" w:sz="4" w:space="0" w:color="auto"/>
            </w:tcBorders>
            <w:vAlign w:val="center"/>
            <w:hideMark/>
          </w:tcPr>
          <w:p w14:paraId="6A9766DB"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4D51C6A9"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4,087,689</w:t>
            </w:r>
          </w:p>
        </w:tc>
        <w:tc>
          <w:tcPr>
            <w:tcW w:w="542" w:type="pct"/>
            <w:tcBorders>
              <w:top w:val="nil"/>
              <w:left w:val="single" w:sz="4" w:space="0" w:color="auto"/>
              <w:bottom w:val="nil"/>
              <w:right w:val="single" w:sz="4" w:space="0" w:color="auto"/>
            </w:tcBorders>
            <w:vAlign w:val="center"/>
            <w:hideMark/>
          </w:tcPr>
          <w:p w14:paraId="553F18D6"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4,054,919</w:t>
            </w:r>
          </w:p>
        </w:tc>
        <w:tc>
          <w:tcPr>
            <w:tcW w:w="526" w:type="pct"/>
            <w:tcBorders>
              <w:top w:val="nil"/>
              <w:left w:val="single" w:sz="4" w:space="0" w:color="auto"/>
              <w:bottom w:val="nil"/>
              <w:right w:val="single" w:sz="4" w:space="0" w:color="auto"/>
            </w:tcBorders>
            <w:vAlign w:val="center"/>
            <w:hideMark/>
          </w:tcPr>
          <w:p w14:paraId="70A8A29B"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99.20</w:t>
            </w:r>
          </w:p>
        </w:tc>
        <w:tc>
          <w:tcPr>
            <w:tcW w:w="2632" w:type="pct"/>
            <w:tcBorders>
              <w:top w:val="nil"/>
              <w:left w:val="single" w:sz="4" w:space="0" w:color="auto"/>
              <w:bottom w:val="nil"/>
              <w:right w:val="nil"/>
            </w:tcBorders>
            <w:vAlign w:val="center"/>
            <w:hideMark/>
          </w:tcPr>
          <w:p w14:paraId="1072FE7C" w14:textId="77777777" w:rsidR="0030547A" w:rsidRDefault="0030547A" w:rsidP="00CC0C45">
            <w:pPr>
              <w:pStyle w:val="aa"/>
              <w:spacing w:line="240" w:lineRule="auto"/>
            </w:pPr>
            <w:r>
              <w:rPr>
                <w:rFonts w:hint="eastAsia"/>
                <w:noProof/>
              </w:rPr>
              <w:t>罰鍰案件仍待繼續收取。</w:t>
            </w:r>
          </w:p>
        </w:tc>
      </w:tr>
      <w:tr w:rsidR="0030547A" w14:paraId="3544CE8B" w14:textId="77777777" w:rsidTr="00030DFA">
        <w:trPr>
          <w:trHeight w:val="340"/>
        </w:trPr>
        <w:tc>
          <w:tcPr>
            <w:tcW w:w="134" w:type="pct"/>
            <w:tcBorders>
              <w:top w:val="nil"/>
              <w:left w:val="nil"/>
              <w:bottom w:val="nil"/>
              <w:right w:val="single" w:sz="4" w:space="0" w:color="auto"/>
            </w:tcBorders>
            <w:vAlign w:val="center"/>
            <w:hideMark/>
          </w:tcPr>
          <w:p w14:paraId="6E36A2BE"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108</w:t>
            </w:r>
          </w:p>
        </w:tc>
        <w:tc>
          <w:tcPr>
            <w:tcW w:w="600" w:type="pct"/>
            <w:tcBorders>
              <w:top w:val="nil"/>
              <w:left w:val="single" w:sz="4" w:space="0" w:color="auto"/>
              <w:bottom w:val="nil"/>
              <w:right w:val="single" w:sz="4" w:space="0" w:color="auto"/>
            </w:tcBorders>
            <w:vAlign w:val="center"/>
            <w:hideMark/>
          </w:tcPr>
          <w:p w14:paraId="410E4870"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5BFDBC70"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3,559,002</w:t>
            </w:r>
          </w:p>
        </w:tc>
        <w:tc>
          <w:tcPr>
            <w:tcW w:w="542" w:type="pct"/>
            <w:tcBorders>
              <w:top w:val="nil"/>
              <w:left w:val="single" w:sz="4" w:space="0" w:color="auto"/>
              <w:bottom w:val="nil"/>
              <w:right w:val="single" w:sz="4" w:space="0" w:color="auto"/>
            </w:tcBorders>
            <w:vAlign w:val="center"/>
            <w:hideMark/>
          </w:tcPr>
          <w:p w14:paraId="30330708"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3,474,196</w:t>
            </w:r>
          </w:p>
        </w:tc>
        <w:tc>
          <w:tcPr>
            <w:tcW w:w="526" w:type="pct"/>
            <w:tcBorders>
              <w:top w:val="nil"/>
              <w:left w:val="single" w:sz="4" w:space="0" w:color="auto"/>
              <w:bottom w:val="nil"/>
              <w:right w:val="single" w:sz="4" w:space="0" w:color="auto"/>
            </w:tcBorders>
            <w:vAlign w:val="center"/>
            <w:hideMark/>
          </w:tcPr>
          <w:p w14:paraId="30A1786D"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97.62</w:t>
            </w:r>
          </w:p>
        </w:tc>
        <w:tc>
          <w:tcPr>
            <w:tcW w:w="2632" w:type="pct"/>
            <w:tcBorders>
              <w:top w:val="nil"/>
              <w:left w:val="single" w:sz="4" w:space="0" w:color="auto"/>
              <w:bottom w:val="nil"/>
              <w:right w:val="nil"/>
            </w:tcBorders>
            <w:vAlign w:val="center"/>
            <w:hideMark/>
          </w:tcPr>
          <w:p w14:paraId="3D95C21E" w14:textId="77777777" w:rsidR="0030547A" w:rsidRDefault="0030547A" w:rsidP="00CC0C45">
            <w:pPr>
              <w:pStyle w:val="aa"/>
              <w:spacing w:line="240" w:lineRule="auto"/>
            </w:pPr>
            <w:r>
              <w:rPr>
                <w:rFonts w:hint="eastAsia"/>
                <w:noProof/>
              </w:rPr>
              <w:t>罰鍰案件仍待繼續收取。</w:t>
            </w:r>
          </w:p>
        </w:tc>
      </w:tr>
      <w:tr w:rsidR="0030547A" w14:paraId="1BF6601C" w14:textId="77777777" w:rsidTr="00030DFA">
        <w:trPr>
          <w:trHeight w:val="340"/>
        </w:trPr>
        <w:tc>
          <w:tcPr>
            <w:tcW w:w="134" w:type="pct"/>
            <w:tcBorders>
              <w:top w:val="nil"/>
              <w:left w:val="nil"/>
              <w:bottom w:val="nil"/>
              <w:right w:val="single" w:sz="4" w:space="0" w:color="auto"/>
            </w:tcBorders>
            <w:vAlign w:val="center"/>
            <w:hideMark/>
          </w:tcPr>
          <w:p w14:paraId="2BB47593"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109</w:t>
            </w:r>
          </w:p>
        </w:tc>
        <w:tc>
          <w:tcPr>
            <w:tcW w:w="600" w:type="pct"/>
            <w:tcBorders>
              <w:top w:val="nil"/>
              <w:left w:val="single" w:sz="4" w:space="0" w:color="auto"/>
              <w:bottom w:val="nil"/>
              <w:right w:val="single" w:sz="4" w:space="0" w:color="auto"/>
            </w:tcBorders>
            <w:vAlign w:val="center"/>
            <w:hideMark/>
          </w:tcPr>
          <w:p w14:paraId="450F6264"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7A3E75EF"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3,321,893</w:t>
            </w:r>
          </w:p>
        </w:tc>
        <w:tc>
          <w:tcPr>
            <w:tcW w:w="542" w:type="pct"/>
            <w:tcBorders>
              <w:top w:val="nil"/>
              <w:left w:val="single" w:sz="4" w:space="0" w:color="auto"/>
              <w:bottom w:val="nil"/>
              <w:right w:val="single" w:sz="4" w:space="0" w:color="auto"/>
            </w:tcBorders>
            <w:vAlign w:val="center"/>
            <w:hideMark/>
          </w:tcPr>
          <w:p w14:paraId="493F4956"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3,316,293</w:t>
            </w:r>
          </w:p>
        </w:tc>
        <w:tc>
          <w:tcPr>
            <w:tcW w:w="526" w:type="pct"/>
            <w:tcBorders>
              <w:top w:val="nil"/>
              <w:left w:val="single" w:sz="4" w:space="0" w:color="auto"/>
              <w:bottom w:val="nil"/>
              <w:right w:val="single" w:sz="4" w:space="0" w:color="auto"/>
            </w:tcBorders>
            <w:vAlign w:val="center"/>
            <w:hideMark/>
          </w:tcPr>
          <w:p w14:paraId="1BED374B"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99.83</w:t>
            </w:r>
          </w:p>
        </w:tc>
        <w:tc>
          <w:tcPr>
            <w:tcW w:w="2632" w:type="pct"/>
            <w:tcBorders>
              <w:top w:val="nil"/>
              <w:left w:val="single" w:sz="4" w:space="0" w:color="auto"/>
              <w:bottom w:val="nil"/>
              <w:right w:val="nil"/>
            </w:tcBorders>
            <w:vAlign w:val="center"/>
            <w:hideMark/>
          </w:tcPr>
          <w:p w14:paraId="766F03EC" w14:textId="77777777" w:rsidR="0030547A" w:rsidRDefault="0030547A" w:rsidP="00CC0C45">
            <w:pPr>
              <w:pStyle w:val="aa"/>
              <w:spacing w:line="240" w:lineRule="auto"/>
            </w:pPr>
            <w:r>
              <w:rPr>
                <w:rFonts w:hint="eastAsia"/>
                <w:noProof/>
              </w:rPr>
              <w:t>罰鍰案件仍待繼續收取。</w:t>
            </w:r>
          </w:p>
        </w:tc>
      </w:tr>
      <w:tr w:rsidR="0030547A" w14:paraId="16991CD5" w14:textId="77777777" w:rsidTr="00030DFA">
        <w:trPr>
          <w:trHeight w:val="340"/>
        </w:trPr>
        <w:tc>
          <w:tcPr>
            <w:tcW w:w="134" w:type="pct"/>
            <w:tcBorders>
              <w:top w:val="nil"/>
              <w:left w:val="nil"/>
              <w:bottom w:val="nil"/>
              <w:right w:val="single" w:sz="4" w:space="0" w:color="auto"/>
            </w:tcBorders>
            <w:vAlign w:val="center"/>
            <w:hideMark/>
          </w:tcPr>
          <w:p w14:paraId="55D1D0E3"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110</w:t>
            </w:r>
          </w:p>
        </w:tc>
        <w:tc>
          <w:tcPr>
            <w:tcW w:w="600" w:type="pct"/>
            <w:tcBorders>
              <w:top w:val="nil"/>
              <w:left w:val="single" w:sz="4" w:space="0" w:color="auto"/>
              <w:bottom w:val="nil"/>
              <w:right w:val="single" w:sz="4" w:space="0" w:color="auto"/>
            </w:tcBorders>
            <w:vAlign w:val="center"/>
            <w:hideMark/>
          </w:tcPr>
          <w:p w14:paraId="6D476F93"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689055CF"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2,163,839</w:t>
            </w:r>
          </w:p>
        </w:tc>
        <w:tc>
          <w:tcPr>
            <w:tcW w:w="542" w:type="pct"/>
            <w:tcBorders>
              <w:top w:val="nil"/>
              <w:left w:val="single" w:sz="4" w:space="0" w:color="auto"/>
              <w:bottom w:val="nil"/>
              <w:right w:val="single" w:sz="4" w:space="0" w:color="auto"/>
            </w:tcBorders>
            <w:vAlign w:val="center"/>
            <w:hideMark/>
          </w:tcPr>
          <w:p w14:paraId="0438C656"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2,155,753</w:t>
            </w:r>
          </w:p>
        </w:tc>
        <w:tc>
          <w:tcPr>
            <w:tcW w:w="526" w:type="pct"/>
            <w:tcBorders>
              <w:top w:val="nil"/>
              <w:left w:val="single" w:sz="4" w:space="0" w:color="auto"/>
              <w:bottom w:val="nil"/>
              <w:right w:val="single" w:sz="4" w:space="0" w:color="auto"/>
            </w:tcBorders>
            <w:vAlign w:val="center"/>
            <w:hideMark/>
          </w:tcPr>
          <w:p w14:paraId="111D8672"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99.63</w:t>
            </w:r>
          </w:p>
        </w:tc>
        <w:tc>
          <w:tcPr>
            <w:tcW w:w="2632" w:type="pct"/>
            <w:tcBorders>
              <w:top w:val="nil"/>
              <w:left w:val="single" w:sz="4" w:space="0" w:color="auto"/>
              <w:bottom w:val="nil"/>
              <w:right w:val="nil"/>
            </w:tcBorders>
            <w:vAlign w:val="center"/>
            <w:hideMark/>
          </w:tcPr>
          <w:p w14:paraId="34BB758B" w14:textId="77777777" w:rsidR="0030547A" w:rsidRDefault="0030547A" w:rsidP="00CC0C45">
            <w:pPr>
              <w:pStyle w:val="aa"/>
              <w:spacing w:line="240" w:lineRule="auto"/>
            </w:pPr>
            <w:r>
              <w:rPr>
                <w:rFonts w:hint="eastAsia"/>
                <w:noProof/>
              </w:rPr>
              <w:t>罰鍰案件仍待繼續收取。</w:t>
            </w:r>
          </w:p>
        </w:tc>
      </w:tr>
      <w:tr w:rsidR="0030547A" w14:paraId="7EFFA165" w14:textId="77777777" w:rsidTr="00030DFA">
        <w:trPr>
          <w:trHeight w:val="340"/>
        </w:trPr>
        <w:tc>
          <w:tcPr>
            <w:tcW w:w="134" w:type="pct"/>
            <w:tcBorders>
              <w:top w:val="nil"/>
              <w:left w:val="nil"/>
              <w:bottom w:val="nil"/>
              <w:right w:val="single" w:sz="4" w:space="0" w:color="auto"/>
            </w:tcBorders>
            <w:vAlign w:val="center"/>
            <w:hideMark/>
          </w:tcPr>
          <w:p w14:paraId="0AF3C7DC"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111</w:t>
            </w:r>
          </w:p>
        </w:tc>
        <w:tc>
          <w:tcPr>
            <w:tcW w:w="600" w:type="pct"/>
            <w:tcBorders>
              <w:top w:val="nil"/>
              <w:left w:val="single" w:sz="4" w:space="0" w:color="auto"/>
              <w:bottom w:val="nil"/>
              <w:right w:val="single" w:sz="4" w:space="0" w:color="auto"/>
            </w:tcBorders>
            <w:vAlign w:val="center"/>
            <w:hideMark/>
          </w:tcPr>
          <w:p w14:paraId="45470A67"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5166F632"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4,204,527</w:t>
            </w:r>
          </w:p>
        </w:tc>
        <w:tc>
          <w:tcPr>
            <w:tcW w:w="542" w:type="pct"/>
            <w:tcBorders>
              <w:top w:val="nil"/>
              <w:left w:val="single" w:sz="4" w:space="0" w:color="auto"/>
              <w:bottom w:val="nil"/>
              <w:right w:val="single" w:sz="4" w:space="0" w:color="auto"/>
            </w:tcBorders>
            <w:vAlign w:val="center"/>
            <w:hideMark/>
          </w:tcPr>
          <w:p w14:paraId="75FFC1C4"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4,011,839</w:t>
            </w:r>
          </w:p>
        </w:tc>
        <w:tc>
          <w:tcPr>
            <w:tcW w:w="526" w:type="pct"/>
            <w:tcBorders>
              <w:top w:val="nil"/>
              <w:left w:val="single" w:sz="4" w:space="0" w:color="auto"/>
              <w:bottom w:val="nil"/>
              <w:right w:val="single" w:sz="4" w:space="0" w:color="auto"/>
            </w:tcBorders>
            <w:vAlign w:val="center"/>
            <w:hideMark/>
          </w:tcPr>
          <w:p w14:paraId="6FB961BA"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95.42</w:t>
            </w:r>
          </w:p>
        </w:tc>
        <w:tc>
          <w:tcPr>
            <w:tcW w:w="2632" w:type="pct"/>
            <w:tcBorders>
              <w:top w:val="nil"/>
              <w:left w:val="single" w:sz="4" w:space="0" w:color="auto"/>
              <w:bottom w:val="nil"/>
              <w:right w:val="nil"/>
            </w:tcBorders>
            <w:vAlign w:val="center"/>
            <w:hideMark/>
          </w:tcPr>
          <w:p w14:paraId="35E72192" w14:textId="77777777" w:rsidR="0030547A" w:rsidRDefault="0030547A" w:rsidP="00CC0C45">
            <w:pPr>
              <w:pStyle w:val="aa"/>
              <w:spacing w:line="240" w:lineRule="auto"/>
            </w:pPr>
            <w:r>
              <w:rPr>
                <w:rFonts w:hint="eastAsia"/>
                <w:noProof/>
              </w:rPr>
              <w:t>罰鍰案件仍待繼續收取。</w:t>
            </w:r>
          </w:p>
        </w:tc>
      </w:tr>
      <w:tr w:rsidR="0030547A" w14:paraId="429692BF" w14:textId="77777777" w:rsidTr="00030DFA">
        <w:trPr>
          <w:trHeight w:val="340"/>
        </w:trPr>
        <w:tc>
          <w:tcPr>
            <w:tcW w:w="134" w:type="pct"/>
            <w:tcBorders>
              <w:top w:val="nil"/>
              <w:left w:val="nil"/>
              <w:bottom w:val="nil"/>
              <w:right w:val="single" w:sz="4" w:space="0" w:color="auto"/>
            </w:tcBorders>
            <w:vAlign w:val="center"/>
            <w:hideMark/>
          </w:tcPr>
          <w:p w14:paraId="2FDFAB36"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112</w:t>
            </w:r>
          </w:p>
        </w:tc>
        <w:tc>
          <w:tcPr>
            <w:tcW w:w="600" w:type="pct"/>
            <w:tcBorders>
              <w:top w:val="nil"/>
              <w:left w:val="single" w:sz="4" w:space="0" w:color="auto"/>
              <w:bottom w:val="nil"/>
              <w:right w:val="single" w:sz="4" w:space="0" w:color="auto"/>
            </w:tcBorders>
            <w:vAlign w:val="center"/>
            <w:hideMark/>
          </w:tcPr>
          <w:p w14:paraId="32B7F27C"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nil"/>
              <w:right w:val="single" w:sz="4" w:space="0" w:color="auto"/>
            </w:tcBorders>
            <w:vAlign w:val="center"/>
            <w:hideMark/>
          </w:tcPr>
          <w:p w14:paraId="55DE5DE8"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4,939,482</w:t>
            </w:r>
          </w:p>
        </w:tc>
        <w:tc>
          <w:tcPr>
            <w:tcW w:w="542" w:type="pct"/>
            <w:tcBorders>
              <w:top w:val="nil"/>
              <w:left w:val="single" w:sz="4" w:space="0" w:color="auto"/>
              <w:bottom w:val="nil"/>
              <w:right w:val="single" w:sz="4" w:space="0" w:color="auto"/>
            </w:tcBorders>
            <w:vAlign w:val="center"/>
            <w:hideMark/>
          </w:tcPr>
          <w:p w14:paraId="4EC56579"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4,346,513</w:t>
            </w:r>
          </w:p>
        </w:tc>
        <w:tc>
          <w:tcPr>
            <w:tcW w:w="526" w:type="pct"/>
            <w:tcBorders>
              <w:top w:val="nil"/>
              <w:left w:val="single" w:sz="4" w:space="0" w:color="auto"/>
              <w:bottom w:val="nil"/>
              <w:right w:val="single" w:sz="4" w:space="0" w:color="auto"/>
            </w:tcBorders>
            <w:vAlign w:val="center"/>
            <w:hideMark/>
          </w:tcPr>
          <w:p w14:paraId="05D2A4C8"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88.00</w:t>
            </w:r>
          </w:p>
        </w:tc>
        <w:tc>
          <w:tcPr>
            <w:tcW w:w="2632" w:type="pct"/>
            <w:tcBorders>
              <w:top w:val="nil"/>
              <w:left w:val="single" w:sz="4" w:space="0" w:color="auto"/>
              <w:bottom w:val="nil"/>
              <w:right w:val="nil"/>
            </w:tcBorders>
            <w:vAlign w:val="center"/>
            <w:hideMark/>
          </w:tcPr>
          <w:p w14:paraId="7D084D9E" w14:textId="77777777" w:rsidR="0030547A" w:rsidRDefault="0030547A" w:rsidP="00CC0C45">
            <w:pPr>
              <w:pStyle w:val="aa"/>
              <w:spacing w:line="240" w:lineRule="auto"/>
            </w:pPr>
            <w:r>
              <w:rPr>
                <w:rFonts w:hint="eastAsia"/>
                <w:noProof/>
              </w:rPr>
              <w:t>罰鍰案件仍待繼續收取。</w:t>
            </w:r>
          </w:p>
        </w:tc>
      </w:tr>
      <w:tr w:rsidR="0030547A" w14:paraId="0AF12DEE" w14:textId="77777777" w:rsidTr="00030DFA">
        <w:trPr>
          <w:trHeight w:val="340"/>
        </w:trPr>
        <w:tc>
          <w:tcPr>
            <w:tcW w:w="134" w:type="pct"/>
            <w:tcBorders>
              <w:top w:val="nil"/>
              <w:left w:val="nil"/>
              <w:bottom w:val="nil"/>
              <w:right w:val="single" w:sz="4" w:space="0" w:color="auto"/>
            </w:tcBorders>
            <w:vAlign w:val="center"/>
            <w:hideMark/>
          </w:tcPr>
          <w:p w14:paraId="2588760A" w14:textId="77777777" w:rsidR="0030547A" w:rsidRPr="008E6447" w:rsidRDefault="0030547A" w:rsidP="00CC0C45">
            <w:pPr>
              <w:pStyle w:val="aa"/>
              <w:spacing w:line="240" w:lineRule="auto"/>
              <w:jc w:val="center"/>
              <w:rPr>
                <w:rFonts w:ascii="新細明體" w:eastAsia="新細明體" w:hAnsi="新細明體"/>
              </w:rPr>
            </w:pPr>
            <w:r w:rsidRPr="008E6447">
              <w:rPr>
                <w:rFonts w:ascii="新細明體" w:eastAsia="新細明體" w:hAnsi="新細明體" w:hint="eastAsia"/>
                <w:noProof/>
              </w:rPr>
              <w:t>113</w:t>
            </w:r>
          </w:p>
        </w:tc>
        <w:tc>
          <w:tcPr>
            <w:tcW w:w="600" w:type="pct"/>
            <w:tcBorders>
              <w:top w:val="nil"/>
              <w:left w:val="single" w:sz="4" w:space="0" w:color="auto"/>
              <w:bottom w:val="nil"/>
              <w:right w:val="single" w:sz="4" w:space="0" w:color="auto"/>
            </w:tcBorders>
            <w:vAlign w:val="center"/>
            <w:hideMark/>
          </w:tcPr>
          <w:p w14:paraId="7F253080" w14:textId="77777777" w:rsidR="0030547A" w:rsidRDefault="0030547A" w:rsidP="00CC0C45">
            <w:pPr>
              <w:pStyle w:val="aa"/>
              <w:spacing w:line="240" w:lineRule="auto"/>
              <w:ind w:leftChars="100" w:left="160"/>
              <w:jc w:val="distribute"/>
            </w:pPr>
            <w:r>
              <w:rPr>
                <w:rFonts w:hint="eastAsia"/>
                <w:noProof/>
              </w:rPr>
              <w:t>稅課收入</w:t>
            </w:r>
          </w:p>
        </w:tc>
        <w:tc>
          <w:tcPr>
            <w:tcW w:w="566" w:type="pct"/>
            <w:tcBorders>
              <w:top w:val="nil"/>
              <w:left w:val="single" w:sz="4" w:space="0" w:color="auto"/>
              <w:bottom w:val="nil"/>
              <w:right w:val="single" w:sz="4" w:space="0" w:color="auto"/>
            </w:tcBorders>
            <w:vAlign w:val="center"/>
            <w:hideMark/>
          </w:tcPr>
          <w:p w14:paraId="50C29AA8"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23,510,000</w:t>
            </w:r>
          </w:p>
        </w:tc>
        <w:tc>
          <w:tcPr>
            <w:tcW w:w="542" w:type="pct"/>
            <w:tcBorders>
              <w:top w:val="nil"/>
              <w:left w:val="single" w:sz="4" w:space="0" w:color="auto"/>
              <w:bottom w:val="nil"/>
              <w:right w:val="single" w:sz="4" w:space="0" w:color="auto"/>
            </w:tcBorders>
            <w:vAlign w:val="center"/>
            <w:hideMark/>
          </w:tcPr>
          <w:p w14:paraId="54B3F81F"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5,114,142</w:t>
            </w:r>
          </w:p>
        </w:tc>
        <w:tc>
          <w:tcPr>
            <w:tcW w:w="526" w:type="pct"/>
            <w:tcBorders>
              <w:top w:val="nil"/>
              <w:left w:val="single" w:sz="4" w:space="0" w:color="auto"/>
              <w:bottom w:val="nil"/>
              <w:right w:val="single" w:sz="4" w:space="0" w:color="auto"/>
            </w:tcBorders>
            <w:vAlign w:val="center"/>
            <w:hideMark/>
          </w:tcPr>
          <w:p w14:paraId="174295FB"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21.75</w:t>
            </w:r>
          </w:p>
        </w:tc>
        <w:tc>
          <w:tcPr>
            <w:tcW w:w="2632" w:type="pct"/>
            <w:tcBorders>
              <w:top w:val="nil"/>
              <w:left w:val="single" w:sz="4" w:space="0" w:color="auto"/>
              <w:bottom w:val="nil"/>
              <w:right w:val="nil"/>
            </w:tcBorders>
            <w:vAlign w:val="center"/>
            <w:hideMark/>
          </w:tcPr>
          <w:p w14:paraId="7080740E" w14:textId="77777777" w:rsidR="0030547A" w:rsidRDefault="0030547A" w:rsidP="00CC0C45">
            <w:pPr>
              <w:pStyle w:val="aa"/>
              <w:spacing w:line="240" w:lineRule="auto"/>
            </w:pPr>
            <w:r>
              <w:rPr>
                <w:rFonts w:hint="eastAsia"/>
                <w:noProof/>
              </w:rPr>
              <w:t>中央補助款依計畫執行進度核撥。</w:t>
            </w:r>
          </w:p>
        </w:tc>
      </w:tr>
      <w:tr w:rsidR="0030547A" w14:paraId="0B40118D" w14:textId="77777777" w:rsidTr="00030DFA">
        <w:trPr>
          <w:trHeight w:val="340"/>
        </w:trPr>
        <w:tc>
          <w:tcPr>
            <w:tcW w:w="134" w:type="pct"/>
            <w:tcBorders>
              <w:top w:val="nil"/>
              <w:left w:val="nil"/>
              <w:bottom w:val="single" w:sz="4" w:space="0" w:color="auto"/>
              <w:right w:val="single" w:sz="4" w:space="0" w:color="auto"/>
            </w:tcBorders>
            <w:vAlign w:val="center"/>
          </w:tcPr>
          <w:p w14:paraId="617BCC37" w14:textId="77777777" w:rsidR="0030547A" w:rsidRDefault="0030547A" w:rsidP="00CC0C45">
            <w:pPr>
              <w:pStyle w:val="aa"/>
              <w:spacing w:line="240" w:lineRule="auto"/>
              <w:jc w:val="center"/>
            </w:pPr>
          </w:p>
        </w:tc>
        <w:tc>
          <w:tcPr>
            <w:tcW w:w="600" w:type="pct"/>
            <w:tcBorders>
              <w:top w:val="nil"/>
              <w:left w:val="single" w:sz="4" w:space="0" w:color="auto"/>
              <w:bottom w:val="single" w:sz="4" w:space="0" w:color="auto"/>
              <w:right w:val="single" w:sz="4" w:space="0" w:color="auto"/>
            </w:tcBorders>
            <w:vAlign w:val="center"/>
            <w:hideMark/>
          </w:tcPr>
          <w:p w14:paraId="65564221" w14:textId="77777777" w:rsidR="0030547A" w:rsidRDefault="0030547A" w:rsidP="00CC0C45">
            <w:pPr>
              <w:pStyle w:val="aa"/>
              <w:spacing w:line="240" w:lineRule="auto"/>
              <w:ind w:leftChars="100" w:left="160"/>
              <w:jc w:val="distribute"/>
            </w:pPr>
            <w:r>
              <w:rPr>
                <w:rFonts w:hint="eastAsia"/>
                <w:noProof/>
              </w:rPr>
              <w:t>罰款及賠償收入</w:t>
            </w:r>
          </w:p>
        </w:tc>
        <w:tc>
          <w:tcPr>
            <w:tcW w:w="566" w:type="pct"/>
            <w:tcBorders>
              <w:top w:val="nil"/>
              <w:left w:val="single" w:sz="4" w:space="0" w:color="auto"/>
              <w:bottom w:val="single" w:sz="4" w:space="0" w:color="auto"/>
              <w:right w:val="single" w:sz="4" w:space="0" w:color="auto"/>
            </w:tcBorders>
            <w:vAlign w:val="center"/>
            <w:hideMark/>
          </w:tcPr>
          <w:p w14:paraId="3933D843"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6,069,095</w:t>
            </w:r>
          </w:p>
        </w:tc>
        <w:tc>
          <w:tcPr>
            <w:tcW w:w="542" w:type="pct"/>
            <w:tcBorders>
              <w:top w:val="nil"/>
              <w:left w:val="single" w:sz="4" w:space="0" w:color="auto"/>
              <w:bottom w:val="single" w:sz="4" w:space="0" w:color="auto"/>
              <w:right w:val="single" w:sz="4" w:space="0" w:color="auto"/>
            </w:tcBorders>
            <w:vAlign w:val="center"/>
            <w:hideMark/>
          </w:tcPr>
          <w:p w14:paraId="14FC47E0"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5,528,741</w:t>
            </w:r>
          </w:p>
        </w:tc>
        <w:tc>
          <w:tcPr>
            <w:tcW w:w="526" w:type="pct"/>
            <w:tcBorders>
              <w:top w:val="nil"/>
              <w:left w:val="single" w:sz="4" w:space="0" w:color="auto"/>
              <w:bottom w:val="single" w:sz="4" w:space="0" w:color="auto"/>
              <w:right w:val="single" w:sz="4" w:space="0" w:color="auto"/>
            </w:tcBorders>
            <w:vAlign w:val="center"/>
            <w:hideMark/>
          </w:tcPr>
          <w:p w14:paraId="2D5E256E"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91.10</w:t>
            </w:r>
          </w:p>
        </w:tc>
        <w:tc>
          <w:tcPr>
            <w:tcW w:w="2632" w:type="pct"/>
            <w:tcBorders>
              <w:top w:val="nil"/>
              <w:left w:val="single" w:sz="4" w:space="0" w:color="auto"/>
              <w:bottom w:val="single" w:sz="4" w:space="0" w:color="auto"/>
              <w:right w:val="nil"/>
            </w:tcBorders>
            <w:vAlign w:val="center"/>
            <w:hideMark/>
          </w:tcPr>
          <w:p w14:paraId="0FCECAA0" w14:textId="77777777" w:rsidR="0030547A" w:rsidRDefault="0030547A" w:rsidP="00CC0C45">
            <w:pPr>
              <w:pStyle w:val="aa"/>
              <w:spacing w:line="240" w:lineRule="auto"/>
            </w:pPr>
            <w:r>
              <w:rPr>
                <w:rFonts w:hint="eastAsia"/>
                <w:noProof/>
              </w:rPr>
              <w:t>罰鍰案件仍待繼續收取。</w:t>
            </w:r>
          </w:p>
        </w:tc>
      </w:tr>
    </w:tbl>
    <w:p w14:paraId="33EE1541" w14:textId="77777777" w:rsidR="0030547A" w:rsidRDefault="0030547A" w:rsidP="001A17B1">
      <w:pPr>
        <w:pStyle w:val="aa"/>
        <w:spacing w:line="240" w:lineRule="exact"/>
      </w:pPr>
      <w:proofErr w:type="gramStart"/>
      <w:r>
        <w:rPr>
          <w:rFonts w:hint="eastAsia"/>
        </w:rPr>
        <w:t>註</w:t>
      </w:r>
      <w:proofErr w:type="gramEnd"/>
      <w:r>
        <w:rPr>
          <w:rFonts w:hint="eastAsia"/>
        </w:rPr>
        <w:t>：本表所列項目係指應收保留數達20％且10萬元以上，或1百萬元以上者。</w:t>
      </w:r>
    </w:p>
    <w:p w14:paraId="20789F25" w14:textId="77777777" w:rsidR="00125B9F" w:rsidRDefault="00125B9F" w:rsidP="001A17B1">
      <w:pPr>
        <w:spacing w:beforeLines="20" w:before="72"/>
        <w:ind w:leftChars="300" w:left="480"/>
        <w:jc w:val="both"/>
        <w:rPr>
          <w:b/>
          <w:bCs/>
          <w:sz w:val="28"/>
        </w:rPr>
      </w:pPr>
      <w:r>
        <w:rPr>
          <w:rFonts w:hint="eastAsia"/>
          <w:b/>
          <w:bCs/>
          <w:sz w:val="28"/>
        </w:rPr>
        <w:t>2.歲出部分</w:t>
      </w:r>
    </w:p>
    <w:p w14:paraId="70D4D952" w14:textId="77777777" w:rsidR="0030547A" w:rsidRDefault="0030547A" w:rsidP="0030547A">
      <w:pPr>
        <w:pStyle w:val="11"/>
        <w:ind w:left="958" w:right="255"/>
      </w:pPr>
      <w:r>
        <w:rPr>
          <w:rFonts w:hint="eastAsia"/>
        </w:rPr>
        <w:t>（1）</w:t>
      </w:r>
      <w:proofErr w:type="gramStart"/>
      <w:r>
        <w:rPr>
          <w:rFonts w:hint="eastAsia"/>
        </w:rPr>
        <w:t>114</w:t>
      </w:r>
      <w:proofErr w:type="gramEnd"/>
      <w:r>
        <w:rPr>
          <w:rFonts w:hint="eastAsia"/>
        </w:rPr>
        <w:t>年度應付保留數簡明表</w:t>
      </w:r>
    </w:p>
    <w:p w14:paraId="30A202D2" w14:textId="77777777" w:rsidR="0030547A" w:rsidRDefault="0030547A" w:rsidP="0030547A">
      <w:pPr>
        <w:rPr>
          <w:rFonts w:hAnsi="標楷體"/>
          <w:sz w:val="20"/>
        </w:rPr>
      </w:pPr>
      <w:r>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75"/>
        <w:gridCol w:w="2409"/>
        <w:gridCol w:w="2349"/>
        <w:gridCol w:w="2267"/>
        <w:gridCol w:w="11346"/>
      </w:tblGrid>
      <w:tr w:rsidR="0030547A" w14:paraId="3147C0B4" w14:textId="77777777" w:rsidTr="00030DFA">
        <w:trPr>
          <w:trHeight w:val="340"/>
          <w:tblHeader/>
        </w:trPr>
        <w:tc>
          <w:tcPr>
            <w:tcW w:w="737" w:type="pct"/>
            <w:vMerge w:val="restart"/>
            <w:tcBorders>
              <w:top w:val="single" w:sz="4" w:space="0" w:color="auto"/>
              <w:left w:val="nil"/>
              <w:bottom w:val="single" w:sz="4" w:space="0" w:color="auto"/>
              <w:right w:val="single" w:sz="4" w:space="0" w:color="auto"/>
            </w:tcBorders>
            <w:vAlign w:val="center"/>
            <w:hideMark/>
          </w:tcPr>
          <w:p w14:paraId="5252F8A5" w14:textId="77777777" w:rsidR="0030547A" w:rsidRDefault="0030547A" w:rsidP="00CC0C45">
            <w:pPr>
              <w:pStyle w:val="aa"/>
              <w:spacing w:line="240" w:lineRule="auto"/>
              <w:ind w:leftChars="30" w:left="48" w:rightChars="30" w:right="48"/>
              <w:jc w:val="distribute"/>
            </w:pPr>
            <w:r>
              <w:rPr>
                <w:rFonts w:hint="eastAsia"/>
              </w:rPr>
              <w:t>科目</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14:paraId="5419C149" w14:textId="77777777" w:rsidR="0030547A" w:rsidRDefault="0030547A" w:rsidP="00CC0C45">
            <w:pPr>
              <w:pStyle w:val="aa"/>
              <w:spacing w:line="240" w:lineRule="auto"/>
              <w:ind w:leftChars="30" w:left="48" w:rightChars="30" w:right="48"/>
              <w:jc w:val="distribute"/>
            </w:pPr>
            <w:r>
              <w:rPr>
                <w:rFonts w:hint="eastAsia"/>
              </w:rPr>
              <w:t>預算數</w:t>
            </w:r>
          </w:p>
        </w:tc>
        <w:tc>
          <w:tcPr>
            <w:tcW w:w="1071" w:type="pct"/>
            <w:gridSpan w:val="2"/>
            <w:tcBorders>
              <w:top w:val="single" w:sz="4" w:space="0" w:color="auto"/>
              <w:left w:val="single" w:sz="4" w:space="0" w:color="auto"/>
              <w:bottom w:val="single" w:sz="4" w:space="0" w:color="auto"/>
              <w:right w:val="single" w:sz="4" w:space="0" w:color="auto"/>
            </w:tcBorders>
            <w:vAlign w:val="center"/>
            <w:hideMark/>
          </w:tcPr>
          <w:p w14:paraId="7B18E435" w14:textId="77777777" w:rsidR="0030547A" w:rsidRDefault="0030547A" w:rsidP="00CC0C45">
            <w:pPr>
              <w:pStyle w:val="aa"/>
              <w:spacing w:line="240" w:lineRule="auto"/>
              <w:ind w:leftChars="30" w:left="48" w:rightChars="30" w:right="48"/>
              <w:jc w:val="distribute"/>
            </w:pPr>
            <w:r>
              <w:rPr>
                <w:rFonts w:hint="eastAsia"/>
              </w:rPr>
              <w:t>應付保留數</w:t>
            </w:r>
          </w:p>
        </w:tc>
        <w:tc>
          <w:tcPr>
            <w:tcW w:w="2633" w:type="pct"/>
            <w:vMerge w:val="restart"/>
            <w:tcBorders>
              <w:top w:val="single" w:sz="4" w:space="0" w:color="auto"/>
              <w:left w:val="single" w:sz="4" w:space="0" w:color="auto"/>
              <w:bottom w:val="single" w:sz="4" w:space="0" w:color="auto"/>
              <w:right w:val="nil"/>
            </w:tcBorders>
            <w:vAlign w:val="center"/>
            <w:hideMark/>
          </w:tcPr>
          <w:p w14:paraId="04F7CB88" w14:textId="77777777" w:rsidR="0030547A" w:rsidRDefault="0030547A" w:rsidP="00CC0C45">
            <w:pPr>
              <w:pStyle w:val="aa"/>
              <w:spacing w:line="240" w:lineRule="auto"/>
              <w:ind w:leftChars="30" w:left="48" w:rightChars="30" w:right="48"/>
              <w:jc w:val="distribute"/>
            </w:pPr>
            <w:r>
              <w:rPr>
                <w:rFonts w:hint="eastAsia"/>
              </w:rPr>
              <w:t>原因分析</w:t>
            </w:r>
          </w:p>
        </w:tc>
      </w:tr>
      <w:tr w:rsidR="0030547A" w14:paraId="6FA831C6" w14:textId="77777777" w:rsidTr="00030DFA">
        <w:trPr>
          <w:trHeight w:val="340"/>
          <w:tblHeader/>
        </w:trPr>
        <w:tc>
          <w:tcPr>
            <w:tcW w:w="737" w:type="pct"/>
            <w:vMerge/>
            <w:tcBorders>
              <w:top w:val="single" w:sz="4" w:space="0" w:color="auto"/>
              <w:left w:val="nil"/>
              <w:bottom w:val="single" w:sz="4" w:space="0" w:color="auto"/>
              <w:right w:val="single" w:sz="4" w:space="0" w:color="auto"/>
            </w:tcBorders>
            <w:vAlign w:val="center"/>
            <w:hideMark/>
          </w:tcPr>
          <w:p w14:paraId="28B877E2" w14:textId="77777777" w:rsidR="0030547A" w:rsidRDefault="0030547A" w:rsidP="00CC0C45">
            <w:pPr>
              <w:widowControl/>
              <w:jc w:val="left"/>
              <w:rPr>
                <w:sz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47DBDF4F" w14:textId="77777777" w:rsidR="0030547A" w:rsidRDefault="0030547A" w:rsidP="00CC0C45">
            <w:pPr>
              <w:widowControl/>
              <w:jc w:val="left"/>
              <w:rPr>
                <w:sz w:val="20"/>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5912BB1B" w14:textId="77777777" w:rsidR="0030547A" w:rsidRDefault="0030547A" w:rsidP="00CC0C45">
            <w:pPr>
              <w:pStyle w:val="aa"/>
              <w:spacing w:line="240" w:lineRule="auto"/>
              <w:ind w:leftChars="30" w:left="48" w:rightChars="30" w:right="48"/>
              <w:jc w:val="distribute"/>
            </w:pPr>
            <w:r>
              <w:rPr>
                <w:rFonts w:hint="eastAsia"/>
              </w:rPr>
              <w:t>金額</w:t>
            </w:r>
          </w:p>
        </w:tc>
        <w:tc>
          <w:tcPr>
            <w:tcW w:w="526" w:type="pct"/>
            <w:tcBorders>
              <w:top w:val="single" w:sz="4" w:space="0" w:color="auto"/>
              <w:left w:val="single" w:sz="4" w:space="0" w:color="auto"/>
              <w:bottom w:val="single" w:sz="4" w:space="0" w:color="auto"/>
              <w:right w:val="single" w:sz="4" w:space="0" w:color="auto"/>
            </w:tcBorders>
            <w:vAlign w:val="center"/>
            <w:hideMark/>
          </w:tcPr>
          <w:p w14:paraId="3EA0D9BE" w14:textId="77777777" w:rsidR="0030547A" w:rsidRDefault="0030547A" w:rsidP="00CC0C45">
            <w:pPr>
              <w:pStyle w:val="aa"/>
              <w:spacing w:line="240" w:lineRule="auto"/>
              <w:jc w:val="center"/>
            </w:pPr>
            <w:r>
              <w:rPr>
                <w:rFonts w:hint="eastAsia"/>
              </w:rPr>
              <w:t>％</w:t>
            </w:r>
          </w:p>
        </w:tc>
        <w:tc>
          <w:tcPr>
            <w:tcW w:w="2633" w:type="pct"/>
            <w:vMerge/>
            <w:tcBorders>
              <w:top w:val="single" w:sz="4" w:space="0" w:color="auto"/>
              <w:left w:val="single" w:sz="4" w:space="0" w:color="auto"/>
              <w:bottom w:val="single" w:sz="4" w:space="0" w:color="auto"/>
              <w:right w:val="nil"/>
            </w:tcBorders>
            <w:vAlign w:val="center"/>
            <w:hideMark/>
          </w:tcPr>
          <w:p w14:paraId="3BCE2D2F" w14:textId="77777777" w:rsidR="0030547A" w:rsidRDefault="0030547A" w:rsidP="00CC0C45">
            <w:pPr>
              <w:widowControl/>
              <w:jc w:val="left"/>
              <w:rPr>
                <w:sz w:val="20"/>
              </w:rPr>
            </w:pPr>
          </w:p>
        </w:tc>
      </w:tr>
      <w:tr w:rsidR="0030547A" w14:paraId="04FF9B14" w14:textId="77777777" w:rsidTr="00030DFA">
        <w:trPr>
          <w:trHeight w:val="340"/>
        </w:trPr>
        <w:tc>
          <w:tcPr>
            <w:tcW w:w="737" w:type="pct"/>
            <w:tcBorders>
              <w:top w:val="nil"/>
              <w:left w:val="nil"/>
              <w:bottom w:val="nil"/>
              <w:right w:val="single" w:sz="4" w:space="0" w:color="auto"/>
            </w:tcBorders>
            <w:vAlign w:val="center"/>
            <w:hideMark/>
          </w:tcPr>
          <w:p w14:paraId="228A60A2" w14:textId="77777777" w:rsidR="0030547A" w:rsidRDefault="0030547A" w:rsidP="00CC0C45">
            <w:pPr>
              <w:pStyle w:val="aa"/>
              <w:spacing w:line="240" w:lineRule="auto"/>
              <w:jc w:val="distribute"/>
              <w:rPr>
                <w:b/>
              </w:rPr>
            </w:pPr>
            <w:r>
              <w:rPr>
                <w:rFonts w:hint="eastAsia"/>
                <w:b/>
                <w:noProof/>
              </w:rPr>
              <w:t>雲林縣警察局</w:t>
            </w:r>
          </w:p>
        </w:tc>
        <w:tc>
          <w:tcPr>
            <w:tcW w:w="559" w:type="pct"/>
            <w:tcBorders>
              <w:top w:val="nil"/>
              <w:left w:val="single" w:sz="4" w:space="0" w:color="auto"/>
              <w:bottom w:val="nil"/>
              <w:right w:val="single" w:sz="4" w:space="0" w:color="auto"/>
            </w:tcBorders>
            <w:vAlign w:val="center"/>
          </w:tcPr>
          <w:p w14:paraId="31A9E950" w14:textId="77777777" w:rsidR="0030547A" w:rsidRDefault="0030547A" w:rsidP="00CC0C45">
            <w:pPr>
              <w:pStyle w:val="aa"/>
              <w:spacing w:line="240" w:lineRule="auto"/>
              <w:jc w:val="right"/>
              <w:rPr>
                <w:rFonts w:ascii="新細明體" w:eastAsia="新細明體" w:hAnsi="新細明體"/>
                <w:b/>
              </w:rPr>
            </w:pPr>
          </w:p>
        </w:tc>
        <w:tc>
          <w:tcPr>
            <w:tcW w:w="545" w:type="pct"/>
            <w:tcBorders>
              <w:top w:val="nil"/>
              <w:left w:val="single" w:sz="4" w:space="0" w:color="auto"/>
              <w:bottom w:val="nil"/>
              <w:right w:val="single" w:sz="4" w:space="0" w:color="auto"/>
            </w:tcBorders>
            <w:vAlign w:val="center"/>
          </w:tcPr>
          <w:p w14:paraId="5E688052" w14:textId="77777777" w:rsidR="0030547A" w:rsidRDefault="0030547A" w:rsidP="00CC0C45">
            <w:pPr>
              <w:pStyle w:val="aa"/>
              <w:spacing w:line="240" w:lineRule="auto"/>
              <w:jc w:val="right"/>
              <w:rPr>
                <w:rFonts w:ascii="新細明體" w:eastAsia="新細明體" w:hAnsi="新細明體"/>
                <w:b/>
              </w:rPr>
            </w:pPr>
          </w:p>
        </w:tc>
        <w:tc>
          <w:tcPr>
            <w:tcW w:w="526" w:type="pct"/>
            <w:tcBorders>
              <w:top w:val="nil"/>
              <w:left w:val="single" w:sz="4" w:space="0" w:color="auto"/>
              <w:bottom w:val="nil"/>
              <w:right w:val="single" w:sz="4" w:space="0" w:color="auto"/>
            </w:tcBorders>
            <w:vAlign w:val="center"/>
          </w:tcPr>
          <w:p w14:paraId="6A0FB6F5" w14:textId="77777777" w:rsidR="0030547A" w:rsidRDefault="0030547A" w:rsidP="00CC0C45">
            <w:pPr>
              <w:pStyle w:val="aa"/>
              <w:spacing w:line="240" w:lineRule="auto"/>
              <w:jc w:val="right"/>
              <w:rPr>
                <w:rFonts w:ascii="新細明體" w:eastAsia="新細明體" w:hAnsi="新細明體"/>
                <w:b/>
              </w:rPr>
            </w:pPr>
          </w:p>
        </w:tc>
        <w:tc>
          <w:tcPr>
            <w:tcW w:w="2633" w:type="pct"/>
            <w:tcBorders>
              <w:top w:val="nil"/>
              <w:left w:val="single" w:sz="4" w:space="0" w:color="auto"/>
              <w:bottom w:val="nil"/>
              <w:right w:val="nil"/>
            </w:tcBorders>
            <w:vAlign w:val="center"/>
          </w:tcPr>
          <w:p w14:paraId="77EAC7CA" w14:textId="77777777" w:rsidR="0030547A" w:rsidRDefault="0030547A" w:rsidP="00CC0C45">
            <w:pPr>
              <w:pStyle w:val="aa"/>
              <w:spacing w:line="240" w:lineRule="auto"/>
              <w:rPr>
                <w:b/>
              </w:rPr>
            </w:pPr>
          </w:p>
        </w:tc>
      </w:tr>
      <w:tr w:rsidR="0030547A" w14:paraId="0BEF5F6E" w14:textId="77777777" w:rsidTr="00030DFA">
        <w:trPr>
          <w:trHeight w:val="340"/>
        </w:trPr>
        <w:tc>
          <w:tcPr>
            <w:tcW w:w="737" w:type="pct"/>
            <w:tcBorders>
              <w:top w:val="nil"/>
              <w:left w:val="nil"/>
              <w:bottom w:val="nil"/>
              <w:right w:val="single" w:sz="4" w:space="0" w:color="auto"/>
            </w:tcBorders>
            <w:vAlign w:val="center"/>
            <w:hideMark/>
          </w:tcPr>
          <w:p w14:paraId="5CED0A22" w14:textId="77777777" w:rsidR="0030547A" w:rsidRDefault="0030547A" w:rsidP="00CC0C45">
            <w:pPr>
              <w:pStyle w:val="aa"/>
              <w:spacing w:line="240" w:lineRule="auto"/>
              <w:ind w:leftChars="100" w:left="160"/>
              <w:jc w:val="distribute"/>
            </w:pPr>
            <w:r>
              <w:rPr>
                <w:rFonts w:hint="eastAsia"/>
                <w:noProof/>
              </w:rPr>
              <w:t>一般行政</w:t>
            </w:r>
          </w:p>
        </w:tc>
        <w:tc>
          <w:tcPr>
            <w:tcW w:w="559" w:type="pct"/>
            <w:tcBorders>
              <w:top w:val="nil"/>
              <w:left w:val="single" w:sz="4" w:space="0" w:color="auto"/>
              <w:bottom w:val="nil"/>
              <w:right w:val="single" w:sz="4" w:space="0" w:color="auto"/>
            </w:tcBorders>
            <w:vAlign w:val="center"/>
            <w:hideMark/>
          </w:tcPr>
          <w:p w14:paraId="0CAA9937"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2,542,879,000</w:t>
            </w:r>
          </w:p>
        </w:tc>
        <w:tc>
          <w:tcPr>
            <w:tcW w:w="545" w:type="pct"/>
            <w:tcBorders>
              <w:top w:val="nil"/>
              <w:left w:val="single" w:sz="4" w:space="0" w:color="auto"/>
              <w:bottom w:val="nil"/>
              <w:right w:val="single" w:sz="4" w:space="0" w:color="auto"/>
            </w:tcBorders>
            <w:vAlign w:val="center"/>
            <w:hideMark/>
          </w:tcPr>
          <w:p w14:paraId="07C484D0"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7,974,168</w:t>
            </w:r>
          </w:p>
        </w:tc>
        <w:tc>
          <w:tcPr>
            <w:tcW w:w="526" w:type="pct"/>
            <w:tcBorders>
              <w:top w:val="nil"/>
              <w:left w:val="single" w:sz="4" w:space="0" w:color="auto"/>
              <w:bottom w:val="nil"/>
              <w:right w:val="single" w:sz="4" w:space="0" w:color="auto"/>
            </w:tcBorders>
            <w:vAlign w:val="center"/>
            <w:hideMark/>
          </w:tcPr>
          <w:p w14:paraId="1927CB06"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0.31</w:t>
            </w:r>
          </w:p>
        </w:tc>
        <w:tc>
          <w:tcPr>
            <w:tcW w:w="2633" w:type="pct"/>
            <w:tcBorders>
              <w:top w:val="nil"/>
              <w:left w:val="single" w:sz="4" w:space="0" w:color="auto"/>
              <w:bottom w:val="nil"/>
              <w:right w:val="nil"/>
            </w:tcBorders>
            <w:vAlign w:val="center"/>
            <w:hideMark/>
          </w:tcPr>
          <w:p w14:paraId="26A46625" w14:textId="77777777" w:rsidR="0030547A" w:rsidRDefault="0030547A" w:rsidP="00CC0C45">
            <w:pPr>
              <w:pStyle w:val="aa"/>
              <w:spacing w:line="240" w:lineRule="auto"/>
            </w:pPr>
            <w:r>
              <w:rPr>
                <w:rFonts w:hint="eastAsia"/>
                <w:noProof/>
              </w:rPr>
              <w:t>行政人員服裝、員警防水透氣雨褲等採購案尚在執行中。</w:t>
            </w:r>
          </w:p>
        </w:tc>
      </w:tr>
      <w:tr w:rsidR="0030547A" w14:paraId="3FCCE159" w14:textId="77777777" w:rsidTr="00030DFA">
        <w:trPr>
          <w:trHeight w:val="340"/>
        </w:trPr>
        <w:tc>
          <w:tcPr>
            <w:tcW w:w="737" w:type="pct"/>
            <w:tcBorders>
              <w:top w:val="nil"/>
              <w:left w:val="nil"/>
              <w:bottom w:val="nil"/>
              <w:right w:val="single" w:sz="4" w:space="0" w:color="auto"/>
            </w:tcBorders>
            <w:vAlign w:val="center"/>
            <w:hideMark/>
          </w:tcPr>
          <w:p w14:paraId="792CA519" w14:textId="77777777" w:rsidR="0030547A" w:rsidRDefault="0030547A" w:rsidP="00CC0C45">
            <w:pPr>
              <w:pStyle w:val="aa"/>
              <w:spacing w:line="240" w:lineRule="auto"/>
              <w:ind w:leftChars="100" w:left="160"/>
              <w:jc w:val="distribute"/>
            </w:pPr>
            <w:r>
              <w:rPr>
                <w:rFonts w:hint="eastAsia"/>
                <w:noProof/>
              </w:rPr>
              <w:t>警政業務</w:t>
            </w:r>
          </w:p>
        </w:tc>
        <w:tc>
          <w:tcPr>
            <w:tcW w:w="559" w:type="pct"/>
            <w:tcBorders>
              <w:top w:val="nil"/>
              <w:left w:val="single" w:sz="4" w:space="0" w:color="auto"/>
              <w:bottom w:val="nil"/>
              <w:right w:val="single" w:sz="4" w:space="0" w:color="auto"/>
            </w:tcBorders>
            <w:vAlign w:val="center"/>
            <w:hideMark/>
          </w:tcPr>
          <w:p w14:paraId="40C69B61"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147,947,000</w:t>
            </w:r>
          </w:p>
        </w:tc>
        <w:tc>
          <w:tcPr>
            <w:tcW w:w="545" w:type="pct"/>
            <w:tcBorders>
              <w:top w:val="nil"/>
              <w:left w:val="single" w:sz="4" w:space="0" w:color="auto"/>
              <w:bottom w:val="nil"/>
              <w:right w:val="single" w:sz="4" w:space="0" w:color="auto"/>
            </w:tcBorders>
            <w:vAlign w:val="center"/>
            <w:hideMark/>
          </w:tcPr>
          <w:p w14:paraId="1E43B647"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3,049,750</w:t>
            </w:r>
          </w:p>
        </w:tc>
        <w:tc>
          <w:tcPr>
            <w:tcW w:w="526" w:type="pct"/>
            <w:tcBorders>
              <w:top w:val="nil"/>
              <w:left w:val="single" w:sz="4" w:space="0" w:color="auto"/>
              <w:bottom w:val="nil"/>
              <w:right w:val="single" w:sz="4" w:space="0" w:color="auto"/>
            </w:tcBorders>
            <w:vAlign w:val="center"/>
            <w:hideMark/>
          </w:tcPr>
          <w:p w14:paraId="26B473B2"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2.06</w:t>
            </w:r>
          </w:p>
        </w:tc>
        <w:tc>
          <w:tcPr>
            <w:tcW w:w="2633" w:type="pct"/>
            <w:tcBorders>
              <w:top w:val="nil"/>
              <w:left w:val="single" w:sz="4" w:space="0" w:color="auto"/>
              <w:bottom w:val="nil"/>
              <w:right w:val="nil"/>
            </w:tcBorders>
            <w:vAlign w:val="center"/>
            <w:hideMark/>
          </w:tcPr>
          <w:p w14:paraId="73C74C74" w14:textId="77777777" w:rsidR="0030547A" w:rsidRDefault="0030547A" w:rsidP="00CC0C45">
            <w:pPr>
              <w:pStyle w:val="aa"/>
              <w:spacing w:line="240" w:lineRule="auto"/>
            </w:pPr>
            <w:r>
              <w:rPr>
                <w:rFonts w:hint="eastAsia"/>
                <w:noProof/>
              </w:rPr>
              <w:t>數位鑑識設備工具系統更新等採購案尚在執行中。</w:t>
            </w:r>
          </w:p>
        </w:tc>
      </w:tr>
      <w:tr w:rsidR="0030547A" w14:paraId="28D8FA12" w14:textId="77777777" w:rsidTr="00030DFA">
        <w:trPr>
          <w:trHeight w:val="340"/>
        </w:trPr>
        <w:tc>
          <w:tcPr>
            <w:tcW w:w="737" w:type="pct"/>
            <w:tcBorders>
              <w:top w:val="nil"/>
              <w:left w:val="nil"/>
              <w:bottom w:val="single" w:sz="4" w:space="0" w:color="auto"/>
              <w:right w:val="single" w:sz="4" w:space="0" w:color="auto"/>
            </w:tcBorders>
            <w:vAlign w:val="center"/>
            <w:hideMark/>
          </w:tcPr>
          <w:p w14:paraId="31EDD9B1" w14:textId="77777777" w:rsidR="0030547A" w:rsidRDefault="0030547A" w:rsidP="00CC0C45">
            <w:pPr>
              <w:pStyle w:val="aa"/>
              <w:spacing w:line="240" w:lineRule="auto"/>
              <w:ind w:leftChars="100" w:left="160"/>
              <w:jc w:val="distribute"/>
            </w:pPr>
            <w:r>
              <w:rPr>
                <w:rFonts w:hint="eastAsia"/>
                <w:noProof/>
              </w:rPr>
              <w:t>一般建築及設備</w:t>
            </w:r>
          </w:p>
        </w:tc>
        <w:tc>
          <w:tcPr>
            <w:tcW w:w="559" w:type="pct"/>
            <w:tcBorders>
              <w:top w:val="nil"/>
              <w:left w:val="single" w:sz="4" w:space="0" w:color="auto"/>
              <w:bottom w:val="single" w:sz="4" w:space="0" w:color="auto"/>
              <w:right w:val="single" w:sz="4" w:space="0" w:color="auto"/>
            </w:tcBorders>
            <w:vAlign w:val="center"/>
            <w:hideMark/>
          </w:tcPr>
          <w:p w14:paraId="0CC52449"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345,900,000</w:t>
            </w:r>
          </w:p>
        </w:tc>
        <w:tc>
          <w:tcPr>
            <w:tcW w:w="545" w:type="pct"/>
            <w:tcBorders>
              <w:top w:val="nil"/>
              <w:left w:val="single" w:sz="4" w:space="0" w:color="auto"/>
              <w:bottom w:val="single" w:sz="4" w:space="0" w:color="auto"/>
              <w:right w:val="single" w:sz="4" w:space="0" w:color="auto"/>
            </w:tcBorders>
            <w:vAlign w:val="center"/>
            <w:hideMark/>
          </w:tcPr>
          <w:p w14:paraId="020DB4DA"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126,164,828</w:t>
            </w:r>
          </w:p>
        </w:tc>
        <w:tc>
          <w:tcPr>
            <w:tcW w:w="526" w:type="pct"/>
            <w:tcBorders>
              <w:top w:val="nil"/>
              <w:left w:val="single" w:sz="4" w:space="0" w:color="auto"/>
              <w:bottom w:val="single" w:sz="4" w:space="0" w:color="auto"/>
              <w:right w:val="single" w:sz="4" w:space="0" w:color="auto"/>
            </w:tcBorders>
            <w:vAlign w:val="center"/>
            <w:hideMark/>
          </w:tcPr>
          <w:p w14:paraId="62DFC8BD"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36.47</w:t>
            </w:r>
          </w:p>
        </w:tc>
        <w:tc>
          <w:tcPr>
            <w:tcW w:w="2633" w:type="pct"/>
            <w:tcBorders>
              <w:top w:val="nil"/>
              <w:left w:val="single" w:sz="4" w:space="0" w:color="auto"/>
              <w:bottom w:val="single" w:sz="4" w:space="0" w:color="auto"/>
              <w:right w:val="nil"/>
            </w:tcBorders>
            <w:vAlign w:val="center"/>
            <w:hideMark/>
          </w:tcPr>
          <w:p w14:paraId="3E24E7AF" w14:textId="77777777" w:rsidR="0030547A" w:rsidRDefault="0030547A" w:rsidP="00CC0C45">
            <w:pPr>
              <w:pStyle w:val="aa"/>
              <w:spacing w:line="240" w:lineRule="auto"/>
            </w:pPr>
            <w:r>
              <w:rPr>
                <w:rFonts w:hint="eastAsia"/>
                <w:noProof/>
              </w:rPr>
              <w:t>榴中等6處派出（分駐）所辦公廳舍整修工程尚在執行中。</w:t>
            </w:r>
          </w:p>
        </w:tc>
      </w:tr>
    </w:tbl>
    <w:p w14:paraId="26FE41AF" w14:textId="77777777" w:rsidR="0030547A" w:rsidRDefault="0030547A" w:rsidP="001A17B1">
      <w:pPr>
        <w:pStyle w:val="aa"/>
        <w:spacing w:line="240" w:lineRule="exact"/>
      </w:pPr>
      <w:proofErr w:type="gramStart"/>
      <w:r>
        <w:rPr>
          <w:rFonts w:hint="eastAsia"/>
        </w:rPr>
        <w:t>註</w:t>
      </w:r>
      <w:proofErr w:type="gramEnd"/>
      <w:r>
        <w:rPr>
          <w:rFonts w:hint="eastAsia"/>
        </w:rPr>
        <w:t>：本表所列項目係指應付保留數達20％且10萬元以上，或1百萬元以上者。</w:t>
      </w:r>
    </w:p>
    <w:p w14:paraId="1340D7EA" w14:textId="77777777" w:rsidR="0030547A" w:rsidRDefault="0030547A" w:rsidP="001A17B1">
      <w:pPr>
        <w:pStyle w:val="11"/>
        <w:spacing w:beforeLines="30" w:before="108" w:line="440" w:lineRule="exact"/>
        <w:ind w:left="958" w:right="255"/>
      </w:pPr>
      <w:r>
        <w:rPr>
          <w:rFonts w:hint="eastAsia"/>
        </w:rPr>
        <w:t>（2）</w:t>
      </w:r>
      <w:proofErr w:type="gramStart"/>
      <w:r>
        <w:rPr>
          <w:rFonts w:hint="eastAsia"/>
        </w:rPr>
        <w:t>114</w:t>
      </w:r>
      <w:proofErr w:type="gramEnd"/>
      <w:r>
        <w:rPr>
          <w:rFonts w:hint="eastAsia"/>
        </w:rPr>
        <w:t>年度賸餘數簡明表</w:t>
      </w:r>
    </w:p>
    <w:p w14:paraId="39A7DDD7" w14:textId="77777777" w:rsidR="0030547A" w:rsidRDefault="0030547A" w:rsidP="0030547A">
      <w:pPr>
        <w:rPr>
          <w:rFonts w:hAnsi="標楷體"/>
          <w:sz w:val="20"/>
        </w:rPr>
      </w:pPr>
      <w:r>
        <w:rPr>
          <w:rFonts w:hAnsi="標楷體" w:hint="eastAsia"/>
          <w:sz w:val="20"/>
        </w:rPr>
        <w:t>單位：新臺幣元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78"/>
        <w:gridCol w:w="2410"/>
        <w:gridCol w:w="2363"/>
        <w:gridCol w:w="2268"/>
        <w:gridCol w:w="11340"/>
      </w:tblGrid>
      <w:tr w:rsidR="0030547A" w14:paraId="7ED244EB" w14:textId="77777777" w:rsidTr="0095203E">
        <w:trPr>
          <w:trHeight w:val="340"/>
          <w:tblHeader/>
        </w:trPr>
        <w:tc>
          <w:tcPr>
            <w:tcW w:w="737" w:type="pct"/>
            <w:vMerge w:val="restart"/>
            <w:tcBorders>
              <w:top w:val="single" w:sz="4" w:space="0" w:color="auto"/>
              <w:left w:val="nil"/>
              <w:bottom w:val="single" w:sz="4" w:space="0" w:color="auto"/>
              <w:right w:val="single" w:sz="4" w:space="0" w:color="auto"/>
            </w:tcBorders>
            <w:vAlign w:val="center"/>
            <w:hideMark/>
          </w:tcPr>
          <w:p w14:paraId="77F64390" w14:textId="77777777" w:rsidR="0030547A" w:rsidRDefault="0030547A" w:rsidP="00CC0C45">
            <w:pPr>
              <w:pStyle w:val="aa"/>
              <w:spacing w:line="240" w:lineRule="auto"/>
              <w:ind w:leftChars="30" w:left="48" w:rightChars="30" w:right="48"/>
              <w:jc w:val="distribute"/>
            </w:pPr>
            <w:r>
              <w:rPr>
                <w:rFonts w:hint="eastAsia"/>
              </w:rPr>
              <w:t>科目</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14:paraId="3D8AEFF0" w14:textId="77777777" w:rsidR="0030547A" w:rsidRDefault="0030547A" w:rsidP="00CC0C45">
            <w:pPr>
              <w:pStyle w:val="aa"/>
              <w:spacing w:line="240" w:lineRule="auto"/>
              <w:ind w:leftChars="30" w:left="48" w:rightChars="30" w:right="48"/>
              <w:jc w:val="distribute"/>
            </w:pPr>
            <w:r>
              <w:rPr>
                <w:rFonts w:hint="eastAsia"/>
              </w:rPr>
              <w:t>預算數</w:t>
            </w:r>
          </w:p>
        </w:tc>
        <w:tc>
          <w:tcPr>
            <w:tcW w:w="1074" w:type="pct"/>
            <w:gridSpan w:val="2"/>
            <w:tcBorders>
              <w:top w:val="single" w:sz="4" w:space="0" w:color="auto"/>
              <w:left w:val="single" w:sz="4" w:space="0" w:color="auto"/>
              <w:bottom w:val="single" w:sz="4" w:space="0" w:color="auto"/>
              <w:right w:val="single" w:sz="4" w:space="0" w:color="auto"/>
            </w:tcBorders>
            <w:vAlign w:val="center"/>
            <w:hideMark/>
          </w:tcPr>
          <w:p w14:paraId="16239126" w14:textId="77777777" w:rsidR="0030547A" w:rsidRDefault="0030547A" w:rsidP="00CC0C45">
            <w:pPr>
              <w:pStyle w:val="aa"/>
              <w:spacing w:line="240" w:lineRule="auto"/>
              <w:ind w:leftChars="30" w:left="48" w:rightChars="30" w:right="48"/>
              <w:jc w:val="distribute"/>
            </w:pPr>
            <w:r>
              <w:rPr>
                <w:rFonts w:hint="eastAsia"/>
              </w:rPr>
              <w:t>賸餘數</w:t>
            </w:r>
          </w:p>
        </w:tc>
        <w:tc>
          <w:tcPr>
            <w:tcW w:w="2630" w:type="pct"/>
            <w:vMerge w:val="restart"/>
            <w:tcBorders>
              <w:top w:val="single" w:sz="4" w:space="0" w:color="auto"/>
              <w:left w:val="single" w:sz="4" w:space="0" w:color="auto"/>
              <w:bottom w:val="single" w:sz="4" w:space="0" w:color="auto"/>
              <w:right w:val="nil"/>
            </w:tcBorders>
            <w:vAlign w:val="center"/>
            <w:hideMark/>
          </w:tcPr>
          <w:p w14:paraId="6D8412CD" w14:textId="77777777" w:rsidR="0030547A" w:rsidRDefault="0030547A" w:rsidP="00CC0C45">
            <w:pPr>
              <w:pStyle w:val="aa"/>
              <w:spacing w:line="240" w:lineRule="auto"/>
              <w:ind w:leftChars="30" w:left="48" w:rightChars="30" w:right="48"/>
              <w:jc w:val="distribute"/>
            </w:pPr>
            <w:r>
              <w:rPr>
                <w:rFonts w:hint="eastAsia"/>
              </w:rPr>
              <w:t>原因分析</w:t>
            </w:r>
          </w:p>
        </w:tc>
      </w:tr>
      <w:tr w:rsidR="0030547A" w14:paraId="1FE199EC" w14:textId="77777777" w:rsidTr="0095203E">
        <w:trPr>
          <w:trHeight w:val="311"/>
          <w:tblHeader/>
        </w:trPr>
        <w:tc>
          <w:tcPr>
            <w:tcW w:w="737" w:type="pct"/>
            <w:vMerge/>
            <w:tcBorders>
              <w:top w:val="single" w:sz="4" w:space="0" w:color="auto"/>
              <w:left w:val="nil"/>
              <w:bottom w:val="single" w:sz="4" w:space="0" w:color="auto"/>
              <w:right w:val="single" w:sz="4" w:space="0" w:color="auto"/>
            </w:tcBorders>
            <w:vAlign w:val="center"/>
            <w:hideMark/>
          </w:tcPr>
          <w:p w14:paraId="63AAF4B6" w14:textId="77777777" w:rsidR="0030547A" w:rsidRDefault="0030547A" w:rsidP="00CC0C45">
            <w:pPr>
              <w:widowControl/>
              <w:jc w:val="left"/>
              <w:rPr>
                <w:sz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307AE85F" w14:textId="77777777" w:rsidR="0030547A" w:rsidRDefault="0030547A" w:rsidP="00CC0C45">
            <w:pPr>
              <w:widowControl/>
              <w:jc w:val="left"/>
              <w:rPr>
                <w:sz w:val="20"/>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63160D2" w14:textId="77777777" w:rsidR="0030547A" w:rsidRDefault="0030547A" w:rsidP="00CC0C45">
            <w:pPr>
              <w:pStyle w:val="aa"/>
              <w:spacing w:line="240" w:lineRule="auto"/>
              <w:ind w:leftChars="30" w:left="48" w:rightChars="30" w:right="48"/>
              <w:jc w:val="distribute"/>
            </w:pPr>
            <w:r>
              <w:rPr>
                <w:rFonts w:hint="eastAsia"/>
              </w:rPr>
              <w:t>金額</w:t>
            </w:r>
          </w:p>
        </w:tc>
        <w:tc>
          <w:tcPr>
            <w:tcW w:w="526" w:type="pct"/>
            <w:tcBorders>
              <w:top w:val="single" w:sz="4" w:space="0" w:color="auto"/>
              <w:left w:val="single" w:sz="4" w:space="0" w:color="auto"/>
              <w:bottom w:val="single" w:sz="4" w:space="0" w:color="auto"/>
              <w:right w:val="single" w:sz="4" w:space="0" w:color="auto"/>
            </w:tcBorders>
            <w:vAlign w:val="center"/>
            <w:hideMark/>
          </w:tcPr>
          <w:p w14:paraId="5F5C5019" w14:textId="77777777" w:rsidR="0030547A" w:rsidRDefault="0030547A" w:rsidP="00CC0C45">
            <w:pPr>
              <w:pStyle w:val="aa"/>
              <w:spacing w:line="240" w:lineRule="auto"/>
              <w:jc w:val="center"/>
            </w:pPr>
            <w:r>
              <w:rPr>
                <w:rFonts w:hint="eastAsia"/>
              </w:rPr>
              <w:t>％</w:t>
            </w:r>
          </w:p>
        </w:tc>
        <w:tc>
          <w:tcPr>
            <w:tcW w:w="2630" w:type="pct"/>
            <w:vMerge/>
            <w:tcBorders>
              <w:top w:val="single" w:sz="4" w:space="0" w:color="auto"/>
              <w:left w:val="single" w:sz="4" w:space="0" w:color="auto"/>
              <w:bottom w:val="single" w:sz="4" w:space="0" w:color="auto"/>
              <w:right w:val="nil"/>
            </w:tcBorders>
            <w:vAlign w:val="center"/>
            <w:hideMark/>
          </w:tcPr>
          <w:p w14:paraId="7379BA00" w14:textId="77777777" w:rsidR="0030547A" w:rsidRDefault="0030547A" w:rsidP="00CC0C45">
            <w:pPr>
              <w:widowControl/>
              <w:jc w:val="left"/>
              <w:rPr>
                <w:sz w:val="20"/>
              </w:rPr>
            </w:pPr>
          </w:p>
        </w:tc>
      </w:tr>
      <w:tr w:rsidR="0030547A" w14:paraId="0ACE650D" w14:textId="77777777" w:rsidTr="0095203E">
        <w:trPr>
          <w:trHeight w:val="340"/>
        </w:trPr>
        <w:tc>
          <w:tcPr>
            <w:tcW w:w="737" w:type="pct"/>
            <w:tcBorders>
              <w:top w:val="nil"/>
              <w:left w:val="nil"/>
              <w:bottom w:val="nil"/>
              <w:right w:val="single" w:sz="4" w:space="0" w:color="auto"/>
            </w:tcBorders>
            <w:vAlign w:val="center"/>
            <w:hideMark/>
          </w:tcPr>
          <w:p w14:paraId="2CDAB965" w14:textId="77777777" w:rsidR="0030547A" w:rsidRDefault="0030547A" w:rsidP="00CC0C45">
            <w:pPr>
              <w:pStyle w:val="aa"/>
              <w:spacing w:line="240" w:lineRule="auto"/>
              <w:jc w:val="distribute"/>
              <w:rPr>
                <w:b/>
              </w:rPr>
            </w:pPr>
            <w:r>
              <w:rPr>
                <w:rFonts w:hint="eastAsia"/>
                <w:b/>
                <w:noProof/>
              </w:rPr>
              <w:t>雲林縣警察局</w:t>
            </w:r>
          </w:p>
        </w:tc>
        <w:tc>
          <w:tcPr>
            <w:tcW w:w="559" w:type="pct"/>
            <w:tcBorders>
              <w:top w:val="nil"/>
              <w:left w:val="single" w:sz="4" w:space="0" w:color="auto"/>
              <w:bottom w:val="nil"/>
              <w:right w:val="single" w:sz="4" w:space="0" w:color="auto"/>
            </w:tcBorders>
            <w:vAlign w:val="center"/>
          </w:tcPr>
          <w:p w14:paraId="5E07162E" w14:textId="77777777" w:rsidR="0030547A" w:rsidRDefault="0030547A" w:rsidP="00CC0C45">
            <w:pPr>
              <w:pStyle w:val="aa"/>
              <w:spacing w:line="240" w:lineRule="auto"/>
              <w:jc w:val="right"/>
              <w:rPr>
                <w:rFonts w:ascii="新細明體" w:eastAsia="新細明體" w:hAnsi="新細明體"/>
                <w:b/>
              </w:rPr>
            </w:pPr>
          </w:p>
        </w:tc>
        <w:tc>
          <w:tcPr>
            <w:tcW w:w="548" w:type="pct"/>
            <w:tcBorders>
              <w:top w:val="nil"/>
              <w:left w:val="single" w:sz="4" w:space="0" w:color="auto"/>
              <w:bottom w:val="nil"/>
              <w:right w:val="single" w:sz="4" w:space="0" w:color="auto"/>
            </w:tcBorders>
            <w:vAlign w:val="center"/>
          </w:tcPr>
          <w:p w14:paraId="50EACF48" w14:textId="77777777" w:rsidR="0030547A" w:rsidRDefault="0030547A" w:rsidP="00CC0C45">
            <w:pPr>
              <w:pStyle w:val="aa"/>
              <w:spacing w:line="240" w:lineRule="auto"/>
              <w:jc w:val="right"/>
              <w:rPr>
                <w:rFonts w:ascii="新細明體" w:eastAsia="新細明體" w:hAnsi="新細明體"/>
                <w:b/>
              </w:rPr>
            </w:pPr>
          </w:p>
        </w:tc>
        <w:tc>
          <w:tcPr>
            <w:tcW w:w="526" w:type="pct"/>
            <w:tcBorders>
              <w:top w:val="nil"/>
              <w:left w:val="single" w:sz="4" w:space="0" w:color="auto"/>
              <w:bottom w:val="nil"/>
              <w:right w:val="single" w:sz="4" w:space="0" w:color="auto"/>
            </w:tcBorders>
            <w:vAlign w:val="center"/>
          </w:tcPr>
          <w:p w14:paraId="5B1EDE90" w14:textId="77777777" w:rsidR="0030547A" w:rsidRDefault="0030547A" w:rsidP="00CC0C45">
            <w:pPr>
              <w:pStyle w:val="aa"/>
              <w:spacing w:line="240" w:lineRule="auto"/>
              <w:jc w:val="right"/>
              <w:rPr>
                <w:rFonts w:ascii="新細明體" w:eastAsia="新細明體" w:hAnsi="新細明體"/>
                <w:b/>
              </w:rPr>
            </w:pPr>
          </w:p>
        </w:tc>
        <w:tc>
          <w:tcPr>
            <w:tcW w:w="2630" w:type="pct"/>
            <w:tcBorders>
              <w:top w:val="nil"/>
              <w:left w:val="single" w:sz="4" w:space="0" w:color="auto"/>
              <w:bottom w:val="nil"/>
              <w:right w:val="nil"/>
            </w:tcBorders>
            <w:vAlign w:val="center"/>
          </w:tcPr>
          <w:p w14:paraId="4A4D193F" w14:textId="77777777" w:rsidR="0030547A" w:rsidRDefault="0030547A" w:rsidP="00CC0C45">
            <w:pPr>
              <w:pStyle w:val="aa"/>
              <w:spacing w:line="240" w:lineRule="auto"/>
              <w:rPr>
                <w:b/>
              </w:rPr>
            </w:pPr>
          </w:p>
        </w:tc>
      </w:tr>
      <w:tr w:rsidR="0030547A" w14:paraId="7E24CC5F" w14:textId="77777777" w:rsidTr="0095203E">
        <w:trPr>
          <w:trHeight w:val="340"/>
        </w:trPr>
        <w:tc>
          <w:tcPr>
            <w:tcW w:w="737" w:type="pct"/>
            <w:tcBorders>
              <w:top w:val="nil"/>
              <w:left w:val="nil"/>
              <w:bottom w:val="nil"/>
              <w:right w:val="single" w:sz="4" w:space="0" w:color="auto"/>
            </w:tcBorders>
            <w:vAlign w:val="center"/>
            <w:hideMark/>
          </w:tcPr>
          <w:p w14:paraId="2B074B10" w14:textId="77777777" w:rsidR="0030547A" w:rsidRDefault="0030547A" w:rsidP="00CC0C45">
            <w:pPr>
              <w:pStyle w:val="aa"/>
              <w:spacing w:line="240" w:lineRule="auto"/>
              <w:ind w:leftChars="100" w:left="160"/>
              <w:jc w:val="distribute"/>
            </w:pPr>
            <w:r>
              <w:rPr>
                <w:rFonts w:hint="eastAsia"/>
                <w:noProof/>
              </w:rPr>
              <w:t>一般行政</w:t>
            </w:r>
          </w:p>
        </w:tc>
        <w:tc>
          <w:tcPr>
            <w:tcW w:w="559" w:type="pct"/>
            <w:tcBorders>
              <w:top w:val="nil"/>
              <w:left w:val="single" w:sz="4" w:space="0" w:color="auto"/>
              <w:bottom w:val="nil"/>
              <w:right w:val="single" w:sz="4" w:space="0" w:color="auto"/>
            </w:tcBorders>
            <w:vAlign w:val="center"/>
            <w:hideMark/>
          </w:tcPr>
          <w:p w14:paraId="51D76626"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2,542,879,000</w:t>
            </w:r>
          </w:p>
        </w:tc>
        <w:tc>
          <w:tcPr>
            <w:tcW w:w="548" w:type="pct"/>
            <w:tcBorders>
              <w:top w:val="nil"/>
              <w:left w:val="single" w:sz="4" w:space="0" w:color="auto"/>
              <w:bottom w:val="nil"/>
              <w:right w:val="single" w:sz="4" w:space="0" w:color="auto"/>
            </w:tcBorders>
            <w:vAlign w:val="center"/>
            <w:hideMark/>
          </w:tcPr>
          <w:p w14:paraId="4F76A8A1"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66,516,295</w:t>
            </w:r>
          </w:p>
        </w:tc>
        <w:tc>
          <w:tcPr>
            <w:tcW w:w="526" w:type="pct"/>
            <w:tcBorders>
              <w:top w:val="nil"/>
              <w:left w:val="single" w:sz="4" w:space="0" w:color="auto"/>
              <w:bottom w:val="nil"/>
              <w:right w:val="single" w:sz="4" w:space="0" w:color="auto"/>
            </w:tcBorders>
            <w:vAlign w:val="center"/>
            <w:hideMark/>
          </w:tcPr>
          <w:p w14:paraId="163006C0"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2.62</w:t>
            </w:r>
          </w:p>
        </w:tc>
        <w:tc>
          <w:tcPr>
            <w:tcW w:w="2630" w:type="pct"/>
            <w:tcBorders>
              <w:top w:val="nil"/>
              <w:left w:val="single" w:sz="4" w:space="0" w:color="auto"/>
              <w:bottom w:val="nil"/>
              <w:right w:val="nil"/>
            </w:tcBorders>
            <w:vAlign w:val="center"/>
            <w:hideMark/>
          </w:tcPr>
          <w:p w14:paraId="4B7FBA8F" w14:textId="77777777" w:rsidR="0030547A" w:rsidRDefault="0030547A" w:rsidP="00CC0C45">
            <w:pPr>
              <w:pStyle w:val="aa"/>
              <w:spacing w:line="240" w:lineRule="auto"/>
            </w:pPr>
            <w:r>
              <w:rPr>
                <w:rFonts w:hint="eastAsia"/>
                <w:noProof/>
              </w:rPr>
              <w:t>人事費節餘。</w:t>
            </w:r>
          </w:p>
        </w:tc>
      </w:tr>
      <w:tr w:rsidR="0030547A" w14:paraId="0370E8B3" w14:textId="77777777" w:rsidTr="0095203E">
        <w:trPr>
          <w:trHeight w:val="340"/>
        </w:trPr>
        <w:tc>
          <w:tcPr>
            <w:tcW w:w="737" w:type="pct"/>
            <w:tcBorders>
              <w:top w:val="nil"/>
              <w:left w:val="nil"/>
              <w:bottom w:val="nil"/>
              <w:right w:val="single" w:sz="4" w:space="0" w:color="auto"/>
            </w:tcBorders>
            <w:vAlign w:val="center"/>
            <w:hideMark/>
          </w:tcPr>
          <w:p w14:paraId="64C16334" w14:textId="77777777" w:rsidR="0030547A" w:rsidRDefault="0030547A" w:rsidP="00CC0C45">
            <w:pPr>
              <w:pStyle w:val="aa"/>
              <w:spacing w:line="240" w:lineRule="auto"/>
              <w:ind w:leftChars="100" w:left="160"/>
              <w:jc w:val="distribute"/>
            </w:pPr>
            <w:r>
              <w:rPr>
                <w:rFonts w:hint="eastAsia"/>
                <w:noProof/>
              </w:rPr>
              <w:t>警政業務</w:t>
            </w:r>
          </w:p>
        </w:tc>
        <w:tc>
          <w:tcPr>
            <w:tcW w:w="559" w:type="pct"/>
            <w:tcBorders>
              <w:top w:val="nil"/>
              <w:left w:val="single" w:sz="4" w:space="0" w:color="auto"/>
              <w:bottom w:val="nil"/>
              <w:right w:val="single" w:sz="4" w:space="0" w:color="auto"/>
            </w:tcBorders>
            <w:vAlign w:val="center"/>
            <w:hideMark/>
          </w:tcPr>
          <w:p w14:paraId="6A07A41F"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147,947,000</w:t>
            </w:r>
          </w:p>
        </w:tc>
        <w:tc>
          <w:tcPr>
            <w:tcW w:w="548" w:type="pct"/>
            <w:tcBorders>
              <w:top w:val="nil"/>
              <w:left w:val="single" w:sz="4" w:space="0" w:color="auto"/>
              <w:bottom w:val="nil"/>
              <w:right w:val="single" w:sz="4" w:space="0" w:color="auto"/>
            </w:tcBorders>
            <w:vAlign w:val="center"/>
            <w:hideMark/>
          </w:tcPr>
          <w:p w14:paraId="4230181F"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12,863,344</w:t>
            </w:r>
          </w:p>
        </w:tc>
        <w:tc>
          <w:tcPr>
            <w:tcW w:w="526" w:type="pct"/>
            <w:tcBorders>
              <w:top w:val="nil"/>
              <w:left w:val="single" w:sz="4" w:space="0" w:color="auto"/>
              <w:bottom w:val="nil"/>
              <w:right w:val="single" w:sz="4" w:space="0" w:color="auto"/>
            </w:tcBorders>
            <w:vAlign w:val="center"/>
            <w:hideMark/>
          </w:tcPr>
          <w:p w14:paraId="4A1A3574"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8.69</w:t>
            </w:r>
          </w:p>
        </w:tc>
        <w:tc>
          <w:tcPr>
            <w:tcW w:w="2630" w:type="pct"/>
            <w:tcBorders>
              <w:top w:val="nil"/>
              <w:left w:val="single" w:sz="4" w:space="0" w:color="auto"/>
              <w:bottom w:val="nil"/>
              <w:right w:val="nil"/>
            </w:tcBorders>
            <w:vAlign w:val="center"/>
            <w:hideMark/>
          </w:tcPr>
          <w:p w14:paraId="6A8174F6" w14:textId="77777777" w:rsidR="0030547A" w:rsidRDefault="0030547A" w:rsidP="00CC0C45">
            <w:pPr>
              <w:pStyle w:val="aa"/>
              <w:spacing w:line="240" w:lineRule="auto"/>
            </w:pPr>
            <w:r>
              <w:rPr>
                <w:rFonts w:hint="eastAsia"/>
                <w:noProof/>
              </w:rPr>
              <w:t>業務費結餘。</w:t>
            </w:r>
          </w:p>
        </w:tc>
      </w:tr>
      <w:tr w:rsidR="0030547A" w14:paraId="5D139C5F" w14:textId="77777777" w:rsidTr="0095203E">
        <w:trPr>
          <w:trHeight w:val="340"/>
        </w:trPr>
        <w:tc>
          <w:tcPr>
            <w:tcW w:w="737" w:type="pct"/>
            <w:tcBorders>
              <w:top w:val="nil"/>
              <w:left w:val="nil"/>
              <w:bottom w:val="single" w:sz="4" w:space="0" w:color="auto"/>
              <w:right w:val="single" w:sz="4" w:space="0" w:color="auto"/>
            </w:tcBorders>
            <w:vAlign w:val="center"/>
            <w:hideMark/>
          </w:tcPr>
          <w:p w14:paraId="1D9BBAA6" w14:textId="77777777" w:rsidR="0030547A" w:rsidRDefault="0030547A" w:rsidP="00CC0C45">
            <w:pPr>
              <w:pStyle w:val="aa"/>
              <w:spacing w:line="240" w:lineRule="auto"/>
              <w:ind w:leftChars="100" w:left="160"/>
              <w:jc w:val="distribute"/>
            </w:pPr>
            <w:r>
              <w:rPr>
                <w:rFonts w:hint="eastAsia"/>
                <w:noProof/>
              </w:rPr>
              <w:t>一般建築及設備</w:t>
            </w:r>
          </w:p>
        </w:tc>
        <w:tc>
          <w:tcPr>
            <w:tcW w:w="559" w:type="pct"/>
            <w:tcBorders>
              <w:top w:val="nil"/>
              <w:left w:val="single" w:sz="4" w:space="0" w:color="auto"/>
              <w:bottom w:val="single" w:sz="4" w:space="0" w:color="auto"/>
              <w:right w:val="single" w:sz="4" w:space="0" w:color="auto"/>
            </w:tcBorders>
            <w:vAlign w:val="center"/>
            <w:hideMark/>
          </w:tcPr>
          <w:p w14:paraId="7A543ECE"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345,900,000</w:t>
            </w:r>
          </w:p>
        </w:tc>
        <w:tc>
          <w:tcPr>
            <w:tcW w:w="548" w:type="pct"/>
            <w:tcBorders>
              <w:top w:val="nil"/>
              <w:left w:val="single" w:sz="4" w:space="0" w:color="auto"/>
              <w:bottom w:val="single" w:sz="4" w:space="0" w:color="auto"/>
              <w:right w:val="single" w:sz="4" w:space="0" w:color="auto"/>
            </w:tcBorders>
            <w:vAlign w:val="center"/>
            <w:hideMark/>
          </w:tcPr>
          <w:p w14:paraId="0CFA5023"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5,470,951</w:t>
            </w:r>
          </w:p>
        </w:tc>
        <w:tc>
          <w:tcPr>
            <w:tcW w:w="526" w:type="pct"/>
            <w:tcBorders>
              <w:top w:val="nil"/>
              <w:left w:val="single" w:sz="4" w:space="0" w:color="auto"/>
              <w:bottom w:val="single" w:sz="4" w:space="0" w:color="auto"/>
              <w:right w:val="single" w:sz="4" w:space="0" w:color="auto"/>
            </w:tcBorders>
            <w:vAlign w:val="center"/>
            <w:hideMark/>
          </w:tcPr>
          <w:p w14:paraId="79E10662" w14:textId="77777777" w:rsidR="0030547A" w:rsidRDefault="0030547A" w:rsidP="00CC0C45">
            <w:pPr>
              <w:pStyle w:val="aa"/>
              <w:spacing w:line="240" w:lineRule="auto"/>
              <w:jc w:val="right"/>
              <w:rPr>
                <w:rFonts w:ascii="新細明體" w:eastAsia="新細明體" w:hAnsi="新細明體"/>
              </w:rPr>
            </w:pPr>
            <w:r>
              <w:rPr>
                <w:rFonts w:ascii="新細明體" w:hAnsi="新細明體" w:hint="eastAsia"/>
                <w:noProof/>
              </w:rPr>
              <w:t>1.58</w:t>
            </w:r>
          </w:p>
        </w:tc>
        <w:tc>
          <w:tcPr>
            <w:tcW w:w="2630" w:type="pct"/>
            <w:tcBorders>
              <w:top w:val="nil"/>
              <w:left w:val="single" w:sz="4" w:space="0" w:color="auto"/>
              <w:bottom w:val="single" w:sz="4" w:space="0" w:color="auto"/>
              <w:right w:val="nil"/>
            </w:tcBorders>
            <w:vAlign w:val="center"/>
            <w:hideMark/>
          </w:tcPr>
          <w:p w14:paraId="48BEDC3B" w14:textId="77777777" w:rsidR="0030547A" w:rsidRDefault="0030547A" w:rsidP="00CC0C45">
            <w:pPr>
              <w:pStyle w:val="aa"/>
              <w:spacing w:line="240" w:lineRule="auto"/>
            </w:pPr>
            <w:r>
              <w:rPr>
                <w:rFonts w:hint="eastAsia"/>
                <w:noProof/>
              </w:rPr>
              <w:t>營繕工程結餘款。</w:t>
            </w:r>
          </w:p>
        </w:tc>
      </w:tr>
    </w:tbl>
    <w:p w14:paraId="5462D9A7" w14:textId="77777777" w:rsidR="0030547A" w:rsidRDefault="0030547A" w:rsidP="001A17B1">
      <w:pPr>
        <w:pStyle w:val="aa"/>
        <w:spacing w:line="240" w:lineRule="exact"/>
      </w:pPr>
      <w:proofErr w:type="gramStart"/>
      <w:r>
        <w:rPr>
          <w:rFonts w:hint="eastAsia"/>
        </w:rPr>
        <w:t>註</w:t>
      </w:r>
      <w:proofErr w:type="gramEnd"/>
      <w:r>
        <w:rPr>
          <w:rFonts w:hint="eastAsia"/>
        </w:rPr>
        <w:t>：本表所列項目係指賸餘數達20％且10萬元以上，或1百萬元以上者。</w:t>
      </w:r>
    </w:p>
    <w:p w14:paraId="04310B95" w14:textId="77777777" w:rsidR="0030547A" w:rsidRDefault="0030547A" w:rsidP="001A17B1">
      <w:pPr>
        <w:pStyle w:val="a9"/>
        <w:tabs>
          <w:tab w:val="right" w:pos="10800"/>
        </w:tabs>
        <w:spacing w:beforeLines="30" w:before="108" w:line="440" w:lineRule="exact"/>
        <w:ind w:leftChars="0" w:left="958" w:right="17"/>
        <w:jc w:val="both"/>
        <w:rPr>
          <w:rFonts w:ascii="標楷體" w:eastAsia="標楷體" w:hAnsi="標楷體"/>
        </w:rPr>
      </w:pPr>
      <w:r>
        <w:rPr>
          <w:rFonts w:ascii="標楷體" w:eastAsia="標楷體" w:hAnsi="標楷體" w:hint="eastAsia"/>
        </w:rPr>
        <w:t>（3）以前年度應付保留數簡明表</w:t>
      </w:r>
    </w:p>
    <w:p w14:paraId="6895FB97" w14:textId="77777777" w:rsidR="0030547A" w:rsidRDefault="0030547A" w:rsidP="0030547A">
      <w:pPr>
        <w:rPr>
          <w:rFonts w:hAnsi="標楷體"/>
          <w:sz w:val="20"/>
        </w:rPr>
      </w:pPr>
      <w:r>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8"/>
        <w:gridCol w:w="2607"/>
        <w:gridCol w:w="2405"/>
        <w:gridCol w:w="2336"/>
        <w:gridCol w:w="2292"/>
        <w:gridCol w:w="11338"/>
      </w:tblGrid>
      <w:tr w:rsidR="0095203E" w14:paraId="40C8416D" w14:textId="77777777" w:rsidTr="0095203E">
        <w:trPr>
          <w:trHeight w:val="340"/>
          <w:tblHeader/>
        </w:trPr>
        <w:tc>
          <w:tcPr>
            <w:tcW w:w="132" w:type="pct"/>
            <w:vMerge w:val="restart"/>
            <w:tcBorders>
              <w:top w:val="single" w:sz="4" w:space="0" w:color="auto"/>
              <w:left w:val="nil"/>
              <w:bottom w:val="single" w:sz="4" w:space="0" w:color="auto"/>
              <w:right w:val="single" w:sz="4" w:space="0" w:color="auto"/>
            </w:tcBorders>
            <w:vAlign w:val="center"/>
            <w:hideMark/>
          </w:tcPr>
          <w:p w14:paraId="5CE1ACFD" w14:textId="77777777" w:rsidR="0030547A" w:rsidRDefault="0030547A" w:rsidP="00CC0C45">
            <w:pPr>
              <w:jc w:val="distribute"/>
              <w:rPr>
                <w:rFonts w:hAnsi="標楷體"/>
                <w:sz w:val="20"/>
              </w:rPr>
            </w:pPr>
            <w:r>
              <w:rPr>
                <w:rFonts w:hAnsi="標楷體" w:hint="eastAsia"/>
                <w:sz w:val="20"/>
              </w:rPr>
              <w:t>年度</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14:paraId="58B65DA5" w14:textId="77777777" w:rsidR="0030547A" w:rsidRDefault="0030547A" w:rsidP="00CC0C45">
            <w:pPr>
              <w:ind w:leftChars="30" w:left="48" w:rightChars="30" w:right="48"/>
              <w:jc w:val="distribute"/>
              <w:rPr>
                <w:rFonts w:hAnsi="標楷體"/>
                <w:sz w:val="20"/>
              </w:rPr>
            </w:pPr>
            <w:r>
              <w:rPr>
                <w:rFonts w:hAnsi="標楷體" w:hint="eastAsia"/>
                <w:sz w:val="20"/>
              </w:rPr>
              <w:t>科目</w:t>
            </w:r>
          </w:p>
        </w:tc>
        <w:tc>
          <w:tcPr>
            <w:tcW w:w="558" w:type="pct"/>
            <w:vMerge w:val="restart"/>
            <w:tcBorders>
              <w:top w:val="single" w:sz="4" w:space="0" w:color="auto"/>
              <w:left w:val="single" w:sz="4" w:space="0" w:color="auto"/>
              <w:bottom w:val="single" w:sz="4" w:space="0" w:color="auto"/>
              <w:right w:val="single" w:sz="4" w:space="0" w:color="auto"/>
            </w:tcBorders>
            <w:vAlign w:val="center"/>
            <w:hideMark/>
          </w:tcPr>
          <w:p w14:paraId="673366D2" w14:textId="77777777" w:rsidR="0030547A" w:rsidRDefault="0030547A" w:rsidP="00CC0C45">
            <w:pPr>
              <w:ind w:leftChars="30" w:left="48" w:rightChars="30" w:right="48"/>
              <w:jc w:val="distribute"/>
              <w:rPr>
                <w:rFonts w:hAnsi="標楷體"/>
                <w:sz w:val="20"/>
              </w:rPr>
            </w:pPr>
            <w:r>
              <w:rPr>
                <w:rFonts w:hAnsi="標楷體" w:hint="eastAsia"/>
                <w:sz w:val="20"/>
              </w:rPr>
              <w:t>以前年度</w:t>
            </w:r>
          </w:p>
          <w:p w14:paraId="39FC6500" w14:textId="77777777" w:rsidR="0030547A" w:rsidRDefault="0030547A" w:rsidP="00CC0C45">
            <w:pPr>
              <w:ind w:leftChars="30" w:left="48" w:rightChars="30" w:right="48"/>
              <w:jc w:val="distribute"/>
              <w:rPr>
                <w:rFonts w:hAnsi="標楷體"/>
                <w:sz w:val="20"/>
              </w:rPr>
            </w:pPr>
            <w:r>
              <w:rPr>
                <w:rFonts w:hAnsi="標楷體" w:hint="eastAsia"/>
                <w:sz w:val="20"/>
              </w:rPr>
              <w:t>轉入數</w:t>
            </w:r>
          </w:p>
        </w:tc>
        <w:tc>
          <w:tcPr>
            <w:tcW w:w="1074" w:type="pct"/>
            <w:gridSpan w:val="2"/>
            <w:tcBorders>
              <w:top w:val="single" w:sz="4" w:space="0" w:color="auto"/>
              <w:left w:val="single" w:sz="4" w:space="0" w:color="auto"/>
              <w:bottom w:val="single" w:sz="4" w:space="0" w:color="auto"/>
              <w:right w:val="single" w:sz="4" w:space="0" w:color="auto"/>
            </w:tcBorders>
            <w:vAlign w:val="center"/>
            <w:hideMark/>
          </w:tcPr>
          <w:p w14:paraId="22BB7B42" w14:textId="77777777" w:rsidR="0030547A" w:rsidRDefault="0030547A" w:rsidP="00CC0C45">
            <w:pPr>
              <w:ind w:leftChars="30" w:left="48" w:rightChars="30" w:right="48"/>
              <w:jc w:val="distribute"/>
              <w:rPr>
                <w:rFonts w:hAnsi="標楷體"/>
                <w:sz w:val="20"/>
              </w:rPr>
            </w:pPr>
            <w:r>
              <w:rPr>
                <w:rFonts w:hAnsi="標楷體" w:hint="eastAsia"/>
                <w:sz w:val="20"/>
              </w:rPr>
              <w:t>應付保留數</w:t>
            </w:r>
          </w:p>
        </w:tc>
        <w:tc>
          <w:tcPr>
            <w:tcW w:w="2630" w:type="pct"/>
            <w:vMerge w:val="restart"/>
            <w:tcBorders>
              <w:top w:val="single" w:sz="4" w:space="0" w:color="auto"/>
              <w:left w:val="single" w:sz="4" w:space="0" w:color="auto"/>
              <w:bottom w:val="single" w:sz="4" w:space="0" w:color="auto"/>
              <w:right w:val="nil"/>
            </w:tcBorders>
            <w:vAlign w:val="center"/>
            <w:hideMark/>
          </w:tcPr>
          <w:p w14:paraId="0D7446AE" w14:textId="77777777" w:rsidR="0030547A" w:rsidRDefault="0030547A" w:rsidP="00CC0C45">
            <w:pPr>
              <w:ind w:leftChars="30" w:left="48" w:rightChars="30" w:right="48"/>
              <w:jc w:val="distribute"/>
              <w:rPr>
                <w:rFonts w:hAnsi="標楷體"/>
                <w:sz w:val="20"/>
              </w:rPr>
            </w:pPr>
            <w:r>
              <w:rPr>
                <w:rFonts w:hAnsi="標楷體" w:hint="eastAsia"/>
                <w:sz w:val="20"/>
              </w:rPr>
              <w:t>原因分析</w:t>
            </w:r>
          </w:p>
        </w:tc>
      </w:tr>
      <w:tr w:rsidR="0095203E" w14:paraId="59A04540" w14:textId="77777777" w:rsidTr="0095203E">
        <w:trPr>
          <w:trHeight w:val="340"/>
          <w:tblHeader/>
        </w:trPr>
        <w:tc>
          <w:tcPr>
            <w:tcW w:w="132" w:type="pct"/>
            <w:vMerge/>
            <w:tcBorders>
              <w:top w:val="single" w:sz="4" w:space="0" w:color="auto"/>
              <w:left w:val="nil"/>
              <w:bottom w:val="single" w:sz="4" w:space="0" w:color="auto"/>
              <w:right w:val="single" w:sz="4" w:space="0" w:color="auto"/>
            </w:tcBorders>
            <w:vAlign w:val="center"/>
            <w:hideMark/>
          </w:tcPr>
          <w:p w14:paraId="5D82BF9F" w14:textId="77777777" w:rsidR="0030547A" w:rsidRDefault="0030547A" w:rsidP="00CC0C45">
            <w:pPr>
              <w:widowControl/>
              <w:jc w:val="left"/>
              <w:rPr>
                <w:rFonts w:hAnsi="標楷體"/>
                <w:sz w:val="20"/>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7BFE2C79" w14:textId="77777777" w:rsidR="0030547A" w:rsidRDefault="0030547A" w:rsidP="00CC0C45">
            <w:pPr>
              <w:widowControl/>
              <w:jc w:val="left"/>
              <w:rPr>
                <w:rFonts w:hAnsi="標楷體"/>
                <w:sz w:val="20"/>
              </w:rPr>
            </w:pPr>
          </w:p>
        </w:tc>
        <w:tc>
          <w:tcPr>
            <w:tcW w:w="558" w:type="pct"/>
            <w:vMerge/>
            <w:tcBorders>
              <w:top w:val="single" w:sz="4" w:space="0" w:color="auto"/>
              <w:left w:val="single" w:sz="4" w:space="0" w:color="auto"/>
              <w:bottom w:val="single" w:sz="4" w:space="0" w:color="auto"/>
              <w:right w:val="single" w:sz="4" w:space="0" w:color="auto"/>
            </w:tcBorders>
            <w:vAlign w:val="center"/>
            <w:hideMark/>
          </w:tcPr>
          <w:p w14:paraId="60FD0582" w14:textId="77777777" w:rsidR="0030547A" w:rsidRDefault="0030547A" w:rsidP="00CC0C45">
            <w:pPr>
              <w:widowControl/>
              <w:jc w:val="left"/>
              <w:rPr>
                <w:rFonts w:hAnsi="標楷體"/>
                <w:sz w:val="20"/>
              </w:rPr>
            </w:pPr>
          </w:p>
        </w:tc>
        <w:tc>
          <w:tcPr>
            <w:tcW w:w="542" w:type="pct"/>
            <w:tcBorders>
              <w:top w:val="single" w:sz="4" w:space="0" w:color="auto"/>
              <w:left w:val="single" w:sz="4" w:space="0" w:color="auto"/>
              <w:bottom w:val="single" w:sz="4" w:space="0" w:color="auto"/>
              <w:right w:val="single" w:sz="4" w:space="0" w:color="auto"/>
            </w:tcBorders>
            <w:vAlign w:val="center"/>
            <w:hideMark/>
          </w:tcPr>
          <w:p w14:paraId="65C92743" w14:textId="77777777" w:rsidR="0030547A" w:rsidRDefault="0030547A" w:rsidP="00CC0C45">
            <w:pPr>
              <w:ind w:leftChars="30" w:left="48" w:rightChars="30" w:right="48"/>
              <w:jc w:val="distribute"/>
              <w:rPr>
                <w:rFonts w:hAnsi="標楷體"/>
                <w:sz w:val="20"/>
              </w:rPr>
            </w:pPr>
            <w:r>
              <w:rPr>
                <w:rFonts w:hAnsi="標楷體" w:hint="eastAsia"/>
                <w:sz w:val="20"/>
              </w:rPr>
              <w:t>金額</w:t>
            </w:r>
          </w:p>
        </w:tc>
        <w:tc>
          <w:tcPr>
            <w:tcW w:w="532" w:type="pct"/>
            <w:tcBorders>
              <w:top w:val="single" w:sz="4" w:space="0" w:color="auto"/>
              <w:left w:val="single" w:sz="4" w:space="0" w:color="auto"/>
              <w:bottom w:val="single" w:sz="4" w:space="0" w:color="auto"/>
              <w:right w:val="single" w:sz="4" w:space="0" w:color="auto"/>
            </w:tcBorders>
            <w:vAlign w:val="center"/>
            <w:hideMark/>
          </w:tcPr>
          <w:p w14:paraId="70F429C7" w14:textId="77777777" w:rsidR="0030547A" w:rsidRDefault="0030547A" w:rsidP="00CC0C45">
            <w:pPr>
              <w:jc w:val="distribute"/>
              <w:rPr>
                <w:rFonts w:hAnsi="標楷體"/>
                <w:sz w:val="20"/>
              </w:rPr>
            </w:pPr>
            <w:r>
              <w:rPr>
                <w:rFonts w:hAnsi="標楷體" w:hint="eastAsia"/>
                <w:sz w:val="20"/>
              </w:rPr>
              <w:t>％</w:t>
            </w:r>
          </w:p>
        </w:tc>
        <w:tc>
          <w:tcPr>
            <w:tcW w:w="2630" w:type="pct"/>
            <w:vMerge/>
            <w:tcBorders>
              <w:top w:val="single" w:sz="4" w:space="0" w:color="auto"/>
              <w:left w:val="single" w:sz="4" w:space="0" w:color="auto"/>
              <w:bottom w:val="single" w:sz="4" w:space="0" w:color="auto"/>
              <w:right w:val="nil"/>
            </w:tcBorders>
            <w:vAlign w:val="center"/>
            <w:hideMark/>
          </w:tcPr>
          <w:p w14:paraId="61F39B78" w14:textId="77777777" w:rsidR="0030547A" w:rsidRDefault="0030547A" w:rsidP="00CC0C45">
            <w:pPr>
              <w:widowControl/>
              <w:jc w:val="left"/>
              <w:rPr>
                <w:rFonts w:hAnsi="標楷體"/>
                <w:sz w:val="20"/>
              </w:rPr>
            </w:pPr>
          </w:p>
        </w:tc>
      </w:tr>
      <w:tr w:rsidR="0095203E" w14:paraId="14906F68" w14:textId="77777777" w:rsidTr="0095203E">
        <w:trPr>
          <w:trHeight w:val="340"/>
        </w:trPr>
        <w:tc>
          <w:tcPr>
            <w:tcW w:w="132" w:type="pct"/>
            <w:tcBorders>
              <w:top w:val="nil"/>
              <w:left w:val="nil"/>
              <w:bottom w:val="nil"/>
              <w:right w:val="single" w:sz="4" w:space="0" w:color="auto"/>
            </w:tcBorders>
            <w:vAlign w:val="center"/>
          </w:tcPr>
          <w:p w14:paraId="748D8F59" w14:textId="77777777" w:rsidR="0030547A" w:rsidRDefault="0030547A" w:rsidP="00CC0C45">
            <w:pPr>
              <w:jc w:val="center"/>
              <w:rPr>
                <w:rFonts w:hAnsi="標楷體"/>
                <w:b/>
                <w:sz w:val="20"/>
              </w:rPr>
            </w:pPr>
          </w:p>
        </w:tc>
        <w:tc>
          <w:tcPr>
            <w:tcW w:w="605" w:type="pct"/>
            <w:tcBorders>
              <w:top w:val="nil"/>
              <w:left w:val="single" w:sz="4" w:space="0" w:color="auto"/>
              <w:bottom w:val="nil"/>
              <w:right w:val="single" w:sz="4" w:space="0" w:color="auto"/>
            </w:tcBorders>
            <w:vAlign w:val="center"/>
            <w:hideMark/>
          </w:tcPr>
          <w:p w14:paraId="75C14722" w14:textId="77777777" w:rsidR="0030547A" w:rsidRDefault="0030547A" w:rsidP="00CC0C45">
            <w:pPr>
              <w:jc w:val="distribute"/>
              <w:rPr>
                <w:rFonts w:hAnsi="標楷體"/>
                <w:b/>
                <w:sz w:val="20"/>
              </w:rPr>
            </w:pPr>
            <w:r>
              <w:rPr>
                <w:rFonts w:hAnsi="標楷體" w:hint="eastAsia"/>
                <w:b/>
                <w:noProof/>
                <w:sz w:val="20"/>
              </w:rPr>
              <w:t>雲林縣警察局</w:t>
            </w:r>
          </w:p>
        </w:tc>
        <w:tc>
          <w:tcPr>
            <w:tcW w:w="558" w:type="pct"/>
            <w:tcBorders>
              <w:top w:val="nil"/>
              <w:left w:val="single" w:sz="4" w:space="0" w:color="auto"/>
              <w:bottom w:val="nil"/>
              <w:right w:val="single" w:sz="4" w:space="0" w:color="auto"/>
            </w:tcBorders>
            <w:vAlign w:val="center"/>
          </w:tcPr>
          <w:p w14:paraId="12D2E2A8" w14:textId="77777777" w:rsidR="0030547A" w:rsidRDefault="0030547A" w:rsidP="00CC0C45">
            <w:pPr>
              <w:rPr>
                <w:rFonts w:ascii="新細明體" w:hAnsi="新細明體"/>
                <w:b/>
                <w:sz w:val="20"/>
              </w:rPr>
            </w:pPr>
          </w:p>
        </w:tc>
        <w:tc>
          <w:tcPr>
            <w:tcW w:w="542" w:type="pct"/>
            <w:tcBorders>
              <w:top w:val="nil"/>
              <w:left w:val="single" w:sz="4" w:space="0" w:color="auto"/>
              <w:bottom w:val="nil"/>
              <w:right w:val="single" w:sz="4" w:space="0" w:color="auto"/>
            </w:tcBorders>
            <w:vAlign w:val="center"/>
          </w:tcPr>
          <w:p w14:paraId="3F4E11E3" w14:textId="77777777" w:rsidR="0030547A" w:rsidRDefault="0030547A" w:rsidP="00CC0C45">
            <w:pPr>
              <w:rPr>
                <w:rFonts w:ascii="新細明體" w:hAnsi="新細明體"/>
                <w:b/>
                <w:sz w:val="20"/>
              </w:rPr>
            </w:pPr>
          </w:p>
        </w:tc>
        <w:tc>
          <w:tcPr>
            <w:tcW w:w="532" w:type="pct"/>
            <w:tcBorders>
              <w:top w:val="nil"/>
              <w:left w:val="single" w:sz="4" w:space="0" w:color="auto"/>
              <w:bottom w:val="nil"/>
              <w:right w:val="single" w:sz="4" w:space="0" w:color="auto"/>
            </w:tcBorders>
            <w:vAlign w:val="center"/>
          </w:tcPr>
          <w:p w14:paraId="3110F68D" w14:textId="77777777" w:rsidR="0030547A" w:rsidRDefault="0030547A" w:rsidP="00CC0C45">
            <w:pPr>
              <w:rPr>
                <w:rFonts w:ascii="新細明體" w:hAnsi="新細明體"/>
                <w:b/>
                <w:sz w:val="20"/>
              </w:rPr>
            </w:pPr>
          </w:p>
        </w:tc>
        <w:tc>
          <w:tcPr>
            <w:tcW w:w="2630" w:type="pct"/>
            <w:tcBorders>
              <w:top w:val="nil"/>
              <w:left w:val="single" w:sz="4" w:space="0" w:color="auto"/>
              <w:bottom w:val="nil"/>
              <w:right w:val="nil"/>
            </w:tcBorders>
            <w:vAlign w:val="center"/>
          </w:tcPr>
          <w:p w14:paraId="72CF44D4" w14:textId="77777777" w:rsidR="0030547A" w:rsidRDefault="0030547A" w:rsidP="00CC0C45">
            <w:pPr>
              <w:jc w:val="both"/>
              <w:rPr>
                <w:rFonts w:hAnsi="標楷體"/>
                <w:b/>
                <w:sz w:val="20"/>
              </w:rPr>
            </w:pPr>
          </w:p>
        </w:tc>
      </w:tr>
      <w:tr w:rsidR="0095203E" w14:paraId="4A2CEA13" w14:textId="77777777" w:rsidTr="0095203E">
        <w:trPr>
          <w:trHeight w:val="340"/>
        </w:trPr>
        <w:tc>
          <w:tcPr>
            <w:tcW w:w="132" w:type="pct"/>
            <w:tcBorders>
              <w:top w:val="nil"/>
              <w:left w:val="nil"/>
              <w:bottom w:val="nil"/>
              <w:right w:val="single" w:sz="4" w:space="0" w:color="auto"/>
            </w:tcBorders>
            <w:vAlign w:val="center"/>
            <w:hideMark/>
          </w:tcPr>
          <w:p w14:paraId="040E9BF6" w14:textId="77777777" w:rsidR="0030547A" w:rsidRPr="00860F68" w:rsidRDefault="0030547A" w:rsidP="00CC0C45">
            <w:pPr>
              <w:jc w:val="center"/>
              <w:rPr>
                <w:rFonts w:ascii="新細明體" w:eastAsia="新細明體" w:hAnsi="新細明體"/>
                <w:sz w:val="20"/>
              </w:rPr>
            </w:pPr>
            <w:r w:rsidRPr="00860F68">
              <w:rPr>
                <w:rFonts w:ascii="新細明體" w:eastAsia="新細明體" w:hAnsi="新細明體" w:hint="eastAsia"/>
                <w:noProof/>
                <w:sz w:val="20"/>
              </w:rPr>
              <w:t>112</w:t>
            </w:r>
          </w:p>
        </w:tc>
        <w:tc>
          <w:tcPr>
            <w:tcW w:w="605" w:type="pct"/>
            <w:tcBorders>
              <w:top w:val="nil"/>
              <w:left w:val="single" w:sz="4" w:space="0" w:color="auto"/>
              <w:bottom w:val="nil"/>
              <w:right w:val="single" w:sz="4" w:space="0" w:color="auto"/>
            </w:tcBorders>
            <w:vAlign w:val="center"/>
            <w:hideMark/>
          </w:tcPr>
          <w:p w14:paraId="3F81E22B" w14:textId="77777777" w:rsidR="0030547A" w:rsidRDefault="0030547A" w:rsidP="00CC0C45">
            <w:pPr>
              <w:ind w:leftChars="100" w:left="160"/>
              <w:jc w:val="distribute"/>
              <w:rPr>
                <w:rFonts w:hAnsi="標楷體"/>
                <w:sz w:val="20"/>
              </w:rPr>
            </w:pPr>
            <w:r>
              <w:rPr>
                <w:rFonts w:hAnsi="標楷體" w:hint="eastAsia"/>
                <w:noProof/>
                <w:sz w:val="20"/>
              </w:rPr>
              <w:t>一般建築及設備</w:t>
            </w:r>
          </w:p>
        </w:tc>
        <w:tc>
          <w:tcPr>
            <w:tcW w:w="558" w:type="pct"/>
            <w:tcBorders>
              <w:top w:val="nil"/>
              <w:left w:val="single" w:sz="4" w:space="0" w:color="auto"/>
              <w:bottom w:val="nil"/>
              <w:right w:val="single" w:sz="4" w:space="0" w:color="auto"/>
            </w:tcBorders>
            <w:vAlign w:val="center"/>
            <w:hideMark/>
          </w:tcPr>
          <w:p w14:paraId="74CE4F21" w14:textId="77777777" w:rsidR="0030547A" w:rsidRDefault="0030547A" w:rsidP="00CC0C45">
            <w:pPr>
              <w:rPr>
                <w:rFonts w:ascii="新細明體" w:hAnsi="新細明體"/>
                <w:sz w:val="20"/>
              </w:rPr>
            </w:pPr>
            <w:r>
              <w:rPr>
                <w:rFonts w:ascii="新細明體" w:hAnsi="新細明體" w:hint="eastAsia"/>
                <w:noProof/>
                <w:sz w:val="20"/>
              </w:rPr>
              <w:t>208,767,942</w:t>
            </w:r>
          </w:p>
        </w:tc>
        <w:tc>
          <w:tcPr>
            <w:tcW w:w="542" w:type="pct"/>
            <w:tcBorders>
              <w:top w:val="nil"/>
              <w:left w:val="single" w:sz="4" w:space="0" w:color="auto"/>
              <w:bottom w:val="nil"/>
              <w:right w:val="single" w:sz="4" w:space="0" w:color="auto"/>
            </w:tcBorders>
            <w:vAlign w:val="center"/>
            <w:hideMark/>
          </w:tcPr>
          <w:p w14:paraId="29BE9814" w14:textId="77777777" w:rsidR="0030547A" w:rsidRDefault="0030547A" w:rsidP="00CC0C45">
            <w:pPr>
              <w:rPr>
                <w:rFonts w:ascii="新細明體" w:hAnsi="新細明體"/>
                <w:sz w:val="20"/>
              </w:rPr>
            </w:pPr>
            <w:r>
              <w:rPr>
                <w:rFonts w:ascii="新細明體" w:hAnsi="新細明體" w:hint="eastAsia"/>
                <w:noProof/>
                <w:sz w:val="20"/>
              </w:rPr>
              <w:t>6,282,228</w:t>
            </w:r>
          </w:p>
        </w:tc>
        <w:tc>
          <w:tcPr>
            <w:tcW w:w="532" w:type="pct"/>
            <w:tcBorders>
              <w:top w:val="nil"/>
              <w:left w:val="single" w:sz="4" w:space="0" w:color="auto"/>
              <w:bottom w:val="nil"/>
              <w:right w:val="single" w:sz="4" w:space="0" w:color="auto"/>
            </w:tcBorders>
            <w:vAlign w:val="center"/>
            <w:hideMark/>
          </w:tcPr>
          <w:p w14:paraId="0FDD111C" w14:textId="77777777" w:rsidR="0030547A" w:rsidRDefault="0030547A" w:rsidP="00CC0C45">
            <w:pPr>
              <w:rPr>
                <w:rFonts w:ascii="新細明體" w:hAnsi="新細明體"/>
                <w:sz w:val="20"/>
              </w:rPr>
            </w:pPr>
            <w:r>
              <w:rPr>
                <w:rFonts w:ascii="新細明體" w:hAnsi="新細明體" w:hint="eastAsia"/>
                <w:noProof/>
                <w:sz w:val="20"/>
              </w:rPr>
              <w:t>3.01</w:t>
            </w:r>
          </w:p>
        </w:tc>
        <w:tc>
          <w:tcPr>
            <w:tcW w:w="2630" w:type="pct"/>
            <w:tcBorders>
              <w:top w:val="nil"/>
              <w:left w:val="single" w:sz="4" w:space="0" w:color="auto"/>
              <w:bottom w:val="nil"/>
              <w:right w:val="nil"/>
            </w:tcBorders>
            <w:vAlign w:val="center"/>
            <w:hideMark/>
          </w:tcPr>
          <w:p w14:paraId="2EE60A7B" w14:textId="77777777" w:rsidR="0030547A" w:rsidRDefault="0030547A" w:rsidP="00CC0C45">
            <w:pPr>
              <w:jc w:val="both"/>
              <w:rPr>
                <w:rFonts w:hAnsi="標楷體"/>
                <w:noProof/>
                <w:sz w:val="20"/>
              </w:rPr>
            </w:pPr>
            <w:r>
              <w:rPr>
                <w:rFonts w:hAnsi="標楷體" w:hint="eastAsia"/>
                <w:noProof/>
                <w:sz w:val="20"/>
              </w:rPr>
              <w:t>西螺分局辦公廳舍新建工程尚</w:t>
            </w:r>
            <w:r w:rsidRPr="00065092">
              <w:rPr>
                <w:rFonts w:hAnsi="標楷體" w:hint="eastAsia"/>
                <w:noProof/>
                <w:sz w:val="20"/>
              </w:rPr>
              <w:t>在執行中</w:t>
            </w:r>
            <w:r>
              <w:rPr>
                <w:rFonts w:hAnsi="標楷體" w:hint="eastAsia"/>
                <w:noProof/>
                <w:sz w:val="20"/>
              </w:rPr>
              <w:t>。</w:t>
            </w:r>
          </w:p>
        </w:tc>
      </w:tr>
      <w:tr w:rsidR="0095203E" w14:paraId="42A0B6DC" w14:textId="77777777" w:rsidTr="0095203E">
        <w:trPr>
          <w:trHeight w:val="340"/>
        </w:trPr>
        <w:tc>
          <w:tcPr>
            <w:tcW w:w="132" w:type="pct"/>
            <w:tcBorders>
              <w:top w:val="nil"/>
              <w:left w:val="nil"/>
              <w:bottom w:val="single" w:sz="4" w:space="0" w:color="auto"/>
              <w:right w:val="single" w:sz="4" w:space="0" w:color="auto"/>
            </w:tcBorders>
            <w:vAlign w:val="center"/>
            <w:hideMark/>
          </w:tcPr>
          <w:p w14:paraId="381CA921" w14:textId="77777777" w:rsidR="0030547A" w:rsidRPr="00860F68" w:rsidRDefault="0030547A" w:rsidP="00CC0C45">
            <w:pPr>
              <w:jc w:val="center"/>
              <w:rPr>
                <w:rFonts w:ascii="新細明體" w:eastAsia="新細明體" w:hAnsi="新細明體"/>
                <w:sz w:val="20"/>
              </w:rPr>
            </w:pPr>
            <w:r w:rsidRPr="00860F68">
              <w:rPr>
                <w:rFonts w:ascii="新細明體" w:eastAsia="新細明體" w:hAnsi="新細明體" w:hint="eastAsia"/>
                <w:noProof/>
                <w:sz w:val="20"/>
              </w:rPr>
              <w:t>113</w:t>
            </w:r>
          </w:p>
        </w:tc>
        <w:tc>
          <w:tcPr>
            <w:tcW w:w="605" w:type="pct"/>
            <w:tcBorders>
              <w:top w:val="nil"/>
              <w:left w:val="single" w:sz="4" w:space="0" w:color="auto"/>
              <w:bottom w:val="single" w:sz="4" w:space="0" w:color="auto"/>
              <w:right w:val="single" w:sz="4" w:space="0" w:color="auto"/>
            </w:tcBorders>
            <w:vAlign w:val="center"/>
            <w:hideMark/>
          </w:tcPr>
          <w:p w14:paraId="3E9122BE" w14:textId="77777777" w:rsidR="0030547A" w:rsidRDefault="0030547A" w:rsidP="00CC0C45">
            <w:pPr>
              <w:ind w:leftChars="100" w:left="160"/>
              <w:jc w:val="distribute"/>
              <w:rPr>
                <w:rFonts w:hAnsi="標楷體"/>
                <w:sz w:val="20"/>
              </w:rPr>
            </w:pPr>
            <w:r>
              <w:rPr>
                <w:rFonts w:hAnsi="標楷體" w:hint="eastAsia"/>
                <w:noProof/>
                <w:sz w:val="20"/>
              </w:rPr>
              <w:t>一般建築及設備</w:t>
            </w:r>
          </w:p>
        </w:tc>
        <w:tc>
          <w:tcPr>
            <w:tcW w:w="558" w:type="pct"/>
            <w:tcBorders>
              <w:top w:val="nil"/>
              <w:left w:val="single" w:sz="4" w:space="0" w:color="auto"/>
              <w:bottom w:val="single" w:sz="4" w:space="0" w:color="auto"/>
              <w:right w:val="single" w:sz="4" w:space="0" w:color="auto"/>
            </w:tcBorders>
            <w:vAlign w:val="center"/>
            <w:hideMark/>
          </w:tcPr>
          <w:p w14:paraId="60EE9F00" w14:textId="77777777" w:rsidR="0030547A" w:rsidRDefault="0030547A" w:rsidP="00CC0C45">
            <w:pPr>
              <w:rPr>
                <w:rFonts w:ascii="新細明體" w:hAnsi="新細明體"/>
                <w:sz w:val="20"/>
              </w:rPr>
            </w:pPr>
            <w:r>
              <w:rPr>
                <w:rFonts w:ascii="新細明體" w:hAnsi="新細明體" w:hint="eastAsia"/>
                <w:noProof/>
                <w:sz w:val="20"/>
              </w:rPr>
              <w:t>60,929,816</w:t>
            </w:r>
          </w:p>
        </w:tc>
        <w:tc>
          <w:tcPr>
            <w:tcW w:w="542" w:type="pct"/>
            <w:tcBorders>
              <w:top w:val="nil"/>
              <w:left w:val="single" w:sz="4" w:space="0" w:color="auto"/>
              <w:bottom w:val="single" w:sz="4" w:space="0" w:color="auto"/>
              <w:right w:val="single" w:sz="4" w:space="0" w:color="auto"/>
            </w:tcBorders>
            <w:vAlign w:val="center"/>
            <w:hideMark/>
          </w:tcPr>
          <w:p w14:paraId="3D56A3E2" w14:textId="77777777" w:rsidR="0030547A" w:rsidRDefault="0030547A" w:rsidP="00CC0C45">
            <w:pPr>
              <w:rPr>
                <w:rFonts w:ascii="新細明體" w:hAnsi="新細明體"/>
                <w:sz w:val="20"/>
              </w:rPr>
            </w:pPr>
            <w:r>
              <w:rPr>
                <w:rFonts w:ascii="新細明體" w:hAnsi="新細明體" w:hint="eastAsia"/>
                <w:noProof/>
                <w:sz w:val="20"/>
              </w:rPr>
              <w:t>17,017,291</w:t>
            </w:r>
          </w:p>
        </w:tc>
        <w:tc>
          <w:tcPr>
            <w:tcW w:w="532" w:type="pct"/>
            <w:tcBorders>
              <w:top w:val="nil"/>
              <w:left w:val="single" w:sz="4" w:space="0" w:color="auto"/>
              <w:bottom w:val="single" w:sz="4" w:space="0" w:color="auto"/>
              <w:right w:val="single" w:sz="4" w:space="0" w:color="auto"/>
            </w:tcBorders>
            <w:vAlign w:val="center"/>
            <w:hideMark/>
          </w:tcPr>
          <w:p w14:paraId="3FD9E99F" w14:textId="77777777" w:rsidR="0030547A" w:rsidRDefault="0030547A" w:rsidP="00CC0C45">
            <w:pPr>
              <w:rPr>
                <w:rFonts w:ascii="新細明體" w:hAnsi="新細明體"/>
                <w:sz w:val="20"/>
              </w:rPr>
            </w:pPr>
            <w:r>
              <w:rPr>
                <w:rFonts w:ascii="新細明體" w:hAnsi="新細明體" w:hint="eastAsia"/>
                <w:noProof/>
                <w:sz w:val="20"/>
              </w:rPr>
              <w:t>27.93</w:t>
            </w:r>
          </w:p>
        </w:tc>
        <w:tc>
          <w:tcPr>
            <w:tcW w:w="2630" w:type="pct"/>
            <w:tcBorders>
              <w:top w:val="nil"/>
              <w:left w:val="single" w:sz="4" w:space="0" w:color="auto"/>
              <w:bottom w:val="single" w:sz="4" w:space="0" w:color="auto"/>
              <w:right w:val="nil"/>
            </w:tcBorders>
            <w:vAlign w:val="center"/>
            <w:hideMark/>
          </w:tcPr>
          <w:p w14:paraId="25E44E68" w14:textId="77777777" w:rsidR="0030547A" w:rsidRDefault="0030547A" w:rsidP="00CC0C45">
            <w:pPr>
              <w:jc w:val="both"/>
              <w:rPr>
                <w:rFonts w:hAnsi="標楷體"/>
                <w:noProof/>
                <w:sz w:val="20"/>
              </w:rPr>
            </w:pPr>
            <w:r w:rsidRPr="00CB1EF1">
              <w:rPr>
                <w:rFonts w:hAnsi="標楷體" w:hint="eastAsia"/>
                <w:noProof/>
                <w:sz w:val="20"/>
              </w:rPr>
              <w:t>崙豐派出所、東勢及四湖分駐所整修工程</w:t>
            </w:r>
            <w:r>
              <w:rPr>
                <w:rFonts w:hAnsi="標楷體" w:hint="eastAsia"/>
                <w:noProof/>
                <w:sz w:val="20"/>
              </w:rPr>
              <w:t>等尚</w:t>
            </w:r>
            <w:r w:rsidRPr="00065092">
              <w:rPr>
                <w:rFonts w:hAnsi="標楷體" w:hint="eastAsia"/>
                <w:noProof/>
                <w:sz w:val="20"/>
              </w:rPr>
              <w:t>在執行中</w:t>
            </w:r>
            <w:r>
              <w:rPr>
                <w:rFonts w:hAnsi="標楷體" w:hint="eastAsia"/>
                <w:noProof/>
                <w:sz w:val="20"/>
              </w:rPr>
              <w:t>。</w:t>
            </w:r>
          </w:p>
        </w:tc>
      </w:tr>
    </w:tbl>
    <w:p w14:paraId="2A93EFEA" w14:textId="77777777" w:rsidR="0030547A" w:rsidRDefault="0030547A" w:rsidP="001A17B1">
      <w:pPr>
        <w:pStyle w:val="aa"/>
        <w:spacing w:line="240" w:lineRule="exact"/>
      </w:pPr>
      <w:proofErr w:type="gramStart"/>
      <w:r>
        <w:rPr>
          <w:rFonts w:hint="eastAsia"/>
        </w:rPr>
        <w:t>註</w:t>
      </w:r>
      <w:proofErr w:type="gramEnd"/>
      <w:r>
        <w:rPr>
          <w:rFonts w:hint="eastAsia"/>
        </w:rPr>
        <w:t>：本表所列項目係指應付保留數達20％且10萬元以上，或1百萬元以上者。</w:t>
      </w:r>
    </w:p>
    <w:p w14:paraId="4C4398D9" w14:textId="77777777" w:rsidR="00125B9F" w:rsidRDefault="00125B9F" w:rsidP="00D33DFE">
      <w:pPr>
        <w:pStyle w:val="2"/>
      </w:pPr>
      <w:r>
        <w:lastRenderedPageBreak/>
        <w:t>八、</w:t>
      </w:r>
      <w:r w:rsidRPr="0026669D">
        <w:t>衛生局主</w:t>
      </w:r>
      <w:r>
        <w:t>管</w:t>
      </w:r>
    </w:p>
    <w:p w14:paraId="584B9FE3" w14:textId="77777777" w:rsidR="00125B9F" w:rsidRDefault="00125B9F" w:rsidP="00D33DFE">
      <w:pPr>
        <w:ind w:leftChars="200" w:left="320"/>
        <w:jc w:val="both"/>
      </w:pPr>
      <w:r>
        <w:rPr>
          <w:rFonts w:hint="eastAsia"/>
          <w:b/>
          <w:bCs/>
          <w:sz w:val="32"/>
        </w:rPr>
        <w:t>（一）決算審定數簡明表</w:t>
      </w:r>
    </w:p>
    <w:p w14:paraId="0F50E817" w14:textId="77777777" w:rsidR="0026669D" w:rsidRDefault="0026669D" w:rsidP="0032677C">
      <w:pPr>
        <w:spacing w:line="400" w:lineRule="exact"/>
        <w:ind w:leftChars="300" w:left="480"/>
        <w:jc w:val="both"/>
        <w:rPr>
          <w:sz w:val="28"/>
        </w:rPr>
      </w:pPr>
      <w:r>
        <w:rPr>
          <w:rFonts w:hint="eastAsia"/>
          <w:b/>
          <w:bCs/>
          <w:sz w:val="28"/>
        </w:rPr>
        <w:t>1.歲入部分</w:t>
      </w:r>
    </w:p>
    <w:p w14:paraId="2DE46F08" w14:textId="77777777" w:rsidR="0026669D" w:rsidRPr="005D3F03" w:rsidRDefault="0026669D" w:rsidP="00721DA7">
      <w:pPr>
        <w:pStyle w:val="a9"/>
        <w:tabs>
          <w:tab w:val="right" w:pos="10800"/>
        </w:tabs>
        <w:spacing w:beforeLines="30" w:before="108" w:line="400" w:lineRule="exact"/>
        <w:ind w:leftChars="0" w:left="958"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2F8453FC" w14:textId="77777777" w:rsidR="0026669D" w:rsidRPr="007F6E9A" w:rsidRDefault="0026669D" w:rsidP="00342F43">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6"/>
        <w:gridCol w:w="2021"/>
        <w:gridCol w:w="1905"/>
        <w:gridCol w:w="2021"/>
        <w:gridCol w:w="2068"/>
        <w:gridCol w:w="2086"/>
        <w:gridCol w:w="2086"/>
        <w:gridCol w:w="2340"/>
        <w:gridCol w:w="2340"/>
        <w:gridCol w:w="1413"/>
      </w:tblGrid>
      <w:tr w:rsidR="0026669D" w:rsidRPr="00DA3717" w14:paraId="6D647B91" w14:textId="77777777" w:rsidTr="00CC08B5">
        <w:trPr>
          <w:trHeight w:val="312"/>
        </w:trPr>
        <w:tc>
          <w:tcPr>
            <w:tcW w:w="758" w:type="pct"/>
            <w:vMerge w:val="restart"/>
            <w:tcBorders>
              <w:left w:val="nil"/>
            </w:tcBorders>
            <w:shd w:val="clear" w:color="auto" w:fill="auto"/>
            <w:vAlign w:val="center"/>
          </w:tcPr>
          <w:p w14:paraId="0296A85E" w14:textId="77777777" w:rsidR="0026669D" w:rsidRPr="00DA3717" w:rsidRDefault="0026669D" w:rsidP="00CC0C4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68C5CC01" w14:textId="77777777" w:rsidR="0026669D" w:rsidRPr="00DA3717" w:rsidRDefault="0026669D" w:rsidP="00CC0C4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07302281" w14:textId="77777777" w:rsidR="0026669D" w:rsidRPr="00DA3717" w:rsidRDefault="0026669D" w:rsidP="00CC0C4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5CA854B3" w14:textId="77777777" w:rsidR="0026669D" w:rsidRPr="00DA3717"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40C64CD1" w14:textId="77777777" w:rsidR="0026669D" w:rsidRPr="00DA3717"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127DB616" w14:textId="77777777" w:rsidR="0026669D" w:rsidRPr="00DA3717" w:rsidRDefault="0026669D" w:rsidP="00CC08B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7BBF1A64" w14:textId="77777777" w:rsidR="0026669D" w:rsidRPr="00DA3717" w:rsidRDefault="0026669D" w:rsidP="00CC08B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26669D" w:rsidRPr="00DA3717" w14:paraId="70824FB1" w14:textId="77777777" w:rsidTr="00CC08B5">
        <w:trPr>
          <w:trHeight w:val="312"/>
        </w:trPr>
        <w:tc>
          <w:tcPr>
            <w:tcW w:w="758" w:type="pct"/>
            <w:vMerge/>
            <w:tcBorders>
              <w:left w:val="nil"/>
            </w:tcBorders>
            <w:shd w:val="clear" w:color="auto" w:fill="auto"/>
            <w:vAlign w:val="center"/>
          </w:tcPr>
          <w:p w14:paraId="42E552A7" w14:textId="77777777" w:rsidR="0026669D" w:rsidRPr="00DA3717"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72A09693" w14:textId="77777777" w:rsidR="0026669D" w:rsidRPr="00DA3717"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15BD714D" w14:textId="77777777" w:rsidR="0026669D" w:rsidRPr="00DA3717"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1FB06008" w14:textId="77777777" w:rsidR="0026669D" w:rsidRPr="00DA3717"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0" w:type="pct"/>
            <w:shd w:val="clear" w:color="auto" w:fill="auto"/>
            <w:vAlign w:val="center"/>
          </w:tcPr>
          <w:p w14:paraId="4C60CA34" w14:textId="77777777" w:rsidR="0026669D" w:rsidRPr="00DA3717"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383A08AE" w14:textId="77777777" w:rsidR="0026669D" w:rsidRPr="00DA3717"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256BC23F" w14:textId="77777777" w:rsidR="0026669D" w:rsidRPr="00DA3717"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3" w:type="pct"/>
            <w:shd w:val="clear" w:color="auto" w:fill="auto"/>
            <w:vAlign w:val="center"/>
          </w:tcPr>
          <w:p w14:paraId="3207A5DB" w14:textId="77777777" w:rsidR="0026669D" w:rsidRPr="00DA3717"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6A729A86" w14:textId="77777777" w:rsidR="0026669D" w:rsidRPr="00DA3717"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8" w:type="pct"/>
            <w:tcBorders>
              <w:right w:val="nil"/>
            </w:tcBorders>
            <w:shd w:val="clear" w:color="auto" w:fill="auto"/>
            <w:vAlign w:val="center"/>
          </w:tcPr>
          <w:p w14:paraId="499EE9F6" w14:textId="77777777" w:rsidR="0026669D" w:rsidRPr="00DA3717" w:rsidRDefault="0026669D" w:rsidP="00CC0C45">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26669D" w:rsidRPr="0003444A" w14:paraId="1A2B66E9" w14:textId="77777777" w:rsidTr="00721DA7">
        <w:tblPrEx>
          <w:tblBorders>
            <w:left w:val="none" w:sz="0" w:space="0" w:color="auto"/>
            <w:right w:val="none" w:sz="0" w:space="0" w:color="auto"/>
            <w:insideH w:val="none" w:sz="0" w:space="0" w:color="auto"/>
          </w:tblBorders>
        </w:tblPrEx>
        <w:trPr>
          <w:trHeight w:val="283"/>
        </w:trPr>
        <w:tc>
          <w:tcPr>
            <w:tcW w:w="758" w:type="pct"/>
            <w:shd w:val="clear" w:color="auto" w:fill="auto"/>
            <w:vAlign w:val="center"/>
          </w:tcPr>
          <w:p w14:paraId="52382486" w14:textId="77777777" w:rsidR="0026669D" w:rsidRPr="0003444A" w:rsidRDefault="0026669D" w:rsidP="00CC0C45">
            <w:pPr>
              <w:pStyle w:val="a7"/>
              <w:spacing w:beforeLines="0" w:before="0" w:afterLines="0" w:after="0" w:line="240" w:lineRule="auto"/>
              <w:ind w:leftChars="0" w:left="0" w:firstLineChars="0" w:firstLine="0"/>
              <w:jc w:val="distribute"/>
              <w:rPr>
                <w:rFonts w:ascii="標楷體" w:hAnsi="標楷體"/>
                <w:bCs w:val="0"/>
                <w:sz w:val="20"/>
                <w:szCs w:val="20"/>
              </w:rPr>
            </w:pPr>
            <w:r w:rsidRPr="0003444A">
              <w:rPr>
                <w:rFonts w:ascii="標楷體" w:hAnsi="標楷體" w:hint="eastAsia"/>
                <w:noProof/>
                <w:sz w:val="20"/>
              </w:rPr>
              <w:t>衛生局主管</w:t>
            </w:r>
          </w:p>
        </w:tc>
        <w:tc>
          <w:tcPr>
            <w:tcW w:w="469" w:type="pct"/>
            <w:shd w:val="clear" w:color="auto" w:fill="auto"/>
            <w:vAlign w:val="center"/>
          </w:tcPr>
          <w:p w14:paraId="4EDDFFD2"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2,752,526,000</w:t>
            </w:r>
          </w:p>
        </w:tc>
        <w:tc>
          <w:tcPr>
            <w:tcW w:w="442" w:type="pct"/>
            <w:shd w:val="clear" w:color="auto" w:fill="auto"/>
            <w:vAlign w:val="center"/>
          </w:tcPr>
          <w:p w14:paraId="35ABFEA5"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2,748,003,156</w:t>
            </w:r>
          </w:p>
        </w:tc>
        <w:tc>
          <w:tcPr>
            <w:tcW w:w="469" w:type="pct"/>
            <w:shd w:val="clear" w:color="auto" w:fill="auto"/>
            <w:vAlign w:val="center"/>
          </w:tcPr>
          <w:p w14:paraId="2254D43D"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480" w:type="pct"/>
            <w:shd w:val="clear" w:color="auto" w:fill="auto"/>
            <w:vAlign w:val="center"/>
          </w:tcPr>
          <w:p w14:paraId="2B5EE8E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484" w:type="pct"/>
            <w:shd w:val="clear" w:color="auto" w:fill="auto"/>
            <w:vAlign w:val="center"/>
          </w:tcPr>
          <w:p w14:paraId="731996FE"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2,735,032,075</w:t>
            </w:r>
          </w:p>
        </w:tc>
        <w:tc>
          <w:tcPr>
            <w:tcW w:w="484" w:type="pct"/>
            <w:shd w:val="clear" w:color="auto" w:fill="auto"/>
            <w:vAlign w:val="center"/>
          </w:tcPr>
          <w:p w14:paraId="37C28D81"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12,971,081</w:t>
            </w:r>
          </w:p>
        </w:tc>
        <w:tc>
          <w:tcPr>
            <w:tcW w:w="543" w:type="pct"/>
            <w:shd w:val="clear" w:color="auto" w:fill="auto"/>
            <w:vAlign w:val="center"/>
          </w:tcPr>
          <w:p w14:paraId="3DBB51D3"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2,748,003,156</w:t>
            </w:r>
          </w:p>
        </w:tc>
        <w:tc>
          <w:tcPr>
            <w:tcW w:w="543" w:type="pct"/>
            <w:shd w:val="clear" w:color="auto" w:fill="auto"/>
            <w:vAlign w:val="center"/>
          </w:tcPr>
          <w:p w14:paraId="563EDBD3"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- 4,522,844</w:t>
            </w:r>
          </w:p>
        </w:tc>
        <w:tc>
          <w:tcPr>
            <w:tcW w:w="328" w:type="pct"/>
            <w:shd w:val="clear" w:color="auto" w:fill="auto"/>
            <w:vAlign w:val="center"/>
          </w:tcPr>
          <w:p w14:paraId="44841521"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- 0.16</w:t>
            </w:r>
          </w:p>
        </w:tc>
      </w:tr>
      <w:tr w:rsidR="0026669D" w:rsidRPr="0003444A" w14:paraId="718A5EE1" w14:textId="77777777" w:rsidTr="00721DA7">
        <w:tblPrEx>
          <w:tblBorders>
            <w:left w:val="none" w:sz="0" w:space="0" w:color="auto"/>
            <w:right w:val="none" w:sz="0" w:space="0" w:color="auto"/>
            <w:insideH w:val="none" w:sz="0" w:space="0" w:color="auto"/>
          </w:tblBorders>
        </w:tblPrEx>
        <w:trPr>
          <w:trHeight w:val="283"/>
        </w:trPr>
        <w:tc>
          <w:tcPr>
            <w:tcW w:w="758" w:type="pct"/>
            <w:shd w:val="clear" w:color="auto" w:fill="auto"/>
            <w:vAlign w:val="center"/>
          </w:tcPr>
          <w:p w14:paraId="0E17BCE8" w14:textId="77777777" w:rsidR="0026669D" w:rsidRPr="0003444A" w:rsidRDefault="0026669D" w:rsidP="00CC0C45">
            <w:pPr>
              <w:pStyle w:val="a7"/>
              <w:spacing w:beforeLines="0" w:before="0" w:afterLines="0" w:after="0" w:line="240" w:lineRule="auto"/>
              <w:ind w:left="160" w:firstLineChars="0" w:firstLine="0"/>
              <w:jc w:val="distribute"/>
              <w:rPr>
                <w:rFonts w:ascii="標楷體" w:hAnsi="標楷體"/>
                <w:bCs w:val="0"/>
                <w:sz w:val="20"/>
                <w:szCs w:val="20"/>
              </w:rPr>
            </w:pPr>
            <w:r w:rsidRPr="0003444A">
              <w:rPr>
                <w:rFonts w:ascii="標楷體" w:hAnsi="標楷體" w:hint="eastAsia"/>
                <w:noProof/>
                <w:sz w:val="20"/>
              </w:rPr>
              <w:t>雲林縣衛生局</w:t>
            </w:r>
          </w:p>
        </w:tc>
        <w:tc>
          <w:tcPr>
            <w:tcW w:w="469" w:type="pct"/>
            <w:shd w:val="clear" w:color="auto" w:fill="auto"/>
            <w:vAlign w:val="center"/>
          </w:tcPr>
          <w:p w14:paraId="3FB6D5F7"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2,752,526,000</w:t>
            </w:r>
          </w:p>
        </w:tc>
        <w:tc>
          <w:tcPr>
            <w:tcW w:w="442" w:type="pct"/>
            <w:shd w:val="clear" w:color="auto" w:fill="auto"/>
            <w:vAlign w:val="center"/>
          </w:tcPr>
          <w:p w14:paraId="643B3BB8"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2,748,003,156</w:t>
            </w:r>
          </w:p>
        </w:tc>
        <w:tc>
          <w:tcPr>
            <w:tcW w:w="469" w:type="pct"/>
            <w:shd w:val="clear" w:color="auto" w:fill="auto"/>
            <w:vAlign w:val="center"/>
          </w:tcPr>
          <w:p w14:paraId="4F6EFDA0"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480" w:type="pct"/>
            <w:shd w:val="clear" w:color="auto" w:fill="auto"/>
            <w:vAlign w:val="center"/>
          </w:tcPr>
          <w:p w14:paraId="7004BFA9"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484" w:type="pct"/>
            <w:shd w:val="clear" w:color="auto" w:fill="auto"/>
            <w:vAlign w:val="center"/>
          </w:tcPr>
          <w:p w14:paraId="01399CC0"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2,735,032,075</w:t>
            </w:r>
          </w:p>
        </w:tc>
        <w:tc>
          <w:tcPr>
            <w:tcW w:w="484" w:type="pct"/>
            <w:shd w:val="clear" w:color="auto" w:fill="auto"/>
            <w:vAlign w:val="center"/>
          </w:tcPr>
          <w:p w14:paraId="1A3F2A0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12,971,081</w:t>
            </w:r>
          </w:p>
        </w:tc>
        <w:tc>
          <w:tcPr>
            <w:tcW w:w="543" w:type="pct"/>
            <w:shd w:val="clear" w:color="auto" w:fill="auto"/>
            <w:vAlign w:val="center"/>
          </w:tcPr>
          <w:p w14:paraId="043BEB78"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2,748,003,156</w:t>
            </w:r>
          </w:p>
        </w:tc>
        <w:tc>
          <w:tcPr>
            <w:tcW w:w="543" w:type="pct"/>
            <w:shd w:val="clear" w:color="auto" w:fill="auto"/>
            <w:vAlign w:val="center"/>
          </w:tcPr>
          <w:p w14:paraId="09C51DEC"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- 4,522,844</w:t>
            </w:r>
          </w:p>
        </w:tc>
        <w:tc>
          <w:tcPr>
            <w:tcW w:w="328" w:type="pct"/>
            <w:shd w:val="clear" w:color="auto" w:fill="auto"/>
            <w:vAlign w:val="center"/>
          </w:tcPr>
          <w:p w14:paraId="6A198EDB"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- 0.16</w:t>
            </w:r>
          </w:p>
        </w:tc>
      </w:tr>
      <w:tr w:rsidR="0026669D" w:rsidRPr="0003444A" w14:paraId="7E0A9CE3" w14:textId="77777777" w:rsidTr="00721DA7">
        <w:tblPrEx>
          <w:tblBorders>
            <w:left w:val="none" w:sz="0" w:space="0" w:color="auto"/>
            <w:right w:val="none" w:sz="0" w:space="0" w:color="auto"/>
            <w:insideH w:val="none" w:sz="0" w:space="0" w:color="auto"/>
          </w:tblBorders>
        </w:tblPrEx>
        <w:trPr>
          <w:trHeight w:val="283"/>
        </w:trPr>
        <w:tc>
          <w:tcPr>
            <w:tcW w:w="758" w:type="pct"/>
            <w:shd w:val="clear" w:color="auto" w:fill="auto"/>
            <w:vAlign w:val="center"/>
          </w:tcPr>
          <w:p w14:paraId="6466D4DF" w14:textId="77777777" w:rsidR="0026669D" w:rsidRPr="0003444A" w:rsidRDefault="0026669D"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3444A">
              <w:rPr>
                <w:rFonts w:ascii="標楷體" w:hAnsi="標楷體" w:hint="eastAsia"/>
                <w:b w:val="0"/>
                <w:noProof/>
                <w:sz w:val="20"/>
              </w:rPr>
              <w:t>稅課收入</w:t>
            </w:r>
          </w:p>
        </w:tc>
        <w:tc>
          <w:tcPr>
            <w:tcW w:w="469" w:type="pct"/>
            <w:shd w:val="clear" w:color="auto" w:fill="auto"/>
            <w:vAlign w:val="center"/>
          </w:tcPr>
          <w:p w14:paraId="58016805"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19,190,000</w:t>
            </w:r>
          </w:p>
        </w:tc>
        <w:tc>
          <w:tcPr>
            <w:tcW w:w="442" w:type="pct"/>
            <w:shd w:val="clear" w:color="auto" w:fill="auto"/>
            <w:vAlign w:val="center"/>
          </w:tcPr>
          <w:p w14:paraId="49006F11"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19,190,000</w:t>
            </w:r>
          </w:p>
        </w:tc>
        <w:tc>
          <w:tcPr>
            <w:tcW w:w="469" w:type="pct"/>
            <w:shd w:val="clear" w:color="auto" w:fill="auto"/>
            <w:vAlign w:val="center"/>
          </w:tcPr>
          <w:p w14:paraId="30B1C48E"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0" w:type="pct"/>
            <w:shd w:val="clear" w:color="auto" w:fill="auto"/>
            <w:vAlign w:val="center"/>
          </w:tcPr>
          <w:p w14:paraId="2ECE4C3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4" w:type="pct"/>
            <w:shd w:val="clear" w:color="auto" w:fill="auto"/>
            <w:vAlign w:val="center"/>
          </w:tcPr>
          <w:p w14:paraId="3B4E782D"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19,190,000</w:t>
            </w:r>
          </w:p>
        </w:tc>
        <w:tc>
          <w:tcPr>
            <w:tcW w:w="484" w:type="pct"/>
            <w:shd w:val="clear" w:color="auto" w:fill="auto"/>
            <w:vAlign w:val="center"/>
          </w:tcPr>
          <w:p w14:paraId="4C6537E7"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543" w:type="pct"/>
            <w:shd w:val="clear" w:color="auto" w:fill="auto"/>
            <w:vAlign w:val="center"/>
          </w:tcPr>
          <w:p w14:paraId="621E85C9"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19,190,000</w:t>
            </w:r>
          </w:p>
        </w:tc>
        <w:tc>
          <w:tcPr>
            <w:tcW w:w="543" w:type="pct"/>
            <w:shd w:val="clear" w:color="auto" w:fill="auto"/>
            <w:vAlign w:val="center"/>
          </w:tcPr>
          <w:p w14:paraId="47FF6D4D"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328" w:type="pct"/>
            <w:shd w:val="clear" w:color="auto" w:fill="auto"/>
            <w:vAlign w:val="center"/>
          </w:tcPr>
          <w:p w14:paraId="2D10F16D"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r>
      <w:tr w:rsidR="0026669D" w:rsidRPr="0003444A" w14:paraId="04426773" w14:textId="77777777" w:rsidTr="00721DA7">
        <w:tblPrEx>
          <w:tblBorders>
            <w:left w:val="none" w:sz="0" w:space="0" w:color="auto"/>
            <w:right w:val="none" w:sz="0" w:space="0" w:color="auto"/>
            <w:insideH w:val="none" w:sz="0" w:space="0" w:color="auto"/>
          </w:tblBorders>
        </w:tblPrEx>
        <w:trPr>
          <w:trHeight w:val="283"/>
        </w:trPr>
        <w:tc>
          <w:tcPr>
            <w:tcW w:w="758" w:type="pct"/>
            <w:shd w:val="clear" w:color="auto" w:fill="auto"/>
            <w:vAlign w:val="center"/>
          </w:tcPr>
          <w:p w14:paraId="7831BCCD" w14:textId="77777777" w:rsidR="0026669D" w:rsidRPr="0003444A" w:rsidRDefault="0026669D"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3444A">
              <w:rPr>
                <w:rFonts w:ascii="標楷體" w:hAnsi="標楷體" w:hint="eastAsia"/>
                <w:b w:val="0"/>
                <w:noProof/>
                <w:sz w:val="20"/>
              </w:rPr>
              <w:t>罰款及賠償收入</w:t>
            </w:r>
          </w:p>
        </w:tc>
        <w:tc>
          <w:tcPr>
            <w:tcW w:w="469" w:type="pct"/>
            <w:shd w:val="clear" w:color="auto" w:fill="auto"/>
            <w:vAlign w:val="center"/>
          </w:tcPr>
          <w:p w14:paraId="27250CEB"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4,744,000</w:t>
            </w:r>
          </w:p>
        </w:tc>
        <w:tc>
          <w:tcPr>
            <w:tcW w:w="442" w:type="pct"/>
            <w:shd w:val="clear" w:color="auto" w:fill="auto"/>
            <w:vAlign w:val="center"/>
          </w:tcPr>
          <w:p w14:paraId="536D645E"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25,317,366</w:t>
            </w:r>
          </w:p>
        </w:tc>
        <w:tc>
          <w:tcPr>
            <w:tcW w:w="469" w:type="pct"/>
            <w:shd w:val="clear" w:color="auto" w:fill="auto"/>
            <w:vAlign w:val="center"/>
          </w:tcPr>
          <w:p w14:paraId="26B0518D"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0" w:type="pct"/>
            <w:shd w:val="clear" w:color="auto" w:fill="auto"/>
            <w:vAlign w:val="center"/>
          </w:tcPr>
          <w:p w14:paraId="55355B2C"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4" w:type="pct"/>
            <w:shd w:val="clear" w:color="auto" w:fill="auto"/>
            <w:vAlign w:val="center"/>
          </w:tcPr>
          <w:p w14:paraId="7AF795BA"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14,933,785</w:t>
            </w:r>
          </w:p>
        </w:tc>
        <w:tc>
          <w:tcPr>
            <w:tcW w:w="484" w:type="pct"/>
            <w:shd w:val="clear" w:color="auto" w:fill="auto"/>
            <w:vAlign w:val="center"/>
          </w:tcPr>
          <w:p w14:paraId="0737EC3F"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10,383,581</w:t>
            </w:r>
          </w:p>
        </w:tc>
        <w:tc>
          <w:tcPr>
            <w:tcW w:w="543" w:type="pct"/>
            <w:shd w:val="clear" w:color="auto" w:fill="auto"/>
            <w:vAlign w:val="center"/>
          </w:tcPr>
          <w:p w14:paraId="076EE11E"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25,317,366</w:t>
            </w:r>
          </w:p>
        </w:tc>
        <w:tc>
          <w:tcPr>
            <w:tcW w:w="543" w:type="pct"/>
            <w:shd w:val="clear" w:color="auto" w:fill="auto"/>
            <w:vAlign w:val="center"/>
          </w:tcPr>
          <w:p w14:paraId="43BEE02A"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20,573,366</w:t>
            </w:r>
          </w:p>
        </w:tc>
        <w:tc>
          <w:tcPr>
            <w:tcW w:w="328" w:type="pct"/>
            <w:shd w:val="clear" w:color="auto" w:fill="auto"/>
            <w:vAlign w:val="center"/>
          </w:tcPr>
          <w:p w14:paraId="0CAA81CE"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433.67</w:t>
            </w:r>
          </w:p>
        </w:tc>
      </w:tr>
      <w:tr w:rsidR="0026669D" w:rsidRPr="0003444A" w14:paraId="12035F26" w14:textId="77777777" w:rsidTr="00721DA7">
        <w:tblPrEx>
          <w:tblBorders>
            <w:left w:val="none" w:sz="0" w:space="0" w:color="auto"/>
            <w:right w:val="none" w:sz="0" w:space="0" w:color="auto"/>
            <w:insideH w:val="none" w:sz="0" w:space="0" w:color="auto"/>
          </w:tblBorders>
        </w:tblPrEx>
        <w:trPr>
          <w:trHeight w:val="283"/>
        </w:trPr>
        <w:tc>
          <w:tcPr>
            <w:tcW w:w="758" w:type="pct"/>
            <w:shd w:val="clear" w:color="auto" w:fill="auto"/>
            <w:vAlign w:val="center"/>
          </w:tcPr>
          <w:p w14:paraId="02874F51" w14:textId="77777777" w:rsidR="0026669D" w:rsidRPr="0003444A" w:rsidRDefault="0026669D"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3444A">
              <w:rPr>
                <w:rFonts w:ascii="標楷體" w:hAnsi="標楷體" w:hint="eastAsia"/>
                <w:b w:val="0"/>
                <w:noProof/>
                <w:sz w:val="20"/>
              </w:rPr>
              <w:t>規費收入</w:t>
            </w:r>
          </w:p>
        </w:tc>
        <w:tc>
          <w:tcPr>
            <w:tcW w:w="469" w:type="pct"/>
            <w:shd w:val="clear" w:color="auto" w:fill="auto"/>
            <w:vAlign w:val="center"/>
          </w:tcPr>
          <w:p w14:paraId="1BFA942B"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1,696,000</w:t>
            </w:r>
          </w:p>
        </w:tc>
        <w:tc>
          <w:tcPr>
            <w:tcW w:w="442" w:type="pct"/>
            <w:shd w:val="clear" w:color="auto" w:fill="auto"/>
            <w:vAlign w:val="center"/>
          </w:tcPr>
          <w:p w14:paraId="771302DF"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1,566,970</w:t>
            </w:r>
          </w:p>
        </w:tc>
        <w:tc>
          <w:tcPr>
            <w:tcW w:w="469" w:type="pct"/>
            <w:shd w:val="clear" w:color="auto" w:fill="auto"/>
            <w:vAlign w:val="center"/>
          </w:tcPr>
          <w:p w14:paraId="2F622045"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0" w:type="pct"/>
            <w:shd w:val="clear" w:color="auto" w:fill="auto"/>
            <w:vAlign w:val="center"/>
          </w:tcPr>
          <w:p w14:paraId="627CC943"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4" w:type="pct"/>
            <w:shd w:val="clear" w:color="auto" w:fill="auto"/>
            <w:vAlign w:val="center"/>
          </w:tcPr>
          <w:p w14:paraId="6841F324"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1,566,970</w:t>
            </w:r>
          </w:p>
        </w:tc>
        <w:tc>
          <w:tcPr>
            <w:tcW w:w="484" w:type="pct"/>
            <w:shd w:val="clear" w:color="auto" w:fill="auto"/>
            <w:vAlign w:val="center"/>
          </w:tcPr>
          <w:p w14:paraId="4519AA2F"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543" w:type="pct"/>
            <w:shd w:val="clear" w:color="auto" w:fill="auto"/>
            <w:vAlign w:val="center"/>
          </w:tcPr>
          <w:p w14:paraId="04A29B74"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1,566,970</w:t>
            </w:r>
          </w:p>
        </w:tc>
        <w:tc>
          <w:tcPr>
            <w:tcW w:w="543" w:type="pct"/>
            <w:shd w:val="clear" w:color="auto" w:fill="auto"/>
            <w:vAlign w:val="center"/>
          </w:tcPr>
          <w:p w14:paraId="6D326477"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- 129,030</w:t>
            </w:r>
          </w:p>
        </w:tc>
        <w:tc>
          <w:tcPr>
            <w:tcW w:w="328" w:type="pct"/>
            <w:shd w:val="clear" w:color="auto" w:fill="auto"/>
            <w:vAlign w:val="center"/>
          </w:tcPr>
          <w:p w14:paraId="41451354"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- 7.61</w:t>
            </w:r>
          </w:p>
        </w:tc>
      </w:tr>
      <w:tr w:rsidR="0026669D" w:rsidRPr="0003444A" w14:paraId="6E12134F" w14:textId="77777777" w:rsidTr="00721DA7">
        <w:tblPrEx>
          <w:tblBorders>
            <w:left w:val="none" w:sz="0" w:space="0" w:color="auto"/>
            <w:right w:val="none" w:sz="0" w:space="0" w:color="auto"/>
            <w:insideH w:val="none" w:sz="0" w:space="0" w:color="auto"/>
          </w:tblBorders>
        </w:tblPrEx>
        <w:trPr>
          <w:trHeight w:val="283"/>
        </w:trPr>
        <w:tc>
          <w:tcPr>
            <w:tcW w:w="758" w:type="pct"/>
            <w:shd w:val="clear" w:color="auto" w:fill="auto"/>
            <w:vAlign w:val="center"/>
          </w:tcPr>
          <w:p w14:paraId="26660248" w14:textId="77777777" w:rsidR="0026669D" w:rsidRPr="0003444A" w:rsidRDefault="0026669D"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3444A">
              <w:rPr>
                <w:rFonts w:ascii="標楷體" w:hAnsi="標楷體" w:hint="eastAsia"/>
                <w:b w:val="0"/>
                <w:noProof/>
                <w:sz w:val="20"/>
              </w:rPr>
              <w:t>財產收入</w:t>
            </w:r>
          </w:p>
        </w:tc>
        <w:tc>
          <w:tcPr>
            <w:tcW w:w="469" w:type="pct"/>
            <w:shd w:val="clear" w:color="auto" w:fill="auto"/>
            <w:vAlign w:val="center"/>
          </w:tcPr>
          <w:p w14:paraId="327256F4"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90,000</w:t>
            </w:r>
          </w:p>
        </w:tc>
        <w:tc>
          <w:tcPr>
            <w:tcW w:w="442" w:type="pct"/>
            <w:shd w:val="clear" w:color="auto" w:fill="auto"/>
            <w:vAlign w:val="center"/>
          </w:tcPr>
          <w:p w14:paraId="677E9D77"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637,061</w:t>
            </w:r>
          </w:p>
        </w:tc>
        <w:tc>
          <w:tcPr>
            <w:tcW w:w="469" w:type="pct"/>
            <w:shd w:val="clear" w:color="auto" w:fill="auto"/>
            <w:vAlign w:val="center"/>
          </w:tcPr>
          <w:p w14:paraId="7F6BBB5D"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0" w:type="pct"/>
            <w:shd w:val="clear" w:color="auto" w:fill="auto"/>
            <w:vAlign w:val="center"/>
          </w:tcPr>
          <w:p w14:paraId="62FFD685"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4" w:type="pct"/>
            <w:shd w:val="clear" w:color="auto" w:fill="auto"/>
            <w:vAlign w:val="center"/>
          </w:tcPr>
          <w:p w14:paraId="0BD59059"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637,061</w:t>
            </w:r>
          </w:p>
        </w:tc>
        <w:tc>
          <w:tcPr>
            <w:tcW w:w="484" w:type="pct"/>
            <w:shd w:val="clear" w:color="auto" w:fill="auto"/>
            <w:vAlign w:val="center"/>
          </w:tcPr>
          <w:p w14:paraId="1B0F6C9E"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543" w:type="pct"/>
            <w:shd w:val="clear" w:color="auto" w:fill="auto"/>
            <w:vAlign w:val="center"/>
          </w:tcPr>
          <w:p w14:paraId="39C6AB69"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637,061</w:t>
            </w:r>
          </w:p>
        </w:tc>
        <w:tc>
          <w:tcPr>
            <w:tcW w:w="543" w:type="pct"/>
            <w:shd w:val="clear" w:color="auto" w:fill="auto"/>
            <w:vAlign w:val="center"/>
          </w:tcPr>
          <w:p w14:paraId="15AAB5F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547,061</w:t>
            </w:r>
          </w:p>
        </w:tc>
        <w:tc>
          <w:tcPr>
            <w:tcW w:w="328" w:type="pct"/>
            <w:shd w:val="clear" w:color="auto" w:fill="auto"/>
            <w:vAlign w:val="center"/>
          </w:tcPr>
          <w:p w14:paraId="51135789"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607.85</w:t>
            </w:r>
          </w:p>
        </w:tc>
      </w:tr>
      <w:tr w:rsidR="0026669D" w:rsidRPr="0003444A" w14:paraId="6D34D34F" w14:textId="77777777" w:rsidTr="00721DA7">
        <w:tblPrEx>
          <w:tblBorders>
            <w:left w:val="none" w:sz="0" w:space="0" w:color="auto"/>
            <w:right w:val="none" w:sz="0" w:space="0" w:color="auto"/>
            <w:insideH w:val="none" w:sz="0" w:space="0" w:color="auto"/>
          </w:tblBorders>
        </w:tblPrEx>
        <w:trPr>
          <w:trHeight w:val="283"/>
        </w:trPr>
        <w:tc>
          <w:tcPr>
            <w:tcW w:w="758" w:type="pct"/>
            <w:shd w:val="clear" w:color="auto" w:fill="auto"/>
            <w:vAlign w:val="center"/>
          </w:tcPr>
          <w:p w14:paraId="467BB728" w14:textId="77777777" w:rsidR="0026669D" w:rsidRPr="0003444A" w:rsidRDefault="0026669D"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3444A">
              <w:rPr>
                <w:rFonts w:ascii="標楷體" w:hAnsi="標楷體" w:hint="eastAsia"/>
                <w:b w:val="0"/>
                <w:noProof/>
                <w:sz w:val="20"/>
              </w:rPr>
              <w:t>補助及協助收入</w:t>
            </w:r>
          </w:p>
        </w:tc>
        <w:tc>
          <w:tcPr>
            <w:tcW w:w="469" w:type="pct"/>
            <w:shd w:val="clear" w:color="auto" w:fill="auto"/>
            <w:vAlign w:val="center"/>
          </w:tcPr>
          <w:p w14:paraId="132E644F"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2,723,642,000</w:t>
            </w:r>
          </w:p>
        </w:tc>
        <w:tc>
          <w:tcPr>
            <w:tcW w:w="442" w:type="pct"/>
            <w:shd w:val="clear" w:color="auto" w:fill="auto"/>
            <w:vAlign w:val="center"/>
          </w:tcPr>
          <w:p w14:paraId="75CAD7F4"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2,693,014,218</w:t>
            </w:r>
          </w:p>
        </w:tc>
        <w:tc>
          <w:tcPr>
            <w:tcW w:w="469" w:type="pct"/>
            <w:shd w:val="clear" w:color="auto" w:fill="auto"/>
            <w:vAlign w:val="center"/>
          </w:tcPr>
          <w:p w14:paraId="01CBA0C2"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0" w:type="pct"/>
            <w:shd w:val="clear" w:color="auto" w:fill="auto"/>
            <w:vAlign w:val="center"/>
          </w:tcPr>
          <w:p w14:paraId="7BE2E25A"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4" w:type="pct"/>
            <w:shd w:val="clear" w:color="auto" w:fill="auto"/>
            <w:vAlign w:val="center"/>
          </w:tcPr>
          <w:p w14:paraId="4A12998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2,690,426,718</w:t>
            </w:r>
          </w:p>
        </w:tc>
        <w:tc>
          <w:tcPr>
            <w:tcW w:w="484" w:type="pct"/>
            <w:shd w:val="clear" w:color="auto" w:fill="auto"/>
            <w:vAlign w:val="center"/>
          </w:tcPr>
          <w:p w14:paraId="469879C7"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2,587,500</w:t>
            </w:r>
          </w:p>
        </w:tc>
        <w:tc>
          <w:tcPr>
            <w:tcW w:w="543" w:type="pct"/>
            <w:shd w:val="clear" w:color="auto" w:fill="auto"/>
            <w:vAlign w:val="center"/>
          </w:tcPr>
          <w:p w14:paraId="6284A7CC"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2,693,014,218</w:t>
            </w:r>
          </w:p>
        </w:tc>
        <w:tc>
          <w:tcPr>
            <w:tcW w:w="543" w:type="pct"/>
            <w:shd w:val="clear" w:color="auto" w:fill="auto"/>
            <w:vAlign w:val="center"/>
          </w:tcPr>
          <w:p w14:paraId="16263B84"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- 30,627,782</w:t>
            </w:r>
          </w:p>
        </w:tc>
        <w:tc>
          <w:tcPr>
            <w:tcW w:w="328" w:type="pct"/>
            <w:shd w:val="clear" w:color="auto" w:fill="auto"/>
            <w:vAlign w:val="center"/>
          </w:tcPr>
          <w:p w14:paraId="53C5FAD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- 1.12</w:t>
            </w:r>
          </w:p>
        </w:tc>
      </w:tr>
      <w:tr w:rsidR="0026669D" w:rsidRPr="0003444A" w14:paraId="48EB96F8" w14:textId="77777777" w:rsidTr="00721DA7">
        <w:tblPrEx>
          <w:tblBorders>
            <w:left w:val="none" w:sz="0" w:space="0" w:color="auto"/>
            <w:right w:val="none" w:sz="0" w:space="0" w:color="auto"/>
            <w:insideH w:val="none" w:sz="0" w:space="0" w:color="auto"/>
          </w:tblBorders>
        </w:tblPrEx>
        <w:trPr>
          <w:trHeight w:val="283"/>
        </w:trPr>
        <w:tc>
          <w:tcPr>
            <w:tcW w:w="758" w:type="pct"/>
            <w:tcBorders>
              <w:bottom w:val="single" w:sz="4" w:space="0" w:color="auto"/>
            </w:tcBorders>
            <w:shd w:val="clear" w:color="auto" w:fill="auto"/>
            <w:vAlign w:val="center"/>
          </w:tcPr>
          <w:p w14:paraId="1E9B694C" w14:textId="77777777" w:rsidR="0026669D" w:rsidRPr="0003444A" w:rsidRDefault="0026669D"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3444A">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4B235C27"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3,164,000</w:t>
            </w:r>
          </w:p>
        </w:tc>
        <w:tc>
          <w:tcPr>
            <w:tcW w:w="442" w:type="pct"/>
            <w:tcBorders>
              <w:bottom w:val="single" w:sz="4" w:space="0" w:color="auto"/>
            </w:tcBorders>
            <w:shd w:val="clear" w:color="auto" w:fill="auto"/>
            <w:vAlign w:val="center"/>
          </w:tcPr>
          <w:p w14:paraId="26933250"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8,277,541</w:t>
            </w:r>
          </w:p>
        </w:tc>
        <w:tc>
          <w:tcPr>
            <w:tcW w:w="469" w:type="pct"/>
            <w:tcBorders>
              <w:bottom w:val="single" w:sz="4" w:space="0" w:color="auto"/>
            </w:tcBorders>
            <w:shd w:val="clear" w:color="auto" w:fill="auto"/>
            <w:vAlign w:val="center"/>
          </w:tcPr>
          <w:p w14:paraId="77FE0159"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0" w:type="pct"/>
            <w:tcBorders>
              <w:bottom w:val="single" w:sz="4" w:space="0" w:color="auto"/>
            </w:tcBorders>
            <w:shd w:val="clear" w:color="auto" w:fill="auto"/>
            <w:vAlign w:val="center"/>
          </w:tcPr>
          <w:p w14:paraId="6686AED0"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84" w:type="pct"/>
            <w:tcBorders>
              <w:bottom w:val="single" w:sz="4" w:space="0" w:color="auto"/>
            </w:tcBorders>
            <w:shd w:val="clear" w:color="auto" w:fill="auto"/>
            <w:vAlign w:val="center"/>
          </w:tcPr>
          <w:p w14:paraId="57ED489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8,277,541</w:t>
            </w:r>
          </w:p>
        </w:tc>
        <w:tc>
          <w:tcPr>
            <w:tcW w:w="484" w:type="pct"/>
            <w:tcBorders>
              <w:bottom w:val="single" w:sz="4" w:space="0" w:color="auto"/>
            </w:tcBorders>
            <w:shd w:val="clear" w:color="auto" w:fill="auto"/>
            <w:vAlign w:val="center"/>
          </w:tcPr>
          <w:p w14:paraId="45069954"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543" w:type="pct"/>
            <w:tcBorders>
              <w:bottom w:val="single" w:sz="4" w:space="0" w:color="auto"/>
            </w:tcBorders>
            <w:shd w:val="clear" w:color="auto" w:fill="auto"/>
            <w:vAlign w:val="center"/>
          </w:tcPr>
          <w:p w14:paraId="29350881"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8,277,541</w:t>
            </w:r>
          </w:p>
        </w:tc>
        <w:tc>
          <w:tcPr>
            <w:tcW w:w="543" w:type="pct"/>
            <w:tcBorders>
              <w:bottom w:val="single" w:sz="4" w:space="0" w:color="auto"/>
            </w:tcBorders>
            <w:shd w:val="clear" w:color="auto" w:fill="auto"/>
            <w:vAlign w:val="center"/>
          </w:tcPr>
          <w:p w14:paraId="7294004C"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5,113,541</w:t>
            </w:r>
          </w:p>
        </w:tc>
        <w:tc>
          <w:tcPr>
            <w:tcW w:w="328" w:type="pct"/>
            <w:tcBorders>
              <w:bottom w:val="single" w:sz="4" w:space="0" w:color="auto"/>
            </w:tcBorders>
            <w:shd w:val="clear" w:color="auto" w:fill="auto"/>
            <w:vAlign w:val="center"/>
          </w:tcPr>
          <w:p w14:paraId="32DC4FBB"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161.62</w:t>
            </w:r>
          </w:p>
        </w:tc>
      </w:tr>
    </w:tbl>
    <w:p w14:paraId="01482237" w14:textId="77777777" w:rsidR="0026669D" w:rsidRDefault="0026669D" w:rsidP="00721DA7">
      <w:pPr>
        <w:pStyle w:val="a9"/>
        <w:tabs>
          <w:tab w:val="right" w:pos="10800"/>
        </w:tabs>
        <w:spacing w:beforeLines="40" w:before="144" w:line="40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75554D2" w14:textId="77777777" w:rsidR="0026669D" w:rsidRPr="00694358" w:rsidRDefault="0026669D" w:rsidP="0026669D">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693"/>
        <w:gridCol w:w="2473"/>
        <w:gridCol w:w="2504"/>
        <w:gridCol w:w="2361"/>
        <w:gridCol w:w="2448"/>
        <w:gridCol w:w="2504"/>
        <w:gridCol w:w="2344"/>
        <w:gridCol w:w="2344"/>
        <w:gridCol w:w="1297"/>
      </w:tblGrid>
      <w:tr w:rsidR="0026669D" w:rsidRPr="007E1449" w14:paraId="6F82016F" w14:textId="77777777" w:rsidTr="00CC0C45">
        <w:trPr>
          <w:trHeight w:val="312"/>
          <w:tblHeader/>
        </w:trPr>
        <w:tc>
          <w:tcPr>
            <w:tcW w:w="134" w:type="pct"/>
            <w:vMerge w:val="restart"/>
            <w:tcBorders>
              <w:left w:val="nil"/>
            </w:tcBorders>
            <w:shd w:val="clear" w:color="auto" w:fill="auto"/>
            <w:vAlign w:val="center"/>
          </w:tcPr>
          <w:p w14:paraId="2FA3E903" w14:textId="77777777" w:rsidR="0026669D" w:rsidRPr="007E1449" w:rsidRDefault="0026669D" w:rsidP="00CC0C45">
            <w:pPr>
              <w:pStyle w:val="11"/>
              <w:spacing w:line="240" w:lineRule="auto"/>
              <w:ind w:left="48" w:right="48"/>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3E2EEC89" w14:textId="77777777" w:rsidR="0026669D" w:rsidRPr="007E1449" w:rsidRDefault="0026669D" w:rsidP="00CC0C45">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29351272" w14:textId="77777777" w:rsidR="0026669D" w:rsidRPr="007E1449" w:rsidRDefault="0026669D" w:rsidP="00CC0C45">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6" w:type="pct"/>
            <w:gridSpan w:val="3"/>
            <w:shd w:val="clear" w:color="auto" w:fill="auto"/>
            <w:vAlign w:val="center"/>
          </w:tcPr>
          <w:p w14:paraId="74116E9C" w14:textId="77777777" w:rsidR="0026669D" w:rsidRPr="007E1449" w:rsidRDefault="0026669D" w:rsidP="00CC0C45">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14:paraId="5BCD56A6" w14:textId="77777777" w:rsidR="0026669D" w:rsidRPr="007E1449" w:rsidRDefault="0026669D" w:rsidP="00CC08B5">
            <w:pPr>
              <w:pStyle w:val="11"/>
              <w:spacing w:line="240" w:lineRule="auto"/>
              <w:jc w:val="distribute"/>
              <w:rPr>
                <w:bCs/>
                <w:sz w:val="20"/>
                <w:szCs w:val="20"/>
              </w:rPr>
            </w:pPr>
            <w:r w:rsidRPr="007E1449">
              <w:rPr>
                <w:rFonts w:hint="eastAsia"/>
                <w:bCs/>
                <w:sz w:val="20"/>
                <w:szCs w:val="20"/>
              </w:rPr>
              <w:t>決算審定數</w:t>
            </w:r>
          </w:p>
        </w:tc>
      </w:tr>
      <w:tr w:rsidR="0026669D" w:rsidRPr="007E1449" w14:paraId="6E0E195E" w14:textId="77777777" w:rsidTr="00CC0C45">
        <w:trPr>
          <w:trHeight w:val="312"/>
          <w:tblHeader/>
        </w:trPr>
        <w:tc>
          <w:tcPr>
            <w:tcW w:w="134" w:type="pct"/>
            <w:vMerge/>
            <w:tcBorders>
              <w:left w:val="nil"/>
            </w:tcBorders>
            <w:shd w:val="clear" w:color="auto" w:fill="auto"/>
            <w:vAlign w:val="center"/>
          </w:tcPr>
          <w:p w14:paraId="697DE513" w14:textId="77777777" w:rsidR="0026669D" w:rsidRPr="007E1449" w:rsidRDefault="0026669D" w:rsidP="00CC0C45">
            <w:pPr>
              <w:pStyle w:val="11"/>
              <w:spacing w:line="240" w:lineRule="auto"/>
              <w:ind w:left="48" w:right="48"/>
              <w:jc w:val="distribute"/>
              <w:rPr>
                <w:bCs/>
                <w:sz w:val="20"/>
                <w:szCs w:val="20"/>
              </w:rPr>
            </w:pPr>
          </w:p>
        </w:tc>
        <w:tc>
          <w:tcPr>
            <w:tcW w:w="625" w:type="pct"/>
            <w:vMerge/>
            <w:shd w:val="clear" w:color="auto" w:fill="auto"/>
            <w:vAlign w:val="center"/>
          </w:tcPr>
          <w:p w14:paraId="1DC9FD85" w14:textId="77777777" w:rsidR="0026669D" w:rsidRPr="007E1449" w:rsidRDefault="0026669D" w:rsidP="00CC0C45">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690F9534" w14:textId="77777777" w:rsidR="0026669D" w:rsidRPr="007E1449" w:rsidRDefault="0026669D" w:rsidP="00CC0C45">
            <w:pPr>
              <w:pStyle w:val="11"/>
              <w:spacing w:line="240" w:lineRule="auto"/>
              <w:ind w:leftChars="30" w:left="48" w:rightChars="30" w:right="48"/>
              <w:jc w:val="distribute"/>
              <w:rPr>
                <w:bCs/>
                <w:sz w:val="20"/>
                <w:szCs w:val="20"/>
              </w:rPr>
            </w:pPr>
          </w:p>
        </w:tc>
        <w:tc>
          <w:tcPr>
            <w:tcW w:w="581" w:type="pct"/>
            <w:vMerge w:val="restart"/>
            <w:shd w:val="clear" w:color="auto" w:fill="auto"/>
            <w:vAlign w:val="center"/>
          </w:tcPr>
          <w:p w14:paraId="15DBED72" w14:textId="77777777" w:rsidR="0026669D" w:rsidRPr="007E1449" w:rsidRDefault="0026669D" w:rsidP="00CC0C45">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3130E410" w14:textId="77777777" w:rsidR="0026669D" w:rsidRPr="007E1449" w:rsidRDefault="0026669D" w:rsidP="00CC0C45">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568" w:type="pct"/>
            <w:vMerge w:val="restart"/>
            <w:shd w:val="clear" w:color="auto" w:fill="auto"/>
            <w:vAlign w:val="center"/>
          </w:tcPr>
          <w:p w14:paraId="3BAA15C0" w14:textId="77777777" w:rsidR="0026669D" w:rsidRPr="007E1449" w:rsidRDefault="0026669D" w:rsidP="00CC0C45">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07113BB9" w14:textId="77777777" w:rsidR="0026669D" w:rsidRPr="007E1449" w:rsidRDefault="0026669D" w:rsidP="00CC0C45">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4" w:type="pct"/>
            <w:vMerge w:val="restart"/>
            <w:shd w:val="clear" w:color="auto" w:fill="auto"/>
            <w:vAlign w:val="center"/>
          </w:tcPr>
          <w:p w14:paraId="3B2CDAEF" w14:textId="77777777" w:rsidR="0026669D" w:rsidRPr="007E1449" w:rsidRDefault="0026669D" w:rsidP="00CC0C45">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845" w:type="pct"/>
            <w:gridSpan w:val="2"/>
            <w:tcBorders>
              <w:right w:val="nil"/>
            </w:tcBorders>
            <w:shd w:val="clear" w:color="auto" w:fill="auto"/>
            <w:vAlign w:val="center"/>
          </w:tcPr>
          <w:p w14:paraId="42D7DB8A" w14:textId="77777777" w:rsidR="0026669D" w:rsidRPr="007E1449" w:rsidRDefault="0026669D" w:rsidP="00CC08B5">
            <w:pPr>
              <w:pStyle w:val="11"/>
              <w:spacing w:line="240" w:lineRule="auto"/>
              <w:jc w:val="distribute"/>
              <w:rPr>
                <w:bCs/>
                <w:sz w:val="20"/>
                <w:szCs w:val="20"/>
              </w:rPr>
            </w:pPr>
            <w:r w:rsidRPr="007E1449">
              <w:rPr>
                <w:rFonts w:hint="eastAsia"/>
                <w:bCs/>
                <w:sz w:val="20"/>
                <w:szCs w:val="20"/>
              </w:rPr>
              <w:t>應收保留數</w:t>
            </w:r>
          </w:p>
        </w:tc>
      </w:tr>
      <w:tr w:rsidR="0026669D" w:rsidRPr="007E1449" w14:paraId="0827DD45" w14:textId="77777777" w:rsidTr="00CC0C45">
        <w:trPr>
          <w:trHeight w:val="312"/>
          <w:tblHeader/>
        </w:trPr>
        <w:tc>
          <w:tcPr>
            <w:tcW w:w="134" w:type="pct"/>
            <w:vMerge/>
            <w:tcBorders>
              <w:left w:val="nil"/>
            </w:tcBorders>
            <w:shd w:val="clear" w:color="auto" w:fill="auto"/>
            <w:vAlign w:val="center"/>
          </w:tcPr>
          <w:p w14:paraId="2DF01BFE" w14:textId="77777777" w:rsidR="0026669D" w:rsidRPr="007E1449" w:rsidRDefault="0026669D" w:rsidP="00CC0C45">
            <w:pPr>
              <w:pStyle w:val="11"/>
              <w:spacing w:line="240" w:lineRule="auto"/>
              <w:ind w:left="48" w:right="48"/>
              <w:jc w:val="distribute"/>
              <w:rPr>
                <w:bCs/>
                <w:sz w:val="20"/>
                <w:szCs w:val="20"/>
              </w:rPr>
            </w:pPr>
          </w:p>
        </w:tc>
        <w:tc>
          <w:tcPr>
            <w:tcW w:w="625" w:type="pct"/>
            <w:vMerge/>
            <w:shd w:val="clear" w:color="auto" w:fill="auto"/>
            <w:vAlign w:val="center"/>
          </w:tcPr>
          <w:p w14:paraId="6F6EA807" w14:textId="77777777" w:rsidR="0026669D" w:rsidRPr="007E1449" w:rsidRDefault="0026669D" w:rsidP="00CC0C45">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0330FCB3" w14:textId="77777777" w:rsidR="0026669D" w:rsidRPr="007E1449" w:rsidRDefault="0026669D" w:rsidP="00CC0C45">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095AFEBA" w14:textId="77777777" w:rsidR="0026669D" w:rsidRPr="007E1449" w:rsidRDefault="0026669D" w:rsidP="00CC0C45">
            <w:pPr>
              <w:pStyle w:val="11"/>
              <w:spacing w:line="240" w:lineRule="auto"/>
              <w:ind w:leftChars="30" w:left="48" w:rightChars="30" w:right="48"/>
              <w:jc w:val="distribute"/>
              <w:rPr>
                <w:bCs/>
                <w:sz w:val="20"/>
                <w:szCs w:val="20"/>
              </w:rPr>
            </w:pPr>
          </w:p>
        </w:tc>
        <w:tc>
          <w:tcPr>
            <w:tcW w:w="548" w:type="pct"/>
            <w:vMerge/>
            <w:shd w:val="clear" w:color="auto" w:fill="auto"/>
            <w:vAlign w:val="center"/>
          </w:tcPr>
          <w:p w14:paraId="02EAD2AF" w14:textId="77777777" w:rsidR="0026669D" w:rsidRPr="007E1449" w:rsidRDefault="0026669D" w:rsidP="00CC0C45">
            <w:pPr>
              <w:pStyle w:val="11"/>
              <w:spacing w:line="240" w:lineRule="auto"/>
              <w:ind w:leftChars="30" w:left="48" w:rightChars="30" w:right="48"/>
              <w:jc w:val="distribute"/>
              <w:rPr>
                <w:bCs/>
                <w:sz w:val="20"/>
                <w:szCs w:val="20"/>
              </w:rPr>
            </w:pPr>
          </w:p>
        </w:tc>
        <w:tc>
          <w:tcPr>
            <w:tcW w:w="568" w:type="pct"/>
            <w:vMerge/>
            <w:shd w:val="clear" w:color="auto" w:fill="auto"/>
            <w:vAlign w:val="center"/>
          </w:tcPr>
          <w:p w14:paraId="05A13505" w14:textId="77777777" w:rsidR="0026669D" w:rsidRPr="007E1449" w:rsidRDefault="0026669D" w:rsidP="00CC0C45">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147BC6E8" w14:textId="77777777" w:rsidR="0026669D" w:rsidRPr="007E1449" w:rsidRDefault="0026669D" w:rsidP="00CC0C45">
            <w:pPr>
              <w:pStyle w:val="11"/>
              <w:spacing w:line="240" w:lineRule="auto"/>
              <w:ind w:leftChars="30" w:left="48" w:rightChars="30" w:right="48"/>
              <w:jc w:val="distribute"/>
              <w:rPr>
                <w:bCs/>
                <w:sz w:val="20"/>
                <w:szCs w:val="20"/>
              </w:rPr>
            </w:pPr>
          </w:p>
        </w:tc>
        <w:tc>
          <w:tcPr>
            <w:tcW w:w="544" w:type="pct"/>
            <w:vMerge/>
            <w:shd w:val="clear" w:color="auto" w:fill="auto"/>
            <w:vAlign w:val="center"/>
          </w:tcPr>
          <w:p w14:paraId="6B8A7DCA" w14:textId="77777777" w:rsidR="0026669D" w:rsidRPr="007E1449" w:rsidRDefault="0026669D" w:rsidP="00CC0C45">
            <w:pPr>
              <w:pStyle w:val="11"/>
              <w:spacing w:line="240" w:lineRule="auto"/>
              <w:ind w:leftChars="30" w:left="48" w:rightChars="30" w:right="48"/>
              <w:jc w:val="distribute"/>
              <w:rPr>
                <w:bCs/>
                <w:sz w:val="20"/>
                <w:szCs w:val="20"/>
              </w:rPr>
            </w:pPr>
          </w:p>
        </w:tc>
        <w:tc>
          <w:tcPr>
            <w:tcW w:w="544" w:type="pct"/>
            <w:shd w:val="clear" w:color="auto" w:fill="auto"/>
            <w:vAlign w:val="center"/>
          </w:tcPr>
          <w:p w14:paraId="3B0893AB" w14:textId="77777777" w:rsidR="0026669D" w:rsidRPr="007E1449" w:rsidRDefault="0026669D" w:rsidP="00CC0C45">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301" w:type="pct"/>
            <w:tcBorders>
              <w:right w:val="nil"/>
            </w:tcBorders>
            <w:shd w:val="clear" w:color="auto" w:fill="auto"/>
            <w:vAlign w:val="center"/>
          </w:tcPr>
          <w:p w14:paraId="5315D8B8" w14:textId="77777777" w:rsidR="0026669D" w:rsidRPr="007E1449" w:rsidRDefault="0026669D" w:rsidP="00CC0C45">
            <w:pPr>
              <w:pStyle w:val="11"/>
              <w:spacing w:line="240" w:lineRule="auto"/>
              <w:ind w:left="48" w:right="48"/>
              <w:jc w:val="center"/>
              <w:rPr>
                <w:bCs/>
                <w:sz w:val="20"/>
                <w:szCs w:val="20"/>
              </w:rPr>
            </w:pPr>
            <w:r w:rsidRPr="007E1449">
              <w:rPr>
                <w:rFonts w:hint="eastAsia"/>
                <w:bCs/>
                <w:sz w:val="20"/>
                <w:szCs w:val="20"/>
              </w:rPr>
              <w:t>％</w:t>
            </w:r>
          </w:p>
        </w:tc>
      </w:tr>
      <w:tr w:rsidR="0026669D" w:rsidRPr="008B5262" w14:paraId="27A586D5"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C604C0C" w14:textId="77777777" w:rsidR="0026669D" w:rsidRPr="008B5262" w:rsidRDefault="0026669D" w:rsidP="00CC0C45">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15525A1A" w14:textId="77777777" w:rsidR="0026669D" w:rsidRPr="008B5262" w:rsidRDefault="0026669D" w:rsidP="00CC0C45">
            <w:pPr>
              <w:pStyle w:val="11"/>
              <w:spacing w:line="240" w:lineRule="auto"/>
              <w:ind w:left="48" w:right="48"/>
              <w:jc w:val="distribute"/>
              <w:rPr>
                <w:rFonts w:hAnsi="標楷體"/>
                <w:b/>
                <w:bCs/>
                <w:sz w:val="20"/>
                <w:szCs w:val="20"/>
              </w:rPr>
            </w:pPr>
            <w:r w:rsidRPr="008B5262">
              <w:rPr>
                <w:rFonts w:hAnsi="標楷體" w:hint="eastAsia"/>
                <w:b/>
                <w:bCs/>
                <w:noProof/>
                <w:sz w:val="20"/>
              </w:rPr>
              <w:t>衛生局主管</w:t>
            </w:r>
          </w:p>
        </w:tc>
        <w:tc>
          <w:tcPr>
            <w:tcW w:w="574" w:type="pct"/>
            <w:shd w:val="clear" w:color="auto" w:fill="auto"/>
            <w:vAlign w:val="center"/>
          </w:tcPr>
          <w:p w14:paraId="13576719"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71,123,833</w:t>
            </w:r>
          </w:p>
        </w:tc>
        <w:tc>
          <w:tcPr>
            <w:tcW w:w="581" w:type="pct"/>
            <w:shd w:val="clear" w:color="auto" w:fill="auto"/>
            <w:vAlign w:val="center"/>
          </w:tcPr>
          <w:p w14:paraId="1B1AE0C8"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48" w:type="pct"/>
            <w:shd w:val="clear" w:color="auto" w:fill="auto"/>
            <w:vAlign w:val="center"/>
          </w:tcPr>
          <w:p w14:paraId="712E230F"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68" w:type="pct"/>
            <w:shd w:val="clear" w:color="auto" w:fill="auto"/>
            <w:vAlign w:val="center"/>
          </w:tcPr>
          <w:p w14:paraId="1203DE74"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81" w:type="pct"/>
            <w:shd w:val="clear" w:color="auto" w:fill="auto"/>
            <w:vAlign w:val="center"/>
          </w:tcPr>
          <w:p w14:paraId="3979C01D"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3,140,639</w:t>
            </w:r>
          </w:p>
        </w:tc>
        <w:tc>
          <w:tcPr>
            <w:tcW w:w="544" w:type="pct"/>
            <w:shd w:val="clear" w:color="auto" w:fill="auto"/>
            <w:vAlign w:val="center"/>
          </w:tcPr>
          <w:p w14:paraId="0ECBE650"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44,007,399</w:t>
            </w:r>
          </w:p>
        </w:tc>
        <w:tc>
          <w:tcPr>
            <w:tcW w:w="544" w:type="pct"/>
            <w:shd w:val="clear" w:color="auto" w:fill="auto"/>
            <w:vAlign w:val="center"/>
          </w:tcPr>
          <w:p w14:paraId="3F4F535E"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23,975,795</w:t>
            </w:r>
          </w:p>
        </w:tc>
        <w:tc>
          <w:tcPr>
            <w:tcW w:w="301" w:type="pct"/>
            <w:shd w:val="clear" w:color="auto" w:fill="auto"/>
            <w:vAlign w:val="center"/>
          </w:tcPr>
          <w:p w14:paraId="613E21DA"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33.71</w:t>
            </w:r>
          </w:p>
        </w:tc>
      </w:tr>
      <w:tr w:rsidR="0026669D" w:rsidRPr="008B5262" w14:paraId="62930DF4"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4325CAB" w14:textId="77777777" w:rsidR="0026669D" w:rsidRPr="008B5262" w:rsidRDefault="0026669D" w:rsidP="00CC0C45">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6B19C3F1" w14:textId="77777777" w:rsidR="0026669D" w:rsidRPr="008B5262" w:rsidRDefault="0026669D" w:rsidP="00CC0C45">
            <w:pPr>
              <w:pStyle w:val="11"/>
              <w:spacing w:line="240" w:lineRule="auto"/>
              <w:ind w:leftChars="100" w:left="160" w:right="48"/>
              <w:jc w:val="distribute"/>
              <w:rPr>
                <w:rFonts w:hAnsi="標楷體"/>
                <w:b/>
                <w:bCs/>
                <w:sz w:val="20"/>
                <w:szCs w:val="20"/>
              </w:rPr>
            </w:pPr>
            <w:r w:rsidRPr="008B5262">
              <w:rPr>
                <w:rFonts w:hAnsi="標楷體" w:hint="eastAsia"/>
                <w:b/>
                <w:bCs/>
                <w:noProof/>
                <w:sz w:val="20"/>
              </w:rPr>
              <w:t>雲林縣衛生局</w:t>
            </w:r>
          </w:p>
        </w:tc>
        <w:tc>
          <w:tcPr>
            <w:tcW w:w="574" w:type="pct"/>
            <w:shd w:val="clear" w:color="auto" w:fill="auto"/>
            <w:vAlign w:val="center"/>
          </w:tcPr>
          <w:p w14:paraId="567EDAC0"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71,123,833</w:t>
            </w:r>
          </w:p>
        </w:tc>
        <w:tc>
          <w:tcPr>
            <w:tcW w:w="581" w:type="pct"/>
            <w:shd w:val="clear" w:color="auto" w:fill="auto"/>
            <w:vAlign w:val="center"/>
          </w:tcPr>
          <w:p w14:paraId="5B9AEEA9"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48" w:type="pct"/>
            <w:shd w:val="clear" w:color="auto" w:fill="auto"/>
            <w:vAlign w:val="center"/>
          </w:tcPr>
          <w:p w14:paraId="61C2AD59"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68" w:type="pct"/>
            <w:shd w:val="clear" w:color="auto" w:fill="auto"/>
            <w:vAlign w:val="center"/>
          </w:tcPr>
          <w:p w14:paraId="04811504"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81" w:type="pct"/>
            <w:shd w:val="clear" w:color="auto" w:fill="auto"/>
            <w:vAlign w:val="center"/>
          </w:tcPr>
          <w:p w14:paraId="670FDA38"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3,140,639</w:t>
            </w:r>
          </w:p>
        </w:tc>
        <w:tc>
          <w:tcPr>
            <w:tcW w:w="544" w:type="pct"/>
            <w:shd w:val="clear" w:color="auto" w:fill="auto"/>
            <w:vAlign w:val="center"/>
          </w:tcPr>
          <w:p w14:paraId="66339725"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44,007,399</w:t>
            </w:r>
          </w:p>
        </w:tc>
        <w:tc>
          <w:tcPr>
            <w:tcW w:w="544" w:type="pct"/>
            <w:shd w:val="clear" w:color="auto" w:fill="auto"/>
            <w:vAlign w:val="center"/>
          </w:tcPr>
          <w:p w14:paraId="643A497F"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23,975,795</w:t>
            </w:r>
          </w:p>
        </w:tc>
        <w:tc>
          <w:tcPr>
            <w:tcW w:w="301" w:type="pct"/>
            <w:shd w:val="clear" w:color="auto" w:fill="auto"/>
            <w:vAlign w:val="center"/>
          </w:tcPr>
          <w:p w14:paraId="2B226BEC"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33.71</w:t>
            </w:r>
          </w:p>
        </w:tc>
      </w:tr>
      <w:tr w:rsidR="0026669D" w:rsidRPr="007E1449" w14:paraId="056F243A"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E8B45F2"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95</w:t>
            </w:r>
          </w:p>
        </w:tc>
        <w:tc>
          <w:tcPr>
            <w:tcW w:w="625" w:type="pct"/>
            <w:shd w:val="clear" w:color="auto" w:fill="auto"/>
            <w:vAlign w:val="center"/>
          </w:tcPr>
          <w:p w14:paraId="00073BDF"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30907D2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149,858</w:t>
            </w:r>
          </w:p>
        </w:tc>
        <w:tc>
          <w:tcPr>
            <w:tcW w:w="581" w:type="pct"/>
            <w:shd w:val="clear" w:color="auto" w:fill="auto"/>
            <w:vAlign w:val="center"/>
          </w:tcPr>
          <w:p w14:paraId="321E224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4915CE7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649F834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567CFE6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1438C90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6184E4F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149,858</w:t>
            </w:r>
          </w:p>
        </w:tc>
        <w:tc>
          <w:tcPr>
            <w:tcW w:w="301" w:type="pct"/>
            <w:shd w:val="clear" w:color="auto" w:fill="auto"/>
            <w:vAlign w:val="center"/>
          </w:tcPr>
          <w:p w14:paraId="424FAB65"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100.00</w:t>
            </w:r>
          </w:p>
        </w:tc>
      </w:tr>
      <w:tr w:rsidR="0026669D" w:rsidRPr="007E1449" w14:paraId="7ED23ECE"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3CD7314"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96</w:t>
            </w:r>
          </w:p>
        </w:tc>
        <w:tc>
          <w:tcPr>
            <w:tcW w:w="625" w:type="pct"/>
            <w:shd w:val="clear" w:color="auto" w:fill="auto"/>
            <w:vAlign w:val="center"/>
          </w:tcPr>
          <w:p w14:paraId="4BC48DF9"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4E875CC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44,000</w:t>
            </w:r>
          </w:p>
        </w:tc>
        <w:tc>
          <w:tcPr>
            <w:tcW w:w="581" w:type="pct"/>
            <w:shd w:val="clear" w:color="auto" w:fill="auto"/>
            <w:vAlign w:val="center"/>
          </w:tcPr>
          <w:p w14:paraId="39FF178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0A36A31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6D1A4A7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24A6C2A5"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2C85F58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2A282D3B"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44,000</w:t>
            </w:r>
          </w:p>
        </w:tc>
        <w:tc>
          <w:tcPr>
            <w:tcW w:w="301" w:type="pct"/>
            <w:shd w:val="clear" w:color="auto" w:fill="auto"/>
            <w:vAlign w:val="center"/>
          </w:tcPr>
          <w:p w14:paraId="625C0254"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100.00</w:t>
            </w:r>
          </w:p>
        </w:tc>
      </w:tr>
      <w:tr w:rsidR="0026669D" w:rsidRPr="007E1449" w14:paraId="2BC3C798"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62C0736C"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97</w:t>
            </w:r>
          </w:p>
        </w:tc>
        <w:tc>
          <w:tcPr>
            <w:tcW w:w="625" w:type="pct"/>
            <w:shd w:val="clear" w:color="auto" w:fill="auto"/>
            <w:vAlign w:val="center"/>
          </w:tcPr>
          <w:p w14:paraId="0C18E98D"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32C48E9B"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375,223</w:t>
            </w:r>
          </w:p>
        </w:tc>
        <w:tc>
          <w:tcPr>
            <w:tcW w:w="581" w:type="pct"/>
            <w:shd w:val="clear" w:color="auto" w:fill="auto"/>
            <w:vAlign w:val="center"/>
          </w:tcPr>
          <w:p w14:paraId="399F959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3A3BA8E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1DCBDCAC"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30DD66C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38BCFE9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4580C5D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375,223</w:t>
            </w:r>
          </w:p>
        </w:tc>
        <w:tc>
          <w:tcPr>
            <w:tcW w:w="301" w:type="pct"/>
            <w:shd w:val="clear" w:color="auto" w:fill="auto"/>
            <w:vAlign w:val="center"/>
          </w:tcPr>
          <w:p w14:paraId="7831DBA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100.00</w:t>
            </w:r>
          </w:p>
        </w:tc>
      </w:tr>
      <w:tr w:rsidR="0026669D" w:rsidRPr="007E1449" w14:paraId="53631127"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0CCE1DF"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98</w:t>
            </w:r>
          </w:p>
        </w:tc>
        <w:tc>
          <w:tcPr>
            <w:tcW w:w="625" w:type="pct"/>
            <w:shd w:val="clear" w:color="auto" w:fill="auto"/>
            <w:vAlign w:val="center"/>
          </w:tcPr>
          <w:p w14:paraId="1F01DEB6"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25C9B686"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3,453,476</w:t>
            </w:r>
          </w:p>
        </w:tc>
        <w:tc>
          <w:tcPr>
            <w:tcW w:w="581" w:type="pct"/>
            <w:shd w:val="clear" w:color="auto" w:fill="auto"/>
            <w:vAlign w:val="center"/>
          </w:tcPr>
          <w:p w14:paraId="466BF45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3688A5C3"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334BF79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046730B5"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05C44E1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56F4CD5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3,453,476</w:t>
            </w:r>
          </w:p>
        </w:tc>
        <w:tc>
          <w:tcPr>
            <w:tcW w:w="301" w:type="pct"/>
            <w:shd w:val="clear" w:color="auto" w:fill="auto"/>
            <w:vAlign w:val="center"/>
          </w:tcPr>
          <w:p w14:paraId="0876DF5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100.00</w:t>
            </w:r>
          </w:p>
        </w:tc>
      </w:tr>
      <w:tr w:rsidR="0026669D" w:rsidRPr="007E1449" w14:paraId="28B6BDEA"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A95EB5F"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99</w:t>
            </w:r>
          </w:p>
        </w:tc>
        <w:tc>
          <w:tcPr>
            <w:tcW w:w="625" w:type="pct"/>
            <w:shd w:val="clear" w:color="auto" w:fill="auto"/>
            <w:vAlign w:val="center"/>
          </w:tcPr>
          <w:p w14:paraId="04736C10"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5B055F6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2,957,011</w:t>
            </w:r>
          </w:p>
        </w:tc>
        <w:tc>
          <w:tcPr>
            <w:tcW w:w="581" w:type="pct"/>
            <w:shd w:val="clear" w:color="auto" w:fill="auto"/>
            <w:vAlign w:val="center"/>
          </w:tcPr>
          <w:p w14:paraId="7829D81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7853FD36"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4926016B"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5211490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7C2A6AC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024E3B3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2,957,011</w:t>
            </w:r>
          </w:p>
        </w:tc>
        <w:tc>
          <w:tcPr>
            <w:tcW w:w="301" w:type="pct"/>
            <w:shd w:val="clear" w:color="auto" w:fill="auto"/>
            <w:vAlign w:val="center"/>
          </w:tcPr>
          <w:p w14:paraId="0E42836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100.00</w:t>
            </w:r>
          </w:p>
        </w:tc>
      </w:tr>
      <w:tr w:rsidR="0026669D" w:rsidRPr="007E1449" w14:paraId="18581F5D"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5A081CB"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100</w:t>
            </w:r>
          </w:p>
        </w:tc>
        <w:tc>
          <w:tcPr>
            <w:tcW w:w="625" w:type="pct"/>
            <w:shd w:val="clear" w:color="auto" w:fill="auto"/>
            <w:vAlign w:val="center"/>
          </w:tcPr>
          <w:p w14:paraId="799FFCAB"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09AD279B"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1,322,372</w:t>
            </w:r>
          </w:p>
        </w:tc>
        <w:tc>
          <w:tcPr>
            <w:tcW w:w="581" w:type="pct"/>
            <w:shd w:val="clear" w:color="auto" w:fill="auto"/>
            <w:vAlign w:val="center"/>
          </w:tcPr>
          <w:p w14:paraId="52D525F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561E91E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6DD1347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0DD5E33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617A7AB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32C3829F"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1,322,372</w:t>
            </w:r>
          </w:p>
        </w:tc>
        <w:tc>
          <w:tcPr>
            <w:tcW w:w="301" w:type="pct"/>
            <w:shd w:val="clear" w:color="auto" w:fill="auto"/>
            <w:vAlign w:val="center"/>
          </w:tcPr>
          <w:p w14:paraId="1176DF1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100.00</w:t>
            </w:r>
          </w:p>
        </w:tc>
      </w:tr>
      <w:tr w:rsidR="0026669D" w:rsidRPr="007E1449" w14:paraId="137C0E0F"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7B7EF42"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101</w:t>
            </w:r>
          </w:p>
        </w:tc>
        <w:tc>
          <w:tcPr>
            <w:tcW w:w="625" w:type="pct"/>
            <w:shd w:val="clear" w:color="auto" w:fill="auto"/>
            <w:vAlign w:val="center"/>
          </w:tcPr>
          <w:p w14:paraId="36625A7E"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7636715B"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1,429,736</w:t>
            </w:r>
          </w:p>
        </w:tc>
        <w:tc>
          <w:tcPr>
            <w:tcW w:w="581" w:type="pct"/>
            <w:shd w:val="clear" w:color="auto" w:fill="auto"/>
            <w:vAlign w:val="center"/>
          </w:tcPr>
          <w:p w14:paraId="21A7AB3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386134A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042EB1CF"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0E680754"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47EDCCA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08D1D44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1,429,736</w:t>
            </w:r>
          </w:p>
        </w:tc>
        <w:tc>
          <w:tcPr>
            <w:tcW w:w="301" w:type="pct"/>
            <w:shd w:val="clear" w:color="auto" w:fill="auto"/>
            <w:vAlign w:val="center"/>
          </w:tcPr>
          <w:p w14:paraId="74CA647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100.00</w:t>
            </w:r>
          </w:p>
        </w:tc>
      </w:tr>
      <w:tr w:rsidR="0026669D" w:rsidRPr="007E1449" w14:paraId="522E4D6A"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934022F"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102</w:t>
            </w:r>
          </w:p>
        </w:tc>
        <w:tc>
          <w:tcPr>
            <w:tcW w:w="625" w:type="pct"/>
            <w:shd w:val="clear" w:color="auto" w:fill="auto"/>
            <w:vAlign w:val="center"/>
          </w:tcPr>
          <w:p w14:paraId="7B448968"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0F584DC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549,199</w:t>
            </w:r>
          </w:p>
        </w:tc>
        <w:tc>
          <w:tcPr>
            <w:tcW w:w="581" w:type="pct"/>
            <w:shd w:val="clear" w:color="auto" w:fill="auto"/>
            <w:vAlign w:val="center"/>
          </w:tcPr>
          <w:p w14:paraId="49AD5E0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1AFE1BD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217F28B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264A39B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41,181</w:t>
            </w:r>
          </w:p>
        </w:tc>
        <w:tc>
          <w:tcPr>
            <w:tcW w:w="544" w:type="pct"/>
            <w:shd w:val="clear" w:color="auto" w:fill="auto"/>
            <w:vAlign w:val="center"/>
          </w:tcPr>
          <w:p w14:paraId="08941824"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346ED294"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508,018</w:t>
            </w:r>
          </w:p>
        </w:tc>
        <w:tc>
          <w:tcPr>
            <w:tcW w:w="301" w:type="pct"/>
            <w:shd w:val="clear" w:color="auto" w:fill="auto"/>
            <w:vAlign w:val="center"/>
          </w:tcPr>
          <w:p w14:paraId="1A9145C5"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92.50</w:t>
            </w:r>
          </w:p>
        </w:tc>
      </w:tr>
      <w:tr w:rsidR="0026669D" w:rsidRPr="007E1449" w14:paraId="1BA23338"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55CB3D9"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103</w:t>
            </w:r>
          </w:p>
        </w:tc>
        <w:tc>
          <w:tcPr>
            <w:tcW w:w="625" w:type="pct"/>
            <w:shd w:val="clear" w:color="auto" w:fill="auto"/>
            <w:vAlign w:val="center"/>
          </w:tcPr>
          <w:p w14:paraId="606C6B97"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3A685EF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4,721,584</w:t>
            </w:r>
          </w:p>
        </w:tc>
        <w:tc>
          <w:tcPr>
            <w:tcW w:w="581" w:type="pct"/>
            <w:shd w:val="clear" w:color="auto" w:fill="auto"/>
            <w:vAlign w:val="center"/>
          </w:tcPr>
          <w:p w14:paraId="510F0A4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490A57F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2CDDFA46"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5AD70AD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976,776</w:t>
            </w:r>
          </w:p>
        </w:tc>
        <w:tc>
          <w:tcPr>
            <w:tcW w:w="544" w:type="pct"/>
            <w:shd w:val="clear" w:color="auto" w:fill="auto"/>
            <w:vAlign w:val="center"/>
          </w:tcPr>
          <w:p w14:paraId="06C8024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60,000</w:t>
            </w:r>
          </w:p>
        </w:tc>
        <w:tc>
          <w:tcPr>
            <w:tcW w:w="544" w:type="pct"/>
            <w:shd w:val="clear" w:color="auto" w:fill="auto"/>
            <w:vAlign w:val="center"/>
          </w:tcPr>
          <w:p w14:paraId="420AF57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3,684,808</w:t>
            </w:r>
          </w:p>
        </w:tc>
        <w:tc>
          <w:tcPr>
            <w:tcW w:w="301" w:type="pct"/>
            <w:shd w:val="clear" w:color="auto" w:fill="auto"/>
            <w:vAlign w:val="center"/>
          </w:tcPr>
          <w:p w14:paraId="3976BFA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78.04</w:t>
            </w:r>
          </w:p>
        </w:tc>
      </w:tr>
      <w:tr w:rsidR="0026669D" w:rsidRPr="007E1449" w14:paraId="14EE2996"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893B9DF"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104</w:t>
            </w:r>
          </w:p>
        </w:tc>
        <w:tc>
          <w:tcPr>
            <w:tcW w:w="625" w:type="pct"/>
            <w:shd w:val="clear" w:color="auto" w:fill="auto"/>
            <w:vAlign w:val="center"/>
          </w:tcPr>
          <w:p w14:paraId="164E6147"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57F69C4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503,421</w:t>
            </w:r>
          </w:p>
        </w:tc>
        <w:tc>
          <w:tcPr>
            <w:tcW w:w="581" w:type="pct"/>
            <w:shd w:val="clear" w:color="auto" w:fill="auto"/>
            <w:vAlign w:val="center"/>
          </w:tcPr>
          <w:p w14:paraId="2AD67EE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01CF2A5B"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03988EA6"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0EA52285"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43,473</w:t>
            </w:r>
          </w:p>
        </w:tc>
        <w:tc>
          <w:tcPr>
            <w:tcW w:w="544" w:type="pct"/>
            <w:shd w:val="clear" w:color="auto" w:fill="auto"/>
            <w:vAlign w:val="center"/>
          </w:tcPr>
          <w:p w14:paraId="7029F2D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24,000</w:t>
            </w:r>
          </w:p>
        </w:tc>
        <w:tc>
          <w:tcPr>
            <w:tcW w:w="544" w:type="pct"/>
            <w:shd w:val="clear" w:color="auto" w:fill="auto"/>
            <w:vAlign w:val="center"/>
          </w:tcPr>
          <w:p w14:paraId="1456FFD6"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435,948</w:t>
            </w:r>
          </w:p>
        </w:tc>
        <w:tc>
          <w:tcPr>
            <w:tcW w:w="301" w:type="pct"/>
            <w:shd w:val="clear" w:color="auto" w:fill="auto"/>
            <w:vAlign w:val="center"/>
          </w:tcPr>
          <w:p w14:paraId="68A1740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86.60</w:t>
            </w:r>
          </w:p>
        </w:tc>
      </w:tr>
      <w:tr w:rsidR="0026669D" w:rsidRPr="007E1449" w14:paraId="66DC63F3"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FBE1392"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105</w:t>
            </w:r>
          </w:p>
        </w:tc>
        <w:tc>
          <w:tcPr>
            <w:tcW w:w="625" w:type="pct"/>
            <w:shd w:val="clear" w:color="auto" w:fill="auto"/>
            <w:vAlign w:val="center"/>
          </w:tcPr>
          <w:p w14:paraId="0A0184BC"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774DD8B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141,587</w:t>
            </w:r>
          </w:p>
        </w:tc>
        <w:tc>
          <w:tcPr>
            <w:tcW w:w="581" w:type="pct"/>
            <w:shd w:val="clear" w:color="auto" w:fill="auto"/>
            <w:vAlign w:val="center"/>
          </w:tcPr>
          <w:p w14:paraId="007FDC1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442A4E1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2603BBD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784A6F2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5A97775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2,266</w:t>
            </w:r>
          </w:p>
        </w:tc>
        <w:tc>
          <w:tcPr>
            <w:tcW w:w="544" w:type="pct"/>
            <w:shd w:val="clear" w:color="auto" w:fill="auto"/>
            <w:vAlign w:val="center"/>
          </w:tcPr>
          <w:p w14:paraId="7FCA6A1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139,321</w:t>
            </w:r>
          </w:p>
        </w:tc>
        <w:tc>
          <w:tcPr>
            <w:tcW w:w="301" w:type="pct"/>
            <w:shd w:val="clear" w:color="auto" w:fill="auto"/>
            <w:vAlign w:val="center"/>
          </w:tcPr>
          <w:p w14:paraId="13560A7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98.40</w:t>
            </w:r>
          </w:p>
        </w:tc>
      </w:tr>
      <w:tr w:rsidR="0026669D" w:rsidRPr="007E1449" w14:paraId="66E4CCE7"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FF3509F"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106</w:t>
            </w:r>
          </w:p>
        </w:tc>
        <w:tc>
          <w:tcPr>
            <w:tcW w:w="625" w:type="pct"/>
            <w:shd w:val="clear" w:color="auto" w:fill="auto"/>
            <w:vAlign w:val="center"/>
          </w:tcPr>
          <w:p w14:paraId="2468BA75"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60C5D40C"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115,542</w:t>
            </w:r>
          </w:p>
        </w:tc>
        <w:tc>
          <w:tcPr>
            <w:tcW w:w="581" w:type="pct"/>
            <w:shd w:val="clear" w:color="auto" w:fill="auto"/>
            <w:vAlign w:val="center"/>
          </w:tcPr>
          <w:p w14:paraId="2064BD6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53C2171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57FCB9E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15759A8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10,000</w:t>
            </w:r>
          </w:p>
        </w:tc>
        <w:tc>
          <w:tcPr>
            <w:tcW w:w="544" w:type="pct"/>
            <w:shd w:val="clear" w:color="auto" w:fill="auto"/>
            <w:vAlign w:val="center"/>
          </w:tcPr>
          <w:p w14:paraId="5BB525CC"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448</w:t>
            </w:r>
          </w:p>
        </w:tc>
        <w:tc>
          <w:tcPr>
            <w:tcW w:w="544" w:type="pct"/>
            <w:shd w:val="clear" w:color="auto" w:fill="auto"/>
            <w:vAlign w:val="center"/>
          </w:tcPr>
          <w:p w14:paraId="4F77E245"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105,094</w:t>
            </w:r>
          </w:p>
        </w:tc>
        <w:tc>
          <w:tcPr>
            <w:tcW w:w="301" w:type="pct"/>
            <w:shd w:val="clear" w:color="auto" w:fill="auto"/>
            <w:vAlign w:val="center"/>
          </w:tcPr>
          <w:p w14:paraId="45303EC4"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90.96</w:t>
            </w:r>
          </w:p>
        </w:tc>
      </w:tr>
      <w:tr w:rsidR="0026669D" w:rsidRPr="007E1449" w14:paraId="54889E9E"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295A2BD"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107</w:t>
            </w:r>
          </w:p>
        </w:tc>
        <w:tc>
          <w:tcPr>
            <w:tcW w:w="625" w:type="pct"/>
            <w:shd w:val="clear" w:color="auto" w:fill="auto"/>
            <w:vAlign w:val="center"/>
          </w:tcPr>
          <w:p w14:paraId="71913148"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6A1C847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521,001</w:t>
            </w:r>
          </w:p>
        </w:tc>
        <w:tc>
          <w:tcPr>
            <w:tcW w:w="581" w:type="pct"/>
            <w:shd w:val="clear" w:color="auto" w:fill="auto"/>
            <w:vAlign w:val="center"/>
          </w:tcPr>
          <w:p w14:paraId="631316C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6E5CF38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7EF7873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790A341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177D801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14,371</w:t>
            </w:r>
          </w:p>
        </w:tc>
        <w:tc>
          <w:tcPr>
            <w:tcW w:w="544" w:type="pct"/>
            <w:shd w:val="clear" w:color="auto" w:fill="auto"/>
            <w:vAlign w:val="center"/>
          </w:tcPr>
          <w:p w14:paraId="44A6F60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506,630</w:t>
            </w:r>
          </w:p>
        </w:tc>
        <w:tc>
          <w:tcPr>
            <w:tcW w:w="301" w:type="pct"/>
            <w:shd w:val="clear" w:color="auto" w:fill="auto"/>
            <w:vAlign w:val="center"/>
          </w:tcPr>
          <w:p w14:paraId="543A1D73"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97.24</w:t>
            </w:r>
          </w:p>
        </w:tc>
      </w:tr>
      <w:tr w:rsidR="0026669D" w:rsidRPr="007E1449" w14:paraId="7DFB800E"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839E513"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108</w:t>
            </w:r>
          </w:p>
        </w:tc>
        <w:tc>
          <w:tcPr>
            <w:tcW w:w="625" w:type="pct"/>
            <w:shd w:val="clear" w:color="auto" w:fill="auto"/>
            <w:vAlign w:val="center"/>
          </w:tcPr>
          <w:p w14:paraId="0015BCEF"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5CFDC4AF"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260,113</w:t>
            </w:r>
          </w:p>
        </w:tc>
        <w:tc>
          <w:tcPr>
            <w:tcW w:w="581" w:type="pct"/>
            <w:shd w:val="clear" w:color="auto" w:fill="auto"/>
            <w:vAlign w:val="center"/>
          </w:tcPr>
          <w:p w14:paraId="0E6F5FB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61B6E2E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402C0E23"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75273A7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7CFADAB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4,064</w:t>
            </w:r>
          </w:p>
        </w:tc>
        <w:tc>
          <w:tcPr>
            <w:tcW w:w="544" w:type="pct"/>
            <w:shd w:val="clear" w:color="auto" w:fill="auto"/>
            <w:vAlign w:val="center"/>
          </w:tcPr>
          <w:p w14:paraId="3EA4B50F"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256,049</w:t>
            </w:r>
          </w:p>
        </w:tc>
        <w:tc>
          <w:tcPr>
            <w:tcW w:w="301" w:type="pct"/>
            <w:shd w:val="clear" w:color="auto" w:fill="auto"/>
            <w:vAlign w:val="center"/>
          </w:tcPr>
          <w:p w14:paraId="4FC2C48F"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98.44</w:t>
            </w:r>
          </w:p>
        </w:tc>
      </w:tr>
      <w:tr w:rsidR="0026669D" w:rsidRPr="008B5262" w14:paraId="539E6B24"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46C9EAF" w14:textId="77777777" w:rsidR="0026669D" w:rsidRPr="008B5262" w:rsidRDefault="0026669D" w:rsidP="00CC0C45">
            <w:pPr>
              <w:pStyle w:val="11"/>
              <w:spacing w:line="240" w:lineRule="auto"/>
              <w:ind w:left="48" w:right="48"/>
              <w:jc w:val="center"/>
              <w:rPr>
                <w:rFonts w:ascii="新細明體" w:eastAsia="新細明體" w:hAnsi="新細明體"/>
                <w:bCs/>
                <w:sz w:val="20"/>
                <w:szCs w:val="20"/>
              </w:rPr>
            </w:pPr>
            <w:r w:rsidRPr="008B5262">
              <w:rPr>
                <w:rFonts w:ascii="新細明體" w:hAnsi="新細明體"/>
                <w:bCs/>
                <w:noProof/>
                <w:sz w:val="20"/>
              </w:rPr>
              <w:t>109</w:t>
            </w:r>
          </w:p>
        </w:tc>
        <w:tc>
          <w:tcPr>
            <w:tcW w:w="625" w:type="pct"/>
            <w:shd w:val="clear" w:color="auto" w:fill="auto"/>
            <w:vAlign w:val="center"/>
          </w:tcPr>
          <w:p w14:paraId="46107451" w14:textId="77777777" w:rsidR="0026669D" w:rsidRPr="008B5262" w:rsidRDefault="0026669D" w:rsidP="00CC0C45">
            <w:pPr>
              <w:pStyle w:val="11"/>
              <w:spacing w:line="240" w:lineRule="auto"/>
              <w:ind w:leftChars="200" w:left="320" w:right="48"/>
              <w:jc w:val="distribute"/>
              <w:rPr>
                <w:rFonts w:hAnsi="標楷體"/>
                <w:b/>
                <w:bCs/>
                <w:sz w:val="20"/>
                <w:szCs w:val="20"/>
              </w:rPr>
            </w:pPr>
            <w:r w:rsidRPr="008B5262">
              <w:rPr>
                <w:rFonts w:hAnsi="標楷體" w:hint="eastAsia"/>
                <w:b/>
                <w:bCs/>
                <w:noProof/>
                <w:sz w:val="20"/>
              </w:rPr>
              <w:t>小計</w:t>
            </w:r>
          </w:p>
        </w:tc>
        <w:tc>
          <w:tcPr>
            <w:tcW w:w="574" w:type="pct"/>
            <w:shd w:val="clear" w:color="auto" w:fill="auto"/>
            <w:vAlign w:val="center"/>
          </w:tcPr>
          <w:p w14:paraId="004B31FA"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441,279</w:t>
            </w:r>
          </w:p>
        </w:tc>
        <w:tc>
          <w:tcPr>
            <w:tcW w:w="581" w:type="pct"/>
            <w:shd w:val="clear" w:color="auto" w:fill="auto"/>
            <w:vAlign w:val="center"/>
          </w:tcPr>
          <w:p w14:paraId="5FC90289"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48" w:type="pct"/>
            <w:shd w:val="clear" w:color="auto" w:fill="auto"/>
            <w:vAlign w:val="center"/>
          </w:tcPr>
          <w:p w14:paraId="3D731CE2"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68" w:type="pct"/>
            <w:shd w:val="clear" w:color="auto" w:fill="auto"/>
            <w:vAlign w:val="center"/>
          </w:tcPr>
          <w:p w14:paraId="0427ED89"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81" w:type="pct"/>
            <w:shd w:val="clear" w:color="auto" w:fill="auto"/>
            <w:vAlign w:val="center"/>
          </w:tcPr>
          <w:p w14:paraId="0AD055AC"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44" w:type="pct"/>
            <w:shd w:val="clear" w:color="auto" w:fill="auto"/>
            <w:vAlign w:val="center"/>
          </w:tcPr>
          <w:p w14:paraId="75736419"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65,779</w:t>
            </w:r>
          </w:p>
        </w:tc>
        <w:tc>
          <w:tcPr>
            <w:tcW w:w="544" w:type="pct"/>
            <w:shd w:val="clear" w:color="auto" w:fill="auto"/>
            <w:vAlign w:val="center"/>
          </w:tcPr>
          <w:p w14:paraId="66D41142"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375,500</w:t>
            </w:r>
          </w:p>
        </w:tc>
        <w:tc>
          <w:tcPr>
            <w:tcW w:w="301" w:type="pct"/>
            <w:shd w:val="clear" w:color="auto" w:fill="auto"/>
            <w:vAlign w:val="center"/>
          </w:tcPr>
          <w:p w14:paraId="70A70CAE"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85.09</w:t>
            </w:r>
          </w:p>
        </w:tc>
      </w:tr>
      <w:tr w:rsidR="0026669D" w:rsidRPr="007E1449" w14:paraId="76312E10"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F812EB3"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19E97514"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2C3D310C"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381,500</w:t>
            </w:r>
          </w:p>
        </w:tc>
        <w:tc>
          <w:tcPr>
            <w:tcW w:w="581" w:type="pct"/>
            <w:shd w:val="clear" w:color="auto" w:fill="auto"/>
            <w:vAlign w:val="center"/>
          </w:tcPr>
          <w:p w14:paraId="428F565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0FF08EF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1AAA6704"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163EB58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7EC6FB45"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6,000</w:t>
            </w:r>
          </w:p>
        </w:tc>
        <w:tc>
          <w:tcPr>
            <w:tcW w:w="544" w:type="pct"/>
            <w:shd w:val="clear" w:color="auto" w:fill="auto"/>
            <w:vAlign w:val="center"/>
          </w:tcPr>
          <w:p w14:paraId="32A2703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375,500</w:t>
            </w:r>
          </w:p>
        </w:tc>
        <w:tc>
          <w:tcPr>
            <w:tcW w:w="301" w:type="pct"/>
            <w:shd w:val="clear" w:color="auto" w:fill="auto"/>
            <w:vAlign w:val="center"/>
          </w:tcPr>
          <w:p w14:paraId="1CB8BCD6"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98.43</w:t>
            </w:r>
          </w:p>
        </w:tc>
      </w:tr>
      <w:tr w:rsidR="0026669D" w:rsidRPr="007E1449" w14:paraId="2C0FB9F6"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7C11139"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24BEA9D3"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補助及協助收入</w:t>
            </w:r>
          </w:p>
        </w:tc>
        <w:tc>
          <w:tcPr>
            <w:tcW w:w="574" w:type="pct"/>
            <w:shd w:val="clear" w:color="auto" w:fill="auto"/>
            <w:vAlign w:val="center"/>
          </w:tcPr>
          <w:p w14:paraId="4185CFA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59,779</w:t>
            </w:r>
          </w:p>
        </w:tc>
        <w:tc>
          <w:tcPr>
            <w:tcW w:w="581" w:type="pct"/>
            <w:shd w:val="clear" w:color="auto" w:fill="auto"/>
            <w:vAlign w:val="center"/>
          </w:tcPr>
          <w:p w14:paraId="457B345F"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2294F50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4789098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6F40314C"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0CB030F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59,779</w:t>
            </w:r>
          </w:p>
        </w:tc>
        <w:tc>
          <w:tcPr>
            <w:tcW w:w="544" w:type="pct"/>
            <w:shd w:val="clear" w:color="auto" w:fill="auto"/>
            <w:vAlign w:val="center"/>
          </w:tcPr>
          <w:p w14:paraId="5E532D0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301" w:type="pct"/>
            <w:shd w:val="clear" w:color="auto" w:fill="auto"/>
            <w:vAlign w:val="center"/>
          </w:tcPr>
          <w:p w14:paraId="37F423D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26669D" w:rsidRPr="007E1449" w14:paraId="3CA512AC" w14:textId="77777777" w:rsidTr="00CC0C45">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25DD773"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r w:rsidRPr="007F6132">
              <w:rPr>
                <w:rFonts w:ascii="新細明體" w:hAnsi="新細明體"/>
                <w:bCs/>
                <w:noProof/>
                <w:sz w:val="20"/>
              </w:rPr>
              <w:t>110</w:t>
            </w:r>
          </w:p>
        </w:tc>
        <w:tc>
          <w:tcPr>
            <w:tcW w:w="625" w:type="pct"/>
            <w:shd w:val="clear" w:color="auto" w:fill="auto"/>
            <w:vAlign w:val="center"/>
          </w:tcPr>
          <w:p w14:paraId="151F42C1"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6B508FD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874,663</w:t>
            </w:r>
          </w:p>
        </w:tc>
        <w:tc>
          <w:tcPr>
            <w:tcW w:w="581" w:type="pct"/>
            <w:shd w:val="clear" w:color="auto" w:fill="auto"/>
            <w:vAlign w:val="center"/>
          </w:tcPr>
          <w:p w14:paraId="0CAB585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2468D9A6"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6572793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73A0160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5F790FF5"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12,202</w:t>
            </w:r>
          </w:p>
        </w:tc>
        <w:tc>
          <w:tcPr>
            <w:tcW w:w="544" w:type="pct"/>
            <w:shd w:val="clear" w:color="auto" w:fill="auto"/>
            <w:vAlign w:val="center"/>
          </w:tcPr>
          <w:p w14:paraId="426623E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862,461</w:t>
            </w:r>
          </w:p>
        </w:tc>
        <w:tc>
          <w:tcPr>
            <w:tcW w:w="301" w:type="pct"/>
            <w:shd w:val="clear" w:color="auto" w:fill="auto"/>
            <w:vAlign w:val="center"/>
          </w:tcPr>
          <w:p w14:paraId="637C8FC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98.60</w:t>
            </w:r>
          </w:p>
        </w:tc>
      </w:tr>
      <w:tr w:rsidR="0026669D" w:rsidRPr="008B5262" w14:paraId="47F928E6" w14:textId="77777777" w:rsidTr="00342F43">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23CA259B" w14:textId="77777777" w:rsidR="0026669D" w:rsidRPr="008B5262" w:rsidRDefault="0026669D" w:rsidP="00CC0C45">
            <w:pPr>
              <w:pStyle w:val="11"/>
              <w:spacing w:line="240" w:lineRule="auto"/>
              <w:ind w:left="48" w:right="48"/>
              <w:jc w:val="center"/>
              <w:rPr>
                <w:rFonts w:ascii="新細明體" w:eastAsia="新細明體" w:hAnsi="新細明體"/>
                <w:bCs/>
                <w:sz w:val="20"/>
                <w:szCs w:val="20"/>
              </w:rPr>
            </w:pPr>
            <w:r w:rsidRPr="008B5262">
              <w:rPr>
                <w:rFonts w:ascii="新細明體" w:hAnsi="新細明體"/>
                <w:bCs/>
                <w:noProof/>
                <w:sz w:val="20"/>
              </w:rPr>
              <w:lastRenderedPageBreak/>
              <w:t>111</w:t>
            </w:r>
          </w:p>
        </w:tc>
        <w:tc>
          <w:tcPr>
            <w:tcW w:w="625" w:type="pct"/>
            <w:shd w:val="clear" w:color="auto" w:fill="auto"/>
            <w:vAlign w:val="center"/>
          </w:tcPr>
          <w:p w14:paraId="1D116BF9" w14:textId="77777777" w:rsidR="0026669D" w:rsidRPr="008B5262" w:rsidRDefault="0026669D" w:rsidP="00CC0C45">
            <w:pPr>
              <w:pStyle w:val="11"/>
              <w:spacing w:line="240" w:lineRule="auto"/>
              <w:ind w:leftChars="200" w:left="320" w:right="48"/>
              <w:jc w:val="distribute"/>
              <w:rPr>
                <w:rFonts w:hAnsi="標楷體"/>
                <w:b/>
                <w:bCs/>
                <w:sz w:val="20"/>
                <w:szCs w:val="20"/>
              </w:rPr>
            </w:pPr>
            <w:r w:rsidRPr="008B5262">
              <w:rPr>
                <w:rFonts w:hAnsi="標楷體" w:hint="eastAsia"/>
                <w:b/>
                <w:bCs/>
                <w:noProof/>
                <w:sz w:val="20"/>
              </w:rPr>
              <w:t>小計</w:t>
            </w:r>
          </w:p>
        </w:tc>
        <w:tc>
          <w:tcPr>
            <w:tcW w:w="574" w:type="pct"/>
            <w:shd w:val="clear" w:color="auto" w:fill="auto"/>
            <w:vAlign w:val="center"/>
          </w:tcPr>
          <w:p w14:paraId="4067FFEE"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13,629,573</w:t>
            </w:r>
          </w:p>
        </w:tc>
        <w:tc>
          <w:tcPr>
            <w:tcW w:w="581" w:type="pct"/>
            <w:shd w:val="clear" w:color="auto" w:fill="auto"/>
            <w:vAlign w:val="center"/>
          </w:tcPr>
          <w:p w14:paraId="70D22A72"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48" w:type="pct"/>
            <w:shd w:val="clear" w:color="auto" w:fill="auto"/>
            <w:vAlign w:val="center"/>
          </w:tcPr>
          <w:p w14:paraId="49B34136"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68" w:type="pct"/>
            <w:shd w:val="clear" w:color="auto" w:fill="auto"/>
            <w:vAlign w:val="center"/>
          </w:tcPr>
          <w:p w14:paraId="7CD9A0BC"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81" w:type="pct"/>
            <w:shd w:val="clear" w:color="auto" w:fill="auto"/>
            <w:vAlign w:val="center"/>
          </w:tcPr>
          <w:p w14:paraId="43F8509F"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44" w:type="pct"/>
            <w:shd w:val="clear" w:color="auto" w:fill="auto"/>
            <w:vAlign w:val="center"/>
          </w:tcPr>
          <w:p w14:paraId="2839B536"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12,539,497</w:t>
            </w:r>
          </w:p>
        </w:tc>
        <w:tc>
          <w:tcPr>
            <w:tcW w:w="544" w:type="pct"/>
            <w:shd w:val="clear" w:color="auto" w:fill="auto"/>
            <w:vAlign w:val="center"/>
          </w:tcPr>
          <w:p w14:paraId="48E99D1A"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1,090,076</w:t>
            </w:r>
          </w:p>
        </w:tc>
        <w:tc>
          <w:tcPr>
            <w:tcW w:w="301" w:type="pct"/>
            <w:shd w:val="clear" w:color="auto" w:fill="auto"/>
            <w:vAlign w:val="center"/>
          </w:tcPr>
          <w:p w14:paraId="453CC909"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8.00</w:t>
            </w:r>
          </w:p>
        </w:tc>
      </w:tr>
      <w:tr w:rsidR="0026669D" w:rsidRPr="007E1449" w14:paraId="59EE07FE" w14:textId="77777777" w:rsidTr="00342F43">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3CA2D619"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4DFC4F0E"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63719AFC"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665,266</w:t>
            </w:r>
          </w:p>
        </w:tc>
        <w:tc>
          <w:tcPr>
            <w:tcW w:w="581" w:type="pct"/>
            <w:shd w:val="clear" w:color="auto" w:fill="auto"/>
            <w:vAlign w:val="center"/>
          </w:tcPr>
          <w:p w14:paraId="185399A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5A3A68EB"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0DD7E3A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2E444C5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0D307514"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316,291</w:t>
            </w:r>
          </w:p>
        </w:tc>
        <w:tc>
          <w:tcPr>
            <w:tcW w:w="544" w:type="pct"/>
            <w:shd w:val="clear" w:color="auto" w:fill="auto"/>
            <w:vAlign w:val="center"/>
          </w:tcPr>
          <w:p w14:paraId="170835D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348,975</w:t>
            </w:r>
          </w:p>
        </w:tc>
        <w:tc>
          <w:tcPr>
            <w:tcW w:w="301" w:type="pct"/>
            <w:shd w:val="clear" w:color="auto" w:fill="auto"/>
            <w:vAlign w:val="center"/>
          </w:tcPr>
          <w:p w14:paraId="31064E13"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52.46</w:t>
            </w:r>
          </w:p>
        </w:tc>
      </w:tr>
      <w:tr w:rsidR="0026669D" w:rsidRPr="007E1449" w14:paraId="770F03C8" w14:textId="77777777" w:rsidTr="00342F43">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1BB573FE"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1B2F8D26"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補助及協助收入</w:t>
            </w:r>
          </w:p>
        </w:tc>
        <w:tc>
          <w:tcPr>
            <w:tcW w:w="574" w:type="pct"/>
            <w:shd w:val="clear" w:color="auto" w:fill="auto"/>
            <w:vAlign w:val="center"/>
          </w:tcPr>
          <w:p w14:paraId="0A46B54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12,964,307</w:t>
            </w:r>
          </w:p>
        </w:tc>
        <w:tc>
          <w:tcPr>
            <w:tcW w:w="581" w:type="pct"/>
            <w:shd w:val="clear" w:color="auto" w:fill="auto"/>
            <w:vAlign w:val="center"/>
          </w:tcPr>
          <w:p w14:paraId="55A57A2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484AF7D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7F12C14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0D8CC5C4"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6C8B9A16"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12,223,206</w:t>
            </w:r>
          </w:p>
        </w:tc>
        <w:tc>
          <w:tcPr>
            <w:tcW w:w="544" w:type="pct"/>
            <w:shd w:val="clear" w:color="auto" w:fill="auto"/>
            <w:vAlign w:val="center"/>
          </w:tcPr>
          <w:p w14:paraId="42A32C7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741,101</w:t>
            </w:r>
          </w:p>
        </w:tc>
        <w:tc>
          <w:tcPr>
            <w:tcW w:w="301" w:type="pct"/>
            <w:shd w:val="clear" w:color="auto" w:fill="auto"/>
            <w:vAlign w:val="center"/>
          </w:tcPr>
          <w:p w14:paraId="08EC94A4"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5.72</w:t>
            </w:r>
          </w:p>
        </w:tc>
      </w:tr>
      <w:tr w:rsidR="0026669D" w:rsidRPr="008B5262" w14:paraId="1481133B" w14:textId="77777777" w:rsidTr="00342F43">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1611164E" w14:textId="77777777" w:rsidR="0026669D" w:rsidRPr="008B5262" w:rsidRDefault="0026669D" w:rsidP="00CC0C45">
            <w:pPr>
              <w:pStyle w:val="11"/>
              <w:spacing w:line="240" w:lineRule="auto"/>
              <w:ind w:left="48" w:right="48"/>
              <w:jc w:val="center"/>
              <w:rPr>
                <w:rFonts w:ascii="新細明體" w:eastAsia="新細明體" w:hAnsi="新細明體"/>
                <w:bCs/>
                <w:sz w:val="20"/>
                <w:szCs w:val="20"/>
              </w:rPr>
            </w:pPr>
            <w:r w:rsidRPr="008B5262">
              <w:rPr>
                <w:rFonts w:ascii="新細明體" w:hAnsi="新細明體"/>
                <w:bCs/>
                <w:noProof/>
                <w:sz w:val="20"/>
              </w:rPr>
              <w:t>112</w:t>
            </w:r>
          </w:p>
        </w:tc>
        <w:tc>
          <w:tcPr>
            <w:tcW w:w="625" w:type="pct"/>
            <w:shd w:val="clear" w:color="auto" w:fill="auto"/>
            <w:vAlign w:val="center"/>
          </w:tcPr>
          <w:p w14:paraId="2891718C" w14:textId="77777777" w:rsidR="0026669D" w:rsidRPr="008B5262" w:rsidRDefault="0026669D" w:rsidP="00CC0C45">
            <w:pPr>
              <w:pStyle w:val="11"/>
              <w:spacing w:line="240" w:lineRule="auto"/>
              <w:ind w:leftChars="200" w:left="320" w:right="48"/>
              <w:jc w:val="distribute"/>
              <w:rPr>
                <w:rFonts w:hAnsi="標楷體"/>
                <w:b/>
                <w:bCs/>
                <w:sz w:val="20"/>
                <w:szCs w:val="20"/>
              </w:rPr>
            </w:pPr>
            <w:r w:rsidRPr="008B5262">
              <w:rPr>
                <w:rFonts w:hAnsi="標楷體" w:hint="eastAsia"/>
                <w:b/>
                <w:bCs/>
                <w:noProof/>
                <w:sz w:val="20"/>
              </w:rPr>
              <w:t>小計</w:t>
            </w:r>
          </w:p>
        </w:tc>
        <w:tc>
          <w:tcPr>
            <w:tcW w:w="574" w:type="pct"/>
            <w:shd w:val="clear" w:color="auto" w:fill="auto"/>
            <w:vAlign w:val="center"/>
          </w:tcPr>
          <w:p w14:paraId="6EBDDF13"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19,960,285</w:t>
            </w:r>
          </w:p>
        </w:tc>
        <w:tc>
          <w:tcPr>
            <w:tcW w:w="581" w:type="pct"/>
            <w:shd w:val="clear" w:color="auto" w:fill="auto"/>
            <w:vAlign w:val="center"/>
          </w:tcPr>
          <w:p w14:paraId="0523C63B"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48" w:type="pct"/>
            <w:shd w:val="clear" w:color="auto" w:fill="auto"/>
            <w:vAlign w:val="center"/>
          </w:tcPr>
          <w:p w14:paraId="48786F51"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68" w:type="pct"/>
            <w:shd w:val="clear" w:color="auto" w:fill="auto"/>
            <w:vAlign w:val="center"/>
          </w:tcPr>
          <w:p w14:paraId="4F5364DF"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81" w:type="pct"/>
            <w:shd w:val="clear" w:color="auto" w:fill="auto"/>
            <w:vAlign w:val="center"/>
          </w:tcPr>
          <w:p w14:paraId="4D518ECF"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2,000</w:t>
            </w:r>
          </w:p>
        </w:tc>
        <w:tc>
          <w:tcPr>
            <w:tcW w:w="544" w:type="pct"/>
            <w:shd w:val="clear" w:color="auto" w:fill="auto"/>
            <w:vAlign w:val="center"/>
          </w:tcPr>
          <w:p w14:paraId="4CE08632"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17,417,834</w:t>
            </w:r>
          </w:p>
        </w:tc>
        <w:tc>
          <w:tcPr>
            <w:tcW w:w="544" w:type="pct"/>
            <w:shd w:val="clear" w:color="auto" w:fill="auto"/>
            <w:vAlign w:val="center"/>
          </w:tcPr>
          <w:p w14:paraId="5C8914B0"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2,540,451</w:t>
            </w:r>
          </w:p>
        </w:tc>
        <w:tc>
          <w:tcPr>
            <w:tcW w:w="301" w:type="pct"/>
            <w:shd w:val="clear" w:color="auto" w:fill="auto"/>
            <w:vAlign w:val="center"/>
          </w:tcPr>
          <w:p w14:paraId="11EB8CB1"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12.73</w:t>
            </w:r>
          </w:p>
        </w:tc>
      </w:tr>
      <w:tr w:rsidR="0026669D" w:rsidRPr="007E1449" w14:paraId="0D69C17C" w14:textId="77777777" w:rsidTr="00342F43">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36CB895D"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396180D7"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6C98799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637,332</w:t>
            </w:r>
          </w:p>
        </w:tc>
        <w:tc>
          <w:tcPr>
            <w:tcW w:w="581" w:type="pct"/>
            <w:shd w:val="clear" w:color="auto" w:fill="auto"/>
            <w:vAlign w:val="center"/>
          </w:tcPr>
          <w:p w14:paraId="307D8C9E"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5B885F7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19C4334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16F0D23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2,000</w:t>
            </w:r>
          </w:p>
        </w:tc>
        <w:tc>
          <w:tcPr>
            <w:tcW w:w="544" w:type="pct"/>
            <w:shd w:val="clear" w:color="auto" w:fill="auto"/>
            <w:vAlign w:val="center"/>
          </w:tcPr>
          <w:p w14:paraId="2FBE29A8"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277,334</w:t>
            </w:r>
          </w:p>
        </w:tc>
        <w:tc>
          <w:tcPr>
            <w:tcW w:w="544" w:type="pct"/>
            <w:shd w:val="clear" w:color="auto" w:fill="auto"/>
            <w:vAlign w:val="center"/>
          </w:tcPr>
          <w:p w14:paraId="2D50CE0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357,998</w:t>
            </w:r>
          </w:p>
        </w:tc>
        <w:tc>
          <w:tcPr>
            <w:tcW w:w="301" w:type="pct"/>
            <w:shd w:val="clear" w:color="auto" w:fill="auto"/>
            <w:vAlign w:val="center"/>
          </w:tcPr>
          <w:p w14:paraId="0FFD8F29"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56.17</w:t>
            </w:r>
          </w:p>
        </w:tc>
      </w:tr>
      <w:tr w:rsidR="0026669D" w:rsidRPr="007E1449" w14:paraId="13973E93" w14:textId="77777777" w:rsidTr="00342F43">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2D305E42"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339CC3E6"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補助及協助收入</w:t>
            </w:r>
          </w:p>
        </w:tc>
        <w:tc>
          <w:tcPr>
            <w:tcW w:w="574" w:type="pct"/>
            <w:shd w:val="clear" w:color="auto" w:fill="auto"/>
            <w:vAlign w:val="center"/>
          </w:tcPr>
          <w:p w14:paraId="201411B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19,322,953</w:t>
            </w:r>
          </w:p>
        </w:tc>
        <w:tc>
          <w:tcPr>
            <w:tcW w:w="581" w:type="pct"/>
            <w:shd w:val="clear" w:color="auto" w:fill="auto"/>
            <w:vAlign w:val="center"/>
          </w:tcPr>
          <w:p w14:paraId="3CF7838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7E7E804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560D002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4BCB036C"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4" w:type="pct"/>
            <w:shd w:val="clear" w:color="auto" w:fill="auto"/>
            <w:vAlign w:val="center"/>
          </w:tcPr>
          <w:p w14:paraId="464F35B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17,140,500</w:t>
            </w:r>
          </w:p>
        </w:tc>
        <w:tc>
          <w:tcPr>
            <w:tcW w:w="544" w:type="pct"/>
            <w:shd w:val="clear" w:color="auto" w:fill="auto"/>
            <w:vAlign w:val="center"/>
          </w:tcPr>
          <w:p w14:paraId="67CD053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2,182,453</w:t>
            </w:r>
          </w:p>
        </w:tc>
        <w:tc>
          <w:tcPr>
            <w:tcW w:w="301" w:type="pct"/>
            <w:shd w:val="clear" w:color="auto" w:fill="auto"/>
            <w:vAlign w:val="center"/>
          </w:tcPr>
          <w:p w14:paraId="3F4D4D32"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11.29</w:t>
            </w:r>
          </w:p>
        </w:tc>
      </w:tr>
      <w:tr w:rsidR="0026669D" w:rsidRPr="008B5262" w14:paraId="2C34414C" w14:textId="77777777" w:rsidTr="00342F43">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2C4844DA" w14:textId="77777777" w:rsidR="0026669D" w:rsidRPr="008B5262" w:rsidRDefault="0026669D" w:rsidP="00CC0C45">
            <w:pPr>
              <w:pStyle w:val="11"/>
              <w:spacing w:line="240" w:lineRule="auto"/>
              <w:ind w:left="48" w:right="48"/>
              <w:jc w:val="center"/>
              <w:rPr>
                <w:rFonts w:ascii="新細明體" w:eastAsia="新細明體" w:hAnsi="新細明體"/>
                <w:bCs/>
                <w:sz w:val="20"/>
                <w:szCs w:val="20"/>
              </w:rPr>
            </w:pPr>
            <w:r w:rsidRPr="008B5262">
              <w:rPr>
                <w:rFonts w:ascii="新細明體" w:hAnsi="新細明體"/>
                <w:bCs/>
                <w:noProof/>
                <w:sz w:val="20"/>
              </w:rPr>
              <w:t>113</w:t>
            </w:r>
          </w:p>
        </w:tc>
        <w:tc>
          <w:tcPr>
            <w:tcW w:w="625" w:type="pct"/>
            <w:shd w:val="clear" w:color="auto" w:fill="auto"/>
            <w:vAlign w:val="center"/>
          </w:tcPr>
          <w:p w14:paraId="6B86228E" w14:textId="77777777" w:rsidR="0026669D" w:rsidRPr="008B5262" w:rsidRDefault="0026669D" w:rsidP="00CC0C45">
            <w:pPr>
              <w:pStyle w:val="11"/>
              <w:spacing w:line="240" w:lineRule="auto"/>
              <w:ind w:leftChars="200" w:left="320" w:right="48"/>
              <w:jc w:val="distribute"/>
              <w:rPr>
                <w:rFonts w:hAnsi="標楷體"/>
                <w:b/>
                <w:bCs/>
                <w:sz w:val="20"/>
                <w:szCs w:val="20"/>
              </w:rPr>
            </w:pPr>
            <w:r w:rsidRPr="008B5262">
              <w:rPr>
                <w:rFonts w:hAnsi="標楷體" w:hint="eastAsia"/>
                <w:b/>
                <w:bCs/>
                <w:noProof/>
                <w:sz w:val="20"/>
              </w:rPr>
              <w:t>小計</w:t>
            </w:r>
          </w:p>
        </w:tc>
        <w:tc>
          <w:tcPr>
            <w:tcW w:w="574" w:type="pct"/>
            <w:shd w:val="clear" w:color="auto" w:fill="auto"/>
            <w:vAlign w:val="center"/>
          </w:tcPr>
          <w:p w14:paraId="13E886BE"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19,673,910</w:t>
            </w:r>
          </w:p>
        </w:tc>
        <w:tc>
          <w:tcPr>
            <w:tcW w:w="581" w:type="pct"/>
            <w:shd w:val="clear" w:color="auto" w:fill="auto"/>
            <w:vAlign w:val="center"/>
          </w:tcPr>
          <w:p w14:paraId="5A85E2E4"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48" w:type="pct"/>
            <w:shd w:val="clear" w:color="auto" w:fill="auto"/>
            <w:vAlign w:val="center"/>
          </w:tcPr>
          <w:p w14:paraId="5D5E23B0"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68" w:type="pct"/>
            <w:shd w:val="clear" w:color="auto" w:fill="auto"/>
            <w:vAlign w:val="center"/>
          </w:tcPr>
          <w:p w14:paraId="7F8BEF20"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581" w:type="pct"/>
            <w:shd w:val="clear" w:color="auto" w:fill="auto"/>
            <w:vAlign w:val="center"/>
          </w:tcPr>
          <w:p w14:paraId="366196D0"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2,067,209</w:t>
            </w:r>
          </w:p>
        </w:tc>
        <w:tc>
          <w:tcPr>
            <w:tcW w:w="544" w:type="pct"/>
            <w:shd w:val="clear" w:color="auto" w:fill="auto"/>
            <w:vAlign w:val="center"/>
          </w:tcPr>
          <w:p w14:paraId="58E36A86"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13,866,938</w:t>
            </w:r>
          </w:p>
        </w:tc>
        <w:tc>
          <w:tcPr>
            <w:tcW w:w="544" w:type="pct"/>
            <w:shd w:val="clear" w:color="auto" w:fill="auto"/>
            <w:vAlign w:val="center"/>
          </w:tcPr>
          <w:p w14:paraId="277A8307"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3,739,763</w:t>
            </w:r>
          </w:p>
        </w:tc>
        <w:tc>
          <w:tcPr>
            <w:tcW w:w="301" w:type="pct"/>
            <w:shd w:val="clear" w:color="auto" w:fill="auto"/>
            <w:vAlign w:val="center"/>
          </w:tcPr>
          <w:p w14:paraId="2201700C" w14:textId="77777777" w:rsidR="0026669D" w:rsidRPr="0060516E" w:rsidRDefault="0026669D" w:rsidP="00CC0C45">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19.01</w:t>
            </w:r>
          </w:p>
        </w:tc>
      </w:tr>
      <w:tr w:rsidR="0026669D" w:rsidRPr="007E1449" w14:paraId="34A70A4C" w14:textId="77777777" w:rsidTr="00342F43">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6BB9B847"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4EDF7A6C"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罰款及賠償收入</w:t>
            </w:r>
          </w:p>
        </w:tc>
        <w:tc>
          <w:tcPr>
            <w:tcW w:w="574" w:type="pct"/>
            <w:shd w:val="clear" w:color="auto" w:fill="auto"/>
            <w:vAlign w:val="center"/>
          </w:tcPr>
          <w:p w14:paraId="6E685A2C"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6,411,711</w:t>
            </w:r>
          </w:p>
        </w:tc>
        <w:tc>
          <w:tcPr>
            <w:tcW w:w="581" w:type="pct"/>
            <w:shd w:val="clear" w:color="auto" w:fill="auto"/>
            <w:vAlign w:val="center"/>
          </w:tcPr>
          <w:p w14:paraId="34583B2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shd w:val="clear" w:color="auto" w:fill="auto"/>
            <w:vAlign w:val="center"/>
          </w:tcPr>
          <w:p w14:paraId="37E11F4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shd w:val="clear" w:color="auto" w:fill="auto"/>
            <w:vAlign w:val="center"/>
          </w:tcPr>
          <w:p w14:paraId="5278D84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shd w:val="clear" w:color="auto" w:fill="auto"/>
            <w:vAlign w:val="center"/>
          </w:tcPr>
          <w:p w14:paraId="010E0991"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200,000</w:t>
            </w:r>
          </w:p>
        </w:tc>
        <w:tc>
          <w:tcPr>
            <w:tcW w:w="544" w:type="pct"/>
            <w:shd w:val="clear" w:color="auto" w:fill="auto"/>
            <w:vAlign w:val="center"/>
          </w:tcPr>
          <w:p w14:paraId="1291B72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3,474,198</w:t>
            </w:r>
          </w:p>
        </w:tc>
        <w:tc>
          <w:tcPr>
            <w:tcW w:w="544" w:type="pct"/>
            <w:shd w:val="clear" w:color="auto" w:fill="auto"/>
            <w:vAlign w:val="center"/>
          </w:tcPr>
          <w:p w14:paraId="7B2B09FC"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2,737,513</w:t>
            </w:r>
          </w:p>
        </w:tc>
        <w:tc>
          <w:tcPr>
            <w:tcW w:w="301" w:type="pct"/>
            <w:shd w:val="clear" w:color="auto" w:fill="auto"/>
            <w:vAlign w:val="center"/>
          </w:tcPr>
          <w:p w14:paraId="3D2AF934"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42.70</w:t>
            </w:r>
          </w:p>
        </w:tc>
      </w:tr>
      <w:tr w:rsidR="0026669D" w:rsidRPr="007E1449" w14:paraId="43426D6D" w14:textId="77777777" w:rsidTr="00342F43">
        <w:tblPrEx>
          <w:tblBorders>
            <w:left w:val="none" w:sz="0" w:space="0" w:color="auto"/>
            <w:right w:val="none" w:sz="0" w:space="0" w:color="auto"/>
            <w:insideH w:val="none" w:sz="0" w:space="0" w:color="auto"/>
          </w:tblBorders>
        </w:tblPrEx>
        <w:trPr>
          <w:trHeight w:val="306"/>
        </w:trPr>
        <w:tc>
          <w:tcPr>
            <w:tcW w:w="134" w:type="pct"/>
            <w:tcBorders>
              <w:bottom w:val="single" w:sz="4" w:space="0" w:color="auto"/>
            </w:tcBorders>
            <w:shd w:val="clear" w:color="auto" w:fill="auto"/>
            <w:vAlign w:val="center"/>
          </w:tcPr>
          <w:p w14:paraId="0742C740" w14:textId="77777777" w:rsidR="0026669D" w:rsidRPr="00FB7CDD" w:rsidRDefault="0026669D" w:rsidP="00CC0C45">
            <w:pPr>
              <w:pStyle w:val="11"/>
              <w:spacing w:line="240" w:lineRule="auto"/>
              <w:ind w:left="48" w:right="48"/>
              <w:jc w:val="center"/>
              <w:rPr>
                <w:rFonts w:ascii="新細明體" w:eastAsia="新細明體" w:hAnsi="新細明體"/>
                <w:bCs/>
                <w:sz w:val="20"/>
                <w:szCs w:val="20"/>
              </w:rPr>
            </w:pPr>
          </w:p>
        </w:tc>
        <w:tc>
          <w:tcPr>
            <w:tcW w:w="625" w:type="pct"/>
            <w:tcBorders>
              <w:bottom w:val="single" w:sz="4" w:space="0" w:color="auto"/>
            </w:tcBorders>
            <w:shd w:val="clear" w:color="auto" w:fill="auto"/>
            <w:vAlign w:val="center"/>
          </w:tcPr>
          <w:p w14:paraId="27E29A39" w14:textId="77777777" w:rsidR="0026669D" w:rsidRPr="007E1449" w:rsidRDefault="0026669D" w:rsidP="00CC0C45">
            <w:pPr>
              <w:pStyle w:val="11"/>
              <w:spacing w:line="240" w:lineRule="auto"/>
              <w:ind w:leftChars="200" w:left="320" w:right="48"/>
              <w:jc w:val="distribute"/>
              <w:rPr>
                <w:rFonts w:hAnsi="標楷體"/>
                <w:bCs/>
                <w:sz w:val="20"/>
                <w:szCs w:val="20"/>
              </w:rPr>
            </w:pPr>
            <w:r w:rsidRPr="007F6132">
              <w:rPr>
                <w:rFonts w:hAnsi="標楷體" w:hint="eastAsia"/>
                <w:bCs/>
                <w:noProof/>
                <w:sz w:val="20"/>
              </w:rPr>
              <w:t>補助及協助收入</w:t>
            </w:r>
          </w:p>
        </w:tc>
        <w:tc>
          <w:tcPr>
            <w:tcW w:w="574" w:type="pct"/>
            <w:tcBorders>
              <w:bottom w:val="single" w:sz="4" w:space="0" w:color="auto"/>
            </w:tcBorders>
            <w:shd w:val="clear" w:color="auto" w:fill="auto"/>
            <w:vAlign w:val="center"/>
          </w:tcPr>
          <w:p w14:paraId="3B434A7C"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13,262,199</w:t>
            </w:r>
          </w:p>
        </w:tc>
        <w:tc>
          <w:tcPr>
            <w:tcW w:w="581" w:type="pct"/>
            <w:tcBorders>
              <w:bottom w:val="single" w:sz="4" w:space="0" w:color="auto"/>
            </w:tcBorders>
            <w:shd w:val="clear" w:color="auto" w:fill="auto"/>
            <w:vAlign w:val="center"/>
          </w:tcPr>
          <w:p w14:paraId="1F8D3F5B"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48" w:type="pct"/>
            <w:tcBorders>
              <w:bottom w:val="single" w:sz="4" w:space="0" w:color="auto"/>
            </w:tcBorders>
            <w:shd w:val="clear" w:color="auto" w:fill="auto"/>
            <w:vAlign w:val="center"/>
          </w:tcPr>
          <w:p w14:paraId="08C4446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68" w:type="pct"/>
            <w:tcBorders>
              <w:bottom w:val="single" w:sz="4" w:space="0" w:color="auto"/>
            </w:tcBorders>
            <w:shd w:val="clear" w:color="auto" w:fill="auto"/>
            <w:vAlign w:val="center"/>
          </w:tcPr>
          <w:p w14:paraId="6C80DBB0"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581" w:type="pct"/>
            <w:tcBorders>
              <w:bottom w:val="single" w:sz="4" w:space="0" w:color="auto"/>
            </w:tcBorders>
            <w:shd w:val="clear" w:color="auto" w:fill="auto"/>
            <w:vAlign w:val="center"/>
          </w:tcPr>
          <w:p w14:paraId="2678D897"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1,867,209</w:t>
            </w:r>
          </w:p>
        </w:tc>
        <w:tc>
          <w:tcPr>
            <w:tcW w:w="544" w:type="pct"/>
            <w:tcBorders>
              <w:bottom w:val="single" w:sz="4" w:space="0" w:color="auto"/>
            </w:tcBorders>
            <w:shd w:val="clear" w:color="auto" w:fill="auto"/>
            <w:vAlign w:val="center"/>
          </w:tcPr>
          <w:p w14:paraId="0519D0D5"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10,392,740</w:t>
            </w:r>
          </w:p>
        </w:tc>
        <w:tc>
          <w:tcPr>
            <w:tcW w:w="544" w:type="pct"/>
            <w:tcBorders>
              <w:bottom w:val="single" w:sz="4" w:space="0" w:color="auto"/>
            </w:tcBorders>
            <w:shd w:val="clear" w:color="auto" w:fill="auto"/>
            <w:vAlign w:val="center"/>
          </w:tcPr>
          <w:p w14:paraId="4A6D22CA"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1,002,250</w:t>
            </w:r>
          </w:p>
        </w:tc>
        <w:tc>
          <w:tcPr>
            <w:tcW w:w="301" w:type="pct"/>
            <w:tcBorders>
              <w:bottom w:val="single" w:sz="4" w:space="0" w:color="auto"/>
            </w:tcBorders>
            <w:shd w:val="clear" w:color="auto" w:fill="auto"/>
            <w:vAlign w:val="center"/>
          </w:tcPr>
          <w:p w14:paraId="57DC8E0D" w14:textId="77777777" w:rsidR="0026669D" w:rsidRPr="0060516E" w:rsidRDefault="0026669D" w:rsidP="00CC0C45">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7.56</w:t>
            </w:r>
          </w:p>
        </w:tc>
      </w:tr>
    </w:tbl>
    <w:p w14:paraId="392B6862" w14:textId="77777777" w:rsidR="00125B9F" w:rsidRDefault="00125B9F" w:rsidP="00342F43">
      <w:pPr>
        <w:spacing w:beforeLines="30" w:before="108" w:line="440" w:lineRule="exact"/>
        <w:ind w:leftChars="300" w:left="480"/>
        <w:jc w:val="both"/>
        <w:rPr>
          <w:b/>
          <w:bCs/>
          <w:sz w:val="28"/>
        </w:rPr>
      </w:pPr>
      <w:r>
        <w:rPr>
          <w:rFonts w:hint="eastAsia"/>
          <w:b/>
          <w:bCs/>
          <w:sz w:val="28"/>
        </w:rPr>
        <w:t>2.歲出部分</w:t>
      </w:r>
    </w:p>
    <w:p w14:paraId="14E1735F" w14:textId="77777777" w:rsidR="0026669D" w:rsidRDefault="0026669D" w:rsidP="00721DA7">
      <w:pPr>
        <w:pStyle w:val="a9"/>
        <w:tabs>
          <w:tab w:val="right" w:pos="10800"/>
        </w:tabs>
        <w:spacing w:beforeLines="30" w:before="108" w:line="400" w:lineRule="exact"/>
        <w:ind w:leftChars="0" w:left="958" w:right="176"/>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2813D21D" w14:textId="77777777" w:rsidR="0026669D" w:rsidRPr="00175BF3" w:rsidRDefault="0026669D" w:rsidP="00342F43">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0"/>
        <w:gridCol w:w="1844"/>
        <w:gridCol w:w="2068"/>
        <w:gridCol w:w="2043"/>
        <w:gridCol w:w="2267"/>
        <w:gridCol w:w="2271"/>
        <w:gridCol w:w="2267"/>
        <w:gridCol w:w="2409"/>
        <w:gridCol w:w="1276"/>
      </w:tblGrid>
      <w:tr w:rsidR="0026669D" w:rsidRPr="00500E48" w14:paraId="792B2438" w14:textId="77777777" w:rsidTr="009A5DD5">
        <w:trPr>
          <w:trHeight w:val="312"/>
          <w:tblHeader/>
        </w:trPr>
        <w:tc>
          <w:tcPr>
            <w:tcW w:w="757" w:type="pct"/>
            <w:vMerge w:val="restart"/>
            <w:tcBorders>
              <w:left w:val="nil"/>
            </w:tcBorders>
            <w:shd w:val="clear" w:color="auto" w:fill="auto"/>
            <w:vAlign w:val="center"/>
          </w:tcPr>
          <w:p w14:paraId="1B706AC5" w14:textId="77777777" w:rsidR="0026669D" w:rsidRPr="00500E48"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27" w:type="pct"/>
            <w:vMerge w:val="restart"/>
            <w:shd w:val="clear" w:color="auto" w:fill="auto"/>
            <w:vAlign w:val="center"/>
          </w:tcPr>
          <w:p w14:paraId="42BCBEF0" w14:textId="77777777" w:rsidR="0026669D" w:rsidRPr="00500E48"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28" w:type="pct"/>
            <w:vMerge w:val="restart"/>
            <w:shd w:val="clear" w:color="auto" w:fill="auto"/>
            <w:vAlign w:val="center"/>
          </w:tcPr>
          <w:p w14:paraId="5DF5DFF1" w14:textId="77777777" w:rsidR="0026669D" w:rsidRPr="00500E48"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54" w:type="pct"/>
            <w:gridSpan w:val="2"/>
            <w:shd w:val="clear" w:color="auto" w:fill="auto"/>
            <w:vAlign w:val="center"/>
          </w:tcPr>
          <w:p w14:paraId="3C9D09D3" w14:textId="77777777" w:rsidR="0026669D" w:rsidRPr="00500E48"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79" w:type="pct"/>
            <w:gridSpan w:val="3"/>
            <w:shd w:val="clear" w:color="auto" w:fill="auto"/>
            <w:vAlign w:val="center"/>
          </w:tcPr>
          <w:p w14:paraId="6F8EC55B" w14:textId="77777777" w:rsidR="0026669D" w:rsidRPr="00500E48"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855" w:type="pct"/>
            <w:gridSpan w:val="2"/>
            <w:tcBorders>
              <w:right w:val="nil"/>
            </w:tcBorders>
            <w:shd w:val="clear" w:color="auto" w:fill="auto"/>
            <w:vAlign w:val="center"/>
          </w:tcPr>
          <w:p w14:paraId="53362EDD" w14:textId="77777777" w:rsidR="0026669D" w:rsidRPr="00500E48" w:rsidRDefault="0026669D" w:rsidP="00CC08B5">
            <w:pPr>
              <w:pStyle w:val="a7"/>
              <w:spacing w:beforeLines="0" w:before="0" w:afterLines="0" w:after="0" w:line="240" w:lineRule="auto"/>
              <w:ind w:leftChars="30" w:lef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0B0C965" w14:textId="77777777" w:rsidR="0026669D" w:rsidRPr="00500E48" w:rsidRDefault="0026669D" w:rsidP="00CC08B5">
            <w:pPr>
              <w:pStyle w:val="a7"/>
              <w:spacing w:beforeLines="0" w:before="0" w:afterLines="0" w:after="0" w:line="240" w:lineRule="auto"/>
              <w:ind w:leftChars="30" w:lef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26669D" w:rsidRPr="00500E48" w14:paraId="6DA8C830" w14:textId="77777777" w:rsidTr="009A5DD5">
        <w:trPr>
          <w:trHeight w:val="312"/>
          <w:tblHeader/>
        </w:trPr>
        <w:tc>
          <w:tcPr>
            <w:tcW w:w="757" w:type="pct"/>
            <w:vMerge/>
            <w:tcBorders>
              <w:left w:val="nil"/>
            </w:tcBorders>
            <w:shd w:val="clear" w:color="auto" w:fill="auto"/>
            <w:vAlign w:val="center"/>
          </w:tcPr>
          <w:p w14:paraId="07197434" w14:textId="77777777" w:rsidR="0026669D" w:rsidRPr="00500E48" w:rsidRDefault="0026669D" w:rsidP="00CC0C4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27" w:type="pct"/>
            <w:vMerge/>
            <w:shd w:val="clear" w:color="auto" w:fill="auto"/>
            <w:vAlign w:val="center"/>
          </w:tcPr>
          <w:p w14:paraId="768BAC1B" w14:textId="77777777" w:rsidR="0026669D" w:rsidRPr="00500E48" w:rsidRDefault="0026669D" w:rsidP="00CC0C4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28" w:type="pct"/>
            <w:vMerge/>
            <w:shd w:val="clear" w:color="auto" w:fill="auto"/>
            <w:vAlign w:val="center"/>
          </w:tcPr>
          <w:p w14:paraId="67567101" w14:textId="77777777" w:rsidR="0026669D" w:rsidRPr="00500E48" w:rsidRDefault="0026669D" w:rsidP="00CC0C4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80" w:type="pct"/>
            <w:shd w:val="clear" w:color="auto" w:fill="auto"/>
            <w:vAlign w:val="center"/>
          </w:tcPr>
          <w:p w14:paraId="7A3A3476" w14:textId="77777777" w:rsidR="0026669D" w:rsidRPr="00500E48"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4" w:type="pct"/>
            <w:shd w:val="clear" w:color="auto" w:fill="auto"/>
            <w:vAlign w:val="center"/>
          </w:tcPr>
          <w:p w14:paraId="25FB91CC" w14:textId="77777777" w:rsidR="0026669D" w:rsidRPr="00500E48"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26" w:type="pct"/>
            <w:shd w:val="clear" w:color="auto" w:fill="auto"/>
            <w:vAlign w:val="center"/>
          </w:tcPr>
          <w:p w14:paraId="3F150D8F" w14:textId="77777777" w:rsidR="0026669D" w:rsidRPr="00500E48"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27" w:type="pct"/>
            <w:shd w:val="clear" w:color="auto" w:fill="auto"/>
            <w:vAlign w:val="center"/>
          </w:tcPr>
          <w:p w14:paraId="25B6079C" w14:textId="77777777" w:rsidR="0026669D" w:rsidRPr="00500E48"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26" w:type="pct"/>
            <w:shd w:val="clear" w:color="auto" w:fill="auto"/>
            <w:vAlign w:val="center"/>
          </w:tcPr>
          <w:p w14:paraId="534EAB49" w14:textId="77777777" w:rsidR="0026669D" w:rsidRPr="00500E48"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59" w:type="pct"/>
            <w:shd w:val="clear" w:color="auto" w:fill="auto"/>
            <w:vAlign w:val="center"/>
          </w:tcPr>
          <w:p w14:paraId="0C0DF187" w14:textId="77777777" w:rsidR="0026669D" w:rsidRPr="00500E48" w:rsidRDefault="0026669D" w:rsidP="00CC0C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296" w:type="pct"/>
            <w:tcBorders>
              <w:right w:val="nil"/>
            </w:tcBorders>
            <w:shd w:val="clear" w:color="auto" w:fill="auto"/>
            <w:vAlign w:val="center"/>
          </w:tcPr>
          <w:p w14:paraId="0DF79200" w14:textId="77777777" w:rsidR="0026669D" w:rsidRPr="00500E48" w:rsidRDefault="0026669D" w:rsidP="00CC0C4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26669D" w:rsidRPr="00804B22" w14:paraId="48BBEB9B" w14:textId="77777777" w:rsidTr="00721DA7">
        <w:tblPrEx>
          <w:tblBorders>
            <w:left w:val="none" w:sz="0" w:space="0" w:color="auto"/>
            <w:right w:val="none" w:sz="0" w:space="0" w:color="auto"/>
            <w:insideH w:val="none" w:sz="0" w:space="0" w:color="auto"/>
          </w:tblBorders>
        </w:tblPrEx>
        <w:trPr>
          <w:trHeight w:val="295"/>
        </w:trPr>
        <w:tc>
          <w:tcPr>
            <w:tcW w:w="757" w:type="pct"/>
            <w:shd w:val="clear" w:color="auto" w:fill="auto"/>
            <w:vAlign w:val="center"/>
          </w:tcPr>
          <w:p w14:paraId="7F14D07F" w14:textId="77777777" w:rsidR="0026669D" w:rsidRPr="00804B22" w:rsidRDefault="0026669D" w:rsidP="00CC0C45">
            <w:pPr>
              <w:pStyle w:val="a7"/>
              <w:spacing w:beforeLines="0" w:before="0" w:afterLines="0" w:after="0" w:line="240" w:lineRule="auto"/>
              <w:ind w:leftChars="0" w:left="0" w:firstLineChars="0" w:firstLine="0"/>
              <w:jc w:val="distribute"/>
              <w:rPr>
                <w:rFonts w:ascii="標楷體" w:hAnsi="標楷體"/>
                <w:bCs w:val="0"/>
                <w:sz w:val="20"/>
                <w:szCs w:val="20"/>
              </w:rPr>
            </w:pPr>
            <w:r w:rsidRPr="00804B22">
              <w:rPr>
                <w:rFonts w:ascii="標楷體" w:hAnsi="標楷體" w:hint="eastAsia"/>
                <w:noProof/>
                <w:sz w:val="20"/>
              </w:rPr>
              <w:t>衛生局主管</w:t>
            </w:r>
          </w:p>
        </w:tc>
        <w:tc>
          <w:tcPr>
            <w:tcW w:w="427" w:type="pct"/>
            <w:shd w:val="clear" w:color="auto" w:fill="auto"/>
            <w:vAlign w:val="center"/>
          </w:tcPr>
          <w:p w14:paraId="5C8F8A1A"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3,421,800,000</w:t>
            </w:r>
          </w:p>
        </w:tc>
        <w:tc>
          <w:tcPr>
            <w:tcW w:w="428" w:type="pct"/>
            <w:shd w:val="clear" w:color="auto" w:fill="auto"/>
            <w:vAlign w:val="center"/>
          </w:tcPr>
          <w:p w14:paraId="09B1EBEE"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3,185,938,459</w:t>
            </w:r>
          </w:p>
        </w:tc>
        <w:tc>
          <w:tcPr>
            <w:tcW w:w="480" w:type="pct"/>
            <w:shd w:val="clear" w:color="auto" w:fill="auto"/>
            <w:vAlign w:val="center"/>
          </w:tcPr>
          <w:p w14:paraId="09B4ACD5"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474" w:type="pct"/>
            <w:shd w:val="clear" w:color="auto" w:fill="auto"/>
            <w:vAlign w:val="center"/>
          </w:tcPr>
          <w:p w14:paraId="735710A9"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526" w:type="pct"/>
            <w:shd w:val="clear" w:color="auto" w:fill="auto"/>
            <w:vAlign w:val="center"/>
          </w:tcPr>
          <w:p w14:paraId="6E2726D1"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3,053,590,728</w:t>
            </w:r>
          </w:p>
        </w:tc>
        <w:tc>
          <w:tcPr>
            <w:tcW w:w="527" w:type="pct"/>
            <w:shd w:val="clear" w:color="auto" w:fill="auto"/>
            <w:vAlign w:val="center"/>
          </w:tcPr>
          <w:p w14:paraId="6F0910D7"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132,347,731</w:t>
            </w:r>
          </w:p>
        </w:tc>
        <w:tc>
          <w:tcPr>
            <w:tcW w:w="526" w:type="pct"/>
            <w:shd w:val="clear" w:color="auto" w:fill="auto"/>
            <w:vAlign w:val="center"/>
          </w:tcPr>
          <w:p w14:paraId="49D7FE1E"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3,185,938,459</w:t>
            </w:r>
          </w:p>
        </w:tc>
        <w:tc>
          <w:tcPr>
            <w:tcW w:w="559" w:type="pct"/>
            <w:shd w:val="clear" w:color="auto" w:fill="auto"/>
            <w:vAlign w:val="center"/>
          </w:tcPr>
          <w:p w14:paraId="7E3CA208"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- 235,861,541</w:t>
            </w:r>
          </w:p>
        </w:tc>
        <w:tc>
          <w:tcPr>
            <w:tcW w:w="296" w:type="pct"/>
            <w:shd w:val="clear" w:color="auto" w:fill="auto"/>
            <w:vAlign w:val="center"/>
          </w:tcPr>
          <w:p w14:paraId="772104A3"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- 6.89</w:t>
            </w:r>
          </w:p>
        </w:tc>
      </w:tr>
      <w:tr w:rsidR="0026669D" w:rsidRPr="00804B22" w14:paraId="6DA5D2C1" w14:textId="77777777" w:rsidTr="00721DA7">
        <w:tblPrEx>
          <w:tblBorders>
            <w:left w:val="none" w:sz="0" w:space="0" w:color="auto"/>
            <w:right w:val="none" w:sz="0" w:space="0" w:color="auto"/>
            <w:insideH w:val="none" w:sz="0" w:space="0" w:color="auto"/>
          </w:tblBorders>
        </w:tblPrEx>
        <w:trPr>
          <w:trHeight w:val="295"/>
        </w:trPr>
        <w:tc>
          <w:tcPr>
            <w:tcW w:w="757" w:type="pct"/>
            <w:shd w:val="clear" w:color="auto" w:fill="auto"/>
            <w:vAlign w:val="center"/>
          </w:tcPr>
          <w:p w14:paraId="6C4A8607" w14:textId="77777777" w:rsidR="0026669D" w:rsidRPr="00804B22" w:rsidRDefault="0026669D" w:rsidP="00CC0C45">
            <w:pPr>
              <w:pStyle w:val="a7"/>
              <w:spacing w:beforeLines="0" w:before="0" w:afterLines="0" w:after="0" w:line="240" w:lineRule="auto"/>
              <w:ind w:left="160" w:firstLineChars="0" w:firstLine="0"/>
              <w:jc w:val="distribute"/>
              <w:rPr>
                <w:rFonts w:ascii="標楷體" w:hAnsi="標楷體"/>
                <w:bCs w:val="0"/>
                <w:sz w:val="20"/>
                <w:szCs w:val="20"/>
              </w:rPr>
            </w:pPr>
            <w:r w:rsidRPr="00804B22">
              <w:rPr>
                <w:rFonts w:ascii="標楷體" w:hAnsi="標楷體" w:hint="eastAsia"/>
                <w:noProof/>
                <w:sz w:val="20"/>
              </w:rPr>
              <w:t>雲林縣衛生局</w:t>
            </w:r>
          </w:p>
        </w:tc>
        <w:tc>
          <w:tcPr>
            <w:tcW w:w="427" w:type="pct"/>
            <w:shd w:val="clear" w:color="auto" w:fill="auto"/>
            <w:vAlign w:val="center"/>
          </w:tcPr>
          <w:p w14:paraId="0204A9E4"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3,421,800,000</w:t>
            </w:r>
          </w:p>
        </w:tc>
        <w:tc>
          <w:tcPr>
            <w:tcW w:w="428" w:type="pct"/>
            <w:shd w:val="clear" w:color="auto" w:fill="auto"/>
            <w:vAlign w:val="center"/>
          </w:tcPr>
          <w:p w14:paraId="07F6404F"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3,185,938,459</w:t>
            </w:r>
          </w:p>
        </w:tc>
        <w:tc>
          <w:tcPr>
            <w:tcW w:w="480" w:type="pct"/>
            <w:shd w:val="clear" w:color="auto" w:fill="auto"/>
            <w:vAlign w:val="center"/>
          </w:tcPr>
          <w:p w14:paraId="0D0DDE30"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474" w:type="pct"/>
            <w:shd w:val="clear" w:color="auto" w:fill="auto"/>
            <w:vAlign w:val="center"/>
          </w:tcPr>
          <w:p w14:paraId="6811867B"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526" w:type="pct"/>
            <w:shd w:val="clear" w:color="auto" w:fill="auto"/>
            <w:vAlign w:val="center"/>
          </w:tcPr>
          <w:p w14:paraId="03611054"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3,053,590,728</w:t>
            </w:r>
          </w:p>
        </w:tc>
        <w:tc>
          <w:tcPr>
            <w:tcW w:w="527" w:type="pct"/>
            <w:shd w:val="clear" w:color="auto" w:fill="auto"/>
            <w:vAlign w:val="center"/>
          </w:tcPr>
          <w:p w14:paraId="3DBC2BD3"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132,347,731</w:t>
            </w:r>
          </w:p>
        </w:tc>
        <w:tc>
          <w:tcPr>
            <w:tcW w:w="526" w:type="pct"/>
            <w:shd w:val="clear" w:color="auto" w:fill="auto"/>
            <w:vAlign w:val="center"/>
          </w:tcPr>
          <w:p w14:paraId="76EA182A"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3,185,938,459</w:t>
            </w:r>
          </w:p>
        </w:tc>
        <w:tc>
          <w:tcPr>
            <w:tcW w:w="559" w:type="pct"/>
            <w:shd w:val="clear" w:color="auto" w:fill="auto"/>
            <w:vAlign w:val="center"/>
          </w:tcPr>
          <w:p w14:paraId="0DADED49"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- 235,861,541</w:t>
            </w:r>
          </w:p>
        </w:tc>
        <w:tc>
          <w:tcPr>
            <w:tcW w:w="296" w:type="pct"/>
            <w:shd w:val="clear" w:color="auto" w:fill="auto"/>
            <w:vAlign w:val="center"/>
          </w:tcPr>
          <w:p w14:paraId="6474BDE4"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- 6.89</w:t>
            </w:r>
          </w:p>
        </w:tc>
      </w:tr>
      <w:tr w:rsidR="0026669D" w:rsidRPr="00804B22" w14:paraId="5AED062C" w14:textId="77777777" w:rsidTr="00721DA7">
        <w:tblPrEx>
          <w:tblBorders>
            <w:left w:val="none" w:sz="0" w:space="0" w:color="auto"/>
            <w:right w:val="none" w:sz="0" w:space="0" w:color="auto"/>
            <w:insideH w:val="none" w:sz="0" w:space="0" w:color="auto"/>
          </w:tblBorders>
        </w:tblPrEx>
        <w:trPr>
          <w:trHeight w:val="295"/>
        </w:trPr>
        <w:tc>
          <w:tcPr>
            <w:tcW w:w="757" w:type="pct"/>
            <w:shd w:val="clear" w:color="auto" w:fill="auto"/>
            <w:vAlign w:val="center"/>
          </w:tcPr>
          <w:p w14:paraId="0D932AC8" w14:textId="77777777" w:rsidR="0026669D" w:rsidRPr="00804B22" w:rsidRDefault="0026669D"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04B22">
              <w:rPr>
                <w:rFonts w:ascii="標楷體" w:hAnsi="標楷體" w:hint="eastAsia"/>
                <w:b w:val="0"/>
                <w:noProof/>
                <w:sz w:val="20"/>
              </w:rPr>
              <w:t>一般行政</w:t>
            </w:r>
          </w:p>
        </w:tc>
        <w:tc>
          <w:tcPr>
            <w:tcW w:w="427" w:type="pct"/>
            <w:shd w:val="clear" w:color="auto" w:fill="auto"/>
            <w:vAlign w:val="center"/>
          </w:tcPr>
          <w:p w14:paraId="61DCE71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107,694,000</w:t>
            </w:r>
          </w:p>
        </w:tc>
        <w:tc>
          <w:tcPr>
            <w:tcW w:w="428" w:type="pct"/>
            <w:shd w:val="clear" w:color="auto" w:fill="auto"/>
            <w:vAlign w:val="center"/>
          </w:tcPr>
          <w:p w14:paraId="729A2C2D"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106,167,334</w:t>
            </w:r>
          </w:p>
        </w:tc>
        <w:tc>
          <w:tcPr>
            <w:tcW w:w="480" w:type="pct"/>
            <w:shd w:val="clear" w:color="auto" w:fill="auto"/>
            <w:vAlign w:val="center"/>
          </w:tcPr>
          <w:p w14:paraId="1F9DBDD9"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74" w:type="pct"/>
            <w:shd w:val="clear" w:color="auto" w:fill="auto"/>
            <w:vAlign w:val="center"/>
          </w:tcPr>
          <w:p w14:paraId="0188FF49"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526" w:type="pct"/>
            <w:shd w:val="clear" w:color="auto" w:fill="auto"/>
            <w:vAlign w:val="center"/>
          </w:tcPr>
          <w:p w14:paraId="7FB631A3"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105,699,495</w:t>
            </w:r>
          </w:p>
        </w:tc>
        <w:tc>
          <w:tcPr>
            <w:tcW w:w="527" w:type="pct"/>
            <w:shd w:val="clear" w:color="auto" w:fill="auto"/>
            <w:vAlign w:val="center"/>
          </w:tcPr>
          <w:p w14:paraId="0B9B3B2C"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467,839</w:t>
            </w:r>
          </w:p>
        </w:tc>
        <w:tc>
          <w:tcPr>
            <w:tcW w:w="526" w:type="pct"/>
            <w:shd w:val="clear" w:color="auto" w:fill="auto"/>
            <w:vAlign w:val="center"/>
          </w:tcPr>
          <w:p w14:paraId="5D39B6DD"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106,167,334</w:t>
            </w:r>
          </w:p>
        </w:tc>
        <w:tc>
          <w:tcPr>
            <w:tcW w:w="559" w:type="pct"/>
            <w:shd w:val="clear" w:color="auto" w:fill="auto"/>
            <w:vAlign w:val="center"/>
          </w:tcPr>
          <w:p w14:paraId="0A2918C0"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- 1,526,666</w:t>
            </w:r>
          </w:p>
        </w:tc>
        <w:tc>
          <w:tcPr>
            <w:tcW w:w="296" w:type="pct"/>
            <w:shd w:val="clear" w:color="auto" w:fill="auto"/>
            <w:vAlign w:val="center"/>
          </w:tcPr>
          <w:p w14:paraId="65A736C5"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- 1.42</w:t>
            </w:r>
          </w:p>
        </w:tc>
      </w:tr>
      <w:tr w:rsidR="0026669D" w:rsidRPr="00804B22" w14:paraId="43651230" w14:textId="77777777" w:rsidTr="00721DA7">
        <w:tblPrEx>
          <w:tblBorders>
            <w:left w:val="none" w:sz="0" w:space="0" w:color="auto"/>
            <w:right w:val="none" w:sz="0" w:space="0" w:color="auto"/>
            <w:insideH w:val="none" w:sz="0" w:space="0" w:color="auto"/>
          </w:tblBorders>
        </w:tblPrEx>
        <w:trPr>
          <w:trHeight w:val="295"/>
        </w:trPr>
        <w:tc>
          <w:tcPr>
            <w:tcW w:w="757" w:type="pct"/>
            <w:shd w:val="clear" w:color="auto" w:fill="auto"/>
            <w:vAlign w:val="center"/>
          </w:tcPr>
          <w:p w14:paraId="5212A152" w14:textId="77777777" w:rsidR="0026669D" w:rsidRPr="00804B22" w:rsidRDefault="0026669D"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04B22">
              <w:rPr>
                <w:rFonts w:ascii="標楷體" w:hAnsi="標楷體" w:hint="eastAsia"/>
                <w:b w:val="0"/>
                <w:noProof/>
                <w:sz w:val="20"/>
              </w:rPr>
              <w:t>衛生業務</w:t>
            </w:r>
          </w:p>
        </w:tc>
        <w:tc>
          <w:tcPr>
            <w:tcW w:w="427" w:type="pct"/>
            <w:shd w:val="clear" w:color="auto" w:fill="auto"/>
            <w:vAlign w:val="center"/>
          </w:tcPr>
          <w:p w14:paraId="2FC3B0BD"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2,935,357,000</w:t>
            </w:r>
          </w:p>
        </w:tc>
        <w:tc>
          <w:tcPr>
            <w:tcW w:w="428" w:type="pct"/>
            <w:shd w:val="clear" w:color="auto" w:fill="auto"/>
            <w:vAlign w:val="center"/>
          </w:tcPr>
          <w:p w14:paraId="0160165C"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2,718,566,649</w:t>
            </w:r>
          </w:p>
        </w:tc>
        <w:tc>
          <w:tcPr>
            <w:tcW w:w="480" w:type="pct"/>
            <w:shd w:val="clear" w:color="auto" w:fill="auto"/>
            <w:vAlign w:val="center"/>
          </w:tcPr>
          <w:p w14:paraId="5E4676C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74" w:type="pct"/>
            <w:shd w:val="clear" w:color="auto" w:fill="auto"/>
            <w:vAlign w:val="center"/>
          </w:tcPr>
          <w:p w14:paraId="50478257"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526" w:type="pct"/>
            <w:shd w:val="clear" w:color="auto" w:fill="auto"/>
            <w:vAlign w:val="center"/>
          </w:tcPr>
          <w:p w14:paraId="626024EF"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2,609,998,701</w:t>
            </w:r>
          </w:p>
        </w:tc>
        <w:tc>
          <w:tcPr>
            <w:tcW w:w="527" w:type="pct"/>
            <w:shd w:val="clear" w:color="auto" w:fill="auto"/>
            <w:vAlign w:val="center"/>
          </w:tcPr>
          <w:p w14:paraId="1D75E328"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108,567,948</w:t>
            </w:r>
          </w:p>
        </w:tc>
        <w:tc>
          <w:tcPr>
            <w:tcW w:w="526" w:type="pct"/>
            <w:shd w:val="clear" w:color="auto" w:fill="auto"/>
            <w:vAlign w:val="center"/>
          </w:tcPr>
          <w:p w14:paraId="4E983273"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2,718,566,649</w:t>
            </w:r>
          </w:p>
        </w:tc>
        <w:tc>
          <w:tcPr>
            <w:tcW w:w="559" w:type="pct"/>
            <w:shd w:val="clear" w:color="auto" w:fill="auto"/>
            <w:vAlign w:val="center"/>
          </w:tcPr>
          <w:p w14:paraId="3FD4331B"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- 216,790,351</w:t>
            </w:r>
          </w:p>
        </w:tc>
        <w:tc>
          <w:tcPr>
            <w:tcW w:w="296" w:type="pct"/>
            <w:shd w:val="clear" w:color="auto" w:fill="auto"/>
            <w:vAlign w:val="center"/>
          </w:tcPr>
          <w:p w14:paraId="4AB957AB"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- 7.39</w:t>
            </w:r>
          </w:p>
        </w:tc>
      </w:tr>
      <w:tr w:rsidR="0026669D" w:rsidRPr="00804B22" w14:paraId="0D853C7B" w14:textId="77777777" w:rsidTr="00721DA7">
        <w:tblPrEx>
          <w:tblBorders>
            <w:left w:val="none" w:sz="0" w:space="0" w:color="auto"/>
            <w:right w:val="none" w:sz="0" w:space="0" w:color="auto"/>
            <w:insideH w:val="none" w:sz="0" w:space="0" w:color="auto"/>
          </w:tblBorders>
        </w:tblPrEx>
        <w:trPr>
          <w:trHeight w:val="295"/>
        </w:trPr>
        <w:tc>
          <w:tcPr>
            <w:tcW w:w="757" w:type="pct"/>
            <w:shd w:val="clear" w:color="auto" w:fill="auto"/>
            <w:vAlign w:val="center"/>
          </w:tcPr>
          <w:p w14:paraId="177797D4" w14:textId="77777777" w:rsidR="0026669D" w:rsidRPr="00804B22" w:rsidRDefault="0026669D"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04B22">
              <w:rPr>
                <w:rFonts w:ascii="標楷體" w:hAnsi="標楷體" w:hint="eastAsia"/>
                <w:b w:val="0"/>
                <w:noProof/>
                <w:sz w:val="20"/>
              </w:rPr>
              <w:t>衛生所業務</w:t>
            </w:r>
          </w:p>
        </w:tc>
        <w:tc>
          <w:tcPr>
            <w:tcW w:w="427" w:type="pct"/>
            <w:shd w:val="clear" w:color="auto" w:fill="auto"/>
            <w:vAlign w:val="center"/>
          </w:tcPr>
          <w:p w14:paraId="62085211"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313,129,000</w:t>
            </w:r>
          </w:p>
        </w:tc>
        <w:tc>
          <w:tcPr>
            <w:tcW w:w="428" w:type="pct"/>
            <w:shd w:val="clear" w:color="auto" w:fill="auto"/>
            <w:vAlign w:val="center"/>
          </w:tcPr>
          <w:p w14:paraId="74413CE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309,493,177</w:t>
            </w:r>
          </w:p>
        </w:tc>
        <w:tc>
          <w:tcPr>
            <w:tcW w:w="480" w:type="pct"/>
            <w:shd w:val="clear" w:color="auto" w:fill="auto"/>
            <w:vAlign w:val="center"/>
          </w:tcPr>
          <w:p w14:paraId="05CA44E3"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74" w:type="pct"/>
            <w:shd w:val="clear" w:color="auto" w:fill="auto"/>
            <w:vAlign w:val="center"/>
          </w:tcPr>
          <w:p w14:paraId="3BC1595C"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526" w:type="pct"/>
            <w:shd w:val="clear" w:color="auto" w:fill="auto"/>
            <w:vAlign w:val="center"/>
          </w:tcPr>
          <w:p w14:paraId="038DEE4D"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309,493,177</w:t>
            </w:r>
          </w:p>
        </w:tc>
        <w:tc>
          <w:tcPr>
            <w:tcW w:w="527" w:type="pct"/>
            <w:shd w:val="clear" w:color="auto" w:fill="auto"/>
            <w:vAlign w:val="center"/>
          </w:tcPr>
          <w:p w14:paraId="76FBA53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526" w:type="pct"/>
            <w:shd w:val="clear" w:color="auto" w:fill="auto"/>
            <w:vAlign w:val="center"/>
          </w:tcPr>
          <w:p w14:paraId="2EFDED06"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309,493,177</w:t>
            </w:r>
          </w:p>
        </w:tc>
        <w:tc>
          <w:tcPr>
            <w:tcW w:w="559" w:type="pct"/>
            <w:shd w:val="clear" w:color="auto" w:fill="auto"/>
            <w:vAlign w:val="center"/>
          </w:tcPr>
          <w:p w14:paraId="5E7AC1F0"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- 3,635,823</w:t>
            </w:r>
          </w:p>
        </w:tc>
        <w:tc>
          <w:tcPr>
            <w:tcW w:w="296" w:type="pct"/>
            <w:shd w:val="clear" w:color="auto" w:fill="auto"/>
            <w:vAlign w:val="center"/>
          </w:tcPr>
          <w:p w14:paraId="266F0E53"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- 1.16</w:t>
            </w:r>
          </w:p>
        </w:tc>
      </w:tr>
      <w:tr w:rsidR="0026669D" w:rsidRPr="00804B22" w14:paraId="043E9CAE" w14:textId="77777777" w:rsidTr="00721DA7">
        <w:tblPrEx>
          <w:tblBorders>
            <w:left w:val="none" w:sz="0" w:space="0" w:color="auto"/>
            <w:right w:val="none" w:sz="0" w:space="0" w:color="auto"/>
            <w:insideH w:val="none" w:sz="0" w:space="0" w:color="auto"/>
          </w:tblBorders>
        </w:tblPrEx>
        <w:trPr>
          <w:trHeight w:val="295"/>
        </w:trPr>
        <w:tc>
          <w:tcPr>
            <w:tcW w:w="757" w:type="pct"/>
            <w:tcBorders>
              <w:bottom w:val="single" w:sz="4" w:space="0" w:color="auto"/>
            </w:tcBorders>
            <w:shd w:val="clear" w:color="auto" w:fill="auto"/>
            <w:vAlign w:val="center"/>
          </w:tcPr>
          <w:p w14:paraId="4B6DE23F" w14:textId="77777777" w:rsidR="0026669D" w:rsidRPr="00804B22" w:rsidRDefault="0026669D" w:rsidP="00CC0C4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04B22">
              <w:rPr>
                <w:rFonts w:ascii="標楷體" w:hAnsi="標楷體" w:hint="eastAsia"/>
                <w:b w:val="0"/>
                <w:noProof/>
                <w:sz w:val="20"/>
              </w:rPr>
              <w:t>一般建築及設備</w:t>
            </w:r>
          </w:p>
        </w:tc>
        <w:tc>
          <w:tcPr>
            <w:tcW w:w="427" w:type="pct"/>
            <w:tcBorders>
              <w:bottom w:val="single" w:sz="4" w:space="0" w:color="auto"/>
            </w:tcBorders>
            <w:shd w:val="clear" w:color="auto" w:fill="auto"/>
            <w:vAlign w:val="center"/>
          </w:tcPr>
          <w:p w14:paraId="518D6121"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65,620,000</w:t>
            </w:r>
          </w:p>
        </w:tc>
        <w:tc>
          <w:tcPr>
            <w:tcW w:w="428" w:type="pct"/>
            <w:tcBorders>
              <w:bottom w:val="single" w:sz="4" w:space="0" w:color="auto"/>
            </w:tcBorders>
            <w:shd w:val="clear" w:color="auto" w:fill="auto"/>
            <w:vAlign w:val="center"/>
          </w:tcPr>
          <w:p w14:paraId="37D40B73"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51,711,299</w:t>
            </w:r>
          </w:p>
        </w:tc>
        <w:tc>
          <w:tcPr>
            <w:tcW w:w="480" w:type="pct"/>
            <w:tcBorders>
              <w:bottom w:val="single" w:sz="4" w:space="0" w:color="auto"/>
            </w:tcBorders>
            <w:shd w:val="clear" w:color="auto" w:fill="auto"/>
            <w:vAlign w:val="center"/>
          </w:tcPr>
          <w:p w14:paraId="5CC81A29"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474" w:type="pct"/>
            <w:tcBorders>
              <w:bottom w:val="single" w:sz="4" w:space="0" w:color="auto"/>
            </w:tcBorders>
            <w:shd w:val="clear" w:color="auto" w:fill="auto"/>
            <w:vAlign w:val="center"/>
          </w:tcPr>
          <w:p w14:paraId="03A07981"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526" w:type="pct"/>
            <w:tcBorders>
              <w:bottom w:val="single" w:sz="4" w:space="0" w:color="auto"/>
            </w:tcBorders>
            <w:shd w:val="clear" w:color="auto" w:fill="auto"/>
            <w:vAlign w:val="center"/>
          </w:tcPr>
          <w:p w14:paraId="3E61FED7"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28,399,355</w:t>
            </w:r>
          </w:p>
        </w:tc>
        <w:tc>
          <w:tcPr>
            <w:tcW w:w="527" w:type="pct"/>
            <w:tcBorders>
              <w:bottom w:val="single" w:sz="4" w:space="0" w:color="auto"/>
            </w:tcBorders>
            <w:shd w:val="clear" w:color="auto" w:fill="auto"/>
            <w:vAlign w:val="center"/>
          </w:tcPr>
          <w:p w14:paraId="507A41B1"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23,311,944</w:t>
            </w:r>
          </w:p>
        </w:tc>
        <w:tc>
          <w:tcPr>
            <w:tcW w:w="526" w:type="pct"/>
            <w:tcBorders>
              <w:bottom w:val="single" w:sz="4" w:space="0" w:color="auto"/>
            </w:tcBorders>
            <w:shd w:val="clear" w:color="auto" w:fill="auto"/>
            <w:vAlign w:val="center"/>
          </w:tcPr>
          <w:p w14:paraId="7D36F6FE"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51,711,299</w:t>
            </w:r>
          </w:p>
        </w:tc>
        <w:tc>
          <w:tcPr>
            <w:tcW w:w="559" w:type="pct"/>
            <w:tcBorders>
              <w:bottom w:val="single" w:sz="4" w:space="0" w:color="auto"/>
            </w:tcBorders>
            <w:shd w:val="clear" w:color="auto" w:fill="auto"/>
            <w:vAlign w:val="center"/>
          </w:tcPr>
          <w:p w14:paraId="40AE6A5B"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- 13,908,701</w:t>
            </w:r>
          </w:p>
        </w:tc>
        <w:tc>
          <w:tcPr>
            <w:tcW w:w="296" w:type="pct"/>
            <w:tcBorders>
              <w:bottom w:val="single" w:sz="4" w:space="0" w:color="auto"/>
            </w:tcBorders>
            <w:shd w:val="clear" w:color="auto" w:fill="auto"/>
            <w:vAlign w:val="center"/>
          </w:tcPr>
          <w:p w14:paraId="7E32F71A" w14:textId="77777777" w:rsidR="0026669D" w:rsidRPr="0060516E" w:rsidRDefault="0026669D" w:rsidP="00CC0C4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- 21.20</w:t>
            </w:r>
          </w:p>
        </w:tc>
      </w:tr>
    </w:tbl>
    <w:p w14:paraId="2CE710BF" w14:textId="77777777" w:rsidR="0026669D" w:rsidRDefault="0026669D" w:rsidP="00721DA7">
      <w:pPr>
        <w:pStyle w:val="a9"/>
        <w:tabs>
          <w:tab w:val="right" w:pos="10800"/>
        </w:tabs>
        <w:spacing w:beforeLines="70" w:before="252" w:line="32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77A4807" w14:textId="77777777" w:rsidR="0026669D" w:rsidRPr="00C36879" w:rsidRDefault="0026669D" w:rsidP="00342F43">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7"/>
        <w:gridCol w:w="2624"/>
        <w:gridCol w:w="2465"/>
        <w:gridCol w:w="2517"/>
        <w:gridCol w:w="2366"/>
        <w:gridCol w:w="2435"/>
        <w:gridCol w:w="2551"/>
        <w:gridCol w:w="2271"/>
        <w:gridCol w:w="2409"/>
        <w:gridCol w:w="1271"/>
      </w:tblGrid>
      <w:tr w:rsidR="0026669D" w:rsidRPr="005A766A" w14:paraId="04194C71" w14:textId="77777777" w:rsidTr="009A5DD5">
        <w:trPr>
          <w:tblHeader/>
        </w:trPr>
        <w:tc>
          <w:tcPr>
            <w:tcW w:w="148" w:type="pct"/>
            <w:vMerge w:val="restart"/>
            <w:tcBorders>
              <w:left w:val="nil"/>
            </w:tcBorders>
            <w:shd w:val="clear" w:color="auto" w:fill="auto"/>
            <w:vAlign w:val="center"/>
          </w:tcPr>
          <w:p w14:paraId="692A09CF" w14:textId="77777777" w:rsidR="0026669D" w:rsidRPr="005A766A" w:rsidRDefault="0026669D" w:rsidP="00CC0C45">
            <w:pPr>
              <w:ind w:leftChars="30" w:left="48" w:rightChars="30" w:right="48"/>
              <w:jc w:val="distribute"/>
              <w:rPr>
                <w:rFonts w:hAnsi="標楷體"/>
                <w:sz w:val="20"/>
              </w:rPr>
            </w:pPr>
            <w:r w:rsidRPr="005A766A">
              <w:rPr>
                <w:rFonts w:hAnsi="標楷體" w:hint="eastAsia"/>
                <w:sz w:val="20"/>
              </w:rPr>
              <w:t>年度</w:t>
            </w:r>
          </w:p>
        </w:tc>
        <w:tc>
          <w:tcPr>
            <w:tcW w:w="609" w:type="pct"/>
            <w:vMerge w:val="restart"/>
            <w:shd w:val="clear" w:color="auto" w:fill="auto"/>
            <w:vAlign w:val="center"/>
          </w:tcPr>
          <w:p w14:paraId="0CC73F2A" w14:textId="77777777" w:rsidR="0026669D" w:rsidRPr="005A766A" w:rsidRDefault="0026669D" w:rsidP="00CC0C45">
            <w:pPr>
              <w:ind w:leftChars="30" w:left="48" w:rightChars="30" w:right="48"/>
              <w:jc w:val="distribute"/>
              <w:rPr>
                <w:rFonts w:hAnsi="標楷體"/>
                <w:sz w:val="20"/>
              </w:rPr>
            </w:pPr>
            <w:r w:rsidRPr="005A766A">
              <w:rPr>
                <w:rFonts w:hAnsi="標楷體" w:hint="eastAsia"/>
                <w:sz w:val="20"/>
              </w:rPr>
              <w:t>科目</w:t>
            </w:r>
          </w:p>
        </w:tc>
        <w:tc>
          <w:tcPr>
            <w:tcW w:w="572" w:type="pct"/>
            <w:vMerge w:val="restart"/>
            <w:shd w:val="clear" w:color="auto" w:fill="auto"/>
            <w:vAlign w:val="center"/>
          </w:tcPr>
          <w:p w14:paraId="52CEF67D" w14:textId="77777777" w:rsidR="0026669D" w:rsidRPr="005A766A" w:rsidRDefault="0026669D" w:rsidP="00CC0C45">
            <w:pPr>
              <w:ind w:leftChars="30" w:left="48" w:rightChars="30" w:right="48"/>
              <w:jc w:val="distribute"/>
              <w:rPr>
                <w:rFonts w:hAnsi="標楷體"/>
                <w:sz w:val="20"/>
              </w:rPr>
            </w:pPr>
            <w:r w:rsidRPr="005A766A">
              <w:rPr>
                <w:rFonts w:hAnsi="標楷體" w:hint="eastAsia"/>
                <w:sz w:val="20"/>
              </w:rPr>
              <w:t>以前年度轉入數</w:t>
            </w:r>
          </w:p>
        </w:tc>
        <w:tc>
          <w:tcPr>
            <w:tcW w:w="1698" w:type="pct"/>
            <w:gridSpan w:val="3"/>
            <w:shd w:val="clear" w:color="auto" w:fill="auto"/>
            <w:vAlign w:val="center"/>
          </w:tcPr>
          <w:p w14:paraId="68D2F725" w14:textId="77777777" w:rsidR="0026669D" w:rsidRPr="005A766A" w:rsidRDefault="0026669D" w:rsidP="00CC0C45">
            <w:pPr>
              <w:ind w:leftChars="30" w:left="48" w:rightChars="30" w:right="48"/>
              <w:jc w:val="distribute"/>
              <w:rPr>
                <w:rFonts w:hAnsi="標楷體"/>
                <w:sz w:val="20"/>
              </w:rPr>
            </w:pPr>
            <w:r w:rsidRPr="005A766A">
              <w:rPr>
                <w:rFonts w:hAnsi="標楷體" w:hint="eastAsia"/>
                <w:sz w:val="20"/>
              </w:rPr>
              <w:t>修正數</w:t>
            </w:r>
          </w:p>
        </w:tc>
        <w:tc>
          <w:tcPr>
            <w:tcW w:w="1973" w:type="pct"/>
            <w:gridSpan w:val="4"/>
            <w:tcBorders>
              <w:right w:val="nil"/>
            </w:tcBorders>
            <w:shd w:val="clear" w:color="auto" w:fill="auto"/>
            <w:vAlign w:val="center"/>
          </w:tcPr>
          <w:p w14:paraId="00602933" w14:textId="77777777" w:rsidR="0026669D" w:rsidRPr="005A766A" w:rsidRDefault="0026669D" w:rsidP="00CC08B5">
            <w:pPr>
              <w:ind w:leftChars="30" w:left="48"/>
              <w:jc w:val="distribute"/>
              <w:rPr>
                <w:rFonts w:hAnsi="標楷體"/>
                <w:sz w:val="20"/>
              </w:rPr>
            </w:pPr>
            <w:r w:rsidRPr="005A766A">
              <w:rPr>
                <w:rFonts w:hAnsi="標楷體" w:hint="eastAsia"/>
                <w:sz w:val="20"/>
              </w:rPr>
              <w:t>決算審定數</w:t>
            </w:r>
          </w:p>
        </w:tc>
      </w:tr>
      <w:tr w:rsidR="0026669D" w:rsidRPr="005A766A" w14:paraId="6FD56C6A" w14:textId="77777777" w:rsidTr="009A5DD5">
        <w:trPr>
          <w:tblHeader/>
        </w:trPr>
        <w:tc>
          <w:tcPr>
            <w:tcW w:w="148" w:type="pct"/>
            <w:vMerge/>
            <w:tcBorders>
              <w:left w:val="nil"/>
            </w:tcBorders>
            <w:shd w:val="clear" w:color="auto" w:fill="auto"/>
            <w:vAlign w:val="center"/>
          </w:tcPr>
          <w:p w14:paraId="59964665" w14:textId="77777777" w:rsidR="0026669D" w:rsidRPr="005A766A" w:rsidRDefault="0026669D" w:rsidP="00CC0C45">
            <w:pPr>
              <w:rPr>
                <w:rFonts w:hAnsi="標楷體"/>
                <w:sz w:val="20"/>
              </w:rPr>
            </w:pPr>
          </w:p>
        </w:tc>
        <w:tc>
          <w:tcPr>
            <w:tcW w:w="609" w:type="pct"/>
            <w:vMerge/>
            <w:shd w:val="clear" w:color="auto" w:fill="auto"/>
            <w:vAlign w:val="center"/>
          </w:tcPr>
          <w:p w14:paraId="75177381" w14:textId="77777777" w:rsidR="0026669D" w:rsidRPr="005A766A" w:rsidRDefault="0026669D" w:rsidP="00CC0C45">
            <w:pPr>
              <w:jc w:val="distribute"/>
              <w:rPr>
                <w:rFonts w:hAnsi="標楷體"/>
                <w:sz w:val="20"/>
              </w:rPr>
            </w:pPr>
          </w:p>
        </w:tc>
        <w:tc>
          <w:tcPr>
            <w:tcW w:w="572" w:type="pct"/>
            <w:vMerge/>
            <w:shd w:val="clear" w:color="auto" w:fill="auto"/>
            <w:vAlign w:val="center"/>
          </w:tcPr>
          <w:p w14:paraId="1FB71B9E" w14:textId="77777777" w:rsidR="0026669D" w:rsidRPr="005A766A" w:rsidRDefault="0026669D" w:rsidP="00CC0C45">
            <w:pPr>
              <w:jc w:val="distribute"/>
              <w:rPr>
                <w:rFonts w:hAnsi="標楷體"/>
                <w:sz w:val="20"/>
              </w:rPr>
            </w:pPr>
          </w:p>
        </w:tc>
        <w:tc>
          <w:tcPr>
            <w:tcW w:w="584" w:type="pct"/>
            <w:vMerge w:val="restart"/>
            <w:shd w:val="clear" w:color="auto" w:fill="auto"/>
            <w:vAlign w:val="center"/>
          </w:tcPr>
          <w:p w14:paraId="4EAB4AB3" w14:textId="77777777" w:rsidR="0026669D" w:rsidRPr="005A766A" w:rsidRDefault="0026669D" w:rsidP="00CC0C45">
            <w:pPr>
              <w:ind w:leftChars="30" w:left="48" w:rightChars="30" w:right="48"/>
              <w:jc w:val="distribute"/>
              <w:rPr>
                <w:rFonts w:hAnsi="標楷體"/>
                <w:sz w:val="20"/>
              </w:rPr>
            </w:pPr>
            <w:r w:rsidRPr="005A766A">
              <w:rPr>
                <w:rFonts w:hAnsi="標楷體" w:hint="eastAsia"/>
                <w:sz w:val="20"/>
              </w:rPr>
              <w:t>減免（註銷）數</w:t>
            </w:r>
          </w:p>
        </w:tc>
        <w:tc>
          <w:tcPr>
            <w:tcW w:w="549" w:type="pct"/>
            <w:vMerge w:val="restart"/>
            <w:shd w:val="clear" w:color="auto" w:fill="auto"/>
            <w:vAlign w:val="center"/>
          </w:tcPr>
          <w:p w14:paraId="1C5D87C0" w14:textId="77777777" w:rsidR="0026669D" w:rsidRPr="005A766A" w:rsidRDefault="0026669D" w:rsidP="00CC0C45">
            <w:pPr>
              <w:ind w:leftChars="30" w:left="48" w:rightChars="30" w:right="48"/>
              <w:jc w:val="distribute"/>
              <w:rPr>
                <w:rFonts w:hAnsi="標楷體"/>
                <w:sz w:val="20"/>
              </w:rPr>
            </w:pPr>
            <w:r w:rsidRPr="005A766A">
              <w:rPr>
                <w:rFonts w:hAnsi="標楷體" w:hint="eastAsia"/>
                <w:sz w:val="20"/>
              </w:rPr>
              <w:t>實現數</w:t>
            </w:r>
          </w:p>
        </w:tc>
        <w:tc>
          <w:tcPr>
            <w:tcW w:w="565" w:type="pct"/>
            <w:vMerge w:val="restart"/>
            <w:shd w:val="clear" w:color="auto" w:fill="auto"/>
            <w:vAlign w:val="center"/>
          </w:tcPr>
          <w:p w14:paraId="4B2D989B" w14:textId="77777777" w:rsidR="0026669D" w:rsidRPr="005A766A" w:rsidRDefault="0026669D" w:rsidP="00CC0C45">
            <w:pPr>
              <w:ind w:leftChars="30" w:left="48" w:rightChars="30" w:right="48"/>
              <w:jc w:val="distribute"/>
              <w:rPr>
                <w:rFonts w:hAnsi="標楷體"/>
                <w:sz w:val="20"/>
              </w:rPr>
            </w:pPr>
            <w:r w:rsidRPr="005A766A">
              <w:rPr>
                <w:rFonts w:hAnsi="標楷體" w:hint="eastAsia"/>
                <w:sz w:val="20"/>
              </w:rPr>
              <w:t>應付保留數</w:t>
            </w:r>
          </w:p>
        </w:tc>
        <w:tc>
          <w:tcPr>
            <w:tcW w:w="592" w:type="pct"/>
            <w:vMerge w:val="restart"/>
            <w:shd w:val="clear" w:color="auto" w:fill="auto"/>
            <w:vAlign w:val="center"/>
          </w:tcPr>
          <w:p w14:paraId="2F445391" w14:textId="77777777" w:rsidR="0026669D" w:rsidRPr="005A766A" w:rsidRDefault="0026669D" w:rsidP="00CC0C45">
            <w:pPr>
              <w:ind w:leftChars="30" w:left="48" w:rightChars="30" w:right="48"/>
              <w:jc w:val="distribute"/>
              <w:rPr>
                <w:rFonts w:hAnsi="標楷體"/>
                <w:sz w:val="20"/>
              </w:rPr>
            </w:pPr>
            <w:r w:rsidRPr="005A766A">
              <w:rPr>
                <w:rFonts w:hAnsi="標楷體" w:hint="eastAsia"/>
                <w:sz w:val="20"/>
              </w:rPr>
              <w:t>減免（註銷）數</w:t>
            </w:r>
          </w:p>
        </w:tc>
        <w:tc>
          <w:tcPr>
            <w:tcW w:w="527" w:type="pct"/>
            <w:vMerge w:val="restart"/>
            <w:shd w:val="clear" w:color="auto" w:fill="auto"/>
            <w:vAlign w:val="center"/>
          </w:tcPr>
          <w:p w14:paraId="6B46B2AC" w14:textId="77777777" w:rsidR="0026669D" w:rsidRPr="005A766A" w:rsidRDefault="0026669D" w:rsidP="00CC0C45">
            <w:pPr>
              <w:ind w:leftChars="30" w:left="48" w:rightChars="30" w:right="48"/>
              <w:jc w:val="distribute"/>
              <w:rPr>
                <w:rFonts w:hAnsi="標楷體"/>
                <w:sz w:val="20"/>
              </w:rPr>
            </w:pPr>
            <w:r w:rsidRPr="005A766A">
              <w:rPr>
                <w:rFonts w:hAnsi="標楷體" w:hint="eastAsia"/>
                <w:sz w:val="20"/>
              </w:rPr>
              <w:t>實現數</w:t>
            </w:r>
          </w:p>
        </w:tc>
        <w:tc>
          <w:tcPr>
            <w:tcW w:w="854" w:type="pct"/>
            <w:gridSpan w:val="2"/>
            <w:tcBorders>
              <w:right w:val="nil"/>
            </w:tcBorders>
            <w:shd w:val="clear" w:color="auto" w:fill="auto"/>
            <w:vAlign w:val="center"/>
          </w:tcPr>
          <w:p w14:paraId="124157E3" w14:textId="77777777" w:rsidR="0026669D" w:rsidRPr="005A766A" w:rsidRDefault="0026669D" w:rsidP="00CC08B5">
            <w:pPr>
              <w:ind w:leftChars="30" w:left="48"/>
              <w:jc w:val="distribute"/>
              <w:rPr>
                <w:rFonts w:hAnsi="標楷體"/>
                <w:sz w:val="20"/>
              </w:rPr>
            </w:pPr>
            <w:r w:rsidRPr="005A766A">
              <w:rPr>
                <w:rFonts w:hAnsi="標楷體"/>
                <w:sz w:val="20"/>
              </w:rPr>
              <w:t>應付保留數</w:t>
            </w:r>
          </w:p>
        </w:tc>
      </w:tr>
      <w:tr w:rsidR="009A5DD5" w:rsidRPr="005A766A" w14:paraId="78D73C00" w14:textId="77777777" w:rsidTr="009A5DD5">
        <w:trPr>
          <w:tblHeader/>
        </w:trPr>
        <w:tc>
          <w:tcPr>
            <w:tcW w:w="148" w:type="pct"/>
            <w:vMerge/>
            <w:tcBorders>
              <w:left w:val="nil"/>
            </w:tcBorders>
            <w:shd w:val="clear" w:color="auto" w:fill="auto"/>
            <w:vAlign w:val="center"/>
          </w:tcPr>
          <w:p w14:paraId="69AD0D40" w14:textId="77777777" w:rsidR="0026669D" w:rsidRPr="005A766A" w:rsidRDefault="0026669D" w:rsidP="00CC0C45">
            <w:pPr>
              <w:rPr>
                <w:rFonts w:hAnsi="標楷體"/>
                <w:sz w:val="20"/>
              </w:rPr>
            </w:pPr>
          </w:p>
        </w:tc>
        <w:tc>
          <w:tcPr>
            <w:tcW w:w="609" w:type="pct"/>
            <w:vMerge/>
            <w:shd w:val="clear" w:color="auto" w:fill="auto"/>
            <w:vAlign w:val="center"/>
          </w:tcPr>
          <w:p w14:paraId="2EE23C13" w14:textId="77777777" w:rsidR="0026669D" w:rsidRPr="005A766A" w:rsidRDefault="0026669D" w:rsidP="00CC0C45">
            <w:pPr>
              <w:jc w:val="distribute"/>
              <w:rPr>
                <w:rFonts w:hAnsi="標楷體"/>
                <w:sz w:val="20"/>
              </w:rPr>
            </w:pPr>
          </w:p>
        </w:tc>
        <w:tc>
          <w:tcPr>
            <w:tcW w:w="572" w:type="pct"/>
            <w:vMerge/>
            <w:shd w:val="clear" w:color="auto" w:fill="auto"/>
            <w:vAlign w:val="center"/>
          </w:tcPr>
          <w:p w14:paraId="382766FD" w14:textId="77777777" w:rsidR="0026669D" w:rsidRPr="005A766A" w:rsidRDefault="0026669D" w:rsidP="00CC0C45">
            <w:pPr>
              <w:jc w:val="distribute"/>
              <w:rPr>
                <w:rFonts w:hAnsi="標楷體"/>
                <w:sz w:val="20"/>
              </w:rPr>
            </w:pPr>
          </w:p>
        </w:tc>
        <w:tc>
          <w:tcPr>
            <w:tcW w:w="584" w:type="pct"/>
            <w:vMerge/>
            <w:shd w:val="clear" w:color="auto" w:fill="auto"/>
            <w:vAlign w:val="center"/>
          </w:tcPr>
          <w:p w14:paraId="5AA6D9B1" w14:textId="77777777" w:rsidR="0026669D" w:rsidRPr="005A766A" w:rsidRDefault="0026669D" w:rsidP="00CC0C45">
            <w:pPr>
              <w:jc w:val="distribute"/>
              <w:rPr>
                <w:rFonts w:hAnsi="標楷體"/>
                <w:sz w:val="20"/>
              </w:rPr>
            </w:pPr>
          </w:p>
        </w:tc>
        <w:tc>
          <w:tcPr>
            <w:tcW w:w="549" w:type="pct"/>
            <w:vMerge/>
            <w:shd w:val="clear" w:color="auto" w:fill="auto"/>
            <w:vAlign w:val="center"/>
          </w:tcPr>
          <w:p w14:paraId="4DFA36B6" w14:textId="77777777" w:rsidR="0026669D" w:rsidRPr="005A766A" w:rsidRDefault="0026669D" w:rsidP="00CC0C45">
            <w:pPr>
              <w:jc w:val="distribute"/>
              <w:rPr>
                <w:rFonts w:hAnsi="標楷體"/>
                <w:sz w:val="20"/>
              </w:rPr>
            </w:pPr>
          </w:p>
        </w:tc>
        <w:tc>
          <w:tcPr>
            <w:tcW w:w="565" w:type="pct"/>
            <w:vMerge/>
            <w:shd w:val="clear" w:color="auto" w:fill="auto"/>
            <w:vAlign w:val="center"/>
          </w:tcPr>
          <w:p w14:paraId="1311D50A" w14:textId="77777777" w:rsidR="0026669D" w:rsidRPr="005A766A" w:rsidRDefault="0026669D" w:rsidP="00CC0C45">
            <w:pPr>
              <w:jc w:val="distribute"/>
              <w:rPr>
                <w:rFonts w:hAnsi="標楷體"/>
                <w:sz w:val="20"/>
              </w:rPr>
            </w:pPr>
          </w:p>
        </w:tc>
        <w:tc>
          <w:tcPr>
            <w:tcW w:w="592" w:type="pct"/>
            <w:vMerge/>
            <w:shd w:val="clear" w:color="auto" w:fill="auto"/>
            <w:vAlign w:val="center"/>
          </w:tcPr>
          <w:p w14:paraId="2E2689D8" w14:textId="77777777" w:rsidR="0026669D" w:rsidRPr="005A766A" w:rsidRDefault="0026669D" w:rsidP="00CC0C45">
            <w:pPr>
              <w:jc w:val="distribute"/>
              <w:rPr>
                <w:rFonts w:hAnsi="標楷體"/>
                <w:sz w:val="20"/>
              </w:rPr>
            </w:pPr>
          </w:p>
        </w:tc>
        <w:tc>
          <w:tcPr>
            <w:tcW w:w="527" w:type="pct"/>
            <w:vMerge/>
            <w:shd w:val="clear" w:color="auto" w:fill="auto"/>
            <w:vAlign w:val="center"/>
          </w:tcPr>
          <w:p w14:paraId="1782F990" w14:textId="77777777" w:rsidR="0026669D" w:rsidRPr="005A766A" w:rsidRDefault="0026669D" w:rsidP="00CC0C45">
            <w:pPr>
              <w:jc w:val="distribute"/>
              <w:rPr>
                <w:rFonts w:hAnsi="標楷體"/>
                <w:sz w:val="20"/>
              </w:rPr>
            </w:pPr>
          </w:p>
        </w:tc>
        <w:tc>
          <w:tcPr>
            <w:tcW w:w="559" w:type="pct"/>
            <w:shd w:val="clear" w:color="auto" w:fill="auto"/>
            <w:vAlign w:val="center"/>
          </w:tcPr>
          <w:p w14:paraId="16ACD7D7" w14:textId="77777777" w:rsidR="0026669D" w:rsidRPr="005A766A" w:rsidRDefault="0026669D" w:rsidP="00CC0C45">
            <w:pPr>
              <w:ind w:leftChars="30" w:left="48" w:rightChars="30" w:right="48"/>
              <w:jc w:val="distribute"/>
              <w:rPr>
                <w:rFonts w:hAnsi="標楷體"/>
                <w:sz w:val="20"/>
              </w:rPr>
            </w:pPr>
            <w:r w:rsidRPr="005A766A">
              <w:rPr>
                <w:rFonts w:hAnsi="標楷體" w:hint="eastAsia"/>
                <w:sz w:val="20"/>
              </w:rPr>
              <w:t>金額</w:t>
            </w:r>
          </w:p>
        </w:tc>
        <w:tc>
          <w:tcPr>
            <w:tcW w:w="295" w:type="pct"/>
            <w:tcBorders>
              <w:right w:val="nil"/>
            </w:tcBorders>
            <w:shd w:val="clear" w:color="auto" w:fill="auto"/>
            <w:vAlign w:val="center"/>
          </w:tcPr>
          <w:p w14:paraId="7FE1145D" w14:textId="77777777" w:rsidR="0026669D" w:rsidRPr="005A766A" w:rsidRDefault="0026669D" w:rsidP="00CC0C45">
            <w:pPr>
              <w:jc w:val="center"/>
              <w:rPr>
                <w:rFonts w:hAnsi="標楷體"/>
                <w:sz w:val="20"/>
              </w:rPr>
            </w:pPr>
            <w:r w:rsidRPr="005A766A">
              <w:rPr>
                <w:rFonts w:hAnsi="標楷體"/>
                <w:sz w:val="20"/>
              </w:rPr>
              <w:t>％</w:t>
            </w:r>
          </w:p>
        </w:tc>
      </w:tr>
      <w:tr w:rsidR="009A5DD5" w:rsidRPr="00F82BA3" w14:paraId="4EA2BF6D"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7425D4E4" w14:textId="77777777" w:rsidR="0026669D" w:rsidRPr="00F82BA3" w:rsidRDefault="0026669D" w:rsidP="00CC0C45">
            <w:pPr>
              <w:jc w:val="center"/>
              <w:rPr>
                <w:rFonts w:ascii="新細明體" w:hAnsi="新細明體"/>
                <w:sz w:val="20"/>
              </w:rPr>
            </w:pPr>
          </w:p>
        </w:tc>
        <w:tc>
          <w:tcPr>
            <w:tcW w:w="609" w:type="pct"/>
            <w:shd w:val="clear" w:color="auto" w:fill="auto"/>
            <w:vAlign w:val="center"/>
          </w:tcPr>
          <w:p w14:paraId="6A6529A2" w14:textId="77777777" w:rsidR="0026669D" w:rsidRPr="00F82BA3" w:rsidRDefault="0026669D" w:rsidP="00CC0C45">
            <w:pPr>
              <w:jc w:val="distribute"/>
              <w:rPr>
                <w:rFonts w:ascii="新細明體" w:hAnsi="新細明體"/>
                <w:b/>
                <w:sz w:val="20"/>
              </w:rPr>
            </w:pPr>
            <w:r w:rsidRPr="00F82BA3">
              <w:rPr>
                <w:rFonts w:ascii="新細明體" w:hAnsi="新細明體" w:hint="eastAsia"/>
                <w:b/>
                <w:noProof/>
                <w:sz w:val="20"/>
              </w:rPr>
              <w:t>衛生局主管</w:t>
            </w:r>
          </w:p>
        </w:tc>
        <w:tc>
          <w:tcPr>
            <w:tcW w:w="572" w:type="pct"/>
            <w:shd w:val="clear" w:color="auto" w:fill="auto"/>
            <w:vAlign w:val="center"/>
          </w:tcPr>
          <w:p w14:paraId="45FB20F7"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176,519,276</w:t>
            </w:r>
          </w:p>
        </w:tc>
        <w:tc>
          <w:tcPr>
            <w:tcW w:w="584" w:type="pct"/>
            <w:shd w:val="clear" w:color="auto" w:fill="auto"/>
            <w:vAlign w:val="center"/>
          </w:tcPr>
          <w:p w14:paraId="4E2C79E6"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49" w:type="pct"/>
            <w:shd w:val="clear" w:color="auto" w:fill="auto"/>
            <w:vAlign w:val="center"/>
          </w:tcPr>
          <w:p w14:paraId="1B4D420D"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65" w:type="pct"/>
            <w:shd w:val="clear" w:color="auto" w:fill="auto"/>
            <w:vAlign w:val="center"/>
          </w:tcPr>
          <w:p w14:paraId="7DEBA9DC"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92" w:type="pct"/>
            <w:shd w:val="clear" w:color="auto" w:fill="auto"/>
            <w:vAlign w:val="center"/>
          </w:tcPr>
          <w:p w14:paraId="54E06584"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5,193,349</w:t>
            </w:r>
          </w:p>
        </w:tc>
        <w:tc>
          <w:tcPr>
            <w:tcW w:w="527" w:type="pct"/>
            <w:shd w:val="clear" w:color="auto" w:fill="auto"/>
            <w:vAlign w:val="center"/>
          </w:tcPr>
          <w:p w14:paraId="3FA357E3"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111,264,535</w:t>
            </w:r>
          </w:p>
        </w:tc>
        <w:tc>
          <w:tcPr>
            <w:tcW w:w="559" w:type="pct"/>
            <w:shd w:val="clear" w:color="auto" w:fill="auto"/>
            <w:vAlign w:val="center"/>
          </w:tcPr>
          <w:p w14:paraId="786F7E9F"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60,061,392</w:t>
            </w:r>
          </w:p>
        </w:tc>
        <w:tc>
          <w:tcPr>
            <w:tcW w:w="295" w:type="pct"/>
            <w:shd w:val="clear" w:color="auto" w:fill="auto"/>
            <w:vAlign w:val="center"/>
          </w:tcPr>
          <w:p w14:paraId="68598DD3"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34.03</w:t>
            </w:r>
          </w:p>
        </w:tc>
      </w:tr>
      <w:tr w:rsidR="009A5DD5" w:rsidRPr="00F82BA3" w14:paraId="49F0F377"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5496A864" w14:textId="77777777" w:rsidR="0026669D" w:rsidRPr="00F82BA3" w:rsidRDefault="0026669D" w:rsidP="00CC0C45">
            <w:pPr>
              <w:jc w:val="center"/>
              <w:rPr>
                <w:rFonts w:ascii="新細明體" w:hAnsi="新細明體"/>
                <w:sz w:val="20"/>
              </w:rPr>
            </w:pPr>
          </w:p>
        </w:tc>
        <w:tc>
          <w:tcPr>
            <w:tcW w:w="609" w:type="pct"/>
            <w:shd w:val="clear" w:color="auto" w:fill="auto"/>
            <w:vAlign w:val="center"/>
          </w:tcPr>
          <w:p w14:paraId="32C6DE78" w14:textId="77777777" w:rsidR="0026669D" w:rsidRPr="00F82BA3" w:rsidRDefault="0026669D" w:rsidP="00CC0C45">
            <w:pPr>
              <w:ind w:leftChars="100" w:left="160"/>
              <w:jc w:val="distribute"/>
              <w:rPr>
                <w:rFonts w:ascii="新細明體" w:hAnsi="新細明體"/>
                <w:b/>
                <w:sz w:val="20"/>
              </w:rPr>
            </w:pPr>
            <w:r w:rsidRPr="00F82BA3">
              <w:rPr>
                <w:rFonts w:ascii="新細明體" w:hAnsi="新細明體" w:hint="eastAsia"/>
                <w:b/>
                <w:noProof/>
                <w:sz w:val="20"/>
              </w:rPr>
              <w:t>雲林縣衛生局</w:t>
            </w:r>
          </w:p>
        </w:tc>
        <w:tc>
          <w:tcPr>
            <w:tcW w:w="572" w:type="pct"/>
            <w:shd w:val="clear" w:color="auto" w:fill="auto"/>
            <w:vAlign w:val="center"/>
          </w:tcPr>
          <w:p w14:paraId="125168C7"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176,519,276</w:t>
            </w:r>
          </w:p>
        </w:tc>
        <w:tc>
          <w:tcPr>
            <w:tcW w:w="584" w:type="pct"/>
            <w:shd w:val="clear" w:color="auto" w:fill="auto"/>
            <w:vAlign w:val="center"/>
          </w:tcPr>
          <w:p w14:paraId="582D6332"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49" w:type="pct"/>
            <w:shd w:val="clear" w:color="auto" w:fill="auto"/>
            <w:vAlign w:val="center"/>
          </w:tcPr>
          <w:p w14:paraId="60436B40"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65" w:type="pct"/>
            <w:shd w:val="clear" w:color="auto" w:fill="auto"/>
            <w:vAlign w:val="center"/>
          </w:tcPr>
          <w:p w14:paraId="15765A48"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92" w:type="pct"/>
            <w:shd w:val="clear" w:color="auto" w:fill="auto"/>
            <w:vAlign w:val="center"/>
          </w:tcPr>
          <w:p w14:paraId="78724270"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5,193,349</w:t>
            </w:r>
          </w:p>
        </w:tc>
        <w:tc>
          <w:tcPr>
            <w:tcW w:w="527" w:type="pct"/>
            <w:shd w:val="clear" w:color="auto" w:fill="auto"/>
            <w:vAlign w:val="center"/>
          </w:tcPr>
          <w:p w14:paraId="526BAB10"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111,264,535</w:t>
            </w:r>
          </w:p>
        </w:tc>
        <w:tc>
          <w:tcPr>
            <w:tcW w:w="559" w:type="pct"/>
            <w:shd w:val="clear" w:color="auto" w:fill="auto"/>
            <w:vAlign w:val="center"/>
          </w:tcPr>
          <w:p w14:paraId="078E5FB4"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60,061,392</w:t>
            </w:r>
          </w:p>
        </w:tc>
        <w:tc>
          <w:tcPr>
            <w:tcW w:w="295" w:type="pct"/>
            <w:shd w:val="clear" w:color="auto" w:fill="auto"/>
            <w:vAlign w:val="center"/>
          </w:tcPr>
          <w:p w14:paraId="7BFA3C87"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34.03</w:t>
            </w:r>
          </w:p>
        </w:tc>
      </w:tr>
      <w:tr w:rsidR="009A5DD5" w:rsidRPr="005D4433" w14:paraId="08EA19B5"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3BB8EFC7" w14:textId="77777777" w:rsidR="0026669D" w:rsidRPr="005D4433" w:rsidRDefault="0026669D" w:rsidP="00CC0C45">
            <w:pPr>
              <w:jc w:val="center"/>
              <w:rPr>
                <w:rFonts w:ascii="新細明體" w:hAnsi="新細明體"/>
                <w:sz w:val="20"/>
              </w:rPr>
            </w:pPr>
            <w:r w:rsidRPr="007F6132">
              <w:rPr>
                <w:rFonts w:ascii="新細明體" w:hAnsi="新細明體"/>
                <w:noProof/>
                <w:sz w:val="20"/>
              </w:rPr>
              <w:t>109</w:t>
            </w:r>
          </w:p>
        </w:tc>
        <w:tc>
          <w:tcPr>
            <w:tcW w:w="609" w:type="pct"/>
            <w:shd w:val="clear" w:color="auto" w:fill="auto"/>
            <w:vAlign w:val="center"/>
          </w:tcPr>
          <w:p w14:paraId="40D36D13" w14:textId="77777777" w:rsidR="0026669D" w:rsidRPr="005D4433" w:rsidRDefault="0026669D" w:rsidP="00CC0C45">
            <w:pPr>
              <w:ind w:leftChars="200" w:left="320"/>
              <w:jc w:val="distribute"/>
              <w:rPr>
                <w:rFonts w:ascii="新細明體" w:hAnsi="新細明體"/>
                <w:sz w:val="20"/>
              </w:rPr>
            </w:pPr>
            <w:r w:rsidRPr="007F6132">
              <w:rPr>
                <w:rFonts w:ascii="新細明體" w:hAnsi="新細明體" w:hint="eastAsia"/>
                <w:noProof/>
                <w:sz w:val="20"/>
              </w:rPr>
              <w:t>一般建築及設備</w:t>
            </w:r>
          </w:p>
        </w:tc>
        <w:tc>
          <w:tcPr>
            <w:tcW w:w="572" w:type="pct"/>
            <w:shd w:val="clear" w:color="auto" w:fill="auto"/>
            <w:vAlign w:val="center"/>
          </w:tcPr>
          <w:p w14:paraId="0A0C4C32"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5,340,677</w:t>
            </w:r>
          </w:p>
        </w:tc>
        <w:tc>
          <w:tcPr>
            <w:tcW w:w="584" w:type="pct"/>
            <w:shd w:val="clear" w:color="auto" w:fill="auto"/>
            <w:vAlign w:val="center"/>
          </w:tcPr>
          <w:p w14:paraId="14D3C8EC"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49" w:type="pct"/>
            <w:shd w:val="clear" w:color="auto" w:fill="auto"/>
            <w:vAlign w:val="center"/>
          </w:tcPr>
          <w:p w14:paraId="1BCFC666"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65" w:type="pct"/>
            <w:shd w:val="clear" w:color="auto" w:fill="auto"/>
            <w:vAlign w:val="center"/>
          </w:tcPr>
          <w:p w14:paraId="0CFB0788"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92" w:type="pct"/>
            <w:shd w:val="clear" w:color="auto" w:fill="auto"/>
            <w:vAlign w:val="center"/>
          </w:tcPr>
          <w:p w14:paraId="155CA308"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27" w:type="pct"/>
            <w:shd w:val="clear" w:color="auto" w:fill="auto"/>
            <w:vAlign w:val="center"/>
          </w:tcPr>
          <w:p w14:paraId="1DE72D58"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3,561,215</w:t>
            </w:r>
          </w:p>
        </w:tc>
        <w:tc>
          <w:tcPr>
            <w:tcW w:w="559" w:type="pct"/>
            <w:shd w:val="clear" w:color="auto" w:fill="auto"/>
            <w:vAlign w:val="center"/>
          </w:tcPr>
          <w:p w14:paraId="48C34EBA"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1,779,462</w:t>
            </w:r>
          </w:p>
        </w:tc>
        <w:tc>
          <w:tcPr>
            <w:tcW w:w="295" w:type="pct"/>
            <w:shd w:val="clear" w:color="auto" w:fill="auto"/>
            <w:vAlign w:val="center"/>
          </w:tcPr>
          <w:p w14:paraId="07B01389"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33.32</w:t>
            </w:r>
          </w:p>
        </w:tc>
      </w:tr>
      <w:tr w:rsidR="009A5DD5" w:rsidRPr="00F82BA3" w14:paraId="1D746DB2"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17E8EB4E" w14:textId="77777777" w:rsidR="0026669D" w:rsidRPr="00F82BA3" w:rsidRDefault="0026669D" w:rsidP="00CC0C45">
            <w:pPr>
              <w:jc w:val="center"/>
              <w:rPr>
                <w:rFonts w:ascii="新細明體" w:hAnsi="新細明體"/>
                <w:sz w:val="20"/>
              </w:rPr>
            </w:pPr>
            <w:r w:rsidRPr="00F82BA3">
              <w:rPr>
                <w:rFonts w:ascii="新細明體" w:hAnsi="新細明體"/>
                <w:noProof/>
                <w:sz w:val="20"/>
              </w:rPr>
              <w:t>110</w:t>
            </w:r>
          </w:p>
        </w:tc>
        <w:tc>
          <w:tcPr>
            <w:tcW w:w="609" w:type="pct"/>
            <w:shd w:val="clear" w:color="auto" w:fill="auto"/>
            <w:vAlign w:val="center"/>
          </w:tcPr>
          <w:p w14:paraId="5D97CBCD" w14:textId="77777777" w:rsidR="0026669D" w:rsidRPr="00F82BA3" w:rsidRDefault="0026669D" w:rsidP="00CC0C45">
            <w:pPr>
              <w:ind w:leftChars="200" w:left="320"/>
              <w:jc w:val="distribute"/>
              <w:rPr>
                <w:rFonts w:ascii="新細明體" w:hAnsi="新細明體"/>
                <w:b/>
                <w:sz w:val="20"/>
              </w:rPr>
            </w:pPr>
            <w:r w:rsidRPr="00F82BA3">
              <w:rPr>
                <w:rFonts w:ascii="新細明體" w:hAnsi="新細明體" w:hint="eastAsia"/>
                <w:b/>
                <w:noProof/>
                <w:sz w:val="20"/>
              </w:rPr>
              <w:t>小計</w:t>
            </w:r>
          </w:p>
        </w:tc>
        <w:tc>
          <w:tcPr>
            <w:tcW w:w="572" w:type="pct"/>
            <w:shd w:val="clear" w:color="auto" w:fill="auto"/>
            <w:vAlign w:val="center"/>
          </w:tcPr>
          <w:p w14:paraId="237267B8"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1,361,046</w:t>
            </w:r>
          </w:p>
        </w:tc>
        <w:tc>
          <w:tcPr>
            <w:tcW w:w="584" w:type="pct"/>
            <w:shd w:val="clear" w:color="auto" w:fill="auto"/>
            <w:vAlign w:val="center"/>
          </w:tcPr>
          <w:p w14:paraId="7701B510"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49" w:type="pct"/>
            <w:shd w:val="clear" w:color="auto" w:fill="auto"/>
            <w:vAlign w:val="center"/>
          </w:tcPr>
          <w:p w14:paraId="178C21FF"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65" w:type="pct"/>
            <w:shd w:val="clear" w:color="auto" w:fill="auto"/>
            <w:vAlign w:val="center"/>
          </w:tcPr>
          <w:p w14:paraId="7600FEC9"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92" w:type="pct"/>
            <w:shd w:val="clear" w:color="auto" w:fill="auto"/>
            <w:vAlign w:val="center"/>
          </w:tcPr>
          <w:p w14:paraId="1F3B6C58"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222,695</w:t>
            </w:r>
          </w:p>
        </w:tc>
        <w:tc>
          <w:tcPr>
            <w:tcW w:w="527" w:type="pct"/>
            <w:shd w:val="clear" w:color="auto" w:fill="auto"/>
            <w:vAlign w:val="center"/>
          </w:tcPr>
          <w:p w14:paraId="45B8213E"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644,400</w:t>
            </w:r>
          </w:p>
        </w:tc>
        <w:tc>
          <w:tcPr>
            <w:tcW w:w="559" w:type="pct"/>
            <w:shd w:val="clear" w:color="auto" w:fill="auto"/>
            <w:vAlign w:val="center"/>
          </w:tcPr>
          <w:p w14:paraId="43E026FB"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493,951</w:t>
            </w:r>
          </w:p>
        </w:tc>
        <w:tc>
          <w:tcPr>
            <w:tcW w:w="295" w:type="pct"/>
            <w:shd w:val="clear" w:color="auto" w:fill="auto"/>
            <w:vAlign w:val="center"/>
          </w:tcPr>
          <w:p w14:paraId="094454C3"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36.29</w:t>
            </w:r>
          </w:p>
        </w:tc>
      </w:tr>
      <w:tr w:rsidR="009A5DD5" w:rsidRPr="005D4433" w14:paraId="4AA723F4"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16A109A0" w14:textId="77777777" w:rsidR="0026669D" w:rsidRPr="005D4433" w:rsidRDefault="0026669D" w:rsidP="00CC0C45">
            <w:pPr>
              <w:jc w:val="center"/>
              <w:rPr>
                <w:rFonts w:ascii="新細明體" w:hAnsi="新細明體"/>
                <w:sz w:val="20"/>
              </w:rPr>
            </w:pPr>
          </w:p>
        </w:tc>
        <w:tc>
          <w:tcPr>
            <w:tcW w:w="609" w:type="pct"/>
            <w:shd w:val="clear" w:color="auto" w:fill="auto"/>
            <w:vAlign w:val="center"/>
          </w:tcPr>
          <w:p w14:paraId="3AFB0F4D" w14:textId="77777777" w:rsidR="0026669D" w:rsidRPr="005D4433" w:rsidRDefault="0026669D" w:rsidP="00CC0C45">
            <w:pPr>
              <w:ind w:leftChars="200" w:left="320"/>
              <w:jc w:val="distribute"/>
              <w:rPr>
                <w:rFonts w:ascii="新細明體" w:hAnsi="新細明體"/>
                <w:sz w:val="20"/>
              </w:rPr>
            </w:pPr>
            <w:r w:rsidRPr="007F6132">
              <w:rPr>
                <w:rFonts w:ascii="新細明體" w:hAnsi="新細明體" w:hint="eastAsia"/>
                <w:noProof/>
                <w:sz w:val="20"/>
              </w:rPr>
              <w:t>衛生業務</w:t>
            </w:r>
          </w:p>
        </w:tc>
        <w:tc>
          <w:tcPr>
            <w:tcW w:w="572" w:type="pct"/>
            <w:shd w:val="clear" w:color="auto" w:fill="auto"/>
            <w:vAlign w:val="center"/>
          </w:tcPr>
          <w:p w14:paraId="4C86BE16"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32,263</w:t>
            </w:r>
          </w:p>
        </w:tc>
        <w:tc>
          <w:tcPr>
            <w:tcW w:w="584" w:type="pct"/>
            <w:shd w:val="clear" w:color="auto" w:fill="auto"/>
            <w:vAlign w:val="center"/>
          </w:tcPr>
          <w:p w14:paraId="683725E9"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49" w:type="pct"/>
            <w:shd w:val="clear" w:color="auto" w:fill="auto"/>
            <w:vAlign w:val="center"/>
          </w:tcPr>
          <w:p w14:paraId="26B64645"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65" w:type="pct"/>
            <w:shd w:val="clear" w:color="auto" w:fill="auto"/>
            <w:vAlign w:val="center"/>
          </w:tcPr>
          <w:p w14:paraId="39B28AC0"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92" w:type="pct"/>
            <w:shd w:val="clear" w:color="auto" w:fill="auto"/>
            <w:vAlign w:val="center"/>
          </w:tcPr>
          <w:p w14:paraId="1181BEBF"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32,263</w:t>
            </w:r>
          </w:p>
        </w:tc>
        <w:tc>
          <w:tcPr>
            <w:tcW w:w="527" w:type="pct"/>
            <w:shd w:val="clear" w:color="auto" w:fill="auto"/>
            <w:vAlign w:val="center"/>
          </w:tcPr>
          <w:p w14:paraId="397F5471"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59" w:type="pct"/>
            <w:shd w:val="clear" w:color="auto" w:fill="auto"/>
            <w:vAlign w:val="center"/>
          </w:tcPr>
          <w:p w14:paraId="64D74F96"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295" w:type="pct"/>
            <w:shd w:val="clear" w:color="auto" w:fill="auto"/>
            <w:vAlign w:val="center"/>
          </w:tcPr>
          <w:p w14:paraId="331513D8"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r>
      <w:tr w:rsidR="009A5DD5" w:rsidRPr="005D4433" w14:paraId="11B6D24A"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091B235B" w14:textId="77777777" w:rsidR="0026669D" w:rsidRPr="005D4433" w:rsidRDefault="0026669D" w:rsidP="00CC0C45">
            <w:pPr>
              <w:jc w:val="center"/>
              <w:rPr>
                <w:rFonts w:ascii="新細明體" w:hAnsi="新細明體"/>
                <w:sz w:val="20"/>
              </w:rPr>
            </w:pPr>
          </w:p>
        </w:tc>
        <w:tc>
          <w:tcPr>
            <w:tcW w:w="609" w:type="pct"/>
            <w:shd w:val="clear" w:color="auto" w:fill="auto"/>
            <w:vAlign w:val="center"/>
          </w:tcPr>
          <w:p w14:paraId="71281A1F" w14:textId="77777777" w:rsidR="0026669D" w:rsidRPr="005D4433" w:rsidRDefault="0026669D" w:rsidP="00CC0C45">
            <w:pPr>
              <w:ind w:leftChars="200" w:left="320"/>
              <w:jc w:val="distribute"/>
              <w:rPr>
                <w:rFonts w:ascii="新細明體" w:hAnsi="新細明體"/>
                <w:sz w:val="20"/>
              </w:rPr>
            </w:pPr>
            <w:r w:rsidRPr="007F6132">
              <w:rPr>
                <w:rFonts w:ascii="新細明體" w:hAnsi="新細明體" w:hint="eastAsia"/>
                <w:noProof/>
                <w:sz w:val="20"/>
              </w:rPr>
              <w:t>一般建築及設備</w:t>
            </w:r>
          </w:p>
        </w:tc>
        <w:tc>
          <w:tcPr>
            <w:tcW w:w="572" w:type="pct"/>
            <w:shd w:val="clear" w:color="auto" w:fill="auto"/>
            <w:vAlign w:val="center"/>
          </w:tcPr>
          <w:p w14:paraId="2A7EFCB7"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1,328,783</w:t>
            </w:r>
          </w:p>
        </w:tc>
        <w:tc>
          <w:tcPr>
            <w:tcW w:w="584" w:type="pct"/>
            <w:shd w:val="clear" w:color="auto" w:fill="auto"/>
            <w:vAlign w:val="center"/>
          </w:tcPr>
          <w:p w14:paraId="64B1D038"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49" w:type="pct"/>
            <w:shd w:val="clear" w:color="auto" w:fill="auto"/>
            <w:vAlign w:val="center"/>
          </w:tcPr>
          <w:p w14:paraId="148DE916"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65" w:type="pct"/>
            <w:shd w:val="clear" w:color="auto" w:fill="auto"/>
            <w:vAlign w:val="center"/>
          </w:tcPr>
          <w:p w14:paraId="2333A452"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92" w:type="pct"/>
            <w:shd w:val="clear" w:color="auto" w:fill="auto"/>
            <w:vAlign w:val="center"/>
          </w:tcPr>
          <w:p w14:paraId="0F33A187"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190,432</w:t>
            </w:r>
          </w:p>
        </w:tc>
        <w:tc>
          <w:tcPr>
            <w:tcW w:w="527" w:type="pct"/>
            <w:shd w:val="clear" w:color="auto" w:fill="auto"/>
            <w:vAlign w:val="center"/>
          </w:tcPr>
          <w:p w14:paraId="4AC87350"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644,400</w:t>
            </w:r>
          </w:p>
        </w:tc>
        <w:tc>
          <w:tcPr>
            <w:tcW w:w="559" w:type="pct"/>
            <w:shd w:val="clear" w:color="auto" w:fill="auto"/>
            <w:vAlign w:val="center"/>
          </w:tcPr>
          <w:p w14:paraId="06FC918B"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493,951</w:t>
            </w:r>
          </w:p>
        </w:tc>
        <w:tc>
          <w:tcPr>
            <w:tcW w:w="295" w:type="pct"/>
            <w:shd w:val="clear" w:color="auto" w:fill="auto"/>
            <w:vAlign w:val="center"/>
          </w:tcPr>
          <w:p w14:paraId="22682DEE"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37.17</w:t>
            </w:r>
          </w:p>
        </w:tc>
      </w:tr>
      <w:tr w:rsidR="009A5DD5" w:rsidRPr="00F82BA3" w14:paraId="7B11F393"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2DAE17A8" w14:textId="77777777" w:rsidR="0026669D" w:rsidRPr="00F82BA3" w:rsidRDefault="0026669D" w:rsidP="00CC0C45">
            <w:pPr>
              <w:jc w:val="center"/>
              <w:rPr>
                <w:rFonts w:ascii="新細明體" w:hAnsi="新細明體"/>
                <w:sz w:val="20"/>
              </w:rPr>
            </w:pPr>
            <w:r w:rsidRPr="00F82BA3">
              <w:rPr>
                <w:rFonts w:ascii="新細明體" w:hAnsi="新細明體"/>
                <w:noProof/>
                <w:sz w:val="20"/>
              </w:rPr>
              <w:t>111</w:t>
            </w:r>
          </w:p>
        </w:tc>
        <w:tc>
          <w:tcPr>
            <w:tcW w:w="609" w:type="pct"/>
            <w:shd w:val="clear" w:color="auto" w:fill="auto"/>
            <w:vAlign w:val="center"/>
          </w:tcPr>
          <w:p w14:paraId="0ACE5968" w14:textId="77777777" w:rsidR="0026669D" w:rsidRPr="00F82BA3" w:rsidRDefault="0026669D" w:rsidP="00CC0C45">
            <w:pPr>
              <w:ind w:leftChars="200" w:left="320"/>
              <w:jc w:val="distribute"/>
              <w:rPr>
                <w:rFonts w:ascii="新細明體" w:hAnsi="新細明體"/>
                <w:b/>
                <w:sz w:val="20"/>
              </w:rPr>
            </w:pPr>
            <w:r w:rsidRPr="00F82BA3">
              <w:rPr>
                <w:rFonts w:ascii="新細明體" w:hAnsi="新細明體" w:hint="eastAsia"/>
                <w:b/>
                <w:noProof/>
                <w:sz w:val="20"/>
              </w:rPr>
              <w:t>小計</w:t>
            </w:r>
          </w:p>
        </w:tc>
        <w:tc>
          <w:tcPr>
            <w:tcW w:w="572" w:type="pct"/>
            <w:shd w:val="clear" w:color="auto" w:fill="auto"/>
            <w:vAlign w:val="center"/>
          </w:tcPr>
          <w:p w14:paraId="2948A84D"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31,095,148</w:t>
            </w:r>
          </w:p>
        </w:tc>
        <w:tc>
          <w:tcPr>
            <w:tcW w:w="584" w:type="pct"/>
            <w:shd w:val="clear" w:color="auto" w:fill="auto"/>
            <w:vAlign w:val="center"/>
          </w:tcPr>
          <w:p w14:paraId="636D4A51"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49" w:type="pct"/>
            <w:shd w:val="clear" w:color="auto" w:fill="auto"/>
            <w:vAlign w:val="center"/>
          </w:tcPr>
          <w:p w14:paraId="72C8F60A"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65" w:type="pct"/>
            <w:shd w:val="clear" w:color="auto" w:fill="auto"/>
            <w:vAlign w:val="center"/>
          </w:tcPr>
          <w:p w14:paraId="2293DE10"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92" w:type="pct"/>
            <w:shd w:val="clear" w:color="auto" w:fill="auto"/>
            <w:vAlign w:val="center"/>
          </w:tcPr>
          <w:p w14:paraId="1DBACC2E"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376,919</w:t>
            </w:r>
          </w:p>
        </w:tc>
        <w:tc>
          <w:tcPr>
            <w:tcW w:w="527" w:type="pct"/>
            <w:shd w:val="clear" w:color="auto" w:fill="auto"/>
            <w:vAlign w:val="center"/>
          </w:tcPr>
          <w:p w14:paraId="2237B550"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19,872,114</w:t>
            </w:r>
          </w:p>
        </w:tc>
        <w:tc>
          <w:tcPr>
            <w:tcW w:w="559" w:type="pct"/>
            <w:shd w:val="clear" w:color="auto" w:fill="auto"/>
            <w:vAlign w:val="center"/>
          </w:tcPr>
          <w:p w14:paraId="4E33852B"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10,846,115</w:t>
            </w:r>
          </w:p>
        </w:tc>
        <w:tc>
          <w:tcPr>
            <w:tcW w:w="295" w:type="pct"/>
            <w:shd w:val="clear" w:color="auto" w:fill="auto"/>
            <w:vAlign w:val="center"/>
          </w:tcPr>
          <w:p w14:paraId="2988AAEC"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34.88</w:t>
            </w:r>
          </w:p>
        </w:tc>
      </w:tr>
      <w:tr w:rsidR="009A5DD5" w:rsidRPr="005D4433" w14:paraId="509A87E5"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7ABA586B" w14:textId="77777777" w:rsidR="0026669D" w:rsidRPr="005D4433" w:rsidRDefault="0026669D" w:rsidP="00CC0C45">
            <w:pPr>
              <w:jc w:val="center"/>
              <w:rPr>
                <w:rFonts w:ascii="新細明體" w:hAnsi="新細明體"/>
                <w:sz w:val="20"/>
              </w:rPr>
            </w:pPr>
          </w:p>
        </w:tc>
        <w:tc>
          <w:tcPr>
            <w:tcW w:w="609" w:type="pct"/>
            <w:shd w:val="clear" w:color="auto" w:fill="auto"/>
            <w:vAlign w:val="center"/>
          </w:tcPr>
          <w:p w14:paraId="59DEF130" w14:textId="77777777" w:rsidR="0026669D" w:rsidRPr="005D4433" w:rsidRDefault="0026669D" w:rsidP="00CC0C45">
            <w:pPr>
              <w:ind w:leftChars="200" w:left="320"/>
              <w:jc w:val="distribute"/>
              <w:rPr>
                <w:rFonts w:ascii="新細明體" w:hAnsi="新細明體"/>
                <w:sz w:val="20"/>
              </w:rPr>
            </w:pPr>
            <w:r w:rsidRPr="007F6132">
              <w:rPr>
                <w:rFonts w:ascii="新細明體" w:hAnsi="新細明體" w:hint="eastAsia"/>
                <w:noProof/>
                <w:sz w:val="20"/>
              </w:rPr>
              <w:t>衛生業務</w:t>
            </w:r>
          </w:p>
        </w:tc>
        <w:tc>
          <w:tcPr>
            <w:tcW w:w="572" w:type="pct"/>
            <w:shd w:val="clear" w:color="auto" w:fill="auto"/>
            <w:vAlign w:val="center"/>
          </w:tcPr>
          <w:p w14:paraId="58D7A311"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4,701,448</w:t>
            </w:r>
          </w:p>
        </w:tc>
        <w:tc>
          <w:tcPr>
            <w:tcW w:w="584" w:type="pct"/>
            <w:shd w:val="clear" w:color="auto" w:fill="auto"/>
            <w:vAlign w:val="center"/>
          </w:tcPr>
          <w:p w14:paraId="63979AD7"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49" w:type="pct"/>
            <w:shd w:val="clear" w:color="auto" w:fill="auto"/>
            <w:vAlign w:val="center"/>
          </w:tcPr>
          <w:p w14:paraId="4A1C17E0"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65" w:type="pct"/>
            <w:shd w:val="clear" w:color="auto" w:fill="auto"/>
            <w:vAlign w:val="center"/>
          </w:tcPr>
          <w:p w14:paraId="32CCCA30"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92" w:type="pct"/>
            <w:shd w:val="clear" w:color="auto" w:fill="auto"/>
            <w:vAlign w:val="center"/>
          </w:tcPr>
          <w:p w14:paraId="757556CC"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259,237</w:t>
            </w:r>
          </w:p>
        </w:tc>
        <w:tc>
          <w:tcPr>
            <w:tcW w:w="527" w:type="pct"/>
            <w:shd w:val="clear" w:color="auto" w:fill="auto"/>
            <w:vAlign w:val="center"/>
          </w:tcPr>
          <w:p w14:paraId="318FB544"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4,442,211</w:t>
            </w:r>
          </w:p>
        </w:tc>
        <w:tc>
          <w:tcPr>
            <w:tcW w:w="559" w:type="pct"/>
            <w:shd w:val="clear" w:color="auto" w:fill="auto"/>
            <w:vAlign w:val="center"/>
          </w:tcPr>
          <w:p w14:paraId="7129AD91"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295" w:type="pct"/>
            <w:shd w:val="clear" w:color="auto" w:fill="auto"/>
            <w:vAlign w:val="center"/>
          </w:tcPr>
          <w:p w14:paraId="66F498E5"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r>
      <w:tr w:rsidR="009A5DD5" w:rsidRPr="005D4433" w14:paraId="0B24097F"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535C3BF3" w14:textId="77777777" w:rsidR="0026669D" w:rsidRPr="005D4433" w:rsidRDefault="0026669D" w:rsidP="00CC0C45">
            <w:pPr>
              <w:jc w:val="center"/>
              <w:rPr>
                <w:rFonts w:ascii="新細明體" w:hAnsi="新細明體"/>
                <w:sz w:val="20"/>
              </w:rPr>
            </w:pPr>
          </w:p>
        </w:tc>
        <w:tc>
          <w:tcPr>
            <w:tcW w:w="609" w:type="pct"/>
            <w:shd w:val="clear" w:color="auto" w:fill="auto"/>
            <w:vAlign w:val="center"/>
          </w:tcPr>
          <w:p w14:paraId="1474B85D" w14:textId="77777777" w:rsidR="0026669D" w:rsidRPr="005D4433" w:rsidRDefault="0026669D" w:rsidP="00CC0C45">
            <w:pPr>
              <w:ind w:leftChars="200" w:left="320"/>
              <w:jc w:val="distribute"/>
              <w:rPr>
                <w:rFonts w:ascii="新細明體" w:hAnsi="新細明體"/>
                <w:sz w:val="20"/>
              </w:rPr>
            </w:pPr>
            <w:r w:rsidRPr="007F6132">
              <w:rPr>
                <w:rFonts w:ascii="新細明體" w:hAnsi="新細明體" w:hint="eastAsia"/>
                <w:noProof/>
                <w:sz w:val="20"/>
              </w:rPr>
              <w:t>一般建築及設備</w:t>
            </w:r>
          </w:p>
        </w:tc>
        <w:tc>
          <w:tcPr>
            <w:tcW w:w="572" w:type="pct"/>
            <w:shd w:val="clear" w:color="auto" w:fill="auto"/>
            <w:vAlign w:val="center"/>
          </w:tcPr>
          <w:p w14:paraId="5CD18E84"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26,393,700</w:t>
            </w:r>
          </w:p>
        </w:tc>
        <w:tc>
          <w:tcPr>
            <w:tcW w:w="584" w:type="pct"/>
            <w:shd w:val="clear" w:color="auto" w:fill="auto"/>
            <w:vAlign w:val="center"/>
          </w:tcPr>
          <w:p w14:paraId="6E5549C6"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49" w:type="pct"/>
            <w:shd w:val="clear" w:color="auto" w:fill="auto"/>
            <w:vAlign w:val="center"/>
          </w:tcPr>
          <w:p w14:paraId="58FC1961"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65" w:type="pct"/>
            <w:shd w:val="clear" w:color="auto" w:fill="auto"/>
            <w:vAlign w:val="center"/>
          </w:tcPr>
          <w:p w14:paraId="5A66802B"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92" w:type="pct"/>
            <w:shd w:val="clear" w:color="auto" w:fill="auto"/>
            <w:vAlign w:val="center"/>
          </w:tcPr>
          <w:p w14:paraId="294FDAF9"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117,682</w:t>
            </w:r>
          </w:p>
        </w:tc>
        <w:tc>
          <w:tcPr>
            <w:tcW w:w="527" w:type="pct"/>
            <w:shd w:val="clear" w:color="auto" w:fill="auto"/>
            <w:vAlign w:val="center"/>
          </w:tcPr>
          <w:p w14:paraId="779044C4"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15,429,903</w:t>
            </w:r>
          </w:p>
        </w:tc>
        <w:tc>
          <w:tcPr>
            <w:tcW w:w="559" w:type="pct"/>
            <w:shd w:val="clear" w:color="auto" w:fill="auto"/>
            <w:vAlign w:val="center"/>
          </w:tcPr>
          <w:p w14:paraId="74AB09E3"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10,846,115</w:t>
            </w:r>
          </w:p>
        </w:tc>
        <w:tc>
          <w:tcPr>
            <w:tcW w:w="295" w:type="pct"/>
            <w:shd w:val="clear" w:color="auto" w:fill="auto"/>
            <w:vAlign w:val="center"/>
          </w:tcPr>
          <w:p w14:paraId="60A73EE0"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41.09</w:t>
            </w:r>
          </w:p>
        </w:tc>
      </w:tr>
      <w:tr w:rsidR="009A5DD5" w:rsidRPr="00F82BA3" w14:paraId="56EEF33D"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008CF2C1" w14:textId="77777777" w:rsidR="0026669D" w:rsidRPr="00F82BA3" w:rsidRDefault="0026669D" w:rsidP="00CC0C45">
            <w:pPr>
              <w:jc w:val="center"/>
              <w:rPr>
                <w:rFonts w:ascii="新細明體" w:hAnsi="新細明體"/>
                <w:sz w:val="20"/>
              </w:rPr>
            </w:pPr>
            <w:r w:rsidRPr="00F82BA3">
              <w:rPr>
                <w:rFonts w:ascii="新細明體" w:hAnsi="新細明體"/>
                <w:noProof/>
                <w:sz w:val="20"/>
              </w:rPr>
              <w:t>112</w:t>
            </w:r>
          </w:p>
        </w:tc>
        <w:tc>
          <w:tcPr>
            <w:tcW w:w="609" w:type="pct"/>
            <w:shd w:val="clear" w:color="auto" w:fill="auto"/>
            <w:vAlign w:val="center"/>
          </w:tcPr>
          <w:p w14:paraId="3A4990A2" w14:textId="77777777" w:rsidR="0026669D" w:rsidRPr="00F82BA3" w:rsidRDefault="0026669D" w:rsidP="00CC0C45">
            <w:pPr>
              <w:ind w:leftChars="200" w:left="320"/>
              <w:jc w:val="distribute"/>
              <w:rPr>
                <w:rFonts w:ascii="新細明體" w:hAnsi="新細明體"/>
                <w:b/>
                <w:sz w:val="20"/>
              </w:rPr>
            </w:pPr>
            <w:r w:rsidRPr="00F82BA3">
              <w:rPr>
                <w:rFonts w:ascii="新細明體" w:hAnsi="新細明體" w:hint="eastAsia"/>
                <w:b/>
                <w:noProof/>
                <w:sz w:val="20"/>
              </w:rPr>
              <w:t>小計</w:t>
            </w:r>
          </w:p>
        </w:tc>
        <w:tc>
          <w:tcPr>
            <w:tcW w:w="572" w:type="pct"/>
            <w:shd w:val="clear" w:color="auto" w:fill="auto"/>
            <w:vAlign w:val="center"/>
          </w:tcPr>
          <w:p w14:paraId="333E6B5F"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49,475,474</w:t>
            </w:r>
          </w:p>
        </w:tc>
        <w:tc>
          <w:tcPr>
            <w:tcW w:w="584" w:type="pct"/>
            <w:shd w:val="clear" w:color="auto" w:fill="auto"/>
            <w:vAlign w:val="center"/>
          </w:tcPr>
          <w:p w14:paraId="7CA9FC9E"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49" w:type="pct"/>
            <w:shd w:val="clear" w:color="auto" w:fill="auto"/>
            <w:vAlign w:val="center"/>
          </w:tcPr>
          <w:p w14:paraId="204D22D3"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65" w:type="pct"/>
            <w:shd w:val="clear" w:color="auto" w:fill="auto"/>
            <w:vAlign w:val="center"/>
          </w:tcPr>
          <w:p w14:paraId="4A3DC202"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92" w:type="pct"/>
            <w:shd w:val="clear" w:color="auto" w:fill="auto"/>
            <w:vAlign w:val="center"/>
          </w:tcPr>
          <w:p w14:paraId="3E4899E6"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187,440</w:t>
            </w:r>
          </w:p>
        </w:tc>
        <w:tc>
          <w:tcPr>
            <w:tcW w:w="527" w:type="pct"/>
            <w:shd w:val="clear" w:color="auto" w:fill="auto"/>
            <w:vAlign w:val="center"/>
          </w:tcPr>
          <w:p w14:paraId="0244D7DD"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26,997,992</w:t>
            </w:r>
          </w:p>
        </w:tc>
        <w:tc>
          <w:tcPr>
            <w:tcW w:w="559" w:type="pct"/>
            <w:shd w:val="clear" w:color="auto" w:fill="auto"/>
            <w:vAlign w:val="center"/>
          </w:tcPr>
          <w:p w14:paraId="2619DB74"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22,290,042</w:t>
            </w:r>
          </w:p>
        </w:tc>
        <w:tc>
          <w:tcPr>
            <w:tcW w:w="295" w:type="pct"/>
            <w:shd w:val="clear" w:color="auto" w:fill="auto"/>
            <w:vAlign w:val="center"/>
          </w:tcPr>
          <w:p w14:paraId="4904C463"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45.05</w:t>
            </w:r>
          </w:p>
        </w:tc>
      </w:tr>
      <w:tr w:rsidR="009A5DD5" w:rsidRPr="005D4433" w14:paraId="7E7A835E"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27F64CDE" w14:textId="77777777" w:rsidR="0026669D" w:rsidRPr="005D4433" w:rsidRDefault="0026669D" w:rsidP="00CC0C45">
            <w:pPr>
              <w:jc w:val="center"/>
              <w:rPr>
                <w:rFonts w:ascii="新細明體" w:hAnsi="新細明體"/>
                <w:sz w:val="20"/>
              </w:rPr>
            </w:pPr>
          </w:p>
        </w:tc>
        <w:tc>
          <w:tcPr>
            <w:tcW w:w="609" w:type="pct"/>
            <w:shd w:val="clear" w:color="auto" w:fill="auto"/>
            <w:vAlign w:val="center"/>
          </w:tcPr>
          <w:p w14:paraId="2EEFB518" w14:textId="77777777" w:rsidR="0026669D" w:rsidRPr="005D4433" w:rsidRDefault="0026669D" w:rsidP="00CC0C45">
            <w:pPr>
              <w:ind w:leftChars="200" w:left="320"/>
              <w:jc w:val="distribute"/>
              <w:rPr>
                <w:rFonts w:ascii="新細明體" w:hAnsi="新細明體"/>
                <w:sz w:val="20"/>
              </w:rPr>
            </w:pPr>
            <w:r w:rsidRPr="007F6132">
              <w:rPr>
                <w:rFonts w:ascii="新細明體" w:hAnsi="新細明體" w:hint="eastAsia"/>
                <w:noProof/>
                <w:sz w:val="20"/>
              </w:rPr>
              <w:t>衛生業務</w:t>
            </w:r>
          </w:p>
        </w:tc>
        <w:tc>
          <w:tcPr>
            <w:tcW w:w="572" w:type="pct"/>
            <w:shd w:val="clear" w:color="auto" w:fill="auto"/>
            <w:vAlign w:val="center"/>
          </w:tcPr>
          <w:p w14:paraId="3D032865"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1,136,280</w:t>
            </w:r>
          </w:p>
        </w:tc>
        <w:tc>
          <w:tcPr>
            <w:tcW w:w="584" w:type="pct"/>
            <w:shd w:val="clear" w:color="auto" w:fill="auto"/>
            <w:vAlign w:val="center"/>
          </w:tcPr>
          <w:p w14:paraId="3D3179E4"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49" w:type="pct"/>
            <w:shd w:val="clear" w:color="auto" w:fill="auto"/>
            <w:vAlign w:val="center"/>
          </w:tcPr>
          <w:p w14:paraId="2E1DF972"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65" w:type="pct"/>
            <w:shd w:val="clear" w:color="auto" w:fill="auto"/>
            <w:vAlign w:val="center"/>
          </w:tcPr>
          <w:p w14:paraId="4EF7472E"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92" w:type="pct"/>
            <w:shd w:val="clear" w:color="auto" w:fill="auto"/>
            <w:vAlign w:val="center"/>
          </w:tcPr>
          <w:p w14:paraId="7F729576"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184,771</w:t>
            </w:r>
          </w:p>
        </w:tc>
        <w:tc>
          <w:tcPr>
            <w:tcW w:w="527" w:type="pct"/>
            <w:shd w:val="clear" w:color="auto" w:fill="auto"/>
            <w:vAlign w:val="center"/>
          </w:tcPr>
          <w:p w14:paraId="69DCC354"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951,509</w:t>
            </w:r>
          </w:p>
        </w:tc>
        <w:tc>
          <w:tcPr>
            <w:tcW w:w="559" w:type="pct"/>
            <w:shd w:val="clear" w:color="auto" w:fill="auto"/>
            <w:vAlign w:val="center"/>
          </w:tcPr>
          <w:p w14:paraId="553E6A45"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295" w:type="pct"/>
            <w:shd w:val="clear" w:color="auto" w:fill="auto"/>
            <w:vAlign w:val="center"/>
          </w:tcPr>
          <w:p w14:paraId="567FC377"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r>
      <w:tr w:rsidR="009A5DD5" w:rsidRPr="005D4433" w14:paraId="7095C4B2"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3D0EB6DE" w14:textId="77777777" w:rsidR="0026669D" w:rsidRPr="005D4433" w:rsidRDefault="0026669D" w:rsidP="00CC0C45">
            <w:pPr>
              <w:jc w:val="center"/>
              <w:rPr>
                <w:rFonts w:ascii="新細明體" w:hAnsi="新細明體"/>
                <w:sz w:val="20"/>
              </w:rPr>
            </w:pPr>
          </w:p>
        </w:tc>
        <w:tc>
          <w:tcPr>
            <w:tcW w:w="609" w:type="pct"/>
            <w:shd w:val="clear" w:color="auto" w:fill="auto"/>
            <w:vAlign w:val="center"/>
          </w:tcPr>
          <w:p w14:paraId="788A3717" w14:textId="77777777" w:rsidR="0026669D" w:rsidRPr="005D4433" w:rsidRDefault="0026669D" w:rsidP="00CC0C45">
            <w:pPr>
              <w:ind w:leftChars="200" w:left="320"/>
              <w:jc w:val="distribute"/>
              <w:rPr>
                <w:rFonts w:ascii="新細明體" w:hAnsi="新細明體"/>
                <w:sz w:val="20"/>
              </w:rPr>
            </w:pPr>
            <w:r w:rsidRPr="007F6132">
              <w:rPr>
                <w:rFonts w:ascii="新細明體" w:hAnsi="新細明體" w:hint="eastAsia"/>
                <w:noProof/>
                <w:sz w:val="20"/>
              </w:rPr>
              <w:t>一般建築及設備</w:t>
            </w:r>
          </w:p>
        </w:tc>
        <w:tc>
          <w:tcPr>
            <w:tcW w:w="572" w:type="pct"/>
            <w:shd w:val="clear" w:color="auto" w:fill="auto"/>
            <w:vAlign w:val="center"/>
          </w:tcPr>
          <w:p w14:paraId="69706264"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48,339,194</w:t>
            </w:r>
          </w:p>
        </w:tc>
        <w:tc>
          <w:tcPr>
            <w:tcW w:w="584" w:type="pct"/>
            <w:shd w:val="clear" w:color="auto" w:fill="auto"/>
            <w:vAlign w:val="center"/>
          </w:tcPr>
          <w:p w14:paraId="177B8C0B"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49" w:type="pct"/>
            <w:shd w:val="clear" w:color="auto" w:fill="auto"/>
            <w:vAlign w:val="center"/>
          </w:tcPr>
          <w:p w14:paraId="79B8432E"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65" w:type="pct"/>
            <w:shd w:val="clear" w:color="auto" w:fill="auto"/>
            <w:vAlign w:val="center"/>
          </w:tcPr>
          <w:p w14:paraId="2CF63CF7"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92" w:type="pct"/>
            <w:shd w:val="clear" w:color="auto" w:fill="auto"/>
            <w:vAlign w:val="center"/>
          </w:tcPr>
          <w:p w14:paraId="7D8D8FF1"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2,669</w:t>
            </w:r>
          </w:p>
        </w:tc>
        <w:tc>
          <w:tcPr>
            <w:tcW w:w="527" w:type="pct"/>
            <w:shd w:val="clear" w:color="auto" w:fill="auto"/>
            <w:vAlign w:val="center"/>
          </w:tcPr>
          <w:p w14:paraId="3AD803F1"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26,046,483</w:t>
            </w:r>
          </w:p>
        </w:tc>
        <w:tc>
          <w:tcPr>
            <w:tcW w:w="559" w:type="pct"/>
            <w:shd w:val="clear" w:color="auto" w:fill="auto"/>
            <w:vAlign w:val="center"/>
          </w:tcPr>
          <w:p w14:paraId="0C1C03E7"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22,290,042</w:t>
            </w:r>
          </w:p>
        </w:tc>
        <w:tc>
          <w:tcPr>
            <w:tcW w:w="295" w:type="pct"/>
            <w:shd w:val="clear" w:color="auto" w:fill="auto"/>
            <w:vAlign w:val="center"/>
          </w:tcPr>
          <w:p w14:paraId="29CE761B"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46.11</w:t>
            </w:r>
          </w:p>
        </w:tc>
      </w:tr>
      <w:tr w:rsidR="009A5DD5" w:rsidRPr="00F82BA3" w14:paraId="48B3E96A"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3CA7C72B" w14:textId="77777777" w:rsidR="0026669D" w:rsidRPr="00F82BA3" w:rsidRDefault="0026669D" w:rsidP="00CC0C45">
            <w:pPr>
              <w:jc w:val="center"/>
              <w:rPr>
                <w:rFonts w:ascii="新細明體" w:hAnsi="新細明體"/>
                <w:sz w:val="20"/>
              </w:rPr>
            </w:pPr>
            <w:r w:rsidRPr="00F82BA3">
              <w:rPr>
                <w:rFonts w:ascii="新細明體" w:hAnsi="新細明體"/>
                <w:noProof/>
                <w:sz w:val="20"/>
              </w:rPr>
              <w:t>113</w:t>
            </w:r>
          </w:p>
        </w:tc>
        <w:tc>
          <w:tcPr>
            <w:tcW w:w="609" w:type="pct"/>
            <w:shd w:val="clear" w:color="auto" w:fill="auto"/>
            <w:vAlign w:val="center"/>
          </w:tcPr>
          <w:p w14:paraId="0B9082AF" w14:textId="77777777" w:rsidR="0026669D" w:rsidRPr="00F82BA3" w:rsidRDefault="0026669D" w:rsidP="00CC0C45">
            <w:pPr>
              <w:ind w:leftChars="200" w:left="320"/>
              <w:jc w:val="distribute"/>
              <w:rPr>
                <w:rFonts w:ascii="新細明體" w:hAnsi="新細明體"/>
                <w:b/>
                <w:sz w:val="20"/>
              </w:rPr>
            </w:pPr>
            <w:r w:rsidRPr="00F82BA3">
              <w:rPr>
                <w:rFonts w:ascii="新細明體" w:hAnsi="新細明體" w:hint="eastAsia"/>
                <w:b/>
                <w:noProof/>
                <w:sz w:val="20"/>
              </w:rPr>
              <w:t>小計</w:t>
            </w:r>
          </w:p>
        </w:tc>
        <w:tc>
          <w:tcPr>
            <w:tcW w:w="572" w:type="pct"/>
            <w:shd w:val="clear" w:color="auto" w:fill="auto"/>
            <w:vAlign w:val="center"/>
          </w:tcPr>
          <w:p w14:paraId="41F220AE"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89,246,931</w:t>
            </w:r>
          </w:p>
        </w:tc>
        <w:tc>
          <w:tcPr>
            <w:tcW w:w="584" w:type="pct"/>
            <w:shd w:val="clear" w:color="auto" w:fill="auto"/>
            <w:vAlign w:val="center"/>
          </w:tcPr>
          <w:p w14:paraId="00DC9A64"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49" w:type="pct"/>
            <w:shd w:val="clear" w:color="auto" w:fill="auto"/>
            <w:vAlign w:val="center"/>
          </w:tcPr>
          <w:p w14:paraId="2A1BA660"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65" w:type="pct"/>
            <w:shd w:val="clear" w:color="auto" w:fill="auto"/>
            <w:vAlign w:val="center"/>
          </w:tcPr>
          <w:p w14:paraId="01CA85A0"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hint="eastAsia"/>
                <w:b/>
                <w:noProof/>
                <w:sz w:val="20"/>
              </w:rPr>
              <w:t>－</w:t>
            </w:r>
          </w:p>
        </w:tc>
        <w:tc>
          <w:tcPr>
            <w:tcW w:w="592" w:type="pct"/>
            <w:shd w:val="clear" w:color="auto" w:fill="auto"/>
            <w:vAlign w:val="center"/>
          </w:tcPr>
          <w:p w14:paraId="5174F472"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4,406,295</w:t>
            </w:r>
          </w:p>
        </w:tc>
        <w:tc>
          <w:tcPr>
            <w:tcW w:w="527" w:type="pct"/>
            <w:shd w:val="clear" w:color="auto" w:fill="auto"/>
            <w:vAlign w:val="center"/>
          </w:tcPr>
          <w:p w14:paraId="0ED2AD25"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60,188,814</w:t>
            </w:r>
          </w:p>
        </w:tc>
        <w:tc>
          <w:tcPr>
            <w:tcW w:w="559" w:type="pct"/>
            <w:shd w:val="clear" w:color="auto" w:fill="auto"/>
            <w:vAlign w:val="center"/>
          </w:tcPr>
          <w:p w14:paraId="43493092"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24,651,822</w:t>
            </w:r>
          </w:p>
        </w:tc>
        <w:tc>
          <w:tcPr>
            <w:tcW w:w="295" w:type="pct"/>
            <w:shd w:val="clear" w:color="auto" w:fill="auto"/>
            <w:vAlign w:val="center"/>
          </w:tcPr>
          <w:p w14:paraId="69D9197E" w14:textId="77777777" w:rsidR="0026669D" w:rsidRPr="0060516E" w:rsidRDefault="0026669D" w:rsidP="00CC0C45">
            <w:pPr>
              <w:rPr>
                <w:rFonts w:ascii="新細明體" w:eastAsia="新細明體" w:hAnsi="新細明體"/>
                <w:b/>
                <w:sz w:val="20"/>
              </w:rPr>
            </w:pPr>
            <w:r w:rsidRPr="0060516E">
              <w:rPr>
                <w:rFonts w:ascii="新細明體" w:eastAsia="新細明體" w:hAnsi="新細明體"/>
                <w:b/>
                <w:noProof/>
                <w:sz w:val="20"/>
              </w:rPr>
              <w:t>27.62</w:t>
            </w:r>
          </w:p>
        </w:tc>
      </w:tr>
      <w:tr w:rsidR="009A5DD5" w:rsidRPr="005D4433" w14:paraId="182D1067" w14:textId="77777777" w:rsidTr="00721DA7">
        <w:tblPrEx>
          <w:tblBorders>
            <w:left w:val="none" w:sz="0" w:space="0" w:color="auto"/>
            <w:right w:val="none" w:sz="0" w:space="0" w:color="auto"/>
            <w:insideH w:val="none" w:sz="0" w:space="0" w:color="auto"/>
          </w:tblBorders>
        </w:tblPrEx>
        <w:trPr>
          <w:trHeight w:val="295"/>
        </w:trPr>
        <w:tc>
          <w:tcPr>
            <w:tcW w:w="148" w:type="pct"/>
            <w:shd w:val="clear" w:color="auto" w:fill="auto"/>
            <w:vAlign w:val="center"/>
          </w:tcPr>
          <w:p w14:paraId="390E5DE7" w14:textId="77777777" w:rsidR="0026669D" w:rsidRPr="005D4433" w:rsidRDefault="0026669D" w:rsidP="00CC0C45">
            <w:pPr>
              <w:jc w:val="center"/>
              <w:rPr>
                <w:rFonts w:ascii="新細明體" w:hAnsi="新細明體"/>
                <w:sz w:val="20"/>
              </w:rPr>
            </w:pPr>
          </w:p>
        </w:tc>
        <w:tc>
          <w:tcPr>
            <w:tcW w:w="609" w:type="pct"/>
            <w:shd w:val="clear" w:color="auto" w:fill="auto"/>
            <w:vAlign w:val="center"/>
          </w:tcPr>
          <w:p w14:paraId="77352AF3" w14:textId="77777777" w:rsidR="0026669D" w:rsidRPr="005D4433" w:rsidRDefault="0026669D" w:rsidP="00CC0C45">
            <w:pPr>
              <w:ind w:leftChars="200" w:left="320"/>
              <w:jc w:val="distribute"/>
              <w:rPr>
                <w:rFonts w:ascii="新細明體" w:hAnsi="新細明體"/>
                <w:sz w:val="20"/>
              </w:rPr>
            </w:pPr>
            <w:r w:rsidRPr="007F6132">
              <w:rPr>
                <w:rFonts w:ascii="新細明體" w:hAnsi="新細明體" w:hint="eastAsia"/>
                <w:noProof/>
                <w:sz w:val="20"/>
              </w:rPr>
              <w:t>衛生業務</w:t>
            </w:r>
          </w:p>
        </w:tc>
        <w:tc>
          <w:tcPr>
            <w:tcW w:w="572" w:type="pct"/>
            <w:shd w:val="clear" w:color="auto" w:fill="auto"/>
            <w:vAlign w:val="center"/>
          </w:tcPr>
          <w:p w14:paraId="4DBDA9C8"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26,938,161</w:t>
            </w:r>
          </w:p>
        </w:tc>
        <w:tc>
          <w:tcPr>
            <w:tcW w:w="584" w:type="pct"/>
            <w:shd w:val="clear" w:color="auto" w:fill="auto"/>
            <w:vAlign w:val="center"/>
          </w:tcPr>
          <w:p w14:paraId="00274117"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49" w:type="pct"/>
            <w:shd w:val="clear" w:color="auto" w:fill="auto"/>
            <w:vAlign w:val="center"/>
          </w:tcPr>
          <w:p w14:paraId="7CF8C440"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65" w:type="pct"/>
            <w:shd w:val="clear" w:color="auto" w:fill="auto"/>
            <w:vAlign w:val="center"/>
          </w:tcPr>
          <w:p w14:paraId="6E8DD498"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92" w:type="pct"/>
            <w:shd w:val="clear" w:color="auto" w:fill="auto"/>
            <w:vAlign w:val="center"/>
          </w:tcPr>
          <w:p w14:paraId="5221B17F"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1,875,980</w:t>
            </w:r>
          </w:p>
        </w:tc>
        <w:tc>
          <w:tcPr>
            <w:tcW w:w="527" w:type="pct"/>
            <w:shd w:val="clear" w:color="auto" w:fill="auto"/>
            <w:vAlign w:val="center"/>
          </w:tcPr>
          <w:p w14:paraId="71A32CBA"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25,062,181</w:t>
            </w:r>
          </w:p>
        </w:tc>
        <w:tc>
          <w:tcPr>
            <w:tcW w:w="559" w:type="pct"/>
            <w:shd w:val="clear" w:color="auto" w:fill="auto"/>
            <w:vAlign w:val="center"/>
          </w:tcPr>
          <w:p w14:paraId="1BF7C260"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295" w:type="pct"/>
            <w:shd w:val="clear" w:color="auto" w:fill="auto"/>
            <w:vAlign w:val="center"/>
          </w:tcPr>
          <w:p w14:paraId="0AE89872"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r>
      <w:tr w:rsidR="009A5DD5" w:rsidRPr="005D4433" w14:paraId="12AF20FB" w14:textId="77777777" w:rsidTr="00721DA7">
        <w:tblPrEx>
          <w:tblBorders>
            <w:left w:val="none" w:sz="0" w:space="0" w:color="auto"/>
            <w:right w:val="none" w:sz="0" w:space="0" w:color="auto"/>
            <w:insideH w:val="none" w:sz="0" w:space="0" w:color="auto"/>
          </w:tblBorders>
        </w:tblPrEx>
        <w:trPr>
          <w:trHeight w:val="295"/>
        </w:trPr>
        <w:tc>
          <w:tcPr>
            <w:tcW w:w="148" w:type="pct"/>
            <w:tcBorders>
              <w:bottom w:val="single" w:sz="4" w:space="0" w:color="auto"/>
            </w:tcBorders>
            <w:shd w:val="clear" w:color="auto" w:fill="auto"/>
            <w:vAlign w:val="center"/>
          </w:tcPr>
          <w:p w14:paraId="13DB01BC" w14:textId="77777777" w:rsidR="0026669D" w:rsidRPr="005D4433" w:rsidRDefault="0026669D" w:rsidP="00CC0C45">
            <w:pPr>
              <w:jc w:val="center"/>
              <w:rPr>
                <w:rFonts w:ascii="新細明體" w:hAnsi="新細明體"/>
                <w:sz w:val="20"/>
              </w:rPr>
            </w:pPr>
          </w:p>
        </w:tc>
        <w:tc>
          <w:tcPr>
            <w:tcW w:w="609" w:type="pct"/>
            <w:tcBorders>
              <w:bottom w:val="single" w:sz="4" w:space="0" w:color="auto"/>
            </w:tcBorders>
            <w:shd w:val="clear" w:color="auto" w:fill="auto"/>
            <w:vAlign w:val="center"/>
          </w:tcPr>
          <w:p w14:paraId="53DE3341" w14:textId="77777777" w:rsidR="0026669D" w:rsidRPr="005D4433" w:rsidRDefault="0026669D" w:rsidP="00CC0C45">
            <w:pPr>
              <w:ind w:leftChars="200" w:left="320"/>
              <w:jc w:val="distribute"/>
              <w:rPr>
                <w:rFonts w:ascii="新細明體" w:hAnsi="新細明體"/>
                <w:sz w:val="20"/>
              </w:rPr>
            </w:pPr>
            <w:r w:rsidRPr="007F6132">
              <w:rPr>
                <w:rFonts w:ascii="新細明體" w:hAnsi="新細明體" w:hint="eastAsia"/>
                <w:noProof/>
                <w:sz w:val="20"/>
              </w:rPr>
              <w:t>一般建築及設備</w:t>
            </w:r>
          </w:p>
        </w:tc>
        <w:tc>
          <w:tcPr>
            <w:tcW w:w="572" w:type="pct"/>
            <w:tcBorders>
              <w:bottom w:val="single" w:sz="4" w:space="0" w:color="auto"/>
            </w:tcBorders>
            <w:shd w:val="clear" w:color="auto" w:fill="auto"/>
            <w:vAlign w:val="center"/>
          </w:tcPr>
          <w:p w14:paraId="0E613A07"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62,308,770</w:t>
            </w:r>
          </w:p>
        </w:tc>
        <w:tc>
          <w:tcPr>
            <w:tcW w:w="584" w:type="pct"/>
            <w:tcBorders>
              <w:bottom w:val="single" w:sz="4" w:space="0" w:color="auto"/>
            </w:tcBorders>
            <w:shd w:val="clear" w:color="auto" w:fill="auto"/>
            <w:vAlign w:val="center"/>
          </w:tcPr>
          <w:p w14:paraId="42FBEA38"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49" w:type="pct"/>
            <w:tcBorders>
              <w:bottom w:val="single" w:sz="4" w:space="0" w:color="auto"/>
            </w:tcBorders>
            <w:shd w:val="clear" w:color="auto" w:fill="auto"/>
            <w:vAlign w:val="center"/>
          </w:tcPr>
          <w:p w14:paraId="555551B7"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65" w:type="pct"/>
            <w:tcBorders>
              <w:bottom w:val="single" w:sz="4" w:space="0" w:color="auto"/>
            </w:tcBorders>
            <w:shd w:val="clear" w:color="auto" w:fill="auto"/>
            <w:vAlign w:val="center"/>
          </w:tcPr>
          <w:p w14:paraId="452CBE7C"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hint="eastAsia"/>
                <w:noProof/>
                <w:sz w:val="20"/>
              </w:rPr>
              <w:t>－</w:t>
            </w:r>
          </w:p>
        </w:tc>
        <w:tc>
          <w:tcPr>
            <w:tcW w:w="592" w:type="pct"/>
            <w:tcBorders>
              <w:bottom w:val="single" w:sz="4" w:space="0" w:color="auto"/>
            </w:tcBorders>
            <w:shd w:val="clear" w:color="auto" w:fill="auto"/>
            <w:vAlign w:val="center"/>
          </w:tcPr>
          <w:p w14:paraId="60946F31"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2,530,315</w:t>
            </w:r>
          </w:p>
        </w:tc>
        <w:tc>
          <w:tcPr>
            <w:tcW w:w="527" w:type="pct"/>
            <w:tcBorders>
              <w:bottom w:val="single" w:sz="4" w:space="0" w:color="auto"/>
            </w:tcBorders>
            <w:shd w:val="clear" w:color="auto" w:fill="auto"/>
            <w:vAlign w:val="center"/>
          </w:tcPr>
          <w:p w14:paraId="397A83F7"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35,126,633</w:t>
            </w:r>
          </w:p>
        </w:tc>
        <w:tc>
          <w:tcPr>
            <w:tcW w:w="559" w:type="pct"/>
            <w:tcBorders>
              <w:bottom w:val="single" w:sz="4" w:space="0" w:color="auto"/>
            </w:tcBorders>
            <w:shd w:val="clear" w:color="auto" w:fill="auto"/>
            <w:vAlign w:val="center"/>
          </w:tcPr>
          <w:p w14:paraId="2C257A6A"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24,651,822</w:t>
            </w:r>
          </w:p>
        </w:tc>
        <w:tc>
          <w:tcPr>
            <w:tcW w:w="295" w:type="pct"/>
            <w:tcBorders>
              <w:bottom w:val="single" w:sz="4" w:space="0" w:color="auto"/>
            </w:tcBorders>
            <w:shd w:val="clear" w:color="auto" w:fill="auto"/>
            <w:vAlign w:val="center"/>
          </w:tcPr>
          <w:p w14:paraId="34D60CA0" w14:textId="77777777" w:rsidR="0026669D" w:rsidRPr="0060516E" w:rsidRDefault="0026669D" w:rsidP="00CC0C45">
            <w:pPr>
              <w:rPr>
                <w:rFonts w:ascii="新細明體" w:eastAsia="新細明體" w:hAnsi="新細明體"/>
                <w:sz w:val="20"/>
              </w:rPr>
            </w:pPr>
            <w:r w:rsidRPr="0060516E">
              <w:rPr>
                <w:rFonts w:ascii="新細明體" w:eastAsia="新細明體" w:hAnsi="新細明體"/>
                <w:noProof/>
                <w:sz w:val="20"/>
              </w:rPr>
              <w:t>39.56</w:t>
            </w:r>
          </w:p>
        </w:tc>
      </w:tr>
    </w:tbl>
    <w:p w14:paraId="45094F04" w14:textId="77777777" w:rsidR="00125B9F" w:rsidRDefault="00125B9F" w:rsidP="00E00DF0">
      <w:pPr>
        <w:pStyle w:val="11"/>
        <w:spacing w:before="72" w:after="72"/>
        <w:ind w:leftChars="200" w:left="320" w:right="45"/>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1982EBB" w14:textId="77777777" w:rsidR="0026669D" w:rsidRDefault="0026669D" w:rsidP="0026669D">
      <w:pPr>
        <w:ind w:leftChars="300" w:left="480"/>
        <w:jc w:val="both"/>
        <w:rPr>
          <w:sz w:val="28"/>
        </w:rPr>
      </w:pPr>
      <w:r>
        <w:rPr>
          <w:rFonts w:hint="eastAsia"/>
          <w:b/>
          <w:bCs/>
          <w:sz w:val="28"/>
        </w:rPr>
        <w:t>1.歲入部分</w:t>
      </w:r>
    </w:p>
    <w:p w14:paraId="46457D92" w14:textId="77777777" w:rsidR="0026669D" w:rsidRPr="00DA5159" w:rsidRDefault="0026669D" w:rsidP="0026669D">
      <w:pPr>
        <w:pStyle w:val="a9"/>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72EF285F" w14:textId="77777777" w:rsidR="0026669D" w:rsidRPr="00CC08B5" w:rsidRDefault="0026669D" w:rsidP="0026669D">
      <w:pPr>
        <w:pStyle w:val="ab"/>
        <w:ind w:left="240" w:rightChars="0" w:right="0"/>
        <w:rPr>
          <w:w w:val="100"/>
        </w:rPr>
      </w:pPr>
      <w:r>
        <w:rPr>
          <w:rFonts w:hint="eastAsia"/>
          <w:sz w:val="24"/>
        </w:rPr>
        <w:tab/>
      </w:r>
      <w:r w:rsidRPr="00CC08B5">
        <w:rPr>
          <w:rFonts w:hint="eastAsia"/>
          <w:w w:val="100"/>
        </w:rPr>
        <w:t>單位</w:t>
      </w:r>
      <w:r w:rsidRPr="00CC08B5">
        <w:rPr>
          <w:w w:val="100"/>
        </w:rPr>
        <w:t>：</w:t>
      </w:r>
      <w:r w:rsidRPr="00CC08B5">
        <w:rPr>
          <w:rFonts w:hint="eastAsia"/>
          <w:w w:val="10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2"/>
        <w:gridCol w:w="2090"/>
        <w:gridCol w:w="2581"/>
        <w:gridCol w:w="2202"/>
        <w:gridCol w:w="11411"/>
      </w:tblGrid>
      <w:tr w:rsidR="0026669D" w14:paraId="586C1E5A" w14:textId="77777777" w:rsidTr="009A5DD5">
        <w:trPr>
          <w:trHeight w:val="312"/>
          <w:tblHeader/>
        </w:trPr>
        <w:tc>
          <w:tcPr>
            <w:tcW w:w="757" w:type="pct"/>
            <w:vMerge w:val="restart"/>
            <w:tcBorders>
              <w:left w:val="nil"/>
            </w:tcBorders>
            <w:shd w:val="clear" w:color="auto" w:fill="auto"/>
            <w:vAlign w:val="center"/>
          </w:tcPr>
          <w:p w14:paraId="5BECC41D" w14:textId="77777777" w:rsidR="0026669D" w:rsidRPr="00C362D1" w:rsidRDefault="0026669D" w:rsidP="00CC0C45">
            <w:pPr>
              <w:pStyle w:val="11"/>
              <w:spacing w:line="240" w:lineRule="auto"/>
              <w:ind w:leftChars="30" w:left="48" w:rightChars="30" w:right="48"/>
              <w:jc w:val="distribute"/>
              <w:rPr>
                <w:sz w:val="20"/>
                <w:szCs w:val="20"/>
              </w:rPr>
            </w:pPr>
            <w:r w:rsidRPr="00C362D1">
              <w:rPr>
                <w:rFonts w:hint="eastAsia"/>
                <w:sz w:val="20"/>
                <w:szCs w:val="20"/>
              </w:rPr>
              <w:t>科目</w:t>
            </w:r>
          </w:p>
        </w:tc>
        <w:tc>
          <w:tcPr>
            <w:tcW w:w="485" w:type="pct"/>
            <w:vMerge w:val="restart"/>
            <w:shd w:val="clear" w:color="auto" w:fill="auto"/>
            <w:vAlign w:val="center"/>
          </w:tcPr>
          <w:p w14:paraId="252C7344" w14:textId="77777777" w:rsidR="0026669D" w:rsidRPr="00C362D1" w:rsidRDefault="0026669D" w:rsidP="00CC0C45">
            <w:pPr>
              <w:pStyle w:val="11"/>
              <w:spacing w:line="240" w:lineRule="auto"/>
              <w:ind w:leftChars="30" w:left="48" w:rightChars="30" w:right="48"/>
              <w:jc w:val="distribute"/>
              <w:rPr>
                <w:sz w:val="20"/>
                <w:szCs w:val="20"/>
              </w:rPr>
            </w:pPr>
            <w:r w:rsidRPr="00C362D1">
              <w:rPr>
                <w:rFonts w:hint="eastAsia"/>
                <w:sz w:val="20"/>
                <w:szCs w:val="20"/>
              </w:rPr>
              <w:t>預算數</w:t>
            </w:r>
          </w:p>
        </w:tc>
        <w:tc>
          <w:tcPr>
            <w:tcW w:w="1110" w:type="pct"/>
            <w:gridSpan w:val="2"/>
            <w:shd w:val="clear" w:color="auto" w:fill="auto"/>
            <w:vAlign w:val="center"/>
          </w:tcPr>
          <w:p w14:paraId="354EAC4E" w14:textId="77777777" w:rsidR="0026669D" w:rsidRPr="00C362D1" w:rsidRDefault="0026669D" w:rsidP="00CC0C45">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2648" w:type="pct"/>
            <w:vMerge w:val="restart"/>
            <w:tcBorders>
              <w:right w:val="nil"/>
            </w:tcBorders>
            <w:shd w:val="clear" w:color="auto" w:fill="auto"/>
            <w:vAlign w:val="center"/>
          </w:tcPr>
          <w:p w14:paraId="2634F372" w14:textId="77777777" w:rsidR="0026669D" w:rsidRPr="00C362D1" w:rsidRDefault="0026669D" w:rsidP="00CC0C45">
            <w:pPr>
              <w:pStyle w:val="11"/>
              <w:spacing w:line="240" w:lineRule="auto"/>
              <w:ind w:leftChars="30" w:left="48" w:rightChars="30" w:right="48"/>
              <w:jc w:val="distribute"/>
              <w:rPr>
                <w:sz w:val="20"/>
                <w:szCs w:val="20"/>
              </w:rPr>
            </w:pPr>
            <w:r w:rsidRPr="00C362D1">
              <w:rPr>
                <w:rFonts w:hint="eastAsia"/>
                <w:sz w:val="20"/>
                <w:szCs w:val="20"/>
              </w:rPr>
              <w:t>原因分析</w:t>
            </w:r>
          </w:p>
        </w:tc>
      </w:tr>
      <w:tr w:rsidR="0026669D" w14:paraId="45A91D36" w14:textId="77777777" w:rsidTr="009A5DD5">
        <w:trPr>
          <w:trHeight w:val="312"/>
          <w:tblHeader/>
        </w:trPr>
        <w:tc>
          <w:tcPr>
            <w:tcW w:w="757" w:type="pct"/>
            <w:vMerge/>
            <w:tcBorders>
              <w:left w:val="nil"/>
            </w:tcBorders>
            <w:shd w:val="clear" w:color="auto" w:fill="auto"/>
            <w:vAlign w:val="center"/>
          </w:tcPr>
          <w:p w14:paraId="46D5368A" w14:textId="77777777" w:rsidR="0026669D" w:rsidRPr="00C362D1" w:rsidRDefault="0026669D" w:rsidP="00CC0C45">
            <w:pPr>
              <w:pStyle w:val="11"/>
              <w:spacing w:line="240" w:lineRule="auto"/>
              <w:ind w:left="48" w:right="48"/>
              <w:jc w:val="center"/>
              <w:rPr>
                <w:sz w:val="20"/>
                <w:szCs w:val="20"/>
              </w:rPr>
            </w:pPr>
          </w:p>
        </w:tc>
        <w:tc>
          <w:tcPr>
            <w:tcW w:w="485" w:type="pct"/>
            <w:vMerge/>
            <w:shd w:val="clear" w:color="auto" w:fill="auto"/>
            <w:vAlign w:val="center"/>
          </w:tcPr>
          <w:p w14:paraId="7C9A2FC9" w14:textId="77777777" w:rsidR="0026669D" w:rsidRPr="00C362D1" w:rsidRDefault="0026669D" w:rsidP="00CC0C45">
            <w:pPr>
              <w:pStyle w:val="11"/>
              <w:spacing w:line="240" w:lineRule="auto"/>
              <w:ind w:left="48" w:right="48"/>
              <w:jc w:val="center"/>
              <w:rPr>
                <w:sz w:val="20"/>
                <w:szCs w:val="20"/>
              </w:rPr>
            </w:pPr>
          </w:p>
        </w:tc>
        <w:tc>
          <w:tcPr>
            <w:tcW w:w="599" w:type="pct"/>
            <w:shd w:val="clear" w:color="auto" w:fill="auto"/>
            <w:vAlign w:val="center"/>
          </w:tcPr>
          <w:p w14:paraId="42282230" w14:textId="77777777" w:rsidR="0026669D" w:rsidRPr="00C362D1" w:rsidRDefault="0026669D" w:rsidP="00CC0C45">
            <w:pPr>
              <w:pStyle w:val="11"/>
              <w:spacing w:line="240" w:lineRule="auto"/>
              <w:ind w:leftChars="30" w:left="48" w:rightChars="30" w:right="48"/>
              <w:jc w:val="distribute"/>
              <w:rPr>
                <w:sz w:val="20"/>
                <w:szCs w:val="20"/>
              </w:rPr>
            </w:pPr>
            <w:r w:rsidRPr="00C362D1">
              <w:rPr>
                <w:rFonts w:hint="eastAsia"/>
                <w:sz w:val="20"/>
                <w:szCs w:val="20"/>
              </w:rPr>
              <w:t>金額</w:t>
            </w:r>
          </w:p>
        </w:tc>
        <w:tc>
          <w:tcPr>
            <w:tcW w:w="511" w:type="pct"/>
            <w:shd w:val="clear" w:color="auto" w:fill="auto"/>
            <w:vAlign w:val="center"/>
          </w:tcPr>
          <w:p w14:paraId="18B46222" w14:textId="77777777" w:rsidR="0026669D" w:rsidRPr="00C362D1" w:rsidRDefault="0026669D" w:rsidP="00CC0C45">
            <w:pPr>
              <w:pStyle w:val="11"/>
              <w:spacing w:line="240" w:lineRule="auto"/>
              <w:ind w:left="48" w:right="48"/>
              <w:jc w:val="center"/>
              <w:rPr>
                <w:sz w:val="20"/>
                <w:szCs w:val="20"/>
              </w:rPr>
            </w:pPr>
            <w:r w:rsidRPr="00C362D1">
              <w:rPr>
                <w:rFonts w:hint="eastAsia"/>
                <w:sz w:val="20"/>
                <w:szCs w:val="20"/>
              </w:rPr>
              <w:t>％</w:t>
            </w:r>
          </w:p>
        </w:tc>
        <w:tc>
          <w:tcPr>
            <w:tcW w:w="2648" w:type="pct"/>
            <w:vMerge/>
            <w:tcBorders>
              <w:right w:val="nil"/>
            </w:tcBorders>
            <w:shd w:val="clear" w:color="auto" w:fill="auto"/>
            <w:vAlign w:val="center"/>
          </w:tcPr>
          <w:p w14:paraId="5B256BE5" w14:textId="77777777" w:rsidR="0026669D" w:rsidRPr="00C362D1" w:rsidRDefault="0026669D" w:rsidP="00CC0C45">
            <w:pPr>
              <w:pStyle w:val="11"/>
              <w:spacing w:line="240" w:lineRule="auto"/>
              <w:ind w:left="48" w:right="48"/>
              <w:jc w:val="center"/>
              <w:rPr>
                <w:sz w:val="20"/>
                <w:szCs w:val="20"/>
              </w:rPr>
            </w:pPr>
          </w:p>
        </w:tc>
      </w:tr>
      <w:tr w:rsidR="0026669D" w:rsidRPr="006C3586" w14:paraId="7C63AA91" w14:textId="77777777" w:rsidTr="009A5DD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03D2857A" w14:textId="77777777" w:rsidR="0026669D" w:rsidRPr="006C3586" w:rsidRDefault="0026669D" w:rsidP="00CC0C45">
            <w:pPr>
              <w:pStyle w:val="11"/>
              <w:spacing w:line="240" w:lineRule="auto"/>
              <w:ind w:left="48" w:right="48"/>
              <w:jc w:val="distribute"/>
              <w:rPr>
                <w:b/>
                <w:sz w:val="20"/>
                <w:szCs w:val="20"/>
              </w:rPr>
            </w:pPr>
            <w:r w:rsidRPr="006C3586">
              <w:rPr>
                <w:rFonts w:hint="eastAsia"/>
                <w:b/>
                <w:noProof/>
                <w:sz w:val="20"/>
              </w:rPr>
              <w:t>雲林縣衛生局</w:t>
            </w:r>
          </w:p>
        </w:tc>
        <w:tc>
          <w:tcPr>
            <w:tcW w:w="485" w:type="pct"/>
            <w:shd w:val="clear" w:color="auto" w:fill="auto"/>
            <w:vAlign w:val="center"/>
          </w:tcPr>
          <w:p w14:paraId="3E57392A" w14:textId="77777777" w:rsidR="0026669D" w:rsidRPr="006C3586" w:rsidRDefault="0026669D" w:rsidP="00CC0C45">
            <w:pPr>
              <w:pStyle w:val="11"/>
              <w:spacing w:line="240" w:lineRule="auto"/>
              <w:ind w:left="48" w:right="48"/>
              <w:jc w:val="right"/>
              <w:rPr>
                <w:rFonts w:ascii="新細明體" w:eastAsia="新細明體" w:hAnsi="新細明體"/>
                <w:b/>
                <w:sz w:val="20"/>
                <w:szCs w:val="20"/>
              </w:rPr>
            </w:pPr>
          </w:p>
        </w:tc>
        <w:tc>
          <w:tcPr>
            <w:tcW w:w="599" w:type="pct"/>
            <w:shd w:val="clear" w:color="auto" w:fill="auto"/>
            <w:vAlign w:val="center"/>
          </w:tcPr>
          <w:p w14:paraId="3338E1AA" w14:textId="77777777" w:rsidR="0026669D" w:rsidRPr="006C3586" w:rsidRDefault="0026669D" w:rsidP="00CC0C45">
            <w:pPr>
              <w:pStyle w:val="11"/>
              <w:spacing w:line="240" w:lineRule="auto"/>
              <w:ind w:left="48" w:right="48"/>
              <w:jc w:val="right"/>
              <w:rPr>
                <w:rFonts w:ascii="新細明體" w:eastAsia="新細明體" w:hAnsi="新細明體"/>
                <w:b/>
                <w:sz w:val="20"/>
                <w:szCs w:val="20"/>
              </w:rPr>
            </w:pPr>
          </w:p>
        </w:tc>
        <w:tc>
          <w:tcPr>
            <w:tcW w:w="511" w:type="pct"/>
            <w:shd w:val="clear" w:color="auto" w:fill="auto"/>
            <w:vAlign w:val="center"/>
          </w:tcPr>
          <w:p w14:paraId="283615B2" w14:textId="77777777" w:rsidR="0026669D" w:rsidRPr="006C3586" w:rsidRDefault="0026669D" w:rsidP="00CC0C45">
            <w:pPr>
              <w:pStyle w:val="11"/>
              <w:spacing w:line="240" w:lineRule="auto"/>
              <w:ind w:left="48" w:right="48"/>
              <w:jc w:val="right"/>
              <w:rPr>
                <w:rFonts w:ascii="新細明體" w:eastAsia="新細明體" w:hAnsi="新細明體"/>
                <w:b/>
                <w:sz w:val="20"/>
                <w:szCs w:val="20"/>
              </w:rPr>
            </w:pPr>
          </w:p>
        </w:tc>
        <w:tc>
          <w:tcPr>
            <w:tcW w:w="2648" w:type="pct"/>
            <w:shd w:val="clear" w:color="auto" w:fill="auto"/>
            <w:vAlign w:val="center"/>
          </w:tcPr>
          <w:p w14:paraId="3DEB0676" w14:textId="77777777" w:rsidR="0026669D" w:rsidRPr="006C3586" w:rsidRDefault="0026669D" w:rsidP="003F01F0">
            <w:pPr>
              <w:pStyle w:val="11"/>
              <w:spacing w:line="240" w:lineRule="auto"/>
              <w:ind w:right="48"/>
              <w:rPr>
                <w:rFonts w:hAnsi="標楷體"/>
                <w:b/>
                <w:sz w:val="20"/>
                <w:szCs w:val="20"/>
              </w:rPr>
            </w:pPr>
          </w:p>
        </w:tc>
      </w:tr>
      <w:tr w:rsidR="0026669D" w14:paraId="1AEA56E7" w14:textId="77777777" w:rsidTr="009A5DD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16936461" w14:textId="77777777" w:rsidR="0026669D" w:rsidRPr="00C362D1" w:rsidRDefault="0026669D" w:rsidP="00CC0C45">
            <w:pPr>
              <w:pStyle w:val="11"/>
              <w:spacing w:line="240" w:lineRule="auto"/>
              <w:ind w:leftChars="100" w:left="160" w:right="48"/>
              <w:jc w:val="distribute"/>
              <w:rPr>
                <w:sz w:val="20"/>
                <w:szCs w:val="20"/>
              </w:rPr>
            </w:pPr>
            <w:r w:rsidRPr="007F6132">
              <w:rPr>
                <w:rFonts w:hint="eastAsia"/>
                <w:noProof/>
                <w:sz w:val="20"/>
              </w:rPr>
              <w:t>罰款及賠償收入</w:t>
            </w:r>
          </w:p>
        </w:tc>
        <w:tc>
          <w:tcPr>
            <w:tcW w:w="485" w:type="pct"/>
            <w:shd w:val="clear" w:color="auto" w:fill="auto"/>
            <w:vAlign w:val="center"/>
          </w:tcPr>
          <w:p w14:paraId="2F7E9FB3" w14:textId="77777777" w:rsidR="0026669D" w:rsidRPr="00C362D1"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4,744,000</w:t>
            </w:r>
          </w:p>
        </w:tc>
        <w:tc>
          <w:tcPr>
            <w:tcW w:w="599" w:type="pct"/>
            <w:shd w:val="clear" w:color="auto" w:fill="auto"/>
            <w:vAlign w:val="center"/>
          </w:tcPr>
          <w:p w14:paraId="27C1744A" w14:textId="77777777" w:rsidR="0026669D" w:rsidRPr="00C362D1"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10,383,581</w:t>
            </w:r>
          </w:p>
        </w:tc>
        <w:tc>
          <w:tcPr>
            <w:tcW w:w="511" w:type="pct"/>
            <w:shd w:val="clear" w:color="auto" w:fill="auto"/>
            <w:vAlign w:val="center"/>
          </w:tcPr>
          <w:p w14:paraId="439701B1" w14:textId="77777777" w:rsidR="0026669D" w:rsidRPr="00C362D1"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218.88</w:t>
            </w:r>
          </w:p>
        </w:tc>
        <w:tc>
          <w:tcPr>
            <w:tcW w:w="2648" w:type="pct"/>
            <w:shd w:val="clear" w:color="auto" w:fill="auto"/>
            <w:vAlign w:val="center"/>
          </w:tcPr>
          <w:p w14:paraId="1328AFBB" w14:textId="77777777" w:rsidR="0026669D" w:rsidRPr="00C362D1" w:rsidRDefault="0026669D" w:rsidP="003F01F0">
            <w:pPr>
              <w:pStyle w:val="11"/>
              <w:spacing w:line="240" w:lineRule="auto"/>
              <w:ind w:right="48"/>
              <w:rPr>
                <w:rFonts w:hAnsi="標楷體"/>
                <w:sz w:val="20"/>
                <w:szCs w:val="20"/>
              </w:rPr>
            </w:pPr>
            <w:r w:rsidRPr="007F6132">
              <w:rPr>
                <w:rFonts w:hAnsi="標楷體" w:hint="eastAsia"/>
                <w:noProof/>
                <w:sz w:val="20"/>
              </w:rPr>
              <w:t>罰鍰案件仍待繼續收取。</w:t>
            </w:r>
          </w:p>
        </w:tc>
      </w:tr>
      <w:tr w:rsidR="0026669D" w14:paraId="58AFE41F" w14:textId="77777777" w:rsidTr="009A5DD5">
        <w:tblPrEx>
          <w:tblBorders>
            <w:left w:val="none" w:sz="0" w:space="0" w:color="auto"/>
            <w:right w:val="none" w:sz="0" w:space="0" w:color="auto"/>
            <w:insideH w:val="none" w:sz="0" w:space="0" w:color="auto"/>
          </w:tblBorders>
        </w:tblPrEx>
        <w:trPr>
          <w:trHeight w:val="340"/>
        </w:trPr>
        <w:tc>
          <w:tcPr>
            <w:tcW w:w="757" w:type="pct"/>
            <w:tcBorders>
              <w:bottom w:val="single" w:sz="4" w:space="0" w:color="auto"/>
            </w:tcBorders>
            <w:shd w:val="clear" w:color="auto" w:fill="auto"/>
            <w:vAlign w:val="center"/>
          </w:tcPr>
          <w:p w14:paraId="2B1497B6" w14:textId="77777777" w:rsidR="0026669D" w:rsidRPr="00C362D1" w:rsidRDefault="0026669D" w:rsidP="00CC0C45">
            <w:pPr>
              <w:pStyle w:val="11"/>
              <w:spacing w:line="240" w:lineRule="auto"/>
              <w:ind w:leftChars="100" w:left="160" w:right="48"/>
              <w:jc w:val="distribute"/>
              <w:rPr>
                <w:sz w:val="20"/>
                <w:szCs w:val="20"/>
              </w:rPr>
            </w:pPr>
            <w:r w:rsidRPr="007F6132">
              <w:rPr>
                <w:rFonts w:hint="eastAsia"/>
                <w:noProof/>
                <w:sz w:val="20"/>
              </w:rPr>
              <w:t>補助及協助收入</w:t>
            </w:r>
          </w:p>
        </w:tc>
        <w:tc>
          <w:tcPr>
            <w:tcW w:w="485" w:type="pct"/>
            <w:tcBorders>
              <w:bottom w:val="single" w:sz="4" w:space="0" w:color="auto"/>
            </w:tcBorders>
            <w:shd w:val="clear" w:color="auto" w:fill="auto"/>
            <w:vAlign w:val="center"/>
          </w:tcPr>
          <w:p w14:paraId="500CF902" w14:textId="77777777" w:rsidR="0026669D" w:rsidRPr="00C362D1"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2,723,642,000</w:t>
            </w:r>
          </w:p>
        </w:tc>
        <w:tc>
          <w:tcPr>
            <w:tcW w:w="599" w:type="pct"/>
            <w:tcBorders>
              <w:bottom w:val="single" w:sz="4" w:space="0" w:color="auto"/>
            </w:tcBorders>
            <w:shd w:val="clear" w:color="auto" w:fill="auto"/>
            <w:vAlign w:val="center"/>
          </w:tcPr>
          <w:p w14:paraId="1CB99E0A" w14:textId="77777777" w:rsidR="0026669D" w:rsidRPr="00C362D1"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2,587,500</w:t>
            </w:r>
          </w:p>
        </w:tc>
        <w:tc>
          <w:tcPr>
            <w:tcW w:w="511" w:type="pct"/>
            <w:tcBorders>
              <w:bottom w:val="single" w:sz="4" w:space="0" w:color="auto"/>
            </w:tcBorders>
            <w:shd w:val="clear" w:color="auto" w:fill="auto"/>
            <w:vAlign w:val="center"/>
          </w:tcPr>
          <w:p w14:paraId="17F0B715" w14:textId="77777777" w:rsidR="0026669D" w:rsidRPr="00C362D1"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0.10</w:t>
            </w:r>
          </w:p>
        </w:tc>
        <w:tc>
          <w:tcPr>
            <w:tcW w:w="2648" w:type="pct"/>
            <w:tcBorders>
              <w:bottom w:val="single" w:sz="4" w:space="0" w:color="auto"/>
            </w:tcBorders>
            <w:shd w:val="clear" w:color="auto" w:fill="auto"/>
            <w:vAlign w:val="center"/>
          </w:tcPr>
          <w:p w14:paraId="08AC651E" w14:textId="77777777" w:rsidR="0026669D" w:rsidRPr="00C362D1" w:rsidRDefault="0026669D" w:rsidP="003F01F0">
            <w:pPr>
              <w:pStyle w:val="11"/>
              <w:spacing w:line="240" w:lineRule="auto"/>
              <w:ind w:right="48"/>
              <w:rPr>
                <w:rFonts w:hAnsi="標楷體"/>
                <w:sz w:val="20"/>
                <w:szCs w:val="20"/>
              </w:rPr>
            </w:pPr>
            <w:r w:rsidRPr="007F6132">
              <w:rPr>
                <w:rFonts w:hAnsi="標楷體" w:hint="eastAsia"/>
                <w:noProof/>
                <w:sz w:val="20"/>
              </w:rPr>
              <w:t>中央補助款依計畫執行進度核撥。</w:t>
            </w:r>
          </w:p>
        </w:tc>
      </w:tr>
    </w:tbl>
    <w:p w14:paraId="6ECF6A40" w14:textId="77777777" w:rsidR="0026669D" w:rsidRDefault="0026669D" w:rsidP="0032677C">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045ACE95" w14:textId="77777777" w:rsidR="0026669D" w:rsidRPr="00372ADA" w:rsidRDefault="0026669D" w:rsidP="009A5DD5">
      <w:pPr>
        <w:pStyle w:val="a9"/>
        <w:tabs>
          <w:tab w:val="right" w:pos="10800"/>
        </w:tabs>
        <w:spacing w:beforeLines="50" w:before="180" w:line="520" w:lineRule="exact"/>
        <w:ind w:leftChars="0" w:left="958"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2AB3D9A3" w14:textId="77777777" w:rsidR="0026669D" w:rsidRPr="00CC08B5" w:rsidRDefault="0026669D" w:rsidP="0026669D">
      <w:pPr>
        <w:rPr>
          <w:rFonts w:hAnsi="標楷體"/>
          <w:sz w:val="20"/>
        </w:rPr>
      </w:pPr>
      <w:r w:rsidRPr="00CC08B5">
        <w:rPr>
          <w:rFonts w:hAnsi="標楷體" w:hint="eastAsia"/>
          <w:sz w:val="20"/>
        </w:rPr>
        <w:t>單位</w:t>
      </w:r>
      <w:r w:rsidRPr="00CC08B5">
        <w:rPr>
          <w:rFonts w:hAnsi="標楷體"/>
          <w:sz w:val="20"/>
        </w:rPr>
        <w:t>：</w:t>
      </w:r>
      <w:r w:rsidRPr="00CC08B5">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3"/>
        <w:gridCol w:w="2124"/>
        <w:gridCol w:w="1702"/>
        <w:gridCol w:w="1573"/>
        <w:gridCol w:w="1465"/>
        <w:gridCol w:w="11419"/>
      </w:tblGrid>
      <w:tr w:rsidR="0026669D" w14:paraId="25B293F0" w14:textId="77777777" w:rsidTr="00CC08B5">
        <w:trPr>
          <w:trHeight w:val="340"/>
          <w:tblHeader/>
        </w:trPr>
        <w:tc>
          <w:tcPr>
            <w:tcW w:w="757" w:type="pct"/>
            <w:vMerge w:val="restart"/>
            <w:tcBorders>
              <w:left w:val="nil"/>
            </w:tcBorders>
            <w:shd w:val="clear" w:color="auto" w:fill="auto"/>
            <w:vAlign w:val="center"/>
          </w:tcPr>
          <w:p w14:paraId="50B0FBD6" w14:textId="77777777" w:rsidR="0026669D" w:rsidRPr="002A225C" w:rsidRDefault="0026669D" w:rsidP="00CC0C45">
            <w:pPr>
              <w:pStyle w:val="11"/>
              <w:spacing w:line="240" w:lineRule="auto"/>
              <w:ind w:leftChars="30" w:left="48" w:rightChars="30" w:right="48"/>
              <w:jc w:val="distribute"/>
              <w:rPr>
                <w:sz w:val="20"/>
                <w:szCs w:val="20"/>
              </w:rPr>
            </w:pPr>
            <w:r w:rsidRPr="002A225C">
              <w:rPr>
                <w:rFonts w:hint="eastAsia"/>
                <w:sz w:val="20"/>
                <w:szCs w:val="20"/>
              </w:rPr>
              <w:t>科目</w:t>
            </w:r>
          </w:p>
        </w:tc>
        <w:tc>
          <w:tcPr>
            <w:tcW w:w="493" w:type="pct"/>
            <w:vMerge w:val="restart"/>
            <w:shd w:val="clear" w:color="auto" w:fill="auto"/>
            <w:vAlign w:val="center"/>
          </w:tcPr>
          <w:p w14:paraId="30BA0E5F" w14:textId="77777777" w:rsidR="0026669D" w:rsidRPr="002A225C" w:rsidRDefault="0026669D" w:rsidP="00CC0C45">
            <w:pPr>
              <w:pStyle w:val="11"/>
              <w:spacing w:line="240" w:lineRule="auto"/>
              <w:ind w:leftChars="30" w:left="48" w:rightChars="30" w:right="48"/>
              <w:jc w:val="distribute"/>
              <w:rPr>
                <w:sz w:val="20"/>
                <w:szCs w:val="20"/>
              </w:rPr>
            </w:pPr>
            <w:r w:rsidRPr="002A225C">
              <w:rPr>
                <w:rFonts w:hint="eastAsia"/>
                <w:sz w:val="20"/>
                <w:szCs w:val="20"/>
              </w:rPr>
              <w:t>預算數</w:t>
            </w:r>
          </w:p>
        </w:tc>
        <w:tc>
          <w:tcPr>
            <w:tcW w:w="395" w:type="pct"/>
            <w:vMerge w:val="restart"/>
            <w:shd w:val="clear" w:color="auto" w:fill="auto"/>
            <w:vAlign w:val="center"/>
          </w:tcPr>
          <w:p w14:paraId="6CC60CE1" w14:textId="77777777" w:rsidR="0026669D" w:rsidRPr="002A225C" w:rsidRDefault="0026669D" w:rsidP="00CC0C45">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705" w:type="pct"/>
            <w:gridSpan w:val="2"/>
            <w:shd w:val="clear" w:color="auto" w:fill="auto"/>
            <w:vAlign w:val="center"/>
          </w:tcPr>
          <w:p w14:paraId="04E900B0" w14:textId="39C87859" w:rsidR="0026669D" w:rsidRPr="002A225C" w:rsidRDefault="0026669D" w:rsidP="00CC0C45">
            <w:pPr>
              <w:pStyle w:val="11"/>
              <w:spacing w:line="240" w:lineRule="auto"/>
              <w:ind w:leftChars="30" w:left="48" w:rightChars="30" w:right="48"/>
              <w:jc w:val="distribute"/>
              <w:rPr>
                <w:sz w:val="20"/>
                <w:szCs w:val="20"/>
              </w:rPr>
            </w:pPr>
            <w:r w:rsidRPr="002A225C">
              <w:rPr>
                <w:rFonts w:hint="eastAsia"/>
                <w:sz w:val="20"/>
                <w:szCs w:val="20"/>
              </w:rPr>
              <w:t xml:space="preserve">超 </w:t>
            </w:r>
            <w:r w:rsidR="00082A61">
              <w:rPr>
                <w:rFonts w:hint="eastAsia"/>
                <w:sz w:val="20"/>
                <w:szCs w:val="20"/>
              </w:rPr>
              <w:t>（</w:t>
            </w:r>
            <w:r w:rsidRPr="002A225C">
              <w:rPr>
                <w:rFonts w:hAnsi="標楷體" w:hint="eastAsia"/>
                <w:sz w:val="20"/>
              </w:rPr>
              <w:t>短</w:t>
            </w:r>
            <w:r w:rsidR="00082A61">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2650" w:type="pct"/>
            <w:vMerge w:val="restart"/>
            <w:tcBorders>
              <w:right w:val="nil"/>
            </w:tcBorders>
            <w:shd w:val="clear" w:color="auto" w:fill="auto"/>
            <w:vAlign w:val="center"/>
          </w:tcPr>
          <w:p w14:paraId="79CC179B" w14:textId="77777777" w:rsidR="0026669D" w:rsidRPr="002A225C" w:rsidRDefault="0026669D" w:rsidP="00CC0C45">
            <w:pPr>
              <w:pStyle w:val="11"/>
              <w:spacing w:line="240" w:lineRule="auto"/>
              <w:ind w:leftChars="30" w:left="48" w:rightChars="30" w:right="48"/>
              <w:jc w:val="distribute"/>
              <w:rPr>
                <w:sz w:val="20"/>
                <w:szCs w:val="20"/>
              </w:rPr>
            </w:pPr>
            <w:r w:rsidRPr="002A225C">
              <w:rPr>
                <w:rFonts w:hint="eastAsia"/>
                <w:sz w:val="20"/>
                <w:szCs w:val="20"/>
              </w:rPr>
              <w:t>原因分析</w:t>
            </w:r>
          </w:p>
        </w:tc>
      </w:tr>
      <w:tr w:rsidR="0026669D" w14:paraId="181D0EF3" w14:textId="77777777" w:rsidTr="00CC08B5">
        <w:trPr>
          <w:trHeight w:val="340"/>
          <w:tblHeader/>
        </w:trPr>
        <w:tc>
          <w:tcPr>
            <w:tcW w:w="757" w:type="pct"/>
            <w:vMerge/>
            <w:tcBorders>
              <w:left w:val="nil"/>
              <w:bottom w:val="single" w:sz="4" w:space="0" w:color="auto"/>
            </w:tcBorders>
            <w:shd w:val="clear" w:color="auto" w:fill="auto"/>
            <w:vAlign w:val="center"/>
          </w:tcPr>
          <w:p w14:paraId="4EE23720" w14:textId="77777777" w:rsidR="0026669D" w:rsidRPr="002A225C" w:rsidRDefault="0026669D" w:rsidP="00CC0C45">
            <w:pPr>
              <w:pStyle w:val="11"/>
              <w:spacing w:line="240" w:lineRule="auto"/>
              <w:ind w:left="48" w:right="48"/>
              <w:jc w:val="distribute"/>
              <w:rPr>
                <w:sz w:val="20"/>
                <w:szCs w:val="20"/>
              </w:rPr>
            </w:pPr>
          </w:p>
        </w:tc>
        <w:tc>
          <w:tcPr>
            <w:tcW w:w="493" w:type="pct"/>
            <w:vMerge/>
            <w:tcBorders>
              <w:bottom w:val="single" w:sz="4" w:space="0" w:color="auto"/>
            </w:tcBorders>
            <w:shd w:val="clear" w:color="auto" w:fill="auto"/>
            <w:vAlign w:val="center"/>
          </w:tcPr>
          <w:p w14:paraId="5769B7C4" w14:textId="77777777" w:rsidR="0026669D" w:rsidRPr="002A225C" w:rsidRDefault="0026669D" w:rsidP="00CC0C45">
            <w:pPr>
              <w:pStyle w:val="11"/>
              <w:spacing w:line="240" w:lineRule="auto"/>
              <w:ind w:left="48" w:right="48"/>
              <w:jc w:val="distribute"/>
              <w:rPr>
                <w:sz w:val="20"/>
                <w:szCs w:val="20"/>
              </w:rPr>
            </w:pPr>
          </w:p>
        </w:tc>
        <w:tc>
          <w:tcPr>
            <w:tcW w:w="395" w:type="pct"/>
            <w:vMerge/>
            <w:tcBorders>
              <w:bottom w:val="single" w:sz="4" w:space="0" w:color="auto"/>
            </w:tcBorders>
            <w:shd w:val="clear" w:color="auto" w:fill="auto"/>
            <w:vAlign w:val="center"/>
          </w:tcPr>
          <w:p w14:paraId="0DBBBEAF" w14:textId="77777777" w:rsidR="0026669D" w:rsidRPr="002A225C" w:rsidRDefault="0026669D" w:rsidP="00CC0C45">
            <w:pPr>
              <w:pStyle w:val="11"/>
              <w:spacing w:line="240" w:lineRule="auto"/>
              <w:ind w:left="48" w:right="48"/>
              <w:jc w:val="distribute"/>
              <w:rPr>
                <w:sz w:val="20"/>
                <w:szCs w:val="20"/>
              </w:rPr>
            </w:pPr>
          </w:p>
        </w:tc>
        <w:tc>
          <w:tcPr>
            <w:tcW w:w="365" w:type="pct"/>
            <w:tcBorders>
              <w:bottom w:val="single" w:sz="4" w:space="0" w:color="auto"/>
            </w:tcBorders>
            <w:shd w:val="clear" w:color="auto" w:fill="auto"/>
            <w:vAlign w:val="center"/>
          </w:tcPr>
          <w:p w14:paraId="768F094D" w14:textId="77777777" w:rsidR="0026669D" w:rsidRPr="002A225C" w:rsidRDefault="0026669D" w:rsidP="00CC0C45">
            <w:pPr>
              <w:pStyle w:val="11"/>
              <w:spacing w:line="240" w:lineRule="auto"/>
              <w:ind w:leftChars="30" w:left="48" w:rightChars="30" w:right="48"/>
              <w:jc w:val="distribute"/>
              <w:rPr>
                <w:sz w:val="20"/>
                <w:szCs w:val="20"/>
              </w:rPr>
            </w:pPr>
            <w:r w:rsidRPr="002A225C">
              <w:rPr>
                <w:rFonts w:hint="eastAsia"/>
                <w:sz w:val="20"/>
                <w:szCs w:val="20"/>
              </w:rPr>
              <w:t>金額</w:t>
            </w:r>
          </w:p>
        </w:tc>
        <w:tc>
          <w:tcPr>
            <w:tcW w:w="340" w:type="pct"/>
            <w:tcBorders>
              <w:bottom w:val="single" w:sz="4" w:space="0" w:color="auto"/>
            </w:tcBorders>
            <w:shd w:val="clear" w:color="auto" w:fill="auto"/>
            <w:vAlign w:val="center"/>
          </w:tcPr>
          <w:p w14:paraId="6864C4FC" w14:textId="77777777" w:rsidR="0026669D" w:rsidRPr="002A225C" w:rsidRDefault="0026669D" w:rsidP="00CC0C45">
            <w:pPr>
              <w:pStyle w:val="11"/>
              <w:spacing w:line="240" w:lineRule="auto"/>
              <w:ind w:left="48" w:right="48"/>
              <w:jc w:val="distribute"/>
              <w:rPr>
                <w:sz w:val="20"/>
                <w:szCs w:val="20"/>
              </w:rPr>
            </w:pPr>
            <w:r w:rsidRPr="002A225C">
              <w:rPr>
                <w:rFonts w:hint="eastAsia"/>
                <w:sz w:val="20"/>
                <w:szCs w:val="20"/>
              </w:rPr>
              <w:t>％</w:t>
            </w:r>
          </w:p>
        </w:tc>
        <w:tc>
          <w:tcPr>
            <w:tcW w:w="2650" w:type="pct"/>
            <w:vMerge/>
            <w:tcBorders>
              <w:bottom w:val="single" w:sz="4" w:space="0" w:color="auto"/>
              <w:right w:val="nil"/>
            </w:tcBorders>
            <w:shd w:val="clear" w:color="auto" w:fill="auto"/>
            <w:vAlign w:val="center"/>
          </w:tcPr>
          <w:p w14:paraId="7CE5D4AE" w14:textId="77777777" w:rsidR="0026669D" w:rsidRPr="002A225C" w:rsidRDefault="0026669D" w:rsidP="00CC0C45">
            <w:pPr>
              <w:pStyle w:val="11"/>
              <w:spacing w:line="240" w:lineRule="auto"/>
              <w:ind w:left="48" w:right="48"/>
              <w:jc w:val="distribute"/>
              <w:rPr>
                <w:sz w:val="20"/>
                <w:szCs w:val="20"/>
              </w:rPr>
            </w:pPr>
          </w:p>
        </w:tc>
      </w:tr>
      <w:tr w:rsidR="0026669D" w:rsidRPr="001255E0" w14:paraId="51CAFB40" w14:textId="77777777" w:rsidTr="00CC08B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2DD33DF2" w14:textId="77777777" w:rsidR="0026669D" w:rsidRPr="001255E0" w:rsidRDefault="0026669D" w:rsidP="00CC0C45">
            <w:pPr>
              <w:pStyle w:val="11"/>
              <w:spacing w:line="240" w:lineRule="auto"/>
              <w:ind w:left="48" w:right="48"/>
              <w:jc w:val="distribute"/>
              <w:rPr>
                <w:b/>
                <w:sz w:val="20"/>
                <w:szCs w:val="20"/>
              </w:rPr>
            </w:pPr>
            <w:r w:rsidRPr="001255E0">
              <w:rPr>
                <w:rFonts w:hint="eastAsia"/>
                <w:b/>
                <w:noProof/>
                <w:sz w:val="20"/>
              </w:rPr>
              <w:t>雲林縣衛生局</w:t>
            </w:r>
          </w:p>
        </w:tc>
        <w:tc>
          <w:tcPr>
            <w:tcW w:w="493" w:type="pct"/>
            <w:shd w:val="clear" w:color="auto" w:fill="auto"/>
            <w:vAlign w:val="center"/>
          </w:tcPr>
          <w:p w14:paraId="1BFC3333" w14:textId="77777777" w:rsidR="0026669D" w:rsidRPr="001255E0" w:rsidRDefault="0026669D" w:rsidP="00CC0C45">
            <w:pPr>
              <w:pStyle w:val="11"/>
              <w:spacing w:line="240" w:lineRule="auto"/>
              <w:ind w:left="48" w:right="48"/>
              <w:jc w:val="right"/>
              <w:rPr>
                <w:rFonts w:ascii="新細明體" w:eastAsia="新細明體" w:hAnsi="新細明體"/>
                <w:b/>
                <w:sz w:val="20"/>
                <w:szCs w:val="20"/>
              </w:rPr>
            </w:pPr>
          </w:p>
        </w:tc>
        <w:tc>
          <w:tcPr>
            <w:tcW w:w="395" w:type="pct"/>
            <w:shd w:val="clear" w:color="auto" w:fill="auto"/>
            <w:vAlign w:val="center"/>
          </w:tcPr>
          <w:p w14:paraId="3544ED8A" w14:textId="77777777" w:rsidR="0026669D" w:rsidRPr="001255E0" w:rsidRDefault="0026669D" w:rsidP="00CC0C45">
            <w:pPr>
              <w:pStyle w:val="11"/>
              <w:spacing w:line="240" w:lineRule="auto"/>
              <w:ind w:left="48" w:right="48"/>
              <w:jc w:val="right"/>
              <w:rPr>
                <w:rFonts w:ascii="新細明體" w:eastAsia="新細明體" w:hAnsi="新細明體"/>
                <w:b/>
                <w:sz w:val="20"/>
                <w:szCs w:val="20"/>
              </w:rPr>
            </w:pPr>
          </w:p>
        </w:tc>
        <w:tc>
          <w:tcPr>
            <w:tcW w:w="365" w:type="pct"/>
            <w:shd w:val="clear" w:color="auto" w:fill="auto"/>
            <w:vAlign w:val="center"/>
          </w:tcPr>
          <w:p w14:paraId="3059A1F2" w14:textId="77777777" w:rsidR="0026669D" w:rsidRPr="001255E0" w:rsidRDefault="0026669D" w:rsidP="00CC0C45">
            <w:pPr>
              <w:pStyle w:val="11"/>
              <w:spacing w:line="240" w:lineRule="auto"/>
              <w:ind w:left="48" w:right="48"/>
              <w:jc w:val="right"/>
              <w:rPr>
                <w:rFonts w:ascii="新細明體" w:eastAsia="新細明體" w:hAnsi="新細明體"/>
                <w:b/>
                <w:sz w:val="20"/>
                <w:szCs w:val="20"/>
              </w:rPr>
            </w:pPr>
          </w:p>
        </w:tc>
        <w:tc>
          <w:tcPr>
            <w:tcW w:w="340" w:type="pct"/>
            <w:shd w:val="clear" w:color="auto" w:fill="auto"/>
            <w:vAlign w:val="center"/>
          </w:tcPr>
          <w:p w14:paraId="79A6A072" w14:textId="77777777" w:rsidR="0026669D" w:rsidRPr="001255E0" w:rsidRDefault="0026669D" w:rsidP="00CC0C45">
            <w:pPr>
              <w:pStyle w:val="11"/>
              <w:spacing w:line="240" w:lineRule="auto"/>
              <w:ind w:left="48" w:right="48"/>
              <w:jc w:val="right"/>
              <w:rPr>
                <w:rFonts w:ascii="新細明體" w:eastAsia="新細明體" w:hAnsi="新細明體"/>
                <w:b/>
                <w:sz w:val="20"/>
                <w:szCs w:val="20"/>
              </w:rPr>
            </w:pPr>
          </w:p>
        </w:tc>
        <w:tc>
          <w:tcPr>
            <w:tcW w:w="2650" w:type="pct"/>
            <w:shd w:val="clear" w:color="auto" w:fill="auto"/>
            <w:vAlign w:val="center"/>
          </w:tcPr>
          <w:p w14:paraId="086625F6" w14:textId="77777777" w:rsidR="0026669D" w:rsidRPr="001255E0" w:rsidRDefault="0026669D" w:rsidP="003F01F0">
            <w:pPr>
              <w:pStyle w:val="11"/>
              <w:spacing w:line="240" w:lineRule="auto"/>
              <w:ind w:right="48"/>
              <w:rPr>
                <w:b/>
                <w:sz w:val="20"/>
                <w:szCs w:val="20"/>
              </w:rPr>
            </w:pPr>
          </w:p>
        </w:tc>
      </w:tr>
      <w:tr w:rsidR="0026669D" w14:paraId="72666242" w14:textId="77777777" w:rsidTr="00CC08B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73159885" w14:textId="77777777" w:rsidR="0026669D" w:rsidRPr="002A225C" w:rsidRDefault="0026669D" w:rsidP="00CC0C45">
            <w:pPr>
              <w:pStyle w:val="11"/>
              <w:spacing w:line="240" w:lineRule="auto"/>
              <w:ind w:leftChars="100" w:left="160" w:right="48"/>
              <w:jc w:val="distribute"/>
              <w:rPr>
                <w:sz w:val="20"/>
                <w:szCs w:val="20"/>
              </w:rPr>
            </w:pPr>
            <w:r w:rsidRPr="007F6132">
              <w:rPr>
                <w:rFonts w:hint="eastAsia"/>
                <w:noProof/>
                <w:sz w:val="20"/>
              </w:rPr>
              <w:t>罰款及賠償收入</w:t>
            </w:r>
          </w:p>
        </w:tc>
        <w:tc>
          <w:tcPr>
            <w:tcW w:w="493" w:type="pct"/>
            <w:shd w:val="clear" w:color="auto" w:fill="auto"/>
            <w:vAlign w:val="center"/>
          </w:tcPr>
          <w:p w14:paraId="1E891117"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4,744,000</w:t>
            </w:r>
          </w:p>
        </w:tc>
        <w:tc>
          <w:tcPr>
            <w:tcW w:w="395" w:type="pct"/>
            <w:shd w:val="clear" w:color="auto" w:fill="auto"/>
            <w:vAlign w:val="center"/>
          </w:tcPr>
          <w:p w14:paraId="0B61730E"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25,317,366</w:t>
            </w:r>
          </w:p>
        </w:tc>
        <w:tc>
          <w:tcPr>
            <w:tcW w:w="365" w:type="pct"/>
            <w:shd w:val="clear" w:color="auto" w:fill="auto"/>
            <w:vAlign w:val="center"/>
          </w:tcPr>
          <w:p w14:paraId="34878F71"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20,573,366</w:t>
            </w:r>
          </w:p>
        </w:tc>
        <w:tc>
          <w:tcPr>
            <w:tcW w:w="340" w:type="pct"/>
            <w:shd w:val="clear" w:color="auto" w:fill="auto"/>
            <w:vAlign w:val="center"/>
          </w:tcPr>
          <w:p w14:paraId="4F96B419"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433.67</w:t>
            </w:r>
          </w:p>
        </w:tc>
        <w:tc>
          <w:tcPr>
            <w:tcW w:w="2650" w:type="pct"/>
            <w:shd w:val="clear" w:color="auto" w:fill="auto"/>
            <w:vAlign w:val="center"/>
          </w:tcPr>
          <w:p w14:paraId="6387F8F3" w14:textId="77777777" w:rsidR="0026669D" w:rsidRPr="002A225C" w:rsidRDefault="0026669D" w:rsidP="003F01F0">
            <w:pPr>
              <w:pStyle w:val="11"/>
              <w:spacing w:line="240" w:lineRule="auto"/>
              <w:ind w:right="48"/>
              <w:rPr>
                <w:sz w:val="20"/>
                <w:szCs w:val="20"/>
              </w:rPr>
            </w:pPr>
            <w:r w:rsidRPr="007F6132">
              <w:rPr>
                <w:rFonts w:hint="eastAsia"/>
                <w:noProof/>
                <w:sz w:val="20"/>
              </w:rPr>
              <w:t>罰鍰案件較預計增加。</w:t>
            </w:r>
          </w:p>
        </w:tc>
      </w:tr>
      <w:tr w:rsidR="0026669D" w14:paraId="290ECB74" w14:textId="77777777" w:rsidTr="00CC08B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5CD471F7" w14:textId="77777777" w:rsidR="0026669D" w:rsidRPr="002A225C" w:rsidRDefault="0026669D" w:rsidP="00CC0C45">
            <w:pPr>
              <w:pStyle w:val="11"/>
              <w:spacing w:line="240" w:lineRule="auto"/>
              <w:ind w:leftChars="100" w:left="160" w:right="48"/>
              <w:jc w:val="distribute"/>
              <w:rPr>
                <w:sz w:val="20"/>
                <w:szCs w:val="20"/>
              </w:rPr>
            </w:pPr>
            <w:r w:rsidRPr="007F6132">
              <w:rPr>
                <w:rFonts w:hint="eastAsia"/>
                <w:noProof/>
                <w:sz w:val="20"/>
              </w:rPr>
              <w:t>財產收入</w:t>
            </w:r>
          </w:p>
        </w:tc>
        <w:tc>
          <w:tcPr>
            <w:tcW w:w="493" w:type="pct"/>
            <w:shd w:val="clear" w:color="auto" w:fill="auto"/>
            <w:vAlign w:val="center"/>
          </w:tcPr>
          <w:p w14:paraId="5D24F176"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90,000</w:t>
            </w:r>
          </w:p>
        </w:tc>
        <w:tc>
          <w:tcPr>
            <w:tcW w:w="395" w:type="pct"/>
            <w:shd w:val="clear" w:color="auto" w:fill="auto"/>
            <w:vAlign w:val="center"/>
          </w:tcPr>
          <w:p w14:paraId="6D5028CF"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637,061</w:t>
            </w:r>
          </w:p>
        </w:tc>
        <w:tc>
          <w:tcPr>
            <w:tcW w:w="365" w:type="pct"/>
            <w:shd w:val="clear" w:color="auto" w:fill="auto"/>
            <w:vAlign w:val="center"/>
          </w:tcPr>
          <w:p w14:paraId="373A9173"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547,061</w:t>
            </w:r>
          </w:p>
        </w:tc>
        <w:tc>
          <w:tcPr>
            <w:tcW w:w="340" w:type="pct"/>
            <w:shd w:val="clear" w:color="auto" w:fill="auto"/>
            <w:vAlign w:val="center"/>
          </w:tcPr>
          <w:p w14:paraId="5CEAB32E"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607.85</w:t>
            </w:r>
          </w:p>
        </w:tc>
        <w:tc>
          <w:tcPr>
            <w:tcW w:w="2650" w:type="pct"/>
            <w:shd w:val="clear" w:color="auto" w:fill="auto"/>
            <w:vAlign w:val="center"/>
          </w:tcPr>
          <w:p w14:paraId="32E8D3B6" w14:textId="77777777" w:rsidR="0026669D" w:rsidRPr="002A225C" w:rsidRDefault="0026669D" w:rsidP="003F01F0">
            <w:pPr>
              <w:pStyle w:val="11"/>
              <w:spacing w:line="240" w:lineRule="auto"/>
              <w:ind w:right="48"/>
              <w:rPr>
                <w:sz w:val="20"/>
                <w:szCs w:val="20"/>
              </w:rPr>
            </w:pPr>
            <w:r>
              <w:rPr>
                <w:rFonts w:hint="eastAsia"/>
                <w:noProof/>
                <w:sz w:val="20"/>
              </w:rPr>
              <w:t>廢舊物資售價</w:t>
            </w:r>
            <w:r w:rsidRPr="007F6132">
              <w:rPr>
                <w:rFonts w:hint="eastAsia"/>
                <w:noProof/>
                <w:sz w:val="20"/>
              </w:rPr>
              <w:t>較預計增加。</w:t>
            </w:r>
          </w:p>
        </w:tc>
      </w:tr>
      <w:tr w:rsidR="0026669D" w14:paraId="0501EBA8" w14:textId="77777777" w:rsidTr="00CC08B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379FEEEB" w14:textId="77777777" w:rsidR="0026669D" w:rsidRPr="002A225C" w:rsidRDefault="0026669D" w:rsidP="00CC0C45">
            <w:pPr>
              <w:pStyle w:val="11"/>
              <w:spacing w:line="240" w:lineRule="auto"/>
              <w:ind w:leftChars="100" w:left="160" w:right="48"/>
              <w:jc w:val="distribute"/>
              <w:rPr>
                <w:sz w:val="20"/>
                <w:szCs w:val="20"/>
              </w:rPr>
            </w:pPr>
            <w:r w:rsidRPr="007F6132">
              <w:rPr>
                <w:rFonts w:hint="eastAsia"/>
                <w:noProof/>
                <w:sz w:val="20"/>
              </w:rPr>
              <w:t>補助及協助收入</w:t>
            </w:r>
          </w:p>
        </w:tc>
        <w:tc>
          <w:tcPr>
            <w:tcW w:w="493" w:type="pct"/>
            <w:shd w:val="clear" w:color="auto" w:fill="auto"/>
            <w:vAlign w:val="center"/>
          </w:tcPr>
          <w:p w14:paraId="0D9D75AE"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2,723,642,000</w:t>
            </w:r>
          </w:p>
        </w:tc>
        <w:tc>
          <w:tcPr>
            <w:tcW w:w="395" w:type="pct"/>
            <w:shd w:val="clear" w:color="auto" w:fill="auto"/>
            <w:vAlign w:val="center"/>
          </w:tcPr>
          <w:p w14:paraId="6CB8528D"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2,693,014,218</w:t>
            </w:r>
          </w:p>
        </w:tc>
        <w:tc>
          <w:tcPr>
            <w:tcW w:w="365" w:type="pct"/>
            <w:shd w:val="clear" w:color="auto" w:fill="auto"/>
            <w:vAlign w:val="center"/>
          </w:tcPr>
          <w:p w14:paraId="7643C9DB"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- 30,627,782</w:t>
            </w:r>
          </w:p>
        </w:tc>
        <w:tc>
          <w:tcPr>
            <w:tcW w:w="340" w:type="pct"/>
            <w:shd w:val="clear" w:color="auto" w:fill="auto"/>
            <w:vAlign w:val="center"/>
          </w:tcPr>
          <w:p w14:paraId="21A3C049"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- 1.12</w:t>
            </w:r>
          </w:p>
        </w:tc>
        <w:tc>
          <w:tcPr>
            <w:tcW w:w="2650" w:type="pct"/>
            <w:shd w:val="clear" w:color="auto" w:fill="auto"/>
            <w:vAlign w:val="center"/>
          </w:tcPr>
          <w:p w14:paraId="22146F63" w14:textId="77777777" w:rsidR="0026669D" w:rsidRPr="002A225C" w:rsidRDefault="0026669D" w:rsidP="003F01F0">
            <w:pPr>
              <w:pStyle w:val="11"/>
              <w:spacing w:line="240" w:lineRule="auto"/>
              <w:ind w:right="48"/>
              <w:rPr>
                <w:sz w:val="20"/>
                <w:szCs w:val="20"/>
              </w:rPr>
            </w:pPr>
            <w:r w:rsidRPr="007F6132">
              <w:rPr>
                <w:rFonts w:hint="eastAsia"/>
                <w:noProof/>
                <w:sz w:val="20"/>
              </w:rPr>
              <w:t>計畫型補助收入較預計減少。</w:t>
            </w:r>
          </w:p>
        </w:tc>
      </w:tr>
      <w:tr w:rsidR="0026669D" w14:paraId="099914DA" w14:textId="77777777" w:rsidTr="00CC08B5">
        <w:tblPrEx>
          <w:tblBorders>
            <w:left w:val="none" w:sz="0" w:space="0" w:color="auto"/>
            <w:right w:val="none" w:sz="0" w:space="0" w:color="auto"/>
            <w:insideH w:val="none" w:sz="0" w:space="0" w:color="auto"/>
          </w:tblBorders>
        </w:tblPrEx>
        <w:trPr>
          <w:trHeight w:val="340"/>
        </w:trPr>
        <w:tc>
          <w:tcPr>
            <w:tcW w:w="757" w:type="pct"/>
            <w:tcBorders>
              <w:bottom w:val="single" w:sz="4" w:space="0" w:color="auto"/>
            </w:tcBorders>
            <w:shd w:val="clear" w:color="auto" w:fill="auto"/>
            <w:vAlign w:val="center"/>
          </w:tcPr>
          <w:p w14:paraId="35BA3278" w14:textId="77777777" w:rsidR="0026669D" w:rsidRPr="002A225C" w:rsidRDefault="0026669D" w:rsidP="00CC0C45">
            <w:pPr>
              <w:pStyle w:val="11"/>
              <w:spacing w:line="240" w:lineRule="auto"/>
              <w:ind w:leftChars="100" w:left="160" w:right="48"/>
              <w:jc w:val="distribute"/>
              <w:rPr>
                <w:sz w:val="20"/>
                <w:szCs w:val="20"/>
              </w:rPr>
            </w:pPr>
            <w:r w:rsidRPr="007F6132">
              <w:rPr>
                <w:rFonts w:hint="eastAsia"/>
                <w:noProof/>
                <w:sz w:val="20"/>
              </w:rPr>
              <w:t>其他收入</w:t>
            </w:r>
          </w:p>
        </w:tc>
        <w:tc>
          <w:tcPr>
            <w:tcW w:w="493" w:type="pct"/>
            <w:tcBorders>
              <w:bottom w:val="single" w:sz="4" w:space="0" w:color="auto"/>
            </w:tcBorders>
            <w:shd w:val="clear" w:color="auto" w:fill="auto"/>
            <w:vAlign w:val="center"/>
          </w:tcPr>
          <w:p w14:paraId="432F0667"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3,164,000</w:t>
            </w:r>
          </w:p>
        </w:tc>
        <w:tc>
          <w:tcPr>
            <w:tcW w:w="395" w:type="pct"/>
            <w:tcBorders>
              <w:bottom w:val="single" w:sz="4" w:space="0" w:color="auto"/>
            </w:tcBorders>
            <w:shd w:val="clear" w:color="auto" w:fill="auto"/>
            <w:vAlign w:val="center"/>
          </w:tcPr>
          <w:p w14:paraId="7E156AF7"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8,277,541</w:t>
            </w:r>
          </w:p>
        </w:tc>
        <w:tc>
          <w:tcPr>
            <w:tcW w:w="365" w:type="pct"/>
            <w:tcBorders>
              <w:bottom w:val="single" w:sz="4" w:space="0" w:color="auto"/>
            </w:tcBorders>
            <w:shd w:val="clear" w:color="auto" w:fill="auto"/>
            <w:vAlign w:val="center"/>
          </w:tcPr>
          <w:p w14:paraId="16B585DC"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5,113,541</w:t>
            </w:r>
          </w:p>
        </w:tc>
        <w:tc>
          <w:tcPr>
            <w:tcW w:w="340" w:type="pct"/>
            <w:tcBorders>
              <w:bottom w:val="single" w:sz="4" w:space="0" w:color="auto"/>
            </w:tcBorders>
            <w:shd w:val="clear" w:color="auto" w:fill="auto"/>
            <w:vAlign w:val="center"/>
          </w:tcPr>
          <w:p w14:paraId="4CDD13C6" w14:textId="77777777" w:rsidR="0026669D" w:rsidRPr="002A225C"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161.62</w:t>
            </w:r>
          </w:p>
        </w:tc>
        <w:tc>
          <w:tcPr>
            <w:tcW w:w="2650" w:type="pct"/>
            <w:tcBorders>
              <w:bottom w:val="single" w:sz="4" w:space="0" w:color="auto"/>
            </w:tcBorders>
            <w:shd w:val="clear" w:color="auto" w:fill="auto"/>
            <w:vAlign w:val="center"/>
          </w:tcPr>
          <w:p w14:paraId="584C7E60" w14:textId="77777777" w:rsidR="0026669D" w:rsidRPr="002A225C" w:rsidRDefault="0026669D" w:rsidP="003F01F0">
            <w:pPr>
              <w:pStyle w:val="11"/>
              <w:spacing w:line="240" w:lineRule="auto"/>
              <w:ind w:right="48"/>
              <w:rPr>
                <w:sz w:val="20"/>
                <w:szCs w:val="20"/>
              </w:rPr>
            </w:pPr>
            <w:r w:rsidRPr="007F6132">
              <w:rPr>
                <w:rFonts w:hint="eastAsia"/>
                <w:noProof/>
                <w:sz w:val="20"/>
              </w:rPr>
              <w:t>收回以前年度計畫補助款。</w:t>
            </w:r>
          </w:p>
        </w:tc>
      </w:tr>
    </w:tbl>
    <w:p w14:paraId="50C198DB" w14:textId="77777777" w:rsidR="0026669D" w:rsidRDefault="0026669D" w:rsidP="0032677C">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7F42123E" w14:textId="77777777" w:rsidR="0026669D" w:rsidRPr="001738B2" w:rsidRDefault="0026669D" w:rsidP="009A5DD5">
      <w:pPr>
        <w:pStyle w:val="a9"/>
        <w:tabs>
          <w:tab w:val="right" w:pos="10800"/>
        </w:tabs>
        <w:spacing w:beforeLines="50" w:before="180" w:line="520" w:lineRule="exact"/>
        <w:ind w:leftChars="0" w:left="958"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24C2BE66" w14:textId="77777777" w:rsidR="0026669D" w:rsidRPr="00CC08B5" w:rsidRDefault="0026669D" w:rsidP="0026669D">
      <w:pPr>
        <w:pStyle w:val="ab"/>
        <w:ind w:left="240" w:rightChars="0" w:right="0"/>
        <w:rPr>
          <w:w w:val="100"/>
        </w:rPr>
      </w:pPr>
      <w:r>
        <w:rPr>
          <w:rFonts w:hint="eastAsia"/>
          <w:sz w:val="24"/>
        </w:rPr>
        <w:tab/>
      </w:r>
      <w:r w:rsidRPr="00CC08B5">
        <w:rPr>
          <w:rFonts w:hint="eastAsia"/>
          <w:w w:val="100"/>
        </w:rPr>
        <w:t>單位</w:t>
      </w:r>
      <w:r w:rsidRPr="00CC08B5">
        <w:rPr>
          <w:w w:val="100"/>
        </w:rPr>
        <w:t>：</w:t>
      </w:r>
      <w:r w:rsidRPr="00CC08B5">
        <w:rPr>
          <w:rFonts w:hint="eastAsia"/>
          <w:w w:val="10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5"/>
        <w:gridCol w:w="2667"/>
        <w:gridCol w:w="2124"/>
        <w:gridCol w:w="2551"/>
        <w:gridCol w:w="2271"/>
        <w:gridCol w:w="11338"/>
      </w:tblGrid>
      <w:tr w:rsidR="0026669D" w14:paraId="3F667BBC" w14:textId="77777777" w:rsidTr="00CC08B5">
        <w:tc>
          <w:tcPr>
            <w:tcW w:w="138" w:type="pct"/>
            <w:vMerge w:val="restart"/>
            <w:tcBorders>
              <w:left w:val="nil"/>
            </w:tcBorders>
            <w:shd w:val="clear" w:color="auto" w:fill="auto"/>
            <w:vAlign w:val="center"/>
          </w:tcPr>
          <w:p w14:paraId="5E0F1BDB" w14:textId="77777777" w:rsidR="0026669D" w:rsidRPr="00FE5C3B" w:rsidRDefault="0026669D" w:rsidP="003F01F0">
            <w:pPr>
              <w:pStyle w:val="11"/>
              <w:spacing w:line="240" w:lineRule="auto"/>
              <w:jc w:val="distribute"/>
              <w:rPr>
                <w:sz w:val="20"/>
                <w:szCs w:val="20"/>
              </w:rPr>
            </w:pPr>
            <w:r w:rsidRPr="00FE5C3B">
              <w:rPr>
                <w:rFonts w:hint="eastAsia"/>
                <w:sz w:val="20"/>
                <w:szCs w:val="20"/>
              </w:rPr>
              <w:t>年度</w:t>
            </w:r>
          </w:p>
        </w:tc>
        <w:tc>
          <w:tcPr>
            <w:tcW w:w="619" w:type="pct"/>
            <w:vMerge w:val="restart"/>
            <w:shd w:val="clear" w:color="auto" w:fill="auto"/>
            <w:vAlign w:val="center"/>
          </w:tcPr>
          <w:p w14:paraId="04AC815F" w14:textId="77777777" w:rsidR="0026669D" w:rsidRPr="00FE5C3B" w:rsidRDefault="0026669D" w:rsidP="00CC0C45">
            <w:pPr>
              <w:pStyle w:val="11"/>
              <w:spacing w:line="240" w:lineRule="auto"/>
              <w:ind w:leftChars="3" w:left="5" w:rightChars="3" w:right="5"/>
              <w:jc w:val="distribute"/>
              <w:rPr>
                <w:sz w:val="20"/>
                <w:szCs w:val="20"/>
              </w:rPr>
            </w:pPr>
            <w:r w:rsidRPr="00FE5C3B">
              <w:rPr>
                <w:rFonts w:hint="eastAsia"/>
                <w:sz w:val="20"/>
                <w:szCs w:val="20"/>
              </w:rPr>
              <w:t>科目</w:t>
            </w:r>
          </w:p>
        </w:tc>
        <w:tc>
          <w:tcPr>
            <w:tcW w:w="493" w:type="pct"/>
            <w:vMerge w:val="restart"/>
            <w:shd w:val="clear" w:color="auto" w:fill="auto"/>
            <w:vAlign w:val="center"/>
          </w:tcPr>
          <w:p w14:paraId="68EBC0B2" w14:textId="77777777" w:rsidR="0026669D" w:rsidRPr="00FE5C3B" w:rsidRDefault="0026669D" w:rsidP="00CC0C45">
            <w:pPr>
              <w:pStyle w:val="11"/>
              <w:spacing w:line="240" w:lineRule="auto"/>
              <w:ind w:leftChars="3" w:left="5" w:rightChars="3" w:right="5"/>
              <w:jc w:val="distribute"/>
              <w:rPr>
                <w:sz w:val="20"/>
                <w:szCs w:val="20"/>
              </w:rPr>
            </w:pPr>
            <w:r w:rsidRPr="00FE5C3B">
              <w:rPr>
                <w:rFonts w:hint="eastAsia"/>
                <w:sz w:val="20"/>
                <w:szCs w:val="20"/>
              </w:rPr>
              <w:t>以前年度</w:t>
            </w:r>
          </w:p>
          <w:p w14:paraId="374C6CCB" w14:textId="77777777" w:rsidR="0026669D" w:rsidRPr="00FE5C3B" w:rsidRDefault="0026669D" w:rsidP="00CC0C45">
            <w:pPr>
              <w:pStyle w:val="11"/>
              <w:spacing w:line="240" w:lineRule="auto"/>
              <w:ind w:leftChars="3" w:left="5" w:rightChars="3" w:right="5"/>
              <w:jc w:val="distribute"/>
              <w:rPr>
                <w:sz w:val="20"/>
                <w:szCs w:val="20"/>
              </w:rPr>
            </w:pPr>
            <w:r w:rsidRPr="00FE5C3B">
              <w:rPr>
                <w:rFonts w:hint="eastAsia"/>
                <w:sz w:val="20"/>
                <w:szCs w:val="20"/>
              </w:rPr>
              <w:t>轉入數</w:t>
            </w:r>
          </w:p>
        </w:tc>
        <w:tc>
          <w:tcPr>
            <w:tcW w:w="1119" w:type="pct"/>
            <w:gridSpan w:val="2"/>
            <w:shd w:val="clear" w:color="auto" w:fill="auto"/>
            <w:vAlign w:val="center"/>
          </w:tcPr>
          <w:p w14:paraId="09F67274" w14:textId="77777777" w:rsidR="0026669D" w:rsidRPr="00FE5C3B" w:rsidRDefault="0026669D" w:rsidP="00CC0C45">
            <w:pPr>
              <w:pStyle w:val="11"/>
              <w:spacing w:line="240" w:lineRule="auto"/>
              <w:ind w:leftChars="3" w:left="5" w:rightChars="3" w:right="5"/>
              <w:jc w:val="distribute"/>
              <w:rPr>
                <w:sz w:val="20"/>
                <w:szCs w:val="20"/>
              </w:rPr>
            </w:pPr>
            <w:r w:rsidRPr="00FE5C3B">
              <w:rPr>
                <w:rFonts w:hint="eastAsia"/>
                <w:sz w:val="20"/>
                <w:szCs w:val="20"/>
              </w:rPr>
              <w:t>減免（註銷）數</w:t>
            </w:r>
          </w:p>
        </w:tc>
        <w:tc>
          <w:tcPr>
            <w:tcW w:w="2632" w:type="pct"/>
            <w:vMerge w:val="restart"/>
            <w:tcBorders>
              <w:right w:val="nil"/>
            </w:tcBorders>
            <w:shd w:val="clear" w:color="auto" w:fill="auto"/>
            <w:vAlign w:val="center"/>
          </w:tcPr>
          <w:p w14:paraId="4E91834A" w14:textId="77777777" w:rsidR="0026669D" w:rsidRPr="00FE5C3B" w:rsidRDefault="0026669D" w:rsidP="00CC0C45">
            <w:pPr>
              <w:pStyle w:val="11"/>
              <w:spacing w:line="240" w:lineRule="auto"/>
              <w:ind w:leftChars="3" w:left="5" w:rightChars="3" w:right="5"/>
              <w:jc w:val="distribute"/>
              <w:rPr>
                <w:sz w:val="20"/>
                <w:szCs w:val="20"/>
              </w:rPr>
            </w:pPr>
            <w:r w:rsidRPr="00FE5C3B">
              <w:rPr>
                <w:rFonts w:hint="eastAsia"/>
                <w:sz w:val="20"/>
                <w:szCs w:val="20"/>
              </w:rPr>
              <w:t>原因分析</w:t>
            </w:r>
          </w:p>
        </w:tc>
      </w:tr>
      <w:tr w:rsidR="0026669D" w14:paraId="44EF52E3" w14:textId="77777777" w:rsidTr="00CC08B5">
        <w:tc>
          <w:tcPr>
            <w:tcW w:w="138" w:type="pct"/>
            <w:vMerge/>
            <w:tcBorders>
              <w:left w:val="nil"/>
            </w:tcBorders>
            <w:shd w:val="clear" w:color="auto" w:fill="auto"/>
            <w:vAlign w:val="center"/>
          </w:tcPr>
          <w:p w14:paraId="59A5AA92" w14:textId="77777777" w:rsidR="0026669D" w:rsidRPr="00FE5C3B" w:rsidRDefault="0026669D" w:rsidP="00CC0C45">
            <w:pPr>
              <w:pStyle w:val="11"/>
              <w:spacing w:line="240" w:lineRule="auto"/>
              <w:ind w:left="48" w:right="48"/>
              <w:jc w:val="distribute"/>
              <w:rPr>
                <w:sz w:val="20"/>
                <w:szCs w:val="20"/>
              </w:rPr>
            </w:pPr>
          </w:p>
        </w:tc>
        <w:tc>
          <w:tcPr>
            <w:tcW w:w="619" w:type="pct"/>
            <w:vMerge/>
            <w:shd w:val="clear" w:color="auto" w:fill="auto"/>
            <w:vAlign w:val="center"/>
          </w:tcPr>
          <w:p w14:paraId="438D839F" w14:textId="77777777" w:rsidR="0026669D" w:rsidRPr="00FE5C3B" w:rsidRDefault="0026669D" w:rsidP="00CC0C45">
            <w:pPr>
              <w:pStyle w:val="11"/>
              <w:spacing w:line="240" w:lineRule="auto"/>
              <w:ind w:left="48" w:right="48"/>
              <w:jc w:val="distribute"/>
              <w:rPr>
                <w:sz w:val="20"/>
                <w:szCs w:val="20"/>
              </w:rPr>
            </w:pPr>
          </w:p>
        </w:tc>
        <w:tc>
          <w:tcPr>
            <w:tcW w:w="493" w:type="pct"/>
            <w:vMerge/>
            <w:shd w:val="clear" w:color="auto" w:fill="auto"/>
            <w:vAlign w:val="center"/>
          </w:tcPr>
          <w:p w14:paraId="26FF49C6" w14:textId="77777777" w:rsidR="0026669D" w:rsidRPr="00FE5C3B" w:rsidRDefault="0026669D" w:rsidP="00CC0C45">
            <w:pPr>
              <w:pStyle w:val="11"/>
              <w:spacing w:line="240" w:lineRule="auto"/>
              <w:ind w:left="48" w:right="48"/>
              <w:rPr>
                <w:sz w:val="20"/>
                <w:szCs w:val="20"/>
              </w:rPr>
            </w:pPr>
          </w:p>
        </w:tc>
        <w:tc>
          <w:tcPr>
            <w:tcW w:w="592" w:type="pct"/>
            <w:shd w:val="clear" w:color="auto" w:fill="auto"/>
            <w:vAlign w:val="center"/>
          </w:tcPr>
          <w:p w14:paraId="2ABDF0B2" w14:textId="77777777" w:rsidR="0026669D" w:rsidRPr="00FE5C3B" w:rsidRDefault="0026669D" w:rsidP="00CC0C45">
            <w:pPr>
              <w:pStyle w:val="11"/>
              <w:spacing w:line="240" w:lineRule="auto"/>
              <w:ind w:leftChars="3" w:left="5" w:rightChars="3" w:right="5"/>
              <w:jc w:val="distribute"/>
              <w:rPr>
                <w:sz w:val="20"/>
                <w:szCs w:val="20"/>
              </w:rPr>
            </w:pPr>
            <w:r w:rsidRPr="00FE5C3B">
              <w:rPr>
                <w:rFonts w:hint="eastAsia"/>
                <w:sz w:val="20"/>
                <w:szCs w:val="20"/>
              </w:rPr>
              <w:t>金額</w:t>
            </w:r>
          </w:p>
        </w:tc>
        <w:tc>
          <w:tcPr>
            <w:tcW w:w="527" w:type="pct"/>
            <w:shd w:val="clear" w:color="auto" w:fill="auto"/>
            <w:vAlign w:val="center"/>
          </w:tcPr>
          <w:p w14:paraId="53C7A63E" w14:textId="77777777" w:rsidR="0026669D" w:rsidRPr="00FE5C3B" w:rsidRDefault="0026669D" w:rsidP="00CC0C45">
            <w:pPr>
              <w:pStyle w:val="11"/>
              <w:spacing w:line="240" w:lineRule="auto"/>
              <w:ind w:leftChars="3" w:left="5" w:rightChars="3" w:right="5"/>
              <w:jc w:val="center"/>
              <w:rPr>
                <w:sz w:val="20"/>
                <w:szCs w:val="20"/>
              </w:rPr>
            </w:pPr>
            <w:r w:rsidRPr="00FE5C3B">
              <w:rPr>
                <w:rFonts w:hint="eastAsia"/>
                <w:sz w:val="20"/>
                <w:szCs w:val="20"/>
              </w:rPr>
              <w:t>％</w:t>
            </w:r>
          </w:p>
        </w:tc>
        <w:tc>
          <w:tcPr>
            <w:tcW w:w="2632" w:type="pct"/>
            <w:vMerge/>
            <w:tcBorders>
              <w:right w:val="nil"/>
            </w:tcBorders>
            <w:shd w:val="clear" w:color="auto" w:fill="auto"/>
            <w:vAlign w:val="center"/>
          </w:tcPr>
          <w:p w14:paraId="2D41809A" w14:textId="77777777" w:rsidR="0026669D" w:rsidRPr="00FE5C3B" w:rsidRDefault="0026669D" w:rsidP="00CC0C45">
            <w:pPr>
              <w:pStyle w:val="11"/>
              <w:spacing w:line="240" w:lineRule="auto"/>
              <w:ind w:left="48" w:right="48"/>
              <w:jc w:val="distribute"/>
              <w:rPr>
                <w:sz w:val="20"/>
                <w:szCs w:val="20"/>
              </w:rPr>
            </w:pPr>
          </w:p>
        </w:tc>
      </w:tr>
      <w:tr w:rsidR="0026669D" w:rsidRPr="00204AF3" w14:paraId="3A4606B4" w14:textId="77777777" w:rsidTr="00CC08B5">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C4B981F" w14:textId="77777777" w:rsidR="0026669D" w:rsidRPr="003F01F0" w:rsidRDefault="0026669D" w:rsidP="00CC0C45">
            <w:pPr>
              <w:pStyle w:val="11"/>
              <w:spacing w:line="240" w:lineRule="auto"/>
              <w:ind w:left="48" w:right="48"/>
              <w:jc w:val="center"/>
              <w:rPr>
                <w:rFonts w:ascii="新細明體" w:eastAsia="新細明體" w:hAnsi="新細明體"/>
                <w:b/>
                <w:sz w:val="20"/>
                <w:szCs w:val="20"/>
              </w:rPr>
            </w:pPr>
          </w:p>
        </w:tc>
        <w:tc>
          <w:tcPr>
            <w:tcW w:w="619" w:type="pct"/>
            <w:shd w:val="clear" w:color="auto" w:fill="auto"/>
            <w:vAlign w:val="center"/>
          </w:tcPr>
          <w:p w14:paraId="6B17A5F1" w14:textId="77777777" w:rsidR="0026669D" w:rsidRPr="00204AF3" w:rsidRDefault="0026669D" w:rsidP="00CC0C45">
            <w:pPr>
              <w:pStyle w:val="11"/>
              <w:spacing w:line="240" w:lineRule="auto"/>
              <w:ind w:left="48" w:right="48"/>
              <w:jc w:val="distribute"/>
              <w:rPr>
                <w:b/>
                <w:sz w:val="20"/>
                <w:szCs w:val="20"/>
              </w:rPr>
            </w:pPr>
            <w:r w:rsidRPr="00204AF3">
              <w:rPr>
                <w:rFonts w:hint="eastAsia"/>
                <w:b/>
                <w:noProof/>
                <w:sz w:val="20"/>
              </w:rPr>
              <w:t>雲林縣衛生局</w:t>
            </w:r>
          </w:p>
        </w:tc>
        <w:tc>
          <w:tcPr>
            <w:tcW w:w="493" w:type="pct"/>
            <w:shd w:val="clear" w:color="auto" w:fill="auto"/>
            <w:vAlign w:val="center"/>
          </w:tcPr>
          <w:p w14:paraId="0545EFBD" w14:textId="77777777" w:rsidR="0026669D" w:rsidRPr="00204AF3" w:rsidRDefault="0026669D" w:rsidP="00CC0C45">
            <w:pPr>
              <w:pStyle w:val="11"/>
              <w:spacing w:line="240" w:lineRule="auto"/>
              <w:ind w:left="48" w:right="48"/>
              <w:jc w:val="right"/>
              <w:rPr>
                <w:rFonts w:ascii="新細明體" w:eastAsia="新細明體" w:hAnsi="新細明體"/>
                <w:b/>
                <w:sz w:val="20"/>
                <w:szCs w:val="20"/>
              </w:rPr>
            </w:pPr>
          </w:p>
        </w:tc>
        <w:tc>
          <w:tcPr>
            <w:tcW w:w="592" w:type="pct"/>
            <w:shd w:val="clear" w:color="auto" w:fill="auto"/>
            <w:vAlign w:val="center"/>
          </w:tcPr>
          <w:p w14:paraId="670AC966" w14:textId="77777777" w:rsidR="0026669D" w:rsidRPr="00204AF3" w:rsidRDefault="0026669D" w:rsidP="00CC0C45">
            <w:pPr>
              <w:pStyle w:val="11"/>
              <w:spacing w:line="240" w:lineRule="auto"/>
              <w:ind w:leftChars="3" w:left="5" w:rightChars="3" w:right="5"/>
              <w:jc w:val="right"/>
              <w:rPr>
                <w:rFonts w:ascii="新細明體" w:eastAsia="新細明體" w:hAnsi="新細明體"/>
                <w:b/>
                <w:sz w:val="20"/>
                <w:szCs w:val="20"/>
              </w:rPr>
            </w:pPr>
          </w:p>
        </w:tc>
        <w:tc>
          <w:tcPr>
            <w:tcW w:w="527" w:type="pct"/>
            <w:shd w:val="clear" w:color="auto" w:fill="auto"/>
            <w:vAlign w:val="center"/>
          </w:tcPr>
          <w:p w14:paraId="23DD408C" w14:textId="77777777" w:rsidR="0026669D" w:rsidRPr="00204AF3" w:rsidRDefault="0026669D" w:rsidP="00CC0C45">
            <w:pPr>
              <w:pStyle w:val="11"/>
              <w:spacing w:line="240" w:lineRule="auto"/>
              <w:ind w:leftChars="3" w:left="5" w:rightChars="3" w:right="5"/>
              <w:jc w:val="right"/>
              <w:rPr>
                <w:rFonts w:ascii="新細明體" w:eastAsia="新細明體" w:hAnsi="新細明體"/>
                <w:b/>
                <w:sz w:val="20"/>
                <w:szCs w:val="20"/>
              </w:rPr>
            </w:pPr>
          </w:p>
        </w:tc>
        <w:tc>
          <w:tcPr>
            <w:tcW w:w="2632" w:type="pct"/>
            <w:shd w:val="clear" w:color="auto" w:fill="auto"/>
            <w:vAlign w:val="center"/>
          </w:tcPr>
          <w:p w14:paraId="7A020350" w14:textId="77777777" w:rsidR="0026669D" w:rsidRPr="00204AF3" w:rsidRDefault="0026669D" w:rsidP="003F01F0">
            <w:pPr>
              <w:pStyle w:val="11"/>
              <w:spacing w:line="240" w:lineRule="auto"/>
              <w:ind w:left="-29" w:right="48"/>
              <w:rPr>
                <w:b/>
                <w:sz w:val="20"/>
                <w:szCs w:val="20"/>
              </w:rPr>
            </w:pPr>
          </w:p>
        </w:tc>
      </w:tr>
      <w:tr w:rsidR="0026669D" w:rsidRPr="00FE5C3B" w14:paraId="2C051036" w14:textId="77777777" w:rsidTr="00CC08B5">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B7BFDEF" w14:textId="77777777" w:rsidR="0026669D" w:rsidRPr="003F01F0" w:rsidRDefault="0026669D" w:rsidP="00CC0C45">
            <w:pPr>
              <w:pStyle w:val="11"/>
              <w:spacing w:line="240" w:lineRule="auto"/>
              <w:ind w:left="48" w:right="48"/>
              <w:jc w:val="center"/>
              <w:rPr>
                <w:rFonts w:ascii="新細明體" w:eastAsia="新細明體" w:hAnsi="新細明體"/>
                <w:sz w:val="20"/>
                <w:szCs w:val="20"/>
              </w:rPr>
            </w:pPr>
            <w:r w:rsidRPr="003F01F0">
              <w:rPr>
                <w:rFonts w:ascii="新細明體" w:eastAsia="新細明體" w:hAnsi="新細明體"/>
                <w:noProof/>
                <w:sz w:val="20"/>
              </w:rPr>
              <w:t>103</w:t>
            </w:r>
          </w:p>
        </w:tc>
        <w:tc>
          <w:tcPr>
            <w:tcW w:w="619" w:type="pct"/>
            <w:shd w:val="clear" w:color="auto" w:fill="auto"/>
            <w:vAlign w:val="center"/>
          </w:tcPr>
          <w:p w14:paraId="4EC98BCC" w14:textId="77777777" w:rsidR="0026669D" w:rsidRPr="00FE5C3B" w:rsidRDefault="0026669D" w:rsidP="00CC0C45">
            <w:pPr>
              <w:pStyle w:val="11"/>
              <w:spacing w:line="240" w:lineRule="auto"/>
              <w:ind w:leftChars="100" w:left="160" w:right="48"/>
              <w:jc w:val="distribute"/>
              <w:rPr>
                <w:sz w:val="20"/>
                <w:szCs w:val="20"/>
              </w:rPr>
            </w:pPr>
            <w:r w:rsidRPr="007F6132">
              <w:rPr>
                <w:rFonts w:hint="eastAsia"/>
                <w:noProof/>
                <w:sz w:val="20"/>
              </w:rPr>
              <w:t>罰款及賠償收入</w:t>
            </w:r>
          </w:p>
        </w:tc>
        <w:tc>
          <w:tcPr>
            <w:tcW w:w="493" w:type="pct"/>
            <w:shd w:val="clear" w:color="auto" w:fill="auto"/>
            <w:vAlign w:val="center"/>
          </w:tcPr>
          <w:p w14:paraId="2504E003" w14:textId="77777777" w:rsidR="0026669D" w:rsidRPr="00671426"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4,721,584</w:t>
            </w:r>
          </w:p>
        </w:tc>
        <w:tc>
          <w:tcPr>
            <w:tcW w:w="592" w:type="pct"/>
            <w:shd w:val="clear" w:color="auto" w:fill="auto"/>
            <w:vAlign w:val="center"/>
          </w:tcPr>
          <w:p w14:paraId="471290D5" w14:textId="77777777" w:rsidR="0026669D" w:rsidRPr="00671426" w:rsidRDefault="0026669D" w:rsidP="00CC0C45">
            <w:pPr>
              <w:pStyle w:val="11"/>
              <w:spacing w:line="240" w:lineRule="auto"/>
              <w:ind w:leftChars="3" w:left="5" w:rightChars="3" w:right="5"/>
              <w:jc w:val="right"/>
              <w:rPr>
                <w:rFonts w:ascii="新細明體" w:eastAsia="新細明體" w:hAnsi="新細明體"/>
                <w:sz w:val="20"/>
                <w:szCs w:val="20"/>
              </w:rPr>
            </w:pPr>
            <w:r w:rsidRPr="007F6132">
              <w:rPr>
                <w:rFonts w:ascii="新細明體" w:hAnsi="新細明體"/>
                <w:noProof/>
                <w:sz w:val="20"/>
              </w:rPr>
              <w:t>976,776</w:t>
            </w:r>
          </w:p>
        </w:tc>
        <w:tc>
          <w:tcPr>
            <w:tcW w:w="527" w:type="pct"/>
            <w:shd w:val="clear" w:color="auto" w:fill="auto"/>
            <w:vAlign w:val="center"/>
          </w:tcPr>
          <w:p w14:paraId="2E4B08A2" w14:textId="77777777" w:rsidR="0026669D" w:rsidRPr="00671426" w:rsidRDefault="0026669D" w:rsidP="00CC0C45">
            <w:pPr>
              <w:pStyle w:val="11"/>
              <w:spacing w:line="240" w:lineRule="auto"/>
              <w:ind w:leftChars="3" w:left="5" w:rightChars="3" w:right="5"/>
              <w:jc w:val="right"/>
              <w:rPr>
                <w:rFonts w:ascii="新細明體" w:eastAsia="新細明體" w:hAnsi="新細明體"/>
                <w:sz w:val="20"/>
                <w:szCs w:val="20"/>
              </w:rPr>
            </w:pPr>
            <w:r w:rsidRPr="007F6132">
              <w:rPr>
                <w:rFonts w:ascii="新細明體" w:hAnsi="新細明體"/>
                <w:noProof/>
                <w:sz w:val="20"/>
              </w:rPr>
              <w:t>20.69</w:t>
            </w:r>
          </w:p>
        </w:tc>
        <w:tc>
          <w:tcPr>
            <w:tcW w:w="2632" w:type="pct"/>
            <w:shd w:val="clear" w:color="auto" w:fill="auto"/>
            <w:vAlign w:val="center"/>
          </w:tcPr>
          <w:p w14:paraId="0F96ECBF" w14:textId="77777777" w:rsidR="0026669D" w:rsidRPr="00FE5C3B" w:rsidRDefault="0026669D" w:rsidP="003F01F0">
            <w:pPr>
              <w:pStyle w:val="11"/>
              <w:spacing w:line="240" w:lineRule="auto"/>
              <w:ind w:left="-29" w:right="48"/>
              <w:rPr>
                <w:sz w:val="20"/>
                <w:szCs w:val="20"/>
              </w:rPr>
            </w:pPr>
            <w:r w:rsidRPr="007F6132">
              <w:rPr>
                <w:rFonts w:hint="eastAsia"/>
                <w:noProof/>
                <w:sz w:val="20"/>
              </w:rPr>
              <w:t>罰鍰案件逾法定執行期間辦理註銷。</w:t>
            </w:r>
          </w:p>
        </w:tc>
      </w:tr>
      <w:tr w:rsidR="0026669D" w:rsidRPr="00FE5C3B" w14:paraId="0ED12B0B" w14:textId="77777777" w:rsidTr="00CC08B5">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594BC3A1" w14:textId="77777777" w:rsidR="0026669D" w:rsidRPr="003F01F0" w:rsidRDefault="0026669D" w:rsidP="00CC0C45">
            <w:pPr>
              <w:pStyle w:val="11"/>
              <w:spacing w:line="240" w:lineRule="auto"/>
              <w:ind w:left="48" w:right="48"/>
              <w:jc w:val="center"/>
              <w:rPr>
                <w:rFonts w:ascii="新細明體" w:eastAsia="新細明體" w:hAnsi="新細明體"/>
                <w:sz w:val="20"/>
                <w:szCs w:val="20"/>
              </w:rPr>
            </w:pPr>
            <w:r w:rsidRPr="003F01F0">
              <w:rPr>
                <w:rFonts w:ascii="新細明體" w:eastAsia="新細明體" w:hAnsi="新細明體"/>
                <w:noProof/>
                <w:sz w:val="20"/>
              </w:rPr>
              <w:t>113</w:t>
            </w:r>
          </w:p>
        </w:tc>
        <w:tc>
          <w:tcPr>
            <w:tcW w:w="619" w:type="pct"/>
            <w:tcBorders>
              <w:bottom w:val="single" w:sz="4" w:space="0" w:color="auto"/>
            </w:tcBorders>
            <w:shd w:val="clear" w:color="auto" w:fill="auto"/>
            <w:vAlign w:val="center"/>
          </w:tcPr>
          <w:p w14:paraId="4A9CD36D" w14:textId="77777777" w:rsidR="0026669D" w:rsidRPr="00FE5C3B" w:rsidRDefault="0026669D" w:rsidP="00CC0C45">
            <w:pPr>
              <w:pStyle w:val="11"/>
              <w:spacing w:line="240" w:lineRule="auto"/>
              <w:ind w:leftChars="100" w:left="160" w:right="48"/>
              <w:jc w:val="distribute"/>
              <w:rPr>
                <w:sz w:val="20"/>
                <w:szCs w:val="20"/>
              </w:rPr>
            </w:pPr>
            <w:r w:rsidRPr="007F6132">
              <w:rPr>
                <w:rFonts w:hint="eastAsia"/>
                <w:noProof/>
                <w:sz w:val="20"/>
              </w:rPr>
              <w:t>補助及協助收入</w:t>
            </w:r>
          </w:p>
        </w:tc>
        <w:tc>
          <w:tcPr>
            <w:tcW w:w="493" w:type="pct"/>
            <w:tcBorders>
              <w:bottom w:val="single" w:sz="4" w:space="0" w:color="auto"/>
            </w:tcBorders>
            <w:shd w:val="clear" w:color="auto" w:fill="auto"/>
            <w:vAlign w:val="center"/>
          </w:tcPr>
          <w:p w14:paraId="7D67D190" w14:textId="77777777" w:rsidR="0026669D" w:rsidRPr="00671426" w:rsidRDefault="0026669D" w:rsidP="00CC0C45">
            <w:pPr>
              <w:pStyle w:val="11"/>
              <w:spacing w:line="240" w:lineRule="auto"/>
              <w:ind w:left="48" w:right="48"/>
              <w:jc w:val="right"/>
              <w:rPr>
                <w:rFonts w:ascii="新細明體" w:eastAsia="新細明體" w:hAnsi="新細明體"/>
                <w:sz w:val="20"/>
                <w:szCs w:val="20"/>
              </w:rPr>
            </w:pPr>
            <w:r w:rsidRPr="007F6132">
              <w:rPr>
                <w:rFonts w:ascii="新細明體" w:hAnsi="新細明體"/>
                <w:noProof/>
                <w:sz w:val="20"/>
              </w:rPr>
              <w:t>13,262,199</w:t>
            </w:r>
          </w:p>
        </w:tc>
        <w:tc>
          <w:tcPr>
            <w:tcW w:w="592" w:type="pct"/>
            <w:tcBorders>
              <w:bottom w:val="single" w:sz="4" w:space="0" w:color="auto"/>
            </w:tcBorders>
            <w:shd w:val="clear" w:color="auto" w:fill="auto"/>
            <w:vAlign w:val="center"/>
          </w:tcPr>
          <w:p w14:paraId="12DF80C5" w14:textId="77777777" w:rsidR="0026669D" w:rsidRPr="00671426" w:rsidRDefault="0026669D" w:rsidP="00CC0C45">
            <w:pPr>
              <w:pStyle w:val="11"/>
              <w:spacing w:line="240" w:lineRule="auto"/>
              <w:ind w:leftChars="3" w:left="5" w:rightChars="3" w:right="5"/>
              <w:jc w:val="right"/>
              <w:rPr>
                <w:rFonts w:ascii="新細明體" w:eastAsia="新細明體" w:hAnsi="新細明體"/>
                <w:sz w:val="20"/>
                <w:szCs w:val="20"/>
              </w:rPr>
            </w:pPr>
            <w:r w:rsidRPr="007F6132">
              <w:rPr>
                <w:rFonts w:ascii="新細明體" w:hAnsi="新細明體"/>
                <w:noProof/>
                <w:sz w:val="20"/>
              </w:rPr>
              <w:t>1,867,209</w:t>
            </w:r>
          </w:p>
        </w:tc>
        <w:tc>
          <w:tcPr>
            <w:tcW w:w="527" w:type="pct"/>
            <w:tcBorders>
              <w:bottom w:val="single" w:sz="4" w:space="0" w:color="auto"/>
            </w:tcBorders>
            <w:shd w:val="clear" w:color="auto" w:fill="auto"/>
            <w:vAlign w:val="center"/>
          </w:tcPr>
          <w:p w14:paraId="235BB7FF" w14:textId="77777777" w:rsidR="0026669D" w:rsidRPr="00671426" w:rsidRDefault="0026669D" w:rsidP="00CC0C45">
            <w:pPr>
              <w:pStyle w:val="11"/>
              <w:spacing w:line="240" w:lineRule="auto"/>
              <w:ind w:leftChars="3" w:left="5" w:rightChars="3" w:right="5"/>
              <w:jc w:val="right"/>
              <w:rPr>
                <w:rFonts w:ascii="新細明體" w:eastAsia="新細明體" w:hAnsi="新細明體"/>
                <w:sz w:val="20"/>
                <w:szCs w:val="20"/>
              </w:rPr>
            </w:pPr>
            <w:r w:rsidRPr="007F6132">
              <w:rPr>
                <w:rFonts w:ascii="新細明體" w:hAnsi="新細明體"/>
                <w:noProof/>
                <w:sz w:val="20"/>
              </w:rPr>
              <w:t>14.08</w:t>
            </w:r>
          </w:p>
        </w:tc>
        <w:tc>
          <w:tcPr>
            <w:tcW w:w="2632" w:type="pct"/>
            <w:tcBorders>
              <w:bottom w:val="single" w:sz="4" w:space="0" w:color="auto"/>
            </w:tcBorders>
            <w:shd w:val="clear" w:color="auto" w:fill="auto"/>
            <w:vAlign w:val="center"/>
          </w:tcPr>
          <w:p w14:paraId="10AE6E7B" w14:textId="77777777" w:rsidR="0026669D" w:rsidRPr="00FE5C3B" w:rsidRDefault="0026669D" w:rsidP="003F01F0">
            <w:pPr>
              <w:pStyle w:val="11"/>
              <w:spacing w:line="240" w:lineRule="auto"/>
              <w:ind w:left="-29" w:right="48"/>
              <w:rPr>
                <w:sz w:val="20"/>
                <w:szCs w:val="20"/>
              </w:rPr>
            </w:pPr>
            <w:r w:rsidRPr="007A7ED1">
              <w:rPr>
                <w:rFonts w:hint="eastAsia"/>
                <w:noProof/>
                <w:sz w:val="20"/>
              </w:rPr>
              <w:t>減少照護機構住民至醫療機構就醫方案補助</w:t>
            </w:r>
            <w:r w:rsidRPr="007F6132">
              <w:rPr>
                <w:rFonts w:hint="eastAsia"/>
                <w:noProof/>
                <w:sz w:val="20"/>
              </w:rPr>
              <w:t>計畫已結案，賸餘數無須保留。</w:t>
            </w:r>
          </w:p>
        </w:tc>
      </w:tr>
    </w:tbl>
    <w:p w14:paraId="096D0DFB" w14:textId="3FBA2482" w:rsidR="0026669D" w:rsidRDefault="0026669D" w:rsidP="0032677C">
      <w:pPr>
        <w:pStyle w:val="aa"/>
      </w:pPr>
      <w:proofErr w:type="gramStart"/>
      <w:r>
        <w:rPr>
          <w:rFonts w:hint="eastAsia"/>
        </w:rPr>
        <w:t>註</w:t>
      </w:r>
      <w:proofErr w:type="gramEnd"/>
      <w:r>
        <w:t>：</w:t>
      </w:r>
      <w:r>
        <w:rPr>
          <w:rFonts w:hint="eastAsia"/>
        </w:rPr>
        <w:t>本表所列項目係指減免（註銷）數達20％且10萬元以上，或1百萬元以上者。</w:t>
      </w:r>
    </w:p>
    <w:p w14:paraId="5E197FB8" w14:textId="77777777" w:rsidR="0026669D" w:rsidRPr="003E7DE3" w:rsidRDefault="0026669D" w:rsidP="009A5DD5">
      <w:pPr>
        <w:pStyle w:val="a9"/>
        <w:tabs>
          <w:tab w:val="right" w:pos="10800"/>
        </w:tabs>
        <w:spacing w:beforeLines="50" w:before="180" w:line="520" w:lineRule="exact"/>
        <w:ind w:leftChars="0" w:left="958"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13459142" w14:textId="77777777" w:rsidR="0026669D" w:rsidRPr="00CC08B5" w:rsidRDefault="0026669D" w:rsidP="0026669D">
      <w:pPr>
        <w:rPr>
          <w:rFonts w:hAnsi="標楷體"/>
          <w:sz w:val="20"/>
        </w:rPr>
      </w:pPr>
      <w:r w:rsidRPr="00CC08B5">
        <w:rPr>
          <w:rFonts w:hAnsi="標楷體" w:hint="eastAsia"/>
          <w:sz w:val="20"/>
        </w:rPr>
        <w:t>單位</w:t>
      </w:r>
      <w:r w:rsidRPr="00CC08B5">
        <w:rPr>
          <w:rFonts w:hAnsi="標楷體"/>
          <w:sz w:val="20"/>
        </w:rPr>
        <w:t>：</w:t>
      </w:r>
      <w:r w:rsidRPr="00CC08B5">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3"/>
        <w:gridCol w:w="2689"/>
        <w:gridCol w:w="2124"/>
        <w:gridCol w:w="2551"/>
        <w:gridCol w:w="2271"/>
        <w:gridCol w:w="11338"/>
      </w:tblGrid>
      <w:tr w:rsidR="0026669D" w14:paraId="6B998FFA" w14:textId="77777777" w:rsidTr="00CC08B5">
        <w:trPr>
          <w:trHeight w:val="340"/>
          <w:tblHeader/>
        </w:trPr>
        <w:tc>
          <w:tcPr>
            <w:tcW w:w="133" w:type="pct"/>
            <w:vMerge w:val="restart"/>
            <w:tcBorders>
              <w:left w:val="nil"/>
            </w:tcBorders>
            <w:shd w:val="clear" w:color="auto" w:fill="auto"/>
            <w:vAlign w:val="center"/>
          </w:tcPr>
          <w:p w14:paraId="6EE25B87" w14:textId="77777777" w:rsidR="0026669D" w:rsidRDefault="0026669D" w:rsidP="009A5DD5">
            <w:pPr>
              <w:pStyle w:val="aa"/>
              <w:jc w:val="distribute"/>
            </w:pPr>
            <w:r>
              <w:rPr>
                <w:rFonts w:hint="eastAsia"/>
              </w:rPr>
              <w:t>年度</w:t>
            </w:r>
          </w:p>
        </w:tc>
        <w:tc>
          <w:tcPr>
            <w:tcW w:w="624" w:type="pct"/>
            <w:vMerge w:val="restart"/>
            <w:shd w:val="clear" w:color="auto" w:fill="auto"/>
            <w:vAlign w:val="center"/>
          </w:tcPr>
          <w:p w14:paraId="7CDE3FFA" w14:textId="77777777" w:rsidR="0026669D" w:rsidRDefault="0026669D" w:rsidP="00CC0C45">
            <w:pPr>
              <w:pStyle w:val="aa"/>
              <w:spacing w:line="240" w:lineRule="auto"/>
              <w:ind w:leftChars="30" w:left="48" w:rightChars="30" w:right="48"/>
              <w:jc w:val="distribute"/>
            </w:pPr>
            <w:r>
              <w:rPr>
                <w:rFonts w:hint="eastAsia"/>
              </w:rPr>
              <w:t>科目</w:t>
            </w:r>
          </w:p>
        </w:tc>
        <w:tc>
          <w:tcPr>
            <w:tcW w:w="493" w:type="pct"/>
            <w:vMerge w:val="restart"/>
            <w:shd w:val="clear" w:color="auto" w:fill="auto"/>
            <w:vAlign w:val="center"/>
          </w:tcPr>
          <w:p w14:paraId="7549566C" w14:textId="77777777" w:rsidR="0026669D" w:rsidRDefault="0026669D" w:rsidP="00CC0C45">
            <w:pPr>
              <w:pStyle w:val="aa"/>
              <w:spacing w:line="240" w:lineRule="auto"/>
              <w:ind w:leftChars="30" w:left="48" w:rightChars="30" w:right="48"/>
              <w:jc w:val="distribute"/>
            </w:pPr>
            <w:r>
              <w:rPr>
                <w:rFonts w:hint="eastAsia"/>
              </w:rPr>
              <w:t>以前年度</w:t>
            </w:r>
          </w:p>
          <w:p w14:paraId="19857023" w14:textId="77777777" w:rsidR="0026669D" w:rsidRDefault="0026669D" w:rsidP="00CC0C45">
            <w:pPr>
              <w:pStyle w:val="aa"/>
              <w:spacing w:line="240" w:lineRule="auto"/>
              <w:ind w:leftChars="30" w:left="48" w:rightChars="30" w:right="48"/>
              <w:jc w:val="distribute"/>
            </w:pPr>
            <w:r>
              <w:rPr>
                <w:rFonts w:hint="eastAsia"/>
              </w:rPr>
              <w:t>轉入數</w:t>
            </w:r>
          </w:p>
        </w:tc>
        <w:tc>
          <w:tcPr>
            <w:tcW w:w="1119" w:type="pct"/>
            <w:gridSpan w:val="2"/>
            <w:shd w:val="clear" w:color="auto" w:fill="auto"/>
            <w:vAlign w:val="center"/>
          </w:tcPr>
          <w:p w14:paraId="2F2BAEC8" w14:textId="77777777" w:rsidR="0026669D" w:rsidRDefault="0026669D" w:rsidP="00CC0C45">
            <w:pPr>
              <w:pStyle w:val="aa"/>
              <w:spacing w:line="240" w:lineRule="auto"/>
              <w:ind w:leftChars="30" w:left="48" w:rightChars="30" w:right="48"/>
              <w:jc w:val="distribute"/>
            </w:pPr>
            <w:r>
              <w:rPr>
                <w:rFonts w:hint="eastAsia"/>
              </w:rPr>
              <w:t>應收保留數</w:t>
            </w:r>
          </w:p>
        </w:tc>
        <w:tc>
          <w:tcPr>
            <w:tcW w:w="2631" w:type="pct"/>
            <w:vMerge w:val="restart"/>
            <w:tcBorders>
              <w:right w:val="nil"/>
            </w:tcBorders>
            <w:shd w:val="clear" w:color="auto" w:fill="auto"/>
            <w:vAlign w:val="center"/>
          </w:tcPr>
          <w:p w14:paraId="39DCEDBF" w14:textId="77777777" w:rsidR="0026669D" w:rsidRDefault="0026669D" w:rsidP="00CC0C45">
            <w:pPr>
              <w:pStyle w:val="aa"/>
              <w:spacing w:line="240" w:lineRule="auto"/>
              <w:ind w:leftChars="30" w:left="48" w:rightChars="30" w:right="48"/>
              <w:jc w:val="distribute"/>
            </w:pPr>
            <w:r>
              <w:rPr>
                <w:rFonts w:hint="eastAsia"/>
              </w:rPr>
              <w:t>原因分析</w:t>
            </w:r>
          </w:p>
        </w:tc>
      </w:tr>
      <w:tr w:rsidR="0026669D" w14:paraId="1B88EF1D" w14:textId="77777777" w:rsidTr="00CC08B5">
        <w:trPr>
          <w:trHeight w:val="340"/>
          <w:tblHeader/>
        </w:trPr>
        <w:tc>
          <w:tcPr>
            <w:tcW w:w="133" w:type="pct"/>
            <w:vMerge/>
            <w:tcBorders>
              <w:left w:val="nil"/>
            </w:tcBorders>
            <w:shd w:val="clear" w:color="auto" w:fill="auto"/>
            <w:vAlign w:val="center"/>
          </w:tcPr>
          <w:p w14:paraId="7D35509E" w14:textId="77777777" w:rsidR="0026669D" w:rsidRDefault="0026669D" w:rsidP="009A5DD5">
            <w:pPr>
              <w:pStyle w:val="aa"/>
            </w:pPr>
          </w:p>
        </w:tc>
        <w:tc>
          <w:tcPr>
            <w:tcW w:w="624" w:type="pct"/>
            <w:vMerge/>
            <w:shd w:val="clear" w:color="auto" w:fill="auto"/>
            <w:vAlign w:val="center"/>
          </w:tcPr>
          <w:p w14:paraId="0162C5B2" w14:textId="77777777" w:rsidR="0026669D" w:rsidRDefault="0026669D" w:rsidP="00CC0C45">
            <w:pPr>
              <w:pStyle w:val="aa"/>
              <w:ind w:left="320"/>
            </w:pPr>
          </w:p>
        </w:tc>
        <w:tc>
          <w:tcPr>
            <w:tcW w:w="493" w:type="pct"/>
            <w:vMerge/>
            <w:shd w:val="clear" w:color="auto" w:fill="auto"/>
            <w:vAlign w:val="center"/>
          </w:tcPr>
          <w:p w14:paraId="454700BA" w14:textId="77777777" w:rsidR="0026669D" w:rsidRDefault="0026669D" w:rsidP="00CC0C45">
            <w:pPr>
              <w:pStyle w:val="aa"/>
              <w:ind w:left="320"/>
            </w:pPr>
          </w:p>
        </w:tc>
        <w:tc>
          <w:tcPr>
            <w:tcW w:w="592" w:type="pct"/>
            <w:shd w:val="clear" w:color="auto" w:fill="auto"/>
            <w:vAlign w:val="center"/>
          </w:tcPr>
          <w:p w14:paraId="4FF3A8DA" w14:textId="77777777" w:rsidR="0026669D" w:rsidRDefault="0026669D" w:rsidP="00CC0C45">
            <w:pPr>
              <w:pStyle w:val="aa"/>
              <w:spacing w:line="240" w:lineRule="auto"/>
              <w:ind w:leftChars="30" w:left="48" w:rightChars="30" w:right="48"/>
              <w:jc w:val="distribute"/>
            </w:pPr>
            <w:r>
              <w:rPr>
                <w:rFonts w:hint="eastAsia"/>
              </w:rPr>
              <w:t>金額</w:t>
            </w:r>
          </w:p>
        </w:tc>
        <w:tc>
          <w:tcPr>
            <w:tcW w:w="527" w:type="pct"/>
            <w:shd w:val="clear" w:color="auto" w:fill="auto"/>
            <w:vAlign w:val="center"/>
          </w:tcPr>
          <w:p w14:paraId="51A18ADC" w14:textId="77777777" w:rsidR="0026669D" w:rsidRDefault="0026669D" w:rsidP="00CC0C45">
            <w:pPr>
              <w:pStyle w:val="aa"/>
              <w:ind w:left="320"/>
              <w:jc w:val="center"/>
            </w:pPr>
            <w:r>
              <w:rPr>
                <w:rFonts w:hint="eastAsia"/>
              </w:rPr>
              <w:t>％</w:t>
            </w:r>
          </w:p>
        </w:tc>
        <w:tc>
          <w:tcPr>
            <w:tcW w:w="2631" w:type="pct"/>
            <w:vMerge/>
            <w:tcBorders>
              <w:right w:val="nil"/>
            </w:tcBorders>
            <w:shd w:val="clear" w:color="auto" w:fill="auto"/>
            <w:vAlign w:val="center"/>
          </w:tcPr>
          <w:p w14:paraId="3D5907B1" w14:textId="77777777" w:rsidR="0026669D" w:rsidRDefault="0026669D" w:rsidP="00CC0C45">
            <w:pPr>
              <w:pStyle w:val="aa"/>
              <w:ind w:left="320"/>
            </w:pPr>
          </w:p>
        </w:tc>
      </w:tr>
      <w:tr w:rsidR="0026669D" w:rsidRPr="003A4E6C" w14:paraId="7AE32A44"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6F49EEE5" w14:textId="77777777" w:rsidR="0026669D" w:rsidRPr="003F01F0" w:rsidRDefault="0026669D" w:rsidP="009A5DD5">
            <w:pPr>
              <w:pStyle w:val="aa"/>
              <w:spacing w:line="240" w:lineRule="auto"/>
              <w:jc w:val="center"/>
              <w:rPr>
                <w:rFonts w:ascii="新細明體" w:eastAsia="新細明體" w:hAnsi="新細明體"/>
                <w:b/>
              </w:rPr>
            </w:pPr>
          </w:p>
        </w:tc>
        <w:tc>
          <w:tcPr>
            <w:tcW w:w="624" w:type="pct"/>
            <w:shd w:val="clear" w:color="auto" w:fill="auto"/>
            <w:vAlign w:val="center"/>
          </w:tcPr>
          <w:p w14:paraId="025EAC59" w14:textId="77777777" w:rsidR="0026669D" w:rsidRPr="003A4E6C" w:rsidRDefault="0026669D" w:rsidP="009A5DD5">
            <w:pPr>
              <w:pStyle w:val="aa"/>
              <w:spacing w:line="240" w:lineRule="auto"/>
              <w:jc w:val="distribute"/>
              <w:rPr>
                <w:b/>
              </w:rPr>
            </w:pPr>
            <w:r w:rsidRPr="003A4E6C">
              <w:rPr>
                <w:rFonts w:hint="eastAsia"/>
                <w:b/>
                <w:noProof/>
              </w:rPr>
              <w:t>雲林縣衛生局</w:t>
            </w:r>
          </w:p>
        </w:tc>
        <w:tc>
          <w:tcPr>
            <w:tcW w:w="493" w:type="pct"/>
            <w:shd w:val="clear" w:color="auto" w:fill="auto"/>
            <w:vAlign w:val="center"/>
          </w:tcPr>
          <w:p w14:paraId="05068E34" w14:textId="77777777" w:rsidR="0026669D" w:rsidRPr="003A4E6C" w:rsidRDefault="0026669D" w:rsidP="00CC0C45">
            <w:pPr>
              <w:pStyle w:val="aa"/>
              <w:spacing w:line="240" w:lineRule="auto"/>
              <w:ind w:left="320"/>
              <w:jc w:val="right"/>
              <w:rPr>
                <w:rFonts w:ascii="新細明體" w:eastAsia="新細明體" w:hAnsi="新細明體"/>
                <w:b/>
              </w:rPr>
            </w:pPr>
          </w:p>
        </w:tc>
        <w:tc>
          <w:tcPr>
            <w:tcW w:w="592" w:type="pct"/>
            <w:shd w:val="clear" w:color="auto" w:fill="auto"/>
            <w:vAlign w:val="center"/>
          </w:tcPr>
          <w:p w14:paraId="678A1963" w14:textId="77777777" w:rsidR="0026669D" w:rsidRPr="003A4E6C" w:rsidRDefault="0026669D" w:rsidP="00CC0C45">
            <w:pPr>
              <w:pStyle w:val="aa"/>
              <w:spacing w:line="240" w:lineRule="auto"/>
              <w:ind w:left="320"/>
              <w:jc w:val="right"/>
              <w:rPr>
                <w:rFonts w:ascii="新細明體" w:eastAsia="新細明體" w:hAnsi="新細明體"/>
                <w:b/>
              </w:rPr>
            </w:pPr>
          </w:p>
        </w:tc>
        <w:tc>
          <w:tcPr>
            <w:tcW w:w="527" w:type="pct"/>
            <w:shd w:val="clear" w:color="auto" w:fill="auto"/>
            <w:vAlign w:val="center"/>
          </w:tcPr>
          <w:p w14:paraId="37FCDA26" w14:textId="77777777" w:rsidR="0026669D" w:rsidRPr="003A4E6C" w:rsidRDefault="0026669D" w:rsidP="00CC0C45">
            <w:pPr>
              <w:pStyle w:val="aa"/>
              <w:spacing w:line="240" w:lineRule="auto"/>
              <w:ind w:left="320"/>
              <w:jc w:val="right"/>
              <w:rPr>
                <w:rFonts w:ascii="新細明體" w:eastAsia="新細明體" w:hAnsi="新細明體"/>
                <w:b/>
              </w:rPr>
            </w:pPr>
          </w:p>
        </w:tc>
        <w:tc>
          <w:tcPr>
            <w:tcW w:w="2631" w:type="pct"/>
            <w:shd w:val="clear" w:color="auto" w:fill="auto"/>
            <w:vAlign w:val="center"/>
          </w:tcPr>
          <w:p w14:paraId="7A49C3A2" w14:textId="77777777" w:rsidR="0026669D" w:rsidRPr="003A4E6C" w:rsidRDefault="0026669D" w:rsidP="0032677C">
            <w:pPr>
              <w:pStyle w:val="aa"/>
              <w:spacing w:line="240" w:lineRule="auto"/>
              <w:rPr>
                <w:b/>
              </w:rPr>
            </w:pPr>
          </w:p>
        </w:tc>
      </w:tr>
      <w:tr w:rsidR="0026669D" w14:paraId="5A03AB9A"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77D95BD3"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95</w:t>
            </w:r>
          </w:p>
        </w:tc>
        <w:tc>
          <w:tcPr>
            <w:tcW w:w="624" w:type="pct"/>
            <w:shd w:val="clear" w:color="auto" w:fill="auto"/>
            <w:vAlign w:val="center"/>
          </w:tcPr>
          <w:p w14:paraId="68A4A7DC"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0FC886A8"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149,858</w:t>
            </w:r>
          </w:p>
        </w:tc>
        <w:tc>
          <w:tcPr>
            <w:tcW w:w="592" w:type="pct"/>
            <w:shd w:val="clear" w:color="auto" w:fill="auto"/>
            <w:vAlign w:val="center"/>
          </w:tcPr>
          <w:p w14:paraId="1AE28571"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149,858</w:t>
            </w:r>
          </w:p>
        </w:tc>
        <w:tc>
          <w:tcPr>
            <w:tcW w:w="527" w:type="pct"/>
            <w:shd w:val="clear" w:color="auto" w:fill="auto"/>
            <w:vAlign w:val="center"/>
          </w:tcPr>
          <w:p w14:paraId="7F26128B"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100.00</w:t>
            </w:r>
          </w:p>
        </w:tc>
        <w:tc>
          <w:tcPr>
            <w:tcW w:w="2631" w:type="pct"/>
            <w:shd w:val="clear" w:color="auto" w:fill="auto"/>
            <w:vAlign w:val="center"/>
          </w:tcPr>
          <w:p w14:paraId="72A25E2C" w14:textId="77777777" w:rsidR="0026669D" w:rsidRDefault="0026669D" w:rsidP="0032677C">
            <w:pPr>
              <w:pStyle w:val="aa"/>
              <w:spacing w:line="240" w:lineRule="auto"/>
            </w:pPr>
            <w:r w:rsidRPr="007F6132">
              <w:rPr>
                <w:rFonts w:hint="eastAsia"/>
                <w:noProof/>
              </w:rPr>
              <w:t>罰鍰案件仍待繼續收取。</w:t>
            </w:r>
          </w:p>
        </w:tc>
      </w:tr>
      <w:tr w:rsidR="0026669D" w14:paraId="6FD4D291"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59DB2941"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97</w:t>
            </w:r>
          </w:p>
        </w:tc>
        <w:tc>
          <w:tcPr>
            <w:tcW w:w="624" w:type="pct"/>
            <w:shd w:val="clear" w:color="auto" w:fill="auto"/>
            <w:vAlign w:val="center"/>
          </w:tcPr>
          <w:p w14:paraId="47CA9B8C"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42BE2A24"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375,223</w:t>
            </w:r>
          </w:p>
        </w:tc>
        <w:tc>
          <w:tcPr>
            <w:tcW w:w="592" w:type="pct"/>
            <w:shd w:val="clear" w:color="auto" w:fill="auto"/>
            <w:vAlign w:val="center"/>
          </w:tcPr>
          <w:p w14:paraId="14639095"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375,223</w:t>
            </w:r>
          </w:p>
        </w:tc>
        <w:tc>
          <w:tcPr>
            <w:tcW w:w="527" w:type="pct"/>
            <w:shd w:val="clear" w:color="auto" w:fill="auto"/>
            <w:vAlign w:val="center"/>
          </w:tcPr>
          <w:p w14:paraId="4AAE4E03"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100.00</w:t>
            </w:r>
          </w:p>
        </w:tc>
        <w:tc>
          <w:tcPr>
            <w:tcW w:w="2631" w:type="pct"/>
            <w:shd w:val="clear" w:color="auto" w:fill="auto"/>
            <w:vAlign w:val="center"/>
          </w:tcPr>
          <w:p w14:paraId="1BF3B789" w14:textId="77777777" w:rsidR="0026669D" w:rsidRDefault="0026669D" w:rsidP="0032677C">
            <w:pPr>
              <w:pStyle w:val="aa"/>
              <w:spacing w:line="240" w:lineRule="auto"/>
            </w:pPr>
            <w:r w:rsidRPr="007F6132">
              <w:rPr>
                <w:rFonts w:hint="eastAsia"/>
                <w:noProof/>
              </w:rPr>
              <w:t>罰鍰案件仍待繼續收取。</w:t>
            </w:r>
          </w:p>
        </w:tc>
      </w:tr>
      <w:tr w:rsidR="0026669D" w14:paraId="3645E682"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529EEFAC"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98</w:t>
            </w:r>
          </w:p>
        </w:tc>
        <w:tc>
          <w:tcPr>
            <w:tcW w:w="624" w:type="pct"/>
            <w:shd w:val="clear" w:color="auto" w:fill="auto"/>
            <w:vAlign w:val="center"/>
          </w:tcPr>
          <w:p w14:paraId="365D8203"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3C516F7A"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3,453,476</w:t>
            </w:r>
          </w:p>
        </w:tc>
        <w:tc>
          <w:tcPr>
            <w:tcW w:w="592" w:type="pct"/>
            <w:shd w:val="clear" w:color="auto" w:fill="auto"/>
            <w:vAlign w:val="center"/>
          </w:tcPr>
          <w:p w14:paraId="1B2E729D"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3,453,476</w:t>
            </w:r>
          </w:p>
        </w:tc>
        <w:tc>
          <w:tcPr>
            <w:tcW w:w="527" w:type="pct"/>
            <w:shd w:val="clear" w:color="auto" w:fill="auto"/>
            <w:vAlign w:val="center"/>
          </w:tcPr>
          <w:p w14:paraId="5FEFBBF6"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100.00</w:t>
            </w:r>
          </w:p>
        </w:tc>
        <w:tc>
          <w:tcPr>
            <w:tcW w:w="2631" w:type="pct"/>
            <w:shd w:val="clear" w:color="auto" w:fill="auto"/>
            <w:vAlign w:val="center"/>
          </w:tcPr>
          <w:p w14:paraId="0B0ABEC9" w14:textId="77777777" w:rsidR="0026669D" w:rsidRDefault="0026669D" w:rsidP="0032677C">
            <w:pPr>
              <w:pStyle w:val="aa"/>
              <w:spacing w:line="240" w:lineRule="auto"/>
            </w:pPr>
            <w:r w:rsidRPr="007F6132">
              <w:rPr>
                <w:rFonts w:hint="eastAsia"/>
                <w:noProof/>
              </w:rPr>
              <w:t>罰鍰案件仍待繼續收取。</w:t>
            </w:r>
          </w:p>
        </w:tc>
      </w:tr>
      <w:tr w:rsidR="0026669D" w14:paraId="466D7172"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32A8D9A0"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99</w:t>
            </w:r>
          </w:p>
        </w:tc>
        <w:tc>
          <w:tcPr>
            <w:tcW w:w="624" w:type="pct"/>
            <w:shd w:val="clear" w:color="auto" w:fill="auto"/>
            <w:vAlign w:val="center"/>
          </w:tcPr>
          <w:p w14:paraId="12B1A525"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441943FF"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2,957,011</w:t>
            </w:r>
          </w:p>
        </w:tc>
        <w:tc>
          <w:tcPr>
            <w:tcW w:w="592" w:type="pct"/>
            <w:shd w:val="clear" w:color="auto" w:fill="auto"/>
            <w:vAlign w:val="center"/>
          </w:tcPr>
          <w:p w14:paraId="18527963"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2,957,011</w:t>
            </w:r>
          </w:p>
        </w:tc>
        <w:tc>
          <w:tcPr>
            <w:tcW w:w="527" w:type="pct"/>
            <w:shd w:val="clear" w:color="auto" w:fill="auto"/>
            <w:vAlign w:val="center"/>
          </w:tcPr>
          <w:p w14:paraId="2F078616"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100.00</w:t>
            </w:r>
          </w:p>
        </w:tc>
        <w:tc>
          <w:tcPr>
            <w:tcW w:w="2631" w:type="pct"/>
            <w:shd w:val="clear" w:color="auto" w:fill="auto"/>
            <w:vAlign w:val="center"/>
          </w:tcPr>
          <w:p w14:paraId="4EAFB988" w14:textId="77777777" w:rsidR="0026669D" w:rsidRDefault="0026669D" w:rsidP="0032677C">
            <w:pPr>
              <w:pStyle w:val="aa"/>
              <w:spacing w:line="240" w:lineRule="auto"/>
            </w:pPr>
            <w:r w:rsidRPr="007F6132">
              <w:rPr>
                <w:rFonts w:hint="eastAsia"/>
                <w:noProof/>
              </w:rPr>
              <w:t>罰鍰案件仍待繼續收取。</w:t>
            </w:r>
          </w:p>
        </w:tc>
      </w:tr>
      <w:tr w:rsidR="0026669D" w14:paraId="54A979B6"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6FA5F07D"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lastRenderedPageBreak/>
              <w:t>100</w:t>
            </w:r>
          </w:p>
        </w:tc>
        <w:tc>
          <w:tcPr>
            <w:tcW w:w="624" w:type="pct"/>
            <w:shd w:val="clear" w:color="auto" w:fill="auto"/>
            <w:vAlign w:val="center"/>
          </w:tcPr>
          <w:p w14:paraId="4C07CF97"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62B3A826"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1,322,372</w:t>
            </w:r>
          </w:p>
        </w:tc>
        <w:tc>
          <w:tcPr>
            <w:tcW w:w="592" w:type="pct"/>
            <w:shd w:val="clear" w:color="auto" w:fill="auto"/>
            <w:vAlign w:val="center"/>
          </w:tcPr>
          <w:p w14:paraId="2146A0E9"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1,322,372</w:t>
            </w:r>
          </w:p>
        </w:tc>
        <w:tc>
          <w:tcPr>
            <w:tcW w:w="527" w:type="pct"/>
            <w:shd w:val="clear" w:color="auto" w:fill="auto"/>
            <w:vAlign w:val="center"/>
          </w:tcPr>
          <w:p w14:paraId="2D97BBB9"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100.00</w:t>
            </w:r>
          </w:p>
        </w:tc>
        <w:tc>
          <w:tcPr>
            <w:tcW w:w="2631" w:type="pct"/>
            <w:shd w:val="clear" w:color="auto" w:fill="auto"/>
            <w:vAlign w:val="center"/>
          </w:tcPr>
          <w:p w14:paraId="31098113" w14:textId="77777777" w:rsidR="0026669D" w:rsidRDefault="0026669D" w:rsidP="0032677C">
            <w:pPr>
              <w:pStyle w:val="aa"/>
              <w:spacing w:line="240" w:lineRule="auto"/>
            </w:pPr>
            <w:r w:rsidRPr="007F6132">
              <w:rPr>
                <w:rFonts w:hint="eastAsia"/>
                <w:noProof/>
              </w:rPr>
              <w:t>罰鍰案件仍待繼續收取。</w:t>
            </w:r>
          </w:p>
        </w:tc>
      </w:tr>
      <w:tr w:rsidR="0026669D" w14:paraId="38340E1A"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04AF23B9"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101</w:t>
            </w:r>
          </w:p>
        </w:tc>
        <w:tc>
          <w:tcPr>
            <w:tcW w:w="624" w:type="pct"/>
            <w:shd w:val="clear" w:color="auto" w:fill="auto"/>
            <w:vAlign w:val="center"/>
          </w:tcPr>
          <w:p w14:paraId="4DFA1333"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0DBF5EB3"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1,429,736</w:t>
            </w:r>
          </w:p>
        </w:tc>
        <w:tc>
          <w:tcPr>
            <w:tcW w:w="592" w:type="pct"/>
            <w:shd w:val="clear" w:color="auto" w:fill="auto"/>
            <w:vAlign w:val="center"/>
          </w:tcPr>
          <w:p w14:paraId="01A0C456"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1,429,736</w:t>
            </w:r>
          </w:p>
        </w:tc>
        <w:tc>
          <w:tcPr>
            <w:tcW w:w="527" w:type="pct"/>
            <w:shd w:val="clear" w:color="auto" w:fill="auto"/>
            <w:vAlign w:val="center"/>
          </w:tcPr>
          <w:p w14:paraId="0F98B96A"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100.00</w:t>
            </w:r>
          </w:p>
        </w:tc>
        <w:tc>
          <w:tcPr>
            <w:tcW w:w="2631" w:type="pct"/>
            <w:shd w:val="clear" w:color="auto" w:fill="auto"/>
            <w:vAlign w:val="center"/>
          </w:tcPr>
          <w:p w14:paraId="710DC463" w14:textId="77777777" w:rsidR="0026669D" w:rsidRDefault="0026669D" w:rsidP="0032677C">
            <w:pPr>
              <w:pStyle w:val="aa"/>
              <w:spacing w:line="240" w:lineRule="auto"/>
            </w:pPr>
            <w:r w:rsidRPr="007F6132">
              <w:rPr>
                <w:rFonts w:hint="eastAsia"/>
                <w:noProof/>
              </w:rPr>
              <w:t>罰鍰案件仍待繼續收取。</w:t>
            </w:r>
          </w:p>
        </w:tc>
      </w:tr>
      <w:tr w:rsidR="0026669D" w14:paraId="636BAE6A"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400DCE8B"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102</w:t>
            </w:r>
          </w:p>
        </w:tc>
        <w:tc>
          <w:tcPr>
            <w:tcW w:w="624" w:type="pct"/>
            <w:shd w:val="clear" w:color="auto" w:fill="auto"/>
            <w:vAlign w:val="center"/>
          </w:tcPr>
          <w:p w14:paraId="6CB96ED4"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20DDAE08"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549,199</w:t>
            </w:r>
          </w:p>
        </w:tc>
        <w:tc>
          <w:tcPr>
            <w:tcW w:w="592" w:type="pct"/>
            <w:shd w:val="clear" w:color="auto" w:fill="auto"/>
            <w:vAlign w:val="center"/>
          </w:tcPr>
          <w:p w14:paraId="736A3BD9"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508,018</w:t>
            </w:r>
          </w:p>
        </w:tc>
        <w:tc>
          <w:tcPr>
            <w:tcW w:w="527" w:type="pct"/>
            <w:shd w:val="clear" w:color="auto" w:fill="auto"/>
            <w:vAlign w:val="center"/>
          </w:tcPr>
          <w:p w14:paraId="4D86F6F5"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92.50</w:t>
            </w:r>
          </w:p>
        </w:tc>
        <w:tc>
          <w:tcPr>
            <w:tcW w:w="2631" w:type="pct"/>
            <w:shd w:val="clear" w:color="auto" w:fill="auto"/>
            <w:vAlign w:val="center"/>
          </w:tcPr>
          <w:p w14:paraId="4DBCEA0C" w14:textId="77777777" w:rsidR="0026669D" w:rsidRDefault="0026669D" w:rsidP="0032677C">
            <w:pPr>
              <w:pStyle w:val="aa"/>
              <w:spacing w:line="240" w:lineRule="auto"/>
            </w:pPr>
            <w:r w:rsidRPr="007F6132">
              <w:rPr>
                <w:rFonts w:hint="eastAsia"/>
                <w:noProof/>
              </w:rPr>
              <w:t>罰鍰案件仍待繼續收取。</w:t>
            </w:r>
          </w:p>
        </w:tc>
      </w:tr>
      <w:tr w:rsidR="0026669D" w14:paraId="31CE9AFD"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350F1377"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103</w:t>
            </w:r>
          </w:p>
        </w:tc>
        <w:tc>
          <w:tcPr>
            <w:tcW w:w="624" w:type="pct"/>
            <w:shd w:val="clear" w:color="auto" w:fill="auto"/>
            <w:vAlign w:val="center"/>
          </w:tcPr>
          <w:p w14:paraId="1E6A98D8"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7A765D6C"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4,721,584</w:t>
            </w:r>
          </w:p>
        </w:tc>
        <w:tc>
          <w:tcPr>
            <w:tcW w:w="592" w:type="pct"/>
            <w:shd w:val="clear" w:color="auto" w:fill="auto"/>
            <w:vAlign w:val="center"/>
          </w:tcPr>
          <w:p w14:paraId="29EAF8F6"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3,684,808</w:t>
            </w:r>
          </w:p>
        </w:tc>
        <w:tc>
          <w:tcPr>
            <w:tcW w:w="527" w:type="pct"/>
            <w:shd w:val="clear" w:color="auto" w:fill="auto"/>
            <w:vAlign w:val="center"/>
          </w:tcPr>
          <w:p w14:paraId="365DD19B"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78.04</w:t>
            </w:r>
          </w:p>
        </w:tc>
        <w:tc>
          <w:tcPr>
            <w:tcW w:w="2631" w:type="pct"/>
            <w:shd w:val="clear" w:color="auto" w:fill="auto"/>
            <w:vAlign w:val="center"/>
          </w:tcPr>
          <w:p w14:paraId="483EF1CA" w14:textId="77777777" w:rsidR="0026669D" w:rsidRDefault="0026669D" w:rsidP="0032677C">
            <w:pPr>
              <w:pStyle w:val="aa"/>
              <w:spacing w:line="240" w:lineRule="auto"/>
            </w:pPr>
            <w:r w:rsidRPr="007F6132">
              <w:rPr>
                <w:rFonts w:hint="eastAsia"/>
                <w:noProof/>
              </w:rPr>
              <w:t>罰鍰案件仍待繼續收取。</w:t>
            </w:r>
          </w:p>
        </w:tc>
      </w:tr>
      <w:tr w:rsidR="0026669D" w14:paraId="72BDD287"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5E1CB61F"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104</w:t>
            </w:r>
          </w:p>
        </w:tc>
        <w:tc>
          <w:tcPr>
            <w:tcW w:w="624" w:type="pct"/>
            <w:shd w:val="clear" w:color="auto" w:fill="auto"/>
            <w:vAlign w:val="center"/>
          </w:tcPr>
          <w:p w14:paraId="0E83B7C7"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6E2E1213"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503,421</w:t>
            </w:r>
          </w:p>
        </w:tc>
        <w:tc>
          <w:tcPr>
            <w:tcW w:w="592" w:type="pct"/>
            <w:shd w:val="clear" w:color="auto" w:fill="auto"/>
            <w:vAlign w:val="center"/>
          </w:tcPr>
          <w:p w14:paraId="7878595C"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435,948</w:t>
            </w:r>
          </w:p>
        </w:tc>
        <w:tc>
          <w:tcPr>
            <w:tcW w:w="527" w:type="pct"/>
            <w:shd w:val="clear" w:color="auto" w:fill="auto"/>
            <w:vAlign w:val="center"/>
          </w:tcPr>
          <w:p w14:paraId="3C09255E"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86.60</w:t>
            </w:r>
          </w:p>
        </w:tc>
        <w:tc>
          <w:tcPr>
            <w:tcW w:w="2631" w:type="pct"/>
            <w:shd w:val="clear" w:color="auto" w:fill="auto"/>
            <w:vAlign w:val="center"/>
          </w:tcPr>
          <w:p w14:paraId="45EB663B" w14:textId="77777777" w:rsidR="0026669D" w:rsidRDefault="0026669D" w:rsidP="0032677C">
            <w:pPr>
              <w:pStyle w:val="aa"/>
              <w:spacing w:line="240" w:lineRule="auto"/>
            </w:pPr>
            <w:r w:rsidRPr="007F6132">
              <w:rPr>
                <w:rFonts w:hint="eastAsia"/>
                <w:noProof/>
              </w:rPr>
              <w:t>罰鍰案件仍待繼續收取。</w:t>
            </w:r>
          </w:p>
        </w:tc>
      </w:tr>
      <w:tr w:rsidR="0026669D" w14:paraId="544B2BA9"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774270DD"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105</w:t>
            </w:r>
          </w:p>
        </w:tc>
        <w:tc>
          <w:tcPr>
            <w:tcW w:w="624" w:type="pct"/>
            <w:shd w:val="clear" w:color="auto" w:fill="auto"/>
            <w:vAlign w:val="center"/>
          </w:tcPr>
          <w:p w14:paraId="4AF0B6CF"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0FA20C07"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141,587</w:t>
            </w:r>
          </w:p>
        </w:tc>
        <w:tc>
          <w:tcPr>
            <w:tcW w:w="592" w:type="pct"/>
            <w:shd w:val="clear" w:color="auto" w:fill="auto"/>
            <w:vAlign w:val="center"/>
          </w:tcPr>
          <w:p w14:paraId="56B42070"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139,321</w:t>
            </w:r>
          </w:p>
        </w:tc>
        <w:tc>
          <w:tcPr>
            <w:tcW w:w="527" w:type="pct"/>
            <w:shd w:val="clear" w:color="auto" w:fill="auto"/>
            <w:vAlign w:val="center"/>
          </w:tcPr>
          <w:p w14:paraId="574D55DB"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98.40</w:t>
            </w:r>
          </w:p>
        </w:tc>
        <w:tc>
          <w:tcPr>
            <w:tcW w:w="2631" w:type="pct"/>
            <w:shd w:val="clear" w:color="auto" w:fill="auto"/>
            <w:vAlign w:val="center"/>
          </w:tcPr>
          <w:p w14:paraId="4CE3A559" w14:textId="77777777" w:rsidR="0026669D" w:rsidRDefault="0026669D" w:rsidP="0032677C">
            <w:pPr>
              <w:pStyle w:val="aa"/>
              <w:spacing w:line="240" w:lineRule="auto"/>
            </w:pPr>
            <w:r w:rsidRPr="007F6132">
              <w:rPr>
                <w:rFonts w:hint="eastAsia"/>
                <w:noProof/>
              </w:rPr>
              <w:t>罰鍰案件仍待繼續收取。</w:t>
            </w:r>
          </w:p>
        </w:tc>
      </w:tr>
      <w:tr w:rsidR="0026669D" w14:paraId="21E90B40"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62D6D48C"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106</w:t>
            </w:r>
          </w:p>
        </w:tc>
        <w:tc>
          <w:tcPr>
            <w:tcW w:w="624" w:type="pct"/>
            <w:shd w:val="clear" w:color="auto" w:fill="auto"/>
            <w:vAlign w:val="center"/>
          </w:tcPr>
          <w:p w14:paraId="66A4FD1D"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628F1DD8"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115,542</w:t>
            </w:r>
          </w:p>
        </w:tc>
        <w:tc>
          <w:tcPr>
            <w:tcW w:w="592" w:type="pct"/>
            <w:shd w:val="clear" w:color="auto" w:fill="auto"/>
            <w:vAlign w:val="center"/>
          </w:tcPr>
          <w:p w14:paraId="2778DF48"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105,094</w:t>
            </w:r>
          </w:p>
        </w:tc>
        <w:tc>
          <w:tcPr>
            <w:tcW w:w="527" w:type="pct"/>
            <w:shd w:val="clear" w:color="auto" w:fill="auto"/>
            <w:vAlign w:val="center"/>
          </w:tcPr>
          <w:p w14:paraId="631A91A4"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90.96</w:t>
            </w:r>
          </w:p>
        </w:tc>
        <w:tc>
          <w:tcPr>
            <w:tcW w:w="2631" w:type="pct"/>
            <w:shd w:val="clear" w:color="auto" w:fill="auto"/>
            <w:vAlign w:val="center"/>
          </w:tcPr>
          <w:p w14:paraId="0D521B2B" w14:textId="77777777" w:rsidR="0026669D" w:rsidRDefault="0026669D" w:rsidP="0032677C">
            <w:pPr>
              <w:pStyle w:val="aa"/>
              <w:spacing w:line="240" w:lineRule="auto"/>
            </w:pPr>
            <w:r w:rsidRPr="007F6132">
              <w:rPr>
                <w:rFonts w:hint="eastAsia"/>
                <w:noProof/>
              </w:rPr>
              <w:t>罰鍰案件仍待繼續收取。</w:t>
            </w:r>
          </w:p>
        </w:tc>
      </w:tr>
      <w:tr w:rsidR="0026669D" w14:paraId="2CCE83A5"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04616CCC"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107</w:t>
            </w:r>
          </w:p>
        </w:tc>
        <w:tc>
          <w:tcPr>
            <w:tcW w:w="624" w:type="pct"/>
            <w:shd w:val="clear" w:color="auto" w:fill="auto"/>
            <w:vAlign w:val="center"/>
          </w:tcPr>
          <w:p w14:paraId="289779B8"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562556BE"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521,001</w:t>
            </w:r>
          </w:p>
        </w:tc>
        <w:tc>
          <w:tcPr>
            <w:tcW w:w="592" w:type="pct"/>
            <w:shd w:val="clear" w:color="auto" w:fill="auto"/>
            <w:vAlign w:val="center"/>
          </w:tcPr>
          <w:p w14:paraId="717D9B20"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506,630</w:t>
            </w:r>
          </w:p>
        </w:tc>
        <w:tc>
          <w:tcPr>
            <w:tcW w:w="527" w:type="pct"/>
            <w:shd w:val="clear" w:color="auto" w:fill="auto"/>
            <w:vAlign w:val="center"/>
          </w:tcPr>
          <w:p w14:paraId="7AB50E3C"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97.24</w:t>
            </w:r>
          </w:p>
        </w:tc>
        <w:tc>
          <w:tcPr>
            <w:tcW w:w="2631" w:type="pct"/>
            <w:shd w:val="clear" w:color="auto" w:fill="auto"/>
            <w:vAlign w:val="center"/>
          </w:tcPr>
          <w:p w14:paraId="0EF01E7E" w14:textId="77777777" w:rsidR="0026669D" w:rsidRDefault="0026669D" w:rsidP="0032677C">
            <w:pPr>
              <w:pStyle w:val="aa"/>
              <w:spacing w:line="240" w:lineRule="auto"/>
            </w:pPr>
            <w:r w:rsidRPr="007F6132">
              <w:rPr>
                <w:rFonts w:hint="eastAsia"/>
                <w:noProof/>
              </w:rPr>
              <w:t>罰鍰案件仍待繼續收取。</w:t>
            </w:r>
          </w:p>
        </w:tc>
      </w:tr>
      <w:tr w:rsidR="0026669D" w14:paraId="75C4B10A"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099D0971"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108</w:t>
            </w:r>
          </w:p>
        </w:tc>
        <w:tc>
          <w:tcPr>
            <w:tcW w:w="624" w:type="pct"/>
            <w:shd w:val="clear" w:color="auto" w:fill="auto"/>
            <w:vAlign w:val="center"/>
          </w:tcPr>
          <w:p w14:paraId="687FE5E0"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0DA2BA90"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260,113</w:t>
            </w:r>
          </w:p>
        </w:tc>
        <w:tc>
          <w:tcPr>
            <w:tcW w:w="592" w:type="pct"/>
            <w:shd w:val="clear" w:color="auto" w:fill="auto"/>
            <w:vAlign w:val="center"/>
          </w:tcPr>
          <w:p w14:paraId="36DBE747"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256,049</w:t>
            </w:r>
          </w:p>
        </w:tc>
        <w:tc>
          <w:tcPr>
            <w:tcW w:w="527" w:type="pct"/>
            <w:shd w:val="clear" w:color="auto" w:fill="auto"/>
            <w:vAlign w:val="center"/>
          </w:tcPr>
          <w:p w14:paraId="2D4454C7"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98.44</w:t>
            </w:r>
          </w:p>
        </w:tc>
        <w:tc>
          <w:tcPr>
            <w:tcW w:w="2631" w:type="pct"/>
            <w:shd w:val="clear" w:color="auto" w:fill="auto"/>
            <w:vAlign w:val="center"/>
          </w:tcPr>
          <w:p w14:paraId="317522CC" w14:textId="77777777" w:rsidR="0026669D" w:rsidRDefault="0026669D" w:rsidP="0032677C">
            <w:pPr>
              <w:pStyle w:val="aa"/>
              <w:spacing w:line="240" w:lineRule="auto"/>
            </w:pPr>
            <w:r w:rsidRPr="007F6132">
              <w:rPr>
                <w:rFonts w:hint="eastAsia"/>
                <w:noProof/>
              </w:rPr>
              <w:t>罰鍰案件仍待繼續收取。</w:t>
            </w:r>
          </w:p>
        </w:tc>
      </w:tr>
      <w:tr w:rsidR="0026669D" w14:paraId="1AFB34B4"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15C8D109"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109</w:t>
            </w:r>
          </w:p>
        </w:tc>
        <w:tc>
          <w:tcPr>
            <w:tcW w:w="624" w:type="pct"/>
            <w:shd w:val="clear" w:color="auto" w:fill="auto"/>
            <w:vAlign w:val="center"/>
          </w:tcPr>
          <w:p w14:paraId="5407F83F"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50CB68A5"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381,500</w:t>
            </w:r>
          </w:p>
        </w:tc>
        <w:tc>
          <w:tcPr>
            <w:tcW w:w="592" w:type="pct"/>
            <w:shd w:val="clear" w:color="auto" w:fill="auto"/>
            <w:vAlign w:val="center"/>
          </w:tcPr>
          <w:p w14:paraId="267A6107"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375,500</w:t>
            </w:r>
          </w:p>
        </w:tc>
        <w:tc>
          <w:tcPr>
            <w:tcW w:w="527" w:type="pct"/>
            <w:shd w:val="clear" w:color="auto" w:fill="auto"/>
            <w:vAlign w:val="center"/>
          </w:tcPr>
          <w:p w14:paraId="3FE91047"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98.43</w:t>
            </w:r>
          </w:p>
        </w:tc>
        <w:tc>
          <w:tcPr>
            <w:tcW w:w="2631" w:type="pct"/>
            <w:shd w:val="clear" w:color="auto" w:fill="auto"/>
            <w:vAlign w:val="center"/>
          </w:tcPr>
          <w:p w14:paraId="6B223940" w14:textId="77777777" w:rsidR="0026669D" w:rsidRDefault="0026669D" w:rsidP="0032677C">
            <w:pPr>
              <w:pStyle w:val="aa"/>
              <w:spacing w:line="240" w:lineRule="auto"/>
            </w:pPr>
            <w:r w:rsidRPr="007F6132">
              <w:rPr>
                <w:rFonts w:hint="eastAsia"/>
                <w:noProof/>
              </w:rPr>
              <w:t>罰鍰案件仍待繼續收取。</w:t>
            </w:r>
          </w:p>
        </w:tc>
      </w:tr>
      <w:tr w:rsidR="0026669D" w14:paraId="6EE59E9B"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322198F6"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110</w:t>
            </w:r>
          </w:p>
        </w:tc>
        <w:tc>
          <w:tcPr>
            <w:tcW w:w="624" w:type="pct"/>
            <w:shd w:val="clear" w:color="auto" w:fill="auto"/>
            <w:vAlign w:val="center"/>
          </w:tcPr>
          <w:p w14:paraId="4DF5D85A"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6B79DD5E"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874,663</w:t>
            </w:r>
          </w:p>
        </w:tc>
        <w:tc>
          <w:tcPr>
            <w:tcW w:w="592" w:type="pct"/>
            <w:shd w:val="clear" w:color="auto" w:fill="auto"/>
            <w:vAlign w:val="center"/>
          </w:tcPr>
          <w:p w14:paraId="3D2E55D6"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862,461</w:t>
            </w:r>
          </w:p>
        </w:tc>
        <w:tc>
          <w:tcPr>
            <w:tcW w:w="527" w:type="pct"/>
            <w:shd w:val="clear" w:color="auto" w:fill="auto"/>
            <w:vAlign w:val="center"/>
          </w:tcPr>
          <w:p w14:paraId="359FC1CB"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98.60</w:t>
            </w:r>
          </w:p>
        </w:tc>
        <w:tc>
          <w:tcPr>
            <w:tcW w:w="2631" w:type="pct"/>
            <w:shd w:val="clear" w:color="auto" w:fill="auto"/>
            <w:vAlign w:val="center"/>
          </w:tcPr>
          <w:p w14:paraId="4CDA546C" w14:textId="77777777" w:rsidR="0026669D" w:rsidRDefault="0026669D" w:rsidP="0032677C">
            <w:pPr>
              <w:pStyle w:val="aa"/>
              <w:spacing w:line="240" w:lineRule="auto"/>
            </w:pPr>
            <w:r w:rsidRPr="007F6132">
              <w:rPr>
                <w:rFonts w:hint="eastAsia"/>
                <w:noProof/>
              </w:rPr>
              <w:t>罰鍰案件仍待繼續收取。</w:t>
            </w:r>
          </w:p>
        </w:tc>
      </w:tr>
      <w:tr w:rsidR="0026669D" w14:paraId="00C28458"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7A02854F"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111</w:t>
            </w:r>
          </w:p>
        </w:tc>
        <w:tc>
          <w:tcPr>
            <w:tcW w:w="624" w:type="pct"/>
            <w:shd w:val="clear" w:color="auto" w:fill="auto"/>
            <w:vAlign w:val="center"/>
          </w:tcPr>
          <w:p w14:paraId="4DC12235"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054A247F"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665,266</w:t>
            </w:r>
          </w:p>
        </w:tc>
        <w:tc>
          <w:tcPr>
            <w:tcW w:w="592" w:type="pct"/>
            <w:shd w:val="clear" w:color="auto" w:fill="auto"/>
            <w:vAlign w:val="center"/>
          </w:tcPr>
          <w:p w14:paraId="0866DC6E"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348,975</w:t>
            </w:r>
          </w:p>
        </w:tc>
        <w:tc>
          <w:tcPr>
            <w:tcW w:w="527" w:type="pct"/>
            <w:shd w:val="clear" w:color="auto" w:fill="auto"/>
            <w:vAlign w:val="center"/>
          </w:tcPr>
          <w:p w14:paraId="6D231597"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52.46</w:t>
            </w:r>
          </w:p>
        </w:tc>
        <w:tc>
          <w:tcPr>
            <w:tcW w:w="2631" w:type="pct"/>
            <w:shd w:val="clear" w:color="auto" w:fill="auto"/>
            <w:vAlign w:val="center"/>
          </w:tcPr>
          <w:p w14:paraId="76003372" w14:textId="77777777" w:rsidR="0026669D" w:rsidRDefault="0026669D" w:rsidP="0032677C">
            <w:pPr>
              <w:pStyle w:val="aa"/>
              <w:spacing w:line="240" w:lineRule="auto"/>
            </w:pPr>
            <w:r w:rsidRPr="007F6132">
              <w:rPr>
                <w:rFonts w:hint="eastAsia"/>
                <w:noProof/>
              </w:rPr>
              <w:t>罰鍰案件仍待繼續收取。</w:t>
            </w:r>
          </w:p>
        </w:tc>
      </w:tr>
      <w:tr w:rsidR="0026669D" w14:paraId="0D33054D"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415BD50C"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112</w:t>
            </w:r>
          </w:p>
        </w:tc>
        <w:tc>
          <w:tcPr>
            <w:tcW w:w="624" w:type="pct"/>
            <w:shd w:val="clear" w:color="auto" w:fill="auto"/>
            <w:vAlign w:val="center"/>
          </w:tcPr>
          <w:p w14:paraId="7B090639"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2440AE59"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637,332</w:t>
            </w:r>
          </w:p>
        </w:tc>
        <w:tc>
          <w:tcPr>
            <w:tcW w:w="592" w:type="pct"/>
            <w:shd w:val="clear" w:color="auto" w:fill="auto"/>
            <w:vAlign w:val="center"/>
          </w:tcPr>
          <w:p w14:paraId="606D46B3"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357,998</w:t>
            </w:r>
          </w:p>
        </w:tc>
        <w:tc>
          <w:tcPr>
            <w:tcW w:w="527" w:type="pct"/>
            <w:shd w:val="clear" w:color="auto" w:fill="auto"/>
            <w:vAlign w:val="center"/>
          </w:tcPr>
          <w:p w14:paraId="5B3E2DF9"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56.17</w:t>
            </w:r>
          </w:p>
        </w:tc>
        <w:tc>
          <w:tcPr>
            <w:tcW w:w="2631" w:type="pct"/>
            <w:shd w:val="clear" w:color="auto" w:fill="auto"/>
            <w:vAlign w:val="center"/>
          </w:tcPr>
          <w:p w14:paraId="7B768757" w14:textId="77777777" w:rsidR="0026669D" w:rsidRDefault="0026669D" w:rsidP="0032677C">
            <w:pPr>
              <w:pStyle w:val="aa"/>
              <w:spacing w:line="240" w:lineRule="auto"/>
            </w:pPr>
            <w:r w:rsidRPr="007F6132">
              <w:rPr>
                <w:rFonts w:hint="eastAsia"/>
                <w:noProof/>
              </w:rPr>
              <w:t>罰鍰案件仍待繼續收取。</w:t>
            </w:r>
          </w:p>
        </w:tc>
      </w:tr>
      <w:tr w:rsidR="0026669D" w14:paraId="1CA1B60C"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795F15A3" w14:textId="77777777" w:rsidR="0026669D" w:rsidRPr="003F01F0" w:rsidRDefault="0026669D" w:rsidP="009A5DD5">
            <w:pPr>
              <w:pStyle w:val="aa"/>
              <w:spacing w:line="240" w:lineRule="auto"/>
              <w:jc w:val="center"/>
              <w:rPr>
                <w:rFonts w:ascii="新細明體" w:eastAsia="新細明體" w:hAnsi="新細明體"/>
              </w:rPr>
            </w:pPr>
          </w:p>
        </w:tc>
        <w:tc>
          <w:tcPr>
            <w:tcW w:w="624" w:type="pct"/>
            <w:shd w:val="clear" w:color="auto" w:fill="auto"/>
            <w:vAlign w:val="center"/>
          </w:tcPr>
          <w:p w14:paraId="4FCE1709" w14:textId="77777777" w:rsidR="0026669D" w:rsidRDefault="0026669D" w:rsidP="00CC0C45">
            <w:pPr>
              <w:pStyle w:val="aa"/>
              <w:spacing w:line="240" w:lineRule="auto"/>
              <w:ind w:leftChars="100" w:left="160"/>
              <w:jc w:val="distribute"/>
            </w:pPr>
            <w:r w:rsidRPr="007F6132">
              <w:rPr>
                <w:rFonts w:hint="eastAsia"/>
                <w:noProof/>
              </w:rPr>
              <w:t>補助及協助收入</w:t>
            </w:r>
          </w:p>
        </w:tc>
        <w:tc>
          <w:tcPr>
            <w:tcW w:w="493" w:type="pct"/>
            <w:shd w:val="clear" w:color="auto" w:fill="auto"/>
            <w:vAlign w:val="center"/>
          </w:tcPr>
          <w:p w14:paraId="305681D2"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19,322,953</w:t>
            </w:r>
          </w:p>
        </w:tc>
        <w:tc>
          <w:tcPr>
            <w:tcW w:w="592" w:type="pct"/>
            <w:shd w:val="clear" w:color="auto" w:fill="auto"/>
            <w:vAlign w:val="center"/>
          </w:tcPr>
          <w:p w14:paraId="01BF2F0F"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2,182,453</w:t>
            </w:r>
          </w:p>
        </w:tc>
        <w:tc>
          <w:tcPr>
            <w:tcW w:w="527" w:type="pct"/>
            <w:shd w:val="clear" w:color="auto" w:fill="auto"/>
            <w:vAlign w:val="center"/>
          </w:tcPr>
          <w:p w14:paraId="1E7CF6CB"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11.29</w:t>
            </w:r>
          </w:p>
        </w:tc>
        <w:tc>
          <w:tcPr>
            <w:tcW w:w="2631" w:type="pct"/>
            <w:shd w:val="clear" w:color="auto" w:fill="auto"/>
            <w:vAlign w:val="center"/>
          </w:tcPr>
          <w:p w14:paraId="3B1480E5" w14:textId="77777777" w:rsidR="0026669D" w:rsidRDefault="0026669D" w:rsidP="0032677C">
            <w:pPr>
              <w:pStyle w:val="aa"/>
              <w:spacing w:line="240" w:lineRule="auto"/>
            </w:pPr>
            <w:r w:rsidRPr="007F6132">
              <w:rPr>
                <w:rFonts w:hint="eastAsia"/>
                <w:noProof/>
              </w:rPr>
              <w:t>中央補助款依計畫執行進度核撥。</w:t>
            </w:r>
          </w:p>
        </w:tc>
      </w:tr>
      <w:tr w:rsidR="0026669D" w14:paraId="5FC870D8" w14:textId="77777777" w:rsidTr="00CC08B5">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02D1B092" w14:textId="77777777" w:rsidR="0026669D" w:rsidRPr="003F01F0" w:rsidRDefault="0026669D" w:rsidP="009A5DD5">
            <w:pPr>
              <w:pStyle w:val="aa"/>
              <w:spacing w:line="240" w:lineRule="auto"/>
              <w:jc w:val="center"/>
              <w:rPr>
                <w:rFonts w:ascii="新細明體" w:eastAsia="新細明體" w:hAnsi="新細明體"/>
              </w:rPr>
            </w:pPr>
            <w:r w:rsidRPr="003F01F0">
              <w:rPr>
                <w:rFonts w:ascii="新細明體" w:eastAsia="新細明體" w:hAnsi="新細明體"/>
                <w:noProof/>
              </w:rPr>
              <w:t>113</w:t>
            </w:r>
          </w:p>
        </w:tc>
        <w:tc>
          <w:tcPr>
            <w:tcW w:w="624" w:type="pct"/>
            <w:shd w:val="clear" w:color="auto" w:fill="auto"/>
            <w:vAlign w:val="center"/>
          </w:tcPr>
          <w:p w14:paraId="416F8C15" w14:textId="77777777" w:rsidR="0026669D" w:rsidRDefault="0026669D" w:rsidP="00CC0C45">
            <w:pPr>
              <w:pStyle w:val="aa"/>
              <w:spacing w:line="240" w:lineRule="auto"/>
              <w:ind w:leftChars="100" w:left="160"/>
              <w:jc w:val="distribute"/>
            </w:pPr>
            <w:r w:rsidRPr="007F6132">
              <w:rPr>
                <w:rFonts w:hint="eastAsia"/>
                <w:noProof/>
              </w:rPr>
              <w:t>罰款及賠償收入</w:t>
            </w:r>
          </w:p>
        </w:tc>
        <w:tc>
          <w:tcPr>
            <w:tcW w:w="493" w:type="pct"/>
            <w:shd w:val="clear" w:color="auto" w:fill="auto"/>
            <w:vAlign w:val="center"/>
          </w:tcPr>
          <w:p w14:paraId="6F5DE090"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6,411,711</w:t>
            </w:r>
          </w:p>
        </w:tc>
        <w:tc>
          <w:tcPr>
            <w:tcW w:w="592" w:type="pct"/>
            <w:shd w:val="clear" w:color="auto" w:fill="auto"/>
            <w:vAlign w:val="center"/>
          </w:tcPr>
          <w:p w14:paraId="7F7CEA79"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2,737,513</w:t>
            </w:r>
          </w:p>
        </w:tc>
        <w:tc>
          <w:tcPr>
            <w:tcW w:w="527" w:type="pct"/>
            <w:shd w:val="clear" w:color="auto" w:fill="auto"/>
            <w:vAlign w:val="center"/>
          </w:tcPr>
          <w:p w14:paraId="763C0F07"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42.70</w:t>
            </w:r>
          </w:p>
        </w:tc>
        <w:tc>
          <w:tcPr>
            <w:tcW w:w="2631" w:type="pct"/>
            <w:shd w:val="clear" w:color="auto" w:fill="auto"/>
            <w:vAlign w:val="center"/>
          </w:tcPr>
          <w:p w14:paraId="79196F1C" w14:textId="77777777" w:rsidR="0026669D" w:rsidRDefault="0026669D" w:rsidP="0032677C">
            <w:pPr>
              <w:pStyle w:val="aa"/>
              <w:spacing w:line="240" w:lineRule="auto"/>
            </w:pPr>
            <w:r w:rsidRPr="007F6132">
              <w:rPr>
                <w:rFonts w:hint="eastAsia"/>
                <w:noProof/>
              </w:rPr>
              <w:t>罰鍰案件仍待繼續收取。</w:t>
            </w:r>
          </w:p>
        </w:tc>
      </w:tr>
      <w:tr w:rsidR="0026669D" w14:paraId="4E25B9B5" w14:textId="77777777" w:rsidTr="00CC08B5">
        <w:tblPrEx>
          <w:tblBorders>
            <w:left w:val="none" w:sz="0" w:space="0" w:color="auto"/>
            <w:right w:val="none" w:sz="0" w:space="0" w:color="auto"/>
            <w:insideH w:val="none" w:sz="0" w:space="0" w:color="auto"/>
          </w:tblBorders>
        </w:tblPrEx>
        <w:trPr>
          <w:trHeight w:val="340"/>
        </w:trPr>
        <w:tc>
          <w:tcPr>
            <w:tcW w:w="133" w:type="pct"/>
            <w:tcBorders>
              <w:bottom w:val="single" w:sz="4" w:space="0" w:color="auto"/>
            </w:tcBorders>
            <w:shd w:val="clear" w:color="auto" w:fill="auto"/>
            <w:vAlign w:val="center"/>
          </w:tcPr>
          <w:p w14:paraId="279DE90F" w14:textId="77777777" w:rsidR="0026669D" w:rsidRPr="003F01F0" w:rsidRDefault="0026669D" w:rsidP="009A5DD5">
            <w:pPr>
              <w:pStyle w:val="aa"/>
              <w:spacing w:line="240" w:lineRule="auto"/>
              <w:jc w:val="center"/>
              <w:rPr>
                <w:rFonts w:ascii="新細明體" w:eastAsia="新細明體" w:hAnsi="新細明體"/>
              </w:rPr>
            </w:pPr>
          </w:p>
        </w:tc>
        <w:tc>
          <w:tcPr>
            <w:tcW w:w="624" w:type="pct"/>
            <w:tcBorders>
              <w:bottom w:val="single" w:sz="4" w:space="0" w:color="auto"/>
            </w:tcBorders>
            <w:shd w:val="clear" w:color="auto" w:fill="auto"/>
            <w:vAlign w:val="center"/>
          </w:tcPr>
          <w:p w14:paraId="7002AF13" w14:textId="77777777" w:rsidR="0026669D" w:rsidRDefault="0026669D" w:rsidP="00CC0C45">
            <w:pPr>
              <w:pStyle w:val="aa"/>
              <w:spacing w:line="240" w:lineRule="auto"/>
              <w:ind w:leftChars="100" w:left="160"/>
              <w:jc w:val="distribute"/>
            </w:pPr>
            <w:r w:rsidRPr="007F6132">
              <w:rPr>
                <w:rFonts w:hint="eastAsia"/>
                <w:noProof/>
              </w:rPr>
              <w:t>補助及協助收入</w:t>
            </w:r>
          </w:p>
        </w:tc>
        <w:tc>
          <w:tcPr>
            <w:tcW w:w="493" w:type="pct"/>
            <w:tcBorders>
              <w:bottom w:val="single" w:sz="4" w:space="0" w:color="auto"/>
            </w:tcBorders>
            <w:shd w:val="clear" w:color="auto" w:fill="auto"/>
            <w:vAlign w:val="center"/>
          </w:tcPr>
          <w:p w14:paraId="320368CF"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13,262,199</w:t>
            </w:r>
          </w:p>
        </w:tc>
        <w:tc>
          <w:tcPr>
            <w:tcW w:w="592" w:type="pct"/>
            <w:tcBorders>
              <w:bottom w:val="single" w:sz="4" w:space="0" w:color="auto"/>
            </w:tcBorders>
            <w:shd w:val="clear" w:color="auto" w:fill="auto"/>
            <w:vAlign w:val="center"/>
          </w:tcPr>
          <w:p w14:paraId="47D89F3F"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1,002,250</w:t>
            </w:r>
          </w:p>
        </w:tc>
        <w:tc>
          <w:tcPr>
            <w:tcW w:w="527" w:type="pct"/>
            <w:tcBorders>
              <w:bottom w:val="single" w:sz="4" w:space="0" w:color="auto"/>
            </w:tcBorders>
            <w:shd w:val="clear" w:color="auto" w:fill="auto"/>
            <w:vAlign w:val="center"/>
          </w:tcPr>
          <w:p w14:paraId="5C6209C1" w14:textId="77777777" w:rsidR="0026669D" w:rsidRPr="00541EED"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7.56</w:t>
            </w:r>
          </w:p>
        </w:tc>
        <w:tc>
          <w:tcPr>
            <w:tcW w:w="2631" w:type="pct"/>
            <w:tcBorders>
              <w:bottom w:val="single" w:sz="4" w:space="0" w:color="auto"/>
            </w:tcBorders>
            <w:shd w:val="clear" w:color="auto" w:fill="auto"/>
            <w:vAlign w:val="center"/>
          </w:tcPr>
          <w:p w14:paraId="381D1119" w14:textId="77777777" w:rsidR="0026669D" w:rsidRDefault="0026669D" w:rsidP="0032677C">
            <w:pPr>
              <w:pStyle w:val="aa"/>
              <w:spacing w:line="240" w:lineRule="auto"/>
            </w:pPr>
            <w:r w:rsidRPr="007F6132">
              <w:rPr>
                <w:rFonts w:hint="eastAsia"/>
                <w:noProof/>
              </w:rPr>
              <w:t>中央補助款依計畫執行進度核撥。</w:t>
            </w:r>
          </w:p>
        </w:tc>
      </w:tr>
    </w:tbl>
    <w:p w14:paraId="1852357D" w14:textId="77777777" w:rsidR="0026669D" w:rsidRDefault="0026669D" w:rsidP="005B092F">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4CC5D355" w14:textId="77777777" w:rsidR="00125B9F" w:rsidRDefault="00125B9F" w:rsidP="009A5DD5">
      <w:pPr>
        <w:spacing w:beforeLines="70" w:before="252"/>
        <w:ind w:leftChars="300" w:left="480"/>
        <w:jc w:val="both"/>
        <w:rPr>
          <w:b/>
          <w:bCs/>
          <w:sz w:val="28"/>
        </w:rPr>
      </w:pPr>
      <w:r>
        <w:rPr>
          <w:rFonts w:hint="eastAsia"/>
          <w:b/>
          <w:bCs/>
          <w:sz w:val="28"/>
        </w:rPr>
        <w:t>2.歲出部分</w:t>
      </w:r>
    </w:p>
    <w:p w14:paraId="787B41B8" w14:textId="77777777" w:rsidR="0026669D" w:rsidRPr="00A2734B" w:rsidRDefault="0026669D" w:rsidP="000A3504">
      <w:pPr>
        <w:pStyle w:val="11"/>
        <w:ind w:left="958" w:right="45"/>
      </w:pPr>
      <w:r>
        <w:rPr>
          <w:rFonts w:hint="eastAsia"/>
        </w:rPr>
        <w:t>（1）</w:t>
      </w:r>
      <w:proofErr w:type="gramStart"/>
      <w:r>
        <w:rPr>
          <w:rFonts w:hint="eastAsia"/>
        </w:rPr>
        <w:t>114</w:t>
      </w:r>
      <w:proofErr w:type="gramEnd"/>
      <w:r>
        <w:rPr>
          <w:rFonts w:hint="eastAsia"/>
        </w:rPr>
        <w:t>年度應付保留數簡明表</w:t>
      </w:r>
    </w:p>
    <w:p w14:paraId="2B95390A" w14:textId="77777777" w:rsidR="0026669D" w:rsidRPr="004A0D11" w:rsidRDefault="0026669D" w:rsidP="0026669D">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2"/>
        <w:gridCol w:w="2124"/>
        <w:gridCol w:w="2551"/>
        <w:gridCol w:w="2129"/>
        <w:gridCol w:w="11480"/>
      </w:tblGrid>
      <w:tr w:rsidR="0026669D" w14:paraId="707D5420" w14:textId="77777777" w:rsidTr="009A5DD5">
        <w:trPr>
          <w:trHeight w:val="340"/>
          <w:tblHeader/>
        </w:trPr>
        <w:tc>
          <w:tcPr>
            <w:tcW w:w="757" w:type="pct"/>
            <w:vMerge w:val="restart"/>
            <w:tcBorders>
              <w:left w:val="nil"/>
            </w:tcBorders>
            <w:shd w:val="clear" w:color="auto" w:fill="auto"/>
            <w:vAlign w:val="center"/>
          </w:tcPr>
          <w:p w14:paraId="16B9FE97" w14:textId="77777777" w:rsidR="0026669D" w:rsidRDefault="0026669D" w:rsidP="00CC0C45">
            <w:pPr>
              <w:pStyle w:val="aa"/>
              <w:spacing w:line="240" w:lineRule="auto"/>
              <w:ind w:leftChars="30" w:left="48" w:rightChars="30" w:right="48"/>
              <w:jc w:val="distribute"/>
            </w:pPr>
            <w:r>
              <w:rPr>
                <w:rFonts w:hint="eastAsia"/>
              </w:rPr>
              <w:t>科目</w:t>
            </w:r>
          </w:p>
        </w:tc>
        <w:tc>
          <w:tcPr>
            <w:tcW w:w="493" w:type="pct"/>
            <w:vMerge w:val="restart"/>
            <w:shd w:val="clear" w:color="auto" w:fill="auto"/>
            <w:vAlign w:val="center"/>
          </w:tcPr>
          <w:p w14:paraId="7868A50B" w14:textId="77777777" w:rsidR="0026669D" w:rsidRDefault="0026669D" w:rsidP="00CC0C45">
            <w:pPr>
              <w:pStyle w:val="aa"/>
              <w:spacing w:line="240" w:lineRule="auto"/>
              <w:ind w:leftChars="30" w:left="48" w:rightChars="30" w:right="48"/>
              <w:jc w:val="distribute"/>
            </w:pPr>
            <w:r>
              <w:rPr>
                <w:rFonts w:hint="eastAsia"/>
              </w:rPr>
              <w:t>預算數</w:t>
            </w:r>
          </w:p>
        </w:tc>
        <w:tc>
          <w:tcPr>
            <w:tcW w:w="1086" w:type="pct"/>
            <w:gridSpan w:val="2"/>
            <w:shd w:val="clear" w:color="auto" w:fill="auto"/>
            <w:vAlign w:val="center"/>
          </w:tcPr>
          <w:p w14:paraId="61908E0E" w14:textId="77777777" w:rsidR="0026669D" w:rsidRDefault="0026669D" w:rsidP="00CC0C45">
            <w:pPr>
              <w:pStyle w:val="aa"/>
              <w:spacing w:line="240" w:lineRule="auto"/>
              <w:ind w:leftChars="30" w:left="48" w:rightChars="30" w:right="48"/>
              <w:jc w:val="distribute"/>
            </w:pPr>
            <w:r>
              <w:rPr>
                <w:rFonts w:hint="eastAsia"/>
              </w:rPr>
              <w:t>應付保留數</w:t>
            </w:r>
          </w:p>
        </w:tc>
        <w:tc>
          <w:tcPr>
            <w:tcW w:w="2664" w:type="pct"/>
            <w:vMerge w:val="restart"/>
            <w:tcBorders>
              <w:right w:val="nil"/>
            </w:tcBorders>
            <w:shd w:val="clear" w:color="auto" w:fill="auto"/>
            <w:vAlign w:val="center"/>
          </w:tcPr>
          <w:p w14:paraId="01A6A10E" w14:textId="77777777" w:rsidR="0026669D" w:rsidRDefault="0026669D" w:rsidP="00CC0C45">
            <w:pPr>
              <w:pStyle w:val="aa"/>
              <w:spacing w:line="240" w:lineRule="auto"/>
              <w:ind w:leftChars="30" w:left="48" w:rightChars="30" w:right="48"/>
              <w:jc w:val="distribute"/>
            </w:pPr>
            <w:r>
              <w:rPr>
                <w:rFonts w:hint="eastAsia"/>
              </w:rPr>
              <w:t>原因分析</w:t>
            </w:r>
          </w:p>
        </w:tc>
      </w:tr>
      <w:tr w:rsidR="0026669D" w14:paraId="39747348" w14:textId="77777777" w:rsidTr="009A5DD5">
        <w:trPr>
          <w:trHeight w:val="340"/>
          <w:tblHeader/>
        </w:trPr>
        <w:tc>
          <w:tcPr>
            <w:tcW w:w="757" w:type="pct"/>
            <w:vMerge/>
            <w:tcBorders>
              <w:left w:val="nil"/>
            </w:tcBorders>
            <w:shd w:val="clear" w:color="auto" w:fill="auto"/>
            <w:vAlign w:val="center"/>
          </w:tcPr>
          <w:p w14:paraId="131138C1" w14:textId="77777777" w:rsidR="0026669D" w:rsidRDefault="0026669D" w:rsidP="00CC0C45">
            <w:pPr>
              <w:pStyle w:val="aa"/>
              <w:spacing w:line="240" w:lineRule="auto"/>
              <w:ind w:left="320"/>
            </w:pPr>
          </w:p>
        </w:tc>
        <w:tc>
          <w:tcPr>
            <w:tcW w:w="493" w:type="pct"/>
            <w:vMerge/>
            <w:shd w:val="clear" w:color="auto" w:fill="auto"/>
            <w:vAlign w:val="center"/>
          </w:tcPr>
          <w:p w14:paraId="16BAFD23" w14:textId="77777777" w:rsidR="0026669D" w:rsidRDefault="0026669D" w:rsidP="00CC0C45">
            <w:pPr>
              <w:pStyle w:val="aa"/>
              <w:spacing w:line="240" w:lineRule="auto"/>
              <w:ind w:left="320"/>
            </w:pPr>
          </w:p>
        </w:tc>
        <w:tc>
          <w:tcPr>
            <w:tcW w:w="592" w:type="pct"/>
            <w:shd w:val="clear" w:color="auto" w:fill="auto"/>
            <w:vAlign w:val="center"/>
          </w:tcPr>
          <w:p w14:paraId="1E8DE3F6" w14:textId="77777777" w:rsidR="0026669D" w:rsidRDefault="0026669D" w:rsidP="00CC0C45">
            <w:pPr>
              <w:pStyle w:val="aa"/>
              <w:spacing w:line="240" w:lineRule="auto"/>
              <w:ind w:leftChars="30" w:left="48" w:rightChars="30" w:right="48"/>
              <w:jc w:val="distribute"/>
            </w:pPr>
            <w:r>
              <w:rPr>
                <w:rFonts w:hint="eastAsia"/>
              </w:rPr>
              <w:t>金額</w:t>
            </w:r>
          </w:p>
        </w:tc>
        <w:tc>
          <w:tcPr>
            <w:tcW w:w="494" w:type="pct"/>
            <w:shd w:val="clear" w:color="auto" w:fill="auto"/>
            <w:vAlign w:val="center"/>
          </w:tcPr>
          <w:p w14:paraId="446F0957" w14:textId="77777777" w:rsidR="0026669D" w:rsidRDefault="0026669D" w:rsidP="00CC0C45">
            <w:pPr>
              <w:pStyle w:val="aa"/>
              <w:spacing w:line="240" w:lineRule="auto"/>
              <w:ind w:left="320"/>
              <w:jc w:val="center"/>
            </w:pPr>
            <w:r>
              <w:rPr>
                <w:rFonts w:hint="eastAsia"/>
              </w:rPr>
              <w:t>％</w:t>
            </w:r>
          </w:p>
        </w:tc>
        <w:tc>
          <w:tcPr>
            <w:tcW w:w="2664" w:type="pct"/>
            <w:vMerge/>
            <w:tcBorders>
              <w:right w:val="nil"/>
            </w:tcBorders>
            <w:shd w:val="clear" w:color="auto" w:fill="auto"/>
            <w:vAlign w:val="center"/>
          </w:tcPr>
          <w:p w14:paraId="72C6388D" w14:textId="77777777" w:rsidR="0026669D" w:rsidRDefault="0026669D" w:rsidP="00CC0C45">
            <w:pPr>
              <w:pStyle w:val="aa"/>
              <w:spacing w:line="240" w:lineRule="auto"/>
              <w:ind w:left="320"/>
            </w:pPr>
          </w:p>
        </w:tc>
      </w:tr>
      <w:tr w:rsidR="0026669D" w:rsidRPr="002432F4" w14:paraId="383D2A22" w14:textId="77777777" w:rsidTr="009A5DD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437766F3" w14:textId="77777777" w:rsidR="0026669D" w:rsidRPr="002432F4" w:rsidRDefault="0026669D" w:rsidP="009A5DD5">
            <w:pPr>
              <w:pStyle w:val="aa"/>
              <w:spacing w:line="240" w:lineRule="auto"/>
              <w:jc w:val="distribute"/>
              <w:rPr>
                <w:b/>
              </w:rPr>
            </w:pPr>
            <w:r w:rsidRPr="002432F4">
              <w:rPr>
                <w:rFonts w:hint="eastAsia"/>
                <w:b/>
                <w:noProof/>
              </w:rPr>
              <w:t>雲林縣衛生局</w:t>
            </w:r>
          </w:p>
        </w:tc>
        <w:tc>
          <w:tcPr>
            <w:tcW w:w="493" w:type="pct"/>
            <w:shd w:val="clear" w:color="auto" w:fill="auto"/>
            <w:vAlign w:val="center"/>
          </w:tcPr>
          <w:p w14:paraId="56B5514B" w14:textId="77777777" w:rsidR="0026669D" w:rsidRPr="002432F4" w:rsidRDefault="0026669D" w:rsidP="00CC0C45">
            <w:pPr>
              <w:pStyle w:val="aa"/>
              <w:spacing w:line="240" w:lineRule="auto"/>
              <w:ind w:left="320"/>
              <w:jc w:val="right"/>
              <w:rPr>
                <w:rFonts w:ascii="新細明體" w:eastAsia="新細明體" w:hAnsi="新細明體"/>
                <w:b/>
              </w:rPr>
            </w:pPr>
          </w:p>
        </w:tc>
        <w:tc>
          <w:tcPr>
            <w:tcW w:w="592" w:type="pct"/>
            <w:shd w:val="clear" w:color="auto" w:fill="auto"/>
            <w:vAlign w:val="center"/>
          </w:tcPr>
          <w:p w14:paraId="04FC7BFF" w14:textId="77777777" w:rsidR="0026669D" w:rsidRPr="002432F4" w:rsidRDefault="0026669D" w:rsidP="00CC0C45">
            <w:pPr>
              <w:pStyle w:val="aa"/>
              <w:spacing w:line="240" w:lineRule="auto"/>
              <w:ind w:left="320"/>
              <w:jc w:val="right"/>
              <w:rPr>
                <w:rFonts w:ascii="新細明體" w:eastAsia="新細明體" w:hAnsi="新細明體"/>
                <w:b/>
              </w:rPr>
            </w:pPr>
          </w:p>
        </w:tc>
        <w:tc>
          <w:tcPr>
            <w:tcW w:w="494" w:type="pct"/>
            <w:shd w:val="clear" w:color="auto" w:fill="auto"/>
            <w:vAlign w:val="center"/>
          </w:tcPr>
          <w:p w14:paraId="652D9FA1" w14:textId="77777777" w:rsidR="0026669D" w:rsidRPr="002432F4" w:rsidRDefault="0026669D" w:rsidP="00CC0C45">
            <w:pPr>
              <w:pStyle w:val="aa"/>
              <w:spacing w:line="240" w:lineRule="auto"/>
              <w:ind w:left="320"/>
              <w:jc w:val="right"/>
              <w:rPr>
                <w:rFonts w:ascii="新細明體" w:eastAsia="新細明體" w:hAnsi="新細明體"/>
                <w:b/>
              </w:rPr>
            </w:pPr>
          </w:p>
        </w:tc>
        <w:tc>
          <w:tcPr>
            <w:tcW w:w="2664" w:type="pct"/>
            <w:shd w:val="clear" w:color="auto" w:fill="auto"/>
            <w:vAlign w:val="center"/>
          </w:tcPr>
          <w:p w14:paraId="2251D3F5" w14:textId="77777777" w:rsidR="0026669D" w:rsidRPr="002432F4" w:rsidRDefault="0026669D" w:rsidP="00CC0C45">
            <w:pPr>
              <w:pStyle w:val="aa"/>
              <w:spacing w:line="240" w:lineRule="auto"/>
              <w:ind w:left="320"/>
              <w:rPr>
                <w:b/>
              </w:rPr>
            </w:pPr>
          </w:p>
        </w:tc>
      </w:tr>
      <w:tr w:rsidR="0026669D" w14:paraId="0E8FA014" w14:textId="77777777" w:rsidTr="009A5DD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1D8622CF" w14:textId="77777777" w:rsidR="0026669D" w:rsidRDefault="0026669D" w:rsidP="00CC0C45">
            <w:pPr>
              <w:pStyle w:val="aa"/>
              <w:spacing w:line="240" w:lineRule="auto"/>
              <w:ind w:leftChars="100" w:left="160"/>
              <w:jc w:val="distribute"/>
            </w:pPr>
            <w:r w:rsidRPr="007F6132">
              <w:rPr>
                <w:rFonts w:hint="eastAsia"/>
                <w:noProof/>
              </w:rPr>
              <w:t>衛生業務</w:t>
            </w:r>
          </w:p>
        </w:tc>
        <w:tc>
          <w:tcPr>
            <w:tcW w:w="493" w:type="pct"/>
            <w:shd w:val="clear" w:color="auto" w:fill="auto"/>
            <w:vAlign w:val="center"/>
          </w:tcPr>
          <w:p w14:paraId="3DF22B7A" w14:textId="77777777" w:rsidR="0026669D" w:rsidRPr="008725BC"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2,935,357,000</w:t>
            </w:r>
          </w:p>
        </w:tc>
        <w:tc>
          <w:tcPr>
            <w:tcW w:w="592" w:type="pct"/>
            <w:shd w:val="clear" w:color="auto" w:fill="auto"/>
            <w:vAlign w:val="center"/>
          </w:tcPr>
          <w:p w14:paraId="0E7ABDB7" w14:textId="77777777" w:rsidR="0026669D" w:rsidRPr="008725BC"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108,567,948</w:t>
            </w:r>
          </w:p>
        </w:tc>
        <w:tc>
          <w:tcPr>
            <w:tcW w:w="494" w:type="pct"/>
            <w:shd w:val="clear" w:color="auto" w:fill="auto"/>
            <w:vAlign w:val="center"/>
          </w:tcPr>
          <w:p w14:paraId="15CCD985" w14:textId="77777777" w:rsidR="0026669D" w:rsidRPr="008725BC"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3.70</w:t>
            </w:r>
          </w:p>
        </w:tc>
        <w:tc>
          <w:tcPr>
            <w:tcW w:w="2664" w:type="pct"/>
            <w:shd w:val="clear" w:color="auto" w:fill="auto"/>
            <w:vAlign w:val="center"/>
          </w:tcPr>
          <w:p w14:paraId="6EC17418" w14:textId="77777777" w:rsidR="0026669D" w:rsidRDefault="0026669D" w:rsidP="0032677C">
            <w:pPr>
              <w:pStyle w:val="aa"/>
              <w:spacing w:line="240" w:lineRule="auto"/>
            </w:pPr>
            <w:r w:rsidRPr="007F6132">
              <w:rPr>
                <w:rFonts w:hint="eastAsia"/>
                <w:noProof/>
              </w:rPr>
              <w:t>住宿式服務使用者補助方案尚在執行中。</w:t>
            </w:r>
          </w:p>
        </w:tc>
      </w:tr>
      <w:tr w:rsidR="0026669D" w14:paraId="0E8FC5A5" w14:textId="77777777" w:rsidTr="009A5DD5">
        <w:tblPrEx>
          <w:tblBorders>
            <w:left w:val="none" w:sz="0" w:space="0" w:color="auto"/>
            <w:right w:val="none" w:sz="0" w:space="0" w:color="auto"/>
            <w:insideH w:val="none" w:sz="0" w:space="0" w:color="auto"/>
          </w:tblBorders>
        </w:tblPrEx>
        <w:trPr>
          <w:trHeight w:val="340"/>
        </w:trPr>
        <w:tc>
          <w:tcPr>
            <w:tcW w:w="757" w:type="pct"/>
            <w:tcBorders>
              <w:bottom w:val="single" w:sz="4" w:space="0" w:color="auto"/>
            </w:tcBorders>
            <w:shd w:val="clear" w:color="auto" w:fill="auto"/>
            <w:vAlign w:val="center"/>
          </w:tcPr>
          <w:p w14:paraId="36FCCD59" w14:textId="77777777" w:rsidR="0026669D" w:rsidRDefault="0026669D" w:rsidP="00CC0C45">
            <w:pPr>
              <w:pStyle w:val="aa"/>
              <w:spacing w:line="240" w:lineRule="auto"/>
              <w:ind w:leftChars="100" w:left="160"/>
              <w:jc w:val="distribute"/>
            </w:pPr>
            <w:r w:rsidRPr="007F6132">
              <w:rPr>
                <w:rFonts w:hint="eastAsia"/>
                <w:noProof/>
              </w:rPr>
              <w:t>一般建築及設備</w:t>
            </w:r>
          </w:p>
        </w:tc>
        <w:tc>
          <w:tcPr>
            <w:tcW w:w="493" w:type="pct"/>
            <w:tcBorders>
              <w:bottom w:val="single" w:sz="4" w:space="0" w:color="auto"/>
            </w:tcBorders>
            <w:shd w:val="clear" w:color="auto" w:fill="auto"/>
            <w:vAlign w:val="center"/>
          </w:tcPr>
          <w:p w14:paraId="1B5E9E02" w14:textId="77777777" w:rsidR="0026669D" w:rsidRPr="008725BC"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65,620,000</w:t>
            </w:r>
          </w:p>
        </w:tc>
        <w:tc>
          <w:tcPr>
            <w:tcW w:w="592" w:type="pct"/>
            <w:tcBorders>
              <w:bottom w:val="single" w:sz="4" w:space="0" w:color="auto"/>
            </w:tcBorders>
            <w:shd w:val="clear" w:color="auto" w:fill="auto"/>
            <w:vAlign w:val="center"/>
          </w:tcPr>
          <w:p w14:paraId="17E081EE" w14:textId="77777777" w:rsidR="0026669D" w:rsidRPr="008725BC"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23,311,944</w:t>
            </w:r>
          </w:p>
        </w:tc>
        <w:tc>
          <w:tcPr>
            <w:tcW w:w="494" w:type="pct"/>
            <w:tcBorders>
              <w:bottom w:val="single" w:sz="4" w:space="0" w:color="auto"/>
            </w:tcBorders>
            <w:shd w:val="clear" w:color="auto" w:fill="auto"/>
            <w:vAlign w:val="center"/>
          </w:tcPr>
          <w:p w14:paraId="1AE53AB7" w14:textId="77777777" w:rsidR="0026669D" w:rsidRPr="008725BC"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35.53</w:t>
            </w:r>
          </w:p>
        </w:tc>
        <w:tc>
          <w:tcPr>
            <w:tcW w:w="2664" w:type="pct"/>
            <w:tcBorders>
              <w:bottom w:val="single" w:sz="4" w:space="0" w:color="auto"/>
            </w:tcBorders>
            <w:shd w:val="clear" w:color="auto" w:fill="auto"/>
            <w:vAlign w:val="center"/>
          </w:tcPr>
          <w:p w14:paraId="670A3B3F" w14:textId="77777777" w:rsidR="0026669D" w:rsidRDefault="0026669D" w:rsidP="0032677C">
            <w:pPr>
              <w:pStyle w:val="aa"/>
              <w:spacing w:line="240" w:lineRule="auto"/>
              <w:rPr>
                <w:noProof/>
              </w:rPr>
            </w:pPr>
            <w:r w:rsidRPr="007F6132">
              <w:rPr>
                <w:rFonts w:hint="eastAsia"/>
                <w:noProof/>
              </w:rPr>
              <w:t>醫療服務匯流</w:t>
            </w:r>
            <w:r>
              <w:rPr>
                <w:rFonts w:hint="eastAsia"/>
                <w:noProof/>
              </w:rPr>
              <w:t>－</w:t>
            </w:r>
            <w:r w:rsidRPr="007F6132">
              <w:rPr>
                <w:rFonts w:hint="eastAsia"/>
                <w:noProof/>
              </w:rPr>
              <w:t>智慧深化轉型計畫尚在執行中。</w:t>
            </w:r>
          </w:p>
        </w:tc>
      </w:tr>
    </w:tbl>
    <w:p w14:paraId="3C9DF1AE" w14:textId="77777777" w:rsidR="0026669D" w:rsidRDefault="0026669D" w:rsidP="005B092F">
      <w:pPr>
        <w:pStyle w:val="aa"/>
      </w:pPr>
      <w:proofErr w:type="gramStart"/>
      <w:r>
        <w:rPr>
          <w:rFonts w:hint="eastAsia"/>
        </w:rPr>
        <w:t>註</w:t>
      </w:r>
      <w:proofErr w:type="gramEnd"/>
      <w:r>
        <w:t>：</w:t>
      </w:r>
      <w:r>
        <w:rPr>
          <w:rFonts w:hint="eastAsia"/>
        </w:rPr>
        <w:t>本表所列項目係指應付保留數達20％且10萬元以上，或1百萬元以上者</w:t>
      </w:r>
      <w:r>
        <w:t>。</w:t>
      </w:r>
    </w:p>
    <w:p w14:paraId="40C8FC79" w14:textId="77777777" w:rsidR="0026669D" w:rsidRPr="00135D17" w:rsidRDefault="0026669D" w:rsidP="000A3504">
      <w:pPr>
        <w:pStyle w:val="11"/>
        <w:spacing w:line="600" w:lineRule="exact"/>
        <w:ind w:left="958" w:right="45"/>
      </w:pPr>
      <w:r>
        <w:rPr>
          <w:rFonts w:hint="eastAsia"/>
        </w:rPr>
        <w:t>（2）</w:t>
      </w:r>
      <w:proofErr w:type="gramStart"/>
      <w:r>
        <w:rPr>
          <w:rFonts w:hint="eastAsia"/>
        </w:rPr>
        <w:t>114</w:t>
      </w:r>
      <w:proofErr w:type="gramEnd"/>
      <w:r>
        <w:rPr>
          <w:rFonts w:hint="eastAsia"/>
        </w:rPr>
        <w:t>年度賸餘數簡明表</w:t>
      </w:r>
    </w:p>
    <w:p w14:paraId="798A8937" w14:textId="77777777" w:rsidR="0026669D" w:rsidRPr="001D33A5" w:rsidRDefault="0026669D" w:rsidP="0026669D">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2129"/>
        <w:gridCol w:w="2547"/>
        <w:gridCol w:w="2129"/>
        <w:gridCol w:w="11480"/>
      </w:tblGrid>
      <w:tr w:rsidR="0026669D" w14:paraId="19E0C44B" w14:textId="77777777" w:rsidTr="009A5DD5">
        <w:trPr>
          <w:trHeight w:val="340"/>
          <w:tblHeader/>
        </w:trPr>
        <w:tc>
          <w:tcPr>
            <w:tcW w:w="757" w:type="pct"/>
            <w:vMerge w:val="restart"/>
            <w:tcBorders>
              <w:left w:val="nil"/>
            </w:tcBorders>
            <w:shd w:val="clear" w:color="auto" w:fill="auto"/>
            <w:vAlign w:val="center"/>
          </w:tcPr>
          <w:p w14:paraId="52BF0C53" w14:textId="77777777" w:rsidR="0026669D" w:rsidRDefault="0026669D" w:rsidP="00CC0C45">
            <w:pPr>
              <w:pStyle w:val="aa"/>
              <w:spacing w:line="240" w:lineRule="auto"/>
              <w:ind w:leftChars="30" w:left="48" w:rightChars="30" w:right="48"/>
              <w:jc w:val="distribute"/>
            </w:pPr>
            <w:r>
              <w:rPr>
                <w:rFonts w:hint="eastAsia"/>
              </w:rPr>
              <w:t>科目</w:t>
            </w:r>
          </w:p>
        </w:tc>
        <w:tc>
          <w:tcPr>
            <w:tcW w:w="494" w:type="pct"/>
            <w:vMerge w:val="restart"/>
            <w:shd w:val="clear" w:color="auto" w:fill="auto"/>
            <w:vAlign w:val="center"/>
          </w:tcPr>
          <w:p w14:paraId="0648A40C" w14:textId="77777777" w:rsidR="0026669D" w:rsidRDefault="0026669D" w:rsidP="00CC0C45">
            <w:pPr>
              <w:pStyle w:val="aa"/>
              <w:spacing w:line="240" w:lineRule="auto"/>
              <w:ind w:leftChars="30" w:left="48" w:rightChars="30" w:right="48"/>
              <w:jc w:val="distribute"/>
            </w:pPr>
            <w:r>
              <w:rPr>
                <w:rFonts w:hint="eastAsia"/>
              </w:rPr>
              <w:t>預算數</w:t>
            </w:r>
          </w:p>
        </w:tc>
        <w:tc>
          <w:tcPr>
            <w:tcW w:w="1085" w:type="pct"/>
            <w:gridSpan w:val="2"/>
            <w:shd w:val="clear" w:color="auto" w:fill="auto"/>
            <w:vAlign w:val="center"/>
          </w:tcPr>
          <w:p w14:paraId="2BCA164F" w14:textId="77777777" w:rsidR="0026669D" w:rsidRDefault="0026669D" w:rsidP="00CC0C45">
            <w:pPr>
              <w:pStyle w:val="aa"/>
              <w:spacing w:line="240" w:lineRule="auto"/>
              <w:ind w:leftChars="30" w:left="48" w:rightChars="30" w:right="48"/>
              <w:jc w:val="distribute"/>
            </w:pPr>
            <w:r>
              <w:rPr>
                <w:rFonts w:hint="eastAsia"/>
              </w:rPr>
              <w:t>賸餘數</w:t>
            </w:r>
          </w:p>
        </w:tc>
        <w:tc>
          <w:tcPr>
            <w:tcW w:w="2664" w:type="pct"/>
            <w:vMerge w:val="restart"/>
            <w:tcBorders>
              <w:right w:val="nil"/>
            </w:tcBorders>
            <w:shd w:val="clear" w:color="auto" w:fill="auto"/>
            <w:vAlign w:val="center"/>
          </w:tcPr>
          <w:p w14:paraId="02C6A626" w14:textId="77777777" w:rsidR="0026669D" w:rsidRDefault="0026669D" w:rsidP="00CC0C45">
            <w:pPr>
              <w:pStyle w:val="aa"/>
              <w:spacing w:line="240" w:lineRule="auto"/>
              <w:ind w:leftChars="30" w:left="48" w:rightChars="30" w:right="48"/>
              <w:jc w:val="distribute"/>
            </w:pPr>
            <w:r>
              <w:rPr>
                <w:rFonts w:hint="eastAsia"/>
              </w:rPr>
              <w:t>原因分析</w:t>
            </w:r>
          </w:p>
        </w:tc>
      </w:tr>
      <w:tr w:rsidR="0026669D" w14:paraId="3BAF6746" w14:textId="77777777" w:rsidTr="009A5DD5">
        <w:trPr>
          <w:trHeight w:val="340"/>
          <w:tblHeader/>
        </w:trPr>
        <w:tc>
          <w:tcPr>
            <w:tcW w:w="757" w:type="pct"/>
            <w:vMerge/>
            <w:tcBorders>
              <w:left w:val="nil"/>
            </w:tcBorders>
            <w:shd w:val="clear" w:color="auto" w:fill="auto"/>
            <w:vAlign w:val="center"/>
          </w:tcPr>
          <w:p w14:paraId="5ED72579" w14:textId="77777777" w:rsidR="0026669D" w:rsidRDefault="0026669D" w:rsidP="00CC0C45">
            <w:pPr>
              <w:pStyle w:val="aa"/>
              <w:spacing w:line="240" w:lineRule="auto"/>
              <w:ind w:left="320"/>
            </w:pPr>
          </w:p>
        </w:tc>
        <w:tc>
          <w:tcPr>
            <w:tcW w:w="494" w:type="pct"/>
            <w:vMerge/>
            <w:shd w:val="clear" w:color="auto" w:fill="auto"/>
            <w:vAlign w:val="center"/>
          </w:tcPr>
          <w:p w14:paraId="7EC57496" w14:textId="77777777" w:rsidR="0026669D" w:rsidRDefault="0026669D" w:rsidP="00CC0C45">
            <w:pPr>
              <w:pStyle w:val="aa"/>
              <w:spacing w:line="240" w:lineRule="auto"/>
              <w:ind w:left="320"/>
            </w:pPr>
          </w:p>
        </w:tc>
        <w:tc>
          <w:tcPr>
            <w:tcW w:w="591" w:type="pct"/>
            <w:shd w:val="clear" w:color="auto" w:fill="auto"/>
            <w:vAlign w:val="center"/>
          </w:tcPr>
          <w:p w14:paraId="78169254" w14:textId="77777777" w:rsidR="0026669D" w:rsidRDefault="0026669D" w:rsidP="00CC0C45">
            <w:pPr>
              <w:pStyle w:val="aa"/>
              <w:spacing w:line="240" w:lineRule="auto"/>
              <w:ind w:leftChars="30" w:left="48" w:rightChars="30" w:right="48"/>
              <w:jc w:val="distribute"/>
            </w:pPr>
            <w:r>
              <w:rPr>
                <w:rFonts w:hint="eastAsia"/>
              </w:rPr>
              <w:t>金額</w:t>
            </w:r>
          </w:p>
        </w:tc>
        <w:tc>
          <w:tcPr>
            <w:tcW w:w="494" w:type="pct"/>
            <w:shd w:val="clear" w:color="auto" w:fill="auto"/>
            <w:vAlign w:val="center"/>
          </w:tcPr>
          <w:p w14:paraId="14F899D4" w14:textId="77777777" w:rsidR="0026669D" w:rsidRDefault="0026669D" w:rsidP="00CC0C45">
            <w:pPr>
              <w:pStyle w:val="aa"/>
              <w:spacing w:line="240" w:lineRule="auto"/>
              <w:ind w:left="320"/>
              <w:jc w:val="center"/>
            </w:pPr>
            <w:r>
              <w:rPr>
                <w:rFonts w:hint="eastAsia"/>
              </w:rPr>
              <w:t>％</w:t>
            </w:r>
          </w:p>
        </w:tc>
        <w:tc>
          <w:tcPr>
            <w:tcW w:w="2664" w:type="pct"/>
            <w:vMerge/>
            <w:tcBorders>
              <w:right w:val="nil"/>
            </w:tcBorders>
            <w:shd w:val="clear" w:color="auto" w:fill="auto"/>
            <w:vAlign w:val="center"/>
          </w:tcPr>
          <w:p w14:paraId="2032107E" w14:textId="77777777" w:rsidR="0026669D" w:rsidRDefault="0026669D" w:rsidP="00CC0C45">
            <w:pPr>
              <w:pStyle w:val="aa"/>
              <w:spacing w:line="240" w:lineRule="auto"/>
              <w:ind w:left="320"/>
            </w:pPr>
          </w:p>
        </w:tc>
      </w:tr>
      <w:tr w:rsidR="0026669D" w:rsidRPr="003A1169" w14:paraId="17A82FAB" w14:textId="77777777" w:rsidTr="009A5DD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5319B66E" w14:textId="77777777" w:rsidR="0026669D" w:rsidRPr="003A1169" w:rsidRDefault="0026669D" w:rsidP="009A5DD5">
            <w:pPr>
              <w:pStyle w:val="aa"/>
              <w:spacing w:line="240" w:lineRule="auto"/>
              <w:jc w:val="distribute"/>
              <w:rPr>
                <w:b/>
              </w:rPr>
            </w:pPr>
            <w:r w:rsidRPr="003A1169">
              <w:rPr>
                <w:rFonts w:hint="eastAsia"/>
                <w:b/>
                <w:noProof/>
              </w:rPr>
              <w:t>雲林縣衛生局</w:t>
            </w:r>
          </w:p>
        </w:tc>
        <w:tc>
          <w:tcPr>
            <w:tcW w:w="494" w:type="pct"/>
            <w:shd w:val="clear" w:color="auto" w:fill="auto"/>
            <w:vAlign w:val="center"/>
          </w:tcPr>
          <w:p w14:paraId="1C78772D" w14:textId="77777777" w:rsidR="0026669D" w:rsidRPr="003A1169" w:rsidRDefault="0026669D" w:rsidP="00CC0C45">
            <w:pPr>
              <w:pStyle w:val="aa"/>
              <w:spacing w:line="240" w:lineRule="auto"/>
              <w:ind w:left="320"/>
              <w:jc w:val="right"/>
              <w:rPr>
                <w:rFonts w:ascii="新細明體" w:eastAsia="新細明體" w:hAnsi="新細明體"/>
                <w:b/>
              </w:rPr>
            </w:pPr>
          </w:p>
        </w:tc>
        <w:tc>
          <w:tcPr>
            <w:tcW w:w="591" w:type="pct"/>
            <w:shd w:val="clear" w:color="auto" w:fill="auto"/>
            <w:vAlign w:val="center"/>
          </w:tcPr>
          <w:p w14:paraId="5480AB53" w14:textId="77777777" w:rsidR="0026669D" w:rsidRPr="003A1169" w:rsidRDefault="0026669D" w:rsidP="00CC0C45">
            <w:pPr>
              <w:pStyle w:val="aa"/>
              <w:spacing w:line="240" w:lineRule="auto"/>
              <w:ind w:left="320"/>
              <w:jc w:val="right"/>
              <w:rPr>
                <w:rFonts w:ascii="新細明體" w:eastAsia="新細明體" w:hAnsi="新細明體"/>
                <w:b/>
              </w:rPr>
            </w:pPr>
          </w:p>
        </w:tc>
        <w:tc>
          <w:tcPr>
            <w:tcW w:w="494" w:type="pct"/>
            <w:shd w:val="clear" w:color="auto" w:fill="auto"/>
            <w:vAlign w:val="center"/>
          </w:tcPr>
          <w:p w14:paraId="67396EE9" w14:textId="77777777" w:rsidR="0026669D" w:rsidRPr="003A1169" w:rsidRDefault="0026669D" w:rsidP="00CC0C45">
            <w:pPr>
              <w:pStyle w:val="aa"/>
              <w:spacing w:line="240" w:lineRule="auto"/>
              <w:ind w:left="320"/>
              <w:jc w:val="right"/>
              <w:rPr>
                <w:rFonts w:ascii="新細明體" w:eastAsia="新細明體" w:hAnsi="新細明體"/>
                <w:b/>
              </w:rPr>
            </w:pPr>
          </w:p>
        </w:tc>
        <w:tc>
          <w:tcPr>
            <w:tcW w:w="2664" w:type="pct"/>
            <w:shd w:val="clear" w:color="auto" w:fill="auto"/>
            <w:vAlign w:val="center"/>
          </w:tcPr>
          <w:p w14:paraId="2160BFBB" w14:textId="77777777" w:rsidR="0026669D" w:rsidRPr="003A1169" w:rsidRDefault="0026669D" w:rsidP="00CC0C45">
            <w:pPr>
              <w:pStyle w:val="aa"/>
              <w:spacing w:line="240" w:lineRule="auto"/>
              <w:ind w:left="320"/>
              <w:rPr>
                <w:b/>
              </w:rPr>
            </w:pPr>
          </w:p>
        </w:tc>
      </w:tr>
      <w:tr w:rsidR="0026669D" w14:paraId="7EFB7015" w14:textId="77777777" w:rsidTr="009A5DD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2A397895" w14:textId="77777777" w:rsidR="0026669D" w:rsidRDefault="0026669D" w:rsidP="00CC0C45">
            <w:pPr>
              <w:pStyle w:val="aa"/>
              <w:spacing w:line="240" w:lineRule="auto"/>
              <w:ind w:leftChars="100" w:left="160"/>
              <w:jc w:val="distribute"/>
            </w:pPr>
            <w:r w:rsidRPr="007F6132">
              <w:rPr>
                <w:rFonts w:hint="eastAsia"/>
                <w:noProof/>
              </w:rPr>
              <w:t>一般行政</w:t>
            </w:r>
          </w:p>
        </w:tc>
        <w:tc>
          <w:tcPr>
            <w:tcW w:w="494" w:type="pct"/>
            <w:shd w:val="clear" w:color="auto" w:fill="auto"/>
            <w:vAlign w:val="center"/>
          </w:tcPr>
          <w:p w14:paraId="79D3AE36"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107,694,000</w:t>
            </w:r>
          </w:p>
        </w:tc>
        <w:tc>
          <w:tcPr>
            <w:tcW w:w="591" w:type="pct"/>
            <w:shd w:val="clear" w:color="auto" w:fill="auto"/>
            <w:vAlign w:val="center"/>
          </w:tcPr>
          <w:p w14:paraId="48CF55C3"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1,526,666</w:t>
            </w:r>
          </w:p>
        </w:tc>
        <w:tc>
          <w:tcPr>
            <w:tcW w:w="494" w:type="pct"/>
            <w:shd w:val="clear" w:color="auto" w:fill="auto"/>
            <w:vAlign w:val="center"/>
          </w:tcPr>
          <w:p w14:paraId="5519F554"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1.42</w:t>
            </w:r>
          </w:p>
        </w:tc>
        <w:tc>
          <w:tcPr>
            <w:tcW w:w="2664" w:type="pct"/>
            <w:shd w:val="clear" w:color="auto" w:fill="auto"/>
            <w:vAlign w:val="center"/>
          </w:tcPr>
          <w:p w14:paraId="5FE56909" w14:textId="77777777" w:rsidR="0026669D" w:rsidRDefault="0026669D" w:rsidP="0032677C">
            <w:pPr>
              <w:pStyle w:val="aa"/>
              <w:spacing w:line="240" w:lineRule="auto"/>
            </w:pPr>
            <w:r w:rsidRPr="007F6132">
              <w:rPr>
                <w:rFonts w:hint="eastAsia"/>
                <w:noProof/>
              </w:rPr>
              <w:t>業務費結餘。</w:t>
            </w:r>
          </w:p>
        </w:tc>
      </w:tr>
      <w:tr w:rsidR="0026669D" w14:paraId="47B34325" w14:textId="77777777" w:rsidTr="009A5DD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0F07D276" w14:textId="77777777" w:rsidR="0026669D" w:rsidRDefault="0026669D" w:rsidP="00CC0C45">
            <w:pPr>
              <w:pStyle w:val="aa"/>
              <w:spacing w:line="240" w:lineRule="auto"/>
              <w:ind w:leftChars="100" w:left="160"/>
              <w:jc w:val="distribute"/>
            </w:pPr>
            <w:r w:rsidRPr="007F6132">
              <w:rPr>
                <w:rFonts w:hint="eastAsia"/>
                <w:noProof/>
              </w:rPr>
              <w:t>衛生業務</w:t>
            </w:r>
          </w:p>
        </w:tc>
        <w:tc>
          <w:tcPr>
            <w:tcW w:w="494" w:type="pct"/>
            <w:shd w:val="clear" w:color="auto" w:fill="auto"/>
            <w:vAlign w:val="center"/>
          </w:tcPr>
          <w:p w14:paraId="3A21C405"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2,935,357,000</w:t>
            </w:r>
          </w:p>
        </w:tc>
        <w:tc>
          <w:tcPr>
            <w:tcW w:w="591" w:type="pct"/>
            <w:shd w:val="clear" w:color="auto" w:fill="auto"/>
            <w:vAlign w:val="center"/>
          </w:tcPr>
          <w:p w14:paraId="3C69D4C6"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216,790,351</w:t>
            </w:r>
          </w:p>
        </w:tc>
        <w:tc>
          <w:tcPr>
            <w:tcW w:w="494" w:type="pct"/>
            <w:shd w:val="clear" w:color="auto" w:fill="auto"/>
            <w:vAlign w:val="center"/>
          </w:tcPr>
          <w:p w14:paraId="43148B6B"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7.39</w:t>
            </w:r>
          </w:p>
        </w:tc>
        <w:tc>
          <w:tcPr>
            <w:tcW w:w="2664" w:type="pct"/>
            <w:shd w:val="clear" w:color="auto" w:fill="auto"/>
            <w:vAlign w:val="center"/>
          </w:tcPr>
          <w:p w14:paraId="06355966" w14:textId="77777777" w:rsidR="0026669D" w:rsidRDefault="0026669D" w:rsidP="0032677C">
            <w:pPr>
              <w:pStyle w:val="aa"/>
              <w:spacing w:line="240" w:lineRule="auto"/>
            </w:pPr>
            <w:r>
              <w:rPr>
                <w:rFonts w:hint="eastAsia"/>
                <w:noProof/>
              </w:rPr>
              <w:t>獎補助</w:t>
            </w:r>
            <w:r w:rsidRPr="007F6132">
              <w:rPr>
                <w:rFonts w:hint="eastAsia"/>
                <w:noProof/>
              </w:rPr>
              <w:t>費結餘。</w:t>
            </w:r>
          </w:p>
        </w:tc>
      </w:tr>
      <w:tr w:rsidR="0026669D" w14:paraId="4AAF40BE" w14:textId="77777777" w:rsidTr="009A5DD5">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4323B8E9" w14:textId="77777777" w:rsidR="0026669D" w:rsidRDefault="0026669D" w:rsidP="00CC0C45">
            <w:pPr>
              <w:pStyle w:val="aa"/>
              <w:spacing w:line="240" w:lineRule="auto"/>
              <w:ind w:leftChars="100" w:left="160"/>
              <w:jc w:val="distribute"/>
            </w:pPr>
            <w:r w:rsidRPr="007F6132">
              <w:rPr>
                <w:rFonts w:hint="eastAsia"/>
                <w:noProof/>
              </w:rPr>
              <w:t>衛生所業務</w:t>
            </w:r>
          </w:p>
        </w:tc>
        <w:tc>
          <w:tcPr>
            <w:tcW w:w="494" w:type="pct"/>
            <w:shd w:val="clear" w:color="auto" w:fill="auto"/>
            <w:vAlign w:val="center"/>
          </w:tcPr>
          <w:p w14:paraId="4C798DA6"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313,129,000</w:t>
            </w:r>
          </w:p>
        </w:tc>
        <w:tc>
          <w:tcPr>
            <w:tcW w:w="591" w:type="pct"/>
            <w:shd w:val="clear" w:color="auto" w:fill="auto"/>
            <w:vAlign w:val="center"/>
          </w:tcPr>
          <w:p w14:paraId="6E3BEC53"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3,635,823</w:t>
            </w:r>
          </w:p>
        </w:tc>
        <w:tc>
          <w:tcPr>
            <w:tcW w:w="494" w:type="pct"/>
            <w:shd w:val="clear" w:color="auto" w:fill="auto"/>
            <w:vAlign w:val="center"/>
          </w:tcPr>
          <w:p w14:paraId="0BE60FE3"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1.16</w:t>
            </w:r>
          </w:p>
        </w:tc>
        <w:tc>
          <w:tcPr>
            <w:tcW w:w="2664" w:type="pct"/>
            <w:shd w:val="clear" w:color="auto" w:fill="auto"/>
            <w:vAlign w:val="center"/>
          </w:tcPr>
          <w:p w14:paraId="13FC21F4" w14:textId="77777777" w:rsidR="0026669D" w:rsidRDefault="0026669D" w:rsidP="0032677C">
            <w:pPr>
              <w:pStyle w:val="aa"/>
              <w:spacing w:line="240" w:lineRule="auto"/>
            </w:pPr>
            <w:r>
              <w:rPr>
                <w:rFonts w:hint="eastAsia"/>
                <w:noProof/>
              </w:rPr>
              <w:t>人事</w:t>
            </w:r>
            <w:r w:rsidRPr="007F6132">
              <w:rPr>
                <w:rFonts w:hint="eastAsia"/>
                <w:noProof/>
              </w:rPr>
              <w:t>費</w:t>
            </w:r>
            <w:r>
              <w:rPr>
                <w:rFonts w:hint="eastAsia"/>
                <w:noProof/>
              </w:rPr>
              <w:t>節</w:t>
            </w:r>
            <w:r w:rsidRPr="007F6132">
              <w:rPr>
                <w:rFonts w:hint="eastAsia"/>
                <w:noProof/>
              </w:rPr>
              <w:t>餘。</w:t>
            </w:r>
          </w:p>
        </w:tc>
      </w:tr>
      <w:tr w:rsidR="0026669D" w14:paraId="3107037B" w14:textId="77777777" w:rsidTr="009A5DD5">
        <w:tblPrEx>
          <w:tblBorders>
            <w:left w:val="none" w:sz="0" w:space="0" w:color="auto"/>
            <w:right w:val="none" w:sz="0" w:space="0" w:color="auto"/>
            <w:insideH w:val="none" w:sz="0" w:space="0" w:color="auto"/>
          </w:tblBorders>
        </w:tblPrEx>
        <w:trPr>
          <w:trHeight w:val="340"/>
        </w:trPr>
        <w:tc>
          <w:tcPr>
            <w:tcW w:w="757" w:type="pct"/>
            <w:tcBorders>
              <w:bottom w:val="single" w:sz="4" w:space="0" w:color="auto"/>
            </w:tcBorders>
            <w:shd w:val="clear" w:color="auto" w:fill="auto"/>
            <w:vAlign w:val="center"/>
          </w:tcPr>
          <w:p w14:paraId="40538E38" w14:textId="77777777" w:rsidR="0026669D" w:rsidRDefault="0026669D" w:rsidP="00CC0C45">
            <w:pPr>
              <w:pStyle w:val="aa"/>
              <w:spacing w:line="240" w:lineRule="auto"/>
              <w:ind w:leftChars="100" w:left="160"/>
              <w:jc w:val="distribute"/>
            </w:pPr>
            <w:r w:rsidRPr="007F6132">
              <w:rPr>
                <w:rFonts w:hint="eastAsia"/>
                <w:noProof/>
              </w:rPr>
              <w:t>一般建築及設備</w:t>
            </w:r>
          </w:p>
        </w:tc>
        <w:tc>
          <w:tcPr>
            <w:tcW w:w="494" w:type="pct"/>
            <w:tcBorders>
              <w:bottom w:val="single" w:sz="4" w:space="0" w:color="auto"/>
            </w:tcBorders>
            <w:shd w:val="clear" w:color="auto" w:fill="auto"/>
            <w:vAlign w:val="center"/>
          </w:tcPr>
          <w:p w14:paraId="6083C1F9"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65,620,000</w:t>
            </w:r>
          </w:p>
        </w:tc>
        <w:tc>
          <w:tcPr>
            <w:tcW w:w="591" w:type="pct"/>
            <w:tcBorders>
              <w:bottom w:val="single" w:sz="4" w:space="0" w:color="auto"/>
            </w:tcBorders>
            <w:shd w:val="clear" w:color="auto" w:fill="auto"/>
            <w:vAlign w:val="center"/>
          </w:tcPr>
          <w:p w14:paraId="39B5602C"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13,908,701</w:t>
            </w:r>
          </w:p>
        </w:tc>
        <w:tc>
          <w:tcPr>
            <w:tcW w:w="494" w:type="pct"/>
            <w:tcBorders>
              <w:bottom w:val="single" w:sz="4" w:space="0" w:color="auto"/>
            </w:tcBorders>
            <w:shd w:val="clear" w:color="auto" w:fill="auto"/>
            <w:vAlign w:val="center"/>
          </w:tcPr>
          <w:p w14:paraId="7E375557" w14:textId="77777777" w:rsidR="0026669D" w:rsidRPr="00C01861"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21.20</w:t>
            </w:r>
          </w:p>
        </w:tc>
        <w:tc>
          <w:tcPr>
            <w:tcW w:w="2664" w:type="pct"/>
            <w:tcBorders>
              <w:bottom w:val="single" w:sz="4" w:space="0" w:color="auto"/>
            </w:tcBorders>
            <w:shd w:val="clear" w:color="auto" w:fill="auto"/>
            <w:vAlign w:val="center"/>
          </w:tcPr>
          <w:p w14:paraId="2BD1F73F" w14:textId="77777777" w:rsidR="0026669D" w:rsidRDefault="0026669D" w:rsidP="0032677C">
            <w:pPr>
              <w:pStyle w:val="aa"/>
              <w:spacing w:line="240" w:lineRule="auto"/>
            </w:pPr>
            <w:r w:rsidRPr="007F6132">
              <w:rPr>
                <w:rFonts w:hint="eastAsia"/>
                <w:noProof/>
              </w:rPr>
              <w:t>獎補助費結餘。</w:t>
            </w:r>
          </w:p>
        </w:tc>
      </w:tr>
    </w:tbl>
    <w:p w14:paraId="751D461E" w14:textId="77777777" w:rsidR="0026669D" w:rsidRDefault="0026669D" w:rsidP="005B092F">
      <w:pPr>
        <w:pStyle w:val="aa"/>
      </w:pPr>
      <w:proofErr w:type="gramStart"/>
      <w:r>
        <w:rPr>
          <w:rFonts w:hint="eastAsia"/>
        </w:rPr>
        <w:t>註</w:t>
      </w:r>
      <w:proofErr w:type="gramEnd"/>
      <w:r>
        <w:t>：</w:t>
      </w:r>
      <w:r>
        <w:rPr>
          <w:rFonts w:hint="eastAsia"/>
        </w:rPr>
        <w:t>本表所列項目係指賸餘數達20％且10萬元以上，或1百萬元以上者</w:t>
      </w:r>
      <w:r>
        <w:t>。</w:t>
      </w:r>
    </w:p>
    <w:p w14:paraId="55264239" w14:textId="77777777" w:rsidR="0026669D" w:rsidRPr="0023654B" w:rsidRDefault="0026669D" w:rsidP="000A3504">
      <w:pPr>
        <w:pStyle w:val="11"/>
        <w:ind w:left="958" w:right="45"/>
      </w:pPr>
      <w:r>
        <w:rPr>
          <w:rFonts w:hint="eastAsia"/>
        </w:rPr>
        <w:lastRenderedPageBreak/>
        <w:t>（3）以前年度歲出減免（註銷）數簡明表</w:t>
      </w:r>
    </w:p>
    <w:p w14:paraId="37C7746D" w14:textId="77777777" w:rsidR="0026669D" w:rsidRPr="00F97227" w:rsidRDefault="0026669D" w:rsidP="0026669D">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9"/>
        <w:gridCol w:w="2723"/>
        <w:gridCol w:w="2094"/>
        <w:gridCol w:w="2551"/>
        <w:gridCol w:w="2112"/>
        <w:gridCol w:w="11497"/>
      </w:tblGrid>
      <w:tr w:rsidR="0026669D" w14:paraId="49FA37CE" w14:textId="77777777" w:rsidTr="00CC08B5">
        <w:trPr>
          <w:trHeight w:val="340"/>
          <w:tblHeader/>
        </w:trPr>
        <w:tc>
          <w:tcPr>
            <w:tcW w:w="132" w:type="pct"/>
            <w:vMerge w:val="restart"/>
            <w:tcBorders>
              <w:left w:val="nil"/>
            </w:tcBorders>
            <w:shd w:val="clear" w:color="auto" w:fill="auto"/>
            <w:vAlign w:val="center"/>
          </w:tcPr>
          <w:p w14:paraId="79CA4CC4" w14:textId="77777777" w:rsidR="0026669D" w:rsidRDefault="0026669D" w:rsidP="003F01F0">
            <w:pPr>
              <w:pStyle w:val="aa"/>
              <w:spacing w:line="240" w:lineRule="auto"/>
              <w:jc w:val="distribute"/>
            </w:pPr>
            <w:r>
              <w:rPr>
                <w:rFonts w:hint="eastAsia"/>
              </w:rPr>
              <w:t>年度</w:t>
            </w:r>
          </w:p>
        </w:tc>
        <w:tc>
          <w:tcPr>
            <w:tcW w:w="632" w:type="pct"/>
            <w:vMerge w:val="restart"/>
            <w:shd w:val="clear" w:color="auto" w:fill="auto"/>
            <w:vAlign w:val="center"/>
          </w:tcPr>
          <w:p w14:paraId="60EFECDE" w14:textId="77777777" w:rsidR="0026669D" w:rsidRDefault="0026669D" w:rsidP="00CC0C45">
            <w:pPr>
              <w:pStyle w:val="aa"/>
              <w:spacing w:line="240" w:lineRule="auto"/>
              <w:ind w:leftChars="30" w:left="48" w:rightChars="30" w:right="48"/>
              <w:jc w:val="distribute"/>
            </w:pPr>
            <w:r>
              <w:rPr>
                <w:rFonts w:hint="eastAsia"/>
              </w:rPr>
              <w:t>科目</w:t>
            </w:r>
          </w:p>
        </w:tc>
        <w:tc>
          <w:tcPr>
            <w:tcW w:w="486" w:type="pct"/>
            <w:vMerge w:val="restart"/>
            <w:shd w:val="clear" w:color="auto" w:fill="auto"/>
            <w:vAlign w:val="center"/>
          </w:tcPr>
          <w:p w14:paraId="6F5EEF9D" w14:textId="77777777" w:rsidR="0026669D" w:rsidRDefault="0026669D" w:rsidP="00CC0C45">
            <w:pPr>
              <w:pStyle w:val="aa"/>
              <w:spacing w:line="240" w:lineRule="auto"/>
              <w:ind w:leftChars="30" w:left="48" w:rightChars="30" w:right="48"/>
              <w:jc w:val="distribute"/>
            </w:pPr>
            <w:r>
              <w:rPr>
                <w:rFonts w:hint="eastAsia"/>
              </w:rPr>
              <w:t>以前年度</w:t>
            </w:r>
          </w:p>
          <w:p w14:paraId="281B5A9D" w14:textId="77777777" w:rsidR="0026669D" w:rsidRDefault="0026669D" w:rsidP="00CC0C45">
            <w:pPr>
              <w:pStyle w:val="aa"/>
              <w:spacing w:line="240" w:lineRule="auto"/>
              <w:ind w:leftChars="30" w:left="48" w:rightChars="30" w:right="48"/>
              <w:jc w:val="distribute"/>
            </w:pPr>
            <w:r>
              <w:rPr>
                <w:rFonts w:hint="eastAsia"/>
              </w:rPr>
              <w:t>轉入數</w:t>
            </w:r>
          </w:p>
        </w:tc>
        <w:tc>
          <w:tcPr>
            <w:tcW w:w="1082" w:type="pct"/>
            <w:gridSpan w:val="2"/>
            <w:shd w:val="clear" w:color="auto" w:fill="auto"/>
            <w:vAlign w:val="center"/>
          </w:tcPr>
          <w:p w14:paraId="3C700730" w14:textId="3C144469" w:rsidR="0026669D" w:rsidRDefault="0026669D" w:rsidP="00CC0C45">
            <w:pPr>
              <w:pStyle w:val="aa"/>
              <w:spacing w:line="240" w:lineRule="auto"/>
              <w:ind w:leftChars="30" w:left="48" w:rightChars="30" w:right="48"/>
              <w:jc w:val="distribute"/>
            </w:pPr>
            <w:r>
              <w:rPr>
                <w:rFonts w:hint="eastAsia"/>
              </w:rPr>
              <w:t>減免</w:t>
            </w:r>
            <w:r w:rsidR="00082A61">
              <w:rPr>
                <w:rFonts w:hint="eastAsia"/>
              </w:rPr>
              <w:t>（</w:t>
            </w:r>
            <w:r>
              <w:rPr>
                <w:rFonts w:hint="eastAsia"/>
              </w:rPr>
              <w:t>註銷</w:t>
            </w:r>
            <w:r w:rsidR="00082A61">
              <w:rPr>
                <w:rFonts w:hint="eastAsia"/>
              </w:rPr>
              <w:t>）</w:t>
            </w:r>
            <w:r>
              <w:rPr>
                <w:rFonts w:hint="eastAsia"/>
              </w:rPr>
              <w:t>數</w:t>
            </w:r>
          </w:p>
        </w:tc>
        <w:tc>
          <w:tcPr>
            <w:tcW w:w="2668" w:type="pct"/>
            <w:vMerge w:val="restart"/>
            <w:tcBorders>
              <w:right w:val="nil"/>
            </w:tcBorders>
            <w:shd w:val="clear" w:color="auto" w:fill="auto"/>
            <w:vAlign w:val="center"/>
          </w:tcPr>
          <w:p w14:paraId="30D08139" w14:textId="77777777" w:rsidR="0026669D" w:rsidRDefault="0026669D" w:rsidP="00CC0C45">
            <w:pPr>
              <w:pStyle w:val="aa"/>
              <w:spacing w:line="240" w:lineRule="auto"/>
              <w:ind w:leftChars="30" w:left="48" w:rightChars="30" w:right="48"/>
              <w:jc w:val="distribute"/>
            </w:pPr>
            <w:r>
              <w:rPr>
                <w:rFonts w:hint="eastAsia"/>
              </w:rPr>
              <w:t>原因分析</w:t>
            </w:r>
          </w:p>
        </w:tc>
      </w:tr>
      <w:tr w:rsidR="0026669D" w14:paraId="39BBF1F6" w14:textId="77777777" w:rsidTr="00CC08B5">
        <w:trPr>
          <w:trHeight w:val="340"/>
          <w:tblHeader/>
        </w:trPr>
        <w:tc>
          <w:tcPr>
            <w:tcW w:w="132" w:type="pct"/>
            <w:vMerge/>
            <w:tcBorders>
              <w:left w:val="nil"/>
            </w:tcBorders>
            <w:shd w:val="clear" w:color="auto" w:fill="auto"/>
            <w:vAlign w:val="center"/>
          </w:tcPr>
          <w:p w14:paraId="1F3BBA59" w14:textId="77777777" w:rsidR="0026669D" w:rsidRDefault="0026669D" w:rsidP="003F01F0">
            <w:pPr>
              <w:pStyle w:val="aa"/>
              <w:spacing w:line="240" w:lineRule="auto"/>
              <w:jc w:val="distribute"/>
            </w:pPr>
          </w:p>
        </w:tc>
        <w:tc>
          <w:tcPr>
            <w:tcW w:w="632" w:type="pct"/>
            <w:vMerge/>
            <w:shd w:val="clear" w:color="auto" w:fill="auto"/>
            <w:vAlign w:val="center"/>
          </w:tcPr>
          <w:p w14:paraId="51689A02" w14:textId="77777777" w:rsidR="0026669D" w:rsidRDefault="0026669D" w:rsidP="00CC0C45">
            <w:pPr>
              <w:pStyle w:val="aa"/>
              <w:spacing w:line="240" w:lineRule="auto"/>
              <w:ind w:left="320"/>
              <w:jc w:val="distribute"/>
            </w:pPr>
          </w:p>
        </w:tc>
        <w:tc>
          <w:tcPr>
            <w:tcW w:w="486" w:type="pct"/>
            <w:vMerge/>
            <w:shd w:val="clear" w:color="auto" w:fill="auto"/>
            <w:vAlign w:val="center"/>
          </w:tcPr>
          <w:p w14:paraId="34E928FA" w14:textId="77777777" w:rsidR="0026669D" w:rsidRDefault="0026669D" w:rsidP="00CC0C45">
            <w:pPr>
              <w:pStyle w:val="aa"/>
              <w:spacing w:line="240" w:lineRule="auto"/>
              <w:ind w:left="320"/>
              <w:jc w:val="distribute"/>
            </w:pPr>
          </w:p>
        </w:tc>
        <w:tc>
          <w:tcPr>
            <w:tcW w:w="592" w:type="pct"/>
            <w:shd w:val="clear" w:color="auto" w:fill="auto"/>
            <w:vAlign w:val="center"/>
          </w:tcPr>
          <w:p w14:paraId="6FD5C806" w14:textId="77777777" w:rsidR="0026669D" w:rsidRDefault="0026669D" w:rsidP="00CC0C45">
            <w:pPr>
              <w:pStyle w:val="aa"/>
              <w:spacing w:line="240" w:lineRule="auto"/>
              <w:ind w:leftChars="30" w:left="48" w:rightChars="30" w:right="48"/>
              <w:jc w:val="distribute"/>
            </w:pPr>
            <w:r>
              <w:rPr>
                <w:rFonts w:hint="eastAsia"/>
              </w:rPr>
              <w:t>金額</w:t>
            </w:r>
          </w:p>
        </w:tc>
        <w:tc>
          <w:tcPr>
            <w:tcW w:w="490" w:type="pct"/>
            <w:shd w:val="clear" w:color="auto" w:fill="auto"/>
            <w:vAlign w:val="center"/>
          </w:tcPr>
          <w:p w14:paraId="776779C6" w14:textId="77777777" w:rsidR="0026669D" w:rsidRDefault="0026669D" w:rsidP="00CC0C45">
            <w:pPr>
              <w:pStyle w:val="aa"/>
              <w:spacing w:line="240" w:lineRule="auto"/>
              <w:ind w:left="320"/>
              <w:jc w:val="distribute"/>
            </w:pPr>
            <w:r>
              <w:rPr>
                <w:rFonts w:hint="eastAsia"/>
              </w:rPr>
              <w:t>％</w:t>
            </w:r>
          </w:p>
        </w:tc>
        <w:tc>
          <w:tcPr>
            <w:tcW w:w="2668" w:type="pct"/>
            <w:vMerge/>
            <w:tcBorders>
              <w:right w:val="nil"/>
            </w:tcBorders>
            <w:shd w:val="clear" w:color="auto" w:fill="auto"/>
            <w:vAlign w:val="center"/>
          </w:tcPr>
          <w:p w14:paraId="57B79AD6" w14:textId="77777777" w:rsidR="0026669D" w:rsidRDefault="0026669D" w:rsidP="00CC0C45">
            <w:pPr>
              <w:pStyle w:val="aa"/>
              <w:spacing w:line="240" w:lineRule="auto"/>
              <w:ind w:left="320"/>
              <w:jc w:val="distribute"/>
            </w:pPr>
          </w:p>
        </w:tc>
      </w:tr>
      <w:tr w:rsidR="0026669D" w:rsidRPr="00F520CB" w14:paraId="7E82E814" w14:textId="77777777" w:rsidTr="00CC08B5">
        <w:tblPrEx>
          <w:tblBorders>
            <w:left w:val="none" w:sz="0" w:space="0" w:color="auto"/>
            <w:right w:val="none" w:sz="0" w:space="0" w:color="auto"/>
            <w:insideH w:val="none" w:sz="0" w:space="0" w:color="auto"/>
          </w:tblBorders>
        </w:tblPrEx>
        <w:trPr>
          <w:trHeight w:val="340"/>
        </w:trPr>
        <w:tc>
          <w:tcPr>
            <w:tcW w:w="132" w:type="pct"/>
            <w:shd w:val="clear" w:color="auto" w:fill="auto"/>
            <w:vAlign w:val="center"/>
          </w:tcPr>
          <w:p w14:paraId="7A3E4B9F" w14:textId="77777777" w:rsidR="0026669D" w:rsidRPr="003F01F0" w:rsidRDefault="0026669D" w:rsidP="003F01F0">
            <w:pPr>
              <w:pStyle w:val="aa"/>
              <w:spacing w:line="240" w:lineRule="auto"/>
              <w:jc w:val="center"/>
              <w:rPr>
                <w:rFonts w:ascii="新細明體" w:eastAsia="新細明體" w:hAnsi="新細明體"/>
                <w:b/>
              </w:rPr>
            </w:pPr>
          </w:p>
        </w:tc>
        <w:tc>
          <w:tcPr>
            <w:tcW w:w="632" w:type="pct"/>
            <w:shd w:val="clear" w:color="auto" w:fill="auto"/>
            <w:vAlign w:val="center"/>
          </w:tcPr>
          <w:p w14:paraId="42E80A1F" w14:textId="77777777" w:rsidR="0026669D" w:rsidRPr="00F520CB" w:rsidRDefault="0026669D" w:rsidP="003F01F0">
            <w:pPr>
              <w:pStyle w:val="aa"/>
              <w:spacing w:line="240" w:lineRule="auto"/>
              <w:jc w:val="distribute"/>
              <w:rPr>
                <w:b/>
              </w:rPr>
            </w:pPr>
            <w:r w:rsidRPr="00F520CB">
              <w:rPr>
                <w:rFonts w:hint="eastAsia"/>
                <w:b/>
                <w:noProof/>
              </w:rPr>
              <w:t>雲林縣衛生局</w:t>
            </w:r>
          </w:p>
        </w:tc>
        <w:tc>
          <w:tcPr>
            <w:tcW w:w="486" w:type="pct"/>
            <w:shd w:val="clear" w:color="auto" w:fill="auto"/>
            <w:vAlign w:val="center"/>
          </w:tcPr>
          <w:p w14:paraId="5AD92EBD" w14:textId="77777777" w:rsidR="0026669D" w:rsidRPr="00F520CB" w:rsidRDefault="0026669D" w:rsidP="00CC0C45">
            <w:pPr>
              <w:pStyle w:val="aa"/>
              <w:spacing w:line="240" w:lineRule="auto"/>
              <w:ind w:left="320"/>
              <w:jc w:val="right"/>
              <w:rPr>
                <w:rFonts w:ascii="新細明體" w:eastAsia="新細明體" w:hAnsi="新細明體"/>
                <w:b/>
              </w:rPr>
            </w:pPr>
          </w:p>
        </w:tc>
        <w:tc>
          <w:tcPr>
            <w:tcW w:w="592" w:type="pct"/>
            <w:shd w:val="clear" w:color="auto" w:fill="auto"/>
            <w:vAlign w:val="center"/>
          </w:tcPr>
          <w:p w14:paraId="58E2DC94" w14:textId="77777777" w:rsidR="0026669D" w:rsidRPr="00F520CB" w:rsidRDefault="0026669D" w:rsidP="00CC0C45">
            <w:pPr>
              <w:pStyle w:val="aa"/>
              <w:spacing w:line="240" w:lineRule="auto"/>
              <w:ind w:left="320"/>
              <w:jc w:val="right"/>
              <w:rPr>
                <w:rFonts w:ascii="新細明體" w:eastAsia="新細明體" w:hAnsi="新細明體"/>
                <w:b/>
              </w:rPr>
            </w:pPr>
          </w:p>
        </w:tc>
        <w:tc>
          <w:tcPr>
            <w:tcW w:w="490" w:type="pct"/>
            <w:shd w:val="clear" w:color="auto" w:fill="auto"/>
            <w:vAlign w:val="center"/>
          </w:tcPr>
          <w:p w14:paraId="12350464" w14:textId="77777777" w:rsidR="0026669D" w:rsidRPr="00F520CB" w:rsidRDefault="0026669D" w:rsidP="00CC0C45">
            <w:pPr>
              <w:pStyle w:val="aa"/>
              <w:spacing w:line="240" w:lineRule="auto"/>
              <w:ind w:left="320"/>
              <w:jc w:val="right"/>
              <w:rPr>
                <w:rFonts w:ascii="新細明體" w:eastAsia="新細明體" w:hAnsi="新細明體"/>
                <w:b/>
              </w:rPr>
            </w:pPr>
          </w:p>
        </w:tc>
        <w:tc>
          <w:tcPr>
            <w:tcW w:w="2668" w:type="pct"/>
            <w:shd w:val="clear" w:color="auto" w:fill="auto"/>
            <w:vAlign w:val="center"/>
          </w:tcPr>
          <w:p w14:paraId="16F63604" w14:textId="77777777" w:rsidR="0026669D" w:rsidRPr="00F520CB" w:rsidRDefault="0026669D" w:rsidP="00CC0C45">
            <w:pPr>
              <w:pStyle w:val="aa"/>
              <w:spacing w:line="240" w:lineRule="auto"/>
              <w:ind w:left="320"/>
              <w:rPr>
                <w:b/>
              </w:rPr>
            </w:pPr>
          </w:p>
        </w:tc>
      </w:tr>
      <w:tr w:rsidR="0026669D" w14:paraId="187A1139" w14:textId="77777777" w:rsidTr="00CC08B5">
        <w:tblPrEx>
          <w:tblBorders>
            <w:left w:val="none" w:sz="0" w:space="0" w:color="auto"/>
            <w:right w:val="none" w:sz="0" w:space="0" w:color="auto"/>
            <w:insideH w:val="none" w:sz="0" w:space="0" w:color="auto"/>
          </w:tblBorders>
        </w:tblPrEx>
        <w:trPr>
          <w:trHeight w:val="340"/>
        </w:trPr>
        <w:tc>
          <w:tcPr>
            <w:tcW w:w="132" w:type="pct"/>
            <w:shd w:val="clear" w:color="auto" w:fill="auto"/>
            <w:vAlign w:val="center"/>
          </w:tcPr>
          <w:p w14:paraId="7F0E430B" w14:textId="77777777" w:rsidR="0026669D" w:rsidRPr="003F01F0" w:rsidRDefault="0026669D" w:rsidP="003F01F0">
            <w:pPr>
              <w:pStyle w:val="aa"/>
              <w:spacing w:line="240" w:lineRule="auto"/>
              <w:jc w:val="center"/>
              <w:rPr>
                <w:rFonts w:ascii="新細明體" w:eastAsia="新細明體" w:hAnsi="新細明體"/>
              </w:rPr>
            </w:pPr>
            <w:r w:rsidRPr="003F01F0">
              <w:rPr>
                <w:rFonts w:ascii="新細明體" w:eastAsia="新細明體" w:hAnsi="新細明體"/>
                <w:noProof/>
              </w:rPr>
              <w:t>113</w:t>
            </w:r>
          </w:p>
        </w:tc>
        <w:tc>
          <w:tcPr>
            <w:tcW w:w="632" w:type="pct"/>
            <w:shd w:val="clear" w:color="auto" w:fill="auto"/>
            <w:vAlign w:val="center"/>
          </w:tcPr>
          <w:p w14:paraId="612EFFE5" w14:textId="77777777" w:rsidR="0026669D" w:rsidRDefault="0026669D" w:rsidP="00CC0C45">
            <w:pPr>
              <w:pStyle w:val="aa"/>
              <w:spacing w:line="240" w:lineRule="auto"/>
              <w:ind w:leftChars="100" w:left="160"/>
              <w:jc w:val="distribute"/>
            </w:pPr>
            <w:r w:rsidRPr="007F6132">
              <w:rPr>
                <w:rFonts w:hint="eastAsia"/>
                <w:noProof/>
              </w:rPr>
              <w:t>衛生業務</w:t>
            </w:r>
          </w:p>
        </w:tc>
        <w:tc>
          <w:tcPr>
            <w:tcW w:w="486" w:type="pct"/>
            <w:shd w:val="clear" w:color="auto" w:fill="auto"/>
            <w:vAlign w:val="center"/>
          </w:tcPr>
          <w:p w14:paraId="631BDA9E" w14:textId="77777777" w:rsidR="0026669D" w:rsidRPr="00561FDB"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26,938,161</w:t>
            </w:r>
          </w:p>
        </w:tc>
        <w:tc>
          <w:tcPr>
            <w:tcW w:w="592" w:type="pct"/>
            <w:shd w:val="clear" w:color="auto" w:fill="auto"/>
            <w:vAlign w:val="center"/>
          </w:tcPr>
          <w:p w14:paraId="3E9EC4DA" w14:textId="77777777" w:rsidR="0026669D" w:rsidRPr="00561FDB"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1,875,980</w:t>
            </w:r>
          </w:p>
        </w:tc>
        <w:tc>
          <w:tcPr>
            <w:tcW w:w="490" w:type="pct"/>
            <w:shd w:val="clear" w:color="auto" w:fill="auto"/>
            <w:vAlign w:val="center"/>
          </w:tcPr>
          <w:p w14:paraId="6BF2B6C9" w14:textId="77777777" w:rsidR="0026669D" w:rsidRPr="00561FDB"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6.96</w:t>
            </w:r>
          </w:p>
        </w:tc>
        <w:tc>
          <w:tcPr>
            <w:tcW w:w="2668" w:type="pct"/>
            <w:shd w:val="clear" w:color="auto" w:fill="auto"/>
            <w:vAlign w:val="center"/>
          </w:tcPr>
          <w:p w14:paraId="595B23D2" w14:textId="77777777" w:rsidR="0026669D" w:rsidRDefault="0026669D" w:rsidP="0032677C">
            <w:pPr>
              <w:pStyle w:val="aa"/>
              <w:spacing w:line="240" w:lineRule="auto"/>
            </w:pPr>
            <w:r w:rsidRPr="007A7ED1">
              <w:rPr>
                <w:rFonts w:hint="eastAsia"/>
                <w:noProof/>
              </w:rPr>
              <w:t>減少照護機構住民至醫療機構就醫方案補助</w:t>
            </w:r>
            <w:r w:rsidRPr="007F6132">
              <w:rPr>
                <w:rFonts w:hint="eastAsia"/>
                <w:noProof/>
              </w:rPr>
              <w:t>計畫已結案，賸餘數無須保留。</w:t>
            </w:r>
          </w:p>
        </w:tc>
      </w:tr>
      <w:tr w:rsidR="0026669D" w14:paraId="08E10FD0" w14:textId="77777777" w:rsidTr="00CC08B5">
        <w:tblPrEx>
          <w:tblBorders>
            <w:left w:val="none" w:sz="0" w:space="0" w:color="auto"/>
            <w:right w:val="none" w:sz="0" w:space="0" w:color="auto"/>
            <w:insideH w:val="none" w:sz="0" w:space="0" w:color="auto"/>
          </w:tblBorders>
        </w:tblPrEx>
        <w:trPr>
          <w:trHeight w:val="340"/>
        </w:trPr>
        <w:tc>
          <w:tcPr>
            <w:tcW w:w="132" w:type="pct"/>
            <w:tcBorders>
              <w:bottom w:val="single" w:sz="4" w:space="0" w:color="auto"/>
            </w:tcBorders>
            <w:shd w:val="clear" w:color="auto" w:fill="auto"/>
            <w:vAlign w:val="center"/>
          </w:tcPr>
          <w:p w14:paraId="1DF37AB2" w14:textId="77777777" w:rsidR="0026669D" w:rsidRPr="003F01F0" w:rsidRDefault="0026669D" w:rsidP="003F01F0">
            <w:pPr>
              <w:pStyle w:val="aa"/>
              <w:spacing w:line="240" w:lineRule="auto"/>
              <w:jc w:val="center"/>
              <w:rPr>
                <w:rFonts w:ascii="新細明體" w:eastAsia="新細明體" w:hAnsi="新細明體"/>
              </w:rPr>
            </w:pPr>
          </w:p>
        </w:tc>
        <w:tc>
          <w:tcPr>
            <w:tcW w:w="632" w:type="pct"/>
            <w:tcBorders>
              <w:bottom w:val="single" w:sz="4" w:space="0" w:color="auto"/>
            </w:tcBorders>
            <w:shd w:val="clear" w:color="auto" w:fill="auto"/>
            <w:vAlign w:val="center"/>
          </w:tcPr>
          <w:p w14:paraId="20B6C0FA" w14:textId="77777777" w:rsidR="0026669D" w:rsidRDefault="0026669D" w:rsidP="00CC0C45">
            <w:pPr>
              <w:pStyle w:val="aa"/>
              <w:spacing w:line="240" w:lineRule="auto"/>
              <w:ind w:leftChars="100" w:left="160"/>
              <w:jc w:val="distribute"/>
            </w:pPr>
            <w:r w:rsidRPr="007F6132">
              <w:rPr>
                <w:rFonts w:hint="eastAsia"/>
                <w:noProof/>
              </w:rPr>
              <w:t>一般建築及設備</w:t>
            </w:r>
          </w:p>
        </w:tc>
        <w:tc>
          <w:tcPr>
            <w:tcW w:w="486" w:type="pct"/>
            <w:tcBorders>
              <w:bottom w:val="single" w:sz="4" w:space="0" w:color="auto"/>
            </w:tcBorders>
            <w:shd w:val="clear" w:color="auto" w:fill="auto"/>
            <w:vAlign w:val="center"/>
          </w:tcPr>
          <w:p w14:paraId="1E160725" w14:textId="77777777" w:rsidR="0026669D" w:rsidRPr="00561FDB"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62,308,770</w:t>
            </w:r>
          </w:p>
        </w:tc>
        <w:tc>
          <w:tcPr>
            <w:tcW w:w="592" w:type="pct"/>
            <w:tcBorders>
              <w:bottom w:val="single" w:sz="4" w:space="0" w:color="auto"/>
            </w:tcBorders>
            <w:shd w:val="clear" w:color="auto" w:fill="auto"/>
            <w:vAlign w:val="center"/>
          </w:tcPr>
          <w:p w14:paraId="4E1CE57D" w14:textId="77777777" w:rsidR="0026669D" w:rsidRPr="00561FDB"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2,530,315</w:t>
            </w:r>
          </w:p>
        </w:tc>
        <w:tc>
          <w:tcPr>
            <w:tcW w:w="490" w:type="pct"/>
            <w:tcBorders>
              <w:bottom w:val="single" w:sz="4" w:space="0" w:color="auto"/>
            </w:tcBorders>
            <w:shd w:val="clear" w:color="auto" w:fill="auto"/>
            <w:vAlign w:val="center"/>
          </w:tcPr>
          <w:p w14:paraId="459CDE73" w14:textId="77777777" w:rsidR="0026669D" w:rsidRPr="00561FDB" w:rsidRDefault="0026669D" w:rsidP="00CC0C45">
            <w:pPr>
              <w:pStyle w:val="aa"/>
              <w:spacing w:line="240" w:lineRule="auto"/>
              <w:ind w:left="320"/>
              <w:jc w:val="right"/>
              <w:rPr>
                <w:rFonts w:ascii="新細明體" w:eastAsia="新細明體" w:hAnsi="新細明體"/>
              </w:rPr>
            </w:pPr>
            <w:r w:rsidRPr="007F6132">
              <w:rPr>
                <w:rFonts w:ascii="新細明體" w:hAnsi="新細明體"/>
                <w:noProof/>
              </w:rPr>
              <w:t>4.06</w:t>
            </w:r>
          </w:p>
        </w:tc>
        <w:tc>
          <w:tcPr>
            <w:tcW w:w="2668" w:type="pct"/>
            <w:tcBorders>
              <w:bottom w:val="single" w:sz="4" w:space="0" w:color="auto"/>
            </w:tcBorders>
            <w:shd w:val="clear" w:color="auto" w:fill="auto"/>
            <w:vAlign w:val="center"/>
          </w:tcPr>
          <w:p w14:paraId="2E0ECD27" w14:textId="77777777" w:rsidR="0026669D" w:rsidRDefault="0026669D" w:rsidP="0032677C">
            <w:pPr>
              <w:pStyle w:val="aa"/>
              <w:spacing w:line="240" w:lineRule="auto"/>
            </w:pPr>
            <w:r>
              <w:rPr>
                <w:rFonts w:hint="eastAsia"/>
                <w:noProof/>
              </w:rPr>
              <w:t>大埤、四湖及口湖鄉衛生所耐震補強工程</w:t>
            </w:r>
            <w:r w:rsidRPr="007F6132">
              <w:rPr>
                <w:rFonts w:hint="eastAsia"/>
                <w:noProof/>
              </w:rPr>
              <w:t>已結案，賸餘數無須保留。</w:t>
            </w:r>
          </w:p>
        </w:tc>
      </w:tr>
    </w:tbl>
    <w:p w14:paraId="3D284C58" w14:textId="77777777" w:rsidR="0026669D" w:rsidRDefault="0026669D" w:rsidP="0032677C">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4E05A522" w14:textId="77777777" w:rsidR="0026669D" w:rsidRPr="003117B5" w:rsidRDefault="0026669D" w:rsidP="0026669D">
      <w:pPr>
        <w:pStyle w:val="aa"/>
        <w:ind w:left="320"/>
      </w:pPr>
    </w:p>
    <w:p w14:paraId="499CE909" w14:textId="77777777" w:rsidR="0026669D" w:rsidRPr="00707037" w:rsidRDefault="0026669D" w:rsidP="0026669D">
      <w:pPr>
        <w:pStyle w:val="a9"/>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23A4D663" w14:textId="77777777" w:rsidR="0026669D" w:rsidRPr="00BB3026" w:rsidRDefault="0026669D" w:rsidP="0026669D">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4"/>
        <w:gridCol w:w="2620"/>
        <w:gridCol w:w="2172"/>
        <w:gridCol w:w="2551"/>
        <w:gridCol w:w="2116"/>
        <w:gridCol w:w="11493"/>
      </w:tblGrid>
      <w:tr w:rsidR="0026669D" w:rsidRPr="00606333" w14:paraId="70BE0278" w14:textId="77777777" w:rsidTr="00CC08B5">
        <w:trPr>
          <w:trHeight w:val="340"/>
          <w:tblHeader/>
        </w:trPr>
        <w:tc>
          <w:tcPr>
            <w:tcW w:w="138" w:type="pct"/>
            <w:vMerge w:val="restart"/>
            <w:tcBorders>
              <w:left w:val="nil"/>
            </w:tcBorders>
            <w:shd w:val="clear" w:color="auto" w:fill="auto"/>
            <w:vAlign w:val="center"/>
          </w:tcPr>
          <w:p w14:paraId="05C15ED2" w14:textId="77777777" w:rsidR="0026669D" w:rsidRPr="00606333" w:rsidRDefault="0026669D" w:rsidP="00CC0C45">
            <w:pPr>
              <w:jc w:val="distribute"/>
              <w:rPr>
                <w:rFonts w:hAnsi="標楷體"/>
                <w:sz w:val="20"/>
              </w:rPr>
            </w:pPr>
            <w:r w:rsidRPr="00606333">
              <w:rPr>
                <w:rFonts w:hAnsi="標楷體" w:hint="eastAsia"/>
                <w:sz w:val="20"/>
              </w:rPr>
              <w:t>年度</w:t>
            </w:r>
          </w:p>
        </w:tc>
        <w:tc>
          <w:tcPr>
            <w:tcW w:w="608" w:type="pct"/>
            <w:vMerge w:val="restart"/>
            <w:shd w:val="clear" w:color="auto" w:fill="auto"/>
            <w:vAlign w:val="center"/>
          </w:tcPr>
          <w:p w14:paraId="665F635F" w14:textId="77777777" w:rsidR="0026669D" w:rsidRPr="00606333" w:rsidRDefault="0026669D" w:rsidP="00CC0C45">
            <w:pPr>
              <w:ind w:leftChars="30" w:left="48" w:rightChars="30" w:right="48"/>
              <w:jc w:val="distribute"/>
              <w:rPr>
                <w:rFonts w:hAnsi="標楷體"/>
                <w:sz w:val="20"/>
              </w:rPr>
            </w:pPr>
            <w:r w:rsidRPr="00606333">
              <w:rPr>
                <w:rFonts w:hAnsi="標楷體" w:hint="eastAsia"/>
                <w:sz w:val="20"/>
              </w:rPr>
              <w:t>科目</w:t>
            </w:r>
          </w:p>
        </w:tc>
        <w:tc>
          <w:tcPr>
            <w:tcW w:w="504" w:type="pct"/>
            <w:vMerge w:val="restart"/>
            <w:shd w:val="clear" w:color="auto" w:fill="auto"/>
            <w:vAlign w:val="center"/>
          </w:tcPr>
          <w:p w14:paraId="74741F7B" w14:textId="77777777" w:rsidR="0026669D" w:rsidRPr="00606333" w:rsidRDefault="0026669D" w:rsidP="00CC0C45">
            <w:pPr>
              <w:ind w:leftChars="30" w:left="48" w:rightChars="30" w:right="48"/>
              <w:jc w:val="distribute"/>
              <w:rPr>
                <w:rFonts w:hAnsi="標楷體"/>
                <w:sz w:val="20"/>
              </w:rPr>
            </w:pPr>
            <w:r w:rsidRPr="00606333">
              <w:rPr>
                <w:rFonts w:hAnsi="標楷體" w:hint="eastAsia"/>
                <w:sz w:val="20"/>
              </w:rPr>
              <w:t>以前年度</w:t>
            </w:r>
          </w:p>
          <w:p w14:paraId="25E8A812" w14:textId="77777777" w:rsidR="0026669D" w:rsidRPr="00606333" w:rsidRDefault="0026669D" w:rsidP="00CC0C45">
            <w:pPr>
              <w:ind w:leftChars="30" w:left="48" w:rightChars="30" w:right="48"/>
              <w:jc w:val="distribute"/>
              <w:rPr>
                <w:rFonts w:hAnsi="標楷體"/>
                <w:sz w:val="20"/>
              </w:rPr>
            </w:pPr>
            <w:r w:rsidRPr="00606333">
              <w:rPr>
                <w:rFonts w:hAnsi="標楷體" w:hint="eastAsia"/>
                <w:sz w:val="20"/>
              </w:rPr>
              <w:t>轉入數</w:t>
            </w:r>
          </w:p>
        </w:tc>
        <w:tc>
          <w:tcPr>
            <w:tcW w:w="1083" w:type="pct"/>
            <w:gridSpan w:val="2"/>
            <w:shd w:val="clear" w:color="auto" w:fill="auto"/>
            <w:vAlign w:val="center"/>
          </w:tcPr>
          <w:p w14:paraId="69849413" w14:textId="77777777" w:rsidR="0026669D" w:rsidRPr="00606333" w:rsidRDefault="0026669D" w:rsidP="00CC0C45">
            <w:pPr>
              <w:ind w:leftChars="30" w:left="48" w:rightChars="30" w:right="48"/>
              <w:jc w:val="distribute"/>
              <w:rPr>
                <w:rFonts w:hAnsi="標楷體"/>
                <w:sz w:val="20"/>
              </w:rPr>
            </w:pPr>
            <w:r w:rsidRPr="00606333">
              <w:rPr>
                <w:rFonts w:hAnsi="標楷體" w:hint="eastAsia"/>
                <w:sz w:val="20"/>
              </w:rPr>
              <w:t>應付保留數</w:t>
            </w:r>
          </w:p>
        </w:tc>
        <w:tc>
          <w:tcPr>
            <w:tcW w:w="2667" w:type="pct"/>
            <w:vMerge w:val="restart"/>
            <w:tcBorders>
              <w:right w:val="nil"/>
            </w:tcBorders>
            <w:shd w:val="clear" w:color="auto" w:fill="auto"/>
            <w:vAlign w:val="center"/>
          </w:tcPr>
          <w:p w14:paraId="1E319F6E" w14:textId="77777777" w:rsidR="0026669D" w:rsidRPr="00606333" w:rsidRDefault="0026669D" w:rsidP="00CC0C45">
            <w:pPr>
              <w:ind w:leftChars="30" w:left="48" w:rightChars="30" w:right="48"/>
              <w:jc w:val="distribute"/>
              <w:rPr>
                <w:rFonts w:hAnsi="標楷體"/>
                <w:sz w:val="20"/>
              </w:rPr>
            </w:pPr>
            <w:r w:rsidRPr="00606333">
              <w:rPr>
                <w:rFonts w:hAnsi="標楷體" w:hint="eastAsia"/>
                <w:sz w:val="20"/>
              </w:rPr>
              <w:t>原因分析</w:t>
            </w:r>
          </w:p>
        </w:tc>
      </w:tr>
      <w:tr w:rsidR="0026669D" w:rsidRPr="00606333" w14:paraId="1E702E37" w14:textId="77777777" w:rsidTr="00CC08B5">
        <w:trPr>
          <w:trHeight w:val="340"/>
          <w:tblHeader/>
        </w:trPr>
        <w:tc>
          <w:tcPr>
            <w:tcW w:w="138" w:type="pct"/>
            <w:vMerge/>
            <w:tcBorders>
              <w:left w:val="nil"/>
            </w:tcBorders>
            <w:shd w:val="clear" w:color="auto" w:fill="auto"/>
            <w:vAlign w:val="center"/>
          </w:tcPr>
          <w:p w14:paraId="4471A8AF" w14:textId="77777777" w:rsidR="0026669D" w:rsidRPr="00606333" w:rsidRDefault="0026669D" w:rsidP="00CC0C45">
            <w:pPr>
              <w:jc w:val="distribute"/>
              <w:rPr>
                <w:rFonts w:hAnsi="標楷體"/>
                <w:sz w:val="20"/>
              </w:rPr>
            </w:pPr>
          </w:p>
        </w:tc>
        <w:tc>
          <w:tcPr>
            <w:tcW w:w="608" w:type="pct"/>
            <w:vMerge/>
            <w:shd w:val="clear" w:color="auto" w:fill="auto"/>
            <w:vAlign w:val="center"/>
          </w:tcPr>
          <w:p w14:paraId="57611B6A" w14:textId="77777777" w:rsidR="0026669D" w:rsidRPr="00606333" w:rsidRDefault="0026669D" w:rsidP="00CC0C45">
            <w:pPr>
              <w:jc w:val="distribute"/>
              <w:rPr>
                <w:rFonts w:hAnsi="標楷體"/>
                <w:sz w:val="20"/>
              </w:rPr>
            </w:pPr>
          </w:p>
        </w:tc>
        <w:tc>
          <w:tcPr>
            <w:tcW w:w="504" w:type="pct"/>
            <w:vMerge/>
            <w:shd w:val="clear" w:color="auto" w:fill="auto"/>
            <w:vAlign w:val="center"/>
          </w:tcPr>
          <w:p w14:paraId="4365832E" w14:textId="77777777" w:rsidR="0026669D" w:rsidRPr="00606333" w:rsidRDefault="0026669D" w:rsidP="00CC0C45">
            <w:pPr>
              <w:jc w:val="distribute"/>
              <w:rPr>
                <w:rFonts w:hAnsi="標楷體"/>
                <w:sz w:val="20"/>
              </w:rPr>
            </w:pPr>
          </w:p>
        </w:tc>
        <w:tc>
          <w:tcPr>
            <w:tcW w:w="592" w:type="pct"/>
            <w:shd w:val="clear" w:color="auto" w:fill="auto"/>
            <w:vAlign w:val="center"/>
          </w:tcPr>
          <w:p w14:paraId="2866551A" w14:textId="77777777" w:rsidR="0026669D" w:rsidRPr="00606333" w:rsidRDefault="0026669D" w:rsidP="00CC0C45">
            <w:pPr>
              <w:ind w:leftChars="30" w:left="48" w:rightChars="30" w:right="48"/>
              <w:jc w:val="distribute"/>
              <w:rPr>
                <w:rFonts w:hAnsi="標楷體"/>
                <w:sz w:val="20"/>
              </w:rPr>
            </w:pPr>
            <w:r w:rsidRPr="00606333">
              <w:rPr>
                <w:rFonts w:hAnsi="標楷體" w:hint="eastAsia"/>
                <w:sz w:val="20"/>
              </w:rPr>
              <w:t>金額</w:t>
            </w:r>
          </w:p>
        </w:tc>
        <w:tc>
          <w:tcPr>
            <w:tcW w:w="491" w:type="pct"/>
            <w:shd w:val="clear" w:color="auto" w:fill="auto"/>
            <w:vAlign w:val="center"/>
          </w:tcPr>
          <w:p w14:paraId="78DB94AB" w14:textId="77777777" w:rsidR="0026669D" w:rsidRPr="00606333" w:rsidRDefault="0026669D" w:rsidP="00CC0C45">
            <w:pPr>
              <w:jc w:val="distribute"/>
              <w:rPr>
                <w:rFonts w:hAnsi="標楷體"/>
                <w:sz w:val="20"/>
              </w:rPr>
            </w:pPr>
            <w:r w:rsidRPr="00606333">
              <w:rPr>
                <w:rFonts w:hAnsi="標楷體" w:hint="eastAsia"/>
                <w:sz w:val="20"/>
              </w:rPr>
              <w:t>％</w:t>
            </w:r>
          </w:p>
        </w:tc>
        <w:tc>
          <w:tcPr>
            <w:tcW w:w="2667" w:type="pct"/>
            <w:vMerge/>
            <w:tcBorders>
              <w:right w:val="nil"/>
            </w:tcBorders>
            <w:shd w:val="clear" w:color="auto" w:fill="auto"/>
            <w:vAlign w:val="center"/>
          </w:tcPr>
          <w:p w14:paraId="1AE3563D" w14:textId="77777777" w:rsidR="0026669D" w:rsidRPr="00606333" w:rsidRDefault="0026669D" w:rsidP="00CC0C45">
            <w:pPr>
              <w:jc w:val="distribute"/>
              <w:rPr>
                <w:rFonts w:hAnsi="標楷體"/>
                <w:sz w:val="20"/>
              </w:rPr>
            </w:pPr>
          </w:p>
        </w:tc>
      </w:tr>
      <w:tr w:rsidR="0026669D" w:rsidRPr="00184BEB" w14:paraId="0864CF8F" w14:textId="77777777" w:rsidTr="00CC08B5">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0A9B578" w14:textId="77777777" w:rsidR="0026669D" w:rsidRPr="003F01F0" w:rsidRDefault="0026669D" w:rsidP="00CC0C45">
            <w:pPr>
              <w:jc w:val="center"/>
              <w:rPr>
                <w:rFonts w:ascii="新細明體" w:eastAsia="新細明體" w:hAnsi="新細明體"/>
                <w:b/>
                <w:sz w:val="20"/>
              </w:rPr>
            </w:pPr>
          </w:p>
        </w:tc>
        <w:tc>
          <w:tcPr>
            <w:tcW w:w="608" w:type="pct"/>
            <w:shd w:val="clear" w:color="auto" w:fill="auto"/>
            <w:vAlign w:val="center"/>
          </w:tcPr>
          <w:p w14:paraId="19A38CFF" w14:textId="77777777" w:rsidR="0026669D" w:rsidRPr="00184BEB" w:rsidRDefault="0026669D" w:rsidP="00CC0C45">
            <w:pPr>
              <w:jc w:val="distribute"/>
              <w:rPr>
                <w:rFonts w:hAnsi="標楷體"/>
                <w:b/>
                <w:sz w:val="20"/>
              </w:rPr>
            </w:pPr>
            <w:r w:rsidRPr="00184BEB">
              <w:rPr>
                <w:rFonts w:hAnsi="標楷體" w:hint="eastAsia"/>
                <w:b/>
                <w:noProof/>
                <w:sz w:val="20"/>
              </w:rPr>
              <w:t>雲林縣衛生局</w:t>
            </w:r>
          </w:p>
        </w:tc>
        <w:tc>
          <w:tcPr>
            <w:tcW w:w="504" w:type="pct"/>
            <w:shd w:val="clear" w:color="auto" w:fill="auto"/>
            <w:vAlign w:val="center"/>
          </w:tcPr>
          <w:p w14:paraId="3264C24B" w14:textId="77777777" w:rsidR="0026669D" w:rsidRPr="00184BEB" w:rsidRDefault="0026669D" w:rsidP="00CC0C45">
            <w:pPr>
              <w:rPr>
                <w:rFonts w:ascii="新細明體" w:hAnsi="新細明體"/>
                <w:b/>
                <w:sz w:val="20"/>
              </w:rPr>
            </w:pPr>
          </w:p>
        </w:tc>
        <w:tc>
          <w:tcPr>
            <w:tcW w:w="592" w:type="pct"/>
            <w:shd w:val="clear" w:color="auto" w:fill="auto"/>
            <w:vAlign w:val="center"/>
          </w:tcPr>
          <w:p w14:paraId="5E7E7ECD" w14:textId="77777777" w:rsidR="0026669D" w:rsidRPr="00184BEB" w:rsidRDefault="0026669D" w:rsidP="00CC0C45">
            <w:pPr>
              <w:rPr>
                <w:rFonts w:ascii="新細明體" w:hAnsi="新細明體"/>
                <w:b/>
                <w:sz w:val="20"/>
              </w:rPr>
            </w:pPr>
          </w:p>
        </w:tc>
        <w:tc>
          <w:tcPr>
            <w:tcW w:w="491" w:type="pct"/>
            <w:shd w:val="clear" w:color="auto" w:fill="auto"/>
            <w:vAlign w:val="center"/>
          </w:tcPr>
          <w:p w14:paraId="35D36A38" w14:textId="77777777" w:rsidR="0026669D" w:rsidRPr="00184BEB" w:rsidRDefault="0026669D" w:rsidP="00CC0C45">
            <w:pPr>
              <w:rPr>
                <w:rFonts w:ascii="新細明體" w:hAnsi="新細明體"/>
                <w:b/>
                <w:sz w:val="20"/>
              </w:rPr>
            </w:pPr>
          </w:p>
        </w:tc>
        <w:tc>
          <w:tcPr>
            <w:tcW w:w="2667" w:type="pct"/>
            <w:shd w:val="clear" w:color="auto" w:fill="auto"/>
            <w:vAlign w:val="center"/>
          </w:tcPr>
          <w:p w14:paraId="0A9EC7D4" w14:textId="77777777" w:rsidR="0026669D" w:rsidRPr="00184BEB" w:rsidRDefault="0026669D" w:rsidP="00CC0C45">
            <w:pPr>
              <w:jc w:val="both"/>
              <w:rPr>
                <w:rFonts w:hAnsi="標楷體"/>
                <w:b/>
                <w:sz w:val="20"/>
              </w:rPr>
            </w:pPr>
          </w:p>
        </w:tc>
      </w:tr>
      <w:tr w:rsidR="0026669D" w:rsidRPr="00606333" w14:paraId="47B02990" w14:textId="77777777" w:rsidTr="00CC08B5">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E7B55A0" w14:textId="77777777" w:rsidR="0026669D" w:rsidRPr="003F01F0" w:rsidRDefault="0026669D" w:rsidP="00CC0C45">
            <w:pPr>
              <w:jc w:val="center"/>
              <w:rPr>
                <w:rFonts w:ascii="新細明體" w:eastAsia="新細明體" w:hAnsi="新細明體"/>
                <w:sz w:val="20"/>
              </w:rPr>
            </w:pPr>
            <w:r w:rsidRPr="003F01F0">
              <w:rPr>
                <w:rFonts w:ascii="新細明體" w:eastAsia="新細明體" w:hAnsi="新細明體"/>
                <w:noProof/>
                <w:sz w:val="20"/>
              </w:rPr>
              <w:t>109</w:t>
            </w:r>
          </w:p>
        </w:tc>
        <w:tc>
          <w:tcPr>
            <w:tcW w:w="608" w:type="pct"/>
            <w:shd w:val="clear" w:color="auto" w:fill="auto"/>
            <w:vAlign w:val="center"/>
          </w:tcPr>
          <w:p w14:paraId="7C90A932" w14:textId="77777777" w:rsidR="0026669D" w:rsidRPr="00606333" w:rsidRDefault="0026669D" w:rsidP="00CC0C45">
            <w:pPr>
              <w:ind w:leftChars="100" w:left="160"/>
              <w:jc w:val="distribute"/>
              <w:rPr>
                <w:rFonts w:hAnsi="標楷體"/>
                <w:sz w:val="20"/>
              </w:rPr>
            </w:pPr>
            <w:r w:rsidRPr="007F6132">
              <w:rPr>
                <w:rFonts w:hAnsi="標楷體" w:hint="eastAsia"/>
                <w:noProof/>
                <w:sz w:val="20"/>
              </w:rPr>
              <w:t>一般建築及設備</w:t>
            </w:r>
          </w:p>
        </w:tc>
        <w:tc>
          <w:tcPr>
            <w:tcW w:w="504" w:type="pct"/>
            <w:shd w:val="clear" w:color="auto" w:fill="auto"/>
            <w:vAlign w:val="center"/>
          </w:tcPr>
          <w:p w14:paraId="54B7EDB5" w14:textId="77777777" w:rsidR="0026669D" w:rsidRPr="00606333" w:rsidRDefault="0026669D" w:rsidP="00CC0C45">
            <w:pPr>
              <w:rPr>
                <w:rFonts w:ascii="新細明體" w:hAnsi="新細明體"/>
                <w:sz w:val="20"/>
              </w:rPr>
            </w:pPr>
            <w:r w:rsidRPr="007F6132">
              <w:rPr>
                <w:rFonts w:ascii="新細明體" w:hAnsi="新細明體"/>
                <w:noProof/>
                <w:sz w:val="20"/>
              </w:rPr>
              <w:t>5,340,677</w:t>
            </w:r>
          </w:p>
        </w:tc>
        <w:tc>
          <w:tcPr>
            <w:tcW w:w="592" w:type="pct"/>
            <w:shd w:val="clear" w:color="auto" w:fill="auto"/>
            <w:vAlign w:val="center"/>
          </w:tcPr>
          <w:p w14:paraId="2F270D0D" w14:textId="77777777" w:rsidR="0026669D" w:rsidRPr="00606333" w:rsidRDefault="0026669D" w:rsidP="00CC0C45">
            <w:pPr>
              <w:rPr>
                <w:rFonts w:ascii="新細明體" w:hAnsi="新細明體"/>
                <w:sz w:val="20"/>
              </w:rPr>
            </w:pPr>
            <w:r w:rsidRPr="007F6132">
              <w:rPr>
                <w:rFonts w:ascii="新細明體" w:hAnsi="新細明體"/>
                <w:noProof/>
                <w:sz w:val="20"/>
              </w:rPr>
              <w:t>1,779,462</w:t>
            </w:r>
          </w:p>
        </w:tc>
        <w:tc>
          <w:tcPr>
            <w:tcW w:w="491" w:type="pct"/>
            <w:shd w:val="clear" w:color="auto" w:fill="auto"/>
            <w:vAlign w:val="center"/>
          </w:tcPr>
          <w:p w14:paraId="082C6C77" w14:textId="77777777" w:rsidR="0026669D" w:rsidRPr="00606333" w:rsidRDefault="0026669D" w:rsidP="00CC0C45">
            <w:pPr>
              <w:rPr>
                <w:rFonts w:ascii="新細明體" w:hAnsi="新細明體"/>
                <w:sz w:val="20"/>
              </w:rPr>
            </w:pPr>
            <w:r w:rsidRPr="007F6132">
              <w:rPr>
                <w:rFonts w:ascii="新細明體" w:hAnsi="新細明體"/>
                <w:noProof/>
                <w:sz w:val="20"/>
              </w:rPr>
              <w:t>33.32</w:t>
            </w:r>
          </w:p>
        </w:tc>
        <w:tc>
          <w:tcPr>
            <w:tcW w:w="2667" w:type="pct"/>
            <w:shd w:val="clear" w:color="auto" w:fill="auto"/>
            <w:vAlign w:val="center"/>
          </w:tcPr>
          <w:p w14:paraId="2B49C24F" w14:textId="77777777" w:rsidR="0026669D" w:rsidRPr="00606333" w:rsidRDefault="0026669D" w:rsidP="00CC0C45">
            <w:pPr>
              <w:jc w:val="both"/>
              <w:rPr>
                <w:rFonts w:hAnsi="標楷體"/>
                <w:sz w:val="20"/>
              </w:rPr>
            </w:pPr>
            <w:r w:rsidRPr="007F6132">
              <w:rPr>
                <w:rFonts w:hAnsi="標楷體" w:hint="eastAsia"/>
                <w:noProof/>
                <w:sz w:val="20"/>
              </w:rPr>
              <w:t>崙背鄉衛生所新建工程尚在執行中。</w:t>
            </w:r>
          </w:p>
        </w:tc>
      </w:tr>
      <w:tr w:rsidR="0026669D" w:rsidRPr="00606333" w14:paraId="27B878BA" w14:textId="77777777" w:rsidTr="00CC08B5">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C37637C" w14:textId="77777777" w:rsidR="0026669D" w:rsidRPr="003F01F0" w:rsidRDefault="0026669D" w:rsidP="00CC0C45">
            <w:pPr>
              <w:jc w:val="center"/>
              <w:rPr>
                <w:rFonts w:ascii="新細明體" w:eastAsia="新細明體" w:hAnsi="新細明體"/>
                <w:sz w:val="20"/>
              </w:rPr>
            </w:pPr>
            <w:r w:rsidRPr="003F01F0">
              <w:rPr>
                <w:rFonts w:ascii="新細明體" w:eastAsia="新細明體" w:hAnsi="新細明體"/>
                <w:noProof/>
                <w:sz w:val="20"/>
              </w:rPr>
              <w:t>110</w:t>
            </w:r>
          </w:p>
        </w:tc>
        <w:tc>
          <w:tcPr>
            <w:tcW w:w="608" w:type="pct"/>
            <w:shd w:val="clear" w:color="auto" w:fill="auto"/>
            <w:vAlign w:val="center"/>
          </w:tcPr>
          <w:p w14:paraId="03F074A7" w14:textId="77777777" w:rsidR="0026669D" w:rsidRPr="00606333" w:rsidRDefault="0026669D" w:rsidP="00CC0C45">
            <w:pPr>
              <w:ind w:leftChars="100" w:left="160"/>
              <w:jc w:val="distribute"/>
              <w:rPr>
                <w:rFonts w:hAnsi="標楷體"/>
                <w:sz w:val="20"/>
              </w:rPr>
            </w:pPr>
            <w:r w:rsidRPr="007F6132">
              <w:rPr>
                <w:rFonts w:hAnsi="標楷體" w:hint="eastAsia"/>
                <w:noProof/>
                <w:sz w:val="20"/>
              </w:rPr>
              <w:t>一般建築及設備</w:t>
            </w:r>
          </w:p>
        </w:tc>
        <w:tc>
          <w:tcPr>
            <w:tcW w:w="504" w:type="pct"/>
            <w:shd w:val="clear" w:color="auto" w:fill="auto"/>
            <w:vAlign w:val="center"/>
          </w:tcPr>
          <w:p w14:paraId="3AB7CDA9" w14:textId="77777777" w:rsidR="0026669D" w:rsidRPr="00606333" w:rsidRDefault="0026669D" w:rsidP="00CC0C45">
            <w:pPr>
              <w:rPr>
                <w:rFonts w:ascii="新細明體" w:hAnsi="新細明體"/>
                <w:sz w:val="20"/>
              </w:rPr>
            </w:pPr>
            <w:r w:rsidRPr="007F6132">
              <w:rPr>
                <w:rFonts w:ascii="新細明體" w:hAnsi="新細明體"/>
                <w:noProof/>
                <w:sz w:val="20"/>
              </w:rPr>
              <w:t>1,328,783</w:t>
            </w:r>
          </w:p>
        </w:tc>
        <w:tc>
          <w:tcPr>
            <w:tcW w:w="592" w:type="pct"/>
            <w:shd w:val="clear" w:color="auto" w:fill="auto"/>
            <w:vAlign w:val="center"/>
          </w:tcPr>
          <w:p w14:paraId="38599F91" w14:textId="77777777" w:rsidR="0026669D" w:rsidRPr="00606333" w:rsidRDefault="0026669D" w:rsidP="00CC0C45">
            <w:pPr>
              <w:rPr>
                <w:rFonts w:ascii="新細明體" w:hAnsi="新細明體"/>
                <w:sz w:val="20"/>
              </w:rPr>
            </w:pPr>
            <w:r w:rsidRPr="007F6132">
              <w:rPr>
                <w:rFonts w:ascii="新細明體" w:hAnsi="新細明體"/>
                <w:noProof/>
                <w:sz w:val="20"/>
              </w:rPr>
              <w:t>493,951</w:t>
            </w:r>
          </w:p>
        </w:tc>
        <w:tc>
          <w:tcPr>
            <w:tcW w:w="491" w:type="pct"/>
            <w:shd w:val="clear" w:color="auto" w:fill="auto"/>
            <w:vAlign w:val="center"/>
          </w:tcPr>
          <w:p w14:paraId="614B48FA" w14:textId="77777777" w:rsidR="0026669D" w:rsidRPr="00606333" w:rsidRDefault="0026669D" w:rsidP="00CC0C45">
            <w:pPr>
              <w:rPr>
                <w:rFonts w:ascii="新細明體" w:hAnsi="新細明體"/>
                <w:sz w:val="20"/>
              </w:rPr>
            </w:pPr>
            <w:r w:rsidRPr="007F6132">
              <w:rPr>
                <w:rFonts w:ascii="新細明體" w:hAnsi="新細明體"/>
                <w:noProof/>
                <w:sz w:val="20"/>
              </w:rPr>
              <w:t>37.17</w:t>
            </w:r>
          </w:p>
        </w:tc>
        <w:tc>
          <w:tcPr>
            <w:tcW w:w="2667" w:type="pct"/>
            <w:shd w:val="clear" w:color="auto" w:fill="auto"/>
            <w:vAlign w:val="center"/>
          </w:tcPr>
          <w:p w14:paraId="203B8DB7" w14:textId="77777777" w:rsidR="0026669D" w:rsidRPr="00606333" w:rsidRDefault="0026669D" w:rsidP="00CC0C45">
            <w:pPr>
              <w:jc w:val="both"/>
              <w:rPr>
                <w:rFonts w:hAnsi="標楷體"/>
                <w:sz w:val="20"/>
              </w:rPr>
            </w:pPr>
            <w:r w:rsidRPr="007F6132">
              <w:rPr>
                <w:rFonts w:hAnsi="標楷體" w:hint="eastAsia"/>
                <w:noProof/>
                <w:sz w:val="20"/>
              </w:rPr>
              <w:t>長照大樓向上增建委託設計監造技術服務</w:t>
            </w:r>
            <w:r>
              <w:rPr>
                <w:rFonts w:hAnsi="標楷體" w:hint="eastAsia"/>
                <w:noProof/>
                <w:sz w:val="20"/>
              </w:rPr>
              <w:t>案</w:t>
            </w:r>
            <w:r w:rsidRPr="007F6132">
              <w:rPr>
                <w:rFonts w:hAnsi="標楷體" w:hint="eastAsia"/>
                <w:noProof/>
                <w:sz w:val="20"/>
              </w:rPr>
              <w:t>尚在執行中。</w:t>
            </w:r>
          </w:p>
        </w:tc>
      </w:tr>
      <w:tr w:rsidR="0026669D" w:rsidRPr="00606333" w14:paraId="12E6A379" w14:textId="77777777" w:rsidTr="00CC08B5">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6AFC49D7" w14:textId="77777777" w:rsidR="0026669D" w:rsidRPr="003F01F0" w:rsidRDefault="0026669D" w:rsidP="00CC0C45">
            <w:pPr>
              <w:jc w:val="center"/>
              <w:rPr>
                <w:rFonts w:ascii="新細明體" w:eastAsia="新細明體" w:hAnsi="新細明體"/>
                <w:sz w:val="20"/>
              </w:rPr>
            </w:pPr>
            <w:r w:rsidRPr="003F01F0">
              <w:rPr>
                <w:rFonts w:ascii="新細明體" w:eastAsia="新細明體" w:hAnsi="新細明體"/>
                <w:noProof/>
                <w:sz w:val="20"/>
              </w:rPr>
              <w:t>111</w:t>
            </w:r>
          </w:p>
        </w:tc>
        <w:tc>
          <w:tcPr>
            <w:tcW w:w="608" w:type="pct"/>
            <w:shd w:val="clear" w:color="auto" w:fill="auto"/>
            <w:vAlign w:val="center"/>
          </w:tcPr>
          <w:p w14:paraId="6BA9A7E0" w14:textId="77777777" w:rsidR="0026669D" w:rsidRPr="00606333" w:rsidRDefault="0026669D" w:rsidP="00CC0C45">
            <w:pPr>
              <w:ind w:leftChars="100" w:left="160"/>
              <w:jc w:val="distribute"/>
              <w:rPr>
                <w:rFonts w:hAnsi="標楷體"/>
                <w:sz w:val="20"/>
              </w:rPr>
            </w:pPr>
            <w:r w:rsidRPr="007F6132">
              <w:rPr>
                <w:rFonts w:hAnsi="標楷體" w:hint="eastAsia"/>
                <w:noProof/>
                <w:sz w:val="20"/>
              </w:rPr>
              <w:t>一般建築及設備</w:t>
            </w:r>
          </w:p>
        </w:tc>
        <w:tc>
          <w:tcPr>
            <w:tcW w:w="504" w:type="pct"/>
            <w:shd w:val="clear" w:color="auto" w:fill="auto"/>
            <w:vAlign w:val="center"/>
          </w:tcPr>
          <w:p w14:paraId="669A366E" w14:textId="77777777" w:rsidR="0026669D" w:rsidRPr="00606333" w:rsidRDefault="0026669D" w:rsidP="00CC0C45">
            <w:pPr>
              <w:rPr>
                <w:rFonts w:ascii="新細明體" w:hAnsi="新細明體"/>
                <w:sz w:val="20"/>
              </w:rPr>
            </w:pPr>
            <w:r w:rsidRPr="007F6132">
              <w:rPr>
                <w:rFonts w:ascii="新細明體" w:hAnsi="新細明體"/>
                <w:noProof/>
                <w:sz w:val="20"/>
              </w:rPr>
              <w:t>26,393,700</w:t>
            </w:r>
          </w:p>
        </w:tc>
        <w:tc>
          <w:tcPr>
            <w:tcW w:w="592" w:type="pct"/>
            <w:shd w:val="clear" w:color="auto" w:fill="auto"/>
            <w:vAlign w:val="center"/>
          </w:tcPr>
          <w:p w14:paraId="4527161E" w14:textId="77777777" w:rsidR="0026669D" w:rsidRPr="00606333" w:rsidRDefault="0026669D" w:rsidP="00CC0C45">
            <w:pPr>
              <w:rPr>
                <w:rFonts w:ascii="新細明體" w:hAnsi="新細明體"/>
                <w:sz w:val="20"/>
              </w:rPr>
            </w:pPr>
            <w:r w:rsidRPr="007F6132">
              <w:rPr>
                <w:rFonts w:ascii="新細明體" w:hAnsi="新細明體"/>
                <w:noProof/>
                <w:sz w:val="20"/>
              </w:rPr>
              <w:t>10,846,115</w:t>
            </w:r>
          </w:p>
        </w:tc>
        <w:tc>
          <w:tcPr>
            <w:tcW w:w="491" w:type="pct"/>
            <w:shd w:val="clear" w:color="auto" w:fill="auto"/>
            <w:vAlign w:val="center"/>
          </w:tcPr>
          <w:p w14:paraId="078855EB" w14:textId="77777777" w:rsidR="0026669D" w:rsidRPr="00606333" w:rsidRDefault="0026669D" w:rsidP="00CC0C45">
            <w:pPr>
              <w:rPr>
                <w:rFonts w:ascii="新細明體" w:hAnsi="新細明體"/>
                <w:sz w:val="20"/>
              </w:rPr>
            </w:pPr>
            <w:r w:rsidRPr="007F6132">
              <w:rPr>
                <w:rFonts w:ascii="新細明體" w:hAnsi="新細明體"/>
                <w:noProof/>
                <w:sz w:val="20"/>
              </w:rPr>
              <w:t>41.09</w:t>
            </w:r>
          </w:p>
        </w:tc>
        <w:tc>
          <w:tcPr>
            <w:tcW w:w="2667" w:type="pct"/>
            <w:shd w:val="clear" w:color="auto" w:fill="auto"/>
            <w:vAlign w:val="center"/>
          </w:tcPr>
          <w:p w14:paraId="1454C3C2" w14:textId="77777777" w:rsidR="0026669D" w:rsidRPr="00606333" w:rsidRDefault="0026669D" w:rsidP="00CC0C45">
            <w:pPr>
              <w:jc w:val="both"/>
              <w:rPr>
                <w:rFonts w:hAnsi="標楷體"/>
                <w:sz w:val="20"/>
              </w:rPr>
            </w:pPr>
            <w:r w:rsidRPr="007F6132">
              <w:rPr>
                <w:rFonts w:hAnsi="標楷體" w:hint="eastAsia"/>
                <w:noProof/>
                <w:sz w:val="20"/>
              </w:rPr>
              <w:t>地方創生長照衛福據點整備計畫工程尚在執行中。</w:t>
            </w:r>
          </w:p>
        </w:tc>
      </w:tr>
      <w:tr w:rsidR="0026669D" w:rsidRPr="00606333" w14:paraId="219E1DBC" w14:textId="77777777" w:rsidTr="00CC08B5">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51A2310" w14:textId="77777777" w:rsidR="0026669D" w:rsidRPr="003F01F0" w:rsidRDefault="0026669D" w:rsidP="00CC0C45">
            <w:pPr>
              <w:jc w:val="center"/>
              <w:rPr>
                <w:rFonts w:ascii="新細明體" w:eastAsia="新細明體" w:hAnsi="新細明體"/>
                <w:sz w:val="20"/>
              </w:rPr>
            </w:pPr>
            <w:r w:rsidRPr="003F01F0">
              <w:rPr>
                <w:rFonts w:ascii="新細明體" w:eastAsia="新細明體" w:hAnsi="新細明體"/>
                <w:noProof/>
                <w:sz w:val="20"/>
              </w:rPr>
              <w:t>112</w:t>
            </w:r>
          </w:p>
        </w:tc>
        <w:tc>
          <w:tcPr>
            <w:tcW w:w="608" w:type="pct"/>
            <w:shd w:val="clear" w:color="auto" w:fill="auto"/>
            <w:vAlign w:val="center"/>
          </w:tcPr>
          <w:p w14:paraId="46BFE8F1" w14:textId="77777777" w:rsidR="0026669D" w:rsidRPr="00606333" w:rsidRDefault="0026669D" w:rsidP="00CC0C45">
            <w:pPr>
              <w:ind w:leftChars="100" w:left="160"/>
              <w:jc w:val="distribute"/>
              <w:rPr>
                <w:rFonts w:hAnsi="標楷體"/>
                <w:sz w:val="20"/>
              </w:rPr>
            </w:pPr>
            <w:r w:rsidRPr="007F6132">
              <w:rPr>
                <w:rFonts w:hAnsi="標楷體" w:hint="eastAsia"/>
                <w:noProof/>
                <w:sz w:val="20"/>
              </w:rPr>
              <w:t>一般建築及設備</w:t>
            </w:r>
          </w:p>
        </w:tc>
        <w:tc>
          <w:tcPr>
            <w:tcW w:w="504" w:type="pct"/>
            <w:shd w:val="clear" w:color="auto" w:fill="auto"/>
            <w:vAlign w:val="center"/>
          </w:tcPr>
          <w:p w14:paraId="4B582E02" w14:textId="77777777" w:rsidR="0026669D" w:rsidRPr="00606333" w:rsidRDefault="0026669D" w:rsidP="00CC0C45">
            <w:pPr>
              <w:rPr>
                <w:rFonts w:ascii="新細明體" w:hAnsi="新細明體"/>
                <w:sz w:val="20"/>
              </w:rPr>
            </w:pPr>
            <w:r w:rsidRPr="007F6132">
              <w:rPr>
                <w:rFonts w:ascii="新細明體" w:hAnsi="新細明體"/>
                <w:noProof/>
                <w:sz w:val="20"/>
              </w:rPr>
              <w:t>48,339,194</w:t>
            </w:r>
          </w:p>
        </w:tc>
        <w:tc>
          <w:tcPr>
            <w:tcW w:w="592" w:type="pct"/>
            <w:shd w:val="clear" w:color="auto" w:fill="auto"/>
            <w:vAlign w:val="center"/>
          </w:tcPr>
          <w:p w14:paraId="10E9CF02" w14:textId="77777777" w:rsidR="0026669D" w:rsidRPr="00606333" w:rsidRDefault="0026669D" w:rsidP="00CC0C45">
            <w:pPr>
              <w:rPr>
                <w:rFonts w:ascii="新細明體" w:hAnsi="新細明體"/>
                <w:sz w:val="20"/>
              </w:rPr>
            </w:pPr>
            <w:r w:rsidRPr="007F6132">
              <w:rPr>
                <w:rFonts w:ascii="新細明體" w:hAnsi="新細明體"/>
                <w:noProof/>
                <w:sz w:val="20"/>
              </w:rPr>
              <w:t>22,290,042</w:t>
            </w:r>
          </w:p>
        </w:tc>
        <w:tc>
          <w:tcPr>
            <w:tcW w:w="491" w:type="pct"/>
            <w:shd w:val="clear" w:color="auto" w:fill="auto"/>
            <w:vAlign w:val="center"/>
          </w:tcPr>
          <w:p w14:paraId="74B72FC1" w14:textId="77777777" w:rsidR="0026669D" w:rsidRPr="00606333" w:rsidRDefault="0026669D" w:rsidP="00CC0C45">
            <w:pPr>
              <w:rPr>
                <w:rFonts w:ascii="新細明體" w:hAnsi="新細明體"/>
                <w:sz w:val="20"/>
              </w:rPr>
            </w:pPr>
            <w:r w:rsidRPr="007F6132">
              <w:rPr>
                <w:rFonts w:ascii="新細明體" w:hAnsi="新細明體"/>
                <w:noProof/>
                <w:sz w:val="20"/>
              </w:rPr>
              <w:t>46.11</w:t>
            </w:r>
          </w:p>
        </w:tc>
        <w:tc>
          <w:tcPr>
            <w:tcW w:w="2667" w:type="pct"/>
            <w:shd w:val="clear" w:color="auto" w:fill="auto"/>
            <w:vAlign w:val="center"/>
          </w:tcPr>
          <w:p w14:paraId="32AFE983" w14:textId="77777777" w:rsidR="0026669D" w:rsidRPr="00606333" w:rsidRDefault="0026669D" w:rsidP="00CC0C45">
            <w:pPr>
              <w:jc w:val="both"/>
              <w:rPr>
                <w:rFonts w:hAnsi="標楷體"/>
                <w:sz w:val="20"/>
              </w:rPr>
            </w:pPr>
            <w:r w:rsidRPr="007F6132">
              <w:rPr>
                <w:rFonts w:hAnsi="標楷體" w:hint="eastAsia"/>
                <w:noProof/>
                <w:sz w:val="20"/>
              </w:rPr>
              <w:t>崙背鄉衛生所室內裝修工程尚在執行中。</w:t>
            </w:r>
          </w:p>
        </w:tc>
      </w:tr>
      <w:tr w:rsidR="0026669D" w:rsidRPr="00606333" w14:paraId="1CFCE117" w14:textId="77777777" w:rsidTr="00CC08B5">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49E7724A" w14:textId="77777777" w:rsidR="0026669D" w:rsidRPr="003F01F0" w:rsidRDefault="0026669D" w:rsidP="00CC0C45">
            <w:pPr>
              <w:jc w:val="center"/>
              <w:rPr>
                <w:rFonts w:ascii="新細明體" w:eastAsia="新細明體" w:hAnsi="新細明體"/>
                <w:sz w:val="20"/>
              </w:rPr>
            </w:pPr>
            <w:r w:rsidRPr="003F01F0">
              <w:rPr>
                <w:rFonts w:ascii="新細明體" w:eastAsia="新細明體" w:hAnsi="新細明體"/>
                <w:noProof/>
                <w:sz w:val="20"/>
              </w:rPr>
              <w:t>113</w:t>
            </w:r>
          </w:p>
        </w:tc>
        <w:tc>
          <w:tcPr>
            <w:tcW w:w="608" w:type="pct"/>
            <w:tcBorders>
              <w:bottom w:val="single" w:sz="4" w:space="0" w:color="auto"/>
            </w:tcBorders>
            <w:shd w:val="clear" w:color="auto" w:fill="auto"/>
            <w:vAlign w:val="center"/>
          </w:tcPr>
          <w:p w14:paraId="4F18552D" w14:textId="77777777" w:rsidR="0026669D" w:rsidRPr="00606333" w:rsidRDefault="0026669D" w:rsidP="00CC0C45">
            <w:pPr>
              <w:ind w:leftChars="100" w:left="160"/>
              <w:jc w:val="distribute"/>
              <w:rPr>
                <w:rFonts w:hAnsi="標楷體"/>
                <w:sz w:val="20"/>
              </w:rPr>
            </w:pPr>
            <w:r w:rsidRPr="007F6132">
              <w:rPr>
                <w:rFonts w:hAnsi="標楷體" w:hint="eastAsia"/>
                <w:noProof/>
                <w:sz w:val="20"/>
              </w:rPr>
              <w:t>一般建築及設備</w:t>
            </w:r>
          </w:p>
        </w:tc>
        <w:tc>
          <w:tcPr>
            <w:tcW w:w="504" w:type="pct"/>
            <w:tcBorders>
              <w:bottom w:val="single" w:sz="4" w:space="0" w:color="auto"/>
            </w:tcBorders>
            <w:shd w:val="clear" w:color="auto" w:fill="auto"/>
            <w:vAlign w:val="center"/>
          </w:tcPr>
          <w:p w14:paraId="73888672" w14:textId="77777777" w:rsidR="0026669D" w:rsidRPr="00606333" w:rsidRDefault="0026669D" w:rsidP="00CC0C45">
            <w:pPr>
              <w:rPr>
                <w:rFonts w:ascii="新細明體" w:hAnsi="新細明體"/>
                <w:sz w:val="20"/>
              </w:rPr>
            </w:pPr>
            <w:r w:rsidRPr="007F6132">
              <w:rPr>
                <w:rFonts w:ascii="新細明體" w:hAnsi="新細明體"/>
                <w:noProof/>
                <w:sz w:val="20"/>
              </w:rPr>
              <w:t>62,308,770</w:t>
            </w:r>
          </w:p>
        </w:tc>
        <w:tc>
          <w:tcPr>
            <w:tcW w:w="592" w:type="pct"/>
            <w:tcBorders>
              <w:bottom w:val="single" w:sz="4" w:space="0" w:color="auto"/>
            </w:tcBorders>
            <w:shd w:val="clear" w:color="auto" w:fill="auto"/>
            <w:vAlign w:val="center"/>
          </w:tcPr>
          <w:p w14:paraId="579AC138" w14:textId="77777777" w:rsidR="0026669D" w:rsidRPr="00606333" w:rsidRDefault="0026669D" w:rsidP="00CC0C45">
            <w:pPr>
              <w:rPr>
                <w:rFonts w:ascii="新細明體" w:hAnsi="新細明體"/>
                <w:sz w:val="20"/>
              </w:rPr>
            </w:pPr>
            <w:r w:rsidRPr="007F6132">
              <w:rPr>
                <w:rFonts w:ascii="新細明體" w:hAnsi="新細明體"/>
                <w:noProof/>
                <w:sz w:val="20"/>
              </w:rPr>
              <w:t>24,651,822</w:t>
            </w:r>
          </w:p>
        </w:tc>
        <w:tc>
          <w:tcPr>
            <w:tcW w:w="491" w:type="pct"/>
            <w:tcBorders>
              <w:bottom w:val="single" w:sz="4" w:space="0" w:color="auto"/>
            </w:tcBorders>
            <w:shd w:val="clear" w:color="auto" w:fill="auto"/>
            <w:vAlign w:val="center"/>
          </w:tcPr>
          <w:p w14:paraId="66F35A48" w14:textId="77777777" w:rsidR="0026669D" w:rsidRPr="00606333" w:rsidRDefault="0026669D" w:rsidP="00CC0C45">
            <w:pPr>
              <w:rPr>
                <w:rFonts w:ascii="新細明體" w:hAnsi="新細明體"/>
                <w:sz w:val="20"/>
              </w:rPr>
            </w:pPr>
            <w:r w:rsidRPr="007F6132">
              <w:rPr>
                <w:rFonts w:ascii="新細明體" w:hAnsi="新細明體"/>
                <w:noProof/>
                <w:sz w:val="20"/>
              </w:rPr>
              <w:t>39.56</w:t>
            </w:r>
          </w:p>
        </w:tc>
        <w:tc>
          <w:tcPr>
            <w:tcW w:w="2667" w:type="pct"/>
            <w:tcBorders>
              <w:bottom w:val="single" w:sz="4" w:space="0" w:color="auto"/>
            </w:tcBorders>
            <w:shd w:val="clear" w:color="auto" w:fill="auto"/>
            <w:vAlign w:val="center"/>
          </w:tcPr>
          <w:p w14:paraId="20DB6D4D" w14:textId="77777777" w:rsidR="0026669D" w:rsidRPr="00606333" w:rsidRDefault="0026669D" w:rsidP="00CC0C45">
            <w:pPr>
              <w:jc w:val="both"/>
              <w:rPr>
                <w:rFonts w:hAnsi="標楷體"/>
                <w:sz w:val="20"/>
              </w:rPr>
            </w:pPr>
            <w:r w:rsidRPr="007F6132">
              <w:rPr>
                <w:rFonts w:hAnsi="標楷體" w:hint="eastAsia"/>
                <w:noProof/>
                <w:sz w:val="20"/>
              </w:rPr>
              <w:t>大埤鄉多功能社福空間建置計畫尚在執行中。</w:t>
            </w:r>
          </w:p>
        </w:tc>
      </w:tr>
    </w:tbl>
    <w:p w14:paraId="746F76B6" w14:textId="05750C8D" w:rsidR="00125B9F" w:rsidRPr="00933AFB" w:rsidRDefault="0026669D" w:rsidP="0000764D">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31267F0D" w14:textId="77777777" w:rsidR="00A7291D" w:rsidRDefault="00A7291D">
      <w:pPr>
        <w:widowControl/>
        <w:jc w:val="left"/>
        <w:rPr>
          <w:b/>
          <w:bCs/>
          <w:sz w:val="32"/>
        </w:rPr>
      </w:pPr>
      <w:r>
        <w:br w:type="page"/>
      </w:r>
    </w:p>
    <w:p w14:paraId="029972B4" w14:textId="6D1A9DD9" w:rsidR="00125B9F" w:rsidRDefault="00125B9F" w:rsidP="0048024E">
      <w:pPr>
        <w:pStyle w:val="2"/>
        <w:spacing w:line="660" w:lineRule="exact"/>
      </w:pPr>
      <w:r>
        <w:lastRenderedPageBreak/>
        <w:t>九、</w:t>
      </w:r>
      <w:r w:rsidRPr="0000764D">
        <w:t>環境保護局</w:t>
      </w:r>
      <w:r>
        <w:t>主管</w:t>
      </w:r>
    </w:p>
    <w:p w14:paraId="53D20495" w14:textId="182369E2" w:rsidR="00125B9F" w:rsidRDefault="00125B9F" w:rsidP="00222CE6">
      <w:pPr>
        <w:spacing w:beforeLines="20" w:before="72" w:line="600" w:lineRule="exact"/>
        <w:ind w:leftChars="200" w:left="320"/>
        <w:jc w:val="both"/>
        <w:rPr>
          <w:b/>
          <w:bCs/>
          <w:sz w:val="32"/>
        </w:rPr>
      </w:pPr>
      <w:r>
        <w:rPr>
          <w:rFonts w:hint="eastAsia"/>
          <w:b/>
          <w:bCs/>
          <w:sz w:val="32"/>
        </w:rPr>
        <w:t>（一）決算審定數簡明表</w:t>
      </w:r>
    </w:p>
    <w:p w14:paraId="21A1B60E" w14:textId="4D6AE794" w:rsidR="00810B3E" w:rsidRPr="00810B3E" w:rsidRDefault="00810B3E" w:rsidP="00E84438">
      <w:pPr>
        <w:ind w:leftChars="300" w:left="480"/>
        <w:jc w:val="both"/>
        <w:rPr>
          <w:sz w:val="28"/>
        </w:rPr>
      </w:pPr>
      <w:r>
        <w:rPr>
          <w:rFonts w:hint="eastAsia"/>
          <w:b/>
          <w:bCs/>
          <w:sz w:val="28"/>
        </w:rPr>
        <w:t>1.歲入部分</w:t>
      </w:r>
    </w:p>
    <w:p w14:paraId="29B60669" w14:textId="77777777" w:rsidR="0000764D" w:rsidRPr="005D3F03" w:rsidRDefault="0000764D" w:rsidP="00E84438">
      <w:pPr>
        <w:pStyle w:val="a9"/>
        <w:tabs>
          <w:tab w:val="right" w:pos="10800"/>
        </w:tabs>
        <w:ind w:leftChars="0" w:left="958"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4720C269" w14:textId="77777777" w:rsidR="0000764D" w:rsidRPr="007F6E9A" w:rsidRDefault="0000764D" w:rsidP="0000764D">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2079"/>
      </w:tblGrid>
      <w:tr w:rsidR="0000764D" w:rsidRPr="00DA3717" w14:paraId="592D774E" w14:textId="77777777" w:rsidTr="00E84438">
        <w:trPr>
          <w:trHeight w:val="312"/>
          <w:tblHeader/>
        </w:trPr>
        <w:tc>
          <w:tcPr>
            <w:tcW w:w="3158" w:type="dxa"/>
            <w:vMerge w:val="restart"/>
            <w:tcBorders>
              <w:left w:val="nil"/>
            </w:tcBorders>
            <w:vAlign w:val="center"/>
          </w:tcPr>
          <w:p w14:paraId="4ECF0EEF" w14:textId="77777777" w:rsidR="0000764D" w:rsidRPr="00DA3717" w:rsidRDefault="0000764D" w:rsidP="00AF641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787CCA07" w14:textId="77777777" w:rsidR="0000764D" w:rsidRPr="00DA3717" w:rsidRDefault="0000764D" w:rsidP="00AF641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665F5B43" w14:textId="77777777" w:rsidR="0000764D" w:rsidRPr="00DA3717" w:rsidRDefault="0000764D" w:rsidP="00AF641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733D08C1" w14:textId="77777777" w:rsidR="0000764D" w:rsidRPr="00DA3717"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0785D824" w14:textId="77777777" w:rsidR="0000764D" w:rsidRPr="00DA3717"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4340" w:type="dxa"/>
            <w:gridSpan w:val="2"/>
            <w:tcBorders>
              <w:right w:val="nil"/>
            </w:tcBorders>
            <w:vAlign w:val="center"/>
          </w:tcPr>
          <w:p w14:paraId="34C192A7" w14:textId="77777777" w:rsidR="0000764D" w:rsidRPr="00DA3717" w:rsidRDefault="0000764D" w:rsidP="00BD2C9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123E5A4" w14:textId="77777777" w:rsidR="0000764D" w:rsidRPr="00DA3717" w:rsidRDefault="0000764D" w:rsidP="00BD2C9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00764D" w:rsidRPr="00DA3717" w14:paraId="11FC4B9B" w14:textId="77777777" w:rsidTr="00E84438">
        <w:trPr>
          <w:trHeight w:val="255"/>
          <w:tblHeader/>
        </w:trPr>
        <w:tc>
          <w:tcPr>
            <w:tcW w:w="3158" w:type="dxa"/>
            <w:vMerge/>
            <w:tcBorders>
              <w:left w:val="nil"/>
            </w:tcBorders>
            <w:vAlign w:val="center"/>
          </w:tcPr>
          <w:p w14:paraId="4046C40D" w14:textId="77777777" w:rsidR="0000764D" w:rsidRPr="00DA3717"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75DC0E6C" w14:textId="77777777" w:rsidR="0000764D" w:rsidRPr="00DA3717"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16222E10" w14:textId="77777777" w:rsidR="0000764D" w:rsidRPr="00DA3717"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384DD3C9" w14:textId="77777777" w:rsidR="0000764D" w:rsidRPr="00DA3717"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1CC293CC" w14:textId="77777777" w:rsidR="0000764D" w:rsidRPr="00DA3717"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6FACC16A" w14:textId="77777777" w:rsidR="0000764D" w:rsidRPr="00DA3717"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5184E436" w14:textId="77777777" w:rsidR="0000764D" w:rsidRPr="00DA3717"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7233CA40" w14:textId="77777777" w:rsidR="0000764D" w:rsidRPr="00DA3717"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47E2E2E6" w14:textId="77777777" w:rsidR="0000764D" w:rsidRPr="00DA3717"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2079" w:type="dxa"/>
            <w:tcBorders>
              <w:right w:val="nil"/>
            </w:tcBorders>
            <w:vAlign w:val="center"/>
          </w:tcPr>
          <w:p w14:paraId="66276FE3" w14:textId="77777777" w:rsidR="0000764D" w:rsidRPr="00DA3717" w:rsidRDefault="0000764D" w:rsidP="00AF641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97C0E" w:rsidRPr="00987FFE" w14:paraId="07F5B45C" w14:textId="77777777" w:rsidTr="00222CE6">
        <w:tblPrEx>
          <w:tblBorders>
            <w:left w:val="none" w:sz="0" w:space="0" w:color="auto"/>
            <w:right w:val="none" w:sz="0" w:space="0" w:color="auto"/>
            <w:insideH w:val="none" w:sz="0" w:space="0" w:color="auto"/>
          </w:tblBorders>
        </w:tblPrEx>
        <w:trPr>
          <w:trHeight w:val="283"/>
        </w:trPr>
        <w:tc>
          <w:tcPr>
            <w:tcW w:w="3158" w:type="dxa"/>
            <w:vAlign w:val="center"/>
          </w:tcPr>
          <w:p w14:paraId="167B2BF1" w14:textId="3256BA72" w:rsidR="00197C0E" w:rsidRPr="00987FFE" w:rsidRDefault="00197C0E" w:rsidP="00197C0E">
            <w:pPr>
              <w:pStyle w:val="a7"/>
              <w:spacing w:beforeLines="0" w:before="0" w:afterLines="0" w:after="0" w:line="240" w:lineRule="auto"/>
              <w:ind w:leftChars="0" w:left="0" w:firstLineChars="0" w:firstLine="0"/>
              <w:jc w:val="distribute"/>
              <w:rPr>
                <w:rFonts w:ascii="標楷體" w:hAnsi="標楷體"/>
                <w:noProof/>
                <w:sz w:val="20"/>
              </w:rPr>
            </w:pPr>
            <w:r>
              <w:rPr>
                <w:rFonts w:ascii="標楷體" w:hAnsi="標楷體" w:hint="eastAsia"/>
                <w:noProof/>
                <w:sz w:val="20"/>
              </w:rPr>
              <w:t>環境保護局主管</w:t>
            </w:r>
          </w:p>
        </w:tc>
        <w:tc>
          <w:tcPr>
            <w:tcW w:w="1956" w:type="dxa"/>
            <w:vAlign w:val="center"/>
          </w:tcPr>
          <w:p w14:paraId="0E516923" w14:textId="753E8CEF"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60516E">
              <w:rPr>
                <w:rFonts w:ascii="新細明體" w:eastAsia="新細明體" w:hAnsi="新細明體"/>
                <w:noProof/>
                <w:sz w:val="20"/>
                <w:szCs w:val="20"/>
              </w:rPr>
              <w:t>256,145,000</w:t>
            </w:r>
          </w:p>
        </w:tc>
        <w:tc>
          <w:tcPr>
            <w:tcW w:w="1844" w:type="dxa"/>
            <w:vAlign w:val="center"/>
          </w:tcPr>
          <w:p w14:paraId="643B1A1C" w14:textId="7BB1A1EF"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60516E">
              <w:rPr>
                <w:rFonts w:ascii="新細明體" w:eastAsia="新細明體" w:hAnsi="新細明體"/>
                <w:noProof/>
                <w:sz w:val="20"/>
                <w:szCs w:val="20"/>
              </w:rPr>
              <w:t>232,265,121</w:t>
            </w:r>
          </w:p>
        </w:tc>
        <w:tc>
          <w:tcPr>
            <w:tcW w:w="1956" w:type="dxa"/>
            <w:vAlign w:val="center"/>
          </w:tcPr>
          <w:p w14:paraId="4A659F6E" w14:textId="689E4A6E"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60516E">
              <w:rPr>
                <w:rFonts w:ascii="新細明體" w:eastAsia="新細明體" w:hAnsi="新細明體" w:hint="eastAsia"/>
                <w:noProof/>
                <w:sz w:val="20"/>
                <w:szCs w:val="20"/>
              </w:rPr>
              <w:t>－</w:t>
            </w:r>
          </w:p>
        </w:tc>
        <w:tc>
          <w:tcPr>
            <w:tcW w:w="1997" w:type="dxa"/>
            <w:vAlign w:val="center"/>
          </w:tcPr>
          <w:p w14:paraId="37A21115" w14:textId="1B9A3A80"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60516E">
              <w:rPr>
                <w:rFonts w:ascii="新細明體" w:eastAsia="新細明體" w:hAnsi="新細明體" w:hint="eastAsia"/>
                <w:noProof/>
                <w:sz w:val="20"/>
                <w:szCs w:val="20"/>
              </w:rPr>
              <w:t>－</w:t>
            </w:r>
          </w:p>
        </w:tc>
        <w:tc>
          <w:tcPr>
            <w:tcW w:w="2017" w:type="dxa"/>
            <w:vAlign w:val="center"/>
          </w:tcPr>
          <w:p w14:paraId="5F762F77" w14:textId="06C3007E"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60516E">
              <w:rPr>
                <w:rFonts w:ascii="新細明體" w:eastAsia="新細明體" w:hAnsi="新細明體"/>
                <w:noProof/>
                <w:sz w:val="20"/>
                <w:szCs w:val="20"/>
              </w:rPr>
              <w:t>193,373,345</w:t>
            </w:r>
          </w:p>
        </w:tc>
        <w:tc>
          <w:tcPr>
            <w:tcW w:w="2018" w:type="dxa"/>
            <w:vAlign w:val="center"/>
          </w:tcPr>
          <w:p w14:paraId="5407C417" w14:textId="01F699E6"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60516E">
              <w:rPr>
                <w:rFonts w:ascii="新細明體" w:eastAsia="新細明體" w:hAnsi="新細明體"/>
                <w:noProof/>
                <w:sz w:val="20"/>
                <w:szCs w:val="20"/>
              </w:rPr>
              <w:t>38,891,776</w:t>
            </w:r>
          </w:p>
        </w:tc>
        <w:tc>
          <w:tcPr>
            <w:tcW w:w="2260" w:type="dxa"/>
            <w:vAlign w:val="center"/>
          </w:tcPr>
          <w:p w14:paraId="48FA9AB8" w14:textId="6C7AC1E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60516E">
              <w:rPr>
                <w:rFonts w:ascii="新細明體" w:eastAsia="新細明體" w:hAnsi="新細明體"/>
                <w:noProof/>
                <w:sz w:val="20"/>
                <w:szCs w:val="20"/>
              </w:rPr>
              <w:t>232,265,121</w:t>
            </w:r>
          </w:p>
        </w:tc>
        <w:tc>
          <w:tcPr>
            <w:tcW w:w="2261" w:type="dxa"/>
            <w:vAlign w:val="center"/>
          </w:tcPr>
          <w:p w14:paraId="510E620E" w14:textId="3C6DA159"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60516E">
              <w:rPr>
                <w:rFonts w:ascii="新細明體" w:eastAsia="新細明體" w:hAnsi="新細明體"/>
                <w:noProof/>
                <w:sz w:val="20"/>
                <w:szCs w:val="20"/>
              </w:rPr>
              <w:t>- 23,879,879</w:t>
            </w:r>
          </w:p>
        </w:tc>
        <w:tc>
          <w:tcPr>
            <w:tcW w:w="2079" w:type="dxa"/>
            <w:vAlign w:val="center"/>
          </w:tcPr>
          <w:p w14:paraId="2FD48B6D" w14:textId="54D3A96C"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60516E">
              <w:rPr>
                <w:rFonts w:ascii="新細明體" w:eastAsia="新細明體" w:hAnsi="新細明體"/>
                <w:noProof/>
                <w:sz w:val="20"/>
                <w:szCs w:val="20"/>
              </w:rPr>
              <w:t>- 9.32</w:t>
            </w:r>
          </w:p>
        </w:tc>
      </w:tr>
      <w:tr w:rsidR="00197C0E" w:rsidRPr="00987FFE" w14:paraId="05F41EA3" w14:textId="77777777" w:rsidTr="00222CE6">
        <w:tblPrEx>
          <w:tblBorders>
            <w:left w:val="none" w:sz="0" w:space="0" w:color="auto"/>
            <w:right w:val="none" w:sz="0" w:space="0" w:color="auto"/>
            <w:insideH w:val="none" w:sz="0" w:space="0" w:color="auto"/>
          </w:tblBorders>
        </w:tblPrEx>
        <w:trPr>
          <w:trHeight w:val="283"/>
        </w:trPr>
        <w:tc>
          <w:tcPr>
            <w:tcW w:w="3158" w:type="dxa"/>
            <w:vAlign w:val="center"/>
          </w:tcPr>
          <w:p w14:paraId="16ED419E" w14:textId="77777777" w:rsidR="00197C0E" w:rsidRPr="00987FFE" w:rsidRDefault="00197C0E" w:rsidP="00197C0E">
            <w:pPr>
              <w:pStyle w:val="a7"/>
              <w:spacing w:beforeLines="0" w:before="0" w:afterLines="0" w:after="0" w:line="240" w:lineRule="auto"/>
              <w:ind w:left="160" w:firstLineChars="0" w:firstLine="0"/>
              <w:jc w:val="distribute"/>
              <w:rPr>
                <w:rFonts w:ascii="標楷體" w:hAnsi="標楷體"/>
                <w:bCs w:val="0"/>
                <w:sz w:val="20"/>
                <w:szCs w:val="20"/>
              </w:rPr>
            </w:pPr>
            <w:r w:rsidRPr="00987FFE">
              <w:rPr>
                <w:rFonts w:ascii="標楷體" w:hAnsi="標楷體" w:hint="eastAsia"/>
                <w:noProof/>
                <w:sz w:val="20"/>
              </w:rPr>
              <w:t>雲林縣環境保護局</w:t>
            </w:r>
          </w:p>
        </w:tc>
        <w:tc>
          <w:tcPr>
            <w:tcW w:w="1956" w:type="dxa"/>
            <w:vAlign w:val="center"/>
          </w:tcPr>
          <w:p w14:paraId="26FB08BE"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256,145,000</w:t>
            </w:r>
          </w:p>
        </w:tc>
        <w:tc>
          <w:tcPr>
            <w:tcW w:w="1844" w:type="dxa"/>
            <w:vAlign w:val="center"/>
          </w:tcPr>
          <w:p w14:paraId="078B194C"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232,265,121</w:t>
            </w:r>
          </w:p>
        </w:tc>
        <w:tc>
          <w:tcPr>
            <w:tcW w:w="1956" w:type="dxa"/>
            <w:vAlign w:val="center"/>
          </w:tcPr>
          <w:p w14:paraId="7E563BE4"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1997" w:type="dxa"/>
            <w:vAlign w:val="center"/>
          </w:tcPr>
          <w:p w14:paraId="4D449E60"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2017" w:type="dxa"/>
            <w:vAlign w:val="center"/>
          </w:tcPr>
          <w:p w14:paraId="5C7CAF27"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193,373,345</w:t>
            </w:r>
          </w:p>
        </w:tc>
        <w:tc>
          <w:tcPr>
            <w:tcW w:w="2018" w:type="dxa"/>
            <w:vAlign w:val="center"/>
          </w:tcPr>
          <w:p w14:paraId="365842AF"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38,891,776</w:t>
            </w:r>
          </w:p>
        </w:tc>
        <w:tc>
          <w:tcPr>
            <w:tcW w:w="2260" w:type="dxa"/>
            <w:vAlign w:val="center"/>
          </w:tcPr>
          <w:p w14:paraId="73031368"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232,265,121</w:t>
            </w:r>
          </w:p>
        </w:tc>
        <w:tc>
          <w:tcPr>
            <w:tcW w:w="2261" w:type="dxa"/>
            <w:vAlign w:val="center"/>
          </w:tcPr>
          <w:p w14:paraId="580C62D5"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- 23,879,879</w:t>
            </w:r>
          </w:p>
        </w:tc>
        <w:tc>
          <w:tcPr>
            <w:tcW w:w="2079" w:type="dxa"/>
            <w:vAlign w:val="center"/>
          </w:tcPr>
          <w:p w14:paraId="6E386E80"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szCs w:val="20"/>
              </w:rPr>
              <w:t>- 9.32</w:t>
            </w:r>
          </w:p>
        </w:tc>
      </w:tr>
      <w:tr w:rsidR="00197C0E" w:rsidRPr="00987FFE" w14:paraId="44A52549" w14:textId="77777777" w:rsidTr="00222CE6">
        <w:tblPrEx>
          <w:tblBorders>
            <w:left w:val="none" w:sz="0" w:space="0" w:color="auto"/>
            <w:right w:val="none" w:sz="0" w:space="0" w:color="auto"/>
            <w:insideH w:val="none" w:sz="0" w:space="0" w:color="auto"/>
          </w:tblBorders>
        </w:tblPrEx>
        <w:trPr>
          <w:trHeight w:val="283"/>
        </w:trPr>
        <w:tc>
          <w:tcPr>
            <w:tcW w:w="3158" w:type="dxa"/>
            <w:vAlign w:val="center"/>
          </w:tcPr>
          <w:p w14:paraId="014809B1" w14:textId="77777777" w:rsidR="00197C0E" w:rsidRPr="00987FFE" w:rsidRDefault="00197C0E" w:rsidP="00197C0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7FFE">
              <w:rPr>
                <w:rFonts w:ascii="標楷體" w:hAnsi="標楷體" w:hint="eastAsia"/>
                <w:b w:val="0"/>
                <w:noProof/>
                <w:sz w:val="20"/>
              </w:rPr>
              <w:t>罰款及賠償收入</w:t>
            </w:r>
          </w:p>
        </w:tc>
        <w:tc>
          <w:tcPr>
            <w:tcW w:w="1956" w:type="dxa"/>
            <w:vAlign w:val="center"/>
          </w:tcPr>
          <w:p w14:paraId="43A880CD"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23,779,000</w:t>
            </w:r>
          </w:p>
        </w:tc>
        <w:tc>
          <w:tcPr>
            <w:tcW w:w="1844" w:type="dxa"/>
            <w:vAlign w:val="center"/>
          </w:tcPr>
          <w:p w14:paraId="3262067A"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27,242,382</w:t>
            </w:r>
          </w:p>
        </w:tc>
        <w:tc>
          <w:tcPr>
            <w:tcW w:w="1956" w:type="dxa"/>
            <w:vAlign w:val="center"/>
          </w:tcPr>
          <w:p w14:paraId="759F38A1"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vAlign w:val="center"/>
          </w:tcPr>
          <w:p w14:paraId="784C6F2C"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vAlign w:val="center"/>
          </w:tcPr>
          <w:p w14:paraId="2751E066"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18,280,436</w:t>
            </w:r>
          </w:p>
        </w:tc>
        <w:tc>
          <w:tcPr>
            <w:tcW w:w="2018" w:type="dxa"/>
            <w:vAlign w:val="center"/>
          </w:tcPr>
          <w:p w14:paraId="0B1A74D0"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8,961,946</w:t>
            </w:r>
          </w:p>
        </w:tc>
        <w:tc>
          <w:tcPr>
            <w:tcW w:w="2260" w:type="dxa"/>
            <w:vAlign w:val="center"/>
          </w:tcPr>
          <w:p w14:paraId="10FFF52E"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27,242,382</w:t>
            </w:r>
          </w:p>
        </w:tc>
        <w:tc>
          <w:tcPr>
            <w:tcW w:w="2261" w:type="dxa"/>
            <w:vAlign w:val="center"/>
          </w:tcPr>
          <w:p w14:paraId="466DA03B"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3,463,382</w:t>
            </w:r>
          </w:p>
        </w:tc>
        <w:tc>
          <w:tcPr>
            <w:tcW w:w="2079" w:type="dxa"/>
            <w:vAlign w:val="center"/>
          </w:tcPr>
          <w:p w14:paraId="76A8CBF3"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14.56</w:t>
            </w:r>
          </w:p>
        </w:tc>
      </w:tr>
      <w:tr w:rsidR="00197C0E" w:rsidRPr="00987FFE" w14:paraId="7CAA8C75" w14:textId="77777777" w:rsidTr="00222CE6">
        <w:tblPrEx>
          <w:tblBorders>
            <w:left w:val="none" w:sz="0" w:space="0" w:color="auto"/>
            <w:right w:val="none" w:sz="0" w:space="0" w:color="auto"/>
            <w:insideH w:val="none" w:sz="0" w:space="0" w:color="auto"/>
          </w:tblBorders>
        </w:tblPrEx>
        <w:trPr>
          <w:trHeight w:val="283"/>
        </w:trPr>
        <w:tc>
          <w:tcPr>
            <w:tcW w:w="3158" w:type="dxa"/>
            <w:vAlign w:val="center"/>
          </w:tcPr>
          <w:p w14:paraId="0E942CAD" w14:textId="77777777" w:rsidR="00197C0E" w:rsidRPr="00987FFE" w:rsidRDefault="00197C0E" w:rsidP="00197C0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7FFE">
              <w:rPr>
                <w:rFonts w:ascii="標楷體" w:hAnsi="標楷體" w:hint="eastAsia"/>
                <w:b w:val="0"/>
                <w:noProof/>
                <w:sz w:val="20"/>
              </w:rPr>
              <w:t>規費收入</w:t>
            </w:r>
          </w:p>
        </w:tc>
        <w:tc>
          <w:tcPr>
            <w:tcW w:w="1956" w:type="dxa"/>
            <w:vAlign w:val="center"/>
          </w:tcPr>
          <w:p w14:paraId="6582A371"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4,084,000</w:t>
            </w:r>
          </w:p>
        </w:tc>
        <w:tc>
          <w:tcPr>
            <w:tcW w:w="1844" w:type="dxa"/>
            <w:vAlign w:val="center"/>
          </w:tcPr>
          <w:p w14:paraId="5FC50189"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8,514,150</w:t>
            </w:r>
          </w:p>
        </w:tc>
        <w:tc>
          <w:tcPr>
            <w:tcW w:w="1956" w:type="dxa"/>
            <w:vAlign w:val="center"/>
          </w:tcPr>
          <w:p w14:paraId="23D8DCA8"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vAlign w:val="center"/>
          </w:tcPr>
          <w:p w14:paraId="5195E47C"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vAlign w:val="center"/>
          </w:tcPr>
          <w:p w14:paraId="7E6B3F83"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8,514,150</w:t>
            </w:r>
          </w:p>
        </w:tc>
        <w:tc>
          <w:tcPr>
            <w:tcW w:w="2018" w:type="dxa"/>
            <w:vAlign w:val="center"/>
          </w:tcPr>
          <w:p w14:paraId="737075F4"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260" w:type="dxa"/>
            <w:vAlign w:val="center"/>
          </w:tcPr>
          <w:p w14:paraId="3C6A0B1A"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8,514,150</w:t>
            </w:r>
          </w:p>
        </w:tc>
        <w:tc>
          <w:tcPr>
            <w:tcW w:w="2261" w:type="dxa"/>
            <w:vAlign w:val="center"/>
          </w:tcPr>
          <w:p w14:paraId="4B38A8DB"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4,430,150</w:t>
            </w:r>
          </w:p>
        </w:tc>
        <w:tc>
          <w:tcPr>
            <w:tcW w:w="2079" w:type="dxa"/>
            <w:vAlign w:val="center"/>
          </w:tcPr>
          <w:p w14:paraId="57B2AD2D"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108.48</w:t>
            </w:r>
          </w:p>
        </w:tc>
      </w:tr>
      <w:tr w:rsidR="00197C0E" w:rsidRPr="00987FFE" w14:paraId="4DB0D549" w14:textId="77777777" w:rsidTr="00222CE6">
        <w:tblPrEx>
          <w:tblBorders>
            <w:left w:val="none" w:sz="0" w:space="0" w:color="auto"/>
            <w:right w:val="none" w:sz="0" w:space="0" w:color="auto"/>
            <w:insideH w:val="none" w:sz="0" w:space="0" w:color="auto"/>
          </w:tblBorders>
        </w:tblPrEx>
        <w:trPr>
          <w:trHeight w:val="283"/>
        </w:trPr>
        <w:tc>
          <w:tcPr>
            <w:tcW w:w="3158" w:type="dxa"/>
            <w:vAlign w:val="center"/>
          </w:tcPr>
          <w:p w14:paraId="35DB6109" w14:textId="77777777" w:rsidR="00197C0E" w:rsidRPr="00987FFE" w:rsidRDefault="00197C0E" w:rsidP="00197C0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7FFE">
              <w:rPr>
                <w:rFonts w:ascii="標楷體" w:hAnsi="標楷體" w:hint="eastAsia"/>
                <w:b w:val="0"/>
                <w:noProof/>
                <w:sz w:val="20"/>
              </w:rPr>
              <w:t>財產收入</w:t>
            </w:r>
          </w:p>
        </w:tc>
        <w:tc>
          <w:tcPr>
            <w:tcW w:w="1956" w:type="dxa"/>
            <w:vAlign w:val="center"/>
          </w:tcPr>
          <w:p w14:paraId="3C266BEA"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24,000</w:t>
            </w:r>
          </w:p>
        </w:tc>
        <w:tc>
          <w:tcPr>
            <w:tcW w:w="1844" w:type="dxa"/>
            <w:vAlign w:val="center"/>
          </w:tcPr>
          <w:p w14:paraId="2906BB16"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37,612</w:t>
            </w:r>
          </w:p>
        </w:tc>
        <w:tc>
          <w:tcPr>
            <w:tcW w:w="1956" w:type="dxa"/>
            <w:vAlign w:val="center"/>
          </w:tcPr>
          <w:p w14:paraId="024414FC"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vAlign w:val="center"/>
          </w:tcPr>
          <w:p w14:paraId="08E5C0CC"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vAlign w:val="center"/>
          </w:tcPr>
          <w:p w14:paraId="7121FCE5"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37,612</w:t>
            </w:r>
          </w:p>
        </w:tc>
        <w:tc>
          <w:tcPr>
            <w:tcW w:w="2018" w:type="dxa"/>
            <w:vAlign w:val="center"/>
          </w:tcPr>
          <w:p w14:paraId="3FEFC329"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260" w:type="dxa"/>
            <w:vAlign w:val="center"/>
          </w:tcPr>
          <w:p w14:paraId="6C1ECEB0"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37,612</w:t>
            </w:r>
          </w:p>
        </w:tc>
        <w:tc>
          <w:tcPr>
            <w:tcW w:w="2261" w:type="dxa"/>
            <w:vAlign w:val="center"/>
          </w:tcPr>
          <w:p w14:paraId="74EC2B1F"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13,612</w:t>
            </w:r>
          </w:p>
        </w:tc>
        <w:tc>
          <w:tcPr>
            <w:tcW w:w="2079" w:type="dxa"/>
            <w:vAlign w:val="center"/>
          </w:tcPr>
          <w:p w14:paraId="233F47C3"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56.72</w:t>
            </w:r>
          </w:p>
        </w:tc>
      </w:tr>
      <w:tr w:rsidR="00197C0E" w:rsidRPr="00987FFE" w14:paraId="21116466" w14:textId="77777777" w:rsidTr="00222CE6">
        <w:tblPrEx>
          <w:tblBorders>
            <w:left w:val="none" w:sz="0" w:space="0" w:color="auto"/>
            <w:right w:val="none" w:sz="0" w:space="0" w:color="auto"/>
            <w:insideH w:val="none" w:sz="0" w:space="0" w:color="auto"/>
          </w:tblBorders>
        </w:tblPrEx>
        <w:trPr>
          <w:trHeight w:val="283"/>
        </w:trPr>
        <w:tc>
          <w:tcPr>
            <w:tcW w:w="3158" w:type="dxa"/>
            <w:vAlign w:val="center"/>
          </w:tcPr>
          <w:p w14:paraId="13F33C5F" w14:textId="77777777" w:rsidR="00197C0E" w:rsidRPr="00987FFE" w:rsidRDefault="00197C0E" w:rsidP="00197C0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7FFE">
              <w:rPr>
                <w:rFonts w:ascii="標楷體" w:hAnsi="標楷體" w:hint="eastAsia"/>
                <w:b w:val="0"/>
                <w:noProof/>
                <w:sz w:val="20"/>
              </w:rPr>
              <w:t>補助及協助收入</w:t>
            </w:r>
          </w:p>
        </w:tc>
        <w:tc>
          <w:tcPr>
            <w:tcW w:w="1956" w:type="dxa"/>
            <w:vAlign w:val="center"/>
          </w:tcPr>
          <w:p w14:paraId="755FBCBC"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228,258,000</w:t>
            </w:r>
          </w:p>
        </w:tc>
        <w:tc>
          <w:tcPr>
            <w:tcW w:w="1844" w:type="dxa"/>
            <w:vAlign w:val="center"/>
          </w:tcPr>
          <w:p w14:paraId="74D86949"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195,940,000</w:t>
            </w:r>
          </w:p>
        </w:tc>
        <w:tc>
          <w:tcPr>
            <w:tcW w:w="1956" w:type="dxa"/>
            <w:vAlign w:val="center"/>
          </w:tcPr>
          <w:p w14:paraId="2D4C126D"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vAlign w:val="center"/>
          </w:tcPr>
          <w:p w14:paraId="5A6BB1A5"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vAlign w:val="center"/>
          </w:tcPr>
          <w:p w14:paraId="708ADCCE"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166,010,170</w:t>
            </w:r>
          </w:p>
        </w:tc>
        <w:tc>
          <w:tcPr>
            <w:tcW w:w="2018" w:type="dxa"/>
            <w:vAlign w:val="center"/>
          </w:tcPr>
          <w:p w14:paraId="1A45D12F"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29,929,830</w:t>
            </w:r>
          </w:p>
        </w:tc>
        <w:tc>
          <w:tcPr>
            <w:tcW w:w="2260" w:type="dxa"/>
            <w:vAlign w:val="center"/>
          </w:tcPr>
          <w:p w14:paraId="0376C5C7"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195,940,000</w:t>
            </w:r>
          </w:p>
        </w:tc>
        <w:tc>
          <w:tcPr>
            <w:tcW w:w="2261" w:type="dxa"/>
            <w:vAlign w:val="center"/>
          </w:tcPr>
          <w:p w14:paraId="7E8E24A0"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- 32,318,000</w:t>
            </w:r>
          </w:p>
        </w:tc>
        <w:tc>
          <w:tcPr>
            <w:tcW w:w="2079" w:type="dxa"/>
            <w:vAlign w:val="center"/>
          </w:tcPr>
          <w:p w14:paraId="2E201D50"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- 14.16</w:t>
            </w:r>
          </w:p>
        </w:tc>
      </w:tr>
      <w:tr w:rsidR="00197C0E" w:rsidRPr="00987FFE" w14:paraId="65EFDDAA" w14:textId="77777777" w:rsidTr="00222CE6">
        <w:tblPrEx>
          <w:tblBorders>
            <w:left w:val="none" w:sz="0" w:space="0" w:color="auto"/>
            <w:right w:val="none" w:sz="0" w:space="0" w:color="auto"/>
            <w:insideH w:val="none" w:sz="0" w:space="0" w:color="auto"/>
          </w:tblBorders>
        </w:tblPrEx>
        <w:trPr>
          <w:trHeight w:val="283"/>
        </w:trPr>
        <w:tc>
          <w:tcPr>
            <w:tcW w:w="3158" w:type="dxa"/>
            <w:tcBorders>
              <w:bottom w:val="single" w:sz="4" w:space="0" w:color="auto"/>
            </w:tcBorders>
            <w:vAlign w:val="center"/>
          </w:tcPr>
          <w:p w14:paraId="33456AD5" w14:textId="77777777" w:rsidR="00197C0E" w:rsidRPr="00987FFE" w:rsidRDefault="00197C0E" w:rsidP="00197C0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7FFE">
              <w:rPr>
                <w:rFonts w:ascii="標楷體" w:hAnsi="標楷體" w:hint="eastAsia"/>
                <w:b w:val="0"/>
                <w:noProof/>
                <w:sz w:val="20"/>
              </w:rPr>
              <w:t>其他收入</w:t>
            </w:r>
          </w:p>
        </w:tc>
        <w:tc>
          <w:tcPr>
            <w:tcW w:w="1956" w:type="dxa"/>
            <w:tcBorders>
              <w:bottom w:val="single" w:sz="4" w:space="0" w:color="auto"/>
            </w:tcBorders>
            <w:vAlign w:val="center"/>
          </w:tcPr>
          <w:p w14:paraId="092035B0"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844" w:type="dxa"/>
            <w:tcBorders>
              <w:bottom w:val="single" w:sz="4" w:space="0" w:color="auto"/>
            </w:tcBorders>
            <w:vAlign w:val="center"/>
          </w:tcPr>
          <w:p w14:paraId="33B85F47"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530,977</w:t>
            </w:r>
          </w:p>
        </w:tc>
        <w:tc>
          <w:tcPr>
            <w:tcW w:w="1956" w:type="dxa"/>
            <w:tcBorders>
              <w:bottom w:val="single" w:sz="4" w:space="0" w:color="auto"/>
            </w:tcBorders>
            <w:vAlign w:val="center"/>
          </w:tcPr>
          <w:p w14:paraId="432C056D"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bottom w:val="single" w:sz="4" w:space="0" w:color="auto"/>
            </w:tcBorders>
            <w:vAlign w:val="center"/>
          </w:tcPr>
          <w:p w14:paraId="0AD91040"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bottom w:val="single" w:sz="4" w:space="0" w:color="auto"/>
            </w:tcBorders>
            <w:vAlign w:val="center"/>
          </w:tcPr>
          <w:p w14:paraId="44511F12"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530,977</w:t>
            </w:r>
          </w:p>
        </w:tc>
        <w:tc>
          <w:tcPr>
            <w:tcW w:w="2018" w:type="dxa"/>
            <w:tcBorders>
              <w:bottom w:val="single" w:sz="4" w:space="0" w:color="auto"/>
            </w:tcBorders>
            <w:vAlign w:val="center"/>
          </w:tcPr>
          <w:p w14:paraId="7721DBBD"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260" w:type="dxa"/>
            <w:tcBorders>
              <w:bottom w:val="single" w:sz="4" w:space="0" w:color="auto"/>
            </w:tcBorders>
            <w:vAlign w:val="center"/>
          </w:tcPr>
          <w:p w14:paraId="68F7D892"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530,977</w:t>
            </w:r>
          </w:p>
        </w:tc>
        <w:tc>
          <w:tcPr>
            <w:tcW w:w="2261" w:type="dxa"/>
            <w:tcBorders>
              <w:bottom w:val="single" w:sz="4" w:space="0" w:color="auto"/>
            </w:tcBorders>
            <w:vAlign w:val="center"/>
          </w:tcPr>
          <w:p w14:paraId="073C3D12"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530,977</w:t>
            </w:r>
          </w:p>
        </w:tc>
        <w:tc>
          <w:tcPr>
            <w:tcW w:w="2079" w:type="dxa"/>
            <w:tcBorders>
              <w:bottom w:val="single" w:sz="4" w:space="0" w:color="auto"/>
            </w:tcBorders>
            <w:vAlign w:val="center"/>
          </w:tcPr>
          <w:p w14:paraId="2CFFA1D3"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szCs w:val="20"/>
              </w:rPr>
              <w:t>--</w:t>
            </w:r>
          </w:p>
        </w:tc>
      </w:tr>
    </w:tbl>
    <w:p w14:paraId="2B04C993" w14:textId="77777777" w:rsidR="0000764D" w:rsidRDefault="0000764D" w:rsidP="00E84438">
      <w:pPr>
        <w:pStyle w:val="a9"/>
        <w:tabs>
          <w:tab w:val="right" w:pos="10800"/>
        </w:tabs>
        <w:spacing w:line="52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1B5D694" w14:textId="77777777" w:rsidR="0000764D" w:rsidRPr="00694358" w:rsidRDefault="0000764D" w:rsidP="0000764D">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155"/>
        <w:gridCol w:w="2268"/>
        <w:gridCol w:w="2075"/>
      </w:tblGrid>
      <w:tr w:rsidR="0000764D" w:rsidRPr="007E1449" w14:paraId="228EDB64" w14:textId="77777777" w:rsidTr="00E84438">
        <w:trPr>
          <w:trHeight w:val="312"/>
          <w:tblHeader/>
        </w:trPr>
        <w:tc>
          <w:tcPr>
            <w:tcW w:w="560" w:type="dxa"/>
            <w:vMerge w:val="restart"/>
            <w:tcBorders>
              <w:left w:val="nil"/>
            </w:tcBorders>
            <w:vAlign w:val="center"/>
          </w:tcPr>
          <w:p w14:paraId="67F5E539" w14:textId="77777777" w:rsidR="0000764D" w:rsidRPr="007E1449" w:rsidRDefault="0000764D" w:rsidP="00AF6410">
            <w:pPr>
              <w:pStyle w:val="11"/>
              <w:spacing w:line="240" w:lineRule="auto"/>
              <w:ind w:left="48" w:right="48"/>
              <w:jc w:val="distribute"/>
              <w:rPr>
                <w:bCs/>
                <w:sz w:val="20"/>
                <w:szCs w:val="20"/>
              </w:rPr>
            </w:pPr>
            <w:r w:rsidRPr="007E1449">
              <w:rPr>
                <w:rFonts w:hint="eastAsia"/>
                <w:bCs/>
                <w:sz w:val="20"/>
                <w:szCs w:val="20"/>
              </w:rPr>
              <w:t>年度</w:t>
            </w:r>
          </w:p>
        </w:tc>
        <w:tc>
          <w:tcPr>
            <w:tcW w:w="2604" w:type="dxa"/>
            <w:vMerge w:val="restart"/>
            <w:vAlign w:val="center"/>
          </w:tcPr>
          <w:p w14:paraId="5F67A67A" w14:textId="77777777" w:rsidR="0000764D" w:rsidRPr="007E1449" w:rsidRDefault="0000764D" w:rsidP="00AF641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vAlign w:val="center"/>
          </w:tcPr>
          <w:p w14:paraId="266A904E" w14:textId="77777777" w:rsidR="0000764D" w:rsidRPr="007E1449" w:rsidRDefault="0000764D" w:rsidP="00AF641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vAlign w:val="center"/>
          </w:tcPr>
          <w:p w14:paraId="612ECF15" w14:textId="77777777" w:rsidR="0000764D" w:rsidRPr="007E1449" w:rsidRDefault="0000764D" w:rsidP="00AF641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920" w:type="dxa"/>
            <w:gridSpan w:val="4"/>
            <w:tcBorders>
              <w:right w:val="nil"/>
            </w:tcBorders>
            <w:vAlign w:val="center"/>
          </w:tcPr>
          <w:p w14:paraId="5BCB5529" w14:textId="77777777" w:rsidR="0000764D" w:rsidRPr="007E1449" w:rsidRDefault="0000764D" w:rsidP="00BD2C9E">
            <w:pPr>
              <w:pStyle w:val="11"/>
              <w:spacing w:line="240" w:lineRule="auto"/>
              <w:jc w:val="distribute"/>
              <w:rPr>
                <w:bCs/>
                <w:sz w:val="20"/>
                <w:szCs w:val="20"/>
              </w:rPr>
            </w:pPr>
            <w:r w:rsidRPr="007E1449">
              <w:rPr>
                <w:rFonts w:hint="eastAsia"/>
                <w:bCs/>
                <w:sz w:val="20"/>
                <w:szCs w:val="20"/>
              </w:rPr>
              <w:t>決算審定數</w:t>
            </w:r>
          </w:p>
        </w:tc>
      </w:tr>
      <w:tr w:rsidR="0000764D" w:rsidRPr="007E1449" w14:paraId="019A5898" w14:textId="77777777" w:rsidTr="00E84438">
        <w:trPr>
          <w:trHeight w:val="312"/>
          <w:tblHeader/>
        </w:trPr>
        <w:tc>
          <w:tcPr>
            <w:tcW w:w="560" w:type="dxa"/>
            <w:vMerge/>
            <w:tcBorders>
              <w:left w:val="nil"/>
            </w:tcBorders>
            <w:vAlign w:val="center"/>
          </w:tcPr>
          <w:p w14:paraId="5D834878" w14:textId="77777777" w:rsidR="0000764D" w:rsidRPr="007E1449" w:rsidRDefault="0000764D" w:rsidP="00AF6410">
            <w:pPr>
              <w:pStyle w:val="11"/>
              <w:spacing w:line="240" w:lineRule="auto"/>
              <w:ind w:left="48" w:right="48"/>
              <w:jc w:val="distribute"/>
              <w:rPr>
                <w:bCs/>
                <w:sz w:val="20"/>
                <w:szCs w:val="20"/>
              </w:rPr>
            </w:pPr>
          </w:p>
        </w:tc>
        <w:tc>
          <w:tcPr>
            <w:tcW w:w="2604" w:type="dxa"/>
            <w:vMerge/>
            <w:vAlign w:val="center"/>
          </w:tcPr>
          <w:p w14:paraId="108005D4" w14:textId="77777777" w:rsidR="0000764D" w:rsidRPr="007E1449" w:rsidRDefault="0000764D" w:rsidP="00AF6410">
            <w:pPr>
              <w:pStyle w:val="11"/>
              <w:spacing w:line="240" w:lineRule="auto"/>
              <w:ind w:leftChars="30" w:left="48" w:rightChars="30" w:right="48"/>
              <w:jc w:val="distribute"/>
              <w:rPr>
                <w:bCs/>
                <w:sz w:val="20"/>
                <w:szCs w:val="20"/>
              </w:rPr>
            </w:pPr>
          </w:p>
        </w:tc>
        <w:tc>
          <w:tcPr>
            <w:tcW w:w="2394" w:type="dxa"/>
            <w:vMerge/>
            <w:vAlign w:val="center"/>
          </w:tcPr>
          <w:p w14:paraId="1A6C4E84" w14:textId="77777777" w:rsidR="0000764D" w:rsidRPr="007E1449" w:rsidRDefault="0000764D" w:rsidP="00AF6410">
            <w:pPr>
              <w:pStyle w:val="11"/>
              <w:spacing w:line="240" w:lineRule="auto"/>
              <w:ind w:leftChars="30" w:left="48" w:rightChars="30" w:right="48"/>
              <w:jc w:val="distribute"/>
              <w:rPr>
                <w:bCs/>
                <w:sz w:val="20"/>
                <w:szCs w:val="20"/>
              </w:rPr>
            </w:pPr>
          </w:p>
        </w:tc>
        <w:tc>
          <w:tcPr>
            <w:tcW w:w="2421" w:type="dxa"/>
            <w:vMerge w:val="restart"/>
            <w:vAlign w:val="center"/>
          </w:tcPr>
          <w:p w14:paraId="480CCFC8" w14:textId="77777777" w:rsidR="0000764D" w:rsidRPr="007E1449" w:rsidRDefault="0000764D" w:rsidP="00AF641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vAlign w:val="center"/>
          </w:tcPr>
          <w:p w14:paraId="2E8BFD7B" w14:textId="77777777" w:rsidR="0000764D" w:rsidRPr="007E1449" w:rsidRDefault="0000764D" w:rsidP="00AF641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vAlign w:val="center"/>
          </w:tcPr>
          <w:p w14:paraId="4B8818A5" w14:textId="77777777" w:rsidR="0000764D" w:rsidRPr="007E1449" w:rsidRDefault="0000764D" w:rsidP="00AF641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vAlign w:val="center"/>
          </w:tcPr>
          <w:p w14:paraId="3F265E4A" w14:textId="77777777" w:rsidR="0000764D" w:rsidRPr="007E1449" w:rsidRDefault="0000764D" w:rsidP="00AF641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155" w:type="dxa"/>
            <w:vMerge w:val="restart"/>
            <w:vAlign w:val="center"/>
          </w:tcPr>
          <w:p w14:paraId="3DFC0963" w14:textId="77777777" w:rsidR="0000764D" w:rsidRPr="007E1449" w:rsidRDefault="0000764D" w:rsidP="00AF641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4343" w:type="dxa"/>
            <w:gridSpan w:val="2"/>
            <w:tcBorders>
              <w:right w:val="nil"/>
            </w:tcBorders>
            <w:vAlign w:val="center"/>
          </w:tcPr>
          <w:p w14:paraId="0900DFE7" w14:textId="77777777" w:rsidR="0000764D" w:rsidRPr="007E1449" w:rsidRDefault="0000764D" w:rsidP="00BD2C9E">
            <w:pPr>
              <w:pStyle w:val="11"/>
              <w:spacing w:line="240" w:lineRule="auto"/>
              <w:jc w:val="distribute"/>
              <w:rPr>
                <w:bCs/>
                <w:sz w:val="20"/>
                <w:szCs w:val="20"/>
              </w:rPr>
            </w:pPr>
            <w:r w:rsidRPr="007E1449">
              <w:rPr>
                <w:rFonts w:hint="eastAsia"/>
                <w:bCs/>
                <w:sz w:val="20"/>
                <w:szCs w:val="20"/>
              </w:rPr>
              <w:t>應收保留數</w:t>
            </w:r>
          </w:p>
        </w:tc>
      </w:tr>
      <w:tr w:rsidR="0000764D" w:rsidRPr="007E1449" w14:paraId="1ACAE8EB" w14:textId="77777777" w:rsidTr="00E84438">
        <w:trPr>
          <w:trHeight w:val="312"/>
          <w:tblHeader/>
        </w:trPr>
        <w:tc>
          <w:tcPr>
            <w:tcW w:w="560" w:type="dxa"/>
            <w:vMerge/>
            <w:tcBorders>
              <w:left w:val="nil"/>
            </w:tcBorders>
            <w:vAlign w:val="center"/>
          </w:tcPr>
          <w:p w14:paraId="19457120" w14:textId="77777777" w:rsidR="0000764D" w:rsidRPr="007E1449" w:rsidRDefault="0000764D" w:rsidP="00AF6410">
            <w:pPr>
              <w:pStyle w:val="11"/>
              <w:spacing w:line="240" w:lineRule="auto"/>
              <w:ind w:left="48" w:right="48"/>
              <w:jc w:val="distribute"/>
              <w:rPr>
                <w:bCs/>
                <w:sz w:val="20"/>
                <w:szCs w:val="20"/>
              </w:rPr>
            </w:pPr>
          </w:p>
        </w:tc>
        <w:tc>
          <w:tcPr>
            <w:tcW w:w="2604" w:type="dxa"/>
            <w:vMerge/>
            <w:vAlign w:val="center"/>
          </w:tcPr>
          <w:p w14:paraId="18118B0E" w14:textId="77777777" w:rsidR="0000764D" w:rsidRPr="007E1449" w:rsidRDefault="0000764D" w:rsidP="00AF6410">
            <w:pPr>
              <w:pStyle w:val="11"/>
              <w:spacing w:line="240" w:lineRule="auto"/>
              <w:ind w:leftChars="30" w:left="48" w:rightChars="30" w:right="48"/>
              <w:jc w:val="distribute"/>
              <w:rPr>
                <w:bCs/>
                <w:sz w:val="20"/>
                <w:szCs w:val="20"/>
              </w:rPr>
            </w:pPr>
          </w:p>
        </w:tc>
        <w:tc>
          <w:tcPr>
            <w:tcW w:w="2394" w:type="dxa"/>
            <w:vMerge/>
            <w:vAlign w:val="center"/>
          </w:tcPr>
          <w:p w14:paraId="7410606D" w14:textId="77777777" w:rsidR="0000764D" w:rsidRPr="007E1449" w:rsidRDefault="0000764D" w:rsidP="00AF6410">
            <w:pPr>
              <w:pStyle w:val="11"/>
              <w:spacing w:line="240" w:lineRule="auto"/>
              <w:ind w:leftChars="30" w:left="48" w:rightChars="30" w:right="48"/>
              <w:jc w:val="distribute"/>
              <w:rPr>
                <w:bCs/>
                <w:sz w:val="20"/>
                <w:szCs w:val="20"/>
              </w:rPr>
            </w:pPr>
          </w:p>
        </w:tc>
        <w:tc>
          <w:tcPr>
            <w:tcW w:w="2421" w:type="dxa"/>
            <w:vMerge/>
            <w:vAlign w:val="center"/>
          </w:tcPr>
          <w:p w14:paraId="335030F8" w14:textId="77777777" w:rsidR="0000764D" w:rsidRPr="007E1449" w:rsidRDefault="0000764D" w:rsidP="00AF6410">
            <w:pPr>
              <w:pStyle w:val="11"/>
              <w:spacing w:line="240" w:lineRule="auto"/>
              <w:ind w:leftChars="30" w:left="48" w:rightChars="30" w:right="48"/>
              <w:jc w:val="distribute"/>
              <w:rPr>
                <w:bCs/>
                <w:sz w:val="20"/>
                <w:szCs w:val="20"/>
              </w:rPr>
            </w:pPr>
          </w:p>
        </w:tc>
        <w:tc>
          <w:tcPr>
            <w:tcW w:w="2282" w:type="dxa"/>
            <w:vMerge/>
            <w:vAlign w:val="center"/>
          </w:tcPr>
          <w:p w14:paraId="2673639A" w14:textId="77777777" w:rsidR="0000764D" w:rsidRPr="007E1449" w:rsidRDefault="0000764D" w:rsidP="00AF6410">
            <w:pPr>
              <w:pStyle w:val="11"/>
              <w:spacing w:line="240" w:lineRule="auto"/>
              <w:ind w:leftChars="30" w:left="48" w:rightChars="30" w:right="48"/>
              <w:jc w:val="distribute"/>
              <w:rPr>
                <w:bCs/>
                <w:sz w:val="20"/>
                <w:szCs w:val="20"/>
              </w:rPr>
            </w:pPr>
          </w:p>
        </w:tc>
        <w:tc>
          <w:tcPr>
            <w:tcW w:w="2365" w:type="dxa"/>
            <w:vMerge/>
            <w:vAlign w:val="center"/>
          </w:tcPr>
          <w:p w14:paraId="33C0C5B1" w14:textId="77777777" w:rsidR="0000764D" w:rsidRPr="007E1449" w:rsidRDefault="0000764D" w:rsidP="00AF6410">
            <w:pPr>
              <w:pStyle w:val="11"/>
              <w:spacing w:line="240" w:lineRule="auto"/>
              <w:ind w:leftChars="30" w:left="48" w:rightChars="30" w:right="48"/>
              <w:jc w:val="distribute"/>
              <w:rPr>
                <w:bCs/>
                <w:sz w:val="20"/>
                <w:szCs w:val="20"/>
              </w:rPr>
            </w:pPr>
          </w:p>
        </w:tc>
        <w:tc>
          <w:tcPr>
            <w:tcW w:w="2422" w:type="dxa"/>
            <w:vMerge/>
            <w:vAlign w:val="center"/>
          </w:tcPr>
          <w:p w14:paraId="056CDA5E" w14:textId="77777777" w:rsidR="0000764D" w:rsidRPr="007E1449" w:rsidRDefault="0000764D" w:rsidP="00AF6410">
            <w:pPr>
              <w:pStyle w:val="11"/>
              <w:spacing w:line="240" w:lineRule="auto"/>
              <w:ind w:leftChars="30" w:left="48" w:rightChars="30" w:right="48"/>
              <w:jc w:val="distribute"/>
              <w:rPr>
                <w:bCs/>
                <w:sz w:val="20"/>
                <w:szCs w:val="20"/>
              </w:rPr>
            </w:pPr>
          </w:p>
        </w:tc>
        <w:tc>
          <w:tcPr>
            <w:tcW w:w="2155" w:type="dxa"/>
            <w:vMerge/>
            <w:vAlign w:val="center"/>
          </w:tcPr>
          <w:p w14:paraId="3C01EB11" w14:textId="77777777" w:rsidR="0000764D" w:rsidRPr="007E1449" w:rsidRDefault="0000764D" w:rsidP="00AF6410">
            <w:pPr>
              <w:pStyle w:val="11"/>
              <w:spacing w:line="240" w:lineRule="auto"/>
              <w:ind w:leftChars="30" w:left="48" w:rightChars="30" w:right="48"/>
              <w:jc w:val="distribute"/>
              <w:rPr>
                <w:bCs/>
                <w:sz w:val="20"/>
                <w:szCs w:val="20"/>
              </w:rPr>
            </w:pPr>
          </w:p>
        </w:tc>
        <w:tc>
          <w:tcPr>
            <w:tcW w:w="2268" w:type="dxa"/>
            <w:vAlign w:val="center"/>
          </w:tcPr>
          <w:p w14:paraId="30A3B761" w14:textId="77777777" w:rsidR="0000764D" w:rsidRPr="007E1449" w:rsidRDefault="0000764D" w:rsidP="00AF641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2075" w:type="dxa"/>
            <w:tcBorders>
              <w:right w:val="nil"/>
            </w:tcBorders>
            <w:vAlign w:val="center"/>
          </w:tcPr>
          <w:p w14:paraId="13BED3AA" w14:textId="77777777" w:rsidR="0000764D" w:rsidRPr="007E1449" w:rsidRDefault="0000764D" w:rsidP="00AF6410">
            <w:pPr>
              <w:pStyle w:val="11"/>
              <w:spacing w:line="240" w:lineRule="auto"/>
              <w:ind w:left="48" w:right="48"/>
              <w:jc w:val="center"/>
              <w:rPr>
                <w:bCs/>
                <w:sz w:val="20"/>
                <w:szCs w:val="20"/>
              </w:rPr>
            </w:pPr>
            <w:r w:rsidRPr="007E1449">
              <w:rPr>
                <w:rFonts w:hint="eastAsia"/>
                <w:bCs/>
                <w:sz w:val="20"/>
                <w:szCs w:val="20"/>
              </w:rPr>
              <w:t>％</w:t>
            </w:r>
          </w:p>
        </w:tc>
      </w:tr>
      <w:tr w:rsidR="0000764D" w:rsidRPr="007110B9" w14:paraId="703DC589" w14:textId="77777777" w:rsidTr="00E84438">
        <w:tblPrEx>
          <w:tblBorders>
            <w:left w:val="none" w:sz="0" w:space="0" w:color="auto"/>
            <w:right w:val="none" w:sz="0" w:space="0" w:color="auto"/>
            <w:insideH w:val="none" w:sz="0" w:space="0" w:color="auto"/>
          </w:tblBorders>
        </w:tblPrEx>
        <w:trPr>
          <w:trHeight w:val="312"/>
        </w:trPr>
        <w:tc>
          <w:tcPr>
            <w:tcW w:w="560" w:type="dxa"/>
            <w:vAlign w:val="center"/>
          </w:tcPr>
          <w:p w14:paraId="75562FC6" w14:textId="77777777" w:rsidR="0000764D" w:rsidRPr="007110B9" w:rsidRDefault="0000764D" w:rsidP="00AF6410">
            <w:pPr>
              <w:pStyle w:val="11"/>
              <w:spacing w:line="240" w:lineRule="auto"/>
              <w:ind w:left="48" w:right="48"/>
              <w:jc w:val="center"/>
              <w:rPr>
                <w:rFonts w:ascii="新細明體" w:eastAsia="新細明體" w:hAnsi="新細明體"/>
                <w:bCs/>
                <w:sz w:val="20"/>
                <w:szCs w:val="20"/>
              </w:rPr>
            </w:pPr>
          </w:p>
        </w:tc>
        <w:tc>
          <w:tcPr>
            <w:tcW w:w="2604" w:type="dxa"/>
            <w:vAlign w:val="center"/>
          </w:tcPr>
          <w:p w14:paraId="0673A5CF" w14:textId="062AA62E" w:rsidR="0000764D" w:rsidRPr="00197C0E" w:rsidRDefault="00197C0E" w:rsidP="00197C0E">
            <w:pPr>
              <w:pStyle w:val="11"/>
              <w:spacing w:line="240" w:lineRule="auto"/>
              <w:jc w:val="distribute"/>
              <w:rPr>
                <w:rFonts w:hAnsi="標楷體"/>
                <w:b/>
                <w:bCs/>
                <w:sz w:val="20"/>
                <w:szCs w:val="20"/>
              </w:rPr>
            </w:pPr>
            <w:r w:rsidRPr="00197C0E">
              <w:rPr>
                <w:rFonts w:hAnsi="標楷體" w:hint="eastAsia"/>
                <w:b/>
                <w:bCs/>
                <w:noProof/>
                <w:sz w:val="20"/>
              </w:rPr>
              <w:t>環境保護局主管</w:t>
            </w:r>
          </w:p>
        </w:tc>
        <w:tc>
          <w:tcPr>
            <w:tcW w:w="2394" w:type="dxa"/>
            <w:vAlign w:val="center"/>
          </w:tcPr>
          <w:p w14:paraId="1DACB8D0" w14:textId="77777777" w:rsidR="0000764D" w:rsidRPr="0060516E" w:rsidRDefault="0000764D" w:rsidP="00AF6410">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125,823,262</w:t>
            </w:r>
          </w:p>
        </w:tc>
        <w:tc>
          <w:tcPr>
            <w:tcW w:w="2421" w:type="dxa"/>
            <w:vAlign w:val="center"/>
          </w:tcPr>
          <w:p w14:paraId="063AC966" w14:textId="77777777" w:rsidR="0000764D" w:rsidRPr="0060516E" w:rsidRDefault="0000764D" w:rsidP="00AF6410">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vAlign w:val="center"/>
          </w:tcPr>
          <w:p w14:paraId="184D0C9F" w14:textId="77777777" w:rsidR="0000764D" w:rsidRPr="0060516E" w:rsidRDefault="0000764D" w:rsidP="00AF6410">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vAlign w:val="center"/>
          </w:tcPr>
          <w:p w14:paraId="5EE9FCF0" w14:textId="77777777" w:rsidR="0000764D" w:rsidRPr="0060516E" w:rsidRDefault="0000764D" w:rsidP="00AF6410">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vAlign w:val="center"/>
          </w:tcPr>
          <w:p w14:paraId="51996079" w14:textId="77777777" w:rsidR="0000764D" w:rsidRPr="0060516E" w:rsidRDefault="0000764D" w:rsidP="00AF6410">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2,803,268</w:t>
            </w:r>
          </w:p>
        </w:tc>
        <w:tc>
          <w:tcPr>
            <w:tcW w:w="2155" w:type="dxa"/>
            <w:vAlign w:val="center"/>
          </w:tcPr>
          <w:p w14:paraId="0416E145" w14:textId="77777777" w:rsidR="0000764D" w:rsidRPr="0060516E" w:rsidRDefault="0000764D" w:rsidP="00AF6410">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57,301,284</w:t>
            </w:r>
          </w:p>
        </w:tc>
        <w:tc>
          <w:tcPr>
            <w:tcW w:w="2268" w:type="dxa"/>
            <w:vAlign w:val="center"/>
          </w:tcPr>
          <w:p w14:paraId="7CCCC956" w14:textId="77777777" w:rsidR="0000764D" w:rsidRPr="0060516E" w:rsidRDefault="0000764D" w:rsidP="00AF6410">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65,718,710</w:t>
            </w:r>
          </w:p>
        </w:tc>
        <w:tc>
          <w:tcPr>
            <w:tcW w:w="2075" w:type="dxa"/>
            <w:vAlign w:val="center"/>
          </w:tcPr>
          <w:p w14:paraId="5754EE10" w14:textId="77777777" w:rsidR="0000764D" w:rsidRPr="0060516E" w:rsidRDefault="0000764D" w:rsidP="00AF6410">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52.23</w:t>
            </w:r>
          </w:p>
        </w:tc>
      </w:tr>
      <w:tr w:rsidR="00197C0E" w:rsidRPr="007110B9" w14:paraId="679E34A8"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11049D41" w14:textId="77777777" w:rsidR="00197C0E" w:rsidRPr="007110B9" w:rsidRDefault="00197C0E" w:rsidP="00197C0E">
            <w:pPr>
              <w:pStyle w:val="11"/>
              <w:spacing w:line="240" w:lineRule="auto"/>
              <w:ind w:left="48" w:right="48"/>
              <w:jc w:val="center"/>
              <w:rPr>
                <w:rFonts w:ascii="新細明體" w:eastAsia="新細明體" w:hAnsi="新細明體"/>
                <w:bCs/>
                <w:sz w:val="20"/>
                <w:szCs w:val="20"/>
              </w:rPr>
            </w:pPr>
          </w:p>
        </w:tc>
        <w:tc>
          <w:tcPr>
            <w:tcW w:w="2604" w:type="dxa"/>
            <w:vAlign w:val="center"/>
          </w:tcPr>
          <w:p w14:paraId="79118F5E" w14:textId="5EFF5E72" w:rsidR="00197C0E" w:rsidRPr="007110B9" w:rsidRDefault="00197C0E" w:rsidP="00197C0E">
            <w:pPr>
              <w:pStyle w:val="11"/>
              <w:spacing w:line="240" w:lineRule="auto"/>
              <w:ind w:leftChars="100" w:left="160"/>
              <w:jc w:val="distribute"/>
              <w:rPr>
                <w:rFonts w:hAnsi="標楷體"/>
                <w:b/>
                <w:bCs/>
                <w:noProof/>
                <w:sz w:val="20"/>
              </w:rPr>
            </w:pPr>
            <w:r w:rsidRPr="007110B9">
              <w:rPr>
                <w:rFonts w:hAnsi="標楷體" w:hint="eastAsia"/>
                <w:b/>
                <w:bCs/>
                <w:noProof/>
                <w:sz w:val="20"/>
              </w:rPr>
              <w:t>雲林縣環境保護局</w:t>
            </w:r>
          </w:p>
        </w:tc>
        <w:tc>
          <w:tcPr>
            <w:tcW w:w="2394" w:type="dxa"/>
            <w:vAlign w:val="center"/>
          </w:tcPr>
          <w:p w14:paraId="31B5F14D" w14:textId="05D71E79" w:rsidR="00197C0E" w:rsidRPr="0060516E" w:rsidRDefault="00197C0E" w:rsidP="00197C0E">
            <w:pPr>
              <w:pStyle w:val="11"/>
              <w:spacing w:line="240" w:lineRule="auto"/>
              <w:ind w:left="48" w:right="48"/>
              <w:jc w:val="right"/>
              <w:rPr>
                <w:rFonts w:ascii="新細明體" w:eastAsia="新細明體" w:hAnsi="新細明體"/>
                <w:b/>
                <w:bCs/>
                <w:noProof/>
                <w:sz w:val="20"/>
                <w:szCs w:val="20"/>
              </w:rPr>
            </w:pPr>
            <w:r w:rsidRPr="0060516E">
              <w:rPr>
                <w:rFonts w:ascii="新細明體" w:eastAsia="新細明體" w:hAnsi="新細明體"/>
                <w:b/>
                <w:bCs/>
                <w:noProof/>
                <w:sz w:val="20"/>
                <w:szCs w:val="20"/>
              </w:rPr>
              <w:t>125,823,262</w:t>
            </w:r>
          </w:p>
        </w:tc>
        <w:tc>
          <w:tcPr>
            <w:tcW w:w="2421" w:type="dxa"/>
            <w:vAlign w:val="center"/>
          </w:tcPr>
          <w:p w14:paraId="2BF6DD08" w14:textId="28B8C061" w:rsidR="00197C0E" w:rsidRPr="0060516E" w:rsidRDefault="00197C0E" w:rsidP="00197C0E">
            <w:pPr>
              <w:pStyle w:val="11"/>
              <w:spacing w:line="240" w:lineRule="auto"/>
              <w:ind w:left="48" w:right="48"/>
              <w:jc w:val="right"/>
              <w:rPr>
                <w:rFonts w:ascii="新細明體" w:eastAsia="新細明體" w:hAnsi="新細明體"/>
                <w:b/>
                <w:bCs/>
                <w:noProof/>
                <w:sz w:val="20"/>
                <w:szCs w:val="20"/>
              </w:rPr>
            </w:pPr>
            <w:r w:rsidRPr="0060516E">
              <w:rPr>
                <w:rFonts w:ascii="新細明體" w:eastAsia="新細明體" w:hAnsi="新細明體" w:hint="eastAsia"/>
                <w:b/>
                <w:bCs/>
                <w:noProof/>
                <w:sz w:val="20"/>
                <w:szCs w:val="20"/>
              </w:rPr>
              <w:t>－</w:t>
            </w:r>
          </w:p>
        </w:tc>
        <w:tc>
          <w:tcPr>
            <w:tcW w:w="2282" w:type="dxa"/>
            <w:vAlign w:val="center"/>
          </w:tcPr>
          <w:p w14:paraId="388A4F61" w14:textId="52B91A76" w:rsidR="00197C0E" w:rsidRPr="0060516E" w:rsidRDefault="00197C0E" w:rsidP="00197C0E">
            <w:pPr>
              <w:pStyle w:val="11"/>
              <w:spacing w:line="240" w:lineRule="auto"/>
              <w:ind w:left="48" w:right="48"/>
              <w:jc w:val="right"/>
              <w:rPr>
                <w:rFonts w:ascii="新細明體" w:eastAsia="新細明體" w:hAnsi="新細明體"/>
                <w:b/>
                <w:bCs/>
                <w:noProof/>
                <w:sz w:val="20"/>
                <w:szCs w:val="20"/>
              </w:rPr>
            </w:pPr>
            <w:r w:rsidRPr="0060516E">
              <w:rPr>
                <w:rFonts w:ascii="新細明體" w:eastAsia="新細明體" w:hAnsi="新細明體" w:hint="eastAsia"/>
                <w:b/>
                <w:bCs/>
                <w:noProof/>
                <w:sz w:val="20"/>
                <w:szCs w:val="20"/>
              </w:rPr>
              <w:t>－</w:t>
            </w:r>
          </w:p>
        </w:tc>
        <w:tc>
          <w:tcPr>
            <w:tcW w:w="2365" w:type="dxa"/>
            <w:vAlign w:val="center"/>
          </w:tcPr>
          <w:p w14:paraId="2D13FD0E" w14:textId="2238F6D0" w:rsidR="00197C0E" w:rsidRPr="0060516E" w:rsidRDefault="00197C0E" w:rsidP="00197C0E">
            <w:pPr>
              <w:pStyle w:val="11"/>
              <w:spacing w:line="240" w:lineRule="auto"/>
              <w:ind w:left="48" w:right="48"/>
              <w:jc w:val="right"/>
              <w:rPr>
                <w:rFonts w:ascii="新細明體" w:eastAsia="新細明體" w:hAnsi="新細明體"/>
                <w:b/>
                <w:bCs/>
                <w:noProof/>
                <w:sz w:val="20"/>
                <w:szCs w:val="20"/>
              </w:rPr>
            </w:pPr>
            <w:r w:rsidRPr="0060516E">
              <w:rPr>
                <w:rFonts w:ascii="新細明體" w:eastAsia="新細明體" w:hAnsi="新細明體" w:hint="eastAsia"/>
                <w:b/>
                <w:bCs/>
                <w:noProof/>
                <w:sz w:val="20"/>
                <w:szCs w:val="20"/>
              </w:rPr>
              <w:t>－</w:t>
            </w:r>
          </w:p>
        </w:tc>
        <w:tc>
          <w:tcPr>
            <w:tcW w:w="2422" w:type="dxa"/>
            <w:vAlign w:val="center"/>
          </w:tcPr>
          <w:p w14:paraId="72DFBA21" w14:textId="7E614A26" w:rsidR="00197C0E" w:rsidRPr="0060516E" w:rsidRDefault="00197C0E" w:rsidP="00197C0E">
            <w:pPr>
              <w:pStyle w:val="11"/>
              <w:spacing w:line="240" w:lineRule="auto"/>
              <w:ind w:left="48" w:right="48"/>
              <w:jc w:val="right"/>
              <w:rPr>
                <w:rFonts w:ascii="新細明體" w:eastAsia="新細明體" w:hAnsi="新細明體"/>
                <w:b/>
                <w:bCs/>
                <w:noProof/>
                <w:sz w:val="20"/>
                <w:szCs w:val="20"/>
              </w:rPr>
            </w:pPr>
            <w:r w:rsidRPr="0060516E">
              <w:rPr>
                <w:rFonts w:ascii="新細明體" w:eastAsia="新細明體" w:hAnsi="新細明體"/>
                <w:b/>
                <w:bCs/>
                <w:noProof/>
                <w:sz w:val="20"/>
                <w:szCs w:val="20"/>
              </w:rPr>
              <w:t>2,803,268</w:t>
            </w:r>
          </w:p>
        </w:tc>
        <w:tc>
          <w:tcPr>
            <w:tcW w:w="2155" w:type="dxa"/>
            <w:vAlign w:val="center"/>
          </w:tcPr>
          <w:p w14:paraId="0BF47F19" w14:textId="756683AB" w:rsidR="00197C0E" w:rsidRPr="0060516E" w:rsidRDefault="00197C0E" w:rsidP="00197C0E">
            <w:pPr>
              <w:pStyle w:val="11"/>
              <w:spacing w:line="240" w:lineRule="auto"/>
              <w:ind w:left="48" w:right="48"/>
              <w:jc w:val="right"/>
              <w:rPr>
                <w:rFonts w:ascii="新細明體" w:eastAsia="新細明體" w:hAnsi="新細明體"/>
                <w:b/>
                <w:bCs/>
                <w:noProof/>
                <w:sz w:val="20"/>
                <w:szCs w:val="20"/>
              </w:rPr>
            </w:pPr>
            <w:r w:rsidRPr="0060516E">
              <w:rPr>
                <w:rFonts w:ascii="新細明體" w:eastAsia="新細明體" w:hAnsi="新細明體"/>
                <w:b/>
                <w:bCs/>
                <w:noProof/>
                <w:sz w:val="20"/>
                <w:szCs w:val="20"/>
              </w:rPr>
              <w:t>57,301,284</w:t>
            </w:r>
          </w:p>
        </w:tc>
        <w:tc>
          <w:tcPr>
            <w:tcW w:w="2268" w:type="dxa"/>
            <w:vAlign w:val="center"/>
          </w:tcPr>
          <w:p w14:paraId="3DBCA658" w14:textId="78D63EAA" w:rsidR="00197C0E" w:rsidRPr="0060516E" w:rsidRDefault="00197C0E" w:rsidP="00197C0E">
            <w:pPr>
              <w:pStyle w:val="11"/>
              <w:spacing w:line="240" w:lineRule="auto"/>
              <w:ind w:left="48" w:right="48"/>
              <w:jc w:val="right"/>
              <w:rPr>
                <w:rFonts w:ascii="新細明體" w:eastAsia="新細明體" w:hAnsi="新細明體"/>
                <w:b/>
                <w:bCs/>
                <w:noProof/>
                <w:sz w:val="20"/>
                <w:szCs w:val="20"/>
              </w:rPr>
            </w:pPr>
            <w:r w:rsidRPr="0060516E">
              <w:rPr>
                <w:rFonts w:ascii="新細明體" w:eastAsia="新細明體" w:hAnsi="新細明體"/>
                <w:b/>
                <w:bCs/>
                <w:noProof/>
                <w:sz w:val="20"/>
                <w:szCs w:val="20"/>
              </w:rPr>
              <w:t>65,718,710</w:t>
            </w:r>
          </w:p>
        </w:tc>
        <w:tc>
          <w:tcPr>
            <w:tcW w:w="2075" w:type="dxa"/>
            <w:vAlign w:val="center"/>
          </w:tcPr>
          <w:p w14:paraId="094643A8" w14:textId="4E2EF03A" w:rsidR="00197C0E" w:rsidRPr="0060516E" w:rsidRDefault="00197C0E" w:rsidP="00197C0E">
            <w:pPr>
              <w:pStyle w:val="11"/>
              <w:spacing w:line="240" w:lineRule="auto"/>
              <w:ind w:left="48" w:right="48"/>
              <w:jc w:val="right"/>
              <w:rPr>
                <w:rFonts w:ascii="新細明體" w:eastAsia="新細明體" w:hAnsi="新細明體"/>
                <w:b/>
                <w:bCs/>
                <w:noProof/>
                <w:sz w:val="20"/>
                <w:szCs w:val="20"/>
              </w:rPr>
            </w:pPr>
            <w:r w:rsidRPr="0060516E">
              <w:rPr>
                <w:rFonts w:ascii="新細明體" w:eastAsia="新細明體" w:hAnsi="新細明體"/>
                <w:b/>
                <w:bCs/>
                <w:noProof/>
                <w:sz w:val="20"/>
                <w:szCs w:val="20"/>
              </w:rPr>
              <w:t>52.23</w:t>
            </w:r>
          </w:p>
        </w:tc>
      </w:tr>
      <w:tr w:rsidR="00197C0E" w:rsidRPr="007E1449" w14:paraId="7F79D111"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0CCFFDED"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97</w:t>
            </w:r>
          </w:p>
        </w:tc>
        <w:tc>
          <w:tcPr>
            <w:tcW w:w="2604" w:type="dxa"/>
            <w:vAlign w:val="center"/>
          </w:tcPr>
          <w:p w14:paraId="224D28F8" w14:textId="77777777" w:rsidR="00197C0E" w:rsidRPr="007E1449" w:rsidRDefault="00197C0E" w:rsidP="00197C0E">
            <w:pPr>
              <w:pStyle w:val="11"/>
              <w:spacing w:line="240" w:lineRule="auto"/>
              <w:ind w:leftChars="200" w:left="320"/>
              <w:jc w:val="distribute"/>
              <w:rPr>
                <w:rFonts w:hAnsi="標楷體"/>
                <w:bCs/>
                <w:sz w:val="20"/>
                <w:szCs w:val="20"/>
              </w:rPr>
            </w:pPr>
            <w:r w:rsidRPr="00073C5D">
              <w:rPr>
                <w:rFonts w:hAnsi="標楷體" w:hint="eastAsia"/>
                <w:bCs/>
                <w:noProof/>
                <w:sz w:val="20"/>
              </w:rPr>
              <w:t>罰款及賠償收入</w:t>
            </w:r>
          </w:p>
        </w:tc>
        <w:tc>
          <w:tcPr>
            <w:tcW w:w="2394" w:type="dxa"/>
            <w:vAlign w:val="center"/>
          </w:tcPr>
          <w:p w14:paraId="05296A98"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5,777</w:t>
            </w:r>
          </w:p>
        </w:tc>
        <w:tc>
          <w:tcPr>
            <w:tcW w:w="2421" w:type="dxa"/>
            <w:vAlign w:val="center"/>
          </w:tcPr>
          <w:p w14:paraId="20EAFB0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71ADCD2E"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33A5450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665656B0"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5,777</w:t>
            </w:r>
          </w:p>
        </w:tc>
        <w:tc>
          <w:tcPr>
            <w:tcW w:w="2155" w:type="dxa"/>
            <w:vAlign w:val="center"/>
          </w:tcPr>
          <w:p w14:paraId="194897C6"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vAlign w:val="center"/>
          </w:tcPr>
          <w:p w14:paraId="10F347BF"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075" w:type="dxa"/>
            <w:vAlign w:val="center"/>
          </w:tcPr>
          <w:p w14:paraId="6014226E"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197C0E" w:rsidRPr="007E1449" w14:paraId="34072A99"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7F5663B8"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98</w:t>
            </w:r>
          </w:p>
        </w:tc>
        <w:tc>
          <w:tcPr>
            <w:tcW w:w="2604" w:type="dxa"/>
            <w:vAlign w:val="center"/>
          </w:tcPr>
          <w:p w14:paraId="303C9570"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1F3DAC7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2,968,258</w:t>
            </w:r>
          </w:p>
        </w:tc>
        <w:tc>
          <w:tcPr>
            <w:tcW w:w="2421" w:type="dxa"/>
            <w:vAlign w:val="center"/>
          </w:tcPr>
          <w:p w14:paraId="1C0D8B8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4EAF568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379806C9"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5E49234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35,514</w:t>
            </w:r>
          </w:p>
        </w:tc>
        <w:tc>
          <w:tcPr>
            <w:tcW w:w="2155" w:type="dxa"/>
            <w:vAlign w:val="center"/>
          </w:tcPr>
          <w:p w14:paraId="36DA9DC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vAlign w:val="center"/>
          </w:tcPr>
          <w:p w14:paraId="7BE4A0D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2,932,744</w:t>
            </w:r>
          </w:p>
        </w:tc>
        <w:tc>
          <w:tcPr>
            <w:tcW w:w="2075" w:type="dxa"/>
            <w:vAlign w:val="center"/>
          </w:tcPr>
          <w:p w14:paraId="0CFBD42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98.80</w:t>
            </w:r>
          </w:p>
        </w:tc>
      </w:tr>
      <w:tr w:rsidR="00197C0E" w:rsidRPr="007E1449" w14:paraId="64B0694F"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11F9F32C"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101</w:t>
            </w:r>
          </w:p>
        </w:tc>
        <w:tc>
          <w:tcPr>
            <w:tcW w:w="2604" w:type="dxa"/>
            <w:vAlign w:val="center"/>
          </w:tcPr>
          <w:p w14:paraId="3CF28C51"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3FFDD525"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1,055,965</w:t>
            </w:r>
          </w:p>
        </w:tc>
        <w:tc>
          <w:tcPr>
            <w:tcW w:w="2421" w:type="dxa"/>
            <w:vAlign w:val="center"/>
          </w:tcPr>
          <w:p w14:paraId="07E6BE7E"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3A26974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75865EC6"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3EEEC5E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55" w:type="dxa"/>
            <w:vAlign w:val="center"/>
          </w:tcPr>
          <w:p w14:paraId="692BA91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vAlign w:val="center"/>
          </w:tcPr>
          <w:p w14:paraId="4B033764"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1,055,965</w:t>
            </w:r>
          </w:p>
        </w:tc>
        <w:tc>
          <w:tcPr>
            <w:tcW w:w="2075" w:type="dxa"/>
            <w:vAlign w:val="center"/>
          </w:tcPr>
          <w:p w14:paraId="5570D536"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100.00</w:t>
            </w:r>
          </w:p>
        </w:tc>
      </w:tr>
      <w:tr w:rsidR="00197C0E" w:rsidRPr="007E1449" w14:paraId="26D4F91F"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5EC4DCBB"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102</w:t>
            </w:r>
          </w:p>
        </w:tc>
        <w:tc>
          <w:tcPr>
            <w:tcW w:w="2604" w:type="dxa"/>
            <w:vAlign w:val="center"/>
          </w:tcPr>
          <w:p w14:paraId="4154D464"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6E64CDB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1,002,686</w:t>
            </w:r>
          </w:p>
        </w:tc>
        <w:tc>
          <w:tcPr>
            <w:tcW w:w="2421" w:type="dxa"/>
            <w:vAlign w:val="center"/>
          </w:tcPr>
          <w:p w14:paraId="2C354AC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1381EDC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7A8C14C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6B06118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239,199</w:t>
            </w:r>
          </w:p>
        </w:tc>
        <w:tc>
          <w:tcPr>
            <w:tcW w:w="2155" w:type="dxa"/>
            <w:vAlign w:val="center"/>
          </w:tcPr>
          <w:p w14:paraId="62DC206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2,000</w:t>
            </w:r>
          </w:p>
        </w:tc>
        <w:tc>
          <w:tcPr>
            <w:tcW w:w="2268" w:type="dxa"/>
            <w:vAlign w:val="center"/>
          </w:tcPr>
          <w:p w14:paraId="31D48CC0"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761,487</w:t>
            </w:r>
          </w:p>
        </w:tc>
        <w:tc>
          <w:tcPr>
            <w:tcW w:w="2075" w:type="dxa"/>
            <w:vAlign w:val="center"/>
          </w:tcPr>
          <w:p w14:paraId="42288076"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75.94</w:t>
            </w:r>
          </w:p>
        </w:tc>
      </w:tr>
      <w:tr w:rsidR="00197C0E" w:rsidRPr="007E1449" w14:paraId="25D83EAB"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5365F453"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103</w:t>
            </w:r>
          </w:p>
        </w:tc>
        <w:tc>
          <w:tcPr>
            <w:tcW w:w="2604" w:type="dxa"/>
            <w:vAlign w:val="center"/>
          </w:tcPr>
          <w:p w14:paraId="095AFABC"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0251A4F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890,363</w:t>
            </w:r>
          </w:p>
        </w:tc>
        <w:tc>
          <w:tcPr>
            <w:tcW w:w="2421" w:type="dxa"/>
            <w:vAlign w:val="center"/>
          </w:tcPr>
          <w:p w14:paraId="113240B8"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4FE99408"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4EE0E8C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254FB78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16,000</w:t>
            </w:r>
          </w:p>
        </w:tc>
        <w:tc>
          <w:tcPr>
            <w:tcW w:w="2155" w:type="dxa"/>
            <w:vAlign w:val="center"/>
          </w:tcPr>
          <w:p w14:paraId="7E413CB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4,594</w:t>
            </w:r>
          </w:p>
        </w:tc>
        <w:tc>
          <w:tcPr>
            <w:tcW w:w="2268" w:type="dxa"/>
            <w:vAlign w:val="center"/>
          </w:tcPr>
          <w:p w14:paraId="27C4186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869,769</w:t>
            </w:r>
          </w:p>
        </w:tc>
        <w:tc>
          <w:tcPr>
            <w:tcW w:w="2075" w:type="dxa"/>
            <w:vAlign w:val="center"/>
          </w:tcPr>
          <w:p w14:paraId="28E9A128"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97.69</w:t>
            </w:r>
          </w:p>
        </w:tc>
      </w:tr>
      <w:tr w:rsidR="00197C0E" w:rsidRPr="007E1449" w14:paraId="3E61F2E3"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73E8F65E"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104</w:t>
            </w:r>
          </w:p>
        </w:tc>
        <w:tc>
          <w:tcPr>
            <w:tcW w:w="2604" w:type="dxa"/>
            <w:vAlign w:val="center"/>
          </w:tcPr>
          <w:p w14:paraId="4B406298"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0013312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608,537</w:t>
            </w:r>
          </w:p>
        </w:tc>
        <w:tc>
          <w:tcPr>
            <w:tcW w:w="2421" w:type="dxa"/>
            <w:vAlign w:val="center"/>
          </w:tcPr>
          <w:p w14:paraId="7B521130"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166A651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0AB4CDD8"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55498A92"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55" w:type="dxa"/>
            <w:vAlign w:val="center"/>
          </w:tcPr>
          <w:p w14:paraId="0155D83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4,203</w:t>
            </w:r>
          </w:p>
        </w:tc>
        <w:tc>
          <w:tcPr>
            <w:tcW w:w="2268" w:type="dxa"/>
            <w:vAlign w:val="center"/>
          </w:tcPr>
          <w:p w14:paraId="55553D6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604,334</w:t>
            </w:r>
          </w:p>
        </w:tc>
        <w:tc>
          <w:tcPr>
            <w:tcW w:w="2075" w:type="dxa"/>
            <w:vAlign w:val="center"/>
          </w:tcPr>
          <w:p w14:paraId="42227150"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99.31</w:t>
            </w:r>
          </w:p>
        </w:tc>
      </w:tr>
      <w:tr w:rsidR="00197C0E" w:rsidRPr="007E1449" w14:paraId="3709C002"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4EAFCCB9"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105</w:t>
            </w:r>
          </w:p>
        </w:tc>
        <w:tc>
          <w:tcPr>
            <w:tcW w:w="2604" w:type="dxa"/>
            <w:vAlign w:val="center"/>
          </w:tcPr>
          <w:p w14:paraId="494DC261"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4726CFA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3,148,751</w:t>
            </w:r>
          </w:p>
        </w:tc>
        <w:tc>
          <w:tcPr>
            <w:tcW w:w="2421" w:type="dxa"/>
            <w:vAlign w:val="center"/>
          </w:tcPr>
          <w:p w14:paraId="36F99116"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1F3FDB2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6FC718B1"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440B40F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60,000</w:t>
            </w:r>
          </w:p>
        </w:tc>
        <w:tc>
          <w:tcPr>
            <w:tcW w:w="2155" w:type="dxa"/>
            <w:vAlign w:val="center"/>
          </w:tcPr>
          <w:p w14:paraId="7EC88844"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26,227</w:t>
            </w:r>
          </w:p>
        </w:tc>
        <w:tc>
          <w:tcPr>
            <w:tcW w:w="2268" w:type="dxa"/>
            <w:vAlign w:val="center"/>
          </w:tcPr>
          <w:p w14:paraId="6E20838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3,062,524</w:t>
            </w:r>
          </w:p>
        </w:tc>
        <w:tc>
          <w:tcPr>
            <w:tcW w:w="2075" w:type="dxa"/>
            <w:vAlign w:val="center"/>
          </w:tcPr>
          <w:p w14:paraId="706392F5"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97.26</w:t>
            </w:r>
          </w:p>
        </w:tc>
      </w:tr>
      <w:tr w:rsidR="00197C0E" w:rsidRPr="007E1449" w14:paraId="5F5BA2F0"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0C17E213"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106</w:t>
            </w:r>
          </w:p>
        </w:tc>
        <w:tc>
          <w:tcPr>
            <w:tcW w:w="2604" w:type="dxa"/>
            <w:vAlign w:val="center"/>
          </w:tcPr>
          <w:p w14:paraId="0B48A21C"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7C7FD04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594,505</w:t>
            </w:r>
          </w:p>
        </w:tc>
        <w:tc>
          <w:tcPr>
            <w:tcW w:w="2421" w:type="dxa"/>
            <w:vAlign w:val="center"/>
          </w:tcPr>
          <w:p w14:paraId="4E663844"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428967F0"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2C6536D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41F6532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55" w:type="dxa"/>
            <w:vAlign w:val="center"/>
          </w:tcPr>
          <w:p w14:paraId="21E04EE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6,000</w:t>
            </w:r>
          </w:p>
        </w:tc>
        <w:tc>
          <w:tcPr>
            <w:tcW w:w="2268" w:type="dxa"/>
            <w:vAlign w:val="center"/>
          </w:tcPr>
          <w:p w14:paraId="354041BF"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588,505</w:t>
            </w:r>
          </w:p>
        </w:tc>
        <w:tc>
          <w:tcPr>
            <w:tcW w:w="2075" w:type="dxa"/>
            <w:vAlign w:val="center"/>
          </w:tcPr>
          <w:p w14:paraId="7D2714F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98.99</w:t>
            </w:r>
          </w:p>
        </w:tc>
      </w:tr>
      <w:tr w:rsidR="00197C0E" w:rsidRPr="007E1449" w14:paraId="409CAD42"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5986CA58"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107</w:t>
            </w:r>
          </w:p>
        </w:tc>
        <w:tc>
          <w:tcPr>
            <w:tcW w:w="2604" w:type="dxa"/>
            <w:vAlign w:val="center"/>
          </w:tcPr>
          <w:p w14:paraId="230D8729"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5906E6A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8,778</w:t>
            </w:r>
          </w:p>
        </w:tc>
        <w:tc>
          <w:tcPr>
            <w:tcW w:w="2421" w:type="dxa"/>
            <w:vAlign w:val="center"/>
          </w:tcPr>
          <w:p w14:paraId="78CBFF7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451568A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615CAD7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3B770C5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55" w:type="dxa"/>
            <w:vAlign w:val="center"/>
          </w:tcPr>
          <w:p w14:paraId="612221B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8,447</w:t>
            </w:r>
          </w:p>
        </w:tc>
        <w:tc>
          <w:tcPr>
            <w:tcW w:w="2268" w:type="dxa"/>
            <w:vAlign w:val="center"/>
          </w:tcPr>
          <w:p w14:paraId="7574C385"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331</w:t>
            </w:r>
          </w:p>
        </w:tc>
        <w:tc>
          <w:tcPr>
            <w:tcW w:w="2075" w:type="dxa"/>
            <w:vAlign w:val="center"/>
          </w:tcPr>
          <w:p w14:paraId="1B7DB530"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3.77</w:t>
            </w:r>
          </w:p>
        </w:tc>
      </w:tr>
      <w:tr w:rsidR="00197C0E" w:rsidRPr="007E1449" w14:paraId="4CAAED6B"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55AF8701"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108</w:t>
            </w:r>
          </w:p>
        </w:tc>
        <w:tc>
          <w:tcPr>
            <w:tcW w:w="2604" w:type="dxa"/>
            <w:vAlign w:val="center"/>
          </w:tcPr>
          <w:p w14:paraId="49DB1CE3"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75EFFD0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582,906</w:t>
            </w:r>
          </w:p>
        </w:tc>
        <w:tc>
          <w:tcPr>
            <w:tcW w:w="2421" w:type="dxa"/>
            <w:vAlign w:val="center"/>
          </w:tcPr>
          <w:p w14:paraId="12CB5AE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1E6B038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0A73CB1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17439BF5"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55" w:type="dxa"/>
            <w:vAlign w:val="center"/>
          </w:tcPr>
          <w:p w14:paraId="17C2D4F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6,972</w:t>
            </w:r>
          </w:p>
        </w:tc>
        <w:tc>
          <w:tcPr>
            <w:tcW w:w="2268" w:type="dxa"/>
            <w:vAlign w:val="center"/>
          </w:tcPr>
          <w:p w14:paraId="287165E5"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575,934</w:t>
            </w:r>
          </w:p>
        </w:tc>
        <w:tc>
          <w:tcPr>
            <w:tcW w:w="2075" w:type="dxa"/>
            <w:vAlign w:val="center"/>
          </w:tcPr>
          <w:p w14:paraId="215ECB5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98.80</w:t>
            </w:r>
          </w:p>
        </w:tc>
      </w:tr>
      <w:tr w:rsidR="00197C0E" w:rsidRPr="007E1449" w14:paraId="22D6927E"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5462F989"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109</w:t>
            </w:r>
          </w:p>
        </w:tc>
        <w:tc>
          <w:tcPr>
            <w:tcW w:w="2604" w:type="dxa"/>
            <w:vAlign w:val="center"/>
          </w:tcPr>
          <w:p w14:paraId="740BEA89"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08318DF2"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1,034,660</w:t>
            </w:r>
          </w:p>
        </w:tc>
        <w:tc>
          <w:tcPr>
            <w:tcW w:w="2421" w:type="dxa"/>
            <w:vAlign w:val="center"/>
          </w:tcPr>
          <w:p w14:paraId="701F4046"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79F1A294"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45F7105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323B785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55" w:type="dxa"/>
            <w:vAlign w:val="center"/>
          </w:tcPr>
          <w:p w14:paraId="2E851A38"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26,757</w:t>
            </w:r>
          </w:p>
        </w:tc>
        <w:tc>
          <w:tcPr>
            <w:tcW w:w="2268" w:type="dxa"/>
            <w:vAlign w:val="center"/>
          </w:tcPr>
          <w:p w14:paraId="434BA40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1,007,903</w:t>
            </w:r>
          </w:p>
        </w:tc>
        <w:tc>
          <w:tcPr>
            <w:tcW w:w="2075" w:type="dxa"/>
            <w:vAlign w:val="center"/>
          </w:tcPr>
          <w:p w14:paraId="47E121B2"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97.41</w:t>
            </w:r>
          </w:p>
        </w:tc>
      </w:tr>
      <w:tr w:rsidR="00197C0E" w:rsidRPr="007E1449" w14:paraId="5D184957"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1CBEA3AC"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r w:rsidRPr="00073C5D">
              <w:rPr>
                <w:rFonts w:ascii="新細明體" w:hAnsi="新細明體"/>
                <w:bCs/>
                <w:noProof/>
                <w:sz w:val="20"/>
              </w:rPr>
              <w:t>110</w:t>
            </w:r>
          </w:p>
        </w:tc>
        <w:tc>
          <w:tcPr>
            <w:tcW w:w="2604" w:type="dxa"/>
            <w:vAlign w:val="center"/>
          </w:tcPr>
          <w:p w14:paraId="5899C44A"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1E0C3DA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1,268,611</w:t>
            </w:r>
          </w:p>
        </w:tc>
        <w:tc>
          <w:tcPr>
            <w:tcW w:w="2421" w:type="dxa"/>
            <w:vAlign w:val="center"/>
          </w:tcPr>
          <w:p w14:paraId="56A6D3D0"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5918B4B8"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23D9CEB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75DCDE9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55" w:type="dxa"/>
            <w:vAlign w:val="center"/>
          </w:tcPr>
          <w:p w14:paraId="3554D81F"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135,838</w:t>
            </w:r>
          </w:p>
        </w:tc>
        <w:tc>
          <w:tcPr>
            <w:tcW w:w="2268" w:type="dxa"/>
            <w:vAlign w:val="center"/>
          </w:tcPr>
          <w:p w14:paraId="12F3E1D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1,132,773</w:t>
            </w:r>
          </w:p>
        </w:tc>
        <w:tc>
          <w:tcPr>
            <w:tcW w:w="2075" w:type="dxa"/>
            <w:vAlign w:val="center"/>
          </w:tcPr>
          <w:p w14:paraId="312B16D9"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89.29</w:t>
            </w:r>
          </w:p>
        </w:tc>
      </w:tr>
      <w:tr w:rsidR="00197C0E" w:rsidRPr="007110B9" w14:paraId="1D61C85B"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07C26587" w14:textId="77777777" w:rsidR="00197C0E" w:rsidRPr="007110B9" w:rsidRDefault="00197C0E" w:rsidP="00197C0E">
            <w:pPr>
              <w:pStyle w:val="11"/>
              <w:spacing w:line="240" w:lineRule="auto"/>
              <w:ind w:left="48" w:right="48"/>
              <w:jc w:val="center"/>
              <w:rPr>
                <w:rFonts w:ascii="新細明體" w:eastAsia="新細明體" w:hAnsi="新細明體"/>
                <w:bCs/>
                <w:sz w:val="20"/>
                <w:szCs w:val="20"/>
              </w:rPr>
            </w:pPr>
            <w:r w:rsidRPr="007110B9">
              <w:rPr>
                <w:rFonts w:ascii="新細明體" w:hAnsi="新細明體"/>
                <w:bCs/>
                <w:noProof/>
                <w:sz w:val="20"/>
              </w:rPr>
              <w:t>111</w:t>
            </w:r>
          </w:p>
        </w:tc>
        <w:tc>
          <w:tcPr>
            <w:tcW w:w="2604" w:type="dxa"/>
            <w:vAlign w:val="center"/>
          </w:tcPr>
          <w:p w14:paraId="47BD9421" w14:textId="77777777" w:rsidR="00197C0E" w:rsidRPr="00197C0E" w:rsidRDefault="00197C0E" w:rsidP="00197C0E">
            <w:pPr>
              <w:pStyle w:val="11"/>
              <w:spacing w:line="240" w:lineRule="auto"/>
              <w:ind w:leftChars="200" w:left="320"/>
              <w:jc w:val="distribute"/>
              <w:rPr>
                <w:rFonts w:hAnsi="標楷體"/>
                <w:b/>
                <w:noProof/>
                <w:sz w:val="20"/>
              </w:rPr>
            </w:pPr>
            <w:r w:rsidRPr="00197C0E">
              <w:rPr>
                <w:rFonts w:hAnsi="標楷體" w:hint="eastAsia"/>
                <w:b/>
                <w:noProof/>
                <w:sz w:val="20"/>
              </w:rPr>
              <w:t>小計</w:t>
            </w:r>
          </w:p>
        </w:tc>
        <w:tc>
          <w:tcPr>
            <w:tcW w:w="2394" w:type="dxa"/>
            <w:vAlign w:val="center"/>
          </w:tcPr>
          <w:p w14:paraId="4EE896A5"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14,455,734</w:t>
            </w:r>
          </w:p>
        </w:tc>
        <w:tc>
          <w:tcPr>
            <w:tcW w:w="2421" w:type="dxa"/>
            <w:vAlign w:val="center"/>
          </w:tcPr>
          <w:p w14:paraId="4BE81DEB"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vAlign w:val="center"/>
          </w:tcPr>
          <w:p w14:paraId="22D0A261"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vAlign w:val="center"/>
          </w:tcPr>
          <w:p w14:paraId="38F22D31"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vAlign w:val="center"/>
          </w:tcPr>
          <w:p w14:paraId="3DBC955B"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155" w:type="dxa"/>
            <w:vAlign w:val="center"/>
          </w:tcPr>
          <w:p w14:paraId="06BA94C3"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10,259,891</w:t>
            </w:r>
          </w:p>
        </w:tc>
        <w:tc>
          <w:tcPr>
            <w:tcW w:w="2268" w:type="dxa"/>
            <w:vAlign w:val="center"/>
          </w:tcPr>
          <w:p w14:paraId="3EE9A201"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4,195,843</w:t>
            </w:r>
          </w:p>
        </w:tc>
        <w:tc>
          <w:tcPr>
            <w:tcW w:w="2075" w:type="dxa"/>
            <w:vAlign w:val="center"/>
          </w:tcPr>
          <w:p w14:paraId="23F8DDCD"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29.03</w:t>
            </w:r>
          </w:p>
        </w:tc>
      </w:tr>
      <w:tr w:rsidR="00197C0E" w:rsidRPr="007E1449" w14:paraId="70F99019"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4B501E74"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p>
        </w:tc>
        <w:tc>
          <w:tcPr>
            <w:tcW w:w="2604" w:type="dxa"/>
            <w:vAlign w:val="center"/>
          </w:tcPr>
          <w:p w14:paraId="5BAD2859"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1CF1C0D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4,455,734</w:t>
            </w:r>
          </w:p>
        </w:tc>
        <w:tc>
          <w:tcPr>
            <w:tcW w:w="2421" w:type="dxa"/>
            <w:vAlign w:val="center"/>
          </w:tcPr>
          <w:p w14:paraId="0180B2A9"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41529EB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19A08BFC"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3F2700E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55" w:type="dxa"/>
            <w:vAlign w:val="center"/>
          </w:tcPr>
          <w:p w14:paraId="5659E319"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275,776</w:t>
            </w:r>
          </w:p>
        </w:tc>
        <w:tc>
          <w:tcPr>
            <w:tcW w:w="2268" w:type="dxa"/>
            <w:vAlign w:val="center"/>
          </w:tcPr>
          <w:p w14:paraId="516A1FB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4,179,958</w:t>
            </w:r>
          </w:p>
        </w:tc>
        <w:tc>
          <w:tcPr>
            <w:tcW w:w="2075" w:type="dxa"/>
            <w:vAlign w:val="center"/>
          </w:tcPr>
          <w:p w14:paraId="6F50271E"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93.81</w:t>
            </w:r>
          </w:p>
        </w:tc>
      </w:tr>
      <w:tr w:rsidR="00197C0E" w:rsidRPr="007E1449" w14:paraId="190CD0C7"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311A05FF"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p>
        </w:tc>
        <w:tc>
          <w:tcPr>
            <w:tcW w:w="2604" w:type="dxa"/>
            <w:vAlign w:val="center"/>
          </w:tcPr>
          <w:p w14:paraId="4E64C54D"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補助及協助收入</w:t>
            </w:r>
          </w:p>
        </w:tc>
        <w:tc>
          <w:tcPr>
            <w:tcW w:w="2394" w:type="dxa"/>
            <w:vAlign w:val="center"/>
          </w:tcPr>
          <w:p w14:paraId="0AF2079F"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10,000,000</w:t>
            </w:r>
          </w:p>
        </w:tc>
        <w:tc>
          <w:tcPr>
            <w:tcW w:w="2421" w:type="dxa"/>
            <w:vAlign w:val="center"/>
          </w:tcPr>
          <w:p w14:paraId="021B20C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65C526BE"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576C268F"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6B101D21"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55" w:type="dxa"/>
            <w:vAlign w:val="center"/>
          </w:tcPr>
          <w:p w14:paraId="643A6B61"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9,984,115</w:t>
            </w:r>
          </w:p>
        </w:tc>
        <w:tc>
          <w:tcPr>
            <w:tcW w:w="2268" w:type="dxa"/>
            <w:vAlign w:val="center"/>
          </w:tcPr>
          <w:p w14:paraId="303653C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15,885</w:t>
            </w:r>
          </w:p>
        </w:tc>
        <w:tc>
          <w:tcPr>
            <w:tcW w:w="2075" w:type="dxa"/>
            <w:vAlign w:val="center"/>
          </w:tcPr>
          <w:p w14:paraId="2F382C6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0.16</w:t>
            </w:r>
          </w:p>
        </w:tc>
      </w:tr>
      <w:tr w:rsidR="00197C0E" w:rsidRPr="007110B9" w14:paraId="31246804"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1BB215D9" w14:textId="77777777" w:rsidR="00197C0E" w:rsidRPr="007110B9" w:rsidRDefault="00197C0E" w:rsidP="00197C0E">
            <w:pPr>
              <w:pStyle w:val="11"/>
              <w:spacing w:line="240" w:lineRule="auto"/>
              <w:ind w:left="48" w:right="48"/>
              <w:jc w:val="center"/>
              <w:rPr>
                <w:rFonts w:ascii="新細明體" w:eastAsia="新細明體" w:hAnsi="新細明體"/>
                <w:bCs/>
                <w:sz w:val="20"/>
                <w:szCs w:val="20"/>
              </w:rPr>
            </w:pPr>
            <w:r w:rsidRPr="007110B9">
              <w:rPr>
                <w:rFonts w:ascii="新細明體" w:hAnsi="新細明體"/>
                <w:bCs/>
                <w:noProof/>
                <w:sz w:val="20"/>
              </w:rPr>
              <w:t>112</w:t>
            </w:r>
          </w:p>
        </w:tc>
        <w:tc>
          <w:tcPr>
            <w:tcW w:w="2604" w:type="dxa"/>
            <w:vAlign w:val="center"/>
          </w:tcPr>
          <w:p w14:paraId="19FCD81D" w14:textId="77777777" w:rsidR="00197C0E" w:rsidRPr="00197C0E" w:rsidRDefault="00197C0E" w:rsidP="00197C0E">
            <w:pPr>
              <w:pStyle w:val="11"/>
              <w:spacing w:line="240" w:lineRule="auto"/>
              <w:ind w:leftChars="200" w:left="320"/>
              <w:jc w:val="distribute"/>
              <w:rPr>
                <w:rFonts w:hAnsi="標楷體"/>
                <w:b/>
                <w:noProof/>
                <w:sz w:val="20"/>
              </w:rPr>
            </w:pPr>
            <w:r w:rsidRPr="00197C0E">
              <w:rPr>
                <w:rFonts w:hAnsi="標楷體" w:hint="eastAsia"/>
                <w:b/>
                <w:noProof/>
                <w:sz w:val="20"/>
              </w:rPr>
              <w:t>小計</w:t>
            </w:r>
          </w:p>
        </w:tc>
        <w:tc>
          <w:tcPr>
            <w:tcW w:w="2394" w:type="dxa"/>
            <w:vAlign w:val="center"/>
          </w:tcPr>
          <w:p w14:paraId="13FB7F71"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54,815,096</w:t>
            </w:r>
          </w:p>
        </w:tc>
        <w:tc>
          <w:tcPr>
            <w:tcW w:w="2421" w:type="dxa"/>
            <w:vAlign w:val="center"/>
          </w:tcPr>
          <w:p w14:paraId="3254E0A7"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vAlign w:val="center"/>
          </w:tcPr>
          <w:p w14:paraId="7D3B2EE5"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vAlign w:val="center"/>
          </w:tcPr>
          <w:p w14:paraId="62830B4A"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vAlign w:val="center"/>
          </w:tcPr>
          <w:p w14:paraId="5854F8B6"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174,800</w:t>
            </w:r>
          </w:p>
        </w:tc>
        <w:tc>
          <w:tcPr>
            <w:tcW w:w="2155" w:type="dxa"/>
            <w:vAlign w:val="center"/>
          </w:tcPr>
          <w:p w14:paraId="4ED64E5C"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19,460,070</w:t>
            </w:r>
          </w:p>
        </w:tc>
        <w:tc>
          <w:tcPr>
            <w:tcW w:w="2268" w:type="dxa"/>
            <w:vAlign w:val="center"/>
          </w:tcPr>
          <w:p w14:paraId="0E88FD03"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35,180,226</w:t>
            </w:r>
          </w:p>
        </w:tc>
        <w:tc>
          <w:tcPr>
            <w:tcW w:w="2075" w:type="dxa"/>
            <w:vAlign w:val="center"/>
          </w:tcPr>
          <w:p w14:paraId="385F0A8C"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64.18</w:t>
            </w:r>
          </w:p>
        </w:tc>
      </w:tr>
      <w:tr w:rsidR="00197C0E" w:rsidRPr="007E1449" w14:paraId="430B9231"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5CB71C0C"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p>
        </w:tc>
        <w:tc>
          <w:tcPr>
            <w:tcW w:w="2604" w:type="dxa"/>
            <w:vAlign w:val="center"/>
          </w:tcPr>
          <w:p w14:paraId="77BBD3D8"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7BBAFD5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4,346,096</w:t>
            </w:r>
          </w:p>
        </w:tc>
        <w:tc>
          <w:tcPr>
            <w:tcW w:w="2421" w:type="dxa"/>
            <w:vAlign w:val="center"/>
          </w:tcPr>
          <w:p w14:paraId="4F96578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55A81322"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2BF2D15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1D552C0E"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174,800</w:t>
            </w:r>
          </w:p>
        </w:tc>
        <w:tc>
          <w:tcPr>
            <w:tcW w:w="2155" w:type="dxa"/>
            <w:vAlign w:val="center"/>
          </w:tcPr>
          <w:p w14:paraId="6787D2D3"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1,474,804</w:t>
            </w:r>
          </w:p>
        </w:tc>
        <w:tc>
          <w:tcPr>
            <w:tcW w:w="2268" w:type="dxa"/>
            <w:vAlign w:val="center"/>
          </w:tcPr>
          <w:p w14:paraId="60AFDC44"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2,696,492</w:t>
            </w:r>
          </w:p>
        </w:tc>
        <w:tc>
          <w:tcPr>
            <w:tcW w:w="2075" w:type="dxa"/>
            <w:vAlign w:val="center"/>
          </w:tcPr>
          <w:p w14:paraId="55A200F5"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62.04</w:t>
            </w:r>
          </w:p>
        </w:tc>
      </w:tr>
      <w:tr w:rsidR="00197C0E" w:rsidRPr="007E1449" w14:paraId="1BB24270"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2DF43DD0"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p>
        </w:tc>
        <w:tc>
          <w:tcPr>
            <w:tcW w:w="2604" w:type="dxa"/>
            <w:vAlign w:val="center"/>
          </w:tcPr>
          <w:p w14:paraId="0DF43081"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補助及協助收入</w:t>
            </w:r>
          </w:p>
        </w:tc>
        <w:tc>
          <w:tcPr>
            <w:tcW w:w="2394" w:type="dxa"/>
            <w:vAlign w:val="center"/>
          </w:tcPr>
          <w:p w14:paraId="6BF5737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50,469,000</w:t>
            </w:r>
          </w:p>
        </w:tc>
        <w:tc>
          <w:tcPr>
            <w:tcW w:w="2421" w:type="dxa"/>
            <w:vAlign w:val="center"/>
          </w:tcPr>
          <w:p w14:paraId="425B9BAF"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4F70615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25540FFE"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24F649A2"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55" w:type="dxa"/>
            <w:vAlign w:val="center"/>
          </w:tcPr>
          <w:p w14:paraId="177394D6"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17,985,266</w:t>
            </w:r>
          </w:p>
        </w:tc>
        <w:tc>
          <w:tcPr>
            <w:tcW w:w="2268" w:type="dxa"/>
            <w:vAlign w:val="center"/>
          </w:tcPr>
          <w:p w14:paraId="48218612"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32,483,734</w:t>
            </w:r>
          </w:p>
        </w:tc>
        <w:tc>
          <w:tcPr>
            <w:tcW w:w="2075" w:type="dxa"/>
            <w:vAlign w:val="center"/>
          </w:tcPr>
          <w:p w14:paraId="49214072"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64.36</w:t>
            </w:r>
          </w:p>
        </w:tc>
      </w:tr>
      <w:tr w:rsidR="00197C0E" w:rsidRPr="007110B9" w14:paraId="358CBBF8"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20AB812E" w14:textId="77777777" w:rsidR="00197C0E" w:rsidRPr="007110B9" w:rsidRDefault="00197C0E" w:rsidP="00197C0E">
            <w:pPr>
              <w:pStyle w:val="11"/>
              <w:spacing w:line="240" w:lineRule="auto"/>
              <w:ind w:left="48" w:right="48"/>
              <w:jc w:val="center"/>
              <w:rPr>
                <w:rFonts w:ascii="新細明體" w:eastAsia="新細明體" w:hAnsi="新細明體"/>
                <w:bCs/>
                <w:sz w:val="20"/>
                <w:szCs w:val="20"/>
              </w:rPr>
            </w:pPr>
            <w:r w:rsidRPr="007110B9">
              <w:rPr>
                <w:rFonts w:ascii="新細明體" w:hAnsi="新細明體"/>
                <w:bCs/>
                <w:noProof/>
                <w:sz w:val="20"/>
              </w:rPr>
              <w:t>113</w:t>
            </w:r>
          </w:p>
        </w:tc>
        <w:tc>
          <w:tcPr>
            <w:tcW w:w="2604" w:type="dxa"/>
            <w:vAlign w:val="center"/>
          </w:tcPr>
          <w:p w14:paraId="6E8787EB" w14:textId="77777777" w:rsidR="00197C0E" w:rsidRPr="00197C0E" w:rsidRDefault="00197C0E" w:rsidP="00197C0E">
            <w:pPr>
              <w:pStyle w:val="11"/>
              <w:spacing w:line="240" w:lineRule="auto"/>
              <w:ind w:leftChars="200" w:left="320"/>
              <w:jc w:val="distribute"/>
              <w:rPr>
                <w:rFonts w:hAnsi="標楷體"/>
                <w:b/>
                <w:noProof/>
                <w:sz w:val="20"/>
              </w:rPr>
            </w:pPr>
            <w:r w:rsidRPr="00197C0E">
              <w:rPr>
                <w:rFonts w:hAnsi="標楷體" w:hint="eastAsia"/>
                <w:b/>
                <w:noProof/>
                <w:sz w:val="20"/>
              </w:rPr>
              <w:t>小計</w:t>
            </w:r>
          </w:p>
        </w:tc>
        <w:tc>
          <w:tcPr>
            <w:tcW w:w="2394" w:type="dxa"/>
            <w:vAlign w:val="center"/>
          </w:tcPr>
          <w:p w14:paraId="607623C7"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43,382,635</w:t>
            </w:r>
          </w:p>
        </w:tc>
        <w:tc>
          <w:tcPr>
            <w:tcW w:w="2421" w:type="dxa"/>
            <w:vAlign w:val="center"/>
          </w:tcPr>
          <w:p w14:paraId="2F47683A"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vAlign w:val="center"/>
          </w:tcPr>
          <w:p w14:paraId="6176583A"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vAlign w:val="center"/>
          </w:tcPr>
          <w:p w14:paraId="14239D23"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vAlign w:val="center"/>
          </w:tcPr>
          <w:p w14:paraId="3550090E"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2,271,978</w:t>
            </w:r>
          </w:p>
        </w:tc>
        <w:tc>
          <w:tcPr>
            <w:tcW w:w="2155" w:type="dxa"/>
            <w:vAlign w:val="center"/>
          </w:tcPr>
          <w:p w14:paraId="5A78208C"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27,360,285</w:t>
            </w:r>
          </w:p>
        </w:tc>
        <w:tc>
          <w:tcPr>
            <w:tcW w:w="2268" w:type="dxa"/>
            <w:vAlign w:val="center"/>
          </w:tcPr>
          <w:p w14:paraId="4D85791E"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13,750,372</w:t>
            </w:r>
          </w:p>
        </w:tc>
        <w:tc>
          <w:tcPr>
            <w:tcW w:w="2075" w:type="dxa"/>
            <w:vAlign w:val="center"/>
          </w:tcPr>
          <w:p w14:paraId="14846112" w14:textId="77777777" w:rsidR="00197C0E" w:rsidRPr="0060516E" w:rsidRDefault="00197C0E" w:rsidP="00197C0E">
            <w:pPr>
              <w:pStyle w:val="11"/>
              <w:spacing w:line="240" w:lineRule="auto"/>
              <w:ind w:left="48" w:right="48"/>
              <w:jc w:val="right"/>
              <w:rPr>
                <w:rFonts w:ascii="新細明體" w:eastAsia="新細明體" w:hAnsi="新細明體"/>
                <w:b/>
                <w:bCs/>
                <w:sz w:val="20"/>
                <w:szCs w:val="20"/>
              </w:rPr>
            </w:pPr>
            <w:r w:rsidRPr="0060516E">
              <w:rPr>
                <w:rFonts w:ascii="新細明體" w:eastAsia="新細明體" w:hAnsi="新細明體"/>
                <w:b/>
                <w:bCs/>
                <w:noProof/>
                <w:sz w:val="20"/>
                <w:szCs w:val="20"/>
              </w:rPr>
              <w:t>31.70</w:t>
            </w:r>
          </w:p>
        </w:tc>
      </w:tr>
      <w:tr w:rsidR="00197C0E" w:rsidRPr="007E1449" w14:paraId="2CFC14F5" w14:textId="77777777" w:rsidTr="00222CE6">
        <w:tblPrEx>
          <w:tblBorders>
            <w:left w:val="none" w:sz="0" w:space="0" w:color="auto"/>
            <w:right w:val="none" w:sz="0" w:space="0" w:color="auto"/>
            <w:insideH w:val="none" w:sz="0" w:space="0" w:color="auto"/>
          </w:tblBorders>
        </w:tblPrEx>
        <w:trPr>
          <w:trHeight w:val="283"/>
        </w:trPr>
        <w:tc>
          <w:tcPr>
            <w:tcW w:w="560" w:type="dxa"/>
            <w:vAlign w:val="center"/>
          </w:tcPr>
          <w:p w14:paraId="7313D70F"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p>
        </w:tc>
        <w:tc>
          <w:tcPr>
            <w:tcW w:w="2604" w:type="dxa"/>
            <w:vAlign w:val="center"/>
          </w:tcPr>
          <w:p w14:paraId="5B2E3C9B"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罰款及賠償收入</w:t>
            </w:r>
          </w:p>
        </w:tc>
        <w:tc>
          <w:tcPr>
            <w:tcW w:w="2394" w:type="dxa"/>
            <w:vAlign w:val="center"/>
          </w:tcPr>
          <w:p w14:paraId="17D7DE5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21,298,784</w:t>
            </w:r>
          </w:p>
        </w:tc>
        <w:tc>
          <w:tcPr>
            <w:tcW w:w="2421" w:type="dxa"/>
            <w:vAlign w:val="center"/>
          </w:tcPr>
          <w:p w14:paraId="4F79E694"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vAlign w:val="center"/>
          </w:tcPr>
          <w:p w14:paraId="128FAB56"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vAlign w:val="center"/>
          </w:tcPr>
          <w:p w14:paraId="2CACC77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vAlign w:val="center"/>
          </w:tcPr>
          <w:p w14:paraId="7B6D66D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834,300</w:t>
            </w:r>
          </w:p>
        </w:tc>
        <w:tc>
          <w:tcPr>
            <w:tcW w:w="2155" w:type="dxa"/>
            <w:vAlign w:val="center"/>
          </w:tcPr>
          <w:p w14:paraId="2F101A6E"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9,657,847</w:t>
            </w:r>
          </w:p>
        </w:tc>
        <w:tc>
          <w:tcPr>
            <w:tcW w:w="2268" w:type="dxa"/>
            <w:vAlign w:val="center"/>
          </w:tcPr>
          <w:p w14:paraId="17D2C86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10,806,637</w:t>
            </w:r>
          </w:p>
        </w:tc>
        <w:tc>
          <w:tcPr>
            <w:tcW w:w="2075" w:type="dxa"/>
            <w:vAlign w:val="center"/>
          </w:tcPr>
          <w:p w14:paraId="0C5ED41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50.74</w:t>
            </w:r>
          </w:p>
        </w:tc>
      </w:tr>
      <w:tr w:rsidR="00197C0E" w:rsidRPr="007E1449" w14:paraId="3FEF7B18" w14:textId="77777777" w:rsidTr="00222CE6">
        <w:tblPrEx>
          <w:tblBorders>
            <w:left w:val="none" w:sz="0" w:space="0" w:color="auto"/>
            <w:right w:val="none" w:sz="0" w:space="0" w:color="auto"/>
            <w:insideH w:val="none" w:sz="0" w:space="0" w:color="auto"/>
          </w:tblBorders>
        </w:tblPrEx>
        <w:trPr>
          <w:trHeight w:val="283"/>
        </w:trPr>
        <w:tc>
          <w:tcPr>
            <w:tcW w:w="560" w:type="dxa"/>
            <w:tcBorders>
              <w:bottom w:val="single" w:sz="4" w:space="0" w:color="auto"/>
            </w:tcBorders>
            <w:vAlign w:val="center"/>
          </w:tcPr>
          <w:p w14:paraId="5DBCCC3A" w14:textId="77777777" w:rsidR="00197C0E" w:rsidRPr="00FB7CDD" w:rsidRDefault="00197C0E" w:rsidP="00197C0E">
            <w:pPr>
              <w:pStyle w:val="11"/>
              <w:spacing w:line="240" w:lineRule="auto"/>
              <w:ind w:left="48" w:right="48"/>
              <w:jc w:val="center"/>
              <w:rPr>
                <w:rFonts w:ascii="新細明體" w:eastAsia="新細明體" w:hAnsi="新細明體"/>
                <w:bCs/>
                <w:sz w:val="20"/>
                <w:szCs w:val="20"/>
              </w:rPr>
            </w:pPr>
          </w:p>
        </w:tc>
        <w:tc>
          <w:tcPr>
            <w:tcW w:w="2604" w:type="dxa"/>
            <w:tcBorders>
              <w:bottom w:val="single" w:sz="4" w:space="0" w:color="auto"/>
            </w:tcBorders>
            <w:vAlign w:val="center"/>
          </w:tcPr>
          <w:p w14:paraId="2EF3A304" w14:textId="77777777" w:rsidR="00197C0E" w:rsidRPr="00197C0E" w:rsidRDefault="00197C0E" w:rsidP="00197C0E">
            <w:pPr>
              <w:pStyle w:val="11"/>
              <w:spacing w:line="240" w:lineRule="auto"/>
              <w:ind w:leftChars="200" w:left="320"/>
              <w:jc w:val="distribute"/>
              <w:rPr>
                <w:rFonts w:hAnsi="標楷體"/>
                <w:bCs/>
                <w:noProof/>
                <w:sz w:val="20"/>
              </w:rPr>
            </w:pPr>
            <w:r w:rsidRPr="00073C5D">
              <w:rPr>
                <w:rFonts w:hAnsi="標楷體" w:hint="eastAsia"/>
                <w:bCs/>
                <w:noProof/>
                <w:sz w:val="20"/>
              </w:rPr>
              <w:t>補助及協助收入</w:t>
            </w:r>
          </w:p>
        </w:tc>
        <w:tc>
          <w:tcPr>
            <w:tcW w:w="2394" w:type="dxa"/>
            <w:tcBorders>
              <w:bottom w:val="single" w:sz="4" w:space="0" w:color="auto"/>
            </w:tcBorders>
            <w:vAlign w:val="center"/>
          </w:tcPr>
          <w:p w14:paraId="53C1910A"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22,083,851</w:t>
            </w:r>
          </w:p>
        </w:tc>
        <w:tc>
          <w:tcPr>
            <w:tcW w:w="2421" w:type="dxa"/>
            <w:tcBorders>
              <w:bottom w:val="single" w:sz="4" w:space="0" w:color="auto"/>
            </w:tcBorders>
            <w:vAlign w:val="center"/>
          </w:tcPr>
          <w:p w14:paraId="43E61C80"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bottom w:val="single" w:sz="4" w:space="0" w:color="auto"/>
            </w:tcBorders>
            <w:vAlign w:val="center"/>
          </w:tcPr>
          <w:p w14:paraId="6DE03B9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bottom w:val="single" w:sz="4" w:space="0" w:color="auto"/>
            </w:tcBorders>
            <w:vAlign w:val="center"/>
          </w:tcPr>
          <w:p w14:paraId="4E5B92BB"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bottom w:val="single" w:sz="4" w:space="0" w:color="auto"/>
            </w:tcBorders>
            <w:vAlign w:val="center"/>
          </w:tcPr>
          <w:p w14:paraId="2A18FFA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1,437,678</w:t>
            </w:r>
          </w:p>
        </w:tc>
        <w:tc>
          <w:tcPr>
            <w:tcW w:w="2155" w:type="dxa"/>
            <w:tcBorders>
              <w:bottom w:val="single" w:sz="4" w:space="0" w:color="auto"/>
            </w:tcBorders>
            <w:vAlign w:val="center"/>
          </w:tcPr>
          <w:p w14:paraId="1C147CD7"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17,702,438</w:t>
            </w:r>
          </w:p>
        </w:tc>
        <w:tc>
          <w:tcPr>
            <w:tcW w:w="2268" w:type="dxa"/>
            <w:tcBorders>
              <w:bottom w:val="single" w:sz="4" w:space="0" w:color="auto"/>
            </w:tcBorders>
            <w:vAlign w:val="center"/>
          </w:tcPr>
          <w:p w14:paraId="59060F68"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2,943,735</w:t>
            </w:r>
          </w:p>
        </w:tc>
        <w:tc>
          <w:tcPr>
            <w:tcW w:w="2075" w:type="dxa"/>
            <w:tcBorders>
              <w:bottom w:val="single" w:sz="4" w:space="0" w:color="auto"/>
            </w:tcBorders>
            <w:vAlign w:val="center"/>
          </w:tcPr>
          <w:p w14:paraId="5889F7AD" w14:textId="77777777" w:rsidR="00197C0E" w:rsidRPr="0060516E" w:rsidRDefault="00197C0E" w:rsidP="00197C0E">
            <w:pPr>
              <w:pStyle w:val="11"/>
              <w:spacing w:line="240" w:lineRule="auto"/>
              <w:ind w:left="48" w:right="48"/>
              <w:jc w:val="right"/>
              <w:rPr>
                <w:rFonts w:ascii="新細明體" w:eastAsia="新細明體" w:hAnsi="新細明體"/>
                <w:bCs/>
                <w:sz w:val="20"/>
                <w:szCs w:val="20"/>
              </w:rPr>
            </w:pPr>
            <w:r w:rsidRPr="0060516E">
              <w:rPr>
                <w:rFonts w:ascii="新細明體" w:eastAsia="新細明體" w:hAnsi="新細明體"/>
                <w:bCs/>
                <w:noProof/>
                <w:sz w:val="20"/>
                <w:szCs w:val="20"/>
              </w:rPr>
              <w:t>13.33</w:t>
            </w:r>
          </w:p>
        </w:tc>
      </w:tr>
    </w:tbl>
    <w:p w14:paraId="698B6996" w14:textId="77777777" w:rsidR="00125B9F" w:rsidRDefault="00125B9F" w:rsidP="00E84438">
      <w:pPr>
        <w:ind w:leftChars="300" w:left="480"/>
        <w:jc w:val="both"/>
        <w:rPr>
          <w:b/>
          <w:bCs/>
          <w:sz w:val="28"/>
        </w:rPr>
      </w:pPr>
      <w:r>
        <w:rPr>
          <w:rFonts w:hint="eastAsia"/>
          <w:b/>
          <w:bCs/>
          <w:sz w:val="28"/>
        </w:rPr>
        <w:lastRenderedPageBreak/>
        <w:t>2.歲出部分</w:t>
      </w:r>
    </w:p>
    <w:p w14:paraId="5BBD1D1F" w14:textId="77777777" w:rsidR="0000764D" w:rsidRDefault="0000764D" w:rsidP="00E84438">
      <w:pPr>
        <w:pStyle w:val="a9"/>
        <w:tabs>
          <w:tab w:val="right" w:pos="10800"/>
        </w:tabs>
        <w:spacing w:line="400" w:lineRule="exact"/>
        <w:ind w:leftChars="0" w:left="958" w:right="-2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011317D7" w14:textId="77777777" w:rsidR="0000764D" w:rsidRPr="00175BF3" w:rsidRDefault="0000764D" w:rsidP="0000764D">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1843"/>
        <w:gridCol w:w="1645"/>
        <w:gridCol w:w="2114"/>
        <w:gridCol w:w="1974"/>
        <w:gridCol w:w="2113"/>
        <w:gridCol w:w="2128"/>
        <w:gridCol w:w="2113"/>
        <w:gridCol w:w="2226"/>
        <w:gridCol w:w="2271"/>
      </w:tblGrid>
      <w:tr w:rsidR="0000764D" w:rsidRPr="00500E48" w14:paraId="62354B01" w14:textId="77777777" w:rsidTr="00E84438">
        <w:trPr>
          <w:trHeight w:val="312"/>
          <w:tblHeader/>
        </w:trPr>
        <w:tc>
          <w:tcPr>
            <w:tcW w:w="3119" w:type="dxa"/>
            <w:vMerge w:val="restart"/>
            <w:tcBorders>
              <w:left w:val="nil"/>
            </w:tcBorders>
            <w:vAlign w:val="center"/>
          </w:tcPr>
          <w:p w14:paraId="548643F5" w14:textId="77777777" w:rsidR="0000764D" w:rsidRPr="00500E48"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843" w:type="dxa"/>
            <w:vMerge w:val="restart"/>
            <w:vAlign w:val="center"/>
          </w:tcPr>
          <w:p w14:paraId="3DE9F854" w14:textId="77777777" w:rsidR="0000764D" w:rsidRPr="00500E48"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645" w:type="dxa"/>
            <w:vMerge w:val="restart"/>
            <w:vAlign w:val="center"/>
          </w:tcPr>
          <w:p w14:paraId="53E88A27" w14:textId="77777777" w:rsidR="0000764D" w:rsidRPr="00500E48"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vAlign w:val="center"/>
          </w:tcPr>
          <w:p w14:paraId="1B08D9A1" w14:textId="77777777" w:rsidR="0000764D" w:rsidRPr="00500E48"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3D91B8B3" w14:textId="77777777" w:rsidR="0000764D" w:rsidRPr="00500E48"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4497" w:type="dxa"/>
            <w:gridSpan w:val="2"/>
            <w:tcBorders>
              <w:right w:val="nil"/>
            </w:tcBorders>
            <w:vAlign w:val="center"/>
          </w:tcPr>
          <w:p w14:paraId="1A67823F" w14:textId="77777777" w:rsidR="0000764D" w:rsidRPr="00500E48" w:rsidRDefault="0000764D" w:rsidP="00BD2C9E">
            <w:pPr>
              <w:pStyle w:val="a7"/>
              <w:spacing w:beforeLines="0" w:before="0" w:afterLines="0" w:after="0" w:line="240" w:lineRule="auto"/>
              <w:ind w:leftChars="30" w:lef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0FFC6EDA" w14:textId="77777777" w:rsidR="0000764D" w:rsidRPr="00500E48" w:rsidRDefault="0000764D" w:rsidP="00BD2C9E">
            <w:pPr>
              <w:pStyle w:val="a7"/>
              <w:spacing w:beforeLines="0" w:before="0" w:afterLines="0" w:after="0" w:line="240" w:lineRule="auto"/>
              <w:ind w:leftChars="30" w:lef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00764D" w:rsidRPr="00500E48" w14:paraId="23CC8715" w14:textId="77777777" w:rsidTr="00E84438">
        <w:trPr>
          <w:trHeight w:val="255"/>
          <w:tblHeader/>
        </w:trPr>
        <w:tc>
          <w:tcPr>
            <w:tcW w:w="3119" w:type="dxa"/>
            <w:vMerge/>
            <w:tcBorders>
              <w:left w:val="nil"/>
            </w:tcBorders>
            <w:vAlign w:val="center"/>
          </w:tcPr>
          <w:p w14:paraId="318B4CD7" w14:textId="77777777" w:rsidR="0000764D" w:rsidRPr="00500E48" w:rsidRDefault="0000764D" w:rsidP="00AF641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43" w:type="dxa"/>
            <w:vMerge/>
            <w:vAlign w:val="center"/>
          </w:tcPr>
          <w:p w14:paraId="480FA806" w14:textId="77777777" w:rsidR="0000764D" w:rsidRPr="00500E48" w:rsidRDefault="0000764D" w:rsidP="00AF641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645" w:type="dxa"/>
            <w:vMerge/>
            <w:vAlign w:val="center"/>
          </w:tcPr>
          <w:p w14:paraId="1BADD8CE" w14:textId="77777777" w:rsidR="0000764D" w:rsidRPr="00500E48" w:rsidRDefault="0000764D" w:rsidP="00AF641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vAlign w:val="center"/>
          </w:tcPr>
          <w:p w14:paraId="77631C84" w14:textId="77777777" w:rsidR="0000764D" w:rsidRPr="00500E48"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vAlign w:val="center"/>
          </w:tcPr>
          <w:p w14:paraId="3049F14F" w14:textId="77777777" w:rsidR="0000764D" w:rsidRPr="00500E48"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1FBB3932" w14:textId="77777777" w:rsidR="0000764D" w:rsidRPr="00500E48"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6C8DF04E" w14:textId="77777777" w:rsidR="0000764D" w:rsidRPr="00500E48"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1C48C292" w14:textId="77777777" w:rsidR="0000764D" w:rsidRPr="00500E48"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2E5D139D" w14:textId="77777777" w:rsidR="0000764D" w:rsidRPr="00500E48" w:rsidRDefault="0000764D" w:rsidP="00AF641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2271" w:type="dxa"/>
            <w:tcBorders>
              <w:right w:val="nil"/>
            </w:tcBorders>
            <w:vAlign w:val="center"/>
          </w:tcPr>
          <w:p w14:paraId="43C626D5" w14:textId="77777777" w:rsidR="0000764D" w:rsidRPr="00500E48" w:rsidRDefault="0000764D" w:rsidP="00AF641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00764D" w:rsidRPr="00E57AD0" w14:paraId="12DCB2D9" w14:textId="77777777" w:rsidTr="00E84438">
        <w:tblPrEx>
          <w:tblBorders>
            <w:left w:val="none" w:sz="0" w:space="0" w:color="auto"/>
            <w:right w:val="none" w:sz="0" w:space="0" w:color="auto"/>
            <w:insideH w:val="none" w:sz="0" w:space="0" w:color="auto"/>
          </w:tblBorders>
        </w:tblPrEx>
        <w:trPr>
          <w:trHeight w:val="312"/>
        </w:trPr>
        <w:tc>
          <w:tcPr>
            <w:tcW w:w="3119" w:type="dxa"/>
            <w:vAlign w:val="center"/>
          </w:tcPr>
          <w:p w14:paraId="7866F1F7" w14:textId="349D5988" w:rsidR="0000764D" w:rsidRPr="00197C0E" w:rsidRDefault="00197C0E" w:rsidP="00AF6410">
            <w:pPr>
              <w:pStyle w:val="a7"/>
              <w:spacing w:beforeLines="0" w:before="0" w:afterLines="0" w:after="0" w:line="240" w:lineRule="auto"/>
              <w:ind w:leftChars="0" w:left="0" w:firstLineChars="0" w:firstLine="0"/>
              <w:jc w:val="distribute"/>
              <w:rPr>
                <w:rFonts w:ascii="標楷體" w:hAnsi="標楷體"/>
                <w:sz w:val="20"/>
                <w:szCs w:val="20"/>
              </w:rPr>
            </w:pPr>
            <w:r w:rsidRPr="00197C0E">
              <w:rPr>
                <w:rFonts w:ascii="標楷體" w:hAnsi="標楷體" w:hint="eastAsia"/>
                <w:noProof/>
                <w:sz w:val="20"/>
              </w:rPr>
              <w:t>環境保護局主管</w:t>
            </w:r>
          </w:p>
        </w:tc>
        <w:tc>
          <w:tcPr>
            <w:tcW w:w="1843" w:type="dxa"/>
            <w:vAlign w:val="center"/>
          </w:tcPr>
          <w:p w14:paraId="205D798F" w14:textId="77777777" w:rsidR="0000764D" w:rsidRPr="0060516E" w:rsidRDefault="0000764D"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rPr>
              <w:t>665,892,000</w:t>
            </w:r>
          </w:p>
        </w:tc>
        <w:tc>
          <w:tcPr>
            <w:tcW w:w="1645" w:type="dxa"/>
            <w:vAlign w:val="center"/>
          </w:tcPr>
          <w:p w14:paraId="3D0D1AEC" w14:textId="77777777" w:rsidR="0000764D" w:rsidRPr="0060516E" w:rsidRDefault="0000764D"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rPr>
              <w:t>626,599,217</w:t>
            </w:r>
          </w:p>
        </w:tc>
        <w:tc>
          <w:tcPr>
            <w:tcW w:w="2114" w:type="dxa"/>
            <w:vAlign w:val="center"/>
          </w:tcPr>
          <w:p w14:paraId="3ACE9D83" w14:textId="77777777" w:rsidR="0000764D" w:rsidRPr="0060516E" w:rsidRDefault="0000764D"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w:t>
            </w:r>
          </w:p>
        </w:tc>
        <w:tc>
          <w:tcPr>
            <w:tcW w:w="1974" w:type="dxa"/>
            <w:vAlign w:val="center"/>
          </w:tcPr>
          <w:p w14:paraId="237D72E6" w14:textId="77777777" w:rsidR="0000764D" w:rsidRPr="0060516E" w:rsidRDefault="0000764D"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w:t>
            </w:r>
          </w:p>
        </w:tc>
        <w:tc>
          <w:tcPr>
            <w:tcW w:w="2113" w:type="dxa"/>
            <w:vAlign w:val="center"/>
          </w:tcPr>
          <w:p w14:paraId="1EAD9FE6" w14:textId="77777777" w:rsidR="0000764D" w:rsidRPr="0060516E" w:rsidRDefault="0000764D"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rPr>
              <w:t>400,960,648</w:t>
            </w:r>
          </w:p>
        </w:tc>
        <w:tc>
          <w:tcPr>
            <w:tcW w:w="2128" w:type="dxa"/>
            <w:vAlign w:val="center"/>
          </w:tcPr>
          <w:p w14:paraId="05DBF2D4" w14:textId="77777777" w:rsidR="0000764D" w:rsidRPr="0060516E" w:rsidRDefault="0000764D"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rPr>
              <w:t>225,638,569</w:t>
            </w:r>
          </w:p>
        </w:tc>
        <w:tc>
          <w:tcPr>
            <w:tcW w:w="2113" w:type="dxa"/>
            <w:vAlign w:val="center"/>
          </w:tcPr>
          <w:p w14:paraId="61FF724D" w14:textId="77777777" w:rsidR="0000764D" w:rsidRPr="0060516E" w:rsidRDefault="0000764D"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rPr>
              <w:t>626,599,217</w:t>
            </w:r>
          </w:p>
        </w:tc>
        <w:tc>
          <w:tcPr>
            <w:tcW w:w="2226" w:type="dxa"/>
            <w:vAlign w:val="center"/>
          </w:tcPr>
          <w:p w14:paraId="1FD0D229" w14:textId="77777777" w:rsidR="0000764D" w:rsidRPr="0060516E" w:rsidRDefault="0000764D"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rPr>
              <w:t>- 39,292,783</w:t>
            </w:r>
          </w:p>
        </w:tc>
        <w:tc>
          <w:tcPr>
            <w:tcW w:w="2271" w:type="dxa"/>
            <w:vAlign w:val="center"/>
          </w:tcPr>
          <w:p w14:paraId="291B2EBC" w14:textId="77777777" w:rsidR="0000764D" w:rsidRPr="0060516E" w:rsidRDefault="0000764D" w:rsidP="00AF641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noProof/>
                <w:sz w:val="20"/>
              </w:rPr>
              <w:t>- 5.90</w:t>
            </w:r>
          </w:p>
        </w:tc>
      </w:tr>
      <w:tr w:rsidR="00197C0E" w:rsidRPr="00E57AD0" w14:paraId="09218E7B" w14:textId="77777777" w:rsidTr="00E84438">
        <w:tblPrEx>
          <w:tblBorders>
            <w:left w:val="none" w:sz="0" w:space="0" w:color="auto"/>
            <w:right w:val="none" w:sz="0" w:space="0" w:color="auto"/>
            <w:insideH w:val="none" w:sz="0" w:space="0" w:color="auto"/>
          </w:tblBorders>
        </w:tblPrEx>
        <w:trPr>
          <w:trHeight w:val="312"/>
        </w:trPr>
        <w:tc>
          <w:tcPr>
            <w:tcW w:w="3119" w:type="dxa"/>
            <w:vAlign w:val="center"/>
          </w:tcPr>
          <w:p w14:paraId="6B462E10" w14:textId="7C0A5CF7" w:rsidR="00197C0E" w:rsidRPr="00E57AD0" w:rsidRDefault="00197C0E" w:rsidP="00197C0E">
            <w:pPr>
              <w:pStyle w:val="a7"/>
              <w:spacing w:beforeLines="0" w:before="0" w:afterLines="0" w:after="0" w:line="240" w:lineRule="auto"/>
              <w:ind w:left="160" w:firstLineChars="0" w:firstLine="0"/>
              <w:jc w:val="distribute"/>
              <w:rPr>
                <w:rFonts w:ascii="標楷體" w:hAnsi="標楷體"/>
                <w:noProof/>
                <w:sz w:val="20"/>
              </w:rPr>
            </w:pPr>
            <w:r w:rsidRPr="00E57AD0">
              <w:rPr>
                <w:rFonts w:ascii="標楷體" w:hAnsi="標楷體" w:hint="eastAsia"/>
                <w:noProof/>
                <w:sz w:val="20"/>
              </w:rPr>
              <w:t>雲林縣環境保護局</w:t>
            </w:r>
          </w:p>
        </w:tc>
        <w:tc>
          <w:tcPr>
            <w:tcW w:w="1843" w:type="dxa"/>
            <w:vAlign w:val="center"/>
          </w:tcPr>
          <w:p w14:paraId="7E620A41" w14:textId="381504C2"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0516E">
              <w:rPr>
                <w:rFonts w:ascii="新細明體" w:eastAsia="新細明體" w:hAnsi="新細明體"/>
                <w:noProof/>
                <w:sz w:val="20"/>
              </w:rPr>
              <w:t>665,892,000</w:t>
            </w:r>
          </w:p>
        </w:tc>
        <w:tc>
          <w:tcPr>
            <w:tcW w:w="1645" w:type="dxa"/>
            <w:vAlign w:val="center"/>
          </w:tcPr>
          <w:p w14:paraId="123055EE" w14:textId="19646989"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0516E">
              <w:rPr>
                <w:rFonts w:ascii="新細明體" w:eastAsia="新細明體" w:hAnsi="新細明體"/>
                <w:noProof/>
                <w:sz w:val="20"/>
              </w:rPr>
              <w:t>626,599,217</w:t>
            </w:r>
          </w:p>
        </w:tc>
        <w:tc>
          <w:tcPr>
            <w:tcW w:w="2114" w:type="dxa"/>
            <w:vAlign w:val="center"/>
          </w:tcPr>
          <w:p w14:paraId="635D37BE" w14:textId="3C316531"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0516E">
              <w:rPr>
                <w:rFonts w:ascii="新細明體" w:eastAsia="新細明體" w:hAnsi="新細明體" w:hint="eastAsia"/>
                <w:noProof/>
                <w:sz w:val="20"/>
              </w:rPr>
              <w:t>－</w:t>
            </w:r>
          </w:p>
        </w:tc>
        <w:tc>
          <w:tcPr>
            <w:tcW w:w="1974" w:type="dxa"/>
            <w:vAlign w:val="center"/>
          </w:tcPr>
          <w:p w14:paraId="0A305B47" w14:textId="4E03DA06"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0516E">
              <w:rPr>
                <w:rFonts w:ascii="新細明體" w:eastAsia="新細明體" w:hAnsi="新細明體" w:hint="eastAsia"/>
                <w:noProof/>
                <w:sz w:val="20"/>
              </w:rPr>
              <w:t>－</w:t>
            </w:r>
          </w:p>
        </w:tc>
        <w:tc>
          <w:tcPr>
            <w:tcW w:w="2113" w:type="dxa"/>
            <w:vAlign w:val="center"/>
          </w:tcPr>
          <w:p w14:paraId="7C2A71CE" w14:textId="04CFEE20"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0516E">
              <w:rPr>
                <w:rFonts w:ascii="新細明體" w:eastAsia="新細明體" w:hAnsi="新細明體"/>
                <w:noProof/>
                <w:sz w:val="20"/>
              </w:rPr>
              <w:t>400,960,648</w:t>
            </w:r>
          </w:p>
        </w:tc>
        <w:tc>
          <w:tcPr>
            <w:tcW w:w="2128" w:type="dxa"/>
            <w:vAlign w:val="center"/>
          </w:tcPr>
          <w:p w14:paraId="035CE2D3" w14:textId="37EF023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0516E">
              <w:rPr>
                <w:rFonts w:ascii="新細明體" w:eastAsia="新細明體" w:hAnsi="新細明體"/>
                <w:noProof/>
                <w:sz w:val="20"/>
              </w:rPr>
              <w:t>225,638,569</w:t>
            </w:r>
          </w:p>
        </w:tc>
        <w:tc>
          <w:tcPr>
            <w:tcW w:w="2113" w:type="dxa"/>
            <w:vAlign w:val="center"/>
          </w:tcPr>
          <w:p w14:paraId="1D767D37" w14:textId="6734C17C"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0516E">
              <w:rPr>
                <w:rFonts w:ascii="新細明體" w:eastAsia="新細明體" w:hAnsi="新細明體"/>
                <w:noProof/>
                <w:sz w:val="20"/>
              </w:rPr>
              <w:t>626,599,217</w:t>
            </w:r>
          </w:p>
        </w:tc>
        <w:tc>
          <w:tcPr>
            <w:tcW w:w="2226" w:type="dxa"/>
            <w:vAlign w:val="center"/>
          </w:tcPr>
          <w:p w14:paraId="65AE622C" w14:textId="6DEF932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0516E">
              <w:rPr>
                <w:rFonts w:ascii="新細明體" w:eastAsia="新細明體" w:hAnsi="新細明體"/>
                <w:noProof/>
                <w:sz w:val="20"/>
              </w:rPr>
              <w:t>- 39,292,783</w:t>
            </w:r>
          </w:p>
        </w:tc>
        <w:tc>
          <w:tcPr>
            <w:tcW w:w="2271" w:type="dxa"/>
            <w:vAlign w:val="center"/>
          </w:tcPr>
          <w:p w14:paraId="6DF91EDA" w14:textId="1AED2898"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0516E">
              <w:rPr>
                <w:rFonts w:ascii="新細明體" w:eastAsia="新細明體" w:hAnsi="新細明體"/>
                <w:noProof/>
                <w:sz w:val="20"/>
              </w:rPr>
              <w:t>- 5.90</w:t>
            </w:r>
          </w:p>
        </w:tc>
      </w:tr>
      <w:tr w:rsidR="00197C0E" w:rsidRPr="00E57AD0" w14:paraId="27668FE2" w14:textId="77777777" w:rsidTr="00E84438">
        <w:tblPrEx>
          <w:tblBorders>
            <w:left w:val="none" w:sz="0" w:space="0" w:color="auto"/>
            <w:right w:val="none" w:sz="0" w:space="0" w:color="auto"/>
            <w:insideH w:val="none" w:sz="0" w:space="0" w:color="auto"/>
          </w:tblBorders>
        </w:tblPrEx>
        <w:trPr>
          <w:trHeight w:val="312"/>
        </w:trPr>
        <w:tc>
          <w:tcPr>
            <w:tcW w:w="3119" w:type="dxa"/>
            <w:vAlign w:val="center"/>
          </w:tcPr>
          <w:p w14:paraId="37C5EC6D" w14:textId="77777777" w:rsidR="00197C0E" w:rsidRPr="00E57AD0" w:rsidRDefault="00197C0E" w:rsidP="00197C0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7AD0">
              <w:rPr>
                <w:rFonts w:ascii="標楷體" w:hAnsi="標楷體" w:hint="eastAsia"/>
                <w:b w:val="0"/>
                <w:noProof/>
                <w:sz w:val="20"/>
              </w:rPr>
              <w:t>一般行政</w:t>
            </w:r>
          </w:p>
        </w:tc>
        <w:tc>
          <w:tcPr>
            <w:tcW w:w="1843" w:type="dxa"/>
            <w:vAlign w:val="center"/>
          </w:tcPr>
          <w:p w14:paraId="3F0BD0EA"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53,186,000</w:t>
            </w:r>
          </w:p>
        </w:tc>
        <w:tc>
          <w:tcPr>
            <w:tcW w:w="1645" w:type="dxa"/>
            <w:vAlign w:val="center"/>
          </w:tcPr>
          <w:p w14:paraId="435A6724"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52,392,221</w:t>
            </w:r>
          </w:p>
        </w:tc>
        <w:tc>
          <w:tcPr>
            <w:tcW w:w="2114" w:type="dxa"/>
            <w:vAlign w:val="center"/>
          </w:tcPr>
          <w:p w14:paraId="7E33AA83"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1974" w:type="dxa"/>
            <w:vAlign w:val="center"/>
          </w:tcPr>
          <w:p w14:paraId="1F216D03"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3" w:type="dxa"/>
            <w:vAlign w:val="center"/>
          </w:tcPr>
          <w:p w14:paraId="605FC4A9"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52,392,221</w:t>
            </w:r>
          </w:p>
        </w:tc>
        <w:tc>
          <w:tcPr>
            <w:tcW w:w="2128" w:type="dxa"/>
            <w:vAlign w:val="center"/>
          </w:tcPr>
          <w:p w14:paraId="5508668D"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3" w:type="dxa"/>
            <w:vAlign w:val="center"/>
          </w:tcPr>
          <w:p w14:paraId="3E532349"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52,392,221</w:t>
            </w:r>
          </w:p>
        </w:tc>
        <w:tc>
          <w:tcPr>
            <w:tcW w:w="2226" w:type="dxa"/>
            <w:vAlign w:val="center"/>
          </w:tcPr>
          <w:p w14:paraId="167D8F39"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- 793,779</w:t>
            </w:r>
          </w:p>
        </w:tc>
        <w:tc>
          <w:tcPr>
            <w:tcW w:w="2271" w:type="dxa"/>
            <w:vAlign w:val="center"/>
          </w:tcPr>
          <w:p w14:paraId="69EC402B"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- 1.49</w:t>
            </w:r>
          </w:p>
        </w:tc>
      </w:tr>
      <w:tr w:rsidR="00197C0E" w:rsidRPr="00E57AD0" w14:paraId="3E355B95" w14:textId="77777777" w:rsidTr="00E84438">
        <w:tblPrEx>
          <w:tblBorders>
            <w:left w:val="none" w:sz="0" w:space="0" w:color="auto"/>
            <w:right w:val="none" w:sz="0" w:space="0" w:color="auto"/>
            <w:insideH w:val="none" w:sz="0" w:space="0" w:color="auto"/>
          </w:tblBorders>
        </w:tblPrEx>
        <w:trPr>
          <w:trHeight w:val="312"/>
        </w:trPr>
        <w:tc>
          <w:tcPr>
            <w:tcW w:w="3119" w:type="dxa"/>
            <w:vAlign w:val="center"/>
          </w:tcPr>
          <w:p w14:paraId="24AA97E9" w14:textId="77777777" w:rsidR="00197C0E" w:rsidRPr="00E57AD0" w:rsidRDefault="00197C0E" w:rsidP="00197C0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7AD0">
              <w:rPr>
                <w:rFonts w:ascii="標楷體" w:hAnsi="標楷體" w:hint="eastAsia"/>
                <w:b w:val="0"/>
                <w:noProof/>
                <w:sz w:val="20"/>
              </w:rPr>
              <w:t>環保業務</w:t>
            </w:r>
          </w:p>
        </w:tc>
        <w:tc>
          <w:tcPr>
            <w:tcW w:w="1843" w:type="dxa"/>
            <w:vAlign w:val="center"/>
          </w:tcPr>
          <w:p w14:paraId="3F929212"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430,583,000</w:t>
            </w:r>
          </w:p>
        </w:tc>
        <w:tc>
          <w:tcPr>
            <w:tcW w:w="1645" w:type="dxa"/>
            <w:vAlign w:val="center"/>
          </w:tcPr>
          <w:p w14:paraId="74FAA0DD"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420,785,741</w:t>
            </w:r>
          </w:p>
        </w:tc>
        <w:tc>
          <w:tcPr>
            <w:tcW w:w="2114" w:type="dxa"/>
            <w:vAlign w:val="center"/>
          </w:tcPr>
          <w:p w14:paraId="4DFA46CE"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1974" w:type="dxa"/>
            <w:vAlign w:val="center"/>
          </w:tcPr>
          <w:p w14:paraId="157B24E1"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3" w:type="dxa"/>
            <w:vAlign w:val="center"/>
          </w:tcPr>
          <w:p w14:paraId="30428FA0"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288,392,322</w:t>
            </w:r>
          </w:p>
        </w:tc>
        <w:tc>
          <w:tcPr>
            <w:tcW w:w="2128" w:type="dxa"/>
            <w:vAlign w:val="center"/>
          </w:tcPr>
          <w:p w14:paraId="048CB655"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132,393,419</w:t>
            </w:r>
          </w:p>
        </w:tc>
        <w:tc>
          <w:tcPr>
            <w:tcW w:w="2113" w:type="dxa"/>
            <w:vAlign w:val="center"/>
          </w:tcPr>
          <w:p w14:paraId="253BA01D"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420,785,741</w:t>
            </w:r>
          </w:p>
        </w:tc>
        <w:tc>
          <w:tcPr>
            <w:tcW w:w="2226" w:type="dxa"/>
            <w:vAlign w:val="center"/>
          </w:tcPr>
          <w:p w14:paraId="7B7A4C14"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- 9,797,259</w:t>
            </w:r>
          </w:p>
        </w:tc>
        <w:tc>
          <w:tcPr>
            <w:tcW w:w="2271" w:type="dxa"/>
            <w:vAlign w:val="center"/>
          </w:tcPr>
          <w:p w14:paraId="1DC5896A"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- 2.28</w:t>
            </w:r>
          </w:p>
        </w:tc>
      </w:tr>
      <w:tr w:rsidR="00197C0E" w:rsidRPr="00E57AD0" w14:paraId="2F6C380E" w14:textId="77777777" w:rsidTr="00E84438">
        <w:tblPrEx>
          <w:tblBorders>
            <w:left w:val="none" w:sz="0" w:space="0" w:color="auto"/>
            <w:right w:val="none" w:sz="0" w:space="0" w:color="auto"/>
            <w:insideH w:val="none" w:sz="0" w:space="0" w:color="auto"/>
          </w:tblBorders>
        </w:tblPrEx>
        <w:trPr>
          <w:trHeight w:val="312"/>
        </w:trPr>
        <w:tc>
          <w:tcPr>
            <w:tcW w:w="3119" w:type="dxa"/>
            <w:vAlign w:val="center"/>
          </w:tcPr>
          <w:p w14:paraId="20074630" w14:textId="77777777" w:rsidR="00197C0E" w:rsidRPr="00E57AD0" w:rsidRDefault="00197C0E" w:rsidP="00197C0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7AD0">
              <w:rPr>
                <w:rFonts w:ascii="標楷體" w:hAnsi="標楷體" w:hint="eastAsia"/>
                <w:b w:val="0"/>
                <w:noProof/>
                <w:sz w:val="20"/>
              </w:rPr>
              <w:t>第一預備金</w:t>
            </w:r>
          </w:p>
        </w:tc>
        <w:tc>
          <w:tcPr>
            <w:tcW w:w="1843" w:type="dxa"/>
            <w:vAlign w:val="center"/>
          </w:tcPr>
          <w:p w14:paraId="521C57DC"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70,000</w:t>
            </w:r>
          </w:p>
        </w:tc>
        <w:tc>
          <w:tcPr>
            <w:tcW w:w="1645" w:type="dxa"/>
            <w:vAlign w:val="center"/>
          </w:tcPr>
          <w:p w14:paraId="24636425"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4" w:type="dxa"/>
            <w:vAlign w:val="center"/>
          </w:tcPr>
          <w:p w14:paraId="1405B563"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1974" w:type="dxa"/>
            <w:vAlign w:val="center"/>
          </w:tcPr>
          <w:p w14:paraId="3A0C578E"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3" w:type="dxa"/>
            <w:vAlign w:val="center"/>
          </w:tcPr>
          <w:p w14:paraId="0687AC18"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28" w:type="dxa"/>
            <w:vAlign w:val="center"/>
          </w:tcPr>
          <w:p w14:paraId="1DE1CF77"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3" w:type="dxa"/>
            <w:vAlign w:val="center"/>
          </w:tcPr>
          <w:p w14:paraId="7AE0CB4A"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226" w:type="dxa"/>
            <w:vAlign w:val="center"/>
          </w:tcPr>
          <w:p w14:paraId="1CE3C587"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- 70,000</w:t>
            </w:r>
          </w:p>
        </w:tc>
        <w:tc>
          <w:tcPr>
            <w:tcW w:w="2271" w:type="dxa"/>
            <w:vAlign w:val="center"/>
          </w:tcPr>
          <w:p w14:paraId="691D9865"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- 100.00</w:t>
            </w:r>
          </w:p>
        </w:tc>
      </w:tr>
      <w:tr w:rsidR="00197C0E" w:rsidRPr="00E57AD0" w14:paraId="538C6B03" w14:textId="77777777" w:rsidTr="00E84438">
        <w:tblPrEx>
          <w:tblBorders>
            <w:left w:val="none" w:sz="0" w:space="0" w:color="auto"/>
            <w:right w:val="none" w:sz="0" w:space="0" w:color="auto"/>
            <w:insideH w:val="none" w:sz="0" w:space="0" w:color="auto"/>
          </w:tblBorders>
        </w:tblPrEx>
        <w:trPr>
          <w:trHeight w:val="312"/>
        </w:trPr>
        <w:tc>
          <w:tcPr>
            <w:tcW w:w="3119" w:type="dxa"/>
            <w:tcBorders>
              <w:bottom w:val="single" w:sz="4" w:space="0" w:color="auto"/>
            </w:tcBorders>
            <w:vAlign w:val="center"/>
          </w:tcPr>
          <w:p w14:paraId="65AF30FF" w14:textId="77777777" w:rsidR="00197C0E" w:rsidRPr="00E57AD0" w:rsidRDefault="00197C0E" w:rsidP="00197C0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7AD0">
              <w:rPr>
                <w:rFonts w:ascii="標楷體" w:hAnsi="標楷體" w:hint="eastAsia"/>
                <w:b w:val="0"/>
                <w:noProof/>
                <w:sz w:val="20"/>
              </w:rPr>
              <w:t>一般建築及設備</w:t>
            </w:r>
          </w:p>
        </w:tc>
        <w:tc>
          <w:tcPr>
            <w:tcW w:w="1843" w:type="dxa"/>
            <w:tcBorders>
              <w:bottom w:val="single" w:sz="4" w:space="0" w:color="auto"/>
            </w:tcBorders>
            <w:vAlign w:val="center"/>
          </w:tcPr>
          <w:p w14:paraId="0CF7A485"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182,053,000</w:t>
            </w:r>
          </w:p>
        </w:tc>
        <w:tc>
          <w:tcPr>
            <w:tcW w:w="1645" w:type="dxa"/>
            <w:tcBorders>
              <w:bottom w:val="single" w:sz="4" w:space="0" w:color="auto"/>
            </w:tcBorders>
            <w:vAlign w:val="center"/>
          </w:tcPr>
          <w:p w14:paraId="136F3BCA"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153,421,255</w:t>
            </w:r>
          </w:p>
        </w:tc>
        <w:tc>
          <w:tcPr>
            <w:tcW w:w="2114" w:type="dxa"/>
            <w:tcBorders>
              <w:bottom w:val="single" w:sz="4" w:space="0" w:color="auto"/>
            </w:tcBorders>
            <w:vAlign w:val="center"/>
          </w:tcPr>
          <w:p w14:paraId="2D557413"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1974" w:type="dxa"/>
            <w:tcBorders>
              <w:bottom w:val="single" w:sz="4" w:space="0" w:color="auto"/>
            </w:tcBorders>
            <w:vAlign w:val="center"/>
          </w:tcPr>
          <w:p w14:paraId="4252BF84"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3" w:type="dxa"/>
            <w:tcBorders>
              <w:bottom w:val="single" w:sz="4" w:space="0" w:color="auto"/>
            </w:tcBorders>
            <w:vAlign w:val="center"/>
          </w:tcPr>
          <w:p w14:paraId="7B89F0C8"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60,176,105</w:t>
            </w:r>
          </w:p>
        </w:tc>
        <w:tc>
          <w:tcPr>
            <w:tcW w:w="2128" w:type="dxa"/>
            <w:tcBorders>
              <w:bottom w:val="single" w:sz="4" w:space="0" w:color="auto"/>
            </w:tcBorders>
            <w:vAlign w:val="center"/>
          </w:tcPr>
          <w:p w14:paraId="75E733F2"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93,245,150</w:t>
            </w:r>
          </w:p>
        </w:tc>
        <w:tc>
          <w:tcPr>
            <w:tcW w:w="2113" w:type="dxa"/>
            <w:tcBorders>
              <w:bottom w:val="single" w:sz="4" w:space="0" w:color="auto"/>
            </w:tcBorders>
            <w:vAlign w:val="center"/>
          </w:tcPr>
          <w:p w14:paraId="41C0BE87"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153,421,255</w:t>
            </w:r>
          </w:p>
        </w:tc>
        <w:tc>
          <w:tcPr>
            <w:tcW w:w="2226" w:type="dxa"/>
            <w:tcBorders>
              <w:bottom w:val="single" w:sz="4" w:space="0" w:color="auto"/>
            </w:tcBorders>
            <w:vAlign w:val="center"/>
          </w:tcPr>
          <w:p w14:paraId="1A5A2560"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- 28,631,745</w:t>
            </w:r>
          </w:p>
        </w:tc>
        <w:tc>
          <w:tcPr>
            <w:tcW w:w="2271" w:type="dxa"/>
            <w:tcBorders>
              <w:bottom w:val="single" w:sz="4" w:space="0" w:color="auto"/>
            </w:tcBorders>
            <w:vAlign w:val="center"/>
          </w:tcPr>
          <w:p w14:paraId="0F588FAC" w14:textId="77777777" w:rsidR="00197C0E" w:rsidRPr="0060516E" w:rsidRDefault="00197C0E" w:rsidP="00197C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b w:val="0"/>
                <w:noProof/>
                <w:sz w:val="20"/>
              </w:rPr>
              <w:t>- 15.73</w:t>
            </w:r>
          </w:p>
        </w:tc>
      </w:tr>
    </w:tbl>
    <w:p w14:paraId="01EAF6DE" w14:textId="77777777" w:rsidR="0000764D" w:rsidRDefault="0000764D" w:rsidP="00222CE6">
      <w:pPr>
        <w:pStyle w:val="a9"/>
        <w:tabs>
          <w:tab w:val="right" w:pos="10800"/>
        </w:tabs>
        <w:spacing w:beforeLines="50" w:before="180"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E0D6722" w14:textId="77777777" w:rsidR="0000764D" w:rsidRPr="00C36879" w:rsidRDefault="0000764D" w:rsidP="0000764D">
      <w:pPr>
        <w:pStyle w:val="a9"/>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39"/>
        <w:gridCol w:w="2268"/>
        <w:gridCol w:w="2268"/>
      </w:tblGrid>
      <w:tr w:rsidR="0000764D" w:rsidRPr="005A766A" w14:paraId="57BC56DD" w14:textId="77777777" w:rsidTr="00E84438">
        <w:trPr>
          <w:trHeight w:val="255"/>
          <w:tblHeader/>
        </w:trPr>
        <w:tc>
          <w:tcPr>
            <w:tcW w:w="618" w:type="dxa"/>
            <w:vMerge w:val="restart"/>
            <w:tcBorders>
              <w:left w:val="nil"/>
            </w:tcBorders>
            <w:vAlign w:val="center"/>
          </w:tcPr>
          <w:p w14:paraId="533A5DF1" w14:textId="77777777" w:rsidR="0000764D" w:rsidRPr="005A766A" w:rsidRDefault="0000764D" w:rsidP="00AF6410">
            <w:pPr>
              <w:ind w:leftChars="30" w:left="48" w:rightChars="30" w:right="48"/>
              <w:jc w:val="distribute"/>
              <w:rPr>
                <w:rFonts w:hAnsi="標楷體"/>
                <w:sz w:val="20"/>
              </w:rPr>
            </w:pPr>
            <w:r w:rsidRPr="005A766A">
              <w:rPr>
                <w:rFonts w:hAnsi="標楷體" w:hint="eastAsia"/>
                <w:sz w:val="20"/>
              </w:rPr>
              <w:t>年度</w:t>
            </w:r>
          </w:p>
        </w:tc>
        <w:tc>
          <w:tcPr>
            <w:tcW w:w="2473" w:type="dxa"/>
            <w:vMerge w:val="restart"/>
            <w:vAlign w:val="center"/>
          </w:tcPr>
          <w:p w14:paraId="0132C830" w14:textId="77777777" w:rsidR="0000764D" w:rsidRPr="005A766A" w:rsidRDefault="0000764D" w:rsidP="00AF6410">
            <w:pPr>
              <w:ind w:leftChars="30" w:left="48" w:rightChars="30" w:right="48"/>
              <w:jc w:val="distribute"/>
              <w:rPr>
                <w:rFonts w:hAnsi="標楷體"/>
                <w:sz w:val="20"/>
              </w:rPr>
            </w:pPr>
            <w:r w:rsidRPr="005A766A">
              <w:rPr>
                <w:rFonts w:hAnsi="標楷體" w:hint="eastAsia"/>
                <w:sz w:val="20"/>
              </w:rPr>
              <w:t>科目</w:t>
            </w:r>
          </w:p>
        </w:tc>
        <w:tc>
          <w:tcPr>
            <w:tcW w:w="2336" w:type="dxa"/>
            <w:vMerge w:val="restart"/>
            <w:vAlign w:val="center"/>
          </w:tcPr>
          <w:p w14:paraId="1436808E" w14:textId="77777777" w:rsidR="0000764D" w:rsidRPr="005A766A" w:rsidRDefault="0000764D" w:rsidP="00AF641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vAlign w:val="center"/>
          </w:tcPr>
          <w:p w14:paraId="09EE7406" w14:textId="77777777" w:rsidR="0000764D" w:rsidRPr="005A766A" w:rsidRDefault="0000764D" w:rsidP="00AF6410">
            <w:pPr>
              <w:ind w:leftChars="30" w:left="48" w:rightChars="30" w:right="48"/>
              <w:jc w:val="distribute"/>
              <w:rPr>
                <w:rFonts w:hAnsi="標楷體"/>
                <w:sz w:val="20"/>
              </w:rPr>
            </w:pPr>
            <w:r w:rsidRPr="005A766A">
              <w:rPr>
                <w:rFonts w:hAnsi="標楷體" w:hint="eastAsia"/>
                <w:sz w:val="20"/>
              </w:rPr>
              <w:t>修正數</w:t>
            </w:r>
          </w:p>
        </w:tc>
        <w:tc>
          <w:tcPr>
            <w:tcW w:w="9186" w:type="dxa"/>
            <w:gridSpan w:val="4"/>
            <w:tcBorders>
              <w:right w:val="nil"/>
            </w:tcBorders>
            <w:vAlign w:val="center"/>
          </w:tcPr>
          <w:p w14:paraId="1BE5BE25" w14:textId="77777777" w:rsidR="0000764D" w:rsidRPr="005A766A" w:rsidRDefault="0000764D" w:rsidP="00BD2C9E">
            <w:pPr>
              <w:ind w:leftChars="30" w:left="48"/>
              <w:jc w:val="distribute"/>
              <w:rPr>
                <w:rFonts w:hAnsi="標楷體"/>
                <w:sz w:val="20"/>
              </w:rPr>
            </w:pPr>
            <w:r w:rsidRPr="005A766A">
              <w:rPr>
                <w:rFonts w:hAnsi="標楷體" w:hint="eastAsia"/>
                <w:sz w:val="20"/>
              </w:rPr>
              <w:t>決算審定數</w:t>
            </w:r>
          </w:p>
        </w:tc>
      </w:tr>
      <w:tr w:rsidR="0000764D" w:rsidRPr="005A766A" w14:paraId="1729F25F" w14:textId="77777777" w:rsidTr="00E84438">
        <w:trPr>
          <w:trHeight w:val="255"/>
          <w:tblHeader/>
        </w:trPr>
        <w:tc>
          <w:tcPr>
            <w:tcW w:w="618" w:type="dxa"/>
            <w:vMerge/>
            <w:tcBorders>
              <w:left w:val="nil"/>
            </w:tcBorders>
            <w:vAlign w:val="center"/>
          </w:tcPr>
          <w:p w14:paraId="6F5D2E11" w14:textId="77777777" w:rsidR="0000764D" w:rsidRPr="005A766A" w:rsidRDefault="0000764D" w:rsidP="00AF6410">
            <w:pPr>
              <w:rPr>
                <w:rFonts w:hAnsi="標楷體"/>
                <w:sz w:val="20"/>
              </w:rPr>
            </w:pPr>
          </w:p>
        </w:tc>
        <w:tc>
          <w:tcPr>
            <w:tcW w:w="2473" w:type="dxa"/>
            <w:vMerge/>
            <w:vAlign w:val="center"/>
          </w:tcPr>
          <w:p w14:paraId="64BD3929" w14:textId="77777777" w:rsidR="0000764D" w:rsidRPr="005A766A" w:rsidRDefault="0000764D" w:rsidP="00AF6410">
            <w:pPr>
              <w:jc w:val="distribute"/>
              <w:rPr>
                <w:rFonts w:hAnsi="標楷體"/>
                <w:sz w:val="20"/>
              </w:rPr>
            </w:pPr>
          </w:p>
        </w:tc>
        <w:tc>
          <w:tcPr>
            <w:tcW w:w="2336" w:type="dxa"/>
            <w:vMerge/>
            <w:vAlign w:val="center"/>
          </w:tcPr>
          <w:p w14:paraId="4A46C4D1" w14:textId="77777777" w:rsidR="0000764D" w:rsidRPr="005A766A" w:rsidRDefault="0000764D" w:rsidP="00AF6410">
            <w:pPr>
              <w:jc w:val="distribute"/>
              <w:rPr>
                <w:rFonts w:hAnsi="標楷體"/>
                <w:sz w:val="20"/>
              </w:rPr>
            </w:pPr>
          </w:p>
        </w:tc>
        <w:tc>
          <w:tcPr>
            <w:tcW w:w="2311" w:type="dxa"/>
            <w:vMerge w:val="restart"/>
            <w:vAlign w:val="center"/>
          </w:tcPr>
          <w:p w14:paraId="17F9677C" w14:textId="77777777" w:rsidR="0000764D" w:rsidRPr="005A766A" w:rsidRDefault="0000764D" w:rsidP="00AF641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vAlign w:val="center"/>
          </w:tcPr>
          <w:p w14:paraId="5603C68E" w14:textId="77777777" w:rsidR="0000764D" w:rsidRPr="005A766A" w:rsidRDefault="0000764D" w:rsidP="00AF641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vAlign w:val="center"/>
          </w:tcPr>
          <w:p w14:paraId="69E50C80" w14:textId="77777777" w:rsidR="0000764D" w:rsidRPr="005A766A" w:rsidRDefault="0000764D" w:rsidP="00AF641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vAlign w:val="center"/>
          </w:tcPr>
          <w:p w14:paraId="131D7F51" w14:textId="77777777" w:rsidR="0000764D" w:rsidRPr="005A766A" w:rsidRDefault="0000764D" w:rsidP="00AF6410">
            <w:pPr>
              <w:ind w:leftChars="30" w:left="48" w:rightChars="30" w:right="48"/>
              <w:jc w:val="distribute"/>
              <w:rPr>
                <w:rFonts w:hAnsi="標楷體"/>
                <w:sz w:val="20"/>
              </w:rPr>
            </w:pPr>
            <w:r w:rsidRPr="005A766A">
              <w:rPr>
                <w:rFonts w:hAnsi="標楷體" w:hint="eastAsia"/>
                <w:sz w:val="20"/>
              </w:rPr>
              <w:t>減免（註銷）數</w:t>
            </w:r>
          </w:p>
        </w:tc>
        <w:tc>
          <w:tcPr>
            <w:tcW w:w="2339" w:type="dxa"/>
            <w:vMerge w:val="restart"/>
            <w:vAlign w:val="center"/>
          </w:tcPr>
          <w:p w14:paraId="6DAA00B8" w14:textId="77777777" w:rsidR="0000764D" w:rsidRPr="005A766A" w:rsidRDefault="0000764D" w:rsidP="00AF6410">
            <w:pPr>
              <w:ind w:leftChars="30" w:left="48" w:rightChars="30" w:right="48"/>
              <w:jc w:val="distribute"/>
              <w:rPr>
                <w:rFonts w:hAnsi="標楷體"/>
                <w:sz w:val="20"/>
              </w:rPr>
            </w:pPr>
            <w:r w:rsidRPr="005A766A">
              <w:rPr>
                <w:rFonts w:hAnsi="標楷體" w:hint="eastAsia"/>
                <w:sz w:val="20"/>
              </w:rPr>
              <w:t>實現數</w:t>
            </w:r>
          </w:p>
        </w:tc>
        <w:tc>
          <w:tcPr>
            <w:tcW w:w="4536" w:type="dxa"/>
            <w:gridSpan w:val="2"/>
            <w:tcBorders>
              <w:right w:val="nil"/>
            </w:tcBorders>
            <w:vAlign w:val="center"/>
          </w:tcPr>
          <w:p w14:paraId="2DEA78D3" w14:textId="77777777" w:rsidR="0000764D" w:rsidRPr="005A766A" w:rsidRDefault="0000764D" w:rsidP="00BD2C9E">
            <w:pPr>
              <w:ind w:leftChars="30" w:left="48"/>
              <w:jc w:val="distribute"/>
              <w:rPr>
                <w:rFonts w:hAnsi="標楷體"/>
                <w:sz w:val="20"/>
              </w:rPr>
            </w:pPr>
            <w:r w:rsidRPr="005A766A">
              <w:rPr>
                <w:rFonts w:hAnsi="標楷體"/>
                <w:sz w:val="20"/>
              </w:rPr>
              <w:t>應付保留數</w:t>
            </w:r>
          </w:p>
        </w:tc>
      </w:tr>
      <w:tr w:rsidR="0000764D" w:rsidRPr="005A766A" w14:paraId="29833E2D" w14:textId="77777777" w:rsidTr="00E84438">
        <w:trPr>
          <w:trHeight w:val="255"/>
          <w:tblHeader/>
        </w:trPr>
        <w:tc>
          <w:tcPr>
            <w:tcW w:w="618" w:type="dxa"/>
            <w:vMerge/>
            <w:tcBorders>
              <w:left w:val="nil"/>
            </w:tcBorders>
            <w:vAlign w:val="center"/>
          </w:tcPr>
          <w:p w14:paraId="3F43F76F" w14:textId="77777777" w:rsidR="0000764D" w:rsidRPr="005A766A" w:rsidRDefault="0000764D" w:rsidP="00AF6410">
            <w:pPr>
              <w:rPr>
                <w:rFonts w:hAnsi="標楷體"/>
                <w:sz w:val="20"/>
              </w:rPr>
            </w:pPr>
          </w:p>
        </w:tc>
        <w:tc>
          <w:tcPr>
            <w:tcW w:w="2473" w:type="dxa"/>
            <w:vMerge/>
            <w:vAlign w:val="center"/>
          </w:tcPr>
          <w:p w14:paraId="2D783DC2" w14:textId="77777777" w:rsidR="0000764D" w:rsidRPr="005A766A" w:rsidRDefault="0000764D" w:rsidP="00AF6410">
            <w:pPr>
              <w:jc w:val="distribute"/>
              <w:rPr>
                <w:rFonts w:hAnsi="標楷體"/>
                <w:sz w:val="20"/>
              </w:rPr>
            </w:pPr>
          </w:p>
        </w:tc>
        <w:tc>
          <w:tcPr>
            <w:tcW w:w="2336" w:type="dxa"/>
            <w:vMerge/>
            <w:vAlign w:val="center"/>
          </w:tcPr>
          <w:p w14:paraId="78E60C8C" w14:textId="77777777" w:rsidR="0000764D" w:rsidRPr="005A766A" w:rsidRDefault="0000764D" w:rsidP="00AF6410">
            <w:pPr>
              <w:jc w:val="distribute"/>
              <w:rPr>
                <w:rFonts w:hAnsi="標楷體"/>
                <w:sz w:val="20"/>
              </w:rPr>
            </w:pPr>
          </w:p>
        </w:tc>
        <w:tc>
          <w:tcPr>
            <w:tcW w:w="2311" w:type="dxa"/>
            <w:vMerge/>
            <w:vAlign w:val="center"/>
          </w:tcPr>
          <w:p w14:paraId="2C7C453B" w14:textId="77777777" w:rsidR="0000764D" w:rsidRPr="005A766A" w:rsidRDefault="0000764D" w:rsidP="00AF6410">
            <w:pPr>
              <w:jc w:val="distribute"/>
              <w:rPr>
                <w:rFonts w:hAnsi="標楷體"/>
                <w:sz w:val="20"/>
              </w:rPr>
            </w:pPr>
          </w:p>
        </w:tc>
        <w:tc>
          <w:tcPr>
            <w:tcW w:w="2311" w:type="dxa"/>
            <w:vMerge/>
            <w:vAlign w:val="center"/>
          </w:tcPr>
          <w:p w14:paraId="3678B157" w14:textId="77777777" w:rsidR="0000764D" w:rsidRPr="005A766A" w:rsidRDefault="0000764D" w:rsidP="00AF6410">
            <w:pPr>
              <w:jc w:val="distribute"/>
              <w:rPr>
                <w:rFonts w:hAnsi="標楷體"/>
                <w:sz w:val="20"/>
              </w:rPr>
            </w:pPr>
          </w:p>
        </w:tc>
        <w:tc>
          <w:tcPr>
            <w:tcW w:w="2311" w:type="dxa"/>
            <w:vMerge/>
            <w:vAlign w:val="center"/>
          </w:tcPr>
          <w:p w14:paraId="4F382654" w14:textId="77777777" w:rsidR="0000764D" w:rsidRPr="005A766A" w:rsidRDefault="0000764D" w:rsidP="00AF6410">
            <w:pPr>
              <w:jc w:val="distribute"/>
              <w:rPr>
                <w:rFonts w:hAnsi="標楷體"/>
                <w:sz w:val="20"/>
              </w:rPr>
            </w:pPr>
          </w:p>
        </w:tc>
        <w:tc>
          <w:tcPr>
            <w:tcW w:w="2311" w:type="dxa"/>
            <w:vMerge/>
            <w:vAlign w:val="center"/>
          </w:tcPr>
          <w:p w14:paraId="3823488C" w14:textId="77777777" w:rsidR="0000764D" w:rsidRPr="005A766A" w:rsidRDefault="0000764D" w:rsidP="00AF6410">
            <w:pPr>
              <w:jc w:val="distribute"/>
              <w:rPr>
                <w:rFonts w:hAnsi="標楷體"/>
                <w:sz w:val="20"/>
              </w:rPr>
            </w:pPr>
          </w:p>
        </w:tc>
        <w:tc>
          <w:tcPr>
            <w:tcW w:w="2339" w:type="dxa"/>
            <w:vMerge/>
            <w:vAlign w:val="center"/>
          </w:tcPr>
          <w:p w14:paraId="3CA2E925" w14:textId="77777777" w:rsidR="0000764D" w:rsidRPr="005A766A" w:rsidRDefault="0000764D" w:rsidP="00AF6410">
            <w:pPr>
              <w:jc w:val="distribute"/>
              <w:rPr>
                <w:rFonts w:hAnsi="標楷體"/>
                <w:sz w:val="20"/>
              </w:rPr>
            </w:pPr>
          </w:p>
        </w:tc>
        <w:tc>
          <w:tcPr>
            <w:tcW w:w="2268" w:type="dxa"/>
            <w:vAlign w:val="center"/>
          </w:tcPr>
          <w:p w14:paraId="50D6F274" w14:textId="77777777" w:rsidR="0000764D" w:rsidRPr="005A766A" w:rsidRDefault="0000764D" w:rsidP="00AF6410">
            <w:pPr>
              <w:ind w:leftChars="30" w:left="48" w:rightChars="30" w:right="48"/>
              <w:jc w:val="distribute"/>
              <w:rPr>
                <w:rFonts w:hAnsi="標楷體"/>
                <w:sz w:val="20"/>
              </w:rPr>
            </w:pPr>
            <w:r w:rsidRPr="005A766A">
              <w:rPr>
                <w:rFonts w:hAnsi="標楷體" w:hint="eastAsia"/>
                <w:sz w:val="20"/>
              </w:rPr>
              <w:t>金額</w:t>
            </w:r>
          </w:p>
        </w:tc>
        <w:tc>
          <w:tcPr>
            <w:tcW w:w="2268" w:type="dxa"/>
            <w:tcBorders>
              <w:right w:val="nil"/>
            </w:tcBorders>
            <w:vAlign w:val="center"/>
          </w:tcPr>
          <w:p w14:paraId="612026F4" w14:textId="77777777" w:rsidR="0000764D" w:rsidRPr="005A766A" w:rsidRDefault="0000764D" w:rsidP="00AF6410">
            <w:pPr>
              <w:jc w:val="center"/>
              <w:rPr>
                <w:rFonts w:hAnsi="標楷體"/>
                <w:sz w:val="20"/>
              </w:rPr>
            </w:pPr>
            <w:r w:rsidRPr="005A766A">
              <w:rPr>
                <w:rFonts w:hAnsi="標楷體"/>
                <w:sz w:val="20"/>
              </w:rPr>
              <w:t>％</w:t>
            </w:r>
          </w:p>
        </w:tc>
      </w:tr>
      <w:tr w:rsidR="0000764D" w:rsidRPr="001B3984" w14:paraId="5D7D5265" w14:textId="77777777" w:rsidTr="00222CE6">
        <w:tblPrEx>
          <w:tblBorders>
            <w:left w:val="none" w:sz="0" w:space="0" w:color="auto"/>
            <w:right w:val="none" w:sz="0" w:space="0" w:color="auto"/>
            <w:insideH w:val="none" w:sz="0" w:space="0" w:color="auto"/>
          </w:tblBorders>
        </w:tblPrEx>
        <w:trPr>
          <w:trHeight w:val="329"/>
        </w:trPr>
        <w:tc>
          <w:tcPr>
            <w:tcW w:w="618" w:type="dxa"/>
            <w:vAlign w:val="center"/>
          </w:tcPr>
          <w:p w14:paraId="2AF50E87" w14:textId="77777777" w:rsidR="0000764D" w:rsidRPr="001B3984" w:rsidRDefault="0000764D" w:rsidP="00AF6410">
            <w:pPr>
              <w:jc w:val="center"/>
              <w:rPr>
                <w:rFonts w:ascii="新細明體" w:hAnsi="新細明體"/>
                <w:sz w:val="20"/>
              </w:rPr>
            </w:pPr>
          </w:p>
        </w:tc>
        <w:tc>
          <w:tcPr>
            <w:tcW w:w="2473" w:type="dxa"/>
            <w:vAlign w:val="center"/>
          </w:tcPr>
          <w:p w14:paraId="163B2424" w14:textId="08DDFB11" w:rsidR="0000764D" w:rsidRPr="00197C0E" w:rsidRDefault="00197C0E" w:rsidP="00AF6410">
            <w:pPr>
              <w:jc w:val="distribute"/>
              <w:rPr>
                <w:rFonts w:ascii="新細明體" w:hAnsi="新細明體"/>
                <w:b/>
                <w:bCs/>
                <w:sz w:val="20"/>
              </w:rPr>
            </w:pPr>
            <w:r w:rsidRPr="00197C0E">
              <w:rPr>
                <w:rFonts w:hAnsi="標楷體" w:hint="eastAsia"/>
                <w:b/>
                <w:bCs/>
                <w:noProof/>
                <w:sz w:val="20"/>
              </w:rPr>
              <w:t>環境保護局主管</w:t>
            </w:r>
          </w:p>
        </w:tc>
        <w:tc>
          <w:tcPr>
            <w:tcW w:w="2336" w:type="dxa"/>
            <w:vAlign w:val="center"/>
          </w:tcPr>
          <w:p w14:paraId="75E63D69" w14:textId="77777777" w:rsidR="0000764D" w:rsidRPr="0060516E" w:rsidRDefault="0000764D" w:rsidP="00AF6410">
            <w:pPr>
              <w:rPr>
                <w:rFonts w:ascii="新細明體" w:eastAsia="新細明體" w:hAnsi="新細明體"/>
                <w:b/>
                <w:sz w:val="20"/>
              </w:rPr>
            </w:pPr>
            <w:r w:rsidRPr="0060516E">
              <w:rPr>
                <w:rFonts w:ascii="新細明體" w:eastAsia="新細明體" w:hAnsi="新細明體"/>
                <w:b/>
                <w:noProof/>
                <w:sz w:val="20"/>
              </w:rPr>
              <w:t>387,163,928</w:t>
            </w:r>
          </w:p>
        </w:tc>
        <w:tc>
          <w:tcPr>
            <w:tcW w:w="2311" w:type="dxa"/>
            <w:vAlign w:val="center"/>
          </w:tcPr>
          <w:p w14:paraId="1CCED829" w14:textId="77777777" w:rsidR="0000764D" w:rsidRPr="0060516E" w:rsidRDefault="0000764D" w:rsidP="00AF6410">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vAlign w:val="center"/>
          </w:tcPr>
          <w:p w14:paraId="46476FD7" w14:textId="77777777" w:rsidR="0000764D" w:rsidRPr="0060516E" w:rsidRDefault="0000764D" w:rsidP="00AF6410">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vAlign w:val="center"/>
          </w:tcPr>
          <w:p w14:paraId="3D9A67DE" w14:textId="77777777" w:rsidR="0000764D" w:rsidRPr="0060516E" w:rsidRDefault="0000764D" w:rsidP="00AF6410">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vAlign w:val="center"/>
          </w:tcPr>
          <w:p w14:paraId="678F848A" w14:textId="77777777" w:rsidR="0000764D" w:rsidRPr="0060516E" w:rsidRDefault="0000764D" w:rsidP="00AF6410">
            <w:pPr>
              <w:rPr>
                <w:rFonts w:ascii="新細明體" w:eastAsia="新細明體" w:hAnsi="新細明體"/>
                <w:b/>
                <w:sz w:val="20"/>
              </w:rPr>
            </w:pPr>
            <w:r w:rsidRPr="0060516E">
              <w:rPr>
                <w:rFonts w:ascii="新細明體" w:eastAsia="新細明體" w:hAnsi="新細明體"/>
                <w:b/>
                <w:noProof/>
                <w:sz w:val="20"/>
              </w:rPr>
              <w:t>9,248,157</w:t>
            </w:r>
          </w:p>
        </w:tc>
        <w:tc>
          <w:tcPr>
            <w:tcW w:w="2339" w:type="dxa"/>
            <w:vAlign w:val="center"/>
          </w:tcPr>
          <w:p w14:paraId="07DC9A9F" w14:textId="77777777" w:rsidR="0000764D" w:rsidRPr="0060516E" w:rsidRDefault="0000764D" w:rsidP="00AF6410">
            <w:pPr>
              <w:rPr>
                <w:rFonts w:ascii="新細明體" w:eastAsia="新細明體" w:hAnsi="新細明體"/>
                <w:b/>
                <w:sz w:val="20"/>
              </w:rPr>
            </w:pPr>
            <w:r w:rsidRPr="0060516E">
              <w:rPr>
                <w:rFonts w:ascii="新細明體" w:eastAsia="新細明體" w:hAnsi="新細明體"/>
                <w:b/>
                <w:noProof/>
                <w:sz w:val="20"/>
              </w:rPr>
              <w:t>282,845,980</w:t>
            </w:r>
          </w:p>
        </w:tc>
        <w:tc>
          <w:tcPr>
            <w:tcW w:w="2268" w:type="dxa"/>
            <w:vAlign w:val="center"/>
          </w:tcPr>
          <w:p w14:paraId="35247C3C" w14:textId="77777777" w:rsidR="0000764D" w:rsidRPr="0060516E" w:rsidRDefault="0000764D" w:rsidP="00AF6410">
            <w:pPr>
              <w:rPr>
                <w:rFonts w:ascii="新細明體" w:eastAsia="新細明體" w:hAnsi="新細明體"/>
                <w:b/>
                <w:sz w:val="20"/>
              </w:rPr>
            </w:pPr>
            <w:r w:rsidRPr="0060516E">
              <w:rPr>
                <w:rFonts w:ascii="新細明體" w:eastAsia="新細明體" w:hAnsi="新細明體"/>
                <w:b/>
                <w:noProof/>
                <w:sz w:val="20"/>
              </w:rPr>
              <w:t>95,069,791</w:t>
            </w:r>
          </w:p>
        </w:tc>
        <w:tc>
          <w:tcPr>
            <w:tcW w:w="2268" w:type="dxa"/>
            <w:vAlign w:val="center"/>
          </w:tcPr>
          <w:p w14:paraId="53BEE5A8" w14:textId="77777777" w:rsidR="0000764D" w:rsidRPr="0060516E" w:rsidRDefault="0000764D" w:rsidP="00AF6410">
            <w:pPr>
              <w:rPr>
                <w:rFonts w:ascii="新細明體" w:eastAsia="新細明體" w:hAnsi="新細明體"/>
                <w:b/>
                <w:sz w:val="20"/>
              </w:rPr>
            </w:pPr>
            <w:r w:rsidRPr="0060516E">
              <w:rPr>
                <w:rFonts w:ascii="新細明體" w:eastAsia="新細明體" w:hAnsi="新細明體"/>
                <w:b/>
                <w:noProof/>
                <w:sz w:val="20"/>
              </w:rPr>
              <w:t>24.56</w:t>
            </w:r>
          </w:p>
        </w:tc>
      </w:tr>
      <w:tr w:rsidR="00197C0E" w:rsidRPr="001B3984" w14:paraId="7BBE689C" w14:textId="77777777" w:rsidTr="00222CE6">
        <w:tblPrEx>
          <w:tblBorders>
            <w:left w:val="none" w:sz="0" w:space="0" w:color="auto"/>
            <w:right w:val="none" w:sz="0" w:space="0" w:color="auto"/>
            <w:insideH w:val="none" w:sz="0" w:space="0" w:color="auto"/>
          </w:tblBorders>
        </w:tblPrEx>
        <w:trPr>
          <w:trHeight w:val="329"/>
        </w:trPr>
        <w:tc>
          <w:tcPr>
            <w:tcW w:w="618" w:type="dxa"/>
            <w:vAlign w:val="center"/>
          </w:tcPr>
          <w:p w14:paraId="184392A5" w14:textId="77777777" w:rsidR="00197C0E" w:rsidRPr="001B3984" w:rsidRDefault="00197C0E" w:rsidP="00197C0E">
            <w:pPr>
              <w:jc w:val="center"/>
              <w:rPr>
                <w:rFonts w:ascii="新細明體" w:hAnsi="新細明體"/>
                <w:sz w:val="20"/>
              </w:rPr>
            </w:pPr>
          </w:p>
        </w:tc>
        <w:tc>
          <w:tcPr>
            <w:tcW w:w="2473" w:type="dxa"/>
            <w:vAlign w:val="center"/>
          </w:tcPr>
          <w:p w14:paraId="735D89D9" w14:textId="00A0082C" w:rsidR="00197C0E" w:rsidRPr="001B3984" w:rsidRDefault="00197C0E" w:rsidP="00197C0E">
            <w:pPr>
              <w:ind w:leftChars="100" w:left="160"/>
              <w:jc w:val="distribute"/>
              <w:rPr>
                <w:rFonts w:ascii="新細明體" w:hAnsi="新細明體"/>
                <w:b/>
                <w:noProof/>
                <w:sz w:val="20"/>
              </w:rPr>
            </w:pPr>
            <w:r w:rsidRPr="001B3984">
              <w:rPr>
                <w:rFonts w:ascii="新細明體" w:hAnsi="新細明體" w:hint="eastAsia"/>
                <w:b/>
                <w:noProof/>
                <w:sz w:val="20"/>
              </w:rPr>
              <w:t>雲林縣環境保護局</w:t>
            </w:r>
          </w:p>
        </w:tc>
        <w:tc>
          <w:tcPr>
            <w:tcW w:w="2336" w:type="dxa"/>
            <w:vAlign w:val="center"/>
          </w:tcPr>
          <w:p w14:paraId="667E35BA" w14:textId="4FAB56D4" w:rsidR="00197C0E" w:rsidRPr="0060516E" w:rsidRDefault="00197C0E" w:rsidP="00197C0E">
            <w:pPr>
              <w:rPr>
                <w:rFonts w:ascii="新細明體" w:eastAsia="新細明體" w:hAnsi="新細明體"/>
                <w:b/>
                <w:noProof/>
                <w:sz w:val="20"/>
              </w:rPr>
            </w:pPr>
            <w:r w:rsidRPr="0060516E">
              <w:rPr>
                <w:rFonts w:ascii="新細明體" w:eastAsia="新細明體" w:hAnsi="新細明體"/>
                <w:b/>
                <w:noProof/>
                <w:sz w:val="20"/>
              </w:rPr>
              <w:t>387,163,928</w:t>
            </w:r>
          </w:p>
        </w:tc>
        <w:tc>
          <w:tcPr>
            <w:tcW w:w="2311" w:type="dxa"/>
            <w:vAlign w:val="center"/>
          </w:tcPr>
          <w:p w14:paraId="12E00FFE" w14:textId="7B2ED728" w:rsidR="00197C0E" w:rsidRPr="0060516E" w:rsidRDefault="00197C0E" w:rsidP="00197C0E">
            <w:pPr>
              <w:rPr>
                <w:rFonts w:ascii="新細明體" w:eastAsia="新細明體" w:hAnsi="新細明體"/>
                <w:b/>
                <w:noProof/>
                <w:sz w:val="20"/>
              </w:rPr>
            </w:pPr>
            <w:r w:rsidRPr="0060516E">
              <w:rPr>
                <w:rFonts w:ascii="新細明體" w:eastAsia="新細明體" w:hAnsi="新細明體" w:hint="eastAsia"/>
                <w:b/>
                <w:noProof/>
                <w:sz w:val="20"/>
              </w:rPr>
              <w:t>－</w:t>
            </w:r>
          </w:p>
        </w:tc>
        <w:tc>
          <w:tcPr>
            <w:tcW w:w="2311" w:type="dxa"/>
            <w:vAlign w:val="center"/>
          </w:tcPr>
          <w:p w14:paraId="38D23A92" w14:textId="4F01190F" w:rsidR="00197C0E" w:rsidRPr="0060516E" w:rsidRDefault="00197C0E" w:rsidP="00197C0E">
            <w:pPr>
              <w:rPr>
                <w:rFonts w:ascii="新細明體" w:eastAsia="新細明體" w:hAnsi="新細明體"/>
                <w:b/>
                <w:noProof/>
                <w:sz w:val="20"/>
              </w:rPr>
            </w:pPr>
            <w:r w:rsidRPr="0060516E">
              <w:rPr>
                <w:rFonts w:ascii="新細明體" w:eastAsia="新細明體" w:hAnsi="新細明體" w:hint="eastAsia"/>
                <w:b/>
                <w:noProof/>
                <w:sz w:val="20"/>
              </w:rPr>
              <w:t>－</w:t>
            </w:r>
          </w:p>
        </w:tc>
        <w:tc>
          <w:tcPr>
            <w:tcW w:w="2311" w:type="dxa"/>
            <w:vAlign w:val="center"/>
          </w:tcPr>
          <w:p w14:paraId="741DCED3" w14:textId="782B3448" w:rsidR="00197C0E" w:rsidRPr="0060516E" w:rsidRDefault="00197C0E" w:rsidP="00197C0E">
            <w:pPr>
              <w:rPr>
                <w:rFonts w:ascii="新細明體" w:eastAsia="新細明體" w:hAnsi="新細明體"/>
                <w:b/>
                <w:noProof/>
                <w:sz w:val="20"/>
              </w:rPr>
            </w:pPr>
            <w:r w:rsidRPr="0060516E">
              <w:rPr>
                <w:rFonts w:ascii="新細明體" w:eastAsia="新細明體" w:hAnsi="新細明體" w:hint="eastAsia"/>
                <w:b/>
                <w:noProof/>
                <w:sz w:val="20"/>
              </w:rPr>
              <w:t>－</w:t>
            </w:r>
          </w:p>
        </w:tc>
        <w:tc>
          <w:tcPr>
            <w:tcW w:w="2311" w:type="dxa"/>
            <w:vAlign w:val="center"/>
          </w:tcPr>
          <w:p w14:paraId="3694620C" w14:textId="2C819436" w:rsidR="00197C0E" w:rsidRPr="0060516E" w:rsidRDefault="00197C0E" w:rsidP="00197C0E">
            <w:pPr>
              <w:rPr>
                <w:rFonts w:ascii="新細明體" w:eastAsia="新細明體" w:hAnsi="新細明體"/>
                <w:b/>
                <w:noProof/>
                <w:sz w:val="20"/>
              </w:rPr>
            </w:pPr>
            <w:r w:rsidRPr="0060516E">
              <w:rPr>
                <w:rFonts w:ascii="新細明體" w:eastAsia="新細明體" w:hAnsi="新細明體"/>
                <w:b/>
                <w:noProof/>
                <w:sz w:val="20"/>
              </w:rPr>
              <w:t>9,248,157</w:t>
            </w:r>
          </w:p>
        </w:tc>
        <w:tc>
          <w:tcPr>
            <w:tcW w:w="2339" w:type="dxa"/>
            <w:vAlign w:val="center"/>
          </w:tcPr>
          <w:p w14:paraId="758247B0" w14:textId="021F9E62" w:rsidR="00197C0E" w:rsidRPr="0060516E" w:rsidRDefault="00197C0E" w:rsidP="00197C0E">
            <w:pPr>
              <w:rPr>
                <w:rFonts w:ascii="新細明體" w:eastAsia="新細明體" w:hAnsi="新細明體"/>
                <w:b/>
                <w:noProof/>
                <w:sz w:val="20"/>
              </w:rPr>
            </w:pPr>
            <w:r w:rsidRPr="0060516E">
              <w:rPr>
                <w:rFonts w:ascii="新細明體" w:eastAsia="新細明體" w:hAnsi="新細明體"/>
                <w:b/>
                <w:noProof/>
                <w:sz w:val="20"/>
              </w:rPr>
              <w:t>282,845,980</w:t>
            </w:r>
          </w:p>
        </w:tc>
        <w:tc>
          <w:tcPr>
            <w:tcW w:w="2268" w:type="dxa"/>
            <w:vAlign w:val="center"/>
          </w:tcPr>
          <w:p w14:paraId="22052945" w14:textId="120BC303" w:rsidR="00197C0E" w:rsidRPr="0060516E" w:rsidRDefault="00197C0E" w:rsidP="00197C0E">
            <w:pPr>
              <w:rPr>
                <w:rFonts w:ascii="新細明體" w:eastAsia="新細明體" w:hAnsi="新細明體"/>
                <w:b/>
                <w:noProof/>
                <w:sz w:val="20"/>
              </w:rPr>
            </w:pPr>
            <w:r w:rsidRPr="0060516E">
              <w:rPr>
                <w:rFonts w:ascii="新細明體" w:eastAsia="新細明體" w:hAnsi="新細明體"/>
                <w:b/>
                <w:noProof/>
                <w:sz w:val="20"/>
              </w:rPr>
              <w:t>95,069,791</w:t>
            </w:r>
          </w:p>
        </w:tc>
        <w:tc>
          <w:tcPr>
            <w:tcW w:w="2268" w:type="dxa"/>
            <w:vAlign w:val="center"/>
          </w:tcPr>
          <w:p w14:paraId="3B0CF922" w14:textId="6845006A" w:rsidR="00197C0E" w:rsidRPr="0060516E" w:rsidRDefault="00197C0E" w:rsidP="00197C0E">
            <w:pPr>
              <w:rPr>
                <w:rFonts w:ascii="新細明體" w:eastAsia="新細明體" w:hAnsi="新細明體"/>
                <w:b/>
                <w:noProof/>
                <w:sz w:val="20"/>
              </w:rPr>
            </w:pPr>
            <w:r w:rsidRPr="0060516E">
              <w:rPr>
                <w:rFonts w:ascii="新細明體" w:eastAsia="新細明體" w:hAnsi="新細明體"/>
                <w:b/>
                <w:noProof/>
                <w:sz w:val="20"/>
              </w:rPr>
              <w:t>24.56</w:t>
            </w:r>
          </w:p>
        </w:tc>
      </w:tr>
      <w:tr w:rsidR="00197C0E" w:rsidRPr="005D4433" w14:paraId="1E4AD60B" w14:textId="77777777" w:rsidTr="00222CE6">
        <w:tblPrEx>
          <w:tblBorders>
            <w:left w:val="none" w:sz="0" w:space="0" w:color="auto"/>
            <w:right w:val="none" w:sz="0" w:space="0" w:color="auto"/>
            <w:insideH w:val="none" w:sz="0" w:space="0" w:color="auto"/>
          </w:tblBorders>
        </w:tblPrEx>
        <w:trPr>
          <w:trHeight w:val="329"/>
        </w:trPr>
        <w:tc>
          <w:tcPr>
            <w:tcW w:w="618" w:type="dxa"/>
            <w:vAlign w:val="center"/>
          </w:tcPr>
          <w:p w14:paraId="2BCEC9E7" w14:textId="77777777" w:rsidR="00197C0E" w:rsidRPr="005D4433" w:rsidRDefault="00197C0E" w:rsidP="00197C0E">
            <w:pPr>
              <w:jc w:val="center"/>
              <w:rPr>
                <w:rFonts w:ascii="新細明體" w:hAnsi="新細明體"/>
                <w:sz w:val="20"/>
              </w:rPr>
            </w:pPr>
            <w:r w:rsidRPr="00073C5D">
              <w:rPr>
                <w:rFonts w:ascii="新細明體" w:hAnsi="新細明體"/>
                <w:noProof/>
                <w:sz w:val="20"/>
              </w:rPr>
              <w:t>85</w:t>
            </w:r>
          </w:p>
        </w:tc>
        <w:tc>
          <w:tcPr>
            <w:tcW w:w="2473" w:type="dxa"/>
            <w:vAlign w:val="center"/>
          </w:tcPr>
          <w:p w14:paraId="37247B42" w14:textId="77777777" w:rsidR="00197C0E" w:rsidRPr="005D4433" w:rsidRDefault="00197C0E" w:rsidP="00197C0E">
            <w:pPr>
              <w:ind w:leftChars="200" w:left="320"/>
              <w:jc w:val="distribute"/>
              <w:rPr>
                <w:rFonts w:ascii="新細明體" w:hAnsi="新細明體"/>
                <w:sz w:val="20"/>
              </w:rPr>
            </w:pPr>
            <w:r w:rsidRPr="00073C5D">
              <w:rPr>
                <w:rFonts w:ascii="新細明體" w:hAnsi="新細明體" w:hint="eastAsia"/>
                <w:noProof/>
                <w:sz w:val="20"/>
              </w:rPr>
              <w:t>建築及設備</w:t>
            </w:r>
          </w:p>
        </w:tc>
        <w:tc>
          <w:tcPr>
            <w:tcW w:w="2336" w:type="dxa"/>
            <w:vAlign w:val="center"/>
          </w:tcPr>
          <w:p w14:paraId="0D9972BD"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1,156,187</w:t>
            </w:r>
          </w:p>
        </w:tc>
        <w:tc>
          <w:tcPr>
            <w:tcW w:w="2311" w:type="dxa"/>
            <w:vAlign w:val="center"/>
          </w:tcPr>
          <w:p w14:paraId="52D37561"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154AF756"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77FF63B3"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1BA0B27B"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39" w:type="dxa"/>
            <w:vAlign w:val="center"/>
          </w:tcPr>
          <w:p w14:paraId="7EEBD440"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268" w:type="dxa"/>
            <w:vAlign w:val="center"/>
          </w:tcPr>
          <w:p w14:paraId="383A849A"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1,156,187</w:t>
            </w:r>
          </w:p>
        </w:tc>
        <w:tc>
          <w:tcPr>
            <w:tcW w:w="2268" w:type="dxa"/>
            <w:vAlign w:val="center"/>
          </w:tcPr>
          <w:p w14:paraId="37FDCA68"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100.00</w:t>
            </w:r>
          </w:p>
        </w:tc>
      </w:tr>
      <w:tr w:rsidR="00197C0E" w:rsidRPr="005D4433" w14:paraId="1EEB4DD5" w14:textId="77777777" w:rsidTr="00222CE6">
        <w:tblPrEx>
          <w:tblBorders>
            <w:left w:val="none" w:sz="0" w:space="0" w:color="auto"/>
            <w:right w:val="none" w:sz="0" w:space="0" w:color="auto"/>
            <w:insideH w:val="none" w:sz="0" w:space="0" w:color="auto"/>
          </w:tblBorders>
        </w:tblPrEx>
        <w:trPr>
          <w:trHeight w:val="329"/>
        </w:trPr>
        <w:tc>
          <w:tcPr>
            <w:tcW w:w="618" w:type="dxa"/>
            <w:vAlign w:val="center"/>
          </w:tcPr>
          <w:p w14:paraId="38022ACE" w14:textId="77777777" w:rsidR="00197C0E" w:rsidRPr="005D4433" w:rsidRDefault="00197C0E" w:rsidP="00197C0E">
            <w:pPr>
              <w:jc w:val="center"/>
              <w:rPr>
                <w:rFonts w:ascii="新細明體" w:hAnsi="新細明體"/>
                <w:sz w:val="20"/>
              </w:rPr>
            </w:pPr>
            <w:r w:rsidRPr="00073C5D">
              <w:rPr>
                <w:rFonts w:ascii="新細明體" w:hAnsi="新細明體"/>
                <w:noProof/>
                <w:sz w:val="20"/>
              </w:rPr>
              <w:t>100</w:t>
            </w:r>
          </w:p>
        </w:tc>
        <w:tc>
          <w:tcPr>
            <w:tcW w:w="2473" w:type="dxa"/>
            <w:vAlign w:val="center"/>
          </w:tcPr>
          <w:p w14:paraId="4630ED43" w14:textId="77777777" w:rsidR="00197C0E" w:rsidRPr="005D4433" w:rsidRDefault="00197C0E" w:rsidP="00197C0E">
            <w:pPr>
              <w:ind w:leftChars="200" w:left="320"/>
              <w:jc w:val="distribute"/>
              <w:rPr>
                <w:rFonts w:ascii="新細明體" w:hAnsi="新細明體"/>
                <w:noProof/>
                <w:sz w:val="20"/>
              </w:rPr>
            </w:pPr>
            <w:r w:rsidRPr="00073C5D">
              <w:rPr>
                <w:rFonts w:ascii="新細明體" w:hAnsi="新細明體" w:hint="eastAsia"/>
                <w:noProof/>
                <w:sz w:val="20"/>
              </w:rPr>
              <w:t>環保業務</w:t>
            </w:r>
          </w:p>
        </w:tc>
        <w:tc>
          <w:tcPr>
            <w:tcW w:w="2336" w:type="dxa"/>
            <w:vAlign w:val="center"/>
          </w:tcPr>
          <w:p w14:paraId="5E0B07AB"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7,000,000</w:t>
            </w:r>
          </w:p>
        </w:tc>
        <w:tc>
          <w:tcPr>
            <w:tcW w:w="2311" w:type="dxa"/>
            <w:vAlign w:val="center"/>
          </w:tcPr>
          <w:p w14:paraId="68320D46"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633434AF"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64D5F9E2"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7FE04AE9"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7,000,000</w:t>
            </w:r>
          </w:p>
        </w:tc>
        <w:tc>
          <w:tcPr>
            <w:tcW w:w="2339" w:type="dxa"/>
            <w:vAlign w:val="center"/>
          </w:tcPr>
          <w:p w14:paraId="5AA6B77E"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268" w:type="dxa"/>
            <w:vAlign w:val="center"/>
          </w:tcPr>
          <w:p w14:paraId="48DA3783"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268" w:type="dxa"/>
            <w:vAlign w:val="center"/>
          </w:tcPr>
          <w:p w14:paraId="76907527"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r>
      <w:tr w:rsidR="00197C0E" w:rsidRPr="005D4433" w14:paraId="0182C93B" w14:textId="77777777" w:rsidTr="00222CE6">
        <w:tblPrEx>
          <w:tblBorders>
            <w:left w:val="none" w:sz="0" w:space="0" w:color="auto"/>
            <w:right w:val="none" w:sz="0" w:space="0" w:color="auto"/>
            <w:insideH w:val="none" w:sz="0" w:space="0" w:color="auto"/>
          </w:tblBorders>
        </w:tblPrEx>
        <w:trPr>
          <w:trHeight w:val="329"/>
        </w:trPr>
        <w:tc>
          <w:tcPr>
            <w:tcW w:w="618" w:type="dxa"/>
            <w:vAlign w:val="center"/>
          </w:tcPr>
          <w:p w14:paraId="4415B72D" w14:textId="77777777" w:rsidR="00197C0E" w:rsidRPr="005D4433" w:rsidRDefault="00197C0E" w:rsidP="00197C0E">
            <w:pPr>
              <w:jc w:val="center"/>
              <w:rPr>
                <w:rFonts w:ascii="新細明體" w:hAnsi="新細明體"/>
                <w:sz w:val="20"/>
              </w:rPr>
            </w:pPr>
            <w:r w:rsidRPr="00073C5D">
              <w:rPr>
                <w:rFonts w:ascii="新細明體" w:hAnsi="新細明體"/>
                <w:noProof/>
                <w:sz w:val="20"/>
              </w:rPr>
              <w:t>110</w:t>
            </w:r>
          </w:p>
        </w:tc>
        <w:tc>
          <w:tcPr>
            <w:tcW w:w="2473" w:type="dxa"/>
            <w:vAlign w:val="center"/>
          </w:tcPr>
          <w:p w14:paraId="1021082D" w14:textId="77777777" w:rsidR="00197C0E" w:rsidRPr="005D4433" w:rsidRDefault="00197C0E" w:rsidP="00197C0E">
            <w:pPr>
              <w:ind w:leftChars="200" w:left="320"/>
              <w:jc w:val="distribute"/>
              <w:rPr>
                <w:rFonts w:ascii="新細明體" w:hAnsi="新細明體"/>
                <w:noProof/>
                <w:sz w:val="20"/>
              </w:rPr>
            </w:pPr>
            <w:r w:rsidRPr="00073C5D">
              <w:rPr>
                <w:rFonts w:ascii="新細明體" w:hAnsi="新細明體" w:hint="eastAsia"/>
                <w:noProof/>
                <w:sz w:val="20"/>
              </w:rPr>
              <w:t>一般建築及設備</w:t>
            </w:r>
          </w:p>
        </w:tc>
        <w:tc>
          <w:tcPr>
            <w:tcW w:w="2336" w:type="dxa"/>
            <w:vAlign w:val="center"/>
          </w:tcPr>
          <w:p w14:paraId="5E435D1E"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226,476</w:t>
            </w:r>
          </w:p>
        </w:tc>
        <w:tc>
          <w:tcPr>
            <w:tcW w:w="2311" w:type="dxa"/>
            <w:vAlign w:val="center"/>
          </w:tcPr>
          <w:p w14:paraId="59583FA2"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298E0DBC"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49B19DA5"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3DF98D32"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39" w:type="dxa"/>
            <w:vAlign w:val="center"/>
          </w:tcPr>
          <w:p w14:paraId="29AA913B"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226,476</w:t>
            </w:r>
          </w:p>
        </w:tc>
        <w:tc>
          <w:tcPr>
            <w:tcW w:w="2268" w:type="dxa"/>
            <w:vAlign w:val="center"/>
          </w:tcPr>
          <w:p w14:paraId="0F9244A7"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268" w:type="dxa"/>
            <w:vAlign w:val="center"/>
          </w:tcPr>
          <w:p w14:paraId="79606154"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r>
      <w:tr w:rsidR="00197C0E" w:rsidRPr="005D4433" w14:paraId="6D7858DE" w14:textId="77777777" w:rsidTr="00222CE6">
        <w:tblPrEx>
          <w:tblBorders>
            <w:left w:val="none" w:sz="0" w:space="0" w:color="auto"/>
            <w:right w:val="none" w:sz="0" w:space="0" w:color="auto"/>
            <w:insideH w:val="none" w:sz="0" w:space="0" w:color="auto"/>
          </w:tblBorders>
        </w:tblPrEx>
        <w:trPr>
          <w:trHeight w:val="329"/>
        </w:trPr>
        <w:tc>
          <w:tcPr>
            <w:tcW w:w="618" w:type="dxa"/>
            <w:vAlign w:val="center"/>
          </w:tcPr>
          <w:p w14:paraId="116E9DB3" w14:textId="77777777" w:rsidR="00197C0E" w:rsidRPr="005D4433" w:rsidRDefault="00197C0E" w:rsidP="00197C0E">
            <w:pPr>
              <w:jc w:val="center"/>
              <w:rPr>
                <w:rFonts w:ascii="新細明體" w:hAnsi="新細明體"/>
                <w:sz w:val="20"/>
              </w:rPr>
            </w:pPr>
            <w:r w:rsidRPr="00073C5D">
              <w:rPr>
                <w:rFonts w:ascii="新細明體" w:hAnsi="新細明體"/>
                <w:noProof/>
                <w:sz w:val="20"/>
              </w:rPr>
              <w:t>111</w:t>
            </w:r>
          </w:p>
        </w:tc>
        <w:tc>
          <w:tcPr>
            <w:tcW w:w="2473" w:type="dxa"/>
            <w:vAlign w:val="center"/>
          </w:tcPr>
          <w:p w14:paraId="5BA49785" w14:textId="77777777" w:rsidR="00197C0E" w:rsidRPr="005D4433" w:rsidRDefault="00197C0E" w:rsidP="00197C0E">
            <w:pPr>
              <w:ind w:leftChars="200" w:left="320"/>
              <w:jc w:val="distribute"/>
              <w:rPr>
                <w:rFonts w:ascii="新細明體" w:hAnsi="新細明體"/>
                <w:noProof/>
                <w:sz w:val="20"/>
              </w:rPr>
            </w:pPr>
            <w:r w:rsidRPr="00073C5D">
              <w:rPr>
                <w:rFonts w:ascii="新細明體" w:hAnsi="新細明體" w:hint="eastAsia"/>
                <w:noProof/>
                <w:sz w:val="20"/>
              </w:rPr>
              <w:t>一般建築及設備</w:t>
            </w:r>
          </w:p>
        </w:tc>
        <w:tc>
          <w:tcPr>
            <w:tcW w:w="2336" w:type="dxa"/>
            <w:vAlign w:val="center"/>
          </w:tcPr>
          <w:p w14:paraId="5455B733"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10,000,000</w:t>
            </w:r>
          </w:p>
        </w:tc>
        <w:tc>
          <w:tcPr>
            <w:tcW w:w="2311" w:type="dxa"/>
            <w:vAlign w:val="center"/>
          </w:tcPr>
          <w:p w14:paraId="7761F4A5"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03F344F9"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26A9AEA5"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569DAD88"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39" w:type="dxa"/>
            <w:vAlign w:val="center"/>
          </w:tcPr>
          <w:p w14:paraId="7A172015"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9,984,115</w:t>
            </w:r>
          </w:p>
        </w:tc>
        <w:tc>
          <w:tcPr>
            <w:tcW w:w="2268" w:type="dxa"/>
            <w:vAlign w:val="center"/>
          </w:tcPr>
          <w:p w14:paraId="6436B220"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15,885</w:t>
            </w:r>
          </w:p>
        </w:tc>
        <w:tc>
          <w:tcPr>
            <w:tcW w:w="2268" w:type="dxa"/>
            <w:vAlign w:val="center"/>
          </w:tcPr>
          <w:p w14:paraId="215C5011"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0.16</w:t>
            </w:r>
          </w:p>
        </w:tc>
      </w:tr>
      <w:tr w:rsidR="00197C0E" w:rsidRPr="005D4433" w14:paraId="7A086FDF" w14:textId="77777777" w:rsidTr="00222CE6">
        <w:tblPrEx>
          <w:tblBorders>
            <w:left w:val="none" w:sz="0" w:space="0" w:color="auto"/>
            <w:right w:val="none" w:sz="0" w:space="0" w:color="auto"/>
            <w:insideH w:val="none" w:sz="0" w:space="0" w:color="auto"/>
          </w:tblBorders>
        </w:tblPrEx>
        <w:trPr>
          <w:trHeight w:val="329"/>
        </w:trPr>
        <w:tc>
          <w:tcPr>
            <w:tcW w:w="618" w:type="dxa"/>
            <w:vAlign w:val="center"/>
          </w:tcPr>
          <w:p w14:paraId="3CF61B6F" w14:textId="77777777" w:rsidR="00197C0E" w:rsidRPr="005D4433" w:rsidRDefault="00197C0E" w:rsidP="00197C0E">
            <w:pPr>
              <w:jc w:val="center"/>
              <w:rPr>
                <w:rFonts w:ascii="新細明體" w:hAnsi="新細明體"/>
                <w:sz w:val="20"/>
              </w:rPr>
            </w:pPr>
            <w:r w:rsidRPr="00073C5D">
              <w:rPr>
                <w:rFonts w:ascii="新細明體" w:hAnsi="新細明體"/>
                <w:noProof/>
                <w:sz w:val="20"/>
              </w:rPr>
              <w:t>112</w:t>
            </w:r>
          </w:p>
        </w:tc>
        <w:tc>
          <w:tcPr>
            <w:tcW w:w="2473" w:type="dxa"/>
            <w:vAlign w:val="center"/>
          </w:tcPr>
          <w:p w14:paraId="4887429F" w14:textId="77777777" w:rsidR="00197C0E" w:rsidRPr="005D4433" w:rsidRDefault="00197C0E" w:rsidP="00197C0E">
            <w:pPr>
              <w:ind w:leftChars="200" w:left="320"/>
              <w:jc w:val="distribute"/>
              <w:rPr>
                <w:rFonts w:ascii="新細明體" w:hAnsi="新細明體"/>
                <w:noProof/>
                <w:sz w:val="20"/>
              </w:rPr>
            </w:pPr>
            <w:r w:rsidRPr="00073C5D">
              <w:rPr>
                <w:rFonts w:ascii="新細明體" w:hAnsi="新細明體" w:hint="eastAsia"/>
                <w:noProof/>
                <w:sz w:val="20"/>
              </w:rPr>
              <w:t>一般建築及設備</w:t>
            </w:r>
          </w:p>
        </w:tc>
        <w:tc>
          <w:tcPr>
            <w:tcW w:w="2336" w:type="dxa"/>
            <w:vAlign w:val="center"/>
          </w:tcPr>
          <w:p w14:paraId="0813AAAD"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73,885,264</w:t>
            </w:r>
          </w:p>
        </w:tc>
        <w:tc>
          <w:tcPr>
            <w:tcW w:w="2311" w:type="dxa"/>
            <w:vAlign w:val="center"/>
          </w:tcPr>
          <w:p w14:paraId="75876B50"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672CCC4E"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3CA6AA12"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60D7574B"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39" w:type="dxa"/>
            <w:vAlign w:val="center"/>
          </w:tcPr>
          <w:p w14:paraId="403CC185"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26,189,740</w:t>
            </w:r>
          </w:p>
        </w:tc>
        <w:tc>
          <w:tcPr>
            <w:tcW w:w="2268" w:type="dxa"/>
            <w:vAlign w:val="center"/>
          </w:tcPr>
          <w:p w14:paraId="75D8ED05"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47,695,524</w:t>
            </w:r>
          </w:p>
        </w:tc>
        <w:tc>
          <w:tcPr>
            <w:tcW w:w="2268" w:type="dxa"/>
            <w:vAlign w:val="center"/>
          </w:tcPr>
          <w:p w14:paraId="1E09D3A0"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64.55</w:t>
            </w:r>
          </w:p>
        </w:tc>
      </w:tr>
      <w:tr w:rsidR="00197C0E" w:rsidRPr="001B3984" w14:paraId="3D83140C" w14:textId="77777777" w:rsidTr="00222CE6">
        <w:tblPrEx>
          <w:tblBorders>
            <w:left w:val="none" w:sz="0" w:space="0" w:color="auto"/>
            <w:right w:val="none" w:sz="0" w:space="0" w:color="auto"/>
            <w:insideH w:val="none" w:sz="0" w:space="0" w:color="auto"/>
          </w:tblBorders>
        </w:tblPrEx>
        <w:trPr>
          <w:trHeight w:val="329"/>
        </w:trPr>
        <w:tc>
          <w:tcPr>
            <w:tcW w:w="618" w:type="dxa"/>
            <w:vAlign w:val="center"/>
          </w:tcPr>
          <w:p w14:paraId="30B8BA8B" w14:textId="77777777" w:rsidR="00197C0E" w:rsidRPr="001B3984" w:rsidRDefault="00197C0E" w:rsidP="00197C0E">
            <w:pPr>
              <w:jc w:val="center"/>
              <w:rPr>
                <w:rFonts w:ascii="新細明體" w:hAnsi="新細明體"/>
                <w:sz w:val="20"/>
              </w:rPr>
            </w:pPr>
            <w:r w:rsidRPr="001B3984">
              <w:rPr>
                <w:rFonts w:ascii="新細明體" w:hAnsi="新細明體"/>
                <w:noProof/>
                <w:sz w:val="20"/>
              </w:rPr>
              <w:t>113</w:t>
            </w:r>
          </w:p>
        </w:tc>
        <w:tc>
          <w:tcPr>
            <w:tcW w:w="2473" w:type="dxa"/>
            <w:vAlign w:val="center"/>
          </w:tcPr>
          <w:p w14:paraId="39D93C24" w14:textId="77777777" w:rsidR="00197C0E" w:rsidRPr="001B3984" w:rsidRDefault="00197C0E" w:rsidP="00197C0E">
            <w:pPr>
              <w:ind w:leftChars="200" w:left="320"/>
              <w:jc w:val="distribute"/>
              <w:rPr>
                <w:rFonts w:ascii="新細明體" w:hAnsi="新細明體"/>
                <w:b/>
                <w:sz w:val="20"/>
              </w:rPr>
            </w:pPr>
            <w:r w:rsidRPr="001B3984">
              <w:rPr>
                <w:rFonts w:ascii="新細明體" w:hAnsi="新細明體" w:hint="eastAsia"/>
                <w:b/>
                <w:noProof/>
                <w:sz w:val="20"/>
              </w:rPr>
              <w:t>小計</w:t>
            </w:r>
          </w:p>
        </w:tc>
        <w:tc>
          <w:tcPr>
            <w:tcW w:w="2336" w:type="dxa"/>
            <w:vAlign w:val="center"/>
          </w:tcPr>
          <w:p w14:paraId="5DE4FC28" w14:textId="77777777" w:rsidR="00197C0E" w:rsidRPr="0060516E" w:rsidRDefault="00197C0E" w:rsidP="00197C0E">
            <w:pPr>
              <w:rPr>
                <w:rFonts w:ascii="新細明體" w:eastAsia="新細明體" w:hAnsi="新細明體"/>
                <w:b/>
                <w:sz w:val="20"/>
              </w:rPr>
            </w:pPr>
            <w:r w:rsidRPr="0060516E">
              <w:rPr>
                <w:rFonts w:ascii="新細明體" w:eastAsia="新細明體" w:hAnsi="新細明體"/>
                <w:b/>
                <w:noProof/>
                <w:sz w:val="20"/>
              </w:rPr>
              <w:t>294,896,001</w:t>
            </w:r>
          </w:p>
        </w:tc>
        <w:tc>
          <w:tcPr>
            <w:tcW w:w="2311" w:type="dxa"/>
            <w:vAlign w:val="center"/>
          </w:tcPr>
          <w:p w14:paraId="34AA6485" w14:textId="77777777" w:rsidR="00197C0E" w:rsidRPr="0060516E" w:rsidRDefault="00197C0E" w:rsidP="00197C0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vAlign w:val="center"/>
          </w:tcPr>
          <w:p w14:paraId="07DF21EE" w14:textId="77777777" w:rsidR="00197C0E" w:rsidRPr="0060516E" w:rsidRDefault="00197C0E" w:rsidP="00197C0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vAlign w:val="center"/>
          </w:tcPr>
          <w:p w14:paraId="1625523F" w14:textId="77777777" w:rsidR="00197C0E" w:rsidRPr="0060516E" w:rsidRDefault="00197C0E" w:rsidP="00197C0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vAlign w:val="center"/>
          </w:tcPr>
          <w:p w14:paraId="30D109DD" w14:textId="77777777" w:rsidR="00197C0E" w:rsidRPr="0060516E" w:rsidRDefault="00197C0E" w:rsidP="00197C0E">
            <w:pPr>
              <w:rPr>
                <w:rFonts w:ascii="新細明體" w:eastAsia="新細明體" w:hAnsi="新細明體"/>
                <w:b/>
                <w:sz w:val="20"/>
              </w:rPr>
            </w:pPr>
            <w:r w:rsidRPr="0060516E">
              <w:rPr>
                <w:rFonts w:ascii="新細明體" w:eastAsia="新細明體" w:hAnsi="新細明體"/>
                <w:b/>
                <w:noProof/>
                <w:sz w:val="20"/>
              </w:rPr>
              <w:t>2,248,157</w:t>
            </w:r>
          </w:p>
        </w:tc>
        <w:tc>
          <w:tcPr>
            <w:tcW w:w="2339" w:type="dxa"/>
            <w:vAlign w:val="center"/>
          </w:tcPr>
          <w:p w14:paraId="5E7427FE" w14:textId="77777777" w:rsidR="00197C0E" w:rsidRPr="0060516E" w:rsidRDefault="00197C0E" w:rsidP="00197C0E">
            <w:pPr>
              <w:rPr>
                <w:rFonts w:ascii="新細明體" w:eastAsia="新細明體" w:hAnsi="新細明體"/>
                <w:b/>
                <w:sz w:val="20"/>
              </w:rPr>
            </w:pPr>
            <w:r w:rsidRPr="0060516E">
              <w:rPr>
                <w:rFonts w:ascii="新細明體" w:eastAsia="新細明體" w:hAnsi="新細明體"/>
                <w:b/>
                <w:noProof/>
                <w:sz w:val="20"/>
              </w:rPr>
              <w:t>246,445,649</w:t>
            </w:r>
          </w:p>
        </w:tc>
        <w:tc>
          <w:tcPr>
            <w:tcW w:w="2268" w:type="dxa"/>
            <w:vAlign w:val="center"/>
          </w:tcPr>
          <w:p w14:paraId="292F2AC5" w14:textId="77777777" w:rsidR="00197C0E" w:rsidRPr="0060516E" w:rsidRDefault="00197C0E" w:rsidP="00197C0E">
            <w:pPr>
              <w:rPr>
                <w:rFonts w:ascii="新細明體" w:eastAsia="新細明體" w:hAnsi="新細明體"/>
                <w:b/>
                <w:sz w:val="20"/>
              </w:rPr>
            </w:pPr>
            <w:r w:rsidRPr="0060516E">
              <w:rPr>
                <w:rFonts w:ascii="新細明體" w:eastAsia="新細明體" w:hAnsi="新細明體"/>
                <w:b/>
                <w:noProof/>
                <w:sz w:val="20"/>
              </w:rPr>
              <w:t>46,202,195</w:t>
            </w:r>
          </w:p>
        </w:tc>
        <w:tc>
          <w:tcPr>
            <w:tcW w:w="2268" w:type="dxa"/>
            <w:vAlign w:val="center"/>
          </w:tcPr>
          <w:p w14:paraId="118885D6" w14:textId="77777777" w:rsidR="00197C0E" w:rsidRPr="0060516E" w:rsidRDefault="00197C0E" w:rsidP="00197C0E">
            <w:pPr>
              <w:rPr>
                <w:rFonts w:ascii="新細明體" w:eastAsia="新細明體" w:hAnsi="新細明體"/>
                <w:b/>
                <w:sz w:val="20"/>
              </w:rPr>
            </w:pPr>
            <w:r w:rsidRPr="0060516E">
              <w:rPr>
                <w:rFonts w:ascii="新細明體" w:eastAsia="新細明體" w:hAnsi="新細明體"/>
                <w:b/>
                <w:noProof/>
                <w:sz w:val="20"/>
              </w:rPr>
              <w:t>15.67</w:t>
            </w:r>
          </w:p>
        </w:tc>
      </w:tr>
      <w:tr w:rsidR="00197C0E" w:rsidRPr="005D4433" w14:paraId="6132E80A" w14:textId="77777777" w:rsidTr="00222CE6">
        <w:tblPrEx>
          <w:tblBorders>
            <w:left w:val="none" w:sz="0" w:space="0" w:color="auto"/>
            <w:right w:val="none" w:sz="0" w:space="0" w:color="auto"/>
            <w:insideH w:val="none" w:sz="0" w:space="0" w:color="auto"/>
          </w:tblBorders>
        </w:tblPrEx>
        <w:trPr>
          <w:trHeight w:val="329"/>
        </w:trPr>
        <w:tc>
          <w:tcPr>
            <w:tcW w:w="618" w:type="dxa"/>
            <w:vAlign w:val="center"/>
          </w:tcPr>
          <w:p w14:paraId="68A4D7C4" w14:textId="77777777" w:rsidR="00197C0E" w:rsidRPr="005D4433" w:rsidRDefault="00197C0E" w:rsidP="00197C0E">
            <w:pPr>
              <w:jc w:val="center"/>
              <w:rPr>
                <w:rFonts w:ascii="新細明體" w:hAnsi="新細明體"/>
                <w:sz w:val="20"/>
              </w:rPr>
            </w:pPr>
          </w:p>
        </w:tc>
        <w:tc>
          <w:tcPr>
            <w:tcW w:w="2473" w:type="dxa"/>
            <w:vAlign w:val="center"/>
          </w:tcPr>
          <w:p w14:paraId="16F65804" w14:textId="77777777" w:rsidR="00197C0E" w:rsidRPr="005D4433" w:rsidRDefault="00197C0E" w:rsidP="00197C0E">
            <w:pPr>
              <w:ind w:leftChars="200" w:left="320"/>
              <w:jc w:val="distribute"/>
              <w:rPr>
                <w:rFonts w:ascii="新細明體" w:hAnsi="新細明體"/>
                <w:noProof/>
                <w:sz w:val="20"/>
              </w:rPr>
            </w:pPr>
            <w:r w:rsidRPr="00073C5D">
              <w:rPr>
                <w:rFonts w:ascii="新細明體" w:hAnsi="新細明體" w:hint="eastAsia"/>
                <w:noProof/>
                <w:sz w:val="20"/>
              </w:rPr>
              <w:t>環保業務</w:t>
            </w:r>
          </w:p>
        </w:tc>
        <w:tc>
          <w:tcPr>
            <w:tcW w:w="2336" w:type="dxa"/>
            <w:vAlign w:val="center"/>
          </w:tcPr>
          <w:p w14:paraId="039B54D1"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139,684,226</w:t>
            </w:r>
          </w:p>
        </w:tc>
        <w:tc>
          <w:tcPr>
            <w:tcW w:w="2311" w:type="dxa"/>
            <w:vAlign w:val="center"/>
          </w:tcPr>
          <w:p w14:paraId="791194B6"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32831290"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696BEF4F"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vAlign w:val="center"/>
          </w:tcPr>
          <w:p w14:paraId="6CC89119"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1,619,986</w:t>
            </w:r>
          </w:p>
        </w:tc>
        <w:tc>
          <w:tcPr>
            <w:tcW w:w="2339" w:type="dxa"/>
            <w:vAlign w:val="center"/>
          </w:tcPr>
          <w:p w14:paraId="65735F65"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121,436,942</w:t>
            </w:r>
          </w:p>
        </w:tc>
        <w:tc>
          <w:tcPr>
            <w:tcW w:w="2268" w:type="dxa"/>
            <w:vAlign w:val="center"/>
          </w:tcPr>
          <w:p w14:paraId="161F9483"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16,627,298</w:t>
            </w:r>
          </w:p>
        </w:tc>
        <w:tc>
          <w:tcPr>
            <w:tcW w:w="2268" w:type="dxa"/>
            <w:vAlign w:val="center"/>
          </w:tcPr>
          <w:p w14:paraId="549131DE"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11.90</w:t>
            </w:r>
          </w:p>
        </w:tc>
      </w:tr>
      <w:tr w:rsidR="00197C0E" w:rsidRPr="005D4433" w14:paraId="1812FC92" w14:textId="77777777" w:rsidTr="00222CE6">
        <w:tblPrEx>
          <w:tblBorders>
            <w:left w:val="none" w:sz="0" w:space="0" w:color="auto"/>
            <w:right w:val="none" w:sz="0" w:space="0" w:color="auto"/>
            <w:insideH w:val="none" w:sz="0" w:space="0" w:color="auto"/>
          </w:tblBorders>
        </w:tblPrEx>
        <w:trPr>
          <w:trHeight w:val="329"/>
        </w:trPr>
        <w:tc>
          <w:tcPr>
            <w:tcW w:w="618" w:type="dxa"/>
            <w:tcBorders>
              <w:bottom w:val="single" w:sz="4" w:space="0" w:color="auto"/>
            </w:tcBorders>
            <w:vAlign w:val="center"/>
          </w:tcPr>
          <w:p w14:paraId="78FCB207" w14:textId="77777777" w:rsidR="00197C0E" w:rsidRPr="005D4433" w:rsidRDefault="00197C0E" w:rsidP="00197C0E">
            <w:pPr>
              <w:jc w:val="center"/>
              <w:rPr>
                <w:rFonts w:ascii="新細明體" w:hAnsi="新細明體"/>
                <w:sz w:val="20"/>
              </w:rPr>
            </w:pPr>
          </w:p>
        </w:tc>
        <w:tc>
          <w:tcPr>
            <w:tcW w:w="2473" w:type="dxa"/>
            <w:tcBorders>
              <w:bottom w:val="single" w:sz="4" w:space="0" w:color="auto"/>
            </w:tcBorders>
            <w:vAlign w:val="center"/>
          </w:tcPr>
          <w:p w14:paraId="1146B40D" w14:textId="77777777" w:rsidR="00197C0E" w:rsidRPr="005D4433" w:rsidRDefault="00197C0E" w:rsidP="00197C0E">
            <w:pPr>
              <w:ind w:leftChars="200" w:left="320"/>
              <w:jc w:val="distribute"/>
              <w:rPr>
                <w:rFonts w:ascii="新細明體" w:hAnsi="新細明體"/>
                <w:noProof/>
                <w:sz w:val="20"/>
              </w:rPr>
            </w:pPr>
            <w:r w:rsidRPr="00073C5D">
              <w:rPr>
                <w:rFonts w:ascii="新細明體" w:hAnsi="新細明體" w:hint="eastAsia"/>
                <w:noProof/>
                <w:sz w:val="20"/>
              </w:rPr>
              <w:t>一般建築及設備</w:t>
            </w:r>
          </w:p>
        </w:tc>
        <w:tc>
          <w:tcPr>
            <w:tcW w:w="2336" w:type="dxa"/>
            <w:tcBorders>
              <w:bottom w:val="single" w:sz="4" w:space="0" w:color="auto"/>
            </w:tcBorders>
            <w:vAlign w:val="center"/>
          </w:tcPr>
          <w:p w14:paraId="607613CA"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155,211,775</w:t>
            </w:r>
          </w:p>
        </w:tc>
        <w:tc>
          <w:tcPr>
            <w:tcW w:w="2311" w:type="dxa"/>
            <w:tcBorders>
              <w:bottom w:val="single" w:sz="4" w:space="0" w:color="auto"/>
            </w:tcBorders>
            <w:vAlign w:val="center"/>
          </w:tcPr>
          <w:p w14:paraId="2CE207A6"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bottom w:val="single" w:sz="4" w:space="0" w:color="auto"/>
            </w:tcBorders>
            <w:vAlign w:val="center"/>
          </w:tcPr>
          <w:p w14:paraId="764C27EB"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bottom w:val="single" w:sz="4" w:space="0" w:color="auto"/>
            </w:tcBorders>
            <w:vAlign w:val="center"/>
          </w:tcPr>
          <w:p w14:paraId="62A4608C"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bottom w:val="single" w:sz="4" w:space="0" w:color="auto"/>
            </w:tcBorders>
            <w:vAlign w:val="center"/>
          </w:tcPr>
          <w:p w14:paraId="5718D691"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628,171</w:t>
            </w:r>
          </w:p>
        </w:tc>
        <w:tc>
          <w:tcPr>
            <w:tcW w:w="2339" w:type="dxa"/>
            <w:tcBorders>
              <w:bottom w:val="single" w:sz="4" w:space="0" w:color="auto"/>
            </w:tcBorders>
            <w:vAlign w:val="center"/>
          </w:tcPr>
          <w:p w14:paraId="6EEC4E3E"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125,008,707</w:t>
            </w:r>
          </w:p>
        </w:tc>
        <w:tc>
          <w:tcPr>
            <w:tcW w:w="2268" w:type="dxa"/>
            <w:tcBorders>
              <w:bottom w:val="single" w:sz="4" w:space="0" w:color="auto"/>
            </w:tcBorders>
            <w:vAlign w:val="center"/>
          </w:tcPr>
          <w:p w14:paraId="7A828AFE"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29,574,897</w:t>
            </w:r>
          </w:p>
        </w:tc>
        <w:tc>
          <w:tcPr>
            <w:tcW w:w="2268" w:type="dxa"/>
            <w:tcBorders>
              <w:bottom w:val="single" w:sz="4" w:space="0" w:color="auto"/>
            </w:tcBorders>
            <w:vAlign w:val="center"/>
          </w:tcPr>
          <w:p w14:paraId="7D1B36D1" w14:textId="77777777" w:rsidR="00197C0E" w:rsidRPr="0060516E" w:rsidRDefault="00197C0E" w:rsidP="00197C0E">
            <w:pPr>
              <w:rPr>
                <w:rFonts w:ascii="新細明體" w:eastAsia="新細明體" w:hAnsi="新細明體"/>
                <w:sz w:val="20"/>
              </w:rPr>
            </w:pPr>
            <w:r w:rsidRPr="0060516E">
              <w:rPr>
                <w:rFonts w:ascii="新細明體" w:eastAsia="新細明體" w:hAnsi="新細明體"/>
                <w:noProof/>
                <w:sz w:val="20"/>
              </w:rPr>
              <w:t>19.05</w:t>
            </w:r>
          </w:p>
        </w:tc>
      </w:tr>
    </w:tbl>
    <w:p w14:paraId="0C82A4D1" w14:textId="77777777" w:rsidR="00125B9F" w:rsidRDefault="00125B9F" w:rsidP="00222CE6">
      <w:pPr>
        <w:pStyle w:val="11"/>
        <w:spacing w:before="480" w:after="72"/>
        <w:ind w:leftChars="200" w:left="320" w:right="4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7D1AFD0" w14:textId="77777777" w:rsidR="00125B9F" w:rsidRDefault="00125B9F" w:rsidP="00222CE6">
      <w:pPr>
        <w:spacing w:beforeLines="50" w:before="180"/>
        <w:ind w:leftChars="300" w:left="480"/>
        <w:jc w:val="both"/>
        <w:rPr>
          <w:sz w:val="28"/>
        </w:rPr>
      </w:pPr>
      <w:r>
        <w:rPr>
          <w:rFonts w:hint="eastAsia"/>
          <w:b/>
          <w:bCs/>
          <w:sz w:val="28"/>
        </w:rPr>
        <w:t>1.歲入部分</w:t>
      </w:r>
    </w:p>
    <w:p w14:paraId="36570A3E" w14:textId="77777777" w:rsidR="0000764D" w:rsidRPr="00DA5159" w:rsidRDefault="0000764D" w:rsidP="00222CE6">
      <w:pPr>
        <w:pStyle w:val="a9"/>
        <w:tabs>
          <w:tab w:val="right" w:pos="10800"/>
        </w:tabs>
        <w:spacing w:beforeLines="50" w:before="180"/>
        <w:ind w:leftChars="0" w:left="958"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430BD5F" w14:textId="77777777" w:rsidR="0000764D" w:rsidRPr="0000764D" w:rsidRDefault="0000764D" w:rsidP="0000764D">
      <w:pPr>
        <w:pStyle w:val="ab"/>
        <w:ind w:left="240" w:rightChars="0" w:right="0"/>
        <w:rPr>
          <w:w w:val="100"/>
        </w:rPr>
      </w:pPr>
      <w:r>
        <w:rPr>
          <w:rFonts w:hint="eastAsia"/>
          <w:sz w:val="24"/>
        </w:rPr>
        <w:tab/>
      </w:r>
      <w:r w:rsidRPr="0000764D">
        <w:rPr>
          <w:rFonts w:hint="eastAsia"/>
          <w:w w:val="100"/>
        </w:rPr>
        <w:t>單位</w:t>
      </w:r>
      <w:r w:rsidRPr="0000764D">
        <w:rPr>
          <w:w w:val="100"/>
        </w:rPr>
        <w:t>：</w:t>
      </w:r>
      <w:r w:rsidRPr="0000764D">
        <w:rPr>
          <w:rFonts w:hint="eastAsia"/>
          <w:w w:val="100"/>
        </w:rPr>
        <w:t>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056"/>
        <w:gridCol w:w="2496"/>
        <w:gridCol w:w="1956"/>
        <w:gridCol w:w="11919"/>
      </w:tblGrid>
      <w:tr w:rsidR="0000764D" w14:paraId="50769F55" w14:textId="77777777" w:rsidTr="0000764D">
        <w:trPr>
          <w:trHeight w:val="312"/>
          <w:tblHeader/>
        </w:trPr>
        <w:tc>
          <w:tcPr>
            <w:tcW w:w="3119" w:type="dxa"/>
            <w:vMerge w:val="restart"/>
            <w:tcBorders>
              <w:left w:val="nil"/>
            </w:tcBorders>
            <w:vAlign w:val="center"/>
          </w:tcPr>
          <w:p w14:paraId="1CDDBEFB" w14:textId="77777777" w:rsidR="0000764D" w:rsidRPr="00C362D1" w:rsidRDefault="0000764D" w:rsidP="00AF6410">
            <w:pPr>
              <w:pStyle w:val="11"/>
              <w:spacing w:line="240" w:lineRule="auto"/>
              <w:ind w:leftChars="30" w:left="48" w:rightChars="30" w:right="48"/>
              <w:jc w:val="distribute"/>
              <w:rPr>
                <w:sz w:val="20"/>
                <w:szCs w:val="20"/>
              </w:rPr>
            </w:pPr>
            <w:r w:rsidRPr="00C362D1">
              <w:rPr>
                <w:rFonts w:hint="eastAsia"/>
                <w:sz w:val="20"/>
                <w:szCs w:val="20"/>
              </w:rPr>
              <w:t>科目</w:t>
            </w:r>
          </w:p>
        </w:tc>
        <w:tc>
          <w:tcPr>
            <w:tcW w:w="2056" w:type="dxa"/>
            <w:vMerge w:val="restart"/>
            <w:vAlign w:val="center"/>
          </w:tcPr>
          <w:p w14:paraId="01F45205" w14:textId="77777777" w:rsidR="0000764D" w:rsidRPr="00C362D1" w:rsidRDefault="0000764D" w:rsidP="00AF641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vAlign w:val="center"/>
          </w:tcPr>
          <w:p w14:paraId="14FB2B16" w14:textId="77777777" w:rsidR="0000764D" w:rsidRPr="00C362D1" w:rsidRDefault="0000764D" w:rsidP="00AF641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919" w:type="dxa"/>
            <w:vMerge w:val="restart"/>
            <w:tcBorders>
              <w:right w:val="nil"/>
            </w:tcBorders>
            <w:vAlign w:val="center"/>
          </w:tcPr>
          <w:p w14:paraId="02B0B75A" w14:textId="77777777" w:rsidR="0000764D" w:rsidRPr="00C362D1" w:rsidRDefault="0000764D" w:rsidP="00AF641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00764D" w14:paraId="7305CDD3" w14:textId="77777777" w:rsidTr="0000764D">
        <w:trPr>
          <w:trHeight w:val="312"/>
          <w:tblHeader/>
        </w:trPr>
        <w:tc>
          <w:tcPr>
            <w:tcW w:w="3119" w:type="dxa"/>
            <w:vMerge/>
            <w:tcBorders>
              <w:left w:val="nil"/>
            </w:tcBorders>
            <w:vAlign w:val="center"/>
          </w:tcPr>
          <w:p w14:paraId="71CB5D17" w14:textId="77777777" w:rsidR="0000764D" w:rsidRPr="00C362D1" w:rsidRDefault="0000764D" w:rsidP="00AF6410">
            <w:pPr>
              <w:pStyle w:val="11"/>
              <w:spacing w:line="240" w:lineRule="auto"/>
              <w:ind w:left="48" w:right="48"/>
              <w:jc w:val="center"/>
              <w:rPr>
                <w:sz w:val="20"/>
                <w:szCs w:val="20"/>
              </w:rPr>
            </w:pPr>
          </w:p>
        </w:tc>
        <w:tc>
          <w:tcPr>
            <w:tcW w:w="2056" w:type="dxa"/>
            <w:vMerge/>
            <w:vAlign w:val="center"/>
          </w:tcPr>
          <w:p w14:paraId="21BF2AB3" w14:textId="77777777" w:rsidR="0000764D" w:rsidRPr="00C362D1" w:rsidRDefault="0000764D" w:rsidP="00AF6410">
            <w:pPr>
              <w:pStyle w:val="11"/>
              <w:spacing w:line="240" w:lineRule="auto"/>
              <w:ind w:left="48" w:right="48"/>
              <w:jc w:val="center"/>
              <w:rPr>
                <w:sz w:val="20"/>
                <w:szCs w:val="20"/>
              </w:rPr>
            </w:pPr>
          </w:p>
        </w:tc>
        <w:tc>
          <w:tcPr>
            <w:tcW w:w="2496" w:type="dxa"/>
            <w:vAlign w:val="center"/>
          </w:tcPr>
          <w:p w14:paraId="3DD5EBDF" w14:textId="77777777" w:rsidR="0000764D" w:rsidRPr="00C362D1" w:rsidRDefault="0000764D" w:rsidP="00AF641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vAlign w:val="center"/>
          </w:tcPr>
          <w:p w14:paraId="52C6917E" w14:textId="77777777" w:rsidR="0000764D" w:rsidRPr="00C362D1" w:rsidRDefault="0000764D" w:rsidP="00AF6410">
            <w:pPr>
              <w:pStyle w:val="11"/>
              <w:spacing w:line="240" w:lineRule="auto"/>
              <w:ind w:left="48" w:right="48"/>
              <w:jc w:val="center"/>
              <w:rPr>
                <w:sz w:val="20"/>
                <w:szCs w:val="20"/>
              </w:rPr>
            </w:pPr>
            <w:r w:rsidRPr="00C362D1">
              <w:rPr>
                <w:rFonts w:hint="eastAsia"/>
                <w:sz w:val="20"/>
                <w:szCs w:val="20"/>
              </w:rPr>
              <w:t>％</w:t>
            </w:r>
          </w:p>
        </w:tc>
        <w:tc>
          <w:tcPr>
            <w:tcW w:w="11919" w:type="dxa"/>
            <w:vMerge/>
            <w:tcBorders>
              <w:right w:val="nil"/>
            </w:tcBorders>
            <w:vAlign w:val="center"/>
          </w:tcPr>
          <w:p w14:paraId="26C8738E" w14:textId="77777777" w:rsidR="0000764D" w:rsidRPr="00C362D1" w:rsidRDefault="0000764D" w:rsidP="00AF6410">
            <w:pPr>
              <w:pStyle w:val="11"/>
              <w:spacing w:line="240" w:lineRule="auto"/>
              <w:ind w:left="48" w:right="48"/>
              <w:jc w:val="center"/>
              <w:rPr>
                <w:sz w:val="20"/>
                <w:szCs w:val="20"/>
              </w:rPr>
            </w:pPr>
          </w:p>
        </w:tc>
      </w:tr>
      <w:tr w:rsidR="0000764D" w:rsidRPr="001172DA" w14:paraId="29BAAB6E" w14:textId="77777777" w:rsidTr="00222CE6">
        <w:tblPrEx>
          <w:tblBorders>
            <w:left w:val="none" w:sz="0" w:space="0" w:color="auto"/>
            <w:right w:val="none" w:sz="0" w:space="0" w:color="auto"/>
            <w:insideH w:val="none" w:sz="0" w:space="0" w:color="auto"/>
          </w:tblBorders>
        </w:tblPrEx>
        <w:trPr>
          <w:trHeight w:val="329"/>
        </w:trPr>
        <w:tc>
          <w:tcPr>
            <w:tcW w:w="3119" w:type="dxa"/>
            <w:vAlign w:val="center"/>
          </w:tcPr>
          <w:p w14:paraId="40B5FD2E" w14:textId="77777777" w:rsidR="0000764D" w:rsidRPr="001172DA" w:rsidRDefault="0000764D" w:rsidP="00AF6410">
            <w:pPr>
              <w:pStyle w:val="11"/>
              <w:spacing w:line="240" w:lineRule="auto"/>
              <w:ind w:left="48" w:right="48"/>
              <w:jc w:val="distribute"/>
              <w:rPr>
                <w:b/>
                <w:sz w:val="20"/>
                <w:szCs w:val="20"/>
              </w:rPr>
            </w:pPr>
            <w:r w:rsidRPr="001172DA">
              <w:rPr>
                <w:rFonts w:hint="eastAsia"/>
                <w:b/>
                <w:noProof/>
                <w:sz w:val="20"/>
              </w:rPr>
              <w:t>雲林縣環境保護局</w:t>
            </w:r>
          </w:p>
        </w:tc>
        <w:tc>
          <w:tcPr>
            <w:tcW w:w="2056" w:type="dxa"/>
            <w:vAlign w:val="center"/>
          </w:tcPr>
          <w:p w14:paraId="20BEAC59" w14:textId="77777777" w:rsidR="0000764D" w:rsidRPr="001172DA" w:rsidRDefault="0000764D" w:rsidP="00AF6410">
            <w:pPr>
              <w:pStyle w:val="11"/>
              <w:spacing w:line="240" w:lineRule="auto"/>
              <w:ind w:left="48" w:right="48"/>
              <w:jc w:val="right"/>
              <w:rPr>
                <w:rFonts w:ascii="新細明體" w:eastAsia="新細明體" w:hAnsi="新細明體"/>
                <w:b/>
                <w:sz w:val="20"/>
                <w:szCs w:val="20"/>
              </w:rPr>
            </w:pPr>
          </w:p>
        </w:tc>
        <w:tc>
          <w:tcPr>
            <w:tcW w:w="2496" w:type="dxa"/>
            <w:vAlign w:val="center"/>
          </w:tcPr>
          <w:p w14:paraId="4DE6959E" w14:textId="77777777" w:rsidR="0000764D" w:rsidRPr="001172DA" w:rsidRDefault="0000764D" w:rsidP="00AF6410">
            <w:pPr>
              <w:pStyle w:val="11"/>
              <w:spacing w:line="240" w:lineRule="auto"/>
              <w:ind w:left="48" w:right="48"/>
              <w:jc w:val="right"/>
              <w:rPr>
                <w:rFonts w:ascii="新細明體" w:eastAsia="新細明體" w:hAnsi="新細明體"/>
                <w:b/>
                <w:sz w:val="20"/>
                <w:szCs w:val="20"/>
              </w:rPr>
            </w:pPr>
          </w:p>
        </w:tc>
        <w:tc>
          <w:tcPr>
            <w:tcW w:w="1956" w:type="dxa"/>
            <w:vAlign w:val="center"/>
          </w:tcPr>
          <w:p w14:paraId="2206AC96" w14:textId="77777777" w:rsidR="0000764D" w:rsidRPr="001172DA" w:rsidRDefault="0000764D" w:rsidP="00AF6410">
            <w:pPr>
              <w:pStyle w:val="11"/>
              <w:spacing w:line="240" w:lineRule="auto"/>
              <w:ind w:left="48" w:right="48"/>
              <w:jc w:val="right"/>
              <w:rPr>
                <w:rFonts w:ascii="新細明體" w:eastAsia="新細明體" w:hAnsi="新細明體"/>
                <w:b/>
                <w:sz w:val="20"/>
                <w:szCs w:val="20"/>
              </w:rPr>
            </w:pPr>
          </w:p>
        </w:tc>
        <w:tc>
          <w:tcPr>
            <w:tcW w:w="11919" w:type="dxa"/>
            <w:vAlign w:val="center"/>
          </w:tcPr>
          <w:p w14:paraId="7517B654" w14:textId="77777777" w:rsidR="0000764D" w:rsidRPr="001172DA" w:rsidRDefault="0000764D" w:rsidP="00AF6410">
            <w:pPr>
              <w:pStyle w:val="11"/>
              <w:spacing w:line="240" w:lineRule="auto"/>
              <w:ind w:left="48" w:right="48"/>
              <w:rPr>
                <w:rFonts w:hAnsi="標楷體"/>
                <w:b/>
                <w:sz w:val="20"/>
                <w:szCs w:val="20"/>
              </w:rPr>
            </w:pPr>
          </w:p>
        </w:tc>
      </w:tr>
      <w:tr w:rsidR="0000764D" w14:paraId="14B74823" w14:textId="77777777" w:rsidTr="00222CE6">
        <w:tblPrEx>
          <w:tblBorders>
            <w:left w:val="none" w:sz="0" w:space="0" w:color="auto"/>
            <w:right w:val="none" w:sz="0" w:space="0" w:color="auto"/>
            <w:insideH w:val="none" w:sz="0" w:space="0" w:color="auto"/>
          </w:tblBorders>
        </w:tblPrEx>
        <w:trPr>
          <w:trHeight w:val="329"/>
        </w:trPr>
        <w:tc>
          <w:tcPr>
            <w:tcW w:w="3119" w:type="dxa"/>
            <w:vAlign w:val="center"/>
          </w:tcPr>
          <w:p w14:paraId="794F58A0" w14:textId="77777777" w:rsidR="0000764D" w:rsidRPr="00C362D1" w:rsidRDefault="0000764D" w:rsidP="00AF6410">
            <w:pPr>
              <w:pStyle w:val="11"/>
              <w:spacing w:line="240" w:lineRule="auto"/>
              <w:ind w:leftChars="100" w:left="160" w:right="48"/>
              <w:jc w:val="distribute"/>
              <w:rPr>
                <w:sz w:val="20"/>
                <w:szCs w:val="20"/>
              </w:rPr>
            </w:pPr>
            <w:r w:rsidRPr="00073C5D">
              <w:rPr>
                <w:rFonts w:hint="eastAsia"/>
                <w:noProof/>
                <w:sz w:val="20"/>
              </w:rPr>
              <w:t>罰款及賠償收入</w:t>
            </w:r>
          </w:p>
        </w:tc>
        <w:tc>
          <w:tcPr>
            <w:tcW w:w="2056" w:type="dxa"/>
            <w:vAlign w:val="center"/>
          </w:tcPr>
          <w:p w14:paraId="7407DEC5" w14:textId="77777777" w:rsidR="0000764D" w:rsidRPr="00C362D1"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23,779,000</w:t>
            </w:r>
          </w:p>
        </w:tc>
        <w:tc>
          <w:tcPr>
            <w:tcW w:w="2496" w:type="dxa"/>
            <w:vAlign w:val="center"/>
          </w:tcPr>
          <w:p w14:paraId="6CFA1417" w14:textId="77777777" w:rsidR="0000764D" w:rsidRPr="00C362D1"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8,961,946</w:t>
            </w:r>
          </w:p>
        </w:tc>
        <w:tc>
          <w:tcPr>
            <w:tcW w:w="1956" w:type="dxa"/>
            <w:vAlign w:val="center"/>
          </w:tcPr>
          <w:p w14:paraId="50E19F2E" w14:textId="77777777" w:rsidR="0000764D" w:rsidRPr="00C362D1"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37.69</w:t>
            </w:r>
          </w:p>
        </w:tc>
        <w:tc>
          <w:tcPr>
            <w:tcW w:w="11919" w:type="dxa"/>
            <w:vAlign w:val="center"/>
          </w:tcPr>
          <w:p w14:paraId="7AA4860B" w14:textId="77777777" w:rsidR="0000764D" w:rsidRPr="00C362D1" w:rsidRDefault="0000764D" w:rsidP="00AF6410">
            <w:pPr>
              <w:pStyle w:val="11"/>
              <w:spacing w:line="240" w:lineRule="auto"/>
              <w:ind w:left="48" w:right="48"/>
              <w:rPr>
                <w:rFonts w:hAnsi="標楷體"/>
                <w:sz w:val="20"/>
                <w:szCs w:val="20"/>
              </w:rPr>
            </w:pPr>
            <w:r w:rsidRPr="00073C5D">
              <w:rPr>
                <w:rFonts w:hAnsi="標楷體" w:hint="eastAsia"/>
                <w:noProof/>
                <w:sz w:val="20"/>
              </w:rPr>
              <w:t>罰鍰案件仍待繼續收取。</w:t>
            </w:r>
          </w:p>
        </w:tc>
      </w:tr>
      <w:tr w:rsidR="0000764D" w14:paraId="31625E2C" w14:textId="77777777" w:rsidTr="00222CE6">
        <w:tblPrEx>
          <w:tblBorders>
            <w:left w:val="none" w:sz="0" w:space="0" w:color="auto"/>
            <w:right w:val="none" w:sz="0" w:space="0" w:color="auto"/>
            <w:insideH w:val="none" w:sz="0" w:space="0" w:color="auto"/>
          </w:tblBorders>
        </w:tblPrEx>
        <w:trPr>
          <w:trHeight w:val="329"/>
        </w:trPr>
        <w:tc>
          <w:tcPr>
            <w:tcW w:w="3119" w:type="dxa"/>
            <w:tcBorders>
              <w:bottom w:val="single" w:sz="4" w:space="0" w:color="auto"/>
            </w:tcBorders>
            <w:vAlign w:val="center"/>
          </w:tcPr>
          <w:p w14:paraId="56572F2B" w14:textId="77777777" w:rsidR="0000764D" w:rsidRPr="00C362D1" w:rsidRDefault="0000764D" w:rsidP="00AF6410">
            <w:pPr>
              <w:pStyle w:val="11"/>
              <w:spacing w:line="240" w:lineRule="auto"/>
              <w:ind w:leftChars="100" w:left="160" w:right="48"/>
              <w:jc w:val="distribute"/>
              <w:rPr>
                <w:sz w:val="20"/>
                <w:szCs w:val="20"/>
              </w:rPr>
            </w:pPr>
            <w:r w:rsidRPr="00073C5D">
              <w:rPr>
                <w:rFonts w:hint="eastAsia"/>
                <w:noProof/>
                <w:sz w:val="20"/>
              </w:rPr>
              <w:t>補助及協助收入</w:t>
            </w:r>
          </w:p>
        </w:tc>
        <w:tc>
          <w:tcPr>
            <w:tcW w:w="2056" w:type="dxa"/>
            <w:tcBorders>
              <w:bottom w:val="single" w:sz="4" w:space="0" w:color="auto"/>
            </w:tcBorders>
            <w:vAlign w:val="center"/>
          </w:tcPr>
          <w:p w14:paraId="69B97742" w14:textId="77777777" w:rsidR="0000764D" w:rsidRPr="00C362D1"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228,258,000</w:t>
            </w:r>
          </w:p>
        </w:tc>
        <w:tc>
          <w:tcPr>
            <w:tcW w:w="2496" w:type="dxa"/>
            <w:tcBorders>
              <w:bottom w:val="single" w:sz="4" w:space="0" w:color="auto"/>
            </w:tcBorders>
            <w:vAlign w:val="center"/>
          </w:tcPr>
          <w:p w14:paraId="0B211BBC" w14:textId="77777777" w:rsidR="0000764D" w:rsidRPr="00C362D1"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29,929,830</w:t>
            </w:r>
          </w:p>
        </w:tc>
        <w:tc>
          <w:tcPr>
            <w:tcW w:w="1956" w:type="dxa"/>
            <w:tcBorders>
              <w:bottom w:val="single" w:sz="4" w:space="0" w:color="auto"/>
            </w:tcBorders>
            <w:vAlign w:val="center"/>
          </w:tcPr>
          <w:p w14:paraId="1031BF56" w14:textId="77777777" w:rsidR="0000764D" w:rsidRPr="00C362D1"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13.11</w:t>
            </w:r>
          </w:p>
        </w:tc>
        <w:tc>
          <w:tcPr>
            <w:tcW w:w="11919" w:type="dxa"/>
            <w:tcBorders>
              <w:bottom w:val="single" w:sz="4" w:space="0" w:color="auto"/>
            </w:tcBorders>
            <w:vAlign w:val="center"/>
          </w:tcPr>
          <w:p w14:paraId="5F85F705" w14:textId="77777777" w:rsidR="0000764D" w:rsidRPr="00C362D1" w:rsidRDefault="0000764D" w:rsidP="00AF6410">
            <w:pPr>
              <w:pStyle w:val="11"/>
              <w:spacing w:line="240" w:lineRule="auto"/>
              <w:ind w:left="48" w:right="48"/>
              <w:rPr>
                <w:rFonts w:hAnsi="標楷體"/>
                <w:sz w:val="20"/>
                <w:szCs w:val="20"/>
              </w:rPr>
            </w:pPr>
            <w:r w:rsidRPr="00073C5D">
              <w:rPr>
                <w:rFonts w:hAnsi="標楷體" w:hint="eastAsia"/>
                <w:noProof/>
                <w:sz w:val="20"/>
              </w:rPr>
              <w:t>中央補助款依計畫執行進度核撥。</w:t>
            </w:r>
          </w:p>
        </w:tc>
      </w:tr>
    </w:tbl>
    <w:p w14:paraId="25C39248" w14:textId="77777777" w:rsidR="0000764D" w:rsidRDefault="0000764D" w:rsidP="0000764D">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688FECA1" w14:textId="77777777" w:rsidR="0000764D" w:rsidRPr="00372ADA" w:rsidRDefault="0000764D" w:rsidP="00E84438">
      <w:pPr>
        <w:pStyle w:val="a9"/>
        <w:tabs>
          <w:tab w:val="right" w:pos="10800"/>
        </w:tabs>
        <w:spacing w:beforeLines="50" w:before="180"/>
        <w:ind w:leftChars="0" w:left="958" w:right="255"/>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7475DBB7" w14:textId="77777777" w:rsidR="0000764D" w:rsidRPr="00C1563C" w:rsidRDefault="0000764D" w:rsidP="0000764D">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126"/>
        <w:gridCol w:w="1559"/>
        <w:gridCol w:w="1577"/>
        <w:gridCol w:w="1258"/>
        <w:gridCol w:w="11907"/>
      </w:tblGrid>
      <w:tr w:rsidR="0000764D" w14:paraId="492D7AE4" w14:textId="77777777" w:rsidTr="00E84438">
        <w:trPr>
          <w:trHeight w:val="312"/>
          <w:tblHeader/>
        </w:trPr>
        <w:tc>
          <w:tcPr>
            <w:tcW w:w="3119" w:type="dxa"/>
            <w:vMerge w:val="restart"/>
            <w:tcBorders>
              <w:left w:val="nil"/>
            </w:tcBorders>
            <w:vAlign w:val="center"/>
          </w:tcPr>
          <w:p w14:paraId="687AE5A7" w14:textId="77777777" w:rsidR="0000764D" w:rsidRPr="002A225C" w:rsidRDefault="0000764D" w:rsidP="00AF6410">
            <w:pPr>
              <w:pStyle w:val="11"/>
              <w:spacing w:line="240" w:lineRule="auto"/>
              <w:ind w:leftChars="30" w:left="48" w:rightChars="30" w:right="48"/>
              <w:jc w:val="distribute"/>
              <w:rPr>
                <w:sz w:val="20"/>
                <w:szCs w:val="20"/>
              </w:rPr>
            </w:pPr>
            <w:r w:rsidRPr="002A225C">
              <w:rPr>
                <w:rFonts w:hint="eastAsia"/>
                <w:sz w:val="20"/>
                <w:szCs w:val="20"/>
              </w:rPr>
              <w:t>科目</w:t>
            </w:r>
          </w:p>
        </w:tc>
        <w:tc>
          <w:tcPr>
            <w:tcW w:w="2126" w:type="dxa"/>
            <w:vMerge w:val="restart"/>
            <w:vAlign w:val="center"/>
          </w:tcPr>
          <w:p w14:paraId="4DC92058" w14:textId="77777777" w:rsidR="0000764D" w:rsidRPr="002A225C" w:rsidRDefault="0000764D" w:rsidP="00AF6410">
            <w:pPr>
              <w:pStyle w:val="11"/>
              <w:spacing w:line="240" w:lineRule="auto"/>
              <w:ind w:leftChars="30" w:left="48" w:rightChars="30" w:right="48"/>
              <w:jc w:val="distribute"/>
              <w:rPr>
                <w:sz w:val="20"/>
                <w:szCs w:val="20"/>
              </w:rPr>
            </w:pPr>
            <w:r w:rsidRPr="002A225C">
              <w:rPr>
                <w:rFonts w:hint="eastAsia"/>
                <w:sz w:val="20"/>
                <w:szCs w:val="20"/>
              </w:rPr>
              <w:t>預算數</w:t>
            </w:r>
          </w:p>
        </w:tc>
        <w:tc>
          <w:tcPr>
            <w:tcW w:w="1559" w:type="dxa"/>
            <w:vMerge w:val="restart"/>
            <w:vAlign w:val="center"/>
          </w:tcPr>
          <w:p w14:paraId="37EAA04B" w14:textId="77777777" w:rsidR="0000764D" w:rsidRPr="002A225C" w:rsidRDefault="0000764D" w:rsidP="00AF6410">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2835" w:type="dxa"/>
            <w:gridSpan w:val="2"/>
            <w:vAlign w:val="center"/>
          </w:tcPr>
          <w:p w14:paraId="3F142C4C" w14:textId="0E4F1710" w:rsidR="0000764D" w:rsidRPr="002A225C" w:rsidRDefault="0000764D" w:rsidP="00AF6410">
            <w:pPr>
              <w:pStyle w:val="11"/>
              <w:spacing w:line="240" w:lineRule="auto"/>
              <w:ind w:leftChars="30" w:left="48" w:rightChars="30" w:right="48"/>
              <w:jc w:val="distribute"/>
              <w:rPr>
                <w:sz w:val="20"/>
                <w:szCs w:val="20"/>
              </w:rPr>
            </w:pPr>
            <w:r w:rsidRPr="002A225C">
              <w:rPr>
                <w:rFonts w:hint="eastAsia"/>
                <w:sz w:val="20"/>
                <w:szCs w:val="20"/>
              </w:rPr>
              <w:t xml:space="preserve">超 </w:t>
            </w:r>
            <w:r w:rsidR="00082A61">
              <w:rPr>
                <w:rFonts w:hint="eastAsia"/>
                <w:sz w:val="20"/>
                <w:szCs w:val="20"/>
              </w:rPr>
              <w:t>（</w:t>
            </w:r>
            <w:r w:rsidRPr="002A225C">
              <w:rPr>
                <w:rFonts w:hAnsi="標楷體" w:hint="eastAsia"/>
                <w:sz w:val="20"/>
              </w:rPr>
              <w:t>短</w:t>
            </w:r>
            <w:r w:rsidR="00082A61">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907" w:type="dxa"/>
            <w:vMerge w:val="restart"/>
            <w:tcBorders>
              <w:right w:val="nil"/>
            </w:tcBorders>
            <w:vAlign w:val="center"/>
          </w:tcPr>
          <w:p w14:paraId="03F42B4A" w14:textId="77777777" w:rsidR="0000764D" w:rsidRPr="002A225C" w:rsidRDefault="0000764D" w:rsidP="00AF6410">
            <w:pPr>
              <w:pStyle w:val="11"/>
              <w:spacing w:line="240" w:lineRule="auto"/>
              <w:ind w:leftChars="30" w:left="48" w:rightChars="30" w:right="48"/>
              <w:jc w:val="distribute"/>
              <w:rPr>
                <w:sz w:val="20"/>
                <w:szCs w:val="20"/>
              </w:rPr>
            </w:pPr>
            <w:r w:rsidRPr="002A225C">
              <w:rPr>
                <w:rFonts w:hint="eastAsia"/>
                <w:sz w:val="20"/>
                <w:szCs w:val="20"/>
              </w:rPr>
              <w:t>原因分析</w:t>
            </w:r>
          </w:p>
        </w:tc>
      </w:tr>
      <w:tr w:rsidR="0000764D" w14:paraId="6B221D53" w14:textId="77777777" w:rsidTr="00E84438">
        <w:trPr>
          <w:trHeight w:val="312"/>
          <w:tblHeader/>
        </w:trPr>
        <w:tc>
          <w:tcPr>
            <w:tcW w:w="3119" w:type="dxa"/>
            <w:vMerge/>
            <w:tcBorders>
              <w:left w:val="nil"/>
              <w:bottom w:val="single" w:sz="4" w:space="0" w:color="auto"/>
            </w:tcBorders>
            <w:vAlign w:val="center"/>
          </w:tcPr>
          <w:p w14:paraId="70D061D4" w14:textId="77777777" w:rsidR="0000764D" w:rsidRPr="002A225C" w:rsidRDefault="0000764D" w:rsidP="00AF6410">
            <w:pPr>
              <w:pStyle w:val="11"/>
              <w:spacing w:line="240" w:lineRule="auto"/>
              <w:ind w:left="48" w:right="48"/>
              <w:jc w:val="distribute"/>
              <w:rPr>
                <w:sz w:val="20"/>
                <w:szCs w:val="20"/>
              </w:rPr>
            </w:pPr>
          </w:p>
        </w:tc>
        <w:tc>
          <w:tcPr>
            <w:tcW w:w="2126" w:type="dxa"/>
            <w:vMerge/>
            <w:tcBorders>
              <w:bottom w:val="single" w:sz="4" w:space="0" w:color="auto"/>
            </w:tcBorders>
            <w:vAlign w:val="center"/>
          </w:tcPr>
          <w:p w14:paraId="0545FC87" w14:textId="77777777" w:rsidR="0000764D" w:rsidRPr="002A225C" w:rsidRDefault="0000764D" w:rsidP="00AF6410">
            <w:pPr>
              <w:pStyle w:val="11"/>
              <w:spacing w:line="240" w:lineRule="auto"/>
              <w:ind w:left="48" w:right="48"/>
              <w:jc w:val="distribute"/>
              <w:rPr>
                <w:sz w:val="20"/>
                <w:szCs w:val="20"/>
              </w:rPr>
            </w:pPr>
          </w:p>
        </w:tc>
        <w:tc>
          <w:tcPr>
            <w:tcW w:w="1559" w:type="dxa"/>
            <w:vMerge/>
            <w:tcBorders>
              <w:bottom w:val="single" w:sz="4" w:space="0" w:color="auto"/>
            </w:tcBorders>
            <w:vAlign w:val="center"/>
          </w:tcPr>
          <w:p w14:paraId="68F579EB" w14:textId="77777777" w:rsidR="0000764D" w:rsidRPr="002A225C" w:rsidRDefault="0000764D" w:rsidP="00AF6410">
            <w:pPr>
              <w:pStyle w:val="11"/>
              <w:spacing w:line="240" w:lineRule="auto"/>
              <w:ind w:left="48" w:right="48"/>
              <w:jc w:val="distribute"/>
              <w:rPr>
                <w:sz w:val="20"/>
                <w:szCs w:val="20"/>
              </w:rPr>
            </w:pPr>
          </w:p>
        </w:tc>
        <w:tc>
          <w:tcPr>
            <w:tcW w:w="1577" w:type="dxa"/>
            <w:tcBorders>
              <w:bottom w:val="single" w:sz="4" w:space="0" w:color="auto"/>
            </w:tcBorders>
            <w:vAlign w:val="center"/>
          </w:tcPr>
          <w:p w14:paraId="2C531306" w14:textId="77777777" w:rsidR="0000764D" w:rsidRPr="002A225C" w:rsidRDefault="0000764D" w:rsidP="00AF6410">
            <w:pPr>
              <w:pStyle w:val="11"/>
              <w:spacing w:line="240" w:lineRule="auto"/>
              <w:ind w:leftChars="30" w:left="48" w:rightChars="30" w:right="48"/>
              <w:jc w:val="distribute"/>
              <w:rPr>
                <w:sz w:val="20"/>
                <w:szCs w:val="20"/>
              </w:rPr>
            </w:pPr>
            <w:r w:rsidRPr="002A225C">
              <w:rPr>
                <w:rFonts w:hint="eastAsia"/>
                <w:sz w:val="20"/>
                <w:szCs w:val="20"/>
              </w:rPr>
              <w:t>金額</w:t>
            </w:r>
          </w:p>
        </w:tc>
        <w:tc>
          <w:tcPr>
            <w:tcW w:w="1258" w:type="dxa"/>
            <w:tcBorders>
              <w:bottom w:val="single" w:sz="4" w:space="0" w:color="auto"/>
            </w:tcBorders>
            <w:vAlign w:val="center"/>
          </w:tcPr>
          <w:p w14:paraId="0A0DA12E" w14:textId="77777777" w:rsidR="0000764D" w:rsidRPr="002A225C" w:rsidRDefault="0000764D" w:rsidP="00AF6410">
            <w:pPr>
              <w:pStyle w:val="11"/>
              <w:spacing w:line="240" w:lineRule="auto"/>
              <w:ind w:left="48" w:right="48"/>
              <w:jc w:val="distribute"/>
              <w:rPr>
                <w:sz w:val="20"/>
                <w:szCs w:val="20"/>
              </w:rPr>
            </w:pPr>
            <w:r w:rsidRPr="002A225C">
              <w:rPr>
                <w:rFonts w:hint="eastAsia"/>
                <w:sz w:val="20"/>
                <w:szCs w:val="20"/>
              </w:rPr>
              <w:t>％</w:t>
            </w:r>
          </w:p>
        </w:tc>
        <w:tc>
          <w:tcPr>
            <w:tcW w:w="11907" w:type="dxa"/>
            <w:vMerge/>
            <w:tcBorders>
              <w:bottom w:val="single" w:sz="4" w:space="0" w:color="auto"/>
              <w:right w:val="nil"/>
            </w:tcBorders>
            <w:vAlign w:val="center"/>
          </w:tcPr>
          <w:p w14:paraId="47ED0693" w14:textId="77777777" w:rsidR="0000764D" w:rsidRPr="002A225C" w:rsidRDefault="0000764D" w:rsidP="00AF6410">
            <w:pPr>
              <w:pStyle w:val="11"/>
              <w:spacing w:line="240" w:lineRule="auto"/>
              <w:ind w:left="48" w:right="48"/>
              <w:jc w:val="distribute"/>
              <w:rPr>
                <w:sz w:val="20"/>
                <w:szCs w:val="20"/>
              </w:rPr>
            </w:pPr>
          </w:p>
        </w:tc>
      </w:tr>
      <w:tr w:rsidR="0000764D" w:rsidRPr="00B5679A" w14:paraId="52057CBD" w14:textId="77777777" w:rsidTr="00222CE6">
        <w:tblPrEx>
          <w:tblBorders>
            <w:left w:val="none" w:sz="0" w:space="0" w:color="auto"/>
            <w:right w:val="none" w:sz="0" w:space="0" w:color="auto"/>
            <w:insideH w:val="none" w:sz="0" w:space="0" w:color="auto"/>
          </w:tblBorders>
        </w:tblPrEx>
        <w:trPr>
          <w:trHeight w:val="329"/>
        </w:trPr>
        <w:tc>
          <w:tcPr>
            <w:tcW w:w="3119" w:type="dxa"/>
            <w:vAlign w:val="center"/>
          </w:tcPr>
          <w:p w14:paraId="16CBF6E3" w14:textId="77777777" w:rsidR="0000764D" w:rsidRPr="00B5679A" w:rsidRDefault="0000764D" w:rsidP="00AF6410">
            <w:pPr>
              <w:pStyle w:val="11"/>
              <w:spacing w:line="240" w:lineRule="auto"/>
              <w:ind w:left="48" w:right="48"/>
              <w:jc w:val="distribute"/>
              <w:rPr>
                <w:b/>
                <w:sz w:val="20"/>
                <w:szCs w:val="20"/>
              </w:rPr>
            </w:pPr>
            <w:r w:rsidRPr="00B5679A">
              <w:rPr>
                <w:rFonts w:hint="eastAsia"/>
                <w:b/>
                <w:noProof/>
                <w:sz w:val="20"/>
              </w:rPr>
              <w:t>雲林縣環境保護局</w:t>
            </w:r>
          </w:p>
        </w:tc>
        <w:tc>
          <w:tcPr>
            <w:tcW w:w="2126" w:type="dxa"/>
            <w:vAlign w:val="center"/>
          </w:tcPr>
          <w:p w14:paraId="29CB0E26" w14:textId="77777777" w:rsidR="0000764D" w:rsidRPr="00B5679A" w:rsidRDefault="0000764D" w:rsidP="00AF6410">
            <w:pPr>
              <w:pStyle w:val="11"/>
              <w:spacing w:line="240" w:lineRule="auto"/>
              <w:ind w:left="48" w:right="48"/>
              <w:jc w:val="right"/>
              <w:rPr>
                <w:rFonts w:ascii="新細明體" w:eastAsia="新細明體" w:hAnsi="新細明體"/>
                <w:b/>
                <w:sz w:val="20"/>
                <w:szCs w:val="20"/>
              </w:rPr>
            </w:pPr>
          </w:p>
        </w:tc>
        <w:tc>
          <w:tcPr>
            <w:tcW w:w="1559" w:type="dxa"/>
            <w:vAlign w:val="center"/>
          </w:tcPr>
          <w:p w14:paraId="6DEA9DAC" w14:textId="77777777" w:rsidR="0000764D" w:rsidRPr="00B5679A" w:rsidRDefault="0000764D" w:rsidP="00AF6410">
            <w:pPr>
              <w:pStyle w:val="11"/>
              <w:spacing w:line="240" w:lineRule="auto"/>
              <w:ind w:left="48" w:right="48"/>
              <w:jc w:val="right"/>
              <w:rPr>
                <w:rFonts w:ascii="新細明體" w:eastAsia="新細明體" w:hAnsi="新細明體"/>
                <w:b/>
                <w:sz w:val="20"/>
                <w:szCs w:val="20"/>
              </w:rPr>
            </w:pPr>
          </w:p>
        </w:tc>
        <w:tc>
          <w:tcPr>
            <w:tcW w:w="1577" w:type="dxa"/>
            <w:vAlign w:val="center"/>
          </w:tcPr>
          <w:p w14:paraId="5CAFAF77" w14:textId="77777777" w:rsidR="0000764D" w:rsidRPr="00B5679A" w:rsidRDefault="0000764D" w:rsidP="00AF6410">
            <w:pPr>
              <w:pStyle w:val="11"/>
              <w:spacing w:line="240" w:lineRule="auto"/>
              <w:ind w:left="48" w:right="48"/>
              <w:jc w:val="right"/>
              <w:rPr>
                <w:rFonts w:ascii="新細明體" w:eastAsia="新細明體" w:hAnsi="新細明體"/>
                <w:b/>
                <w:sz w:val="20"/>
                <w:szCs w:val="20"/>
              </w:rPr>
            </w:pPr>
          </w:p>
        </w:tc>
        <w:tc>
          <w:tcPr>
            <w:tcW w:w="1258" w:type="dxa"/>
            <w:vAlign w:val="center"/>
          </w:tcPr>
          <w:p w14:paraId="5AEB5C4B" w14:textId="77777777" w:rsidR="0000764D" w:rsidRPr="00B5679A" w:rsidRDefault="0000764D" w:rsidP="00AF6410">
            <w:pPr>
              <w:pStyle w:val="11"/>
              <w:spacing w:line="240" w:lineRule="auto"/>
              <w:ind w:left="48" w:right="48"/>
              <w:jc w:val="right"/>
              <w:rPr>
                <w:rFonts w:ascii="新細明體" w:eastAsia="新細明體" w:hAnsi="新細明體"/>
                <w:b/>
                <w:sz w:val="20"/>
                <w:szCs w:val="20"/>
              </w:rPr>
            </w:pPr>
          </w:p>
        </w:tc>
        <w:tc>
          <w:tcPr>
            <w:tcW w:w="11907" w:type="dxa"/>
            <w:vAlign w:val="center"/>
          </w:tcPr>
          <w:p w14:paraId="124090F3" w14:textId="77777777" w:rsidR="0000764D" w:rsidRPr="00B5679A" w:rsidRDefault="0000764D" w:rsidP="0000764D">
            <w:pPr>
              <w:pStyle w:val="11"/>
              <w:spacing w:line="240" w:lineRule="auto"/>
              <w:rPr>
                <w:b/>
                <w:sz w:val="20"/>
                <w:szCs w:val="20"/>
              </w:rPr>
            </w:pPr>
          </w:p>
        </w:tc>
      </w:tr>
      <w:tr w:rsidR="0000764D" w14:paraId="2EFFD5EF" w14:textId="77777777" w:rsidTr="00222CE6">
        <w:tblPrEx>
          <w:tblBorders>
            <w:left w:val="none" w:sz="0" w:space="0" w:color="auto"/>
            <w:right w:val="none" w:sz="0" w:space="0" w:color="auto"/>
            <w:insideH w:val="none" w:sz="0" w:space="0" w:color="auto"/>
          </w:tblBorders>
        </w:tblPrEx>
        <w:trPr>
          <w:trHeight w:val="329"/>
        </w:trPr>
        <w:tc>
          <w:tcPr>
            <w:tcW w:w="3119" w:type="dxa"/>
            <w:vAlign w:val="center"/>
          </w:tcPr>
          <w:p w14:paraId="378F3CEC" w14:textId="77777777" w:rsidR="0000764D" w:rsidRPr="002A225C" w:rsidRDefault="0000764D" w:rsidP="00AF6410">
            <w:pPr>
              <w:pStyle w:val="11"/>
              <w:spacing w:line="240" w:lineRule="auto"/>
              <w:ind w:leftChars="100" w:left="160" w:right="48"/>
              <w:jc w:val="distribute"/>
              <w:rPr>
                <w:sz w:val="20"/>
                <w:szCs w:val="20"/>
              </w:rPr>
            </w:pPr>
            <w:r w:rsidRPr="00073C5D">
              <w:rPr>
                <w:rFonts w:hint="eastAsia"/>
                <w:noProof/>
                <w:sz w:val="20"/>
              </w:rPr>
              <w:t>罰款及賠償收入</w:t>
            </w:r>
          </w:p>
        </w:tc>
        <w:tc>
          <w:tcPr>
            <w:tcW w:w="2126" w:type="dxa"/>
            <w:vAlign w:val="center"/>
          </w:tcPr>
          <w:p w14:paraId="0D20F08C"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23,779,000</w:t>
            </w:r>
          </w:p>
        </w:tc>
        <w:tc>
          <w:tcPr>
            <w:tcW w:w="1559" w:type="dxa"/>
            <w:vAlign w:val="center"/>
          </w:tcPr>
          <w:p w14:paraId="43B8D0EC"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27,242,382</w:t>
            </w:r>
          </w:p>
        </w:tc>
        <w:tc>
          <w:tcPr>
            <w:tcW w:w="1577" w:type="dxa"/>
            <w:vAlign w:val="center"/>
          </w:tcPr>
          <w:p w14:paraId="2433D211"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3,463,382</w:t>
            </w:r>
          </w:p>
        </w:tc>
        <w:tc>
          <w:tcPr>
            <w:tcW w:w="1258" w:type="dxa"/>
            <w:vAlign w:val="center"/>
          </w:tcPr>
          <w:p w14:paraId="730E91F7"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14.56</w:t>
            </w:r>
          </w:p>
        </w:tc>
        <w:tc>
          <w:tcPr>
            <w:tcW w:w="11907" w:type="dxa"/>
            <w:vAlign w:val="center"/>
          </w:tcPr>
          <w:p w14:paraId="1102AEFD" w14:textId="77777777" w:rsidR="0000764D" w:rsidRPr="002A225C" w:rsidRDefault="0000764D" w:rsidP="0000764D">
            <w:pPr>
              <w:pStyle w:val="11"/>
              <w:spacing w:line="240" w:lineRule="auto"/>
              <w:rPr>
                <w:sz w:val="20"/>
                <w:szCs w:val="20"/>
              </w:rPr>
            </w:pPr>
            <w:r w:rsidRPr="00073C5D">
              <w:rPr>
                <w:rFonts w:hint="eastAsia"/>
                <w:noProof/>
                <w:sz w:val="20"/>
              </w:rPr>
              <w:t>罰鍰案件較預計增加。</w:t>
            </w:r>
          </w:p>
        </w:tc>
      </w:tr>
      <w:tr w:rsidR="0000764D" w14:paraId="1A0372CE" w14:textId="77777777" w:rsidTr="00222CE6">
        <w:tblPrEx>
          <w:tblBorders>
            <w:left w:val="none" w:sz="0" w:space="0" w:color="auto"/>
            <w:right w:val="none" w:sz="0" w:space="0" w:color="auto"/>
            <w:insideH w:val="none" w:sz="0" w:space="0" w:color="auto"/>
          </w:tblBorders>
        </w:tblPrEx>
        <w:trPr>
          <w:trHeight w:val="329"/>
        </w:trPr>
        <w:tc>
          <w:tcPr>
            <w:tcW w:w="3119" w:type="dxa"/>
            <w:vAlign w:val="center"/>
          </w:tcPr>
          <w:p w14:paraId="27BF0A3E" w14:textId="77777777" w:rsidR="0000764D" w:rsidRPr="002A225C" w:rsidRDefault="0000764D" w:rsidP="00AF6410">
            <w:pPr>
              <w:pStyle w:val="11"/>
              <w:spacing w:line="240" w:lineRule="auto"/>
              <w:ind w:leftChars="100" w:left="160" w:right="48"/>
              <w:jc w:val="distribute"/>
              <w:rPr>
                <w:sz w:val="20"/>
                <w:szCs w:val="20"/>
              </w:rPr>
            </w:pPr>
            <w:r w:rsidRPr="00073C5D">
              <w:rPr>
                <w:rFonts w:hint="eastAsia"/>
                <w:noProof/>
                <w:sz w:val="20"/>
              </w:rPr>
              <w:t>規費收入</w:t>
            </w:r>
          </w:p>
        </w:tc>
        <w:tc>
          <w:tcPr>
            <w:tcW w:w="2126" w:type="dxa"/>
            <w:vAlign w:val="center"/>
          </w:tcPr>
          <w:p w14:paraId="66F8ACE3"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4,084,000</w:t>
            </w:r>
          </w:p>
        </w:tc>
        <w:tc>
          <w:tcPr>
            <w:tcW w:w="1559" w:type="dxa"/>
            <w:vAlign w:val="center"/>
          </w:tcPr>
          <w:p w14:paraId="6D0D5B6D"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8,514,150</w:t>
            </w:r>
          </w:p>
        </w:tc>
        <w:tc>
          <w:tcPr>
            <w:tcW w:w="1577" w:type="dxa"/>
            <w:vAlign w:val="center"/>
          </w:tcPr>
          <w:p w14:paraId="34795212"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4,430,150</w:t>
            </w:r>
          </w:p>
        </w:tc>
        <w:tc>
          <w:tcPr>
            <w:tcW w:w="1258" w:type="dxa"/>
            <w:vAlign w:val="center"/>
          </w:tcPr>
          <w:p w14:paraId="2D4E3E8D"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108.48</w:t>
            </w:r>
          </w:p>
        </w:tc>
        <w:tc>
          <w:tcPr>
            <w:tcW w:w="11907" w:type="dxa"/>
            <w:vAlign w:val="center"/>
          </w:tcPr>
          <w:p w14:paraId="2DC2820A" w14:textId="77777777" w:rsidR="0000764D" w:rsidRPr="002A225C" w:rsidRDefault="0000764D" w:rsidP="0000764D">
            <w:pPr>
              <w:pStyle w:val="11"/>
              <w:spacing w:line="240" w:lineRule="auto"/>
              <w:rPr>
                <w:sz w:val="20"/>
                <w:szCs w:val="20"/>
              </w:rPr>
            </w:pPr>
            <w:r w:rsidRPr="00073C5D">
              <w:rPr>
                <w:rFonts w:hint="eastAsia"/>
                <w:noProof/>
                <w:sz w:val="20"/>
              </w:rPr>
              <w:t>申請許可案件較預計增加。</w:t>
            </w:r>
          </w:p>
        </w:tc>
      </w:tr>
      <w:tr w:rsidR="0000764D" w14:paraId="5D8B1ADB" w14:textId="77777777" w:rsidTr="00222CE6">
        <w:tblPrEx>
          <w:tblBorders>
            <w:left w:val="none" w:sz="0" w:space="0" w:color="auto"/>
            <w:right w:val="none" w:sz="0" w:space="0" w:color="auto"/>
            <w:insideH w:val="none" w:sz="0" w:space="0" w:color="auto"/>
          </w:tblBorders>
        </w:tblPrEx>
        <w:trPr>
          <w:trHeight w:val="329"/>
        </w:trPr>
        <w:tc>
          <w:tcPr>
            <w:tcW w:w="3119" w:type="dxa"/>
            <w:vAlign w:val="center"/>
          </w:tcPr>
          <w:p w14:paraId="11581305" w14:textId="77777777" w:rsidR="0000764D" w:rsidRPr="002A225C" w:rsidRDefault="0000764D" w:rsidP="00AF6410">
            <w:pPr>
              <w:pStyle w:val="11"/>
              <w:spacing w:line="240" w:lineRule="auto"/>
              <w:ind w:leftChars="100" w:left="160" w:right="48"/>
              <w:jc w:val="distribute"/>
              <w:rPr>
                <w:sz w:val="20"/>
                <w:szCs w:val="20"/>
              </w:rPr>
            </w:pPr>
            <w:r w:rsidRPr="00073C5D">
              <w:rPr>
                <w:rFonts w:hint="eastAsia"/>
                <w:noProof/>
                <w:sz w:val="20"/>
              </w:rPr>
              <w:t>補助及協助收入</w:t>
            </w:r>
          </w:p>
        </w:tc>
        <w:tc>
          <w:tcPr>
            <w:tcW w:w="2126" w:type="dxa"/>
            <w:vAlign w:val="center"/>
          </w:tcPr>
          <w:p w14:paraId="7ADE538C"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228,258,000</w:t>
            </w:r>
          </w:p>
        </w:tc>
        <w:tc>
          <w:tcPr>
            <w:tcW w:w="1559" w:type="dxa"/>
            <w:vAlign w:val="center"/>
          </w:tcPr>
          <w:p w14:paraId="3E380C8F"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195,940,000</w:t>
            </w:r>
          </w:p>
        </w:tc>
        <w:tc>
          <w:tcPr>
            <w:tcW w:w="1577" w:type="dxa"/>
            <w:vAlign w:val="center"/>
          </w:tcPr>
          <w:p w14:paraId="0746969B"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- 32,318,000</w:t>
            </w:r>
          </w:p>
        </w:tc>
        <w:tc>
          <w:tcPr>
            <w:tcW w:w="1258" w:type="dxa"/>
            <w:vAlign w:val="center"/>
          </w:tcPr>
          <w:p w14:paraId="3A0C64D1"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- 14.16</w:t>
            </w:r>
          </w:p>
        </w:tc>
        <w:tc>
          <w:tcPr>
            <w:tcW w:w="11907" w:type="dxa"/>
            <w:vAlign w:val="center"/>
          </w:tcPr>
          <w:p w14:paraId="08847BB9" w14:textId="77777777" w:rsidR="0000764D" w:rsidRPr="002A225C" w:rsidRDefault="0000764D" w:rsidP="0000764D">
            <w:pPr>
              <w:pStyle w:val="11"/>
              <w:spacing w:line="240" w:lineRule="auto"/>
              <w:rPr>
                <w:sz w:val="20"/>
                <w:szCs w:val="20"/>
              </w:rPr>
            </w:pPr>
            <w:r w:rsidRPr="00073C5D">
              <w:rPr>
                <w:rFonts w:hint="eastAsia"/>
                <w:noProof/>
                <w:sz w:val="20"/>
              </w:rPr>
              <w:t>多元化垃圾處理第二期計畫</w:t>
            </w:r>
            <w:r>
              <w:rPr>
                <w:rFonts w:hint="eastAsia"/>
                <w:noProof/>
                <w:sz w:val="20"/>
              </w:rPr>
              <w:t>等</w:t>
            </w:r>
            <w:r w:rsidRPr="00073C5D">
              <w:rPr>
                <w:rFonts w:hint="eastAsia"/>
                <w:noProof/>
                <w:sz w:val="20"/>
              </w:rPr>
              <w:t>未獲中央核定補助。</w:t>
            </w:r>
          </w:p>
        </w:tc>
      </w:tr>
      <w:tr w:rsidR="0000764D" w14:paraId="18B8059C" w14:textId="77777777" w:rsidTr="00222CE6">
        <w:tblPrEx>
          <w:tblBorders>
            <w:left w:val="none" w:sz="0" w:space="0" w:color="auto"/>
            <w:right w:val="none" w:sz="0" w:space="0" w:color="auto"/>
            <w:insideH w:val="none" w:sz="0" w:space="0" w:color="auto"/>
          </w:tblBorders>
        </w:tblPrEx>
        <w:trPr>
          <w:trHeight w:val="329"/>
        </w:trPr>
        <w:tc>
          <w:tcPr>
            <w:tcW w:w="3119" w:type="dxa"/>
            <w:tcBorders>
              <w:bottom w:val="single" w:sz="4" w:space="0" w:color="auto"/>
            </w:tcBorders>
            <w:vAlign w:val="center"/>
          </w:tcPr>
          <w:p w14:paraId="3C923BAB" w14:textId="77777777" w:rsidR="0000764D" w:rsidRPr="002A225C" w:rsidRDefault="0000764D" w:rsidP="00AF6410">
            <w:pPr>
              <w:pStyle w:val="11"/>
              <w:spacing w:line="240" w:lineRule="auto"/>
              <w:ind w:leftChars="100" w:left="160" w:right="48"/>
              <w:jc w:val="distribute"/>
              <w:rPr>
                <w:sz w:val="20"/>
                <w:szCs w:val="20"/>
              </w:rPr>
            </w:pPr>
            <w:r w:rsidRPr="00073C5D">
              <w:rPr>
                <w:rFonts w:hint="eastAsia"/>
                <w:noProof/>
                <w:sz w:val="20"/>
              </w:rPr>
              <w:t>其他收入</w:t>
            </w:r>
          </w:p>
        </w:tc>
        <w:tc>
          <w:tcPr>
            <w:tcW w:w="2126" w:type="dxa"/>
            <w:tcBorders>
              <w:bottom w:val="single" w:sz="4" w:space="0" w:color="auto"/>
            </w:tcBorders>
            <w:vAlign w:val="center"/>
          </w:tcPr>
          <w:p w14:paraId="5107EF7A"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hint="eastAsia"/>
                <w:noProof/>
                <w:sz w:val="20"/>
              </w:rPr>
              <w:t>－</w:t>
            </w:r>
          </w:p>
        </w:tc>
        <w:tc>
          <w:tcPr>
            <w:tcW w:w="1559" w:type="dxa"/>
            <w:tcBorders>
              <w:bottom w:val="single" w:sz="4" w:space="0" w:color="auto"/>
            </w:tcBorders>
            <w:vAlign w:val="center"/>
          </w:tcPr>
          <w:p w14:paraId="387B0BCA"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530,977</w:t>
            </w:r>
          </w:p>
        </w:tc>
        <w:tc>
          <w:tcPr>
            <w:tcW w:w="1577" w:type="dxa"/>
            <w:tcBorders>
              <w:bottom w:val="single" w:sz="4" w:space="0" w:color="auto"/>
            </w:tcBorders>
            <w:vAlign w:val="center"/>
          </w:tcPr>
          <w:p w14:paraId="63801082"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530,977</w:t>
            </w:r>
          </w:p>
        </w:tc>
        <w:tc>
          <w:tcPr>
            <w:tcW w:w="1258" w:type="dxa"/>
            <w:tcBorders>
              <w:bottom w:val="single" w:sz="4" w:space="0" w:color="auto"/>
            </w:tcBorders>
            <w:vAlign w:val="center"/>
          </w:tcPr>
          <w:p w14:paraId="43063A0C" w14:textId="77777777" w:rsidR="0000764D" w:rsidRPr="002A225C"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w:t>
            </w:r>
          </w:p>
        </w:tc>
        <w:tc>
          <w:tcPr>
            <w:tcW w:w="11907" w:type="dxa"/>
            <w:tcBorders>
              <w:bottom w:val="single" w:sz="4" w:space="0" w:color="auto"/>
            </w:tcBorders>
            <w:vAlign w:val="center"/>
          </w:tcPr>
          <w:p w14:paraId="60EDAAA2" w14:textId="77777777" w:rsidR="0000764D" w:rsidRPr="002A225C" w:rsidRDefault="0000764D" w:rsidP="0000764D">
            <w:pPr>
              <w:pStyle w:val="11"/>
              <w:spacing w:line="240" w:lineRule="auto"/>
              <w:rPr>
                <w:sz w:val="20"/>
                <w:szCs w:val="20"/>
              </w:rPr>
            </w:pPr>
            <w:r w:rsidRPr="00073C5D">
              <w:rPr>
                <w:rFonts w:hint="eastAsia"/>
                <w:noProof/>
                <w:sz w:val="20"/>
              </w:rPr>
              <w:t>廠商派駐人員行政管理等收入。</w:t>
            </w:r>
          </w:p>
        </w:tc>
      </w:tr>
    </w:tbl>
    <w:p w14:paraId="66BBF5B4" w14:textId="77777777" w:rsidR="0000764D" w:rsidRDefault="0000764D" w:rsidP="0000764D">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1FABEF8C" w14:textId="77777777" w:rsidR="0000764D" w:rsidRPr="00BD2C9E" w:rsidRDefault="0000764D" w:rsidP="00222CE6">
      <w:pPr>
        <w:pStyle w:val="a9"/>
        <w:tabs>
          <w:tab w:val="right" w:pos="10800"/>
        </w:tabs>
        <w:spacing w:beforeLines="120" w:before="432" w:afterLines="20" w:after="72"/>
        <w:ind w:leftChars="0" w:left="958"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2211A228" w14:textId="77777777" w:rsidR="0000764D" w:rsidRPr="00BD2C9E" w:rsidRDefault="0000764D" w:rsidP="0000764D">
      <w:pPr>
        <w:pStyle w:val="ab"/>
        <w:ind w:left="240" w:rightChars="0" w:right="0"/>
        <w:rPr>
          <w:w w:val="100"/>
        </w:rPr>
      </w:pPr>
      <w:r w:rsidRPr="00BD2C9E">
        <w:rPr>
          <w:rFonts w:hint="eastAsia"/>
          <w:w w:val="100"/>
          <w:sz w:val="24"/>
        </w:rPr>
        <w:tab/>
      </w:r>
      <w:r w:rsidRPr="00BD2C9E">
        <w:rPr>
          <w:rFonts w:hint="eastAsia"/>
          <w:w w:val="100"/>
        </w:rPr>
        <w:t>單位</w:t>
      </w:r>
      <w:r w:rsidRPr="00BD2C9E">
        <w:rPr>
          <w:w w:val="100"/>
        </w:rPr>
        <w:t>：</w:t>
      </w:r>
      <w:r w:rsidRPr="00BD2C9E">
        <w:rPr>
          <w:rFonts w:hint="eastAsia"/>
          <w:w w:val="100"/>
        </w:rPr>
        <w:t>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5"/>
        <w:gridCol w:w="2126"/>
        <w:gridCol w:w="2410"/>
        <w:gridCol w:w="1984"/>
        <w:gridCol w:w="11907"/>
      </w:tblGrid>
      <w:tr w:rsidR="0000764D" w14:paraId="586199AB" w14:textId="77777777" w:rsidTr="00E84438">
        <w:trPr>
          <w:trHeight w:val="312"/>
        </w:trPr>
        <w:tc>
          <w:tcPr>
            <w:tcW w:w="574" w:type="dxa"/>
            <w:vMerge w:val="restart"/>
            <w:tcBorders>
              <w:left w:val="nil"/>
            </w:tcBorders>
            <w:vAlign w:val="center"/>
          </w:tcPr>
          <w:p w14:paraId="19869946" w14:textId="77777777" w:rsidR="0000764D" w:rsidRPr="00FE5C3B" w:rsidRDefault="0000764D" w:rsidP="00AF6410">
            <w:pPr>
              <w:pStyle w:val="11"/>
              <w:spacing w:line="240" w:lineRule="auto"/>
              <w:ind w:left="48" w:right="48"/>
              <w:jc w:val="distribute"/>
              <w:rPr>
                <w:sz w:val="20"/>
                <w:szCs w:val="20"/>
              </w:rPr>
            </w:pPr>
            <w:r w:rsidRPr="00FE5C3B">
              <w:rPr>
                <w:rFonts w:hint="eastAsia"/>
                <w:sz w:val="20"/>
                <w:szCs w:val="20"/>
              </w:rPr>
              <w:t>年度</w:t>
            </w:r>
          </w:p>
        </w:tc>
        <w:tc>
          <w:tcPr>
            <w:tcW w:w="2545" w:type="dxa"/>
            <w:vMerge w:val="restart"/>
            <w:vAlign w:val="center"/>
          </w:tcPr>
          <w:p w14:paraId="5BB2C382" w14:textId="77777777" w:rsidR="0000764D" w:rsidRPr="00FE5C3B" w:rsidRDefault="0000764D" w:rsidP="00AF6410">
            <w:pPr>
              <w:pStyle w:val="11"/>
              <w:spacing w:line="240" w:lineRule="auto"/>
              <w:ind w:leftChars="3" w:left="5" w:rightChars="3" w:right="5"/>
              <w:jc w:val="distribute"/>
              <w:rPr>
                <w:sz w:val="20"/>
                <w:szCs w:val="20"/>
              </w:rPr>
            </w:pPr>
            <w:r w:rsidRPr="00FE5C3B">
              <w:rPr>
                <w:rFonts w:hint="eastAsia"/>
                <w:sz w:val="20"/>
                <w:szCs w:val="20"/>
              </w:rPr>
              <w:t>科目</w:t>
            </w:r>
          </w:p>
        </w:tc>
        <w:tc>
          <w:tcPr>
            <w:tcW w:w="2126" w:type="dxa"/>
            <w:vMerge w:val="restart"/>
            <w:vAlign w:val="center"/>
          </w:tcPr>
          <w:p w14:paraId="74032B17" w14:textId="77777777" w:rsidR="0000764D" w:rsidRPr="00FE5C3B" w:rsidRDefault="0000764D" w:rsidP="00AF6410">
            <w:pPr>
              <w:pStyle w:val="11"/>
              <w:spacing w:line="240" w:lineRule="auto"/>
              <w:ind w:leftChars="3" w:left="5" w:rightChars="3" w:right="5"/>
              <w:jc w:val="distribute"/>
              <w:rPr>
                <w:sz w:val="20"/>
                <w:szCs w:val="20"/>
              </w:rPr>
            </w:pPr>
            <w:r w:rsidRPr="00FE5C3B">
              <w:rPr>
                <w:rFonts w:hint="eastAsia"/>
                <w:sz w:val="20"/>
                <w:szCs w:val="20"/>
              </w:rPr>
              <w:t>以前年度</w:t>
            </w:r>
          </w:p>
          <w:p w14:paraId="3898FB88" w14:textId="77777777" w:rsidR="0000764D" w:rsidRPr="00FE5C3B" w:rsidRDefault="0000764D" w:rsidP="00AF6410">
            <w:pPr>
              <w:pStyle w:val="11"/>
              <w:spacing w:line="240" w:lineRule="auto"/>
              <w:ind w:leftChars="3" w:left="5" w:rightChars="3" w:right="5"/>
              <w:jc w:val="distribute"/>
              <w:rPr>
                <w:sz w:val="20"/>
                <w:szCs w:val="20"/>
              </w:rPr>
            </w:pPr>
            <w:r w:rsidRPr="00FE5C3B">
              <w:rPr>
                <w:rFonts w:hint="eastAsia"/>
                <w:sz w:val="20"/>
                <w:szCs w:val="20"/>
              </w:rPr>
              <w:t>轉入數</w:t>
            </w:r>
          </w:p>
        </w:tc>
        <w:tc>
          <w:tcPr>
            <w:tcW w:w="4394" w:type="dxa"/>
            <w:gridSpan w:val="2"/>
            <w:vAlign w:val="center"/>
          </w:tcPr>
          <w:p w14:paraId="5FF652B7" w14:textId="77777777" w:rsidR="0000764D" w:rsidRPr="00FE5C3B" w:rsidRDefault="0000764D" w:rsidP="00AF6410">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907" w:type="dxa"/>
            <w:vMerge w:val="restart"/>
            <w:tcBorders>
              <w:right w:val="nil"/>
            </w:tcBorders>
            <w:vAlign w:val="center"/>
          </w:tcPr>
          <w:p w14:paraId="07D02D2C" w14:textId="77777777" w:rsidR="0000764D" w:rsidRPr="00FE5C3B" w:rsidRDefault="0000764D" w:rsidP="00AF6410">
            <w:pPr>
              <w:pStyle w:val="11"/>
              <w:spacing w:line="240" w:lineRule="auto"/>
              <w:ind w:leftChars="3" w:left="5" w:rightChars="3" w:right="5"/>
              <w:jc w:val="distribute"/>
              <w:rPr>
                <w:sz w:val="20"/>
                <w:szCs w:val="20"/>
              </w:rPr>
            </w:pPr>
            <w:r w:rsidRPr="00FE5C3B">
              <w:rPr>
                <w:rFonts w:hint="eastAsia"/>
                <w:sz w:val="20"/>
                <w:szCs w:val="20"/>
              </w:rPr>
              <w:t>原因分析</w:t>
            </w:r>
          </w:p>
        </w:tc>
      </w:tr>
      <w:tr w:rsidR="0000764D" w14:paraId="23E1D029" w14:textId="77777777" w:rsidTr="00E84438">
        <w:trPr>
          <w:trHeight w:val="312"/>
        </w:trPr>
        <w:tc>
          <w:tcPr>
            <w:tcW w:w="574" w:type="dxa"/>
            <w:vMerge/>
            <w:tcBorders>
              <w:left w:val="nil"/>
            </w:tcBorders>
            <w:vAlign w:val="center"/>
          </w:tcPr>
          <w:p w14:paraId="3351272A" w14:textId="77777777" w:rsidR="0000764D" w:rsidRPr="00FE5C3B" w:rsidRDefault="0000764D" w:rsidP="00AF6410">
            <w:pPr>
              <w:pStyle w:val="11"/>
              <w:spacing w:line="240" w:lineRule="auto"/>
              <w:ind w:left="48" w:right="48"/>
              <w:jc w:val="distribute"/>
              <w:rPr>
                <w:sz w:val="20"/>
                <w:szCs w:val="20"/>
              </w:rPr>
            </w:pPr>
          </w:p>
        </w:tc>
        <w:tc>
          <w:tcPr>
            <w:tcW w:w="2545" w:type="dxa"/>
            <w:vMerge/>
            <w:vAlign w:val="center"/>
          </w:tcPr>
          <w:p w14:paraId="4B583B44" w14:textId="77777777" w:rsidR="0000764D" w:rsidRPr="00FE5C3B" w:rsidRDefault="0000764D" w:rsidP="00AF6410">
            <w:pPr>
              <w:pStyle w:val="11"/>
              <w:spacing w:line="240" w:lineRule="auto"/>
              <w:ind w:left="48" w:right="48"/>
              <w:jc w:val="distribute"/>
              <w:rPr>
                <w:sz w:val="20"/>
                <w:szCs w:val="20"/>
              </w:rPr>
            </w:pPr>
          </w:p>
        </w:tc>
        <w:tc>
          <w:tcPr>
            <w:tcW w:w="2126" w:type="dxa"/>
            <w:vMerge/>
            <w:vAlign w:val="center"/>
          </w:tcPr>
          <w:p w14:paraId="12E684B6" w14:textId="77777777" w:rsidR="0000764D" w:rsidRPr="00FE5C3B" w:rsidRDefault="0000764D" w:rsidP="00AF6410">
            <w:pPr>
              <w:pStyle w:val="11"/>
              <w:spacing w:line="240" w:lineRule="auto"/>
              <w:ind w:left="48" w:right="48"/>
              <w:rPr>
                <w:sz w:val="20"/>
                <w:szCs w:val="20"/>
              </w:rPr>
            </w:pPr>
          </w:p>
        </w:tc>
        <w:tc>
          <w:tcPr>
            <w:tcW w:w="2410" w:type="dxa"/>
            <w:vAlign w:val="center"/>
          </w:tcPr>
          <w:p w14:paraId="307DE7E6" w14:textId="77777777" w:rsidR="0000764D" w:rsidRPr="00FE5C3B" w:rsidRDefault="0000764D" w:rsidP="00AF6410">
            <w:pPr>
              <w:pStyle w:val="11"/>
              <w:spacing w:line="240" w:lineRule="auto"/>
              <w:ind w:leftChars="3" w:left="5" w:rightChars="3" w:right="5"/>
              <w:jc w:val="distribute"/>
              <w:rPr>
                <w:sz w:val="20"/>
                <w:szCs w:val="20"/>
              </w:rPr>
            </w:pPr>
            <w:r w:rsidRPr="00FE5C3B">
              <w:rPr>
                <w:rFonts w:hint="eastAsia"/>
                <w:sz w:val="20"/>
                <w:szCs w:val="20"/>
              </w:rPr>
              <w:t>金額</w:t>
            </w:r>
          </w:p>
        </w:tc>
        <w:tc>
          <w:tcPr>
            <w:tcW w:w="1984" w:type="dxa"/>
            <w:vAlign w:val="center"/>
          </w:tcPr>
          <w:p w14:paraId="69363BB8" w14:textId="77777777" w:rsidR="0000764D" w:rsidRPr="00FE5C3B" w:rsidRDefault="0000764D" w:rsidP="00AF6410">
            <w:pPr>
              <w:pStyle w:val="11"/>
              <w:spacing w:line="240" w:lineRule="auto"/>
              <w:ind w:leftChars="3" w:left="5" w:rightChars="3" w:right="5"/>
              <w:jc w:val="center"/>
              <w:rPr>
                <w:sz w:val="20"/>
                <w:szCs w:val="20"/>
              </w:rPr>
            </w:pPr>
            <w:r w:rsidRPr="00FE5C3B">
              <w:rPr>
                <w:rFonts w:hint="eastAsia"/>
                <w:sz w:val="20"/>
                <w:szCs w:val="20"/>
              </w:rPr>
              <w:t>％</w:t>
            </w:r>
          </w:p>
        </w:tc>
        <w:tc>
          <w:tcPr>
            <w:tcW w:w="11907" w:type="dxa"/>
            <w:vMerge/>
            <w:tcBorders>
              <w:right w:val="nil"/>
            </w:tcBorders>
            <w:vAlign w:val="center"/>
          </w:tcPr>
          <w:p w14:paraId="609DE187" w14:textId="77777777" w:rsidR="0000764D" w:rsidRPr="00FE5C3B" w:rsidRDefault="0000764D" w:rsidP="00AF6410">
            <w:pPr>
              <w:pStyle w:val="11"/>
              <w:spacing w:line="240" w:lineRule="auto"/>
              <w:ind w:left="48" w:right="48"/>
              <w:jc w:val="distribute"/>
              <w:rPr>
                <w:sz w:val="20"/>
                <w:szCs w:val="20"/>
              </w:rPr>
            </w:pPr>
          </w:p>
        </w:tc>
      </w:tr>
      <w:tr w:rsidR="0000764D" w:rsidRPr="00BB706D" w14:paraId="5FD299DD" w14:textId="77777777" w:rsidTr="00222CE6">
        <w:tblPrEx>
          <w:tblBorders>
            <w:left w:val="none" w:sz="0" w:space="0" w:color="auto"/>
            <w:right w:val="none" w:sz="0" w:space="0" w:color="auto"/>
            <w:insideH w:val="none" w:sz="0" w:space="0" w:color="auto"/>
          </w:tblBorders>
        </w:tblPrEx>
        <w:trPr>
          <w:trHeight w:val="334"/>
        </w:trPr>
        <w:tc>
          <w:tcPr>
            <w:tcW w:w="574" w:type="dxa"/>
            <w:vAlign w:val="center"/>
          </w:tcPr>
          <w:p w14:paraId="28FB7FC0" w14:textId="77777777" w:rsidR="0000764D" w:rsidRPr="0000764D" w:rsidRDefault="0000764D" w:rsidP="00AF6410">
            <w:pPr>
              <w:pStyle w:val="11"/>
              <w:spacing w:line="240" w:lineRule="auto"/>
              <w:ind w:left="48" w:right="48"/>
              <w:jc w:val="center"/>
              <w:rPr>
                <w:rFonts w:ascii="新細明體" w:eastAsia="新細明體" w:hAnsi="新細明體"/>
                <w:b/>
                <w:sz w:val="20"/>
                <w:szCs w:val="20"/>
              </w:rPr>
            </w:pPr>
          </w:p>
        </w:tc>
        <w:tc>
          <w:tcPr>
            <w:tcW w:w="2545" w:type="dxa"/>
            <w:vAlign w:val="center"/>
          </w:tcPr>
          <w:p w14:paraId="5360ADD5" w14:textId="77777777" w:rsidR="0000764D" w:rsidRPr="00BB706D" w:rsidRDefault="0000764D" w:rsidP="00AF6410">
            <w:pPr>
              <w:pStyle w:val="11"/>
              <w:spacing w:line="240" w:lineRule="auto"/>
              <w:ind w:left="48" w:right="48"/>
              <w:jc w:val="distribute"/>
              <w:rPr>
                <w:b/>
                <w:sz w:val="20"/>
                <w:szCs w:val="20"/>
              </w:rPr>
            </w:pPr>
            <w:r w:rsidRPr="00BB706D">
              <w:rPr>
                <w:rFonts w:hint="eastAsia"/>
                <w:b/>
                <w:noProof/>
                <w:sz w:val="20"/>
              </w:rPr>
              <w:t>雲林縣環境保護局</w:t>
            </w:r>
          </w:p>
        </w:tc>
        <w:tc>
          <w:tcPr>
            <w:tcW w:w="2126" w:type="dxa"/>
            <w:vAlign w:val="center"/>
          </w:tcPr>
          <w:p w14:paraId="3EF9B05A" w14:textId="77777777" w:rsidR="0000764D" w:rsidRPr="00BB706D" w:rsidRDefault="0000764D" w:rsidP="00AF6410">
            <w:pPr>
              <w:pStyle w:val="11"/>
              <w:spacing w:line="240" w:lineRule="auto"/>
              <w:ind w:left="48" w:right="48"/>
              <w:jc w:val="right"/>
              <w:rPr>
                <w:rFonts w:ascii="新細明體" w:eastAsia="新細明體" w:hAnsi="新細明體"/>
                <w:b/>
                <w:sz w:val="20"/>
                <w:szCs w:val="20"/>
              </w:rPr>
            </w:pPr>
          </w:p>
        </w:tc>
        <w:tc>
          <w:tcPr>
            <w:tcW w:w="2410" w:type="dxa"/>
            <w:vAlign w:val="center"/>
          </w:tcPr>
          <w:p w14:paraId="0BEF3CB9" w14:textId="77777777" w:rsidR="0000764D" w:rsidRPr="00BB706D" w:rsidRDefault="0000764D" w:rsidP="00AF6410">
            <w:pPr>
              <w:pStyle w:val="11"/>
              <w:spacing w:line="240" w:lineRule="auto"/>
              <w:ind w:leftChars="3" w:left="5" w:rightChars="3" w:right="5"/>
              <w:jc w:val="right"/>
              <w:rPr>
                <w:rFonts w:ascii="新細明體" w:eastAsia="新細明體" w:hAnsi="新細明體"/>
                <w:b/>
                <w:sz w:val="20"/>
                <w:szCs w:val="20"/>
              </w:rPr>
            </w:pPr>
          </w:p>
        </w:tc>
        <w:tc>
          <w:tcPr>
            <w:tcW w:w="1984" w:type="dxa"/>
            <w:vAlign w:val="center"/>
          </w:tcPr>
          <w:p w14:paraId="73F93861" w14:textId="77777777" w:rsidR="0000764D" w:rsidRPr="00BB706D" w:rsidRDefault="0000764D" w:rsidP="00AF6410">
            <w:pPr>
              <w:pStyle w:val="11"/>
              <w:spacing w:line="240" w:lineRule="auto"/>
              <w:ind w:leftChars="3" w:left="5" w:rightChars="3" w:right="5"/>
              <w:jc w:val="right"/>
              <w:rPr>
                <w:rFonts w:ascii="新細明體" w:eastAsia="新細明體" w:hAnsi="新細明體"/>
                <w:b/>
                <w:sz w:val="20"/>
                <w:szCs w:val="20"/>
              </w:rPr>
            </w:pPr>
          </w:p>
        </w:tc>
        <w:tc>
          <w:tcPr>
            <w:tcW w:w="11907" w:type="dxa"/>
            <w:vAlign w:val="center"/>
          </w:tcPr>
          <w:p w14:paraId="3AF4E3C4" w14:textId="77777777" w:rsidR="0000764D" w:rsidRPr="00BB706D" w:rsidRDefault="0000764D" w:rsidP="0000764D">
            <w:pPr>
              <w:pStyle w:val="11"/>
              <w:spacing w:line="240" w:lineRule="auto"/>
              <w:rPr>
                <w:b/>
                <w:sz w:val="20"/>
                <w:szCs w:val="20"/>
              </w:rPr>
            </w:pPr>
          </w:p>
        </w:tc>
      </w:tr>
      <w:tr w:rsidR="0000764D" w:rsidRPr="00FE5C3B" w14:paraId="38EC1212" w14:textId="77777777" w:rsidTr="00222CE6">
        <w:tblPrEx>
          <w:tblBorders>
            <w:left w:val="none" w:sz="0" w:space="0" w:color="auto"/>
            <w:right w:val="none" w:sz="0" w:space="0" w:color="auto"/>
            <w:insideH w:val="none" w:sz="0" w:space="0" w:color="auto"/>
          </w:tblBorders>
        </w:tblPrEx>
        <w:trPr>
          <w:trHeight w:val="334"/>
        </w:trPr>
        <w:tc>
          <w:tcPr>
            <w:tcW w:w="574" w:type="dxa"/>
            <w:vAlign w:val="center"/>
          </w:tcPr>
          <w:p w14:paraId="2D658DF3" w14:textId="77777777" w:rsidR="0000764D" w:rsidRPr="0000764D" w:rsidRDefault="0000764D" w:rsidP="00AF6410">
            <w:pPr>
              <w:pStyle w:val="11"/>
              <w:spacing w:line="240" w:lineRule="auto"/>
              <w:ind w:left="48" w:right="48"/>
              <w:jc w:val="center"/>
              <w:rPr>
                <w:rFonts w:ascii="新細明體" w:eastAsia="新細明體" w:hAnsi="新細明體"/>
                <w:sz w:val="20"/>
                <w:szCs w:val="20"/>
              </w:rPr>
            </w:pPr>
            <w:r w:rsidRPr="0000764D">
              <w:rPr>
                <w:rFonts w:ascii="新細明體" w:eastAsia="新細明體" w:hAnsi="新細明體"/>
                <w:noProof/>
                <w:sz w:val="20"/>
              </w:rPr>
              <w:t>102</w:t>
            </w:r>
          </w:p>
        </w:tc>
        <w:tc>
          <w:tcPr>
            <w:tcW w:w="2545" w:type="dxa"/>
            <w:vAlign w:val="center"/>
          </w:tcPr>
          <w:p w14:paraId="2C0374E0" w14:textId="77777777" w:rsidR="0000764D" w:rsidRPr="00FE5C3B" w:rsidRDefault="0000764D" w:rsidP="00AF6410">
            <w:pPr>
              <w:pStyle w:val="11"/>
              <w:spacing w:line="240" w:lineRule="auto"/>
              <w:ind w:leftChars="100" w:left="160" w:right="48"/>
              <w:jc w:val="distribute"/>
              <w:rPr>
                <w:sz w:val="20"/>
                <w:szCs w:val="20"/>
              </w:rPr>
            </w:pPr>
            <w:r w:rsidRPr="00073C5D">
              <w:rPr>
                <w:rFonts w:hint="eastAsia"/>
                <w:noProof/>
                <w:sz w:val="20"/>
              </w:rPr>
              <w:t>罰款及賠償收入</w:t>
            </w:r>
          </w:p>
        </w:tc>
        <w:tc>
          <w:tcPr>
            <w:tcW w:w="2126" w:type="dxa"/>
            <w:vAlign w:val="center"/>
          </w:tcPr>
          <w:p w14:paraId="1BA787CC" w14:textId="77777777" w:rsidR="0000764D" w:rsidRPr="00671426"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1,002,686</w:t>
            </w:r>
          </w:p>
        </w:tc>
        <w:tc>
          <w:tcPr>
            <w:tcW w:w="2410" w:type="dxa"/>
            <w:vAlign w:val="center"/>
          </w:tcPr>
          <w:p w14:paraId="05116F76" w14:textId="77777777" w:rsidR="0000764D" w:rsidRPr="00671426" w:rsidRDefault="0000764D" w:rsidP="00AF6410">
            <w:pPr>
              <w:pStyle w:val="11"/>
              <w:spacing w:line="240" w:lineRule="auto"/>
              <w:ind w:leftChars="3" w:left="5" w:rightChars="3" w:right="5"/>
              <w:jc w:val="right"/>
              <w:rPr>
                <w:rFonts w:ascii="新細明體" w:eastAsia="新細明體" w:hAnsi="新細明體"/>
                <w:sz w:val="20"/>
                <w:szCs w:val="20"/>
              </w:rPr>
            </w:pPr>
            <w:r w:rsidRPr="00073C5D">
              <w:rPr>
                <w:rFonts w:ascii="新細明體" w:hAnsi="新細明體"/>
                <w:noProof/>
                <w:sz w:val="20"/>
              </w:rPr>
              <w:t>239,199</w:t>
            </w:r>
          </w:p>
        </w:tc>
        <w:tc>
          <w:tcPr>
            <w:tcW w:w="1984" w:type="dxa"/>
            <w:vAlign w:val="center"/>
          </w:tcPr>
          <w:p w14:paraId="08EDA6E3" w14:textId="77777777" w:rsidR="0000764D" w:rsidRPr="00671426" w:rsidRDefault="0000764D" w:rsidP="00AF6410">
            <w:pPr>
              <w:pStyle w:val="11"/>
              <w:spacing w:line="240" w:lineRule="auto"/>
              <w:ind w:leftChars="3" w:left="5" w:rightChars="3" w:right="5"/>
              <w:jc w:val="right"/>
              <w:rPr>
                <w:rFonts w:ascii="新細明體" w:eastAsia="新細明體" w:hAnsi="新細明體"/>
                <w:sz w:val="20"/>
                <w:szCs w:val="20"/>
              </w:rPr>
            </w:pPr>
            <w:r w:rsidRPr="00073C5D">
              <w:rPr>
                <w:rFonts w:ascii="新細明體" w:hAnsi="新細明體"/>
                <w:noProof/>
                <w:sz w:val="20"/>
              </w:rPr>
              <w:t>23.86</w:t>
            </w:r>
          </w:p>
        </w:tc>
        <w:tc>
          <w:tcPr>
            <w:tcW w:w="11907" w:type="dxa"/>
            <w:vAlign w:val="center"/>
          </w:tcPr>
          <w:p w14:paraId="2027FB9A" w14:textId="77777777" w:rsidR="0000764D" w:rsidRPr="00FE5C3B" w:rsidRDefault="0000764D" w:rsidP="0000764D">
            <w:pPr>
              <w:pStyle w:val="11"/>
              <w:spacing w:line="240" w:lineRule="auto"/>
              <w:rPr>
                <w:sz w:val="20"/>
                <w:szCs w:val="20"/>
              </w:rPr>
            </w:pPr>
            <w:r w:rsidRPr="00073C5D">
              <w:rPr>
                <w:rFonts w:hint="eastAsia"/>
                <w:noProof/>
                <w:sz w:val="20"/>
              </w:rPr>
              <w:t>罰鍰案件</w:t>
            </w:r>
            <w:r>
              <w:rPr>
                <w:rFonts w:hint="eastAsia"/>
                <w:noProof/>
                <w:sz w:val="20"/>
              </w:rPr>
              <w:t>逾法定執行期間</w:t>
            </w:r>
            <w:r w:rsidRPr="00073C5D">
              <w:rPr>
                <w:rFonts w:hint="eastAsia"/>
                <w:noProof/>
                <w:sz w:val="20"/>
              </w:rPr>
              <w:t>辦理註銷。</w:t>
            </w:r>
          </w:p>
        </w:tc>
      </w:tr>
      <w:tr w:rsidR="0000764D" w:rsidRPr="00FE5C3B" w14:paraId="09EEF8E5" w14:textId="77777777" w:rsidTr="00222CE6">
        <w:tblPrEx>
          <w:tblBorders>
            <w:left w:val="none" w:sz="0" w:space="0" w:color="auto"/>
            <w:right w:val="none" w:sz="0" w:space="0" w:color="auto"/>
            <w:insideH w:val="none" w:sz="0" w:space="0" w:color="auto"/>
          </w:tblBorders>
        </w:tblPrEx>
        <w:trPr>
          <w:trHeight w:val="334"/>
        </w:trPr>
        <w:tc>
          <w:tcPr>
            <w:tcW w:w="574" w:type="dxa"/>
            <w:tcBorders>
              <w:bottom w:val="single" w:sz="4" w:space="0" w:color="auto"/>
            </w:tcBorders>
            <w:vAlign w:val="center"/>
          </w:tcPr>
          <w:p w14:paraId="537E0F2F" w14:textId="77777777" w:rsidR="0000764D" w:rsidRPr="0000764D" w:rsidRDefault="0000764D" w:rsidP="00AF6410">
            <w:pPr>
              <w:pStyle w:val="11"/>
              <w:spacing w:line="240" w:lineRule="auto"/>
              <w:ind w:left="48" w:right="48"/>
              <w:jc w:val="center"/>
              <w:rPr>
                <w:rFonts w:ascii="新細明體" w:eastAsia="新細明體" w:hAnsi="新細明體"/>
                <w:sz w:val="20"/>
                <w:szCs w:val="20"/>
              </w:rPr>
            </w:pPr>
            <w:r w:rsidRPr="0000764D">
              <w:rPr>
                <w:rFonts w:ascii="新細明體" w:eastAsia="新細明體" w:hAnsi="新細明體"/>
                <w:noProof/>
                <w:sz w:val="20"/>
              </w:rPr>
              <w:t>113</w:t>
            </w:r>
          </w:p>
        </w:tc>
        <w:tc>
          <w:tcPr>
            <w:tcW w:w="2545" w:type="dxa"/>
            <w:tcBorders>
              <w:bottom w:val="single" w:sz="4" w:space="0" w:color="auto"/>
            </w:tcBorders>
            <w:vAlign w:val="center"/>
          </w:tcPr>
          <w:p w14:paraId="26196554" w14:textId="77777777" w:rsidR="0000764D" w:rsidRPr="00FE5C3B" w:rsidRDefault="0000764D" w:rsidP="00AF6410">
            <w:pPr>
              <w:pStyle w:val="11"/>
              <w:spacing w:line="240" w:lineRule="auto"/>
              <w:ind w:leftChars="100" w:left="160" w:right="48"/>
              <w:jc w:val="distribute"/>
              <w:rPr>
                <w:sz w:val="20"/>
                <w:szCs w:val="20"/>
              </w:rPr>
            </w:pPr>
            <w:r w:rsidRPr="00073C5D">
              <w:rPr>
                <w:rFonts w:hint="eastAsia"/>
                <w:noProof/>
                <w:sz w:val="20"/>
              </w:rPr>
              <w:t>補助及協助收入</w:t>
            </w:r>
          </w:p>
        </w:tc>
        <w:tc>
          <w:tcPr>
            <w:tcW w:w="2126" w:type="dxa"/>
            <w:tcBorders>
              <w:bottom w:val="single" w:sz="4" w:space="0" w:color="auto"/>
            </w:tcBorders>
            <w:vAlign w:val="center"/>
          </w:tcPr>
          <w:p w14:paraId="37510688" w14:textId="77777777" w:rsidR="0000764D" w:rsidRPr="00671426" w:rsidRDefault="0000764D" w:rsidP="00AF6410">
            <w:pPr>
              <w:pStyle w:val="11"/>
              <w:spacing w:line="240" w:lineRule="auto"/>
              <w:ind w:left="48" w:right="48"/>
              <w:jc w:val="right"/>
              <w:rPr>
                <w:rFonts w:ascii="新細明體" w:eastAsia="新細明體" w:hAnsi="新細明體"/>
                <w:sz w:val="20"/>
                <w:szCs w:val="20"/>
              </w:rPr>
            </w:pPr>
            <w:r w:rsidRPr="00073C5D">
              <w:rPr>
                <w:rFonts w:ascii="新細明體" w:hAnsi="新細明體"/>
                <w:noProof/>
                <w:sz w:val="20"/>
              </w:rPr>
              <w:t>22,083,851</w:t>
            </w:r>
          </w:p>
        </w:tc>
        <w:tc>
          <w:tcPr>
            <w:tcW w:w="2410" w:type="dxa"/>
            <w:tcBorders>
              <w:bottom w:val="single" w:sz="4" w:space="0" w:color="auto"/>
            </w:tcBorders>
            <w:vAlign w:val="center"/>
          </w:tcPr>
          <w:p w14:paraId="3A746008" w14:textId="77777777" w:rsidR="0000764D" w:rsidRPr="00671426" w:rsidRDefault="0000764D" w:rsidP="00AF6410">
            <w:pPr>
              <w:pStyle w:val="11"/>
              <w:spacing w:line="240" w:lineRule="auto"/>
              <w:ind w:leftChars="3" w:left="5" w:rightChars="3" w:right="5"/>
              <w:jc w:val="right"/>
              <w:rPr>
                <w:rFonts w:ascii="新細明體" w:eastAsia="新細明體" w:hAnsi="新細明體"/>
                <w:sz w:val="20"/>
                <w:szCs w:val="20"/>
              </w:rPr>
            </w:pPr>
            <w:r w:rsidRPr="00073C5D">
              <w:rPr>
                <w:rFonts w:ascii="新細明體" w:hAnsi="新細明體"/>
                <w:noProof/>
                <w:sz w:val="20"/>
              </w:rPr>
              <w:t>1,437,678</w:t>
            </w:r>
          </w:p>
        </w:tc>
        <w:tc>
          <w:tcPr>
            <w:tcW w:w="1984" w:type="dxa"/>
            <w:tcBorders>
              <w:bottom w:val="single" w:sz="4" w:space="0" w:color="auto"/>
            </w:tcBorders>
            <w:vAlign w:val="center"/>
          </w:tcPr>
          <w:p w14:paraId="1D94D778" w14:textId="77777777" w:rsidR="0000764D" w:rsidRPr="00671426" w:rsidRDefault="0000764D" w:rsidP="00AF6410">
            <w:pPr>
              <w:pStyle w:val="11"/>
              <w:spacing w:line="240" w:lineRule="auto"/>
              <w:ind w:leftChars="3" w:left="5" w:rightChars="3" w:right="5"/>
              <w:jc w:val="right"/>
              <w:rPr>
                <w:rFonts w:ascii="新細明體" w:eastAsia="新細明體" w:hAnsi="新細明體"/>
                <w:sz w:val="20"/>
                <w:szCs w:val="20"/>
              </w:rPr>
            </w:pPr>
            <w:r w:rsidRPr="00073C5D">
              <w:rPr>
                <w:rFonts w:ascii="新細明體" w:hAnsi="新細明體"/>
                <w:noProof/>
                <w:sz w:val="20"/>
              </w:rPr>
              <w:t>6.51</w:t>
            </w:r>
          </w:p>
        </w:tc>
        <w:tc>
          <w:tcPr>
            <w:tcW w:w="11907" w:type="dxa"/>
            <w:tcBorders>
              <w:bottom w:val="single" w:sz="4" w:space="0" w:color="auto"/>
            </w:tcBorders>
            <w:vAlign w:val="center"/>
          </w:tcPr>
          <w:p w14:paraId="721AD1C9" w14:textId="77777777" w:rsidR="0000764D" w:rsidRPr="00FE5C3B" w:rsidRDefault="0000764D" w:rsidP="0000764D">
            <w:pPr>
              <w:pStyle w:val="11"/>
              <w:spacing w:line="240" w:lineRule="auto"/>
              <w:rPr>
                <w:sz w:val="20"/>
                <w:szCs w:val="20"/>
              </w:rPr>
            </w:pPr>
            <w:r w:rsidRPr="00073C5D">
              <w:rPr>
                <w:rFonts w:hint="eastAsia"/>
                <w:noProof/>
                <w:sz w:val="20"/>
              </w:rPr>
              <w:t>計畫結餘款。</w:t>
            </w:r>
          </w:p>
        </w:tc>
      </w:tr>
    </w:tbl>
    <w:p w14:paraId="2FCF19D2" w14:textId="77777777" w:rsidR="0000764D" w:rsidRDefault="0000764D" w:rsidP="0000764D">
      <w:pPr>
        <w:pStyle w:val="aa"/>
      </w:pPr>
      <w:proofErr w:type="gramStart"/>
      <w:r>
        <w:rPr>
          <w:rFonts w:hint="eastAsia"/>
        </w:rPr>
        <w:t>註</w:t>
      </w:r>
      <w:proofErr w:type="gramEnd"/>
      <w:r>
        <w:t>：</w:t>
      </w:r>
      <w:r>
        <w:rPr>
          <w:rFonts w:hint="eastAsia"/>
        </w:rPr>
        <w:t>本表所列項目係指減免（註銷）數達20％且10萬元以上，或1百萬元以上者。</w:t>
      </w:r>
    </w:p>
    <w:p w14:paraId="23BD964B" w14:textId="77777777" w:rsidR="0000764D" w:rsidRPr="003E7DE3" w:rsidRDefault="0000764D" w:rsidP="00222CE6">
      <w:pPr>
        <w:pStyle w:val="a9"/>
        <w:tabs>
          <w:tab w:val="right" w:pos="10800"/>
        </w:tabs>
        <w:spacing w:beforeLines="120" w:before="432" w:afterLines="20" w:after="72"/>
        <w:ind w:leftChars="0" w:left="958"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3B3B7B3C" w14:textId="77777777" w:rsidR="0000764D" w:rsidRPr="001C3377" w:rsidRDefault="0000764D" w:rsidP="0000764D">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552"/>
        <w:gridCol w:w="2126"/>
        <w:gridCol w:w="2410"/>
        <w:gridCol w:w="1984"/>
        <w:gridCol w:w="11907"/>
      </w:tblGrid>
      <w:tr w:rsidR="0000764D" w14:paraId="0527A00A" w14:textId="77777777" w:rsidTr="00E84438">
        <w:trPr>
          <w:trHeight w:val="312"/>
          <w:tblHeader/>
        </w:trPr>
        <w:tc>
          <w:tcPr>
            <w:tcW w:w="567" w:type="dxa"/>
            <w:vMerge w:val="restart"/>
            <w:tcBorders>
              <w:left w:val="nil"/>
            </w:tcBorders>
            <w:vAlign w:val="center"/>
          </w:tcPr>
          <w:p w14:paraId="73F38B47" w14:textId="77777777" w:rsidR="0000764D" w:rsidRDefault="0000764D" w:rsidP="0000764D">
            <w:pPr>
              <w:pStyle w:val="aa"/>
              <w:jc w:val="distribute"/>
            </w:pPr>
            <w:r>
              <w:rPr>
                <w:rFonts w:hint="eastAsia"/>
              </w:rPr>
              <w:t>年度</w:t>
            </w:r>
          </w:p>
        </w:tc>
        <w:tc>
          <w:tcPr>
            <w:tcW w:w="2552" w:type="dxa"/>
            <w:vMerge w:val="restart"/>
            <w:vAlign w:val="center"/>
          </w:tcPr>
          <w:p w14:paraId="613324DE" w14:textId="77777777" w:rsidR="0000764D" w:rsidRDefault="0000764D" w:rsidP="00AF6410">
            <w:pPr>
              <w:pStyle w:val="aa"/>
              <w:spacing w:line="240" w:lineRule="auto"/>
              <w:ind w:leftChars="30" w:left="48" w:rightChars="30" w:right="48"/>
              <w:jc w:val="distribute"/>
            </w:pPr>
            <w:r>
              <w:rPr>
                <w:rFonts w:hint="eastAsia"/>
              </w:rPr>
              <w:t>科目</w:t>
            </w:r>
          </w:p>
        </w:tc>
        <w:tc>
          <w:tcPr>
            <w:tcW w:w="2126" w:type="dxa"/>
            <w:vMerge w:val="restart"/>
            <w:vAlign w:val="center"/>
          </w:tcPr>
          <w:p w14:paraId="021A3F14" w14:textId="77777777" w:rsidR="0000764D" w:rsidRDefault="0000764D" w:rsidP="00AF6410">
            <w:pPr>
              <w:pStyle w:val="aa"/>
              <w:spacing w:line="240" w:lineRule="auto"/>
              <w:ind w:leftChars="30" w:left="48" w:rightChars="30" w:right="48"/>
              <w:jc w:val="distribute"/>
            </w:pPr>
            <w:r>
              <w:rPr>
                <w:rFonts w:hint="eastAsia"/>
              </w:rPr>
              <w:t>以前年度</w:t>
            </w:r>
          </w:p>
          <w:p w14:paraId="43F2A15B" w14:textId="77777777" w:rsidR="0000764D" w:rsidRDefault="0000764D" w:rsidP="00AF6410">
            <w:pPr>
              <w:pStyle w:val="aa"/>
              <w:spacing w:line="240" w:lineRule="auto"/>
              <w:ind w:leftChars="30" w:left="48" w:rightChars="30" w:right="48"/>
              <w:jc w:val="distribute"/>
            </w:pPr>
            <w:r>
              <w:rPr>
                <w:rFonts w:hint="eastAsia"/>
              </w:rPr>
              <w:t>轉入數</w:t>
            </w:r>
          </w:p>
        </w:tc>
        <w:tc>
          <w:tcPr>
            <w:tcW w:w="4394" w:type="dxa"/>
            <w:gridSpan w:val="2"/>
            <w:vAlign w:val="center"/>
          </w:tcPr>
          <w:p w14:paraId="4E24F7A7" w14:textId="77777777" w:rsidR="0000764D" w:rsidRDefault="0000764D" w:rsidP="00AF6410">
            <w:pPr>
              <w:pStyle w:val="aa"/>
              <w:spacing w:line="240" w:lineRule="auto"/>
              <w:ind w:leftChars="30" w:left="48" w:rightChars="30" w:right="48"/>
              <w:jc w:val="distribute"/>
            </w:pPr>
            <w:r>
              <w:rPr>
                <w:rFonts w:hint="eastAsia"/>
              </w:rPr>
              <w:t>應收保留數</w:t>
            </w:r>
          </w:p>
        </w:tc>
        <w:tc>
          <w:tcPr>
            <w:tcW w:w="11907" w:type="dxa"/>
            <w:vMerge w:val="restart"/>
            <w:tcBorders>
              <w:right w:val="nil"/>
            </w:tcBorders>
            <w:vAlign w:val="center"/>
          </w:tcPr>
          <w:p w14:paraId="7B3D991B" w14:textId="77777777" w:rsidR="0000764D" w:rsidRDefault="0000764D" w:rsidP="00AF6410">
            <w:pPr>
              <w:pStyle w:val="aa"/>
              <w:spacing w:line="240" w:lineRule="auto"/>
              <w:ind w:leftChars="30" w:left="48" w:rightChars="30" w:right="48"/>
              <w:jc w:val="distribute"/>
            </w:pPr>
            <w:r>
              <w:rPr>
                <w:rFonts w:hint="eastAsia"/>
              </w:rPr>
              <w:t>原因分析</w:t>
            </w:r>
          </w:p>
        </w:tc>
      </w:tr>
      <w:tr w:rsidR="0000764D" w14:paraId="23BE07F6" w14:textId="77777777" w:rsidTr="00E84438">
        <w:trPr>
          <w:trHeight w:val="312"/>
          <w:tblHeader/>
        </w:trPr>
        <w:tc>
          <w:tcPr>
            <w:tcW w:w="567" w:type="dxa"/>
            <w:vMerge/>
            <w:tcBorders>
              <w:left w:val="nil"/>
            </w:tcBorders>
            <w:vAlign w:val="center"/>
          </w:tcPr>
          <w:p w14:paraId="5C336397" w14:textId="77777777" w:rsidR="0000764D" w:rsidRDefault="0000764D" w:rsidP="0000764D">
            <w:pPr>
              <w:pStyle w:val="aa"/>
            </w:pPr>
          </w:p>
        </w:tc>
        <w:tc>
          <w:tcPr>
            <w:tcW w:w="2552" w:type="dxa"/>
            <w:vMerge/>
            <w:vAlign w:val="center"/>
          </w:tcPr>
          <w:p w14:paraId="3A808E65" w14:textId="77777777" w:rsidR="0000764D" w:rsidRDefault="0000764D" w:rsidP="00AF6410">
            <w:pPr>
              <w:pStyle w:val="aa"/>
              <w:ind w:left="320"/>
            </w:pPr>
          </w:p>
        </w:tc>
        <w:tc>
          <w:tcPr>
            <w:tcW w:w="2126" w:type="dxa"/>
            <w:vMerge/>
            <w:vAlign w:val="center"/>
          </w:tcPr>
          <w:p w14:paraId="70E379CD" w14:textId="77777777" w:rsidR="0000764D" w:rsidRDefault="0000764D" w:rsidP="00AF6410">
            <w:pPr>
              <w:pStyle w:val="aa"/>
              <w:ind w:left="320"/>
            </w:pPr>
          </w:p>
        </w:tc>
        <w:tc>
          <w:tcPr>
            <w:tcW w:w="2410" w:type="dxa"/>
            <w:vAlign w:val="center"/>
          </w:tcPr>
          <w:p w14:paraId="61C4A7C1" w14:textId="77777777" w:rsidR="0000764D" w:rsidRDefault="0000764D" w:rsidP="00AF6410">
            <w:pPr>
              <w:pStyle w:val="aa"/>
              <w:spacing w:line="240" w:lineRule="auto"/>
              <w:ind w:leftChars="30" w:left="48" w:rightChars="30" w:right="48"/>
              <w:jc w:val="distribute"/>
            </w:pPr>
            <w:r>
              <w:rPr>
                <w:rFonts w:hint="eastAsia"/>
              </w:rPr>
              <w:t>金額</w:t>
            </w:r>
          </w:p>
        </w:tc>
        <w:tc>
          <w:tcPr>
            <w:tcW w:w="1984" w:type="dxa"/>
            <w:vAlign w:val="center"/>
          </w:tcPr>
          <w:p w14:paraId="506481BC" w14:textId="77777777" w:rsidR="0000764D" w:rsidRDefault="0000764D" w:rsidP="00AF6410">
            <w:pPr>
              <w:pStyle w:val="aa"/>
              <w:ind w:left="320"/>
              <w:jc w:val="center"/>
            </w:pPr>
            <w:r>
              <w:rPr>
                <w:rFonts w:hint="eastAsia"/>
              </w:rPr>
              <w:t>％</w:t>
            </w:r>
          </w:p>
        </w:tc>
        <w:tc>
          <w:tcPr>
            <w:tcW w:w="11907" w:type="dxa"/>
            <w:vMerge/>
            <w:tcBorders>
              <w:right w:val="nil"/>
            </w:tcBorders>
            <w:vAlign w:val="center"/>
          </w:tcPr>
          <w:p w14:paraId="3AD1F558" w14:textId="77777777" w:rsidR="0000764D" w:rsidRDefault="0000764D" w:rsidP="00AF6410">
            <w:pPr>
              <w:pStyle w:val="aa"/>
              <w:ind w:left="320"/>
            </w:pPr>
          </w:p>
        </w:tc>
      </w:tr>
      <w:tr w:rsidR="0000764D" w:rsidRPr="00301AD8" w14:paraId="5EA7A674"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4C443DC9" w14:textId="77777777" w:rsidR="0000764D" w:rsidRPr="0000764D" w:rsidRDefault="0000764D" w:rsidP="0000764D">
            <w:pPr>
              <w:pStyle w:val="aa"/>
              <w:spacing w:line="240" w:lineRule="auto"/>
              <w:jc w:val="center"/>
              <w:rPr>
                <w:rFonts w:ascii="新細明體" w:eastAsia="新細明體" w:hAnsi="新細明體"/>
                <w:b/>
              </w:rPr>
            </w:pPr>
          </w:p>
        </w:tc>
        <w:tc>
          <w:tcPr>
            <w:tcW w:w="2552" w:type="dxa"/>
            <w:vAlign w:val="center"/>
          </w:tcPr>
          <w:p w14:paraId="7103248E" w14:textId="77777777" w:rsidR="0000764D" w:rsidRPr="00301AD8" w:rsidRDefault="0000764D" w:rsidP="0000764D">
            <w:pPr>
              <w:pStyle w:val="aa"/>
              <w:spacing w:line="240" w:lineRule="auto"/>
              <w:jc w:val="distribute"/>
              <w:rPr>
                <w:b/>
              </w:rPr>
            </w:pPr>
            <w:r w:rsidRPr="00301AD8">
              <w:rPr>
                <w:rFonts w:hint="eastAsia"/>
                <w:b/>
                <w:noProof/>
              </w:rPr>
              <w:t>雲林縣環境保護局</w:t>
            </w:r>
          </w:p>
        </w:tc>
        <w:tc>
          <w:tcPr>
            <w:tcW w:w="2126" w:type="dxa"/>
            <w:vAlign w:val="center"/>
          </w:tcPr>
          <w:p w14:paraId="209E41F1" w14:textId="77777777" w:rsidR="0000764D" w:rsidRPr="00301AD8" w:rsidRDefault="0000764D" w:rsidP="00AF6410">
            <w:pPr>
              <w:pStyle w:val="aa"/>
              <w:spacing w:line="240" w:lineRule="auto"/>
              <w:ind w:left="320"/>
              <w:jc w:val="right"/>
              <w:rPr>
                <w:rFonts w:ascii="新細明體" w:eastAsia="新細明體" w:hAnsi="新細明體"/>
                <w:b/>
              </w:rPr>
            </w:pPr>
          </w:p>
        </w:tc>
        <w:tc>
          <w:tcPr>
            <w:tcW w:w="2410" w:type="dxa"/>
            <w:vAlign w:val="center"/>
          </w:tcPr>
          <w:p w14:paraId="725472D2" w14:textId="77777777" w:rsidR="0000764D" w:rsidRPr="00301AD8" w:rsidRDefault="0000764D" w:rsidP="00AF6410">
            <w:pPr>
              <w:pStyle w:val="aa"/>
              <w:spacing w:line="240" w:lineRule="auto"/>
              <w:ind w:left="320"/>
              <w:jc w:val="right"/>
              <w:rPr>
                <w:rFonts w:ascii="新細明體" w:eastAsia="新細明體" w:hAnsi="新細明體"/>
                <w:b/>
              </w:rPr>
            </w:pPr>
          </w:p>
        </w:tc>
        <w:tc>
          <w:tcPr>
            <w:tcW w:w="1984" w:type="dxa"/>
            <w:vAlign w:val="center"/>
          </w:tcPr>
          <w:p w14:paraId="2CC5CBF1" w14:textId="77777777" w:rsidR="0000764D" w:rsidRPr="00301AD8" w:rsidRDefault="0000764D" w:rsidP="00AF6410">
            <w:pPr>
              <w:pStyle w:val="aa"/>
              <w:spacing w:line="240" w:lineRule="auto"/>
              <w:ind w:left="320"/>
              <w:jc w:val="right"/>
              <w:rPr>
                <w:rFonts w:ascii="新細明體" w:eastAsia="新細明體" w:hAnsi="新細明體"/>
                <w:b/>
              </w:rPr>
            </w:pPr>
          </w:p>
        </w:tc>
        <w:tc>
          <w:tcPr>
            <w:tcW w:w="11907" w:type="dxa"/>
            <w:vAlign w:val="center"/>
          </w:tcPr>
          <w:p w14:paraId="3B2D9486" w14:textId="77777777" w:rsidR="0000764D" w:rsidRPr="00301AD8" w:rsidRDefault="0000764D" w:rsidP="0000764D">
            <w:pPr>
              <w:pStyle w:val="aa"/>
              <w:spacing w:line="240" w:lineRule="auto"/>
              <w:rPr>
                <w:b/>
              </w:rPr>
            </w:pPr>
          </w:p>
        </w:tc>
      </w:tr>
      <w:tr w:rsidR="0000764D" w14:paraId="14F9F07B"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60A99ECF" w14:textId="77777777" w:rsidR="0000764D" w:rsidRPr="0000764D" w:rsidRDefault="0000764D" w:rsidP="0000764D">
            <w:pPr>
              <w:pStyle w:val="aa"/>
              <w:spacing w:line="240" w:lineRule="auto"/>
              <w:jc w:val="center"/>
              <w:rPr>
                <w:rFonts w:ascii="新細明體" w:eastAsia="新細明體" w:hAnsi="新細明體"/>
              </w:rPr>
            </w:pPr>
            <w:r w:rsidRPr="0000764D">
              <w:rPr>
                <w:rFonts w:ascii="新細明體" w:eastAsia="新細明體" w:hAnsi="新細明體"/>
                <w:noProof/>
              </w:rPr>
              <w:t>98</w:t>
            </w:r>
          </w:p>
        </w:tc>
        <w:tc>
          <w:tcPr>
            <w:tcW w:w="2552" w:type="dxa"/>
            <w:vAlign w:val="center"/>
          </w:tcPr>
          <w:p w14:paraId="663E4FE7" w14:textId="77777777" w:rsidR="0000764D" w:rsidRDefault="0000764D" w:rsidP="00AF6410">
            <w:pPr>
              <w:pStyle w:val="aa"/>
              <w:spacing w:line="240" w:lineRule="auto"/>
              <w:ind w:leftChars="100" w:left="160"/>
              <w:jc w:val="distribute"/>
            </w:pPr>
            <w:r w:rsidRPr="00073C5D">
              <w:rPr>
                <w:rFonts w:hint="eastAsia"/>
                <w:noProof/>
              </w:rPr>
              <w:t>罰款及賠償收入</w:t>
            </w:r>
          </w:p>
        </w:tc>
        <w:tc>
          <w:tcPr>
            <w:tcW w:w="2126" w:type="dxa"/>
            <w:vAlign w:val="center"/>
          </w:tcPr>
          <w:p w14:paraId="7F8C2F8D" w14:textId="77777777" w:rsidR="0000764D" w:rsidRPr="00541EED"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2,968,258</w:t>
            </w:r>
          </w:p>
        </w:tc>
        <w:tc>
          <w:tcPr>
            <w:tcW w:w="2410" w:type="dxa"/>
            <w:vAlign w:val="center"/>
          </w:tcPr>
          <w:p w14:paraId="40091DDF" w14:textId="77777777" w:rsidR="0000764D" w:rsidRPr="00541EED"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2,932,744</w:t>
            </w:r>
          </w:p>
        </w:tc>
        <w:tc>
          <w:tcPr>
            <w:tcW w:w="1984" w:type="dxa"/>
            <w:vAlign w:val="center"/>
          </w:tcPr>
          <w:p w14:paraId="38CBD259" w14:textId="77777777" w:rsidR="0000764D" w:rsidRPr="00541EED"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98.80</w:t>
            </w:r>
          </w:p>
        </w:tc>
        <w:tc>
          <w:tcPr>
            <w:tcW w:w="11907" w:type="dxa"/>
            <w:vAlign w:val="center"/>
          </w:tcPr>
          <w:p w14:paraId="7E516E1B" w14:textId="47C68A08" w:rsidR="0000764D" w:rsidRDefault="00373E2C" w:rsidP="0000764D">
            <w:pPr>
              <w:pStyle w:val="aa"/>
              <w:spacing w:line="240" w:lineRule="auto"/>
            </w:pPr>
            <w:r w:rsidRPr="00073C5D">
              <w:rPr>
                <w:rFonts w:hAnsi="標楷體" w:hint="eastAsia"/>
                <w:noProof/>
              </w:rPr>
              <w:t>罰鍰案件仍待繼續收取。</w:t>
            </w:r>
          </w:p>
        </w:tc>
      </w:tr>
      <w:tr w:rsidR="00373E2C" w14:paraId="1451F4CE"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538B5D19"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101</w:t>
            </w:r>
          </w:p>
        </w:tc>
        <w:tc>
          <w:tcPr>
            <w:tcW w:w="2552" w:type="dxa"/>
            <w:vAlign w:val="center"/>
          </w:tcPr>
          <w:p w14:paraId="247F6DB0"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479FB81A"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1,055,965</w:t>
            </w:r>
          </w:p>
        </w:tc>
        <w:tc>
          <w:tcPr>
            <w:tcW w:w="2410" w:type="dxa"/>
            <w:vAlign w:val="center"/>
          </w:tcPr>
          <w:p w14:paraId="55669C01"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1,055,965</w:t>
            </w:r>
          </w:p>
        </w:tc>
        <w:tc>
          <w:tcPr>
            <w:tcW w:w="1984" w:type="dxa"/>
            <w:vAlign w:val="center"/>
          </w:tcPr>
          <w:p w14:paraId="5C7BB50B"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100.00</w:t>
            </w:r>
          </w:p>
        </w:tc>
        <w:tc>
          <w:tcPr>
            <w:tcW w:w="11907" w:type="dxa"/>
            <w:vAlign w:val="center"/>
          </w:tcPr>
          <w:p w14:paraId="10DD494E" w14:textId="706829B0" w:rsidR="00373E2C" w:rsidRDefault="00373E2C" w:rsidP="00373E2C">
            <w:pPr>
              <w:pStyle w:val="aa"/>
              <w:spacing w:line="240" w:lineRule="auto"/>
            </w:pPr>
            <w:r w:rsidRPr="00073C5D">
              <w:rPr>
                <w:rFonts w:hAnsi="標楷體" w:hint="eastAsia"/>
                <w:noProof/>
              </w:rPr>
              <w:t>罰鍰案件仍待繼續收取。</w:t>
            </w:r>
          </w:p>
        </w:tc>
      </w:tr>
      <w:tr w:rsidR="00373E2C" w14:paraId="5B92F40E"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2729308B"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102</w:t>
            </w:r>
          </w:p>
        </w:tc>
        <w:tc>
          <w:tcPr>
            <w:tcW w:w="2552" w:type="dxa"/>
            <w:vAlign w:val="center"/>
          </w:tcPr>
          <w:p w14:paraId="723816B1"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6CCB681A"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1,002,686</w:t>
            </w:r>
          </w:p>
        </w:tc>
        <w:tc>
          <w:tcPr>
            <w:tcW w:w="2410" w:type="dxa"/>
            <w:vAlign w:val="center"/>
          </w:tcPr>
          <w:p w14:paraId="5265AB8D"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761,487</w:t>
            </w:r>
          </w:p>
        </w:tc>
        <w:tc>
          <w:tcPr>
            <w:tcW w:w="1984" w:type="dxa"/>
            <w:vAlign w:val="center"/>
          </w:tcPr>
          <w:p w14:paraId="21730EAD"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75.94</w:t>
            </w:r>
          </w:p>
        </w:tc>
        <w:tc>
          <w:tcPr>
            <w:tcW w:w="11907" w:type="dxa"/>
            <w:vAlign w:val="center"/>
          </w:tcPr>
          <w:p w14:paraId="5606BD24" w14:textId="0B7FF7F0" w:rsidR="00373E2C" w:rsidRDefault="00373E2C" w:rsidP="00373E2C">
            <w:pPr>
              <w:pStyle w:val="aa"/>
              <w:spacing w:line="240" w:lineRule="auto"/>
            </w:pPr>
            <w:r w:rsidRPr="00073C5D">
              <w:rPr>
                <w:rFonts w:hAnsi="標楷體" w:hint="eastAsia"/>
                <w:noProof/>
              </w:rPr>
              <w:t>罰鍰案件仍待繼續收取。</w:t>
            </w:r>
          </w:p>
        </w:tc>
      </w:tr>
      <w:tr w:rsidR="00373E2C" w14:paraId="4AFA263A"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2FA99F18"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103</w:t>
            </w:r>
          </w:p>
        </w:tc>
        <w:tc>
          <w:tcPr>
            <w:tcW w:w="2552" w:type="dxa"/>
            <w:vAlign w:val="center"/>
          </w:tcPr>
          <w:p w14:paraId="194925AD"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26371C0A"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890,363</w:t>
            </w:r>
          </w:p>
        </w:tc>
        <w:tc>
          <w:tcPr>
            <w:tcW w:w="2410" w:type="dxa"/>
            <w:vAlign w:val="center"/>
          </w:tcPr>
          <w:p w14:paraId="2B3B7C55"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869,769</w:t>
            </w:r>
          </w:p>
        </w:tc>
        <w:tc>
          <w:tcPr>
            <w:tcW w:w="1984" w:type="dxa"/>
            <w:vAlign w:val="center"/>
          </w:tcPr>
          <w:p w14:paraId="241D9469"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97.69</w:t>
            </w:r>
          </w:p>
        </w:tc>
        <w:tc>
          <w:tcPr>
            <w:tcW w:w="11907" w:type="dxa"/>
            <w:vAlign w:val="center"/>
          </w:tcPr>
          <w:p w14:paraId="1DD33738" w14:textId="7FA493C3" w:rsidR="00373E2C" w:rsidRDefault="00373E2C" w:rsidP="00373E2C">
            <w:pPr>
              <w:pStyle w:val="aa"/>
              <w:spacing w:line="240" w:lineRule="auto"/>
            </w:pPr>
            <w:r w:rsidRPr="00073C5D">
              <w:rPr>
                <w:rFonts w:hAnsi="標楷體" w:hint="eastAsia"/>
                <w:noProof/>
              </w:rPr>
              <w:t>罰鍰案件仍待繼續收取。</w:t>
            </w:r>
          </w:p>
        </w:tc>
      </w:tr>
      <w:tr w:rsidR="00373E2C" w14:paraId="281E79B8"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79995276"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104</w:t>
            </w:r>
          </w:p>
        </w:tc>
        <w:tc>
          <w:tcPr>
            <w:tcW w:w="2552" w:type="dxa"/>
            <w:vAlign w:val="center"/>
          </w:tcPr>
          <w:p w14:paraId="09FD7F71"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5D0ECE37"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608,537</w:t>
            </w:r>
          </w:p>
        </w:tc>
        <w:tc>
          <w:tcPr>
            <w:tcW w:w="2410" w:type="dxa"/>
            <w:vAlign w:val="center"/>
          </w:tcPr>
          <w:p w14:paraId="1C0A0EB7"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604,334</w:t>
            </w:r>
          </w:p>
        </w:tc>
        <w:tc>
          <w:tcPr>
            <w:tcW w:w="1984" w:type="dxa"/>
            <w:vAlign w:val="center"/>
          </w:tcPr>
          <w:p w14:paraId="48E34A30"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99.31</w:t>
            </w:r>
          </w:p>
        </w:tc>
        <w:tc>
          <w:tcPr>
            <w:tcW w:w="11907" w:type="dxa"/>
            <w:vAlign w:val="center"/>
          </w:tcPr>
          <w:p w14:paraId="52A1E6C2" w14:textId="22660582" w:rsidR="00373E2C" w:rsidRDefault="00373E2C" w:rsidP="00373E2C">
            <w:pPr>
              <w:pStyle w:val="aa"/>
              <w:spacing w:line="240" w:lineRule="auto"/>
            </w:pPr>
            <w:r w:rsidRPr="00073C5D">
              <w:rPr>
                <w:rFonts w:hAnsi="標楷體" w:hint="eastAsia"/>
                <w:noProof/>
              </w:rPr>
              <w:t>罰鍰案件仍待繼續收取。</w:t>
            </w:r>
          </w:p>
        </w:tc>
      </w:tr>
      <w:tr w:rsidR="00373E2C" w14:paraId="437B176D"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34304822"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105</w:t>
            </w:r>
          </w:p>
        </w:tc>
        <w:tc>
          <w:tcPr>
            <w:tcW w:w="2552" w:type="dxa"/>
            <w:vAlign w:val="center"/>
          </w:tcPr>
          <w:p w14:paraId="3B4C1459"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70B5658F"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3,148,751</w:t>
            </w:r>
          </w:p>
        </w:tc>
        <w:tc>
          <w:tcPr>
            <w:tcW w:w="2410" w:type="dxa"/>
            <w:vAlign w:val="center"/>
          </w:tcPr>
          <w:p w14:paraId="7A0606DF"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3,062,524</w:t>
            </w:r>
          </w:p>
        </w:tc>
        <w:tc>
          <w:tcPr>
            <w:tcW w:w="1984" w:type="dxa"/>
            <w:vAlign w:val="center"/>
          </w:tcPr>
          <w:p w14:paraId="544296D1"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97.26</w:t>
            </w:r>
          </w:p>
        </w:tc>
        <w:tc>
          <w:tcPr>
            <w:tcW w:w="11907" w:type="dxa"/>
            <w:vAlign w:val="center"/>
          </w:tcPr>
          <w:p w14:paraId="19A0A8DE" w14:textId="4E3D6E1E" w:rsidR="00373E2C" w:rsidRDefault="00373E2C" w:rsidP="00373E2C">
            <w:pPr>
              <w:pStyle w:val="aa"/>
              <w:spacing w:line="240" w:lineRule="auto"/>
            </w:pPr>
            <w:r w:rsidRPr="00073C5D">
              <w:rPr>
                <w:rFonts w:hAnsi="標楷體" w:hint="eastAsia"/>
                <w:noProof/>
              </w:rPr>
              <w:t>罰鍰案件仍待繼續收取。</w:t>
            </w:r>
          </w:p>
        </w:tc>
      </w:tr>
      <w:tr w:rsidR="00373E2C" w14:paraId="381C231E"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643E9513"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106</w:t>
            </w:r>
          </w:p>
        </w:tc>
        <w:tc>
          <w:tcPr>
            <w:tcW w:w="2552" w:type="dxa"/>
            <w:vAlign w:val="center"/>
          </w:tcPr>
          <w:p w14:paraId="4FE9E9FF"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5BC2AB49"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594,505</w:t>
            </w:r>
          </w:p>
        </w:tc>
        <w:tc>
          <w:tcPr>
            <w:tcW w:w="2410" w:type="dxa"/>
            <w:vAlign w:val="center"/>
          </w:tcPr>
          <w:p w14:paraId="5631EC94"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588,505</w:t>
            </w:r>
          </w:p>
        </w:tc>
        <w:tc>
          <w:tcPr>
            <w:tcW w:w="1984" w:type="dxa"/>
            <w:vAlign w:val="center"/>
          </w:tcPr>
          <w:p w14:paraId="544DDA88"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98.99</w:t>
            </w:r>
          </w:p>
        </w:tc>
        <w:tc>
          <w:tcPr>
            <w:tcW w:w="11907" w:type="dxa"/>
            <w:vAlign w:val="center"/>
          </w:tcPr>
          <w:p w14:paraId="49C57B68" w14:textId="60953C33" w:rsidR="00373E2C" w:rsidRDefault="00373E2C" w:rsidP="00373E2C">
            <w:pPr>
              <w:pStyle w:val="aa"/>
              <w:spacing w:line="240" w:lineRule="auto"/>
            </w:pPr>
            <w:r w:rsidRPr="00073C5D">
              <w:rPr>
                <w:rFonts w:hAnsi="標楷體" w:hint="eastAsia"/>
                <w:noProof/>
              </w:rPr>
              <w:t>罰鍰案件仍待繼續收取。</w:t>
            </w:r>
          </w:p>
        </w:tc>
      </w:tr>
      <w:tr w:rsidR="00373E2C" w14:paraId="7FDE48D5"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2A7C03AD"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108</w:t>
            </w:r>
          </w:p>
        </w:tc>
        <w:tc>
          <w:tcPr>
            <w:tcW w:w="2552" w:type="dxa"/>
            <w:vAlign w:val="center"/>
          </w:tcPr>
          <w:p w14:paraId="72A5CC27"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5D95D8DF"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582,906</w:t>
            </w:r>
          </w:p>
        </w:tc>
        <w:tc>
          <w:tcPr>
            <w:tcW w:w="2410" w:type="dxa"/>
            <w:vAlign w:val="center"/>
          </w:tcPr>
          <w:p w14:paraId="58ADC1A5"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575,934</w:t>
            </w:r>
          </w:p>
        </w:tc>
        <w:tc>
          <w:tcPr>
            <w:tcW w:w="1984" w:type="dxa"/>
            <w:vAlign w:val="center"/>
          </w:tcPr>
          <w:p w14:paraId="1CEAC098"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98.80</w:t>
            </w:r>
          </w:p>
        </w:tc>
        <w:tc>
          <w:tcPr>
            <w:tcW w:w="11907" w:type="dxa"/>
            <w:vAlign w:val="center"/>
          </w:tcPr>
          <w:p w14:paraId="74EB3F0A" w14:textId="427C6C89" w:rsidR="00373E2C" w:rsidRDefault="00373E2C" w:rsidP="00373E2C">
            <w:pPr>
              <w:pStyle w:val="aa"/>
              <w:spacing w:line="240" w:lineRule="auto"/>
            </w:pPr>
            <w:r w:rsidRPr="00073C5D">
              <w:rPr>
                <w:rFonts w:hAnsi="標楷體" w:hint="eastAsia"/>
                <w:noProof/>
              </w:rPr>
              <w:t>罰鍰案件仍待繼續收取。</w:t>
            </w:r>
          </w:p>
        </w:tc>
      </w:tr>
      <w:tr w:rsidR="00373E2C" w14:paraId="32D531A0"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0D9D0A4B"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109</w:t>
            </w:r>
          </w:p>
        </w:tc>
        <w:tc>
          <w:tcPr>
            <w:tcW w:w="2552" w:type="dxa"/>
            <w:vAlign w:val="center"/>
          </w:tcPr>
          <w:p w14:paraId="5CA09CE9"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18B0834B"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1,034,660</w:t>
            </w:r>
          </w:p>
        </w:tc>
        <w:tc>
          <w:tcPr>
            <w:tcW w:w="2410" w:type="dxa"/>
            <w:vAlign w:val="center"/>
          </w:tcPr>
          <w:p w14:paraId="46A99642"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1,007,903</w:t>
            </w:r>
          </w:p>
        </w:tc>
        <w:tc>
          <w:tcPr>
            <w:tcW w:w="1984" w:type="dxa"/>
            <w:vAlign w:val="center"/>
          </w:tcPr>
          <w:p w14:paraId="72F63CC9"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97.41</w:t>
            </w:r>
          </w:p>
        </w:tc>
        <w:tc>
          <w:tcPr>
            <w:tcW w:w="11907" w:type="dxa"/>
            <w:vAlign w:val="center"/>
          </w:tcPr>
          <w:p w14:paraId="6B86F0EA" w14:textId="0F7E8B2E" w:rsidR="00373E2C" w:rsidRDefault="00373E2C" w:rsidP="00373E2C">
            <w:pPr>
              <w:pStyle w:val="aa"/>
              <w:spacing w:line="240" w:lineRule="auto"/>
            </w:pPr>
            <w:r w:rsidRPr="00073C5D">
              <w:rPr>
                <w:rFonts w:hAnsi="標楷體" w:hint="eastAsia"/>
                <w:noProof/>
              </w:rPr>
              <w:t>罰鍰案件仍待繼續收取。</w:t>
            </w:r>
          </w:p>
        </w:tc>
      </w:tr>
      <w:tr w:rsidR="00373E2C" w14:paraId="13E670FD"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37DDA144"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110</w:t>
            </w:r>
          </w:p>
        </w:tc>
        <w:tc>
          <w:tcPr>
            <w:tcW w:w="2552" w:type="dxa"/>
            <w:vAlign w:val="center"/>
          </w:tcPr>
          <w:p w14:paraId="4C8074E2"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7710F15E"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1,268,611</w:t>
            </w:r>
          </w:p>
        </w:tc>
        <w:tc>
          <w:tcPr>
            <w:tcW w:w="2410" w:type="dxa"/>
            <w:vAlign w:val="center"/>
          </w:tcPr>
          <w:p w14:paraId="6008993C"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1,132,773</w:t>
            </w:r>
          </w:p>
        </w:tc>
        <w:tc>
          <w:tcPr>
            <w:tcW w:w="1984" w:type="dxa"/>
            <w:vAlign w:val="center"/>
          </w:tcPr>
          <w:p w14:paraId="44EB76D3"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89.29</w:t>
            </w:r>
          </w:p>
        </w:tc>
        <w:tc>
          <w:tcPr>
            <w:tcW w:w="11907" w:type="dxa"/>
            <w:vAlign w:val="center"/>
          </w:tcPr>
          <w:p w14:paraId="183A694D" w14:textId="28F558FF" w:rsidR="00373E2C" w:rsidRDefault="00373E2C" w:rsidP="00373E2C">
            <w:pPr>
              <w:pStyle w:val="aa"/>
              <w:spacing w:line="240" w:lineRule="auto"/>
            </w:pPr>
            <w:r w:rsidRPr="00073C5D">
              <w:rPr>
                <w:rFonts w:hAnsi="標楷體" w:hint="eastAsia"/>
                <w:noProof/>
              </w:rPr>
              <w:t>罰鍰案件仍待繼續收取。</w:t>
            </w:r>
          </w:p>
        </w:tc>
      </w:tr>
      <w:tr w:rsidR="00373E2C" w14:paraId="1A98C900"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0A894E5D"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111</w:t>
            </w:r>
          </w:p>
        </w:tc>
        <w:tc>
          <w:tcPr>
            <w:tcW w:w="2552" w:type="dxa"/>
            <w:vAlign w:val="center"/>
          </w:tcPr>
          <w:p w14:paraId="508FFEF4"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3F34C72F"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4,455,734</w:t>
            </w:r>
          </w:p>
        </w:tc>
        <w:tc>
          <w:tcPr>
            <w:tcW w:w="2410" w:type="dxa"/>
            <w:vAlign w:val="center"/>
          </w:tcPr>
          <w:p w14:paraId="66CA292B"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4,179,958</w:t>
            </w:r>
          </w:p>
        </w:tc>
        <w:tc>
          <w:tcPr>
            <w:tcW w:w="1984" w:type="dxa"/>
            <w:vAlign w:val="center"/>
          </w:tcPr>
          <w:p w14:paraId="749A4151"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93.81</w:t>
            </w:r>
          </w:p>
        </w:tc>
        <w:tc>
          <w:tcPr>
            <w:tcW w:w="11907" w:type="dxa"/>
            <w:vAlign w:val="center"/>
          </w:tcPr>
          <w:p w14:paraId="5CC8B370" w14:textId="7ECF19BA" w:rsidR="00373E2C" w:rsidRDefault="00373E2C" w:rsidP="00373E2C">
            <w:pPr>
              <w:pStyle w:val="aa"/>
              <w:spacing w:line="240" w:lineRule="auto"/>
            </w:pPr>
            <w:r w:rsidRPr="00073C5D">
              <w:rPr>
                <w:rFonts w:hAnsi="標楷體" w:hint="eastAsia"/>
                <w:noProof/>
              </w:rPr>
              <w:t>罰鍰案件仍待繼續收取。</w:t>
            </w:r>
          </w:p>
        </w:tc>
      </w:tr>
      <w:tr w:rsidR="00373E2C" w14:paraId="36EB99C2"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7263BB65"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112</w:t>
            </w:r>
          </w:p>
        </w:tc>
        <w:tc>
          <w:tcPr>
            <w:tcW w:w="2552" w:type="dxa"/>
            <w:vAlign w:val="center"/>
          </w:tcPr>
          <w:p w14:paraId="77190CF2"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1712987A"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4,346,096</w:t>
            </w:r>
          </w:p>
        </w:tc>
        <w:tc>
          <w:tcPr>
            <w:tcW w:w="2410" w:type="dxa"/>
            <w:vAlign w:val="center"/>
          </w:tcPr>
          <w:p w14:paraId="3F703DD6"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2,696,492</w:t>
            </w:r>
          </w:p>
        </w:tc>
        <w:tc>
          <w:tcPr>
            <w:tcW w:w="1984" w:type="dxa"/>
            <w:vAlign w:val="center"/>
          </w:tcPr>
          <w:p w14:paraId="50011973"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62.04</w:t>
            </w:r>
          </w:p>
        </w:tc>
        <w:tc>
          <w:tcPr>
            <w:tcW w:w="11907" w:type="dxa"/>
            <w:vAlign w:val="center"/>
          </w:tcPr>
          <w:p w14:paraId="553A4165" w14:textId="28D3AEBE" w:rsidR="00373E2C" w:rsidRDefault="00373E2C" w:rsidP="00373E2C">
            <w:pPr>
              <w:pStyle w:val="aa"/>
              <w:spacing w:line="240" w:lineRule="auto"/>
            </w:pPr>
            <w:r w:rsidRPr="00073C5D">
              <w:rPr>
                <w:rFonts w:hAnsi="標楷體" w:hint="eastAsia"/>
                <w:noProof/>
              </w:rPr>
              <w:t>罰鍰案件仍待繼續收取。</w:t>
            </w:r>
          </w:p>
        </w:tc>
      </w:tr>
      <w:tr w:rsidR="0000764D" w14:paraId="59609843"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077667B2" w14:textId="77777777" w:rsidR="0000764D" w:rsidRPr="0000764D" w:rsidRDefault="0000764D" w:rsidP="0000764D">
            <w:pPr>
              <w:pStyle w:val="aa"/>
              <w:spacing w:line="240" w:lineRule="auto"/>
              <w:jc w:val="center"/>
              <w:rPr>
                <w:rFonts w:ascii="新細明體" w:eastAsia="新細明體" w:hAnsi="新細明體"/>
              </w:rPr>
            </w:pPr>
          </w:p>
        </w:tc>
        <w:tc>
          <w:tcPr>
            <w:tcW w:w="2552" w:type="dxa"/>
            <w:vAlign w:val="center"/>
          </w:tcPr>
          <w:p w14:paraId="6474BE53" w14:textId="77777777" w:rsidR="0000764D" w:rsidRDefault="0000764D" w:rsidP="00AF6410">
            <w:pPr>
              <w:pStyle w:val="aa"/>
              <w:spacing w:line="240" w:lineRule="auto"/>
              <w:ind w:leftChars="100" w:left="160"/>
              <w:jc w:val="distribute"/>
            </w:pPr>
            <w:r w:rsidRPr="00073C5D">
              <w:rPr>
                <w:rFonts w:hint="eastAsia"/>
                <w:noProof/>
              </w:rPr>
              <w:t>補助及協助收入</w:t>
            </w:r>
          </w:p>
        </w:tc>
        <w:tc>
          <w:tcPr>
            <w:tcW w:w="2126" w:type="dxa"/>
            <w:vAlign w:val="center"/>
          </w:tcPr>
          <w:p w14:paraId="6DB66BDD" w14:textId="77777777" w:rsidR="0000764D" w:rsidRPr="00541EED"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50,469,000</w:t>
            </w:r>
          </w:p>
        </w:tc>
        <w:tc>
          <w:tcPr>
            <w:tcW w:w="2410" w:type="dxa"/>
            <w:vAlign w:val="center"/>
          </w:tcPr>
          <w:p w14:paraId="0A54E4D7" w14:textId="77777777" w:rsidR="0000764D" w:rsidRPr="00541EED"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32,483,734</w:t>
            </w:r>
          </w:p>
        </w:tc>
        <w:tc>
          <w:tcPr>
            <w:tcW w:w="1984" w:type="dxa"/>
            <w:vAlign w:val="center"/>
          </w:tcPr>
          <w:p w14:paraId="75DBC0C7" w14:textId="77777777" w:rsidR="0000764D" w:rsidRPr="00541EED"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64.36</w:t>
            </w:r>
          </w:p>
        </w:tc>
        <w:tc>
          <w:tcPr>
            <w:tcW w:w="11907" w:type="dxa"/>
            <w:vAlign w:val="center"/>
          </w:tcPr>
          <w:p w14:paraId="0A7F86BC" w14:textId="77777777" w:rsidR="0000764D" w:rsidRDefault="0000764D" w:rsidP="0000764D">
            <w:pPr>
              <w:pStyle w:val="aa"/>
              <w:spacing w:line="240" w:lineRule="auto"/>
            </w:pPr>
            <w:r w:rsidRPr="00073C5D">
              <w:rPr>
                <w:rFonts w:hint="eastAsia"/>
                <w:noProof/>
              </w:rPr>
              <w:t>中央補助款依計畫執行進度核撥。</w:t>
            </w:r>
          </w:p>
        </w:tc>
      </w:tr>
      <w:tr w:rsidR="00373E2C" w14:paraId="0E74E3C7" w14:textId="77777777" w:rsidTr="00222CE6">
        <w:tblPrEx>
          <w:tblBorders>
            <w:left w:val="none" w:sz="0" w:space="0" w:color="auto"/>
            <w:right w:val="none" w:sz="0" w:space="0" w:color="auto"/>
            <w:insideH w:val="none" w:sz="0" w:space="0" w:color="auto"/>
          </w:tblBorders>
        </w:tblPrEx>
        <w:trPr>
          <w:trHeight w:val="329"/>
        </w:trPr>
        <w:tc>
          <w:tcPr>
            <w:tcW w:w="567" w:type="dxa"/>
            <w:vAlign w:val="center"/>
          </w:tcPr>
          <w:p w14:paraId="69BE247E" w14:textId="77777777" w:rsidR="00373E2C" w:rsidRPr="0000764D" w:rsidRDefault="00373E2C" w:rsidP="00373E2C">
            <w:pPr>
              <w:pStyle w:val="aa"/>
              <w:spacing w:line="240" w:lineRule="auto"/>
              <w:jc w:val="center"/>
              <w:rPr>
                <w:rFonts w:ascii="新細明體" w:eastAsia="新細明體" w:hAnsi="新細明體"/>
              </w:rPr>
            </w:pPr>
            <w:r w:rsidRPr="0000764D">
              <w:rPr>
                <w:rFonts w:ascii="新細明體" w:eastAsia="新細明體" w:hAnsi="新細明體"/>
                <w:noProof/>
              </w:rPr>
              <w:t>113</w:t>
            </w:r>
          </w:p>
        </w:tc>
        <w:tc>
          <w:tcPr>
            <w:tcW w:w="2552" w:type="dxa"/>
            <w:vAlign w:val="center"/>
          </w:tcPr>
          <w:p w14:paraId="3E8AF407" w14:textId="77777777" w:rsidR="00373E2C" w:rsidRDefault="00373E2C" w:rsidP="00373E2C">
            <w:pPr>
              <w:pStyle w:val="aa"/>
              <w:spacing w:line="240" w:lineRule="auto"/>
              <w:ind w:leftChars="100" w:left="160"/>
              <w:jc w:val="distribute"/>
            </w:pPr>
            <w:r w:rsidRPr="00073C5D">
              <w:rPr>
                <w:rFonts w:hint="eastAsia"/>
                <w:noProof/>
              </w:rPr>
              <w:t>罰款及賠償收入</w:t>
            </w:r>
          </w:p>
        </w:tc>
        <w:tc>
          <w:tcPr>
            <w:tcW w:w="2126" w:type="dxa"/>
            <w:vAlign w:val="center"/>
          </w:tcPr>
          <w:p w14:paraId="73C08CDA"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21,298,784</w:t>
            </w:r>
          </w:p>
        </w:tc>
        <w:tc>
          <w:tcPr>
            <w:tcW w:w="2410" w:type="dxa"/>
            <w:vAlign w:val="center"/>
          </w:tcPr>
          <w:p w14:paraId="3CE87F02"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10,806,637</w:t>
            </w:r>
          </w:p>
        </w:tc>
        <w:tc>
          <w:tcPr>
            <w:tcW w:w="1984" w:type="dxa"/>
            <w:vAlign w:val="center"/>
          </w:tcPr>
          <w:p w14:paraId="3E5D3449"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50.74</w:t>
            </w:r>
          </w:p>
        </w:tc>
        <w:tc>
          <w:tcPr>
            <w:tcW w:w="11907" w:type="dxa"/>
            <w:vAlign w:val="center"/>
          </w:tcPr>
          <w:p w14:paraId="18ABB614" w14:textId="08DC0787" w:rsidR="00373E2C" w:rsidRDefault="00373E2C" w:rsidP="00373E2C">
            <w:pPr>
              <w:pStyle w:val="aa"/>
              <w:spacing w:line="240" w:lineRule="auto"/>
            </w:pPr>
            <w:r w:rsidRPr="00073C5D">
              <w:rPr>
                <w:rFonts w:hAnsi="標楷體" w:hint="eastAsia"/>
                <w:noProof/>
              </w:rPr>
              <w:t>罰鍰案件仍待繼續收取。</w:t>
            </w:r>
          </w:p>
        </w:tc>
      </w:tr>
      <w:tr w:rsidR="00373E2C" w14:paraId="5C7D8189" w14:textId="77777777" w:rsidTr="00222CE6">
        <w:tblPrEx>
          <w:tblBorders>
            <w:left w:val="none" w:sz="0" w:space="0" w:color="auto"/>
            <w:right w:val="none" w:sz="0" w:space="0" w:color="auto"/>
            <w:insideH w:val="none" w:sz="0" w:space="0" w:color="auto"/>
          </w:tblBorders>
        </w:tblPrEx>
        <w:trPr>
          <w:trHeight w:val="329"/>
        </w:trPr>
        <w:tc>
          <w:tcPr>
            <w:tcW w:w="567" w:type="dxa"/>
            <w:tcBorders>
              <w:bottom w:val="single" w:sz="4" w:space="0" w:color="auto"/>
            </w:tcBorders>
            <w:vAlign w:val="center"/>
          </w:tcPr>
          <w:p w14:paraId="3552F9D9" w14:textId="77777777" w:rsidR="00373E2C" w:rsidRPr="0000764D" w:rsidRDefault="00373E2C" w:rsidP="00373E2C">
            <w:pPr>
              <w:pStyle w:val="aa"/>
              <w:spacing w:line="240" w:lineRule="auto"/>
              <w:jc w:val="center"/>
              <w:rPr>
                <w:rFonts w:ascii="新細明體" w:eastAsia="新細明體" w:hAnsi="新細明體"/>
              </w:rPr>
            </w:pPr>
          </w:p>
        </w:tc>
        <w:tc>
          <w:tcPr>
            <w:tcW w:w="2552" w:type="dxa"/>
            <w:tcBorders>
              <w:bottom w:val="single" w:sz="4" w:space="0" w:color="auto"/>
            </w:tcBorders>
            <w:vAlign w:val="center"/>
          </w:tcPr>
          <w:p w14:paraId="4B47C848" w14:textId="77777777" w:rsidR="00373E2C" w:rsidRDefault="00373E2C" w:rsidP="00373E2C">
            <w:pPr>
              <w:pStyle w:val="aa"/>
              <w:spacing w:line="240" w:lineRule="auto"/>
              <w:ind w:leftChars="100" w:left="160"/>
              <w:jc w:val="distribute"/>
            </w:pPr>
            <w:r w:rsidRPr="00073C5D">
              <w:rPr>
                <w:rFonts w:hint="eastAsia"/>
                <w:noProof/>
              </w:rPr>
              <w:t>補助及協助收入</w:t>
            </w:r>
          </w:p>
        </w:tc>
        <w:tc>
          <w:tcPr>
            <w:tcW w:w="2126" w:type="dxa"/>
            <w:tcBorders>
              <w:bottom w:val="single" w:sz="4" w:space="0" w:color="auto"/>
            </w:tcBorders>
            <w:vAlign w:val="center"/>
          </w:tcPr>
          <w:p w14:paraId="1BDB52D1"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22,083,851</w:t>
            </w:r>
          </w:p>
        </w:tc>
        <w:tc>
          <w:tcPr>
            <w:tcW w:w="2410" w:type="dxa"/>
            <w:tcBorders>
              <w:bottom w:val="single" w:sz="4" w:space="0" w:color="auto"/>
            </w:tcBorders>
            <w:vAlign w:val="center"/>
          </w:tcPr>
          <w:p w14:paraId="4804DB8A"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2,943,735</w:t>
            </w:r>
          </w:p>
        </w:tc>
        <w:tc>
          <w:tcPr>
            <w:tcW w:w="1984" w:type="dxa"/>
            <w:tcBorders>
              <w:bottom w:val="single" w:sz="4" w:space="0" w:color="auto"/>
            </w:tcBorders>
            <w:vAlign w:val="center"/>
          </w:tcPr>
          <w:p w14:paraId="7D671F23" w14:textId="77777777" w:rsidR="00373E2C" w:rsidRPr="00541EED" w:rsidRDefault="00373E2C" w:rsidP="00373E2C">
            <w:pPr>
              <w:pStyle w:val="aa"/>
              <w:spacing w:line="240" w:lineRule="auto"/>
              <w:ind w:left="320"/>
              <w:jc w:val="right"/>
              <w:rPr>
                <w:rFonts w:ascii="新細明體" w:eastAsia="新細明體" w:hAnsi="新細明體"/>
              </w:rPr>
            </w:pPr>
            <w:r w:rsidRPr="00073C5D">
              <w:rPr>
                <w:rFonts w:ascii="新細明體" w:hAnsi="新細明體"/>
                <w:noProof/>
              </w:rPr>
              <w:t>13.33</w:t>
            </w:r>
          </w:p>
        </w:tc>
        <w:tc>
          <w:tcPr>
            <w:tcW w:w="11907" w:type="dxa"/>
            <w:tcBorders>
              <w:bottom w:val="single" w:sz="4" w:space="0" w:color="auto"/>
            </w:tcBorders>
            <w:vAlign w:val="center"/>
          </w:tcPr>
          <w:p w14:paraId="78227207" w14:textId="77777777" w:rsidR="00373E2C" w:rsidRDefault="00373E2C" w:rsidP="00373E2C">
            <w:pPr>
              <w:pStyle w:val="aa"/>
              <w:spacing w:line="240" w:lineRule="auto"/>
            </w:pPr>
            <w:r w:rsidRPr="00073C5D">
              <w:rPr>
                <w:rFonts w:hint="eastAsia"/>
                <w:noProof/>
              </w:rPr>
              <w:t>中央補助款依計畫執行進度核撥。</w:t>
            </w:r>
          </w:p>
        </w:tc>
      </w:tr>
    </w:tbl>
    <w:p w14:paraId="55DF3C82" w14:textId="77777777" w:rsidR="0000764D" w:rsidRDefault="0000764D" w:rsidP="0000764D">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2D6BCD9D" w14:textId="77777777" w:rsidR="00125B9F" w:rsidRDefault="00125B9F" w:rsidP="00E84438">
      <w:pPr>
        <w:spacing w:beforeLines="50" w:before="180"/>
        <w:ind w:leftChars="300" w:left="480"/>
        <w:jc w:val="both"/>
        <w:rPr>
          <w:b/>
          <w:bCs/>
          <w:sz w:val="28"/>
        </w:rPr>
      </w:pPr>
      <w:r>
        <w:rPr>
          <w:rFonts w:hint="eastAsia"/>
          <w:b/>
          <w:bCs/>
          <w:sz w:val="28"/>
        </w:rPr>
        <w:lastRenderedPageBreak/>
        <w:t>2.歲出部分</w:t>
      </w:r>
    </w:p>
    <w:p w14:paraId="0AC97F67" w14:textId="77777777" w:rsidR="0000764D" w:rsidRPr="00A2734B" w:rsidRDefault="0000764D" w:rsidP="00222CE6">
      <w:pPr>
        <w:pStyle w:val="11"/>
        <w:spacing w:beforeLines="50" w:before="180"/>
        <w:ind w:left="958" w:right="45"/>
      </w:pPr>
      <w:r>
        <w:rPr>
          <w:rFonts w:hint="eastAsia"/>
        </w:rPr>
        <w:t>（1）</w:t>
      </w:r>
      <w:proofErr w:type="gramStart"/>
      <w:r>
        <w:rPr>
          <w:rFonts w:hint="eastAsia"/>
        </w:rPr>
        <w:t>114</w:t>
      </w:r>
      <w:proofErr w:type="gramEnd"/>
      <w:r>
        <w:rPr>
          <w:rFonts w:hint="eastAsia"/>
        </w:rPr>
        <w:t>年度應付保留數簡明表</w:t>
      </w:r>
    </w:p>
    <w:p w14:paraId="6F295121" w14:textId="77777777" w:rsidR="0000764D" w:rsidRPr="004A0D11" w:rsidRDefault="0000764D" w:rsidP="0000764D">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126"/>
        <w:gridCol w:w="2410"/>
        <w:gridCol w:w="1984"/>
        <w:gridCol w:w="11907"/>
      </w:tblGrid>
      <w:tr w:rsidR="0000764D" w14:paraId="287709FA" w14:textId="77777777" w:rsidTr="00E84438">
        <w:trPr>
          <w:trHeight w:val="312"/>
          <w:tblHeader/>
        </w:trPr>
        <w:tc>
          <w:tcPr>
            <w:tcW w:w="3119" w:type="dxa"/>
            <w:vMerge w:val="restart"/>
            <w:tcBorders>
              <w:left w:val="nil"/>
            </w:tcBorders>
            <w:vAlign w:val="center"/>
          </w:tcPr>
          <w:p w14:paraId="1F1A6077" w14:textId="77777777" w:rsidR="0000764D" w:rsidRDefault="0000764D" w:rsidP="00AF6410">
            <w:pPr>
              <w:pStyle w:val="aa"/>
              <w:spacing w:line="240" w:lineRule="auto"/>
              <w:ind w:leftChars="30" w:left="48" w:rightChars="30" w:right="48"/>
              <w:jc w:val="distribute"/>
            </w:pPr>
            <w:r>
              <w:rPr>
                <w:rFonts w:hint="eastAsia"/>
              </w:rPr>
              <w:t>科目</w:t>
            </w:r>
          </w:p>
        </w:tc>
        <w:tc>
          <w:tcPr>
            <w:tcW w:w="2126" w:type="dxa"/>
            <w:vMerge w:val="restart"/>
            <w:vAlign w:val="center"/>
          </w:tcPr>
          <w:p w14:paraId="51F38A46" w14:textId="77777777" w:rsidR="0000764D" w:rsidRDefault="0000764D" w:rsidP="00AF6410">
            <w:pPr>
              <w:pStyle w:val="aa"/>
              <w:spacing w:line="240" w:lineRule="auto"/>
              <w:ind w:leftChars="30" w:left="48" w:rightChars="30" w:right="48"/>
              <w:jc w:val="distribute"/>
            </w:pPr>
            <w:r>
              <w:rPr>
                <w:rFonts w:hint="eastAsia"/>
              </w:rPr>
              <w:t>預算數</w:t>
            </w:r>
          </w:p>
        </w:tc>
        <w:tc>
          <w:tcPr>
            <w:tcW w:w="4394" w:type="dxa"/>
            <w:gridSpan w:val="2"/>
            <w:vAlign w:val="center"/>
          </w:tcPr>
          <w:p w14:paraId="070C7F7E" w14:textId="77777777" w:rsidR="0000764D" w:rsidRDefault="0000764D" w:rsidP="00AF6410">
            <w:pPr>
              <w:pStyle w:val="aa"/>
              <w:spacing w:line="240" w:lineRule="auto"/>
              <w:ind w:leftChars="30" w:left="48" w:rightChars="30" w:right="48"/>
              <w:jc w:val="distribute"/>
            </w:pPr>
            <w:r>
              <w:rPr>
                <w:rFonts w:hint="eastAsia"/>
              </w:rPr>
              <w:t>應付保留數</w:t>
            </w:r>
          </w:p>
        </w:tc>
        <w:tc>
          <w:tcPr>
            <w:tcW w:w="11907" w:type="dxa"/>
            <w:vMerge w:val="restart"/>
            <w:tcBorders>
              <w:right w:val="nil"/>
            </w:tcBorders>
            <w:vAlign w:val="center"/>
          </w:tcPr>
          <w:p w14:paraId="0583B302" w14:textId="77777777" w:rsidR="0000764D" w:rsidRDefault="0000764D" w:rsidP="00AF6410">
            <w:pPr>
              <w:pStyle w:val="aa"/>
              <w:spacing w:line="240" w:lineRule="auto"/>
              <w:ind w:leftChars="30" w:left="48" w:rightChars="30" w:right="48"/>
              <w:jc w:val="distribute"/>
            </w:pPr>
            <w:r>
              <w:rPr>
                <w:rFonts w:hint="eastAsia"/>
              </w:rPr>
              <w:t>原因分析</w:t>
            </w:r>
          </w:p>
        </w:tc>
      </w:tr>
      <w:tr w:rsidR="0000764D" w14:paraId="53EF222F" w14:textId="77777777" w:rsidTr="00E84438">
        <w:trPr>
          <w:trHeight w:val="312"/>
          <w:tblHeader/>
        </w:trPr>
        <w:tc>
          <w:tcPr>
            <w:tcW w:w="3119" w:type="dxa"/>
            <w:vMerge/>
            <w:tcBorders>
              <w:left w:val="nil"/>
            </w:tcBorders>
            <w:vAlign w:val="center"/>
          </w:tcPr>
          <w:p w14:paraId="79C682C6" w14:textId="77777777" w:rsidR="0000764D" w:rsidRDefault="0000764D" w:rsidP="00AF6410">
            <w:pPr>
              <w:pStyle w:val="aa"/>
              <w:spacing w:line="240" w:lineRule="auto"/>
              <w:ind w:left="320"/>
            </w:pPr>
          </w:p>
        </w:tc>
        <w:tc>
          <w:tcPr>
            <w:tcW w:w="2126" w:type="dxa"/>
            <w:vMerge/>
            <w:vAlign w:val="center"/>
          </w:tcPr>
          <w:p w14:paraId="4F93E6A8" w14:textId="77777777" w:rsidR="0000764D" w:rsidRDefault="0000764D" w:rsidP="00AF6410">
            <w:pPr>
              <w:pStyle w:val="aa"/>
              <w:spacing w:line="240" w:lineRule="auto"/>
              <w:ind w:left="320"/>
            </w:pPr>
          </w:p>
        </w:tc>
        <w:tc>
          <w:tcPr>
            <w:tcW w:w="2410" w:type="dxa"/>
            <w:vAlign w:val="center"/>
          </w:tcPr>
          <w:p w14:paraId="78049744" w14:textId="77777777" w:rsidR="0000764D" w:rsidRDefault="0000764D" w:rsidP="00AF6410">
            <w:pPr>
              <w:pStyle w:val="aa"/>
              <w:spacing w:line="240" w:lineRule="auto"/>
              <w:ind w:leftChars="30" w:left="48" w:rightChars="30" w:right="48"/>
              <w:jc w:val="distribute"/>
            </w:pPr>
            <w:r>
              <w:rPr>
                <w:rFonts w:hint="eastAsia"/>
              </w:rPr>
              <w:t>金額</w:t>
            </w:r>
          </w:p>
        </w:tc>
        <w:tc>
          <w:tcPr>
            <w:tcW w:w="1984" w:type="dxa"/>
            <w:vAlign w:val="center"/>
          </w:tcPr>
          <w:p w14:paraId="632BFC8B" w14:textId="77777777" w:rsidR="0000764D" w:rsidRDefault="0000764D" w:rsidP="00AF6410">
            <w:pPr>
              <w:pStyle w:val="aa"/>
              <w:spacing w:line="240" w:lineRule="auto"/>
              <w:ind w:left="320"/>
              <w:jc w:val="center"/>
            </w:pPr>
            <w:r>
              <w:rPr>
                <w:rFonts w:hint="eastAsia"/>
              </w:rPr>
              <w:t>％</w:t>
            </w:r>
          </w:p>
        </w:tc>
        <w:tc>
          <w:tcPr>
            <w:tcW w:w="11907" w:type="dxa"/>
            <w:vMerge/>
            <w:tcBorders>
              <w:right w:val="nil"/>
            </w:tcBorders>
            <w:vAlign w:val="center"/>
          </w:tcPr>
          <w:p w14:paraId="29844F9E" w14:textId="77777777" w:rsidR="0000764D" w:rsidRDefault="0000764D" w:rsidP="00AF6410">
            <w:pPr>
              <w:pStyle w:val="aa"/>
              <w:spacing w:line="240" w:lineRule="auto"/>
              <w:ind w:left="320"/>
            </w:pPr>
          </w:p>
        </w:tc>
      </w:tr>
      <w:tr w:rsidR="0000764D" w:rsidRPr="00F26FE5" w14:paraId="462D569F" w14:textId="77777777" w:rsidTr="00222CE6">
        <w:tblPrEx>
          <w:tblBorders>
            <w:left w:val="none" w:sz="0" w:space="0" w:color="auto"/>
            <w:right w:val="none" w:sz="0" w:space="0" w:color="auto"/>
            <w:insideH w:val="none" w:sz="0" w:space="0" w:color="auto"/>
          </w:tblBorders>
        </w:tblPrEx>
        <w:trPr>
          <w:trHeight w:val="329"/>
        </w:trPr>
        <w:tc>
          <w:tcPr>
            <w:tcW w:w="3119" w:type="dxa"/>
            <w:vAlign w:val="center"/>
          </w:tcPr>
          <w:p w14:paraId="17FF5159" w14:textId="77777777" w:rsidR="0000764D" w:rsidRPr="00F26FE5" w:rsidRDefault="0000764D" w:rsidP="00E07116">
            <w:pPr>
              <w:pStyle w:val="aa"/>
              <w:spacing w:line="240" w:lineRule="auto"/>
              <w:jc w:val="distribute"/>
              <w:rPr>
                <w:b/>
              </w:rPr>
            </w:pPr>
            <w:r w:rsidRPr="00F26FE5">
              <w:rPr>
                <w:rFonts w:hint="eastAsia"/>
                <w:b/>
                <w:noProof/>
              </w:rPr>
              <w:t>雲林縣環境保護局</w:t>
            </w:r>
          </w:p>
        </w:tc>
        <w:tc>
          <w:tcPr>
            <w:tcW w:w="2126" w:type="dxa"/>
            <w:vAlign w:val="center"/>
          </w:tcPr>
          <w:p w14:paraId="38E088DE" w14:textId="77777777" w:rsidR="0000764D" w:rsidRPr="00F26FE5" w:rsidRDefault="0000764D" w:rsidP="00AF6410">
            <w:pPr>
              <w:pStyle w:val="aa"/>
              <w:spacing w:line="240" w:lineRule="auto"/>
              <w:ind w:left="320"/>
              <w:jc w:val="right"/>
              <w:rPr>
                <w:rFonts w:ascii="新細明體" w:eastAsia="新細明體" w:hAnsi="新細明體"/>
                <w:b/>
              </w:rPr>
            </w:pPr>
          </w:p>
        </w:tc>
        <w:tc>
          <w:tcPr>
            <w:tcW w:w="2410" w:type="dxa"/>
            <w:vAlign w:val="center"/>
          </w:tcPr>
          <w:p w14:paraId="18EF75B5" w14:textId="77777777" w:rsidR="0000764D" w:rsidRPr="00F26FE5" w:rsidRDefault="0000764D" w:rsidP="00AF6410">
            <w:pPr>
              <w:pStyle w:val="aa"/>
              <w:spacing w:line="240" w:lineRule="auto"/>
              <w:ind w:left="320"/>
              <w:jc w:val="right"/>
              <w:rPr>
                <w:rFonts w:ascii="新細明體" w:eastAsia="新細明體" w:hAnsi="新細明體"/>
                <w:b/>
              </w:rPr>
            </w:pPr>
          </w:p>
        </w:tc>
        <w:tc>
          <w:tcPr>
            <w:tcW w:w="1984" w:type="dxa"/>
            <w:vAlign w:val="center"/>
          </w:tcPr>
          <w:p w14:paraId="3583580D" w14:textId="77777777" w:rsidR="0000764D" w:rsidRPr="00F26FE5" w:rsidRDefault="0000764D" w:rsidP="00AF6410">
            <w:pPr>
              <w:pStyle w:val="aa"/>
              <w:spacing w:line="240" w:lineRule="auto"/>
              <w:ind w:left="320"/>
              <w:jc w:val="right"/>
              <w:rPr>
                <w:rFonts w:ascii="新細明體" w:eastAsia="新細明體" w:hAnsi="新細明體"/>
                <w:b/>
              </w:rPr>
            </w:pPr>
          </w:p>
        </w:tc>
        <w:tc>
          <w:tcPr>
            <w:tcW w:w="11907" w:type="dxa"/>
            <w:vAlign w:val="center"/>
          </w:tcPr>
          <w:p w14:paraId="0AD5C683" w14:textId="77777777" w:rsidR="0000764D" w:rsidRPr="00F26FE5" w:rsidRDefault="0000764D" w:rsidP="00E07116">
            <w:pPr>
              <w:pStyle w:val="aa"/>
              <w:spacing w:line="240" w:lineRule="auto"/>
              <w:rPr>
                <w:b/>
              </w:rPr>
            </w:pPr>
          </w:p>
        </w:tc>
      </w:tr>
      <w:tr w:rsidR="0000764D" w14:paraId="2CB958AF" w14:textId="77777777" w:rsidTr="00222CE6">
        <w:tblPrEx>
          <w:tblBorders>
            <w:left w:val="none" w:sz="0" w:space="0" w:color="auto"/>
            <w:right w:val="none" w:sz="0" w:space="0" w:color="auto"/>
            <w:insideH w:val="none" w:sz="0" w:space="0" w:color="auto"/>
          </w:tblBorders>
        </w:tblPrEx>
        <w:trPr>
          <w:trHeight w:val="329"/>
        </w:trPr>
        <w:tc>
          <w:tcPr>
            <w:tcW w:w="3119" w:type="dxa"/>
            <w:vAlign w:val="center"/>
          </w:tcPr>
          <w:p w14:paraId="5460F318" w14:textId="77777777" w:rsidR="0000764D" w:rsidRDefault="0000764D" w:rsidP="00AF6410">
            <w:pPr>
              <w:pStyle w:val="aa"/>
              <w:spacing w:line="240" w:lineRule="auto"/>
              <w:ind w:leftChars="100" w:left="160"/>
              <w:jc w:val="distribute"/>
            </w:pPr>
            <w:r w:rsidRPr="00073C5D">
              <w:rPr>
                <w:rFonts w:hint="eastAsia"/>
                <w:noProof/>
              </w:rPr>
              <w:t>環保業務</w:t>
            </w:r>
          </w:p>
        </w:tc>
        <w:tc>
          <w:tcPr>
            <w:tcW w:w="2126" w:type="dxa"/>
            <w:vAlign w:val="center"/>
          </w:tcPr>
          <w:p w14:paraId="265AB7B0" w14:textId="77777777" w:rsidR="0000764D" w:rsidRPr="008725BC"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430,583,000</w:t>
            </w:r>
          </w:p>
        </w:tc>
        <w:tc>
          <w:tcPr>
            <w:tcW w:w="2410" w:type="dxa"/>
            <w:vAlign w:val="center"/>
          </w:tcPr>
          <w:p w14:paraId="014597DC" w14:textId="77777777" w:rsidR="0000764D" w:rsidRPr="008725BC"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132,393,419</w:t>
            </w:r>
          </w:p>
        </w:tc>
        <w:tc>
          <w:tcPr>
            <w:tcW w:w="1984" w:type="dxa"/>
            <w:vAlign w:val="center"/>
          </w:tcPr>
          <w:p w14:paraId="65DF79E2" w14:textId="77777777" w:rsidR="0000764D" w:rsidRPr="008725BC"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30.75</w:t>
            </w:r>
          </w:p>
        </w:tc>
        <w:tc>
          <w:tcPr>
            <w:tcW w:w="11907" w:type="dxa"/>
            <w:vAlign w:val="center"/>
          </w:tcPr>
          <w:p w14:paraId="4953BE53" w14:textId="77777777" w:rsidR="0000764D" w:rsidRDefault="0000764D" w:rsidP="00E07116">
            <w:pPr>
              <w:pStyle w:val="aa"/>
              <w:spacing w:line="240" w:lineRule="auto"/>
            </w:pPr>
            <w:r w:rsidRPr="00073C5D">
              <w:rPr>
                <w:rFonts w:hint="eastAsia"/>
                <w:noProof/>
              </w:rPr>
              <w:t>水溝清疏改善衛生環境、污染防治潔淨海洋等計畫，尚在執行中或尚未完成核銷作業。</w:t>
            </w:r>
          </w:p>
        </w:tc>
      </w:tr>
      <w:tr w:rsidR="0000764D" w14:paraId="574749F8" w14:textId="77777777" w:rsidTr="00222CE6">
        <w:tblPrEx>
          <w:tblBorders>
            <w:left w:val="none" w:sz="0" w:space="0" w:color="auto"/>
            <w:right w:val="none" w:sz="0" w:space="0" w:color="auto"/>
            <w:insideH w:val="none" w:sz="0" w:space="0" w:color="auto"/>
          </w:tblBorders>
        </w:tblPrEx>
        <w:trPr>
          <w:trHeight w:val="329"/>
        </w:trPr>
        <w:tc>
          <w:tcPr>
            <w:tcW w:w="3119" w:type="dxa"/>
            <w:tcBorders>
              <w:bottom w:val="single" w:sz="4" w:space="0" w:color="auto"/>
            </w:tcBorders>
            <w:vAlign w:val="center"/>
          </w:tcPr>
          <w:p w14:paraId="5D8C05F1" w14:textId="77777777" w:rsidR="0000764D" w:rsidRDefault="0000764D" w:rsidP="00AF6410">
            <w:pPr>
              <w:pStyle w:val="aa"/>
              <w:spacing w:line="240" w:lineRule="auto"/>
              <w:ind w:leftChars="100" w:left="160"/>
              <w:jc w:val="distribute"/>
            </w:pPr>
            <w:r w:rsidRPr="00073C5D">
              <w:rPr>
                <w:rFonts w:hint="eastAsia"/>
                <w:noProof/>
              </w:rPr>
              <w:t>一般建築及設備</w:t>
            </w:r>
          </w:p>
        </w:tc>
        <w:tc>
          <w:tcPr>
            <w:tcW w:w="2126" w:type="dxa"/>
            <w:tcBorders>
              <w:bottom w:val="single" w:sz="4" w:space="0" w:color="auto"/>
            </w:tcBorders>
            <w:vAlign w:val="center"/>
          </w:tcPr>
          <w:p w14:paraId="5FCCDC9E" w14:textId="77777777" w:rsidR="0000764D" w:rsidRPr="008725BC"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182,053,000</w:t>
            </w:r>
          </w:p>
        </w:tc>
        <w:tc>
          <w:tcPr>
            <w:tcW w:w="2410" w:type="dxa"/>
            <w:tcBorders>
              <w:bottom w:val="single" w:sz="4" w:space="0" w:color="auto"/>
            </w:tcBorders>
            <w:vAlign w:val="center"/>
          </w:tcPr>
          <w:p w14:paraId="51389315" w14:textId="77777777" w:rsidR="0000764D" w:rsidRPr="008725BC"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93,245,150</w:t>
            </w:r>
          </w:p>
        </w:tc>
        <w:tc>
          <w:tcPr>
            <w:tcW w:w="1984" w:type="dxa"/>
            <w:tcBorders>
              <w:bottom w:val="single" w:sz="4" w:space="0" w:color="auto"/>
            </w:tcBorders>
            <w:vAlign w:val="center"/>
          </w:tcPr>
          <w:p w14:paraId="026F65DF" w14:textId="77777777" w:rsidR="0000764D" w:rsidRPr="008725BC"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51.22</w:t>
            </w:r>
          </w:p>
        </w:tc>
        <w:tc>
          <w:tcPr>
            <w:tcW w:w="11907" w:type="dxa"/>
            <w:tcBorders>
              <w:bottom w:val="single" w:sz="4" w:space="0" w:color="auto"/>
            </w:tcBorders>
            <w:vAlign w:val="center"/>
          </w:tcPr>
          <w:p w14:paraId="06A3DC4E" w14:textId="77777777" w:rsidR="0000764D" w:rsidRDefault="0000764D" w:rsidP="00E07116">
            <w:pPr>
              <w:pStyle w:val="aa"/>
              <w:spacing w:line="240" w:lineRule="auto"/>
            </w:pPr>
            <w:r w:rsidRPr="00073C5D">
              <w:rPr>
                <w:rFonts w:hint="eastAsia"/>
                <w:noProof/>
              </w:rPr>
              <w:t>地方政府換購低污染資源回收車補助計畫</w:t>
            </w:r>
            <w:r>
              <w:rPr>
                <w:rFonts w:hint="eastAsia"/>
                <w:noProof/>
              </w:rPr>
              <w:t>，及</w:t>
            </w:r>
            <w:r w:rsidRPr="005E61E6">
              <w:rPr>
                <w:noProof/>
              </w:rPr>
              <w:t>古坑鄉廢棄物資源回收貯存場暨細分類廠興建計畫</w:t>
            </w:r>
            <w:r w:rsidRPr="00073C5D">
              <w:rPr>
                <w:rFonts w:hint="eastAsia"/>
                <w:noProof/>
              </w:rPr>
              <w:t>等，尚在執行中。</w:t>
            </w:r>
          </w:p>
        </w:tc>
      </w:tr>
    </w:tbl>
    <w:p w14:paraId="64ED9150" w14:textId="77777777" w:rsidR="0000764D" w:rsidRDefault="0000764D" w:rsidP="00941388">
      <w:pPr>
        <w:pStyle w:val="aa"/>
      </w:pPr>
      <w:proofErr w:type="gramStart"/>
      <w:r>
        <w:rPr>
          <w:rFonts w:hint="eastAsia"/>
        </w:rPr>
        <w:t>註</w:t>
      </w:r>
      <w:proofErr w:type="gramEnd"/>
      <w:r>
        <w:t>：</w:t>
      </w:r>
      <w:r>
        <w:rPr>
          <w:rFonts w:hint="eastAsia"/>
        </w:rPr>
        <w:t>本表所列項目係指應付保留數達20％且10萬元以上，或1百萬元以上者</w:t>
      </w:r>
      <w:r>
        <w:t>。</w:t>
      </w:r>
    </w:p>
    <w:p w14:paraId="78C2F617" w14:textId="77777777" w:rsidR="0000764D" w:rsidRPr="00135D17" w:rsidRDefault="0000764D" w:rsidP="00222CE6">
      <w:pPr>
        <w:pStyle w:val="11"/>
        <w:spacing w:beforeLines="100" w:before="360"/>
        <w:ind w:left="958" w:right="45"/>
      </w:pPr>
      <w:r>
        <w:rPr>
          <w:rFonts w:hint="eastAsia"/>
        </w:rPr>
        <w:t>（2）</w:t>
      </w:r>
      <w:proofErr w:type="gramStart"/>
      <w:r>
        <w:rPr>
          <w:rFonts w:hint="eastAsia"/>
        </w:rPr>
        <w:t>114</w:t>
      </w:r>
      <w:proofErr w:type="gramEnd"/>
      <w:r>
        <w:rPr>
          <w:rFonts w:hint="eastAsia"/>
        </w:rPr>
        <w:t>年度賸餘數簡明表</w:t>
      </w:r>
    </w:p>
    <w:p w14:paraId="6A67C53E" w14:textId="77777777" w:rsidR="0000764D" w:rsidRPr="001D33A5" w:rsidRDefault="0000764D" w:rsidP="0000764D">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126"/>
        <w:gridCol w:w="2410"/>
        <w:gridCol w:w="1984"/>
        <w:gridCol w:w="11907"/>
      </w:tblGrid>
      <w:tr w:rsidR="0000764D" w14:paraId="78819684" w14:textId="77777777" w:rsidTr="00E84438">
        <w:trPr>
          <w:trHeight w:val="312"/>
          <w:tblHeader/>
        </w:trPr>
        <w:tc>
          <w:tcPr>
            <w:tcW w:w="3119" w:type="dxa"/>
            <w:vMerge w:val="restart"/>
            <w:tcBorders>
              <w:left w:val="nil"/>
            </w:tcBorders>
            <w:vAlign w:val="center"/>
          </w:tcPr>
          <w:p w14:paraId="2A06C327" w14:textId="77777777" w:rsidR="0000764D" w:rsidRDefault="0000764D" w:rsidP="00AF6410">
            <w:pPr>
              <w:pStyle w:val="aa"/>
              <w:spacing w:line="240" w:lineRule="auto"/>
              <w:ind w:leftChars="30" w:left="48" w:rightChars="30" w:right="48"/>
              <w:jc w:val="distribute"/>
            </w:pPr>
            <w:r>
              <w:rPr>
                <w:rFonts w:hint="eastAsia"/>
              </w:rPr>
              <w:t>科目</w:t>
            </w:r>
          </w:p>
        </w:tc>
        <w:tc>
          <w:tcPr>
            <w:tcW w:w="2126" w:type="dxa"/>
            <w:vMerge w:val="restart"/>
            <w:vAlign w:val="center"/>
          </w:tcPr>
          <w:p w14:paraId="60796AA9" w14:textId="77777777" w:rsidR="0000764D" w:rsidRDefault="0000764D" w:rsidP="00AF6410">
            <w:pPr>
              <w:pStyle w:val="aa"/>
              <w:spacing w:line="240" w:lineRule="auto"/>
              <w:ind w:leftChars="30" w:left="48" w:rightChars="30" w:right="48"/>
              <w:jc w:val="distribute"/>
            </w:pPr>
            <w:r>
              <w:rPr>
                <w:rFonts w:hint="eastAsia"/>
              </w:rPr>
              <w:t>預算數</w:t>
            </w:r>
          </w:p>
        </w:tc>
        <w:tc>
          <w:tcPr>
            <w:tcW w:w="4394" w:type="dxa"/>
            <w:gridSpan w:val="2"/>
            <w:vAlign w:val="center"/>
          </w:tcPr>
          <w:p w14:paraId="2CFDB7C7" w14:textId="77777777" w:rsidR="0000764D" w:rsidRDefault="0000764D" w:rsidP="00AF6410">
            <w:pPr>
              <w:pStyle w:val="aa"/>
              <w:spacing w:line="240" w:lineRule="auto"/>
              <w:ind w:leftChars="30" w:left="48" w:rightChars="30" w:right="48"/>
              <w:jc w:val="distribute"/>
            </w:pPr>
            <w:r>
              <w:rPr>
                <w:rFonts w:hint="eastAsia"/>
              </w:rPr>
              <w:t>賸餘數</w:t>
            </w:r>
          </w:p>
        </w:tc>
        <w:tc>
          <w:tcPr>
            <w:tcW w:w="11907" w:type="dxa"/>
            <w:vMerge w:val="restart"/>
            <w:tcBorders>
              <w:right w:val="nil"/>
            </w:tcBorders>
            <w:vAlign w:val="center"/>
          </w:tcPr>
          <w:p w14:paraId="1C8013BA" w14:textId="77777777" w:rsidR="0000764D" w:rsidRDefault="0000764D" w:rsidP="00AF6410">
            <w:pPr>
              <w:pStyle w:val="aa"/>
              <w:spacing w:line="240" w:lineRule="auto"/>
              <w:ind w:leftChars="30" w:left="48" w:rightChars="30" w:right="48"/>
              <w:jc w:val="distribute"/>
            </w:pPr>
            <w:r>
              <w:rPr>
                <w:rFonts w:hint="eastAsia"/>
              </w:rPr>
              <w:t>原因分析</w:t>
            </w:r>
          </w:p>
        </w:tc>
      </w:tr>
      <w:tr w:rsidR="0000764D" w14:paraId="5BEC9CD9" w14:textId="77777777" w:rsidTr="00E84438">
        <w:trPr>
          <w:trHeight w:val="312"/>
          <w:tblHeader/>
        </w:trPr>
        <w:tc>
          <w:tcPr>
            <w:tcW w:w="3119" w:type="dxa"/>
            <w:vMerge/>
            <w:tcBorders>
              <w:left w:val="nil"/>
            </w:tcBorders>
            <w:vAlign w:val="center"/>
          </w:tcPr>
          <w:p w14:paraId="1E783EE4" w14:textId="77777777" w:rsidR="0000764D" w:rsidRDefault="0000764D" w:rsidP="00AF6410">
            <w:pPr>
              <w:pStyle w:val="aa"/>
              <w:spacing w:line="240" w:lineRule="auto"/>
              <w:ind w:left="320"/>
            </w:pPr>
          </w:p>
        </w:tc>
        <w:tc>
          <w:tcPr>
            <w:tcW w:w="2126" w:type="dxa"/>
            <w:vMerge/>
            <w:vAlign w:val="center"/>
          </w:tcPr>
          <w:p w14:paraId="06116AE7" w14:textId="77777777" w:rsidR="0000764D" w:rsidRDefault="0000764D" w:rsidP="00AF6410">
            <w:pPr>
              <w:pStyle w:val="aa"/>
              <w:spacing w:line="240" w:lineRule="auto"/>
              <w:ind w:left="320"/>
            </w:pPr>
          </w:p>
        </w:tc>
        <w:tc>
          <w:tcPr>
            <w:tcW w:w="2410" w:type="dxa"/>
            <w:vAlign w:val="center"/>
          </w:tcPr>
          <w:p w14:paraId="653ECAA0" w14:textId="77777777" w:rsidR="0000764D" w:rsidRDefault="0000764D" w:rsidP="00AF6410">
            <w:pPr>
              <w:pStyle w:val="aa"/>
              <w:spacing w:line="240" w:lineRule="auto"/>
              <w:ind w:leftChars="30" w:left="48" w:rightChars="30" w:right="48"/>
              <w:jc w:val="distribute"/>
            </w:pPr>
            <w:r>
              <w:rPr>
                <w:rFonts w:hint="eastAsia"/>
              </w:rPr>
              <w:t>金額</w:t>
            </w:r>
          </w:p>
        </w:tc>
        <w:tc>
          <w:tcPr>
            <w:tcW w:w="1984" w:type="dxa"/>
            <w:vAlign w:val="center"/>
          </w:tcPr>
          <w:p w14:paraId="34F04A7F" w14:textId="77777777" w:rsidR="0000764D" w:rsidRDefault="0000764D" w:rsidP="00AF6410">
            <w:pPr>
              <w:pStyle w:val="aa"/>
              <w:spacing w:line="240" w:lineRule="auto"/>
              <w:ind w:left="320"/>
              <w:jc w:val="center"/>
            </w:pPr>
            <w:r>
              <w:rPr>
                <w:rFonts w:hint="eastAsia"/>
              </w:rPr>
              <w:t>％</w:t>
            </w:r>
          </w:p>
        </w:tc>
        <w:tc>
          <w:tcPr>
            <w:tcW w:w="11907" w:type="dxa"/>
            <w:vMerge/>
            <w:tcBorders>
              <w:right w:val="nil"/>
            </w:tcBorders>
            <w:vAlign w:val="center"/>
          </w:tcPr>
          <w:p w14:paraId="0166B2F9" w14:textId="77777777" w:rsidR="0000764D" w:rsidRDefault="0000764D" w:rsidP="00AF6410">
            <w:pPr>
              <w:pStyle w:val="aa"/>
              <w:spacing w:line="240" w:lineRule="auto"/>
              <w:ind w:left="320"/>
            </w:pPr>
          </w:p>
        </w:tc>
      </w:tr>
      <w:tr w:rsidR="0000764D" w:rsidRPr="0068184A" w14:paraId="0A5932B8" w14:textId="77777777" w:rsidTr="00222CE6">
        <w:tblPrEx>
          <w:tblBorders>
            <w:left w:val="none" w:sz="0" w:space="0" w:color="auto"/>
            <w:right w:val="none" w:sz="0" w:space="0" w:color="auto"/>
            <w:insideH w:val="none" w:sz="0" w:space="0" w:color="auto"/>
          </w:tblBorders>
        </w:tblPrEx>
        <w:trPr>
          <w:trHeight w:val="340"/>
        </w:trPr>
        <w:tc>
          <w:tcPr>
            <w:tcW w:w="3119" w:type="dxa"/>
            <w:vAlign w:val="center"/>
          </w:tcPr>
          <w:p w14:paraId="1F4A18FC" w14:textId="77777777" w:rsidR="0000764D" w:rsidRPr="0068184A" w:rsidRDefault="0000764D" w:rsidP="0000764D">
            <w:pPr>
              <w:pStyle w:val="aa"/>
              <w:spacing w:line="240" w:lineRule="auto"/>
              <w:jc w:val="distribute"/>
              <w:rPr>
                <w:b/>
              </w:rPr>
            </w:pPr>
            <w:r w:rsidRPr="0068184A">
              <w:rPr>
                <w:rFonts w:hint="eastAsia"/>
                <w:b/>
                <w:noProof/>
              </w:rPr>
              <w:t>雲林縣環境保護局</w:t>
            </w:r>
          </w:p>
        </w:tc>
        <w:tc>
          <w:tcPr>
            <w:tcW w:w="2126" w:type="dxa"/>
            <w:vAlign w:val="center"/>
          </w:tcPr>
          <w:p w14:paraId="78AD4CEA" w14:textId="77777777" w:rsidR="0000764D" w:rsidRPr="0068184A" w:rsidRDefault="0000764D" w:rsidP="00AF6410">
            <w:pPr>
              <w:pStyle w:val="aa"/>
              <w:spacing w:line="240" w:lineRule="auto"/>
              <w:ind w:left="320"/>
              <w:jc w:val="right"/>
              <w:rPr>
                <w:rFonts w:ascii="新細明體" w:eastAsia="新細明體" w:hAnsi="新細明體"/>
                <w:b/>
              </w:rPr>
            </w:pPr>
          </w:p>
        </w:tc>
        <w:tc>
          <w:tcPr>
            <w:tcW w:w="2410" w:type="dxa"/>
            <w:vAlign w:val="center"/>
          </w:tcPr>
          <w:p w14:paraId="2B6CB741" w14:textId="77777777" w:rsidR="0000764D" w:rsidRPr="0068184A" w:rsidRDefault="0000764D" w:rsidP="00AF6410">
            <w:pPr>
              <w:pStyle w:val="aa"/>
              <w:spacing w:line="240" w:lineRule="auto"/>
              <w:ind w:left="320"/>
              <w:jc w:val="right"/>
              <w:rPr>
                <w:rFonts w:ascii="新細明體" w:eastAsia="新細明體" w:hAnsi="新細明體"/>
                <w:b/>
              </w:rPr>
            </w:pPr>
          </w:p>
        </w:tc>
        <w:tc>
          <w:tcPr>
            <w:tcW w:w="1984" w:type="dxa"/>
            <w:vAlign w:val="center"/>
          </w:tcPr>
          <w:p w14:paraId="04BEF10A" w14:textId="77777777" w:rsidR="0000764D" w:rsidRPr="0068184A" w:rsidRDefault="0000764D" w:rsidP="00AF6410">
            <w:pPr>
              <w:pStyle w:val="aa"/>
              <w:spacing w:line="240" w:lineRule="auto"/>
              <w:ind w:left="320"/>
              <w:jc w:val="right"/>
              <w:rPr>
                <w:rFonts w:ascii="新細明體" w:eastAsia="新細明體" w:hAnsi="新細明體"/>
                <w:b/>
              </w:rPr>
            </w:pPr>
          </w:p>
        </w:tc>
        <w:tc>
          <w:tcPr>
            <w:tcW w:w="11907" w:type="dxa"/>
            <w:vAlign w:val="center"/>
          </w:tcPr>
          <w:p w14:paraId="2C31B77E" w14:textId="77777777" w:rsidR="0000764D" w:rsidRPr="0068184A" w:rsidRDefault="0000764D" w:rsidP="00E07116">
            <w:pPr>
              <w:pStyle w:val="aa"/>
              <w:spacing w:line="240" w:lineRule="auto"/>
              <w:rPr>
                <w:b/>
              </w:rPr>
            </w:pPr>
          </w:p>
        </w:tc>
      </w:tr>
      <w:tr w:rsidR="0000764D" w14:paraId="2645C57E" w14:textId="77777777" w:rsidTr="00222CE6">
        <w:tblPrEx>
          <w:tblBorders>
            <w:left w:val="none" w:sz="0" w:space="0" w:color="auto"/>
            <w:right w:val="none" w:sz="0" w:space="0" w:color="auto"/>
            <w:insideH w:val="none" w:sz="0" w:space="0" w:color="auto"/>
          </w:tblBorders>
        </w:tblPrEx>
        <w:trPr>
          <w:trHeight w:val="340"/>
        </w:trPr>
        <w:tc>
          <w:tcPr>
            <w:tcW w:w="3119" w:type="dxa"/>
            <w:vAlign w:val="center"/>
          </w:tcPr>
          <w:p w14:paraId="1AFB7D6F" w14:textId="77777777" w:rsidR="0000764D" w:rsidRDefault="0000764D" w:rsidP="00AF6410">
            <w:pPr>
              <w:pStyle w:val="aa"/>
              <w:spacing w:line="240" w:lineRule="auto"/>
              <w:ind w:leftChars="100" w:left="160"/>
              <w:jc w:val="distribute"/>
            </w:pPr>
            <w:r w:rsidRPr="00073C5D">
              <w:rPr>
                <w:rFonts w:hint="eastAsia"/>
                <w:noProof/>
              </w:rPr>
              <w:t>環保業務</w:t>
            </w:r>
          </w:p>
        </w:tc>
        <w:tc>
          <w:tcPr>
            <w:tcW w:w="2126" w:type="dxa"/>
            <w:vAlign w:val="center"/>
          </w:tcPr>
          <w:p w14:paraId="3D07D4D4" w14:textId="77777777" w:rsidR="0000764D" w:rsidRPr="00C01861"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430,583,000</w:t>
            </w:r>
          </w:p>
        </w:tc>
        <w:tc>
          <w:tcPr>
            <w:tcW w:w="2410" w:type="dxa"/>
            <w:vAlign w:val="center"/>
          </w:tcPr>
          <w:p w14:paraId="707CAA1F" w14:textId="77777777" w:rsidR="0000764D" w:rsidRPr="00C01861"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9,797,259</w:t>
            </w:r>
          </w:p>
        </w:tc>
        <w:tc>
          <w:tcPr>
            <w:tcW w:w="1984" w:type="dxa"/>
            <w:vAlign w:val="center"/>
          </w:tcPr>
          <w:p w14:paraId="799750AF" w14:textId="77777777" w:rsidR="0000764D" w:rsidRPr="00C01861"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2.28</w:t>
            </w:r>
          </w:p>
        </w:tc>
        <w:tc>
          <w:tcPr>
            <w:tcW w:w="11907" w:type="dxa"/>
            <w:vAlign w:val="center"/>
          </w:tcPr>
          <w:p w14:paraId="3CFF394B" w14:textId="77777777" w:rsidR="0000764D" w:rsidRDefault="0000764D" w:rsidP="00E07116">
            <w:pPr>
              <w:pStyle w:val="aa"/>
              <w:spacing w:line="240" w:lineRule="auto"/>
            </w:pPr>
            <w:r w:rsidRPr="00073C5D">
              <w:rPr>
                <w:rFonts w:hint="eastAsia"/>
                <w:noProof/>
              </w:rPr>
              <w:t>業務費結餘。</w:t>
            </w:r>
          </w:p>
        </w:tc>
      </w:tr>
      <w:tr w:rsidR="0000764D" w14:paraId="5EC1C8CD" w14:textId="77777777" w:rsidTr="00222CE6">
        <w:tblPrEx>
          <w:tblBorders>
            <w:left w:val="none" w:sz="0" w:space="0" w:color="auto"/>
            <w:right w:val="none" w:sz="0" w:space="0" w:color="auto"/>
            <w:insideH w:val="none" w:sz="0" w:space="0" w:color="auto"/>
          </w:tblBorders>
        </w:tblPrEx>
        <w:trPr>
          <w:trHeight w:val="340"/>
        </w:trPr>
        <w:tc>
          <w:tcPr>
            <w:tcW w:w="3119" w:type="dxa"/>
            <w:tcBorders>
              <w:bottom w:val="single" w:sz="4" w:space="0" w:color="auto"/>
            </w:tcBorders>
            <w:vAlign w:val="center"/>
          </w:tcPr>
          <w:p w14:paraId="5DB6450B" w14:textId="77777777" w:rsidR="0000764D" w:rsidRDefault="0000764D" w:rsidP="00AF6410">
            <w:pPr>
              <w:pStyle w:val="aa"/>
              <w:spacing w:line="240" w:lineRule="auto"/>
              <w:ind w:leftChars="100" w:left="160"/>
              <w:jc w:val="distribute"/>
            </w:pPr>
            <w:r w:rsidRPr="00073C5D">
              <w:rPr>
                <w:rFonts w:hint="eastAsia"/>
                <w:noProof/>
              </w:rPr>
              <w:t>一般建築及設備</w:t>
            </w:r>
          </w:p>
        </w:tc>
        <w:tc>
          <w:tcPr>
            <w:tcW w:w="2126" w:type="dxa"/>
            <w:tcBorders>
              <w:bottom w:val="single" w:sz="4" w:space="0" w:color="auto"/>
            </w:tcBorders>
            <w:vAlign w:val="center"/>
          </w:tcPr>
          <w:p w14:paraId="3483A1C5" w14:textId="77777777" w:rsidR="0000764D" w:rsidRPr="00C01861"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182,053,000</w:t>
            </w:r>
          </w:p>
        </w:tc>
        <w:tc>
          <w:tcPr>
            <w:tcW w:w="2410" w:type="dxa"/>
            <w:tcBorders>
              <w:bottom w:val="single" w:sz="4" w:space="0" w:color="auto"/>
            </w:tcBorders>
            <w:vAlign w:val="center"/>
          </w:tcPr>
          <w:p w14:paraId="38E1D630" w14:textId="77777777" w:rsidR="0000764D" w:rsidRPr="00C01861"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28,631,745</w:t>
            </w:r>
          </w:p>
        </w:tc>
        <w:tc>
          <w:tcPr>
            <w:tcW w:w="1984" w:type="dxa"/>
            <w:tcBorders>
              <w:bottom w:val="single" w:sz="4" w:space="0" w:color="auto"/>
            </w:tcBorders>
            <w:vAlign w:val="center"/>
          </w:tcPr>
          <w:p w14:paraId="4AE2BE30" w14:textId="77777777" w:rsidR="0000764D" w:rsidRPr="00C01861"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15.73</w:t>
            </w:r>
          </w:p>
        </w:tc>
        <w:tc>
          <w:tcPr>
            <w:tcW w:w="11907" w:type="dxa"/>
            <w:tcBorders>
              <w:bottom w:val="single" w:sz="4" w:space="0" w:color="auto"/>
            </w:tcBorders>
            <w:vAlign w:val="center"/>
          </w:tcPr>
          <w:p w14:paraId="77A70D9A" w14:textId="77777777" w:rsidR="0000764D" w:rsidRDefault="0000764D" w:rsidP="00E07116">
            <w:pPr>
              <w:pStyle w:val="aa"/>
              <w:spacing w:line="240" w:lineRule="auto"/>
            </w:pPr>
            <w:r w:rsidRPr="005E61E6">
              <w:rPr>
                <w:noProof/>
              </w:rPr>
              <w:t>多元化垃圾處理第二期計畫未獲中央核定補助，支出相對減支之結餘款</w:t>
            </w:r>
            <w:r w:rsidRPr="00073C5D">
              <w:rPr>
                <w:rFonts w:hint="eastAsia"/>
                <w:noProof/>
              </w:rPr>
              <w:t>。</w:t>
            </w:r>
          </w:p>
        </w:tc>
      </w:tr>
    </w:tbl>
    <w:p w14:paraId="4B41440D" w14:textId="77777777" w:rsidR="0000764D" w:rsidRDefault="0000764D" w:rsidP="00941388">
      <w:pPr>
        <w:pStyle w:val="aa"/>
      </w:pPr>
      <w:proofErr w:type="gramStart"/>
      <w:r>
        <w:rPr>
          <w:rFonts w:hint="eastAsia"/>
        </w:rPr>
        <w:t>註</w:t>
      </w:r>
      <w:proofErr w:type="gramEnd"/>
      <w:r>
        <w:t>：</w:t>
      </w:r>
      <w:r>
        <w:rPr>
          <w:rFonts w:hint="eastAsia"/>
        </w:rPr>
        <w:t>本表所列項目係指賸餘數達20％且10萬元以上，或1百萬元以上者</w:t>
      </w:r>
      <w:r>
        <w:t>。</w:t>
      </w:r>
    </w:p>
    <w:p w14:paraId="4C6A3AD9" w14:textId="77777777" w:rsidR="0000764D" w:rsidRPr="0023654B" w:rsidRDefault="0000764D" w:rsidP="00222CE6">
      <w:pPr>
        <w:pStyle w:val="11"/>
        <w:spacing w:beforeLines="100" w:before="360"/>
        <w:ind w:left="958" w:right="45"/>
      </w:pPr>
      <w:r>
        <w:rPr>
          <w:rFonts w:hint="eastAsia"/>
        </w:rPr>
        <w:t>（3）以前年度歲出減免（註銷）數簡明表</w:t>
      </w:r>
    </w:p>
    <w:p w14:paraId="22607FA9" w14:textId="77777777" w:rsidR="0000764D" w:rsidRPr="00F97227" w:rsidRDefault="0000764D" w:rsidP="0000764D">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123"/>
        <w:gridCol w:w="2410"/>
        <w:gridCol w:w="1984"/>
        <w:gridCol w:w="11907"/>
      </w:tblGrid>
      <w:tr w:rsidR="0000764D" w14:paraId="7B7E6F80" w14:textId="77777777" w:rsidTr="00E84438">
        <w:trPr>
          <w:trHeight w:val="312"/>
          <w:tblHeader/>
        </w:trPr>
        <w:tc>
          <w:tcPr>
            <w:tcW w:w="574" w:type="dxa"/>
            <w:vMerge w:val="restart"/>
            <w:tcBorders>
              <w:left w:val="nil"/>
            </w:tcBorders>
            <w:vAlign w:val="center"/>
          </w:tcPr>
          <w:p w14:paraId="6B0E2E4A" w14:textId="77777777" w:rsidR="0000764D" w:rsidRDefault="0000764D" w:rsidP="0000764D">
            <w:pPr>
              <w:pStyle w:val="aa"/>
              <w:spacing w:line="240" w:lineRule="auto"/>
              <w:jc w:val="distribute"/>
            </w:pPr>
            <w:r>
              <w:rPr>
                <w:rFonts w:hint="eastAsia"/>
              </w:rPr>
              <w:t>年度</w:t>
            </w:r>
          </w:p>
        </w:tc>
        <w:tc>
          <w:tcPr>
            <w:tcW w:w="2548" w:type="dxa"/>
            <w:vMerge w:val="restart"/>
            <w:vAlign w:val="center"/>
          </w:tcPr>
          <w:p w14:paraId="1A12BA0E" w14:textId="77777777" w:rsidR="0000764D" w:rsidRDefault="0000764D" w:rsidP="00AF6410">
            <w:pPr>
              <w:pStyle w:val="aa"/>
              <w:spacing w:line="240" w:lineRule="auto"/>
              <w:ind w:leftChars="30" w:left="48" w:rightChars="30" w:right="48"/>
              <w:jc w:val="distribute"/>
            </w:pPr>
            <w:r>
              <w:rPr>
                <w:rFonts w:hint="eastAsia"/>
              </w:rPr>
              <w:t>科目</w:t>
            </w:r>
          </w:p>
        </w:tc>
        <w:tc>
          <w:tcPr>
            <w:tcW w:w="2123" w:type="dxa"/>
            <w:vMerge w:val="restart"/>
            <w:vAlign w:val="center"/>
          </w:tcPr>
          <w:p w14:paraId="5B787796" w14:textId="77777777" w:rsidR="0000764D" w:rsidRDefault="0000764D" w:rsidP="00AF6410">
            <w:pPr>
              <w:pStyle w:val="aa"/>
              <w:spacing w:line="240" w:lineRule="auto"/>
              <w:ind w:leftChars="30" w:left="48" w:rightChars="30" w:right="48"/>
              <w:jc w:val="distribute"/>
            </w:pPr>
            <w:r>
              <w:rPr>
                <w:rFonts w:hint="eastAsia"/>
              </w:rPr>
              <w:t>以前年度</w:t>
            </w:r>
          </w:p>
          <w:p w14:paraId="3790A0CA" w14:textId="77777777" w:rsidR="0000764D" w:rsidRDefault="0000764D" w:rsidP="00AF6410">
            <w:pPr>
              <w:pStyle w:val="aa"/>
              <w:spacing w:line="240" w:lineRule="auto"/>
              <w:ind w:leftChars="30" w:left="48" w:rightChars="30" w:right="48"/>
              <w:jc w:val="distribute"/>
            </w:pPr>
            <w:r>
              <w:rPr>
                <w:rFonts w:hint="eastAsia"/>
              </w:rPr>
              <w:t>轉入數</w:t>
            </w:r>
          </w:p>
        </w:tc>
        <w:tc>
          <w:tcPr>
            <w:tcW w:w="4394" w:type="dxa"/>
            <w:gridSpan w:val="2"/>
            <w:vAlign w:val="center"/>
          </w:tcPr>
          <w:p w14:paraId="4275436B" w14:textId="760D902C" w:rsidR="0000764D" w:rsidRDefault="0000764D" w:rsidP="00AF6410">
            <w:pPr>
              <w:pStyle w:val="aa"/>
              <w:spacing w:line="240" w:lineRule="auto"/>
              <w:ind w:leftChars="30" w:left="48" w:rightChars="30" w:right="48"/>
              <w:jc w:val="distribute"/>
            </w:pPr>
            <w:r>
              <w:rPr>
                <w:rFonts w:hint="eastAsia"/>
              </w:rPr>
              <w:t>減免</w:t>
            </w:r>
            <w:r w:rsidR="00082A61">
              <w:rPr>
                <w:rFonts w:hint="eastAsia"/>
              </w:rPr>
              <w:t>（</w:t>
            </w:r>
            <w:r>
              <w:rPr>
                <w:rFonts w:hint="eastAsia"/>
              </w:rPr>
              <w:t>註銷</w:t>
            </w:r>
            <w:r w:rsidR="00082A61">
              <w:rPr>
                <w:rFonts w:hint="eastAsia"/>
              </w:rPr>
              <w:t>）</w:t>
            </w:r>
            <w:r>
              <w:rPr>
                <w:rFonts w:hint="eastAsia"/>
              </w:rPr>
              <w:t>數</w:t>
            </w:r>
          </w:p>
        </w:tc>
        <w:tc>
          <w:tcPr>
            <w:tcW w:w="11907" w:type="dxa"/>
            <w:vMerge w:val="restart"/>
            <w:tcBorders>
              <w:right w:val="nil"/>
            </w:tcBorders>
            <w:vAlign w:val="center"/>
          </w:tcPr>
          <w:p w14:paraId="27A83823" w14:textId="77777777" w:rsidR="0000764D" w:rsidRDefault="0000764D" w:rsidP="00AF6410">
            <w:pPr>
              <w:pStyle w:val="aa"/>
              <w:spacing w:line="240" w:lineRule="auto"/>
              <w:ind w:leftChars="30" w:left="48" w:rightChars="30" w:right="48"/>
              <w:jc w:val="distribute"/>
            </w:pPr>
            <w:r>
              <w:rPr>
                <w:rFonts w:hint="eastAsia"/>
              </w:rPr>
              <w:t>原因分析</w:t>
            </w:r>
          </w:p>
        </w:tc>
      </w:tr>
      <w:tr w:rsidR="0000764D" w14:paraId="6A2FC621" w14:textId="77777777" w:rsidTr="00E84438">
        <w:trPr>
          <w:trHeight w:val="312"/>
          <w:tblHeader/>
        </w:trPr>
        <w:tc>
          <w:tcPr>
            <w:tcW w:w="574" w:type="dxa"/>
            <w:vMerge/>
            <w:tcBorders>
              <w:left w:val="nil"/>
            </w:tcBorders>
            <w:vAlign w:val="center"/>
          </w:tcPr>
          <w:p w14:paraId="3C888B12" w14:textId="77777777" w:rsidR="0000764D" w:rsidRDefault="0000764D" w:rsidP="0000764D">
            <w:pPr>
              <w:pStyle w:val="aa"/>
              <w:spacing w:line="240" w:lineRule="auto"/>
              <w:jc w:val="distribute"/>
            </w:pPr>
          </w:p>
        </w:tc>
        <w:tc>
          <w:tcPr>
            <w:tcW w:w="2548" w:type="dxa"/>
            <w:vMerge/>
            <w:vAlign w:val="center"/>
          </w:tcPr>
          <w:p w14:paraId="5D4BF7E5" w14:textId="77777777" w:rsidR="0000764D" w:rsidRDefault="0000764D" w:rsidP="00AF6410">
            <w:pPr>
              <w:pStyle w:val="aa"/>
              <w:spacing w:line="240" w:lineRule="auto"/>
              <w:ind w:left="320"/>
              <w:jc w:val="distribute"/>
            </w:pPr>
          </w:p>
        </w:tc>
        <w:tc>
          <w:tcPr>
            <w:tcW w:w="2123" w:type="dxa"/>
            <w:vMerge/>
            <w:vAlign w:val="center"/>
          </w:tcPr>
          <w:p w14:paraId="4671FB89" w14:textId="77777777" w:rsidR="0000764D" w:rsidRDefault="0000764D" w:rsidP="00AF6410">
            <w:pPr>
              <w:pStyle w:val="aa"/>
              <w:spacing w:line="240" w:lineRule="auto"/>
              <w:ind w:left="320"/>
              <w:jc w:val="distribute"/>
            </w:pPr>
          </w:p>
        </w:tc>
        <w:tc>
          <w:tcPr>
            <w:tcW w:w="2410" w:type="dxa"/>
            <w:vAlign w:val="center"/>
          </w:tcPr>
          <w:p w14:paraId="1DCB8D77" w14:textId="77777777" w:rsidR="0000764D" w:rsidRDefault="0000764D" w:rsidP="00AF6410">
            <w:pPr>
              <w:pStyle w:val="aa"/>
              <w:spacing w:line="240" w:lineRule="auto"/>
              <w:ind w:leftChars="30" w:left="48" w:rightChars="30" w:right="48"/>
              <w:jc w:val="distribute"/>
            </w:pPr>
            <w:r>
              <w:rPr>
                <w:rFonts w:hint="eastAsia"/>
              </w:rPr>
              <w:t>金額</w:t>
            </w:r>
          </w:p>
        </w:tc>
        <w:tc>
          <w:tcPr>
            <w:tcW w:w="1984" w:type="dxa"/>
            <w:vAlign w:val="center"/>
          </w:tcPr>
          <w:p w14:paraId="24FEC7C7" w14:textId="77777777" w:rsidR="0000764D" w:rsidRDefault="0000764D" w:rsidP="00AF6410">
            <w:pPr>
              <w:pStyle w:val="aa"/>
              <w:spacing w:line="240" w:lineRule="auto"/>
              <w:ind w:left="320"/>
              <w:jc w:val="distribute"/>
            </w:pPr>
            <w:r>
              <w:rPr>
                <w:rFonts w:hint="eastAsia"/>
              </w:rPr>
              <w:t>％</w:t>
            </w:r>
          </w:p>
        </w:tc>
        <w:tc>
          <w:tcPr>
            <w:tcW w:w="11907" w:type="dxa"/>
            <w:vMerge/>
            <w:tcBorders>
              <w:right w:val="nil"/>
            </w:tcBorders>
            <w:vAlign w:val="center"/>
          </w:tcPr>
          <w:p w14:paraId="5D42E3F3" w14:textId="77777777" w:rsidR="0000764D" w:rsidRDefault="0000764D" w:rsidP="00AF6410">
            <w:pPr>
              <w:pStyle w:val="aa"/>
              <w:spacing w:line="240" w:lineRule="auto"/>
              <w:ind w:left="320"/>
              <w:jc w:val="distribute"/>
            </w:pPr>
          </w:p>
        </w:tc>
      </w:tr>
      <w:tr w:rsidR="0000764D" w:rsidRPr="00F10355" w14:paraId="44E564C4" w14:textId="77777777" w:rsidTr="00222CE6">
        <w:tblPrEx>
          <w:tblBorders>
            <w:left w:val="none" w:sz="0" w:space="0" w:color="auto"/>
            <w:right w:val="none" w:sz="0" w:space="0" w:color="auto"/>
            <w:insideH w:val="none" w:sz="0" w:space="0" w:color="auto"/>
          </w:tblBorders>
        </w:tblPrEx>
        <w:trPr>
          <w:trHeight w:val="340"/>
        </w:trPr>
        <w:tc>
          <w:tcPr>
            <w:tcW w:w="574" w:type="dxa"/>
            <w:vAlign w:val="center"/>
          </w:tcPr>
          <w:p w14:paraId="45D0CC8F" w14:textId="77777777" w:rsidR="0000764D" w:rsidRPr="0000764D" w:rsidRDefault="0000764D" w:rsidP="0000764D">
            <w:pPr>
              <w:pStyle w:val="aa"/>
              <w:spacing w:line="240" w:lineRule="auto"/>
              <w:jc w:val="center"/>
              <w:rPr>
                <w:rFonts w:ascii="新細明體" w:eastAsia="新細明體" w:hAnsi="新細明體"/>
                <w:b/>
              </w:rPr>
            </w:pPr>
          </w:p>
        </w:tc>
        <w:tc>
          <w:tcPr>
            <w:tcW w:w="2548" w:type="dxa"/>
            <w:vAlign w:val="center"/>
          </w:tcPr>
          <w:p w14:paraId="76446B5A" w14:textId="77777777" w:rsidR="0000764D" w:rsidRPr="00F10355" w:rsidRDefault="0000764D" w:rsidP="0000764D">
            <w:pPr>
              <w:pStyle w:val="aa"/>
              <w:spacing w:line="240" w:lineRule="auto"/>
              <w:jc w:val="distribute"/>
              <w:rPr>
                <w:b/>
              </w:rPr>
            </w:pPr>
            <w:r w:rsidRPr="00F10355">
              <w:rPr>
                <w:rFonts w:hint="eastAsia"/>
                <w:b/>
                <w:noProof/>
              </w:rPr>
              <w:t>雲林縣環境保護局</w:t>
            </w:r>
          </w:p>
        </w:tc>
        <w:tc>
          <w:tcPr>
            <w:tcW w:w="2123" w:type="dxa"/>
            <w:vAlign w:val="center"/>
          </w:tcPr>
          <w:p w14:paraId="39D760FE" w14:textId="77777777" w:rsidR="0000764D" w:rsidRPr="00F10355" w:rsidRDefault="0000764D" w:rsidP="00AF6410">
            <w:pPr>
              <w:pStyle w:val="aa"/>
              <w:spacing w:line="240" w:lineRule="auto"/>
              <w:ind w:left="320"/>
              <w:jc w:val="right"/>
              <w:rPr>
                <w:rFonts w:ascii="新細明體" w:eastAsia="新細明體" w:hAnsi="新細明體"/>
                <w:b/>
              </w:rPr>
            </w:pPr>
          </w:p>
        </w:tc>
        <w:tc>
          <w:tcPr>
            <w:tcW w:w="2410" w:type="dxa"/>
            <w:vAlign w:val="center"/>
          </w:tcPr>
          <w:p w14:paraId="16B0CF83" w14:textId="77777777" w:rsidR="0000764D" w:rsidRPr="00F10355" w:rsidRDefault="0000764D" w:rsidP="00AF6410">
            <w:pPr>
              <w:pStyle w:val="aa"/>
              <w:spacing w:line="240" w:lineRule="auto"/>
              <w:ind w:left="320"/>
              <w:jc w:val="right"/>
              <w:rPr>
                <w:rFonts w:ascii="新細明體" w:eastAsia="新細明體" w:hAnsi="新細明體"/>
                <w:b/>
              </w:rPr>
            </w:pPr>
          </w:p>
        </w:tc>
        <w:tc>
          <w:tcPr>
            <w:tcW w:w="1984" w:type="dxa"/>
            <w:vAlign w:val="center"/>
          </w:tcPr>
          <w:p w14:paraId="181582E6" w14:textId="77777777" w:rsidR="0000764D" w:rsidRPr="00F10355" w:rsidRDefault="0000764D" w:rsidP="00AF6410">
            <w:pPr>
              <w:pStyle w:val="aa"/>
              <w:spacing w:line="240" w:lineRule="auto"/>
              <w:ind w:left="320"/>
              <w:jc w:val="right"/>
              <w:rPr>
                <w:rFonts w:ascii="新細明體" w:eastAsia="新細明體" w:hAnsi="新細明體"/>
                <w:b/>
              </w:rPr>
            </w:pPr>
          </w:p>
        </w:tc>
        <w:tc>
          <w:tcPr>
            <w:tcW w:w="11907" w:type="dxa"/>
            <w:vAlign w:val="center"/>
          </w:tcPr>
          <w:p w14:paraId="0C4B6EC6" w14:textId="77777777" w:rsidR="0000764D" w:rsidRPr="00F10355" w:rsidRDefault="0000764D" w:rsidP="00E07116">
            <w:pPr>
              <w:pStyle w:val="aa"/>
              <w:spacing w:line="240" w:lineRule="auto"/>
              <w:rPr>
                <w:b/>
              </w:rPr>
            </w:pPr>
          </w:p>
        </w:tc>
      </w:tr>
      <w:tr w:rsidR="0000764D" w14:paraId="3DA8C053" w14:textId="77777777" w:rsidTr="00222CE6">
        <w:tblPrEx>
          <w:tblBorders>
            <w:left w:val="none" w:sz="0" w:space="0" w:color="auto"/>
            <w:right w:val="none" w:sz="0" w:space="0" w:color="auto"/>
            <w:insideH w:val="none" w:sz="0" w:space="0" w:color="auto"/>
          </w:tblBorders>
        </w:tblPrEx>
        <w:trPr>
          <w:trHeight w:val="340"/>
        </w:trPr>
        <w:tc>
          <w:tcPr>
            <w:tcW w:w="574" w:type="dxa"/>
            <w:vAlign w:val="center"/>
          </w:tcPr>
          <w:p w14:paraId="2F578DF1" w14:textId="77777777" w:rsidR="0000764D" w:rsidRPr="0000764D" w:rsidRDefault="0000764D" w:rsidP="0000764D">
            <w:pPr>
              <w:pStyle w:val="aa"/>
              <w:spacing w:line="240" w:lineRule="auto"/>
              <w:jc w:val="center"/>
              <w:rPr>
                <w:rFonts w:ascii="新細明體" w:eastAsia="新細明體" w:hAnsi="新細明體"/>
              </w:rPr>
            </w:pPr>
            <w:r w:rsidRPr="0000764D">
              <w:rPr>
                <w:rFonts w:ascii="新細明體" w:eastAsia="新細明體" w:hAnsi="新細明體"/>
                <w:noProof/>
              </w:rPr>
              <w:t>100</w:t>
            </w:r>
          </w:p>
        </w:tc>
        <w:tc>
          <w:tcPr>
            <w:tcW w:w="2548" w:type="dxa"/>
            <w:vAlign w:val="center"/>
          </w:tcPr>
          <w:p w14:paraId="4CED2F1E" w14:textId="77777777" w:rsidR="0000764D" w:rsidRDefault="0000764D" w:rsidP="00AF6410">
            <w:pPr>
              <w:pStyle w:val="aa"/>
              <w:spacing w:line="240" w:lineRule="auto"/>
              <w:ind w:leftChars="100" w:left="160"/>
              <w:jc w:val="distribute"/>
            </w:pPr>
            <w:r w:rsidRPr="00073C5D">
              <w:rPr>
                <w:rFonts w:hint="eastAsia"/>
                <w:noProof/>
              </w:rPr>
              <w:t>環保業務</w:t>
            </w:r>
          </w:p>
        </w:tc>
        <w:tc>
          <w:tcPr>
            <w:tcW w:w="2123" w:type="dxa"/>
            <w:vAlign w:val="center"/>
          </w:tcPr>
          <w:p w14:paraId="42356033" w14:textId="77777777" w:rsidR="0000764D" w:rsidRPr="00561FDB"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7,000,000</w:t>
            </w:r>
          </w:p>
        </w:tc>
        <w:tc>
          <w:tcPr>
            <w:tcW w:w="2410" w:type="dxa"/>
            <w:vAlign w:val="center"/>
          </w:tcPr>
          <w:p w14:paraId="14B85740" w14:textId="77777777" w:rsidR="0000764D" w:rsidRPr="00561FDB"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7,000,000</w:t>
            </w:r>
          </w:p>
        </w:tc>
        <w:tc>
          <w:tcPr>
            <w:tcW w:w="1984" w:type="dxa"/>
            <w:vAlign w:val="center"/>
          </w:tcPr>
          <w:p w14:paraId="7EF7FA1A" w14:textId="77777777" w:rsidR="0000764D" w:rsidRPr="00561FDB"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100.00</w:t>
            </w:r>
          </w:p>
        </w:tc>
        <w:tc>
          <w:tcPr>
            <w:tcW w:w="11907" w:type="dxa"/>
            <w:vAlign w:val="center"/>
          </w:tcPr>
          <w:p w14:paraId="0A42BF12" w14:textId="77777777" w:rsidR="0000764D" w:rsidRDefault="0000764D" w:rsidP="00E07116">
            <w:pPr>
              <w:pStyle w:val="aa"/>
              <w:spacing w:line="240" w:lineRule="auto"/>
            </w:pPr>
            <w:r>
              <w:rPr>
                <w:rFonts w:hint="eastAsia"/>
                <w:noProof/>
              </w:rPr>
              <w:t>林內焚化廠配合</w:t>
            </w:r>
            <w:r w:rsidRPr="00073C5D">
              <w:rPr>
                <w:rFonts w:hint="eastAsia"/>
                <w:noProof/>
              </w:rPr>
              <w:t>政策調整，</w:t>
            </w:r>
            <w:r>
              <w:rPr>
                <w:rFonts w:hint="eastAsia"/>
                <w:noProof/>
              </w:rPr>
              <w:t>原定計畫</w:t>
            </w:r>
            <w:r w:rsidRPr="00073C5D">
              <w:rPr>
                <w:rFonts w:hint="eastAsia"/>
                <w:noProof/>
              </w:rPr>
              <w:t>保留用途取消。</w:t>
            </w:r>
          </w:p>
        </w:tc>
      </w:tr>
      <w:tr w:rsidR="0000764D" w14:paraId="21B68BA8" w14:textId="77777777" w:rsidTr="00222CE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0DE6FF21" w14:textId="77777777" w:rsidR="0000764D" w:rsidRPr="0000764D" w:rsidRDefault="0000764D" w:rsidP="0000764D">
            <w:pPr>
              <w:pStyle w:val="aa"/>
              <w:spacing w:line="240" w:lineRule="auto"/>
              <w:jc w:val="center"/>
              <w:rPr>
                <w:rFonts w:ascii="新細明體" w:eastAsia="新細明體" w:hAnsi="新細明體"/>
              </w:rPr>
            </w:pPr>
            <w:r w:rsidRPr="0000764D">
              <w:rPr>
                <w:rFonts w:ascii="新細明體" w:eastAsia="新細明體" w:hAnsi="新細明體"/>
                <w:noProof/>
              </w:rPr>
              <w:t>113</w:t>
            </w:r>
          </w:p>
        </w:tc>
        <w:tc>
          <w:tcPr>
            <w:tcW w:w="2548" w:type="dxa"/>
            <w:tcBorders>
              <w:bottom w:val="single" w:sz="4" w:space="0" w:color="auto"/>
            </w:tcBorders>
            <w:vAlign w:val="center"/>
          </w:tcPr>
          <w:p w14:paraId="71D659B2" w14:textId="77777777" w:rsidR="0000764D" w:rsidRDefault="0000764D" w:rsidP="00AF6410">
            <w:pPr>
              <w:pStyle w:val="aa"/>
              <w:spacing w:line="240" w:lineRule="auto"/>
              <w:ind w:leftChars="100" w:left="160"/>
              <w:jc w:val="distribute"/>
            </w:pPr>
            <w:r w:rsidRPr="00073C5D">
              <w:rPr>
                <w:rFonts w:hint="eastAsia"/>
                <w:noProof/>
              </w:rPr>
              <w:t>環保業務</w:t>
            </w:r>
          </w:p>
        </w:tc>
        <w:tc>
          <w:tcPr>
            <w:tcW w:w="2123" w:type="dxa"/>
            <w:tcBorders>
              <w:bottom w:val="single" w:sz="4" w:space="0" w:color="auto"/>
            </w:tcBorders>
            <w:vAlign w:val="center"/>
          </w:tcPr>
          <w:p w14:paraId="473BF128" w14:textId="77777777" w:rsidR="0000764D" w:rsidRPr="00561FDB"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139,684,226</w:t>
            </w:r>
          </w:p>
        </w:tc>
        <w:tc>
          <w:tcPr>
            <w:tcW w:w="2410" w:type="dxa"/>
            <w:tcBorders>
              <w:bottom w:val="single" w:sz="4" w:space="0" w:color="auto"/>
            </w:tcBorders>
            <w:vAlign w:val="center"/>
          </w:tcPr>
          <w:p w14:paraId="619F7029" w14:textId="77777777" w:rsidR="0000764D" w:rsidRPr="00561FDB"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1,619,986</w:t>
            </w:r>
          </w:p>
        </w:tc>
        <w:tc>
          <w:tcPr>
            <w:tcW w:w="1984" w:type="dxa"/>
            <w:tcBorders>
              <w:bottom w:val="single" w:sz="4" w:space="0" w:color="auto"/>
            </w:tcBorders>
            <w:vAlign w:val="center"/>
          </w:tcPr>
          <w:p w14:paraId="3C9EAC90" w14:textId="77777777" w:rsidR="0000764D" w:rsidRPr="00561FDB" w:rsidRDefault="0000764D" w:rsidP="00AF6410">
            <w:pPr>
              <w:pStyle w:val="aa"/>
              <w:spacing w:line="240" w:lineRule="auto"/>
              <w:ind w:left="320"/>
              <w:jc w:val="right"/>
              <w:rPr>
                <w:rFonts w:ascii="新細明體" w:eastAsia="新細明體" w:hAnsi="新細明體"/>
              </w:rPr>
            </w:pPr>
            <w:r w:rsidRPr="00073C5D">
              <w:rPr>
                <w:rFonts w:ascii="新細明體" w:hAnsi="新細明體"/>
                <w:noProof/>
              </w:rPr>
              <w:t>1.16</w:t>
            </w:r>
          </w:p>
        </w:tc>
        <w:tc>
          <w:tcPr>
            <w:tcW w:w="11907" w:type="dxa"/>
            <w:tcBorders>
              <w:bottom w:val="single" w:sz="4" w:space="0" w:color="auto"/>
            </w:tcBorders>
            <w:vAlign w:val="center"/>
          </w:tcPr>
          <w:p w14:paraId="2E4ED7B8" w14:textId="77777777" w:rsidR="0000764D" w:rsidRDefault="0000764D" w:rsidP="00E07116">
            <w:pPr>
              <w:pStyle w:val="aa"/>
              <w:spacing w:line="240" w:lineRule="auto"/>
            </w:pPr>
            <w:r w:rsidRPr="00073C5D">
              <w:rPr>
                <w:rFonts w:hint="eastAsia"/>
                <w:noProof/>
              </w:rPr>
              <w:t>計畫結餘款。</w:t>
            </w:r>
          </w:p>
        </w:tc>
      </w:tr>
    </w:tbl>
    <w:p w14:paraId="73186F64" w14:textId="77777777" w:rsidR="0000764D" w:rsidRDefault="0000764D" w:rsidP="00EF74EC">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50C834EA" w14:textId="77777777" w:rsidR="0000764D" w:rsidRPr="00707037" w:rsidRDefault="0000764D" w:rsidP="00222CE6">
      <w:pPr>
        <w:pStyle w:val="a9"/>
        <w:tabs>
          <w:tab w:val="right" w:pos="10800"/>
        </w:tabs>
        <w:spacing w:beforeLines="100" w:before="360" w:line="400" w:lineRule="exact"/>
        <w:ind w:leftChars="0" w:left="958" w:right="255"/>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2BA2D3DE" w14:textId="77777777" w:rsidR="0000764D" w:rsidRPr="00BB3026" w:rsidRDefault="0000764D" w:rsidP="0000764D">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5"/>
        <w:gridCol w:w="2126"/>
        <w:gridCol w:w="2410"/>
        <w:gridCol w:w="1984"/>
        <w:gridCol w:w="11907"/>
      </w:tblGrid>
      <w:tr w:rsidR="0000764D" w:rsidRPr="00606333" w14:paraId="7EBA5E0D" w14:textId="77777777" w:rsidTr="00EF74EC">
        <w:trPr>
          <w:trHeight w:val="369"/>
          <w:tblHeader/>
        </w:trPr>
        <w:tc>
          <w:tcPr>
            <w:tcW w:w="574" w:type="dxa"/>
            <w:vMerge w:val="restart"/>
            <w:tcBorders>
              <w:left w:val="nil"/>
            </w:tcBorders>
            <w:vAlign w:val="center"/>
          </w:tcPr>
          <w:p w14:paraId="20A6C3D7" w14:textId="77777777" w:rsidR="0000764D" w:rsidRPr="00606333" w:rsidRDefault="0000764D" w:rsidP="00AF6410">
            <w:pPr>
              <w:jc w:val="distribute"/>
              <w:rPr>
                <w:rFonts w:hAnsi="標楷體"/>
                <w:sz w:val="20"/>
              </w:rPr>
            </w:pPr>
            <w:r w:rsidRPr="00606333">
              <w:rPr>
                <w:rFonts w:hAnsi="標楷體" w:hint="eastAsia"/>
                <w:sz w:val="20"/>
              </w:rPr>
              <w:t>年度</w:t>
            </w:r>
          </w:p>
        </w:tc>
        <w:tc>
          <w:tcPr>
            <w:tcW w:w="2545" w:type="dxa"/>
            <w:vMerge w:val="restart"/>
            <w:vAlign w:val="center"/>
          </w:tcPr>
          <w:p w14:paraId="38B3E0EE" w14:textId="77777777" w:rsidR="0000764D" w:rsidRPr="00606333" w:rsidRDefault="0000764D" w:rsidP="00AF6410">
            <w:pPr>
              <w:ind w:leftChars="30" w:left="48" w:rightChars="30" w:right="48"/>
              <w:jc w:val="distribute"/>
              <w:rPr>
                <w:rFonts w:hAnsi="標楷體"/>
                <w:sz w:val="20"/>
              </w:rPr>
            </w:pPr>
            <w:r w:rsidRPr="00606333">
              <w:rPr>
                <w:rFonts w:hAnsi="標楷體" w:hint="eastAsia"/>
                <w:sz w:val="20"/>
              </w:rPr>
              <w:t>科目</w:t>
            </w:r>
          </w:p>
        </w:tc>
        <w:tc>
          <w:tcPr>
            <w:tcW w:w="2126" w:type="dxa"/>
            <w:vMerge w:val="restart"/>
            <w:vAlign w:val="center"/>
          </w:tcPr>
          <w:p w14:paraId="67C8CB6C" w14:textId="77777777" w:rsidR="0000764D" w:rsidRPr="00606333" w:rsidRDefault="0000764D" w:rsidP="00AF6410">
            <w:pPr>
              <w:ind w:leftChars="30" w:left="48" w:rightChars="30" w:right="48"/>
              <w:jc w:val="distribute"/>
              <w:rPr>
                <w:rFonts w:hAnsi="標楷體"/>
                <w:sz w:val="20"/>
              </w:rPr>
            </w:pPr>
            <w:r w:rsidRPr="00606333">
              <w:rPr>
                <w:rFonts w:hAnsi="標楷體" w:hint="eastAsia"/>
                <w:sz w:val="20"/>
              </w:rPr>
              <w:t>以前年度</w:t>
            </w:r>
          </w:p>
          <w:p w14:paraId="1D30DA95" w14:textId="77777777" w:rsidR="0000764D" w:rsidRPr="00606333" w:rsidRDefault="0000764D" w:rsidP="00AF6410">
            <w:pPr>
              <w:ind w:leftChars="30" w:left="48" w:rightChars="30" w:right="48"/>
              <w:jc w:val="distribute"/>
              <w:rPr>
                <w:rFonts w:hAnsi="標楷體"/>
                <w:sz w:val="20"/>
              </w:rPr>
            </w:pPr>
            <w:r w:rsidRPr="00606333">
              <w:rPr>
                <w:rFonts w:hAnsi="標楷體" w:hint="eastAsia"/>
                <w:sz w:val="20"/>
              </w:rPr>
              <w:t>轉入數</w:t>
            </w:r>
          </w:p>
        </w:tc>
        <w:tc>
          <w:tcPr>
            <w:tcW w:w="4394" w:type="dxa"/>
            <w:gridSpan w:val="2"/>
            <w:vAlign w:val="center"/>
          </w:tcPr>
          <w:p w14:paraId="763E52A1" w14:textId="77777777" w:rsidR="0000764D" w:rsidRPr="00606333" w:rsidRDefault="0000764D" w:rsidP="00AF6410">
            <w:pPr>
              <w:ind w:leftChars="30" w:left="48" w:rightChars="30" w:right="48"/>
              <w:jc w:val="distribute"/>
              <w:rPr>
                <w:rFonts w:hAnsi="標楷體"/>
                <w:sz w:val="20"/>
              </w:rPr>
            </w:pPr>
            <w:r w:rsidRPr="00606333">
              <w:rPr>
                <w:rFonts w:hAnsi="標楷體" w:hint="eastAsia"/>
                <w:sz w:val="20"/>
              </w:rPr>
              <w:t>應付保留數</w:t>
            </w:r>
          </w:p>
        </w:tc>
        <w:tc>
          <w:tcPr>
            <w:tcW w:w="11907" w:type="dxa"/>
            <w:vMerge w:val="restart"/>
            <w:tcBorders>
              <w:right w:val="nil"/>
            </w:tcBorders>
            <w:vAlign w:val="center"/>
          </w:tcPr>
          <w:p w14:paraId="4FF4D5C9" w14:textId="77777777" w:rsidR="0000764D" w:rsidRPr="00606333" w:rsidRDefault="0000764D" w:rsidP="00AF6410">
            <w:pPr>
              <w:ind w:leftChars="30" w:left="48" w:rightChars="30" w:right="48"/>
              <w:jc w:val="distribute"/>
              <w:rPr>
                <w:rFonts w:hAnsi="標楷體"/>
                <w:sz w:val="20"/>
              </w:rPr>
            </w:pPr>
            <w:r w:rsidRPr="00606333">
              <w:rPr>
                <w:rFonts w:hAnsi="標楷體" w:hint="eastAsia"/>
                <w:sz w:val="20"/>
              </w:rPr>
              <w:t>原因分析</w:t>
            </w:r>
          </w:p>
        </w:tc>
      </w:tr>
      <w:tr w:rsidR="0000764D" w:rsidRPr="00606333" w14:paraId="557533D9" w14:textId="77777777" w:rsidTr="00EF74EC">
        <w:trPr>
          <w:trHeight w:val="369"/>
          <w:tblHeader/>
        </w:trPr>
        <w:tc>
          <w:tcPr>
            <w:tcW w:w="574" w:type="dxa"/>
            <w:vMerge/>
            <w:tcBorders>
              <w:left w:val="nil"/>
            </w:tcBorders>
            <w:vAlign w:val="center"/>
          </w:tcPr>
          <w:p w14:paraId="4EB7175A" w14:textId="77777777" w:rsidR="0000764D" w:rsidRPr="00606333" w:rsidRDefault="0000764D" w:rsidP="00AF6410">
            <w:pPr>
              <w:jc w:val="distribute"/>
              <w:rPr>
                <w:rFonts w:hAnsi="標楷體"/>
                <w:sz w:val="20"/>
              </w:rPr>
            </w:pPr>
          </w:p>
        </w:tc>
        <w:tc>
          <w:tcPr>
            <w:tcW w:w="2545" w:type="dxa"/>
            <w:vMerge/>
            <w:vAlign w:val="center"/>
          </w:tcPr>
          <w:p w14:paraId="6107B0A2" w14:textId="77777777" w:rsidR="0000764D" w:rsidRPr="00606333" w:rsidRDefault="0000764D" w:rsidP="00AF6410">
            <w:pPr>
              <w:jc w:val="distribute"/>
              <w:rPr>
                <w:rFonts w:hAnsi="標楷體"/>
                <w:sz w:val="20"/>
              </w:rPr>
            </w:pPr>
          </w:p>
        </w:tc>
        <w:tc>
          <w:tcPr>
            <w:tcW w:w="2126" w:type="dxa"/>
            <w:vMerge/>
            <w:vAlign w:val="center"/>
          </w:tcPr>
          <w:p w14:paraId="7F1027FD" w14:textId="77777777" w:rsidR="0000764D" w:rsidRPr="00606333" w:rsidRDefault="0000764D" w:rsidP="00AF6410">
            <w:pPr>
              <w:jc w:val="distribute"/>
              <w:rPr>
                <w:rFonts w:hAnsi="標楷體"/>
                <w:sz w:val="20"/>
              </w:rPr>
            </w:pPr>
          </w:p>
        </w:tc>
        <w:tc>
          <w:tcPr>
            <w:tcW w:w="2410" w:type="dxa"/>
            <w:vAlign w:val="center"/>
          </w:tcPr>
          <w:p w14:paraId="29DB1FC1" w14:textId="77777777" w:rsidR="0000764D" w:rsidRPr="00606333" w:rsidRDefault="0000764D" w:rsidP="00AF6410">
            <w:pPr>
              <w:ind w:leftChars="30" w:left="48" w:rightChars="30" w:right="48"/>
              <w:jc w:val="distribute"/>
              <w:rPr>
                <w:rFonts w:hAnsi="標楷體"/>
                <w:sz w:val="20"/>
              </w:rPr>
            </w:pPr>
            <w:r w:rsidRPr="00606333">
              <w:rPr>
                <w:rFonts w:hAnsi="標楷體" w:hint="eastAsia"/>
                <w:sz w:val="20"/>
              </w:rPr>
              <w:t>金額</w:t>
            </w:r>
          </w:p>
        </w:tc>
        <w:tc>
          <w:tcPr>
            <w:tcW w:w="1984" w:type="dxa"/>
            <w:vAlign w:val="center"/>
          </w:tcPr>
          <w:p w14:paraId="565DF8EB" w14:textId="77777777" w:rsidR="0000764D" w:rsidRPr="00606333" w:rsidRDefault="0000764D" w:rsidP="00AF6410">
            <w:pPr>
              <w:jc w:val="distribute"/>
              <w:rPr>
                <w:rFonts w:hAnsi="標楷體"/>
                <w:sz w:val="20"/>
              </w:rPr>
            </w:pPr>
            <w:r w:rsidRPr="00606333">
              <w:rPr>
                <w:rFonts w:hAnsi="標楷體" w:hint="eastAsia"/>
                <w:sz w:val="20"/>
              </w:rPr>
              <w:t>％</w:t>
            </w:r>
          </w:p>
        </w:tc>
        <w:tc>
          <w:tcPr>
            <w:tcW w:w="11907" w:type="dxa"/>
            <w:vMerge/>
            <w:tcBorders>
              <w:right w:val="nil"/>
            </w:tcBorders>
            <w:vAlign w:val="center"/>
          </w:tcPr>
          <w:p w14:paraId="6E2325FC" w14:textId="77777777" w:rsidR="0000764D" w:rsidRPr="00606333" w:rsidRDefault="0000764D" w:rsidP="00AF6410">
            <w:pPr>
              <w:jc w:val="distribute"/>
              <w:rPr>
                <w:rFonts w:hAnsi="標楷體"/>
                <w:sz w:val="20"/>
              </w:rPr>
            </w:pPr>
          </w:p>
        </w:tc>
      </w:tr>
      <w:tr w:rsidR="0000764D" w:rsidRPr="00A71625" w14:paraId="1E2D663C" w14:textId="77777777" w:rsidTr="00EF74EC">
        <w:tblPrEx>
          <w:tblBorders>
            <w:left w:val="none" w:sz="0" w:space="0" w:color="auto"/>
            <w:right w:val="none" w:sz="0" w:space="0" w:color="auto"/>
            <w:insideH w:val="none" w:sz="0" w:space="0" w:color="auto"/>
          </w:tblBorders>
        </w:tblPrEx>
        <w:trPr>
          <w:trHeight w:val="369"/>
        </w:trPr>
        <w:tc>
          <w:tcPr>
            <w:tcW w:w="574" w:type="dxa"/>
            <w:vAlign w:val="center"/>
          </w:tcPr>
          <w:p w14:paraId="0C52FD0D" w14:textId="77777777" w:rsidR="0000764D" w:rsidRPr="0000764D" w:rsidRDefault="0000764D" w:rsidP="00AF6410">
            <w:pPr>
              <w:jc w:val="center"/>
              <w:rPr>
                <w:rFonts w:ascii="新細明體" w:eastAsia="新細明體" w:hAnsi="新細明體"/>
                <w:b/>
                <w:sz w:val="20"/>
              </w:rPr>
            </w:pPr>
          </w:p>
        </w:tc>
        <w:tc>
          <w:tcPr>
            <w:tcW w:w="2545" w:type="dxa"/>
            <w:vAlign w:val="center"/>
          </w:tcPr>
          <w:p w14:paraId="66C2A0CE" w14:textId="77777777" w:rsidR="0000764D" w:rsidRPr="00A71625" w:rsidRDefault="0000764D" w:rsidP="00AF6410">
            <w:pPr>
              <w:jc w:val="distribute"/>
              <w:rPr>
                <w:rFonts w:hAnsi="標楷體"/>
                <w:b/>
                <w:sz w:val="20"/>
              </w:rPr>
            </w:pPr>
            <w:r w:rsidRPr="00A71625">
              <w:rPr>
                <w:rFonts w:hAnsi="標楷體" w:hint="eastAsia"/>
                <w:b/>
                <w:noProof/>
                <w:sz w:val="20"/>
              </w:rPr>
              <w:t>雲林縣環境保護局</w:t>
            </w:r>
          </w:p>
        </w:tc>
        <w:tc>
          <w:tcPr>
            <w:tcW w:w="2126" w:type="dxa"/>
            <w:vAlign w:val="center"/>
          </w:tcPr>
          <w:p w14:paraId="539FEACF" w14:textId="77777777" w:rsidR="0000764D" w:rsidRPr="00A71625" w:rsidRDefault="0000764D" w:rsidP="00AF6410">
            <w:pPr>
              <w:rPr>
                <w:rFonts w:ascii="新細明體" w:hAnsi="新細明體"/>
                <w:b/>
                <w:sz w:val="20"/>
              </w:rPr>
            </w:pPr>
          </w:p>
        </w:tc>
        <w:tc>
          <w:tcPr>
            <w:tcW w:w="2410" w:type="dxa"/>
            <w:vAlign w:val="center"/>
          </w:tcPr>
          <w:p w14:paraId="38FFD739" w14:textId="77777777" w:rsidR="0000764D" w:rsidRPr="00A71625" w:rsidRDefault="0000764D" w:rsidP="00AF6410">
            <w:pPr>
              <w:rPr>
                <w:rFonts w:ascii="新細明體" w:hAnsi="新細明體"/>
                <w:b/>
                <w:sz w:val="20"/>
              </w:rPr>
            </w:pPr>
          </w:p>
        </w:tc>
        <w:tc>
          <w:tcPr>
            <w:tcW w:w="1984" w:type="dxa"/>
            <w:vAlign w:val="center"/>
          </w:tcPr>
          <w:p w14:paraId="49F07F3F" w14:textId="77777777" w:rsidR="0000764D" w:rsidRPr="00A71625" w:rsidRDefault="0000764D" w:rsidP="00AF6410">
            <w:pPr>
              <w:rPr>
                <w:rFonts w:ascii="新細明體" w:hAnsi="新細明體"/>
                <w:b/>
                <w:sz w:val="20"/>
              </w:rPr>
            </w:pPr>
          </w:p>
        </w:tc>
        <w:tc>
          <w:tcPr>
            <w:tcW w:w="11907" w:type="dxa"/>
            <w:vAlign w:val="center"/>
          </w:tcPr>
          <w:p w14:paraId="2A4E700D" w14:textId="77777777" w:rsidR="0000764D" w:rsidRPr="00A71625" w:rsidRDefault="0000764D" w:rsidP="00AF6410">
            <w:pPr>
              <w:jc w:val="both"/>
              <w:rPr>
                <w:rFonts w:hAnsi="標楷體"/>
                <w:b/>
                <w:sz w:val="20"/>
              </w:rPr>
            </w:pPr>
          </w:p>
        </w:tc>
      </w:tr>
      <w:tr w:rsidR="0000764D" w:rsidRPr="00606333" w14:paraId="5B752A8A" w14:textId="77777777" w:rsidTr="00EF74EC">
        <w:tblPrEx>
          <w:tblBorders>
            <w:left w:val="none" w:sz="0" w:space="0" w:color="auto"/>
            <w:right w:val="none" w:sz="0" w:space="0" w:color="auto"/>
            <w:insideH w:val="none" w:sz="0" w:space="0" w:color="auto"/>
          </w:tblBorders>
        </w:tblPrEx>
        <w:trPr>
          <w:trHeight w:val="369"/>
        </w:trPr>
        <w:tc>
          <w:tcPr>
            <w:tcW w:w="574" w:type="dxa"/>
            <w:vAlign w:val="center"/>
          </w:tcPr>
          <w:p w14:paraId="4EB7D886" w14:textId="77777777" w:rsidR="0000764D" w:rsidRPr="0000764D" w:rsidRDefault="0000764D" w:rsidP="00AF6410">
            <w:pPr>
              <w:jc w:val="center"/>
              <w:rPr>
                <w:rFonts w:ascii="新細明體" w:eastAsia="新細明體" w:hAnsi="新細明體"/>
                <w:sz w:val="20"/>
              </w:rPr>
            </w:pPr>
            <w:r w:rsidRPr="0000764D">
              <w:rPr>
                <w:rFonts w:ascii="新細明體" w:eastAsia="新細明體" w:hAnsi="新細明體"/>
                <w:noProof/>
                <w:sz w:val="20"/>
              </w:rPr>
              <w:t>85</w:t>
            </w:r>
          </w:p>
        </w:tc>
        <w:tc>
          <w:tcPr>
            <w:tcW w:w="2545" w:type="dxa"/>
            <w:vAlign w:val="center"/>
          </w:tcPr>
          <w:p w14:paraId="7DFA6684" w14:textId="77777777" w:rsidR="0000764D" w:rsidRPr="00606333" w:rsidRDefault="0000764D" w:rsidP="00AF6410">
            <w:pPr>
              <w:ind w:leftChars="100" w:left="160"/>
              <w:jc w:val="distribute"/>
              <w:rPr>
                <w:rFonts w:hAnsi="標楷體"/>
                <w:sz w:val="20"/>
              </w:rPr>
            </w:pPr>
            <w:r w:rsidRPr="00073C5D">
              <w:rPr>
                <w:rFonts w:hAnsi="標楷體" w:hint="eastAsia"/>
                <w:noProof/>
                <w:sz w:val="20"/>
              </w:rPr>
              <w:t>建築及設備</w:t>
            </w:r>
          </w:p>
        </w:tc>
        <w:tc>
          <w:tcPr>
            <w:tcW w:w="2126" w:type="dxa"/>
            <w:vAlign w:val="center"/>
          </w:tcPr>
          <w:p w14:paraId="0A3BCDFE" w14:textId="77777777" w:rsidR="0000764D" w:rsidRPr="00606333" w:rsidRDefault="0000764D" w:rsidP="00AF6410">
            <w:pPr>
              <w:rPr>
                <w:rFonts w:ascii="新細明體" w:hAnsi="新細明體"/>
                <w:sz w:val="20"/>
              </w:rPr>
            </w:pPr>
            <w:r w:rsidRPr="00073C5D">
              <w:rPr>
                <w:rFonts w:ascii="新細明體" w:hAnsi="新細明體"/>
                <w:noProof/>
                <w:sz w:val="20"/>
              </w:rPr>
              <w:t>1,156,187</w:t>
            </w:r>
          </w:p>
        </w:tc>
        <w:tc>
          <w:tcPr>
            <w:tcW w:w="2410" w:type="dxa"/>
            <w:vAlign w:val="center"/>
          </w:tcPr>
          <w:p w14:paraId="335A3C73" w14:textId="77777777" w:rsidR="0000764D" w:rsidRPr="00606333" w:rsidRDefault="0000764D" w:rsidP="00AF6410">
            <w:pPr>
              <w:rPr>
                <w:rFonts w:ascii="新細明體" w:hAnsi="新細明體"/>
                <w:sz w:val="20"/>
              </w:rPr>
            </w:pPr>
            <w:r w:rsidRPr="00073C5D">
              <w:rPr>
                <w:rFonts w:ascii="新細明體" w:hAnsi="新細明體"/>
                <w:noProof/>
                <w:sz w:val="20"/>
              </w:rPr>
              <w:t>1,156,187</w:t>
            </w:r>
          </w:p>
        </w:tc>
        <w:tc>
          <w:tcPr>
            <w:tcW w:w="1984" w:type="dxa"/>
            <w:vAlign w:val="center"/>
          </w:tcPr>
          <w:p w14:paraId="27CDE3F1" w14:textId="77777777" w:rsidR="0000764D" w:rsidRPr="00606333" w:rsidRDefault="0000764D" w:rsidP="00AF6410">
            <w:pPr>
              <w:rPr>
                <w:rFonts w:ascii="新細明體" w:hAnsi="新細明體"/>
                <w:sz w:val="20"/>
              </w:rPr>
            </w:pPr>
            <w:r w:rsidRPr="00073C5D">
              <w:rPr>
                <w:rFonts w:ascii="新細明體" w:hAnsi="新細明體"/>
                <w:noProof/>
                <w:sz w:val="20"/>
              </w:rPr>
              <w:t>100.00</w:t>
            </w:r>
          </w:p>
        </w:tc>
        <w:tc>
          <w:tcPr>
            <w:tcW w:w="11907" w:type="dxa"/>
            <w:vAlign w:val="center"/>
          </w:tcPr>
          <w:p w14:paraId="20AE5810" w14:textId="77777777" w:rsidR="0000764D" w:rsidRPr="00606333" w:rsidRDefault="0000764D" w:rsidP="00AF6410">
            <w:pPr>
              <w:jc w:val="both"/>
              <w:rPr>
                <w:rFonts w:hAnsi="標楷體"/>
                <w:sz w:val="20"/>
              </w:rPr>
            </w:pPr>
            <w:r w:rsidRPr="00073C5D">
              <w:rPr>
                <w:rFonts w:hAnsi="標楷體" w:hint="eastAsia"/>
                <w:noProof/>
                <w:sz w:val="20"/>
              </w:rPr>
              <w:t>褒忠鄉公所垃圾衛生掩埋場擴建工程案，雖於104年4月23日判決定讞，惟廠商未辦理請款作業。</w:t>
            </w:r>
          </w:p>
        </w:tc>
      </w:tr>
      <w:tr w:rsidR="0000764D" w:rsidRPr="00606333" w14:paraId="49831190" w14:textId="77777777" w:rsidTr="00EF74EC">
        <w:tblPrEx>
          <w:tblBorders>
            <w:left w:val="none" w:sz="0" w:space="0" w:color="auto"/>
            <w:right w:val="none" w:sz="0" w:space="0" w:color="auto"/>
            <w:insideH w:val="none" w:sz="0" w:space="0" w:color="auto"/>
          </w:tblBorders>
        </w:tblPrEx>
        <w:trPr>
          <w:trHeight w:val="369"/>
        </w:trPr>
        <w:tc>
          <w:tcPr>
            <w:tcW w:w="574" w:type="dxa"/>
            <w:vAlign w:val="center"/>
          </w:tcPr>
          <w:p w14:paraId="38EDC9F9" w14:textId="77777777" w:rsidR="0000764D" w:rsidRPr="0000764D" w:rsidRDefault="0000764D" w:rsidP="00AF6410">
            <w:pPr>
              <w:jc w:val="center"/>
              <w:rPr>
                <w:rFonts w:ascii="新細明體" w:eastAsia="新細明體" w:hAnsi="新細明體"/>
                <w:sz w:val="20"/>
              </w:rPr>
            </w:pPr>
            <w:r w:rsidRPr="0000764D">
              <w:rPr>
                <w:rFonts w:ascii="新細明體" w:eastAsia="新細明體" w:hAnsi="新細明體"/>
                <w:noProof/>
                <w:sz w:val="20"/>
              </w:rPr>
              <w:t>112</w:t>
            </w:r>
          </w:p>
        </w:tc>
        <w:tc>
          <w:tcPr>
            <w:tcW w:w="2545" w:type="dxa"/>
            <w:vAlign w:val="center"/>
          </w:tcPr>
          <w:p w14:paraId="156A2722" w14:textId="77777777" w:rsidR="0000764D" w:rsidRPr="00606333" w:rsidRDefault="0000764D" w:rsidP="00AF6410">
            <w:pPr>
              <w:ind w:leftChars="100" w:left="160"/>
              <w:jc w:val="distribute"/>
              <w:rPr>
                <w:rFonts w:hAnsi="標楷體"/>
                <w:sz w:val="20"/>
              </w:rPr>
            </w:pPr>
            <w:r w:rsidRPr="00073C5D">
              <w:rPr>
                <w:rFonts w:hAnsi="標楷體" w:hint="eastAsia"/>
                <w:noProof/>
                <w:sz w:val="20"/>
              </w:rPr>
              <w:t>一般建築及設備</w:t>
            </w:r>
          </w:p>
        </w:tc>
        <w:tc>
          <w:tcPr>
            <w:tcW w:w="2126" w:type="dxa"/>
            <w:vAlign w:val="center"/>
          </w:tcPr>
          <w:p w14:paraId="246BF661" w14:textId="77777777" w:rsidR="0000764D" w:rsidRPr="00606333" w:rsidRDefault="0000764D" w:rsidP="00AF6410">
            <w:pPr>
              <w:rPr>
                <w:rFonts w:ascii="新細明體" w:hAnsi="新細明體"/>
                <w:sz w:val="20"/>
              </w:rPr>
            </w:pPr>
            <w:r w:rsidRPr="00073C5D">
              <w:rPr>
                <w:rFonts w:ascii="新細明體" w:hAnsi="新細明體"/>
                <w:noProof/>
                <w:sz w:val="20"/>
              </w:rPr>
              <w:t>73,885,264</w:t>
            </w:r>
          </w:p>
        </w:tc>
        <w:tc>
          <w:tcPr>
            <w:tcW w:w="2410" w:type="dxa"/>
            <w:vAlign w:val="center"/>
          </w:tcPr>
          <w:p w14:paraId="5CD7B576" w14:textId="77777777" w:rsidR="0000764D" w:rsidRPr="00606333" w:rsidRDefault="0000764D" w:rsidP="00AF6410">
            <w:pPr>
              <w:rPr>
                <w:rFonts w:ascii="新細明體" w:hAnsi="新細明體"/>
                <w:sz w:val="20"/>
              </w:rPr>
            </w:pPr>
            <w:r w:rsidRPr="00073C5D">
              <w:rPr>
                <w:rFonts w:ascii="新細明體" w:hAnsi="新細明體"/>
                <w:noProof/>
                <w:sz w:val="20"/>
              </w:rPr>
              <w:t>47,695,524</w:t>
            </w:r>
          </w:p>
        </w:tc>
        <w:tc>
          <w:tcPr>
            <w:tcW w:w="1984" w:type="dxa"/>
            <w:vAlign w:val="center"/>
          </w:tcPr>
          <w:p w14:paraId="5A5961FB" w14:textId="77777777" w:rsidR="0000764D" w:rsidRPr="00606333" w:rsidRDefault="0000764D" w:rsidP="00AF6410">
            <w:pPr>
              <w:rPr>
                <w:rFonts w:ascii="新細明體" w:hAnsi="新細明體"/>
                <w:sz w:val="20"/>
              </w:rPr>
            </w:pPr>
            <w:r w:rsidRPr="00073C5D">
              <w:rPr>
                <w:rFonts w:ascii="新細明體" w:hAnsi="新細明體"/>
                <w:noProof/>
                <w:sz w:val="20"/>
              </w:rPr>
              <w:t>64.55</w:t>
            </w:r>
          </w:p>
        </w:tc>
        <w:tc>
          <w:tcPr>
            <w:tcW w:w="11907" w:type="dxa"/>
            <w:vAlign w:val="center"/>
          </w:tcPr>
          <w:p w14:paraId="3210CC86" w14:textId="77777777" w:rsidR="0000764D" w:rsidRPr="00606333" w:rsidRDefault="0000764D" w:rsidP="00AF6410">
            <w:pPr>
              <w:jc w:val="both"/>
              <w:rPr>
                <w:rFonts w:hAnsi="標楷體"/>
                <w:sz w:val="20"/>
              </w:rPr>
            </w:pPr>
            <w:r w:rsidRPr="00073C5D">
              <w:rPr>
                <w:rFonts w:hAnsi="標楷體" w:hint="eastAsia"/>
                <w:noProof/>
                <w:sz w:val="20"/>
              </w:rPr>
              <w:t>古坑鄉廢棄物資源回收貯存場暨細分類廠興建計畫</w:t>
            </w:r>
            <w:r>
              <w:rPr>
                <w:rFonts w:hAnsi="標楷體" w:hint="eastAsia"/>
                <w:noProof/>
                <w:sz w:val="20"/>
              </w:rPr>
              <w:t>，及</w:t>
            </w:r>
            <w:r w:rsidRPr="00073C5D">
              <w:rPr>
                <w:rFonts w:hAnsi="標楷體" w:hint="eastAsia"/>
                <w:noProof/>
                <w:sz w:val="20"/>
              </w:rPr>
              <w:t>環境保護局辦公大樓興建工程等，尚在執行中。</w:t>
            </w:r>
          </w:p>
        </w:tc>
      </w:tr>
      <w:tr w:rsidR="0000764D" w:rsidRPr="00606333" w14:paraId="71309416" w14:textId="77777777" w:rsidTr="00EF74EC">
        <w:tblPrEx>
          <w:tblBorders>
            <w:left w:val="none" w:sz="0" w:space="0" w:color="auto"/>
            <w:right w:val="none" w:sz="0" w:space="0" w:color="auto"/>
            <w:insideH w:val="none" w:sz="0" w:space="0" w:color="auto"/>
          </w:tblBorders>
        </w:tblPrEx>
        <w:trPr>
          <w:trHeight w:val="369"/>
        </w:trPr>
        <w:tc>
          <w:tcPr>
            <w:tcW w:w="574" w:type="dxa"/>
            <w:vAlign w:val="center"/>
          </w:tcPr>
          <w:p w14:paraId="444595D5" w14:textId="77777777" w:rsidR="0000764D" w:rsidRPr="0000764D" w:rsidRDefault="0000764D" w:rsidP="00AF6410">
            <w:pPr>
              <w:jc w:val="center"/>
              <w:rPr>
                <w:rFonts w:ascii="新細明體" w:eastAsia="新細明體" w:hAnsi="新細明體"/>
                <w:sz w:val="20"/>
              </w:rPr>
            </w:pPr>
            <w:r w:rsidRPr="0000764D">
              <w:rPr>
                <w:rFonts w:ascii="新細明體" w:eastAsia="新細明體" w:hAnsi="新細明體"/>
                <w:noProof/>
                <w:sz w:val="20"/>
              </w:rPr>
              <w:t>113</w:t>
            </w:r>
          </w:p>
        </w:tc>
        <w:tc>
          <w:tcPr>
            <w:tcW w:w="2545" w:type="dxa"/>
            <w:vAlign w:val="center"/>
          </w:tcPr>
          <w:p w14:paraId="3C91E206" w14:textId="77777777" w:rsidR="0000764D" w:rsidRPr="00606333" w:rsidRDefault="0000764D" w:rsidP="00AF6410">
            <w:pPr>
              <w:ind w:leftChars="100" w:left="160"/>
              <w:jc w:val="distribute"/>
              <w:rPr>
                <w:rFonts w:hAnsi="標楷體"/>
                <w:sz w:val="20"/>
              </w:rPr>
            </w:pPr>
            <w:r w:rsidRPr="00073C5D">
              <w:rPr>
                <w:rFonts w:hAnsi="標楷體" w:hint="eastAsia"/>
                <w:noProof/>
                <w:sz w:val="20"/>
              </w:rPr>
              <w:t>環保業務</w:t>
            </w:r>
          </w:p>
        </w:tc>
        <w:tc>
          <w:tcPr>
            <w:tcW w:w="2126" w:type="dxa"/>
            <w:vAlign w:val="center"/>
          </w:tcPr>
          <w:p w14:paraId="4398CB42" w14:textId="77777777" w:rsidR="0000764D" w:rsidRPr="00606333" w:rsidRDefault="0000764D" w:rsidP="00AF6410">
            <w:pPr>
              <w:rPr>
                <w:rFonts w:ascii="新細明體" w:hAnsi="新細明體"/>
                <w:sz w:val="20"/>
              </w:rPr>
            </w:pPr>
            <w:r w:rsidRPr="00073C5D">
              <w:rPr>
                <w:rFonts w:ascii="新細明體" w:hAnsi="新細明體"/>
                <w:noProof/>
                <w:sz w:val="20"/>
              </w:rPr>
              <w:t>139,684,226</w:t>
            </w:r>
          </w:p>
        </w:tc>
        <w:tc>
          <w:tcPr>
            <w:tcW w:w="2410" w:type="dxa"/>
            <w:vAlign w:val="center"/>
          </w:tcPr>
          <w:p w14:paraId="57BA7CF7" w14:textId="77777777" w:rsidR="0000764D" w:rsidRPr="00606333" w:rsidRDefault="0000764D" w:rsidP="00AF6410">
            <w:pPr>
              <w:rPr>
                <w:rFonts w:ascii="新細明體" w:hAnsi="新細明體"/>
                <w:sz w:val="20"/>
              </w:rPr>
            </w:pPr>
            <w:r w:rsidRPr="00073C5D">
              <w:rPr>
                <w:rFonts w:ascii="新細明體" w:hAnsi="新細明體"/>
                <w:noProof/>
                <w:sz w:val="20"/>
              </w:rPr>
              <w:t>16,627,298</w:t>
            </w:r>
          </w:p>
        </w:tc>
        <w:tc>
          <w:tcPr>
            <w:tcW w:w="1984" w:type="dxa"/>
            <w:vAlign w:val="center"/>
          </w:tcPr>
          <w:p w14:paraId="2858EF57" w14:textId="77777777" w:rsidR="0000764D" w:rsidRPr="00606333" w:rsidRDefault="0000764D" w:rsidP="00AF6410">
            <w:pPr>
              <w:rPr>
                <w:rFonts w:ascii="新細明體" w:hAnsi="新細明體"/>
                <w:sz w:val="20"/>
              </w:rPr>
            </w:pPr>
            <w:r w:rsidRPr="00073C5D">
              <w:rPr>
                <w:rFonts w:ascii="新細明體" w:hAnsi="新細明體"/>
                <w:noProof/>
                <w:sz w:val="20"/>
              </w:rPr>
              <w:t>11.90</w:t>
            </w:r>
          </w:p>
        </w:tc>
        <w:tc>
          <w:tcPr>
            <w:tcW w:w="11907" w:type="dxa"/>
            <w:vAlign w:val="center"/>
          </w:tcPr>
          <w:p w14:paraId="76E2ADC0" w14:textId="77777777" w:rsidR="0000764D" w:rsidRPr="00606333" w:rsidRDefault="0000764D" w:rsidP="00AF6410">
            <w:pPr>
              <w:jc w:val="both"/>
              <w:rPr>
                <w:rFonts w:hAnsi="標楷體"/>
                <w:sz w:val="20"/>
              </w:rPr>
            </w:pPr>
            <w:r w:rsidRPr="00073C5D">
              <w:rPr>
                <w:rFonts w:hAnsi="標楷體" w:hint="eastAsia"/>
                <w:noProof/>
                <w:sz w:val="20"/>
              </w:rPr>
              <w:t>水溝清疏改善衛生環境計畫等，尚未完成核銷作業。</w:t>
            </w:r>
          </w:p>
        </w:tc>
      </w:tr>
      <w:tr w:rsidR="0000764D" w:rsidRPr="00606333" w14:paraId="49A5DF51" w14:textId="77777777" w:rsidTr="00EF74EC">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vAlign w:val="center"/>
          </w:tcPr>
          <w:p w14:paraId="6FADFB36" w14:textId="77777777" w:rsidR="0000764D" w:rsidRPr="0000764D" w:rsidRDefault="0000764D" w:rsidP="00AF6410">
            <w:pPr>
              <w:jc w:val="center"/>
              <w:rPr>
                <w:rFonts w:ascii="新細明體" w:eastAsia="新細明體" w:hAnsi="新細明體"/>
                <w:sz w:val="20"/>
              </w:rPr>
            </w:pPr>
          </w:p>
        </w:tc>
        <w:tc>
          <w:tcPr>
            <w:tcW w:w="2545" w:type="dxa"/>
            <w:tcBorders>
              <w:bottom w:val="single" w:sz="4" w:space="0" w:color="auto"/>
            </w:tcBorders>
            <w:vAlign w:val="center"/>
          </w:tcPr>
          <w:p w14:paraId="008B4420" w14:textId="77777777" w:rsidR="0000764D" w:rsidRPr="00606333" w:rsidRDefault="0000764D" w:rsidP="00AF6410">
            <w:pPr>
              <w:ind w:leftChars="100" w:left="160"/>
              <w:jc w:val="distribute"/>
              <w:rPr>
                <w:rFonts w:hAnsi="標楷體"/>
                <w:sz w:val="20"/>
              </w:rPr>
            </w:pPr>
            <w:r w:rsidRPr="00073C5D">
              <w:rPr>
                <w:rFonts w:hAnsi="標楷體" w:hint="eastAsia"/>
                <w:noProof/>
                <w:sz w:val="20"/>
              </w:rPr>
              <w:t>一般建築及設備</w:t>
            </w:r>
          </w:p>
        </w:tc>
        <w:tc>
          <w:tcPr>
            <w:tcW w:w="2126" w:type="dxa"/>
            <w:tcBorders>
              <w:bottom w:val="single" w:sz="4" w:space="0" w:color="auto"/>
            </w:tcBorders>
            <w:vAlign w:val="center"/>
          </w:tcPr>
          <w:p w14:paraId="79C13CB0" w14:textId="77777777" w:rsidR="0000764D" w:rsidRPr="00606333" w:rsidRDefault="0000764D" w:rsidP="00AF6410">
            <w:pPr>
              <w:rPr>
                <w:rFonts w:ascii="新細明體" w:hAnsi="新細明體"/>
                <w:sz w:val="20"/>
              </w:rPr>
            </w:pPr>
            <w:r w:rsidRPr="00073C5D">
              <w:rPr>
                <w:rFonts w:ascii="新細明體" w:hAnsi="新細明體"/>
                <w:noProof/>
                <w:sz w:val="20"/>
              </w:rPr>
              <w:t>155,211,775</w:t>
            </w:r>
          </w:p>
        </w:tc>
        <w:tc>
          <w:tcPr>
            <w:tcW w:w="2410" w:type="dxa"/>
            <w:tcBorders>
              <w:bottom w:val="single" w:sz="4" w:space="0" w:color="auto"/>
            </w:tcBorders>
            <w:vAlign w:val="center"/>
          </w:tcPr>
          <w:p w14:paraId="05422D92" w14:textId="77777777" w:rsidR="0000764D" w:rsidRPr="00606333" w:rsidRDefault="0000764D" w:rsidP="00AF6410">
            <w:pPr>
              <w:rPr>
                <w:rFonts w:ascii="新細明體" w:hAnsi="新細明體"/>
                <w:sz w:val="20"/>
              </w:rPr>
            </w:pPr>
            <w:r w:rsidRPr="00073C5D">
              <w:rPr>
                <w:rFonts w:ascii="新細明體" w:hAnsi="新細明體"/>
                <w:noProof/>
                <w:sz w:val="20"/>
              </w:rPr>
              <w:t>29,574,897</w:t>
            </w:r>
          </w:p>
        </w:tc>
        <w:tc>
          <w:tcPr>
            <w:tcW w:w="1984" w:type="dxa"/>
            <w:tcBorders>
              <w:bottom w:val="single" w:sz="4" w:space="0" w:color="auto"/>
            </w:tcBorders>
            <w:vAlign w:val="center"/>
          </w:tcPr>
          <w:p w14:paraId="56DADBD5" w14:textId="77777777" w:rsidR="0000764D" w:rsidRPr="00606333" w:rsidRDefault="0000764D" w:rsidP="00AF6410">
            <w:pPr>
              <w:rPr>
                <w:rFonts w:ascii="新細明體" w:hAnsi="新細明體"/>
                <w:sz w:val="20"/>
              </w:rPr>
            </w:pPr>
            <w:r w:rsidRPr="00073C5D">
              <w:rPr>
                <w:rFonts w:ascii="新細明體" w:hAnsi="新細明體"/>
                <w:noProof/>
                <w:sz w:val="20"/>
              </w:rPr>
              <w:t>19.05</w:t>
            </w:r>
          </w:p>
        </w:tc>
        <w:tc>
          <w:tcPr>
            <w:tcW w:w="11907" w:type="dxa"/>
            <w:tcBorders>
              <w:bottom w:val="single" w:sz="4" w:space="0" w:color="auto"/>
            </w:tcBorders>
            <w:vAlign w:val="center"/>
          </w:tcPr>
          <w:p w14:paraId="25305126" w14:textId="77777777" w:rsidR="0000764D" w:rsidRPr="00606333" w:rsidRDefault="0000764D" w:rsidP="00AF6410">
            <w:pPr>
              <w:jc w:val="both"/>
              <w:rPr>
                <w:rFonts w:hAnsi="標楷體"/>
                <w:sz w:val="20"/>
              </w:rPr>
            </w:pPr>
            <w:r w:rsidRPr="00073C5D">
              <w:rPr>
                <w:rFonts w:hAnsi="標楷體" w:hint="eastAsia"/>
                <w:noProof/>
                <w:sz w:val="20"/>
              </w:rPr>
              <w:t>環境保護局辦公大樓興建工程案等，尚在執行中。</w:t>
            </w:r>
          </w:p>
        </w:tc>
      </w:tr>
    </w:tbl>
    <w:p w14:paraId="70387791" w14:textId="646BCBEB" w:rsidR="00A7291D" w:rsidRDefault="0000764D" w:rsidP="00EF74EC">
      <w:pPr>
        <w:pStyle w:val="aa"/>
        <w:rPr>
          <w:b/>
          <w:bCs/>
          <w:sz w:val="32"/>
        </w:rPr>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r w:rsidR="00A7291D">
        <w:br w:type="page"/>
      </w:r>
    </w:p>
    <w:p w14:paraId="31D97DDC" w14:textId="6AE8635B" w:rsidR="00125B9F" w:rsidRDefault="00125B9F" w:rsidP="00600045">
      <w:pPr>
        <w:pStyle w:val="2"/>
      </w:pPr>
      <w:r>
        <w:lastRenderedPageBreak/>
        <w:t>十、消防局主管</w:t>
      </w:r>
    </w:p>
    <w:p w14:paraId="7FBE3031" w14:textId="77777777" w:rsidR="00125B9F" w:rsidRDefault="00125B9F" w:rsidP="00600045">
      <w:pPr>
        <w:ind w:leftChars="200" w:left="320"/>
        <w:jc w:val="both"/>
      </w:pPr>
      <w:r>
        <w:rPr>
          <w:rFonts w:hint="eastAsia"/>
          <w:b/>
          <w:bCs/>
          <w:sz w:val="32"/>
        </w:rPr>
        <w:t>（一）決算審定數簡明表</w:t>
      </w:r>
    </w:p>
    <w:p w14:paraId="3E4BCEBF" w14:textId="77777777" w:rsidR="00125B9F" w:rsidRDefault="00125B9F" w:rsidP="00E00DF0">
      <w:pPr>
        <w:ind w:leftChars="300" w:left="480"/>
        <w:jc w:val="both"/>
        <w:rPr>
          <w:sz w:val="28"/>
        </w:rPr>
      </w:pPr>
      <w:r>
        <w:rPr>
          <w:rFonts w:hint="eastAsia"/>
          <w:b/>
          <w:bCs/>
          <w:sz w:val="28"/>
        </w:rPr>
        <w:t>1.歲入部分</w:t>
      </w:r>
    </w:p>
    <w:p w14:paraId="01DD802A" w14:textId="77777777" w:rsidR="004C04CE" w:rsidRDefault="004C04CE" w:rsidP="00E5785A">
      <w:pPr>
        <w:pStyle w:val="a9"/>
        <w:tabs>
          <w:tab w:val="right" w:pos="10800"/>
        </w:tabs>
        <w:spacing w:beforeLines="30" w:before="108" w:line="240" w:lineRule="exact"/>
        <w:ind w:leftChars="0" w:left="958"/>
        <w:jc w:val="both"/>
        <w:rPr>
          <w:rFonts w:ascii="標楷體" w:eastAsia="標楷體" w:hAnsi="標楷體"/>
          <w:szCs w:val="32"/>
        </w:rPr>
      </w:pPr>
      <w:r>
        <w:rPr>
          <w:rFonts w:ascii="標楷體" w:eastAsia="標楷體" w:hAnsi="標楷體" w:hint="eastAsia"/>
          <w:szCs w:val="32"/>
        </w:rPr>
        <w:t>（1）</w:t>
      </w:r>
      <w:proofErr w:type="gramStart"/>
      <w:r>
        <w:rPr>
          <w:rFonts w:ascii="標楷體" w:eastAsia="標楷體" w:hAnsi="標楷體" w:hint="eastAsia"/>
          <w:szCs w:val="32"/>
        </w:rPr>
        <w:t>114</w:t>
      </w:r>
      <w:proofErr w:type="gramEnd"/>
      <w:r>
        <w:rPr>
          <w:rFonts w:ascii="標楷體" w:eastAsia="標楷體" w:hAnsi="標楷體" w:hint="eastAsia"/>
          <w:szCs w:val="32"/>
        </w:rPr>
        <w:t>年度部分</w:t>
      </w:r>
    </w:p>
    <w:p w14:paraId="298A71D9" w14:textId="77777777" w:rsidR="004C04CE" w:rsidRDefault="004C04CE" w:rsidP="001A5CDA">
      <w:pPr>
        <w:pStyle w:val="a9"/>
        <w:ind w:leftChars="0" w:left="0"/>
        <w:jc w:val="right"/>
        <w:rPr>
          <w:rFonts w:ascii="標楷體" w:eastAsia="標楷體" w:hAnsi="標楷體"/>
          <w:sz w:val="20"/>
        </w:rPr>
      </w:pPr>
      <w:r>
        <w:rPr>
          <w:rFonts w:ascii="標楷體" w:eastAsia="標楷體" w:hAnsi="標楷體" w:hint="eastAsia"/>
          <w:sz w:val="20"/>
        </w:rPr>
        <w:t>單位：新臺幣元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2081"/>
      </w:tblGrid>
      <w:tr w:rsidR="004C04CE" w14:paraId="77E722D9" w14:textId="77777777" w:rsidTr="001A5CDA">
        <w:trPr>
          <w:trHeight w:val="377"/>
        </w:trPr>
        <w:tc>
          <w:tcPr>
            <w:tcW w:w="3157" w:type="dxa"/>
            <w:vMerge w:val="restart"/>
            <w:tcBorders>
              <w:top w:val="single" w:sz="4" w:space="0" w:color="auto"/>
              <w:left w:val="nil"/>
              <w:bottom w:val="single" w:sz="4" w:space="0" w:color="auto"/>
              <w:right w:val="single" w:sz="4" w:space="0" w:color="auto"/>
            </w:tcBorders>
            <w:vAlign w:val="center"/>
            <w:hideMark/>
          </w:tcPr>
          <w:p w14:paraId="3F3E5A37" w14:textId="77777777" w:rsidR="004C04CE" w:rsidRDefault="004C04CE">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5617CC4B" w14:textId="77777777" w:rsidR="004C04CE" w:rsidRDefault="004C04CE">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6A052AB1" w14:textId="77777777" w:rsidR="004C04CE" w:rsidRDefault="004C04CE">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6343B326"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373C9365"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4342" w:type="dxa"/>
            <w:gridSpan w:val="2"/>
            <w:tcBorders>
              <w:top w:val="single" w:sz="4" w:space="0" w:color="auto"/>
              <w:left w:val="single" w:sz="4" w:space="0" w:color="auto"/>
              <w:bottom w:val="single" w:sz="4" w:space="0" w:color="auto"/>
              <w:right w:val="nil"/>
            </w:tcBorders>
            <w:vAlign w:val="center"/>
            <w:hideMark/>
          </w:tcPr>
          <w:p w14:paraId="29EF5452"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5D82A454"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4C04CE" w14:paraId="32AC3FE8" w14:textId="77777777" w:rsidTr="001A5CDA">
        <w:trPr>
          <w:trHeight w:val="271"/>
        </w:trPr>
        <w:tc>
          <w:tcPr>
            <w:tcW w:w="3157" w:type="dxa"/>
            <w:vMerge/>
            <w:tcBorders>
              <w:top w:val="single" w:sz="4" w:space="0" w:color="auto"/>
              <w:left w:val="nil"/>
              <w:bottom w:val="single" w:sz="4" w:space="0" w:color="auto"/>
              <w:right w:val="single" w:sz="4" w:space="0" w:color="auto"/>
            </w:tcBorders>
            <w:vAlign w:val="center"/>
            <w:hideMark/>
          </w:tcPr>
          <w:p w14:paraId="7930D417" w14:textId="77777777" w:rsidR="004C04CE" w:rsidRDefault="004C04CE">
            <w:pPr>
              <w:widowControl/>
              <w:spacing w:beforeAutospacing="1" w:afterAutospacing="1"/>
              <w:jc w:val="left"/>
              <w:rPr>
                <w:rFonts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614580E5" w14:textId="77777777" w:rsidR="004C04CE" w:rsidRDefault="004C04CE">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26ECBD9" w14:textId="77777777" w:rsidR="004C04CE" w:rsidRDefault="004C04CE">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2F8F2AEF"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226EEA45"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41E0B92"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5FAEA3D9"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49D0A46F"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440FFAD"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2081" w:type="dxa"/>
            <w:tcBorders>
              <w:top w:val="single" w:sz="4" w:space="0" w:color="auto"/>
              <w:left w:val="single" w:sz="4" w:space="0" w:color="auto"/>
              <w:bottom w:val="single" w:sz="4" w:space="0" w:color="auto"/>
              <w:right w:val="nil"/>
            </w:tcBorders>
            <w:vAlign w:val="center"/>
            <w:hideMark/>
          </w:tcPr>
          <w:p w14:paraId="2C9D8962" w14:textId="77777777" w:rsidR="004C04CE" w:rsidRDefault="004C04CE">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4C04CE" w14:paraId="73F510AB" w14:textId="77777777" w:rsidTr="001A5CDA">
        <w:trPr>
          <w:trHeight w:val="340"/>
        </w:trPr>
        <w:tc>
          <w:tcPr>
            <w:tcW w:w="3157" w:type="dxa"/>
            <w:tcBorders>
              <w:top w:val="nil"/>
              <w:left w:val="nil"/>
              <w:bottom w:val="nil"/>
              <w:right w:val="single" w:sz="4" w:space="0" w:color="auto"/>
            </w:tcBorders>
            <w:vAlign w:val="center"/>
            <w:hideMark/>
          </w:tcPr>
          <w:p w14:paraId="151C6FD1" w14:textId="77777777" w:rsidR="004C04CE" w:rsidRDefault="004C04C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消防局主管</w:t>
            </w:r>
          </w:p>
        </w:tc>
        <w:tc>
          <w:tcPr>
            <w:tcW w:w="1955" w:type="dxa"/>
            <w:tcBorders>
              <w:top w:val="nil"/>
              <w:left w:val="single" w:sz="4" w:space="0" w:color="auto"/>
              <w:bottom w:val="nil"/>
              <w:right w:val="single" w:sz="4" w:space="0" w:color="auto"/>
            </w:tcBorders>
            <w:vAlign w:val="center"/>
            <w:hideMark/>
          </w:tcPr>
          <w:p w14:paraId="7EFA51CE"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239,254,000</w:t>
            </w:r>
          </w:p>
        </w:tc>
        <w:tc>
          <w:tcPr>
            <w:tcW w:w="1844" w:type="dxa"/>
            <w:tcBorders>
              <w:top w:val="nil"/>
              <w:left w:val="single" w:sz="4" w:space="0" w:color="auto"/>
              <w:bottom w:val="nil"/>
              <w:right w:val="single" w:sz="4" w:space="0" w:color="auto"/>
            </w:tcBorders>
            <w:vAlign w:val="center"/>
            <w:hideMark/>
          </w:tcPr>
          <w:p w14:paraId="64214478"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246,094,014</w:t>
            </w:r>
          </w:p>
        </w:tc>
        <w:tc>
          <w:tcPr>
            <w:tcW w:w="1956" w:type="dxa"/>
            <w:tcBorders>
              <w:top w:val="nil"/>
              <w:left w:val="single" w:sz="4" w:space="0" w:color="auto"/>
              <w:bottom w:val="nil"/>
              <w:right w:val="single" w:sz="4" w:space="0" w:color="auto"/>
            </w:tcBorders>
            <w:vAlign w:val="center"/>
            <w:hideMark/>
          </w:tcPr>
          <w:p w14:paraId="6B4C9A84"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74D09B8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01EAB740"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198,729,014</w:t>
            </w:r>
          </w:p>
        </w:tc>
        <w:tc>
          <w:tcPr>
            <w:tcW w:w="2018" w:type="dxa"/>
            <w:tcBorders>
              <w:top w:val="nil"/>
              <w:left w:val="single" w:sz="4" w:space="0" w:color="auto"/>
              <w:bottom w:val="nil"/>
              <w:right w:val="single" w:sz="4" w:space="0" w:color="auto"/>
            </w:tcBorders>
            <w:vAlign w:val="center"/>
            <w:hideMark/>
          </w:tcPr>
          <w:p w14:paraId="2484D0D1"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47,365,000</w:t>
            </w:r>
          </w:p>
        </w:tc>
        <w:tc>
          <w:tcPr>
            <w:tcW w:w="2260" w:type="dxa"/>
            <w:tcBorders>
              <w:top w:val="nil"/>
              <w:left w:val="single" w:sz="4" w:space="0" w:color="auto"/>
              <w:bottom w:val="nil"/>
              <w:right w:val="single" w:sz="4" w:space="0" w:color="auto"/>
            </w:tcBorders>
            <w:vAlign w:val="center"/>
            <w:hideMark/>
          </w:tcPr>
          <w:p w14:paraId="164BAF1B"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246,094,014</w:t>
            </w:r>
          </w:p>
        </w:tc>
        <w:tc>
          <w:tcPr>
            <w:tcW w:w="2261" w:type="dxa"/>
            <w:tcBorders>
              <w:top w:val="nil"/>
              <w:left w:val="single" w:sz="4" w:space="0" w:color="auto"/>
              <w:bottom w:val="nil"/>
              <w:right w:val="single" w:sz="4" w:space="0" w:color="auto"/>
            </w:tcBorders>
            <w:vAlign w:val="center"/>
            <w:hideMark/>
          </w:tcPr>
          <w:p w14:paraId="70896CBB"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6,840,014</w:t>
            </w:r>
          </w:p>
        </w:tc>
        <w:tc>
          <w:tcPr>
            <w:tcW w:w="2081" w:type="dxa"/>
            <w:tcBorders>
              <w:top w:val="nil"/>
              <w:left w:val="single" w:sz="4" w:space="0" w:color="auto"/>
              <w:bottom w:val="nil"/>
              <w:right w:val="nil"/>
            </w:tcBorders>
            <w:vAlign w:val="center"/>
            <w:hideMark/>
          </w:tcPr>
          <w:p w14:paraId="631D3E8A"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2.86</w:t>
            </w:r>
          </w:p>
        </w:tc>
      </w:tr>
      <w:tr w:rsidR="004C04CE" w14:paraId="5358359A" w14:textId="77777777" w:rsidTr="001A5CDA">
        <w:trPr>
          <w:trHeight w:val="340"/>
        </w:trPr>
        <w:tc>
          <w:tcPr>
            <w:tcW w:w="3157" w:type="dxa"/>
            <w:tcBorders>
              <w:top w:val="nil"/>
              <w:left w:val="nil"/>
              <w:bottom w:val="nil"/>
              <w:right w:val="single" w:sz="4" w:space="0" w:color="auto"/>
            </w:tcBorders>
            <w:vAlign w:val="center"/>
            <w:hideMark/>
          </w:tcPr>
          <w:p w14:paraId="1B8D567A" w14:textId="77777777" w:rsidR="004C04CE" w:rsidRDefault="004C04CE" w:rsidP="00E5785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雲林縣消防局</w:t>
            </w:r>
          </w:p>
        </w:tc>
        <w:tc>
          <w:tcPr>
            <w:tcW w:w="1955" w:type="dxa"/>
            <w:tcBorders>
              <w:top w:val="nil"/>
              <w:left w:val="single" w:sz="4" w:space="0" w:color="auto"/>
              <w:bottom w:val="nil"/>
              <w:right w:val="single" w:sz="4" w:space="0" w:color="auto"/>
            </w:tcBorders>
            <w:vAlign w:val="center"/>
            <w:hideMark/>
          </w:tcPr>
          <w:p w14:paraId="183B3E98"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239,254,000</w:t>
            </w:r>
          </w:p>
        </w:tc>
        <w:tc>
          <w:tcPr>
            <w:tcW w:w="1844" w:type="dxa"/>
            <w:tcBorders>
              <w:top w:val="nil"/>
              <w:left w:val="single" w:sz="4" w:space="0" w:color="auto"/>
              <w:bottom w:val="nil"/>
              <w:right w:val="single" w:sz="4" w:space="0" w:color="auto"/>
            </w:tcBorders>
            <w:vAlign w:val="center"/>
            <w:hideMark/>
          </w:tcPr>
          <w:p w14:paraId="33DD1081"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246,094,014</w:t>
            </w:r>
          </w:p>
        </w:tc>
        <w:tc>
          <w:tcPr>
            <w:tcW w:w="1956" w:type="dxa"/>
            <w:tcBorders>
              <w:top w:val="nil"/>
              <w:left w:val="single" w:sz="4" w:space="0" w:color="auto"/>
              <w:bottom w:val="nil"/>
              <w:right w:val="single" w:sz="4" w:space="0" w:color="auto"/>
            </w:tcBorders>
            <w:vAlign w:val="center"/>
            <w:hideMark/>
          </w:tcPr>
          <w:p w14:paraId="42CF030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1AB4C990"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24A569DD"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198,729,014</w:t>
            </w:r>
          </w:p>
        </w:tc>
        <w:tc>
          <w:tcPr>
            <w:tcW w:w="2018" w:type="dxa"/>
            <w:tcBorders>
              <w:top w:val="nil"/>
              <w:left w:val="single" w:sz="4" w:space="0" w:color="auto"/>
              <w:bottom w:val="nil"/>
              <w:right w:val="single" w:sz="4" w:space="0" w:color="auto"/>
            </w:tcBorders>
            <w:vAlign w:val="center"/>
            <w:hideMark/>
          </w:tcPr>
          <w:p w14:paraId="78DB00E0"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47,365,000</w:t>
            </w:r>
          </w:p>
        </w:tc>
        <w:tc>
          <w:tcPr>
            <w:tcW w:w="2260" w:type="dxa"/>
            <w:tcBorders>
              <w:top w:val="nil"/>
              <w:left w:val="single" w:sz="4" w:space="0" w:color="auto"/>
              <w:bottom w:val="nil"/>
              <w:right w:val="single" w:sz="4" w:space="0" w:color="auto"/>
            </w:tcBorders>
            <w:vAlign w:val="center"/>
            <w:hideMark/>
          </w:tcPr>
          <w:p w14:paraId="04BD770F"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246,094,014</w:t>
            </w:r>
          </w:p>
        </w:tc>
        <w:tc>
          <w:tcPr>
            <w:tcW w:w="2261" w:type="dxa"/>
            <w:tcBorders>
              <w:top w:val="nil"/>
              <w:left w:val="single" w:sz="4" w:space="0" w:color="auto"/>
              <w:bottom w:val="nil"/>
              <w:right w:val="single" w:sz="4" w:space="0" w:color="auto"/>
            </w:tcBorders>
            <w:vAlign w:val="center"/>
            <w:hideMark/>
          </w:tcPr>
          <w:p w14:paraId="738D1A4A"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6,840,014</w:t>
            </w:r>
          </w:p>
        </w:tc>
        <w:tc>
          <w:tcPr>
            <w:tcW w:w="2081" w:type="dxa"/>
            <w:tcBorders>
              <w:top w:val="nil"/>
              <w:left w:val="single" w:sz="4" w:space="0" w:color="auto"/>
              <w:bottom w:val="nil"/>
              <w:right w:val="nil"/>
            </w:tcBorders>
            <w:vAlign w:val="center"/>
            <w:hideMark/>
          </w:tcPr>
          <w:p w14:paraId="073690A8"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2.86</w:t>
            </w:r>
          </w:p>
        </w:tc>
      </w:tr>
      <w:tr w:rsidR="004C04CE" w14:paraId="1E00AFE2" w14:textId="77777777" w:rsidTr="001A5CDA">
        <w:trPr>
          <w:trHeight w:val="340"/>
        </w:trPr>
        <w:tc>
          <w:tcPr>
            <w:tcW w:w="3157" w:type="dxa"/>
            <w:tcBorders>
              <w:top w:val="nil"/>
              <w:left w:val="nil"/>
              <w:bottom w:val="nil"/>
              <w:right w:val="single" w:sz="4" w:space="0" w:color="auto"/>
            </w:tcBorders>
            <w:vAlign w:val="center"/>
            <w:hideMark/>
          </w:tcPr>
          <w:p w14:paraId="7A0D341A" w14:textId="77777777" w:rsidR="004C04CE" w:rsidRDefault="004C04C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5" w:type="dxa"/>
            <w:tcBorders>
              <w:top w:val="nil"/>
              <w:left w:val="single" w:sz="4" w:space="0" w:color="auto"/>
              <w:bottom w:val="nil"/>
              <w:right w:val="single" w:sz="4" w:space="0" w:color="auto"/>
            </w:tcBorders>
            <w:vAlign w:val="center"/>
            <w:hideMark/>
          </w:tcPr>
          <w:p w14:paraId="6794BD8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102,750,000</w:t>
            </w:r>
          </w:p>
        </w:tc>
        <w:tc>
          <w:tcPr>
            <w:tcW w:w="1844" w:type="dxa"/>
            <w:tcBorders>
              <w:top w:val="nil"/>
              <w:left w:val="single" w:sz="4" w:space="0" w:color="auto"/>
              <w:bottom w:val="nil"/>
              <w:right w:val="single" w:sz="4" w:space="0" w:color="auto"/>
            </w:tcBorders>
            <w:vAlign w:val="center"/>
            <w:hideMark/>
          </w:tcPr>
          <w:p w14:paraId="50370C00"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102,405,235</w:t>
            </w:r>
          </w:p>
        </w:tc>
        <w:tc>
          <w:tcPr>
            <w:tcW w:w="1956" w:type="dxa"/>
            <w:tcBorders>
              <w:top w:val="nil"/>
              <w:left w:val="single" w:sz="4" w:space="0" w:color="auto"/>
              <w:bottom w:val="nil"/>
              <w:right w:val="single" w:sz="4" w:space="0" w:color="auto"/>
            </w:tcBorders>
            <w:vAlign w:val="center"/>
            <w:hideMark/>
          </w:tcPr>
          <w:p w14:paraId="6AD44BCA"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D6C84E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732BFB8"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97,932,235</w:t>
            </w:r>
          </w:p>
        </w:tc>
        <w:tc>
          <w:tcPr>
            <w:tcW w:w="2018" w:type="dxa"/>
            <w:tcBorders>
              <w:top w:val="nil"/>
              <w:left w:val="single" w:sz="4" w:space="0" w:color="auto"/>
              <w:bottom w:val="nil"/>
              <w:right w:val="single" w:sz="4" w:space="0" w:color="auto"/>
            </w:tcBorders>
            <w:vAlign w:val="center"/>
            <w:hideMark/>
          </w:tcPr>
          <w:p w14:paraId="70F1EC27"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4,473,000</w:t>
            </w:r>
          </w:p>
        </w:tc>
        <w:tc>
          <w:tcPr>
            <w:tcW w:w="2260" w:type="dxa"/>
            <w:tcBorders>
              <w:top w:val="nil"/>
              <w:left w:val="single" w:sz="4" w:space="0" w:color="auto"/>
              <w:bottom w:val="nil"/>
              <w:right w:val="single" w:sz="4" w:space="0" w:color="auto"/>
            </w:tcBorders>
            <w:vAlign w:val="center"/>
            <w:hideMark/>
          </w:tcPr>
          <w:p w14:paraId="0BFD8D2E"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102,405,235</w:t>
            </w:r>
          </w:p>
        </w:tc>
        <w:tc>
          <w:tcPr>
            <w:tcW w:w="2261" w:type="dxa"/>
            <w:tcBorders>
              <w:top w:val="nil"/>
              <w:left w:val="single" w:sz="4" w:space="0" w:color="auto"/>
              <w:bottom w:val="nil"/>
              <w:right w:val="single" w:sz="4" w:space="0" w:color="auto"/>
            </w:tcBorders>
            <w:vAlign w:val="center"/>
            <w:hideMark/>
          </w:tcPr>
          <w:p w14:paraId="191DDEAD"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- 344,765</w:t>
            </w:r>
          </w:p>
        </w:tc>
        <w:tc>
          <w:tcPr>
            <w:tcW w:w="2081" w:type="dxa"/>
            <w:tcBorders>
              <w:top w:val="nil"/>
              <w:left w:val="single" w:sz="4" w:space="0" w:color="auto"/>
              <w:bottom w:val="nil"/>
              <w:right w:val="nil"/>
            </w:tcBorders>
            <w:vAlign w:val="center"/>
            <w:hideMark/>
          </w:tcPr>
          <w:p w14:paraId="29F458D5"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- 0.34</w:t>
            </w:r>
          </w:p>
        </w:tc>
      </w:tr>
      <w:tr w:rsidR="004C04CE" w14:paraId="14F533DD" w14:textId="77777777" w:rsidTr="001A5CDA">
        <w:trPr>
          <w:trHeight w:val="340"/>
        </w:trPr>
        <w:tc>
          <w:tcPr>
            <w:tcW w:w="3157" w:type="dxa"/>
            <w:tcBorders>
              <w:top w:val="nil"/>
              <w:left w:val="nil"/>
              <w:bottom w:val="nil"/>
              <w:right w:val="single" w:sz="4" w:space="0" w:color="auto"/>
            </w:tcBorders>
            <w:vAlign w:val="center"/>
            <w:hideMark/>
          </w:tcPr>
          <w:p w14:paraId="1B68360A" w14:textId="77777777" w:rsidR="004C04CE" w:rsidRDefault="004C04C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07EDD54F"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1,600,000</w:t>
            </w:r>
          </w:p>
        </w:tc>
        <w:tc>
          <w:tcPr>
            <w:tcW w:w="1844" w:type="dxa"/>
            <w:tcBorders>
              <w:top w:val="nil"/>
              <w:left w:val="single" w:sz="4" w:space="0" w:color="auto"/>
              <w:bottom w:val="nil"/>
              <w:right w:val="single" w:sz="4" w:space="0" w:color="auto"/>
            </w:tcBorders>
            <w:vAlign w:val="center"/>
            <w:hideMark/>
          </w:tcPr>
          <w:p w14:paraId="4A1CE99A"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4,746,426</w:t>
            </w:r>
          </w:p>
        </w:tc>
        <w:tc>
          <w:tcPr>
            <w:tcW w:w="1956" w:type="dxa"/>
            <w:tcBorders>
              <w:top w:val="nil"/>
              <w:left w:val="single" w:sz="4" w:space="0" w:color="auto"/>
              <w:bottom w:val="nil"/>
              <w:right w:val="single" w:sz="4" w:space="0" w:color="auto"/>
            </w:tcBorders>
            <w:vAlign w:val="center"/>
            <w:hideMark/>
          </w:tcPr>
          <w:p w14:paraId="523A91B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BF5BC81"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D4D6739"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3,336,426</w:t>
            </w:r>
          </w:p>
        </w:tc>
        <w:tc>
          <w:tcPr>
            <w:tcW w:w="2018" w:type="dxa"/>
            <w:tcBorders>
              <w:top w:val="nil"/>
              <w:left w:val="single" w:sz="4" w:space="0" w:color="auto"/>
              <w:bottom w:val="nil"/>
              <w:right w:val="single" w:sz="4" w:space="0" w:color="auto"/>
            </w:tcBorders>
            <w:vAlign w:val="center"/>
            <w:hideMark/>
          </w:tcPr>
          <w:p w14:paraId="6D7DBEAF"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1,410,000</w:t>
            </w:r>
          </w:p>
        </w:tc>
        <w:tc>
          <w:tcPr>
            <w:tcW w:w="2260" w:type="dxa"/>
            <w:tcBorders>
              <w:top w:val="nil"/>
              <w:left w:val="single" w:sz="4" w:space="0" w:color="auto"/>
              <w:bottom w:val="nil"/>
              <w:right w:val="single" w:sz="4" w:space="0" w:color="auto"/>
            </w:tcBorders>
            <w:vAlign w:val="center"/>
            <w:hideMark/>
          </w:tcPr>
          <w:p w14:paraId="0C093CA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4,746,426</w:t>
            </w:r>
          </w:p>
        </w:tc>
        <w:tc>
          <w:tcPr>
            <w:tcW w:w="2261" w:type="dxa"/>
            <w:tcBorders>
              <w:top w:val="nil"/>
              <w:left w:val="single" w:sz="4" w:space="0" w:color="auto"/>
              <w:bottom w:val="nil"/>
              <w:right w:val="single" w:sz="4" w:space="0" w:color="auto"/>
            </w:tcBorders>
            <w:vAlign w:val="center"/>
            <w:hideMark/>
          </w:tcPr>
          <w:p w14:paraId="5967CC78"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3,146,426</w:t>
            </w:r>
          </w:p>
        </w:tc>
        <w:tc>
          <w:tcPr>
            <w:tcW w:w="2081" w:type="dxa"/>
            <w:tcBorders>
              <w:top w:val="nil"/>
              <w:left w:val="single" w:sz="4" w:space="0" w:color="auto"/>
              <w:bottom w:val="nil"/>
              <w:right w:val="nil"/>
            </w:tcBorders>
            <w:vAlign w:val="center"/>
            <w:hideMark/>
          </w:tcPr>
          <w:p w14:paraId="7E1C0B94"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196.65</w:t>
            </w:r>
          </w:p>
        </w:tc>
      </w:tr>
      <w:tr w:rsidR="004C04CE" w14:paraId="05011D99" w14:textId="77777777" w:rsidTr="001A5CDA">
        <w:trPr>
          <w:trHeight w:val="340"/>
        </w:trPr>
        <w:tc>
          <w:tcPr>
            <w:tcW w:w="3157" w:type="dxa"/>
            <w:tcBorders>
              <w:top w:val="nil"/>
              <w:left w:val="nil"/>
              <w:bottom w:val="nil"/>
              <w:right w:val="single" w:sz="4" w:space="0" w:color="auto"/>
            </w:tcBorders>
            <w:vAlign w:val="center"/>
            <w:hideMark/>
          </w:tcPr>
          <w:p w14:paraId="1DD36BF2" w14:textId="77777777" w:rsidR="004C04CE" w:rsidRDefault="004C04C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52E0E167"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4,000</w:t>
            </w:r>
          </w:p>
        </w:tc>
        <w:tc>
          <w:tcPr>
            <w:tcW w:w="1844" w:type="dxa"/>
            <w:tcBorders>
              <w:top w:val="nil"/>
              <w:left w:val="single" w:sz="4" w:space="0" w:color="auto"/>
              <w:bottom w:val="nil"/>
              <w:right w:val="single" w:sz="4" w:space="0" w:color="auto"/>
            </w:tcBorders>
            <w:vAlign w:val="center"/>
            <w:hideMark/>
          </w:tcPr>
          <w:p w14:paraId="183418FE"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7,000</w:t>
            </w:r>
          </w:p>
        </w:tc>
        <w:tc>
          <w:tcPr>
            <w:tcW w:w="1956" w:type="dxa"/>
            <w:tcBorders>
              <w:top w:val="nil"/>
              <w:left w:val="single" w:sz="4" w:space="0" w:color="auto"/>
              <w:bottom w:val="nil"/>
              <w:right w:val="single" w:sz="4" w:space="0" w:color="auto"/>
            </w:tcBorders>
            <w:vAlign w:val="center"/>
            <w:hideMark/>
          </w:tcPr>
          <w:p w14:paraId="21AF835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54D995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D013D94"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7,000</w:t>
            </w:r>
          </w:p>
        </w:tc>
        <w:tc>
          <w:tcPr>
            <w:tcW w:w="2018" w:type="dxa"/>
            <w:tcBorders>
              <w:top w:val="nil"/>
              <w:left w:val="single" w:sz="4" w:space="0" w:color="auto"/>
              <w:bottom w:val="nil"/>
              <w:right w:val="single" w:sz="4" w:space="0" w:color="auto"/>
            </w:tcBorders>
            <w:vAlign w:val="center"/>
            <w:hideMark/>
          </w:tcPr>
          <w:p w14:paraId="63A44AD4"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0D78ECB"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7,000</w:t>
            </w:r>
          </w:p>
        </w:tc>
        <w:tc>
          <w:tcPr>
            <w:tcW w:w="2261" w:type="dxa"/>
            <w:tcBorders>
              <w:top w:val="nil"/>
              <w:left w:val="single" w:sz="4" w:space="0" w:color="auto"/>
              <w:bottom w:val="nil"/>
              <w:right w:val="single" w:sz="4" w:space="0" w:color="auto"/>
            </w:tcBorders>
            <w:vAlign w:val="center"/>
            <w:hideMark/>
          </w:tcPr>
          <w:p w14:paraId="588DCB2D"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3,000</w:t>
            </w:r>
          </w:p>
        </w:tc>
        <w:tc>
          <w:tcPr>
            <w:tcW w:w="2081" w:type="dxa"/>
            <w:tcBorders>
              <w:top w:val="nil"/>
              <w:left w:val="single" w:sz="4" w:space="0" w:color="auto"/>
              <w:bottom w:val="nil"/>
              <w:right w:val="nil"/>
            </w:tcBorders>
            <w:vAlign w:val="center"/>
            <w:hideMark/>
          </w:tcPr>
          <w:p w14:paraId="52B8577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75.00</w:t>
            </w:r>
          </w:p>
        </w:tc>
      </w:tr>
      <w:tr w:rsidR="004C04CE" w14:paraId="7BF27397" w14:textId="77777777" w:rsidTr="001A5CDA">
        <w:trPr>
          <w:trHeight w:val="340"/>
        </w:trPr>
        <w:tc>
          <w:tcPr>
            <w:tcW w:w="3157" w:type="dxa"/>
            <w:tcBorders>
              <w:top w:val="nil"/>
              <w:left w:val="nil"/>
              <w:bottom w:val="nil"/>
              <w:right w:val="single" w:sz="4" w:space="0" w:color="auto"/>
            </w:tcBorders>
            <w:vAlign w:val="center"/>
            <w:hideMark/>
          </w:tcPr>
          <w:p w14:paraId="16D91920" w14:textId="77777777" w:rsidR="004C04CE" w:rsidRDefault="004C04C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21A5B05A"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6C6B2A5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4,789,492</w:t>
            </w:r>
          </w:p>
        </w:tc>
        <w:tc>
          <w:tcPr>
            <w:tcW w:w="1956" w:type="dxa"/>
            <w:tcBorders>
              <w:top w:val="nil"/>
              <w:left w:val="single" w:sz="4" w:space="0" w:color="auto"/>
              <w:bottom w:val="nil"/>
              <w:right w:val="single" w:sz="4" w:space="0" w:color="auto"/>
            </w:tcBorders>
            <w:vAlign w:val="center"/>
            <w:hideMark/>
          </w:tcPr>
          <w:p w14:paraId="6644F811"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7EED8CB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A3B97C6"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4,789,492</w:t>
            </w:r>
          </w:p>
        </w:tc>
        <w:tc>
          <w:tcPr>
            <w:tcW w:w="2018" w:type="dxa"/>
            <w:tcBorders>
              <w:top w:val="nil"/>
              <w:left w:val="single" w:sz="4" w:space="0" w:color="auto"/>
              <w:bottom w:val="nil"/>
              <w:right w:val="single" w:sz="4" w:space="0" w:color="auto"/>
            </w:tcBorders>
            <w:vAlign w:val="center"/>
            <w:hideMark/>
          </w:tcPr>
          <w:p w14:paraId="5B3A84B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F02F93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4,789,492</w:t>
            </w:r>
          </w:p>
        </w:tc>
        <w:tc>
          <w:tcPr>
            <w:tcW w:w="2261" w:type="dxa"/>
            <w:tcBorders>
              <w:top w:val="nil"/>
              <w:left w:val="single" w:sz="4" w:space="0" w:color="auto"/>
              <w:bottom w:val="nil"/>
              <w:right w:val="single" w:sz="4" w:space="0" w:color="auto"/>
            </w:tcBorders>
            <w:vAlign w:val="center"/>
            <w:hideMark/>
          </w:tcPr>
          <w:p w14:paraId="602063F0"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4,789,492</w:t>
            </w:r>
          </w:p>
        </w:tc>
        <w:tc>
          <w:tcPr>
            <w:tcW w:w="2081" w:type="dxa"/>
            <w:tcBorders>
              <w:top w:val="nil"/>
              <w:left w:val="single" w:sz="4" w:space="0" w:color="auto"/>
              <w:bottom w:val="nil"/>
              <w:right w:val="nil"/>
            </w:tcBorders>
            <w:vAlign w:val="center"/>
            <w:hideMark/>
          </w:tcPr>
          <w:p w14:paraId="55A6D2D1"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r>
      <w:tr w:rsidR="004C04CE" w14:paraId="59F17B07" w14:textId="77777777" w:rsidTr="001A5CDA">
        <w:trPr>
          <w:trHeight w:val="340"/>
        </w:trPr>
        <w:tc>
          <w:tcPr>
            <w:tcW w:w="3157" w:type="dxa"/>
            <w:tcBorders>
              <w:top w:val="nil"/>
              <w:left w:val="nil"/>
              <w:bottom w:val="nil"/>
              <w:right w:val="single" w:sz="4" w:space="0" w:color="auto"/>
            </w:tcBorders>
            <w:vAlign w:val="center"/>
            <w:hideMark/>
          </w:tcPr>
          <w:p w14:paraId="1F4955A1" w14:textId="77777777" w:rsidR="004C04CE" w:rsidRDefault="004C04C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5" w:type="dxa"/>
            <w:tcBorders>
              <w:top w:val="nil"/>
              <w:left w:val="single" w:sz="4" w:space="0" w:color="auto"/>
              <w:bottom w:val="nil"/>
              <w:right w:val="single" w:sz="4" w:space="0" w:color="auto"/>
            </w:tcBorders>
            <w:vAlign w:val="center"/>
            <w:hideMark/>
          </w:tcPr>
          <w:p w14:paraId="5B66B90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134,900,000</w:t>
            </w:r>
          </w:p>
        </w:tc>
        <w:tc>
          <w:tcPr>
            <w:tcW w:w="1844" w:type="dxa"/>
            <w:tcBorders>
              <w:top w:val="nil"/>
              <w:left w:val="single" w:sz="4" w:space="0" w:color="auto"/>
              <w:bottom w:val="nil"/>
              <w:right w:val="single" w:sz="4" w:space="0" w:color="auto"/>
            </w:tcBorders>
            <w:vAlign w:val="center"/>
            <w:hideMark/>
          </w:tcPr>
          <w:p w14:paraId="0ED4726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133,972,093</w:t>
            </w:r>
          </w:p>
        </w:tc>
        <w:tc>
          <w:tcPr>
            <w:tcW w:w="1956" w:type="dxa"/>
            <w:tcBorders>
              <w:top w:val="nil"/>
              <w:left w:val="single" w:sz="4" w:space="0" w:color="auto"/>
              <w:bottom w:val="nil"/>
              <w:right w:val="single" w:sz="4" w:space="0" w:color="auto"/>
            </w:tcBorders>
            <w:vAlign w:val="center"/>
            <w:hideMark/>
          </w:tcPr>
          <w:p w14:paraId="073653E8"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A3DA760"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A4ADB47"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92,490,093</w:t>
            </w:r>
          </w:p>
        </w:tc>
        <w:tc>
          <w:tcPr>
            <w:tcW w:w="2018" w:type="dxa"/>
            <w:tcBorders>
              <w:top w:val="nil"/>
              <w:left w:val="single" w:sz="4" w:space="0" w:color="auto"/>
              <w:bottom w:val="nil"/>
              <w:right w:val="single" w:sz="4" w:space="0" w:color="auto"/>
            </w:tcBorders>
            <w:vAlign w:val="center"/>
            <w:hideMark/>
          </w:tcPr>
          <w:p w14:paraId="64CAFE9E"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41,482,000</w:t>
            </w:r>
          </w:p>
        </w:tc>
        <w:tc>
          <w:tcPr>
            <w:tcW w:w="2260" w:type="dxa"/>
            <w:tcBorders>
              <w:top w:val="nil"/>
              <w:left w:val="single" w:sz="4" w:space="0" w:color="auto"/>
              <w:bottom w:val="nil"/>
              <w:right w:val="single" w:sz="4" w:space="0" w:color="auto"/>
            </w:tcBorders>
            <w:vAlign w:val="center"/>
            <w:hideMark/>
          </w:tcPr>
          <w:p w14:paraId="5A96ECB5"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133,972,093</w:t>
            </w:r>
          </w:p>
        </w:tc>
        <w:tc>
          <w:tcPr>
            <w:tcW w:w="2261" w:type="dxa"/>
            <w:tcBorders>
              <w:top w:val="nil"/>
              <w:left w:val="single" w:sz="4" w:space="0" w:color="auto"/>
              <w:bottom w:val="nil"/>
              <w:right w:val="single" w:sz="4" w:space="0" w:color="auto"/>
            </w:tcBorders>
            <w:vAlign w:val="center"/>
            <w:hideMark/>
          </w:tcPr>
          <w:p w14:paraId="6B03B883"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- 927,907</w:t>
            </w:r>
          </w:p>
        </w:tc>
        <w:tc>
          <w:tcPr>
            <w:tcW w:w="2081" w:type="dxa"/>
            <w:tcBorders>
              <w:top w:val="nil"/>
              <w:left w:val="single" w:sz="4" w:space="0" w:color="auto"/>
              <w:bottom w:val="nil"/>
              <w:right w:val="nil"/>
            </w:tcBorders>
            <w:vAlign w:val="center"/>
            <w:hideMark/>
          </w:tcPr>
          <w:p w14:paraId="08CA74DA"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- 0.69</w:t>
            </w:r>
          </w:p>
        </w:tc>
      </w:tr>
      <w:tr w:rsidR="004C04CE" w14:paraId="373AD3D9" w14:textId="77777777" w:rsidTr="001A5CDA">
        <w:trPr>
          <w:trHeight w:val="340"/>
        </w:trPr>
        <w:tc>
          <w:tcPr>
            <w:tcW w:w="3157" w:type="dxa"/>
            <w:tcBorders>
              <w:top w:val="nil"/>
              <w:left w:val="nil"/>
              <w:bottom w:val="single" w:sz="4" w:space="0" w:color="auto"/>
              <w:right w:val="single" w:sz="4" w:space="0" w:color="auto"/>
            </w:tcBorders>
            <w:vAlign w:val="center"/>
            <w:hideMark/>
          </w:tcPr>
          <w:p w14:paraId="20099F5A" w14:textId="77777777" w:rsidR="004C04CE" w:rsidRDefault="004C04C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single" w:sz="4" w:space="0" w:color="auto"/>
              <w:right w:val="single" w:sz="4" w:space="0" w:color="auto"/>
            </w:tcBorders>
            <w:vAlign w:val="center"/>
            <w:hideMark/>
          </w:tcPr>
          <w:p w14:paraId="2C32F113"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844" w:type="dxa"/>
            <w:tcBorders>
              <w:top w:val="nil"/>
              <w:left w:val="single" w:sz="4" w:space="0" w:color="auto"/>
              <w:bottom w:val="single" w:sz="4" w:space="0" w:color="auto"/>
              <w:right w:val="single" w:sz="4" w:space="0" w:color="auto"/>
            </w:tcBorders>
            <w:vAlign w:val="center"/>
            <w:hideMark/>
          </w:tcPr>
          <w:p w14:paraId="39573447"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173,768</w:t>
            </w:r>
          </w:p>
        </w:tc>
        <w:tc>
          <w:tcPr>
            <w:tcW w:w="1956" w:type="dxa"/>
            <w:tcBorders>
              <w:top w:val="nil"/>
              <w:left w:val="single" w:sz="4" w:space="0" w:color="auto"/>
              <w:bottom w:val="single" w:sz="4" w:space="0" w:color="auto"/>
              <w:right w:val="single" w:sz="4" w:space="0" w:color="auto"/>
            </w:tcBorders>
            <w:vAlign w:val="center"/>
            <w:hideMark/>
          </w:tcPr>
          <w:p w14:paraId="617D617B"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single" w:sz="4" w:space="0" w:color="auto"/>
              <w:right w:val="single" w:sz="4" w:space="0" w:color="auto"/>
            </w:tcBorders>
            <w:vAlign w:val="center"/>
            <w:hideMark/>
          </w:tcPr>
          <w:p w14:paraId="221195C9"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single" w:sz="4" w:space="0" w:color="auto"/>
              <w:right w:val="single" w:sz="4" w:space="0" w:color="auto"/>
            </w:tcBorders>
            <w:vAlign w:val="center"/>
            <w:hideMark/>
          </w:tcPr>
          <w:p w14:paraId="17ABFB4A"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173,768</w:t>
            </w:r>
          </w:p>
        </w:tc>
        <w:tc>
          <w:tcPr>
            <w:tcW w:w="2018" w:type="dxa"/>
            <w:tcBorders>
              <w:top w:val="nil"/>
              <w:left w:val="single" w:sz="4" w:space="0" w:color="auto"/>
              <w:bottom w:val="single" w:sz="4" w:space="0" w:color="auto"/>
              <w:right w:val="single" w:sz="4" w:space="0" w:color="auto"/>
            </w:tcBorders>
            <w:vAlign w:val="center"/>
            <w:hideMark/>
          </w:tcPr>
          <w:p w14:paraId="3BD4135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260" w:type="dxa"/>
            <w:tcBorders>
              <w:top w:val="nil"/>
              <w:left w:val="single" w:sz="4" w:space="0" w:color="auto"/>
              <w:bottom w:val="single" w:sz="4" w:space="0" w:color="auto"/>
              <w:right w:val="single" w:sz="4" w:space="0" w:color="auto"/>
            </w:tcBorders>
            <w:vAlign w:val="center"/>
            <w:hideMark/>
          </w:tcPr>
          <w:p w14:paraId="51F78338"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173,768</w:t>
            </w:r>
          </w:p>
        </w:tc>
        <w:tc>
          <w:tcPr>
            <w:tcW w:w="2261" w:type="dxa"/>
            <w:tcBorders>
              <w:top w:val="nil"/>
              <w:left w:val="single" w:sz="4" w:space="0" w:color="auto"/>
              <w:bottom w:val="single" w:sz="4" w:space="0" w:color="auto"/>
              <w:right w:val="single" w:sz="4" w:space="0" w:color="auto"/>
            </w:tcBorders>
            <w:vAlign w:val="center"/>
            <w:hideMark/>
          </w:tcPr>
          <w:p w14:paraId="1F71CA2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173,768</w:t>
            </w:r>
          </w:p>
        </w:tc>
        <w:tc>
          <w:tcPr>
            <w:tcW w:w="2081" w:type="dxa"/>
            <w:tcBorders>
              <w:top w:val="nil"/>
              <w:left w:val="single" w:sz="4" w:space="0" w:color="auto"/>
              <w:bottom w:val="single" w:sz="4" w:space="0" w:color="auto"/>
              <w:right w:val="nil"/>
            </w:tcBorders>
            <w:vAlign w:val="center"/>
            <w:hideMark/>
          </w:tcPr>
          <w:p w14:paraId="6B65B0C1"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r>
    </w:tbl>
    <w:p w14:paraId="66DE0FDC" w14:textId="77777777" w:rsidR="004C04CE" w:rsidRDefault="004C04CE" w:rsidP="004C04CE">
      <w:pPr>
        <w:pStyle w:val="a7"/>
        <w:spacing w:beforeLines="0" w:before="0" w:afterLines="0" w:after="0" w:line="240" w:lineRule="exact"/>
        <w:ind w:leftChars="0" w:left="0" w:rightChars="50" w:right="80" w:firstLineChars="0" w:firstLine="0"/>
        <w:rPr>
          <w:b w:val="0"/>
          <w:bCs w:val="0"/>
          <w:szCs w:val="28"/>
        </w:rPr>
      </w:pPr>
    </w:p>
    <w:p w14:paraId="70135791" w14:textId="77777777" w:rsidR="004C04CE" w:rsidRDefault="004C04CE" w:rsidP="004C04CE">
      <w:pPr>
        <w:pStyle w:val="a9"/>
        <w:tabs>
          <w:tab w:val="right" w:pos="10800"/>
        </w:tabs>
        <w:spacing w:line="240" w:lineRule="exact"/>
        <w:ind w:leftChars="0" w:left="958"/>
        <w:jc w:val="both"/>
        <w:rPr>
          <w:rFonts w:ascii="標楷體" w:eastAsia="標楷體" w:hAnsi="標楷體"/>
          <w:szCs w:val="32"/>
        </w:rPr>
      </w:pPr>
      <w:r>
        <w:rPr>
          <w:rFonts w:ascii="標楷體" w:eastAsia="標楷體" w:hAnsi="標楷體" w:hint="eastAsia"/>
          <w:szCs w:val="32"/>
        </w:rPr>
        <w:t>（2）以前年度部分</w:t>
      </w:r>
    </w:p>
    <w:p w14:paraId="31133E0D" w14:textId="77777777" w:rsidR="004C04CE" w:rsidRDefault="004C04CE" w:rsidP="001A5CDA">
      <w:pPr>
        <w:pStyle w:val="a9"/>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104"/>
        <w:gridCol w:w="2268"/>
        <w:gridCol w:w="2126"/>
      </w:tblGrid>
      <w:tr w:rsidR="004C04CE" w14:paraId="7B01CD01" w14:textId="77777777" w:rsidTr="001A5CDA">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4A40539C" w14:textId="77777777" w:rsidR="004C04CE" w:rsidRDefault="004C04CE">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20D46E2D" w14:textId="77777777" w:rsidR="004C04CE" w:rsidRDefault="004C04CE">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10937A69" w14:textId="77777777" w:rsidR="004C04CE" w:rsidRDefault="004C04CE">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04CBBB41" w14:textId="77777777" w:rsidR="004C04CE" w:rsidRDefault="004C04CE">
            <w:pPr>
              <w:pStyle w:val="11"/>
              <w:spacing w:line="240" w:lineRule="auto"/>
              <w:ind w:leftChars="30" w:left="48" w:rightChars="30" w:right="48"/>
              <w:jc w:val="distribute"/>
              <w:rPr>
                <w:bCs/>
                <w:sz w:val="20"/>
                <w:szCs w:val="20"/>
              </w:rPr>
            </w:pPr>
            <w:r>
              <w:rPr>
                <w:rFonts w:hint="eastAsia"/>
                <w:bCs/>
                <w:sz w:val="20"/>
                <w:szCs w:val="20"/>
              </w:rPr>
              <w:t>修正數</w:t>
            </w:r>
          </w:p>
        </w:tc>
        <w:tc>
          <w:tcPr>
            <w:tcW w:w="8920" w:type="dxa"/>
            <w:gridSpan w:val="4"/>
            <w:tcBorders>
              <w:top w:val="single" w:sz="4" w:space="0" w:color="auto"/>
              <w:left w:val="single" w:sz="4" w:space="0" w:color="auto"/>
              <w:bottom w:val="single" w:sz="4" w:space="0" w:color="auto"/>
              <w:right w:val="nil"/>
            </w:tcBorders>
            <w:vAlign w:val="center"/>
            <w:hideMark/>
          </w:tcPr>
          <w:p w14:paraId="16DB6D6E" w14:textId="77777777" w:rsidR="004C04CE" w:rsidRDefault="004C04CE">
            <w:pPr>
              <w:pStyle w:val="11"/>
              <w:spacing w:line="240" w:lineRule="auto"/>
              <w:ind w:leftChars="30" w:left="48" w:rightChars="30" w:right="48"/>
              <w:jc w:val="distribute"/>
              <w:rPr>
                <w:bCs/>
                <w:sz w:val="20"/>
                <w:szCs w:val="20"/>
              </w:rPr>
            </w:pPr>
            <w:r>
              <w:rPr>
                <w:rFonts w:hint="eastAsia"/>
                <w:bCs/>
                <w:sz w:val="20"/>
                <w:szCs w:val="20"/>
              </w:rPr>
              <w:t>決算審定數</w:t>
            </w:r>
          </w:p>
        </w:tc>
      </w:tr>
      <w:tr w:rsidR="004C04CE" w14:paraId="07063C27" w14:textId="77777777" w:rsidTr="0020420E">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0F229A79" w14:textId="77777777" w:rsidR="004C04CE" w:rsidRDefault="004C04CE">
            <w:pPr>
              <w:widowControl/>
              <w:jc w:val="left"/>
              <w:rPr>
                <w:rFonts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3D8CD838" w14:textId="77777777" w:rsidR="004C04CE" w:rsidRDefault="004C04CE">
            <w:pPr>
              <w:widowControl/>
              <w:jc w:val="left"/>
              <w:rPr>
                <w:rFonts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5F4FA207" w14:textId="77777777" w:rsidR="004C04CE" w:rsidRDefault="004C04CE">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0D07BD8A" w14:textId="77777777" w:rsidR="004C04CE" w:rsidRDefault="004C04CE">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7CFF062F" w14:textId="77777777" w:rsidR="004C04CE" w:rsidRDefault="004C04CE">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5E9D3BF9" w14:textId="77777777" w:rsidR="004C04CE" w:rsidRDefault="004C04CE">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5112A5E2" w14:textId="77777777" w:rsidR="004C04CE" w:rsidRDefault="004C04CE">
            <w:pPr>
              <w:pStyle w:val="11"/>
              <w:spacing w:line="240" w:lineRule="auto"/>
              <w:ind w:leftChars="30" w:left="48" w:rightChars="30" w:right="48"/>
              <w:jc w:val="distribute"/>
              <w:rPr>
                <w:bCs/>
                <w:sz w:val="20"/>
                <w:szCs w:val="20"/>
              </w:rPr>
            </w:pPr>
            <w:r>
              <w:rPr>
                <w:rFonts w:hint="eastAsia"/>
                <w:bCs/>
                <w:sz w:val="20"/>
                <w:szCs w:val="20"/>
              </w:rPr>
              <w:t>減免（註銷）數</w:t>
            </w:r>
          </w:p>
        </w:tc>
        <w:tc>
          <w:tcPr>
            <w:tcW w:w="2104" w:type="dxa"/>
            <w:vMerge w:val="restart"/>
            <w:tcBorders>
              <w:top w:val="single" w:sz="4" w:space="0" w:color="auto"/>
              <w:left w:val="single" w:sz="4" w:space="0" w:color="auto"/>
              <w:bottom w:val="single" w:sz="4" w:space="0" w:color="auto"/>
              <w:right w:val="single" w:sz="4" w:space="0" w:color="auto"/>
            </w:tcBorders>
            <w:vAlign w:val="center"/>
            <w:hideMark/>
          </w:tcPr>
          <w:p w14:paraId="5372B48E" w14:textId="77777777" w:rsidR="004C04CE" w:rsidRDefault="004C04CE">
            <w:pPr>
              <w:pStyle w:val="11"/>
              <w:spacing w:line="240" w:lineRule="auto"/>
              <w:ind w:leftChars="30" w:left="48" w:rightChars="30" w:right="48"/>
              <w:jc w:val="distribute"/>
              <w:rPr>
                <w:bCs/>
                <w:sz w:val="20"/>
                <w:szCs w:val="20"/>
              </w:rPr>
            </w:pPr>
            <w:r>
              <w:rPr>
                <w:rFonts w:hint="eastAsia"/>
                <w:bCs/>
                <w:sz w:val="20"/>
                <w:szCs w:val="20"/>
              </w:rPr>
              <w:t>實現數</w:t>
            </w:r>
          </w:p>
        </w:tc>
        <w:tc>
          <w:tcPr>
            <w:tcW w:w="4394" w:type="dxa"/>
            <w:gridSpan w:val="2"/>
            <w:tcBorders>
              <w:top w:val="single" w:sz="4" w:space="0" w:color="auto"/>
              <w:left w:val="single" w:sz="4" w:space="0" w:color="auto"/>
              <w:bottom w:val="single" w:sz="4" w:space="0" w:color="auto"/>
              <w:right w:val="nil"/>
            </w:tcBorders>
            <w:vAlign w:val="center"/>
            <w:hideMark/>
          </w:tcPr>
          <w:p w14:paraId="7285832D" w14:textId="77777777" w:rsidR="004C04CE" w:rsidRDefault="004C04CE">
            <w:pPr>
              <w:pStyle w:val="11"/>
              <w:spacing w:line="240" w:lineRule="auto"/>
              <w:ind w:leftChars="30" w:left="48" w:rightChars="30" w:right="48"/>
              <w:jc w:val="distribute"/>
              <w:rPr>
                <w:bCs/>
                <w:sz w:val="20"/>
                <w:szCs w:val="20"/>
              </w:rPr>
            </w:pPr>
            <w:r>
              <w:rPr>
                <w:rFonts w:hint="eastAsia"/>
                <w:bCs/>
                <w:sz w:val="20"/>
                <w:szCs w:val="20"/>
              </w:rPr>
              <w:t>應收保留數</w:t>
            </w:r>
          </w:p>
        </w:tc>
      </w:tr>
      <w:tr w:rsidR="004C04CE" w14:paraId="4708692D" w14:textId="77777777" w:rsidTr="0020420E">
        <w:trPr>
          <w:trHeight w:val="267"/>
          <w:tblHeader/>
        </w:trPr>
        <w:tc>
          <w:tcPr>
            <w:tcW w:w="560" w:type="dxa"/>
            <w:vMerge/>
            <w:tcBorders>
              <w:top w:val="single" w:sz="4" w:space="0" w:color="auto"/>
              <w:left w:val="nil"/>
              <w:bottom w:val="single" w:sz="4" w:space="0" w:color="auto"/>
              <w:right w:val="single" w:sz="4" w:space="0" w:color="auto"/>
            </w:tcBorders>
            <w:vAlign w:val="center"/>
            <w:hideMark/>
          </w:tcPr>
          <w:p w14:paraId="153E5FBD" w14:textId="77777777" w:rsidR="004C04CE" w:rsidRDefault="004C04CE">
            <w:pPr>
              <w:widowControl/>
              <w:jc w:val="left"/>
              <w:rPr>
                <w:rFonts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14EB98A6" w14:textId="77777777" w:rsidR="004C04CE" w:rsidRDefault="004C04CE">
            <w:pPr>
              <w:widowControl/>
              <w:jc w:val="left"/>
              <w:rPr>
                <w:rFonts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2D4BDA9E" w14:textId="77777777" w:rsidR="004C04CE" w:rsidRDefault="004C04CE">
            <w:pPr>
              <w:widowControl/>
              <w:jc w:val="left"/>
              <w:rPr>
                <w:rFonts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520EAFB9" w14:textId="77777777" w:rsidR="004C04CE" w:rsidRDefault="004C04CE">
            <w:pPr>
              <w:widowControl/>
              <w:jc w:val="left"/>
              <w:rPr>
                <w:rFonts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18781B42" w14:textId="77777777" w:rsidR="004C04CE" w:rsidRDefault="004C04CE">
            <w:pPr>
              <w:widowControl/>
              <w:jc w:val="left"/>
              <w:rPr>
                <w:rFonts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52BA7EA7" w14:textId="77777777" w:rsidR="004C04CE" w:rsidRDefault="004C04CE">
            <w:pPr>
              <w:widowControl/>
              <w:jc w:val="left"/>
              <w:rPr>
                <w:rFonts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5799B80A" w14:textId="77777777" w:rsidR="004C04CE" w:rsidRDefault="004C04CE">
            <w:pPr>
              <w:widowControl/>
              <w:jc w:val="left"/>
              <w:rPr>
                <w:rFonts w:cs="新細明體"/>
                <w:bCs/>
                <w:sz w:val="20"/>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14:paraId="3F363CA3" w14:textId="77777777" w:rsidR="004C04CE" w:rsidRDefault="004C04CE">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C10D5D" w14:textId="77777777" w:rsidR="004C04CE" w:rsidRDefault="004C04CE">
            <w:pPr>
              <w:pStyle w:val="11"/>
              <w:spacing w:line="240" w:lineRule="auto"/>
              <w:ind w:leftChars="30" w:left="48" w:rightChars="30" w:right="48"/>
              <w:jc w:val="distribute"/>
              <w:rPr>
                <w:bCs/>
                <w:sz w:val="20"/>
                <w:szCs w:val="20"/>
              </w:rPr>
            </w:pPr>
            <w:r>
              <w:rPr>
                <w:rFonts w:hint="eastAsia"/>
                <w:bCs/>
                <w:sz w:val="20"/>
                <w:szCs w:val="20"/>
              </w:rPr>
              <w:t>金額</w:t>
            </w:r>
          </w:p>
        </w:tc>
        <w:tc>
          <w:tcPr>
            <w:tcW w:w="2126" w:type="dxa"/>
            <w:tcBorders>
              <w:top w:val="single" w:sz="4" w:space="0" w:color="auto"/>
              <w:left w:val="single" w:sz="4" w:space="0" w:color="auto"/>
              <w:bottom w:val="single" w:sz="4" w:space="0" w:color="auto"/>
              <w:right w:val="nil"/>
            </w:tcBorders>
            <w:vAlign w:val="center"/>
            <w:hideMark/>
          </w:tcPr>
          <w:p w14:paraId="6F2A5B96" w14:textId="77777777" w:rsidR="004C04CE" w:rsidRDefault="004C04CE">
            <w:pPr>
              <w:pStyle w:val="11"/>
              <w:spacing w:line="240" w:lineRule="auto"/>
              <w:jc w:val="center"/>
              <w:rPr>
                <w:bCs/>
                <w:sz w:val="20"/>
                <w:szCs w:val="20"/>
              </w:rPr>
            </w:pPr>
            <w:r>
              <w:rPr>
                <w:rFonts w:hint="eastAsia"/>
                <w:bCs/>
                <w:sz w:val="20"/>
                <w:szCs w:val="20"/>
              </w:rPr>
              <w:t>％</w:t>
            </w:r>
          </w:p>
        </w:tc>
      </w:tr>
      <w:tr w:rsidR="004C04CE" w14:paraId="3EAACD64" w14:textId="77777777" w:rsidTr="0020420E">
        <w:trPr>
          <w:trHeight w:val="340"/>
        </w:trPr>
        <w:tc>
          <w:tcPr>
            <w:tcW w:w="560" w:type="dxa"/>
            <w:tcBorders>
              <w:top w:val="nil"/>
              <w:left w:val="nil"/>
              <w:bottom w:val="nil"/>
              <w:right w:val="single" w:sz="4" w:space="0" w:color="auto"/>
            </w:tcBorders>
            <w:vAlign w:val="center"/>
          </w:tcPr>
          <w:p w14:paraId="28B7BB8A" w14:textId="77777777" w:rsidR="004C04CE" w:rsidRDefault="004C04CE">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2BA26EF5" w14:textId="77777777" w:rsidR="004C04CE" w:rsidRDefault="004C04CE">
            <w:pPr>
              <w:pStyle w:val="11"/>
              <w:spacing w:line="240" w:lineRule="auto"/>
              <w:jc w:val="distribute"/>
              <w:rPr>
                <w:rFonts w:hAnsi="標楷體"/>
                <w:b/>
                <w:bCs/>
                <w:sz w:val="20"/>
                <w:szCs w:val="20"/>
              </w:rPr>
            </w:pPr>
            <w:r>
              <w:rPr>
                <w:rFonts w:hAnsi="標楷體" w:hint="eastAsia"/>
                <w:b/>
                <w:bCs/>
                <w:noProof/>
                <w:sz w:val="20"/>
              </w:rPr>
              <w:t>消防局主管</w:t>
            </w:r>
          </w:p>
        </w:tc>
        <w:tc>
          <w:tcPr>
            <w:tcW w:w="2394" w:type="dxa"/>
            <w:tcBorders>
              <w:top w:val="nil"/>
              <w:left w:val="single" w:sz="4" w:space="0" w:color="auto"/>
              <w:bottom w:val="nil"/>
              <w:right w:val="single" w:sz="4" w:space="0" w:color="auto"/>
            </w:tcBorders>
            <w:vAlign w:val="center"/>
            <w:hideMark/>
          </w:tcPr>
          <w:p w14:paraId="11876DF8"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30,995,467</w:t>
            </w:r>
          </w:p>
        </w:tc>
        <w:tc>
          <w:tcPr>
            <w:tcW w:w="2421" w:type="dxa"/>
            <w:tcBorders>
              <w:top w:val="nil"/>
              <w:left w:val="single" w:sz="4" w:space="0" w:color="auto"/>
              <w:bottom w:val="nil"/>
              <w:right w:val="single" w:sz="4" w:space="0" w:color="auto"/>
            </w:tcBorders>
            <w:vAlign w:val="center"/>
            <w:hideMark/>
          </w:tcPr>
          <w:p w14:paraId="13928914"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77A190C4"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0C3B9A81"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65A2FE88"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4,201,835</w:t>
            </w:r>
          </w:p>
        </w:tc>
        <w:tc>
          <w:tcPr>
            <w:tcW w:w="2104" w:type="dxa"/>
            <w:tcBorders>
              <w:top w:val="nil"/>
              <w:left w:val="single" w:sz="4" w:space="0" w:color="auto"/>
              <w:bottom w:val="nil"/>
              <w:right w:val="single" w:sz="4" w:space="0" w:color="auto"/>
            </w:tcBorders>
            <w:vAlign w:val="center"/>
            <w:hideMark/>
          </w:tcPr>
          <w:p w14:paraId="390BA609"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25,213,653</w:t>
            </w:r>
          </w:p>
        </w:tc>
        <w:tc>
          <w:tcPr>
            <w:tcW w:w="2268" w:type="dxa"/>
            <w:tcBorders>
              <w:top w:val="nil"/>
              <w:left w:val="single" w:sz="4" w:space="0" w:color="auto"/>
              <w:bottom w:val="nil"/>
              <w:right w:val="single" w:sz="4" w:space="0" w:color="auto"/>
            </w:tcBorders>
            <w:vAlign w:val="center"/>
            <w:hideMark/>
          </w:tcPr>
          <w:p w14:paraId="0EED8010"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1,579,979</w:t>
            </w:r>
          </w:p>
        </w:tc>
        <w:tc>
          <w:tcPr>
            <w:tcW w:w="2126" w:type="dxa"/>
            <w:tcBorders>
              <w:top w:val="nil"/>
              <w:left w:val="single" w:sz="4" w:space="0" w:color="auto"/>
              <w:bottom w:val="nil"/>
              <w:right w:val="nil"/>
            </w:tcBorders>
            <w:vAlign w:val="center"/>
            <w:hideMark/>
          </w:tcPr>
          <w:p w14:paraId="4856A2A7"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5.10</w:t>
            </w:r>
          </w:p>
        </w:tc>
      </w:tr>
      <w:tr w:rsidR="004C04CE" w14:paraId="37F456C7" w14:textId="77777777" w:rsidTr="0020420E">
        <w:trPr>
          <w:trHeight w:val="340"/>
        </w:trPr>
        <w:tc>
          <w:tcPr>
            <w:tcW w:w="560" w:type="dxa"/>
            <w:tcBorders>
              <w:top w:val="nil"/>
              <w:left w:val="nil"/>
              <w:bottom w:val="nil"/>
              <w:right w:val="single" w:sz="4" w:space="0" w:color="auto"/>
            </w:tcBorders>
            <w:vAlign w:val="center"/>
          </w:tcPr>
          <w:p w14:paraId="39963E4F" w14:textId="77777777" w:rsidR="004C04CE" w:rsidRDefault="004C04CE">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53E13364" w14:textId="77777777" w:rsidR="004C04CE" w:rsidRDefault="004C04CE">
            <w:pPr>
              <w:pStyle w:val="11"/>
              <w:spacing w:line="240" w:lineRule="auto"/>
              <w:ind w:leftChars="100" w:left="160"/>
              <w:jc w:val="distribute"/>
              <w:rPr>
                <w:rFonts w:hAnsi="標楷體"/>
                <w:b/>
                <w:bCs/>
                <w:sz w:val="20"/>
                <w:szCs w:val="20"/>
              </w:rPr>
            </w:pPr>
            <w:r>
              <w:rPr>
                <w:rFonts w:hAnsi="標楷體" w:hint="eastAsia"/>
                <w:b/>
                <w:bCs/>
                <w:noProof/>
                <w:sz w:val="20"/>
              </w:rPr>
              <w:t>雲林縣消防局</w:t>
            </w:r>
          </w:p>
        </w:tc>
        <w:tc>
          <w:tcPr>
            <w:tcW w:w="2394" w:type="dxa"/>
            <w:tcBorders>
              <w:top w:val="nil"/>
              <w:left w:val="single" w:sz="4" w:space="0" w:color="auto"/>
              <w:bottom w:val="nil"/>
              <w:right w:val="single" w:sz="4" w:space="0" w:color="auto"/>
            </w:tcBorders>
            <w:vAlign w:val="center"/>
            <w:hideMark/>
          </w:tcPr>
          <w:p w14:paraId="017D633E"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30,995,467</w:t>
            </w:r>
          </w:p>
        </w:tc>
        <w:tc>
          <w:tcPr>
            <w:tcW w:w="2421" w:type="dxa"/>
            <w:tcBorders>
              <w:top w:val="nil"/>
              <w:left w:val="single" w:sz="4" w:space="0" w:color="auto"/>
              <w:bottom w:val="nil"/>
              <w:right w:val="single" w:sz="4" w:space="0" w:color="auto"/>
            </w:tcBorders>
            <w:vAlign w:val="center"/>
            <w:hideMark/>
          </w:tcPr>
          <w:p w14:paraId="4254E1D1"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4D67F3C8"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28001154"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25A59CE8"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4,201,835</w:t>
            </w:r>
          </w:p>
        </w:tc>
        <w:tc>
          <w:tcPr>
            <w:tcW w:w="2104" w:type="dxa"/>
            <w:tcBorders>
              <w:top w:val="nil"/>
              <w:left w:val="single" w:sz="4" w:space="0" w:color="auto"/>
              <w:bottom w:val="nil"/>
              <w:right w:val="single" w:sz="4" w:space="0" w:color="auto"/>
            </w:tcBorders>
            <w:vAlign w:val="center"/>
            <w:hideMark/>
          </w:tcPr>
          <w:p w14:paraId="5D813E81"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25,213,653</w:t>
            </w:r>
          </w:p>
        </w:tc>
        <w:tc>
          <w:tcPr>
            <w:tcW w:w="2268" w:type="dxa"/>
            <w:tcBorders>
              <w:top w:val="nil"/>
              <w:left w:val="single" w:sz="4" w:space="0" w:color="auto"/>
              <w:bottom w:val="nil"/>
              <w:right w:val="single" w:sz="4" w:space="0" w:color="auto"/>
            </w:tcBorders>
            <w:vAlign w:val="center"/>
            <w:hideMark/>
          </w:tcPr>
          <w:p w14:paraId="4247CCFB"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1,579,979</w:t>
            </w:r>
          </w:p>
        </w:tc>
        <w:tc>
          <w:tcPr>
            <w:tcW w:w="2126" w:type="dxa"/>
            <w:tcBorders>
              <w:top w:val="nil"/>
              <w:left w:val="single" w:sz="4" w:space="0" w:color="auto"/>
              <w:bottom w:val="nil"/>
              <w:right w:val="nil"/>
            </w:tcBorders>
            <w:vAlign w:val="center"/>
            <w:hideMark/>
          </w:tcPr>
          <w:p w14:paraId="578F8529"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5.10</w:t>
            </w:r>
          </w:p>
        </w:tc>
      </w:tr>
      <w:tr w:rsidR="004C04CE" w14:paraId="64CCE958" w14:textId="77777777" w:rsidTr="0020420E">
        <w:trPr>
          <w:trHeight w:val="340"/>
        </w:trPr>
        <w:tc>
          <w:tcPr>
            <w:tcW w:w="560" w:type="dxa"/>
            <w:tcBorders>
              <w:top w:val="nil"/>
              <w:left w:val="nil"/>
              <w:bottom w:val="nil"/>
              <w:right w:val="single" w:sz="4" w:space="0" w:color="auto"/>
            </w:tcBorders>
            <w:vAlign w:val="center"/>
            <w:hideMark/>
          </w:tcPr>
          <w:p w14:paraId="33B1E4D0" w14:textId="77777777" w:rsidR="004C04CE" w:rsidRDefault="004C04C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103</w:t>
            </w:r>
          </w:p>
        </w:tc>
        <w:tc>
          <w:tcPr>
            <w:tcW w:w="2604" w:type="dxa"/>
            <w:tcBorders>
              <w:top w:val="nil"/>
              <w:left w:val="single" w:sz="4" w:space="0" w:color="auto"/>
              <w:bottom w:val="nil"/>
              <w:right w:val="single" w:sz="4" w:space="0" w:color="auto"/>
            </w:tcBorders>
            <w:vAlign w:val="center"/>
            <w:hideMark/>
          </w:tcPr>
          <w:p w14:paraId="4AA3D535"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A371D56"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54,408</w:t>
            </w:r>
          </w:p>
        </w:tc>
        <w:tc>
          <w:tcPr>
            <w:tcW w:w="2421" w:type="dxa"/>
            <w:tcBorders>
              <w:top w:val="nil"/>
              <w:left w:val="single" w:sz="4" w:space="0" w:color="auto"/>
              <w:bottom w:val="nil"/>
              <w:right w:val="single" w:sz="4" w:space="0" w:color="auto"/>
            </w:tcBorders>
            <w:vAlign w:val="center"/>
            <w:hideMark/>
          </w:tcPr>
          <w:p w14:paraId="7F6D1FDD"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186C6742"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11C2202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5F573A99"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54,408</w:t>
            </w:r>
          </w:p>
        </w:tc>
        <w:tc>
          <w:tcPr>
            <w:tcW w:w="2104" w:type="dxa"/>
            <w:tcBorders>
              <w:top w:val="nil"/>
              <w:left w:val="single" w:sz="4" w:space="0" w:color="auto"/>
              <w:bottom w:val="nil"/>
              <w:right w:val="single" w:sz="4" w:space="0" w:color="auto"/>
            </w:tcBorders>
            <w:vAlign w:val="center"/>
            <w:hideMark/>
          </w:tcPr>
          <w:p w14:paraId="306FEAA8"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5089F829"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26" w:type="dxa"/>
            <w:tcBorders>
              <w:top w:val="nil"/>
              <w:left w:val="single" w:sz="4" w:space="0" w:color="auto"/>
              <w:bottom w:val="nil"/>
              <w:right w:val="nil"/>
            </w:tcBorders>
            <w:vAlign w:val="center"/>
            <w:hideMark/>
          </w:tcPr>
          <w:p w14:paraId="58022186"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4C04CE" w14:paraId="333ED63F" w14:textId="77777777" w:rsidTr="0020420E">
        <w:trPr>
          <w:trHeight w:val="340"/>
        </w:trPr>
        <w:tc>
          <w:tcPr>
            <w:tcW w:w="560" w:type="dxa"/>
            <w:tcBorders>
              <w:top w:val="nil"/>
              <w:left w:val="nil"/>
              <w:bottom w:val="nil"/>
              <w:right w:val="single" w:sz="4" w:space="0" w:color="auto"/>
            </w:tcBorders>
            <w:vAlign w:val="center"/>
            <w:hideMark/>
          </w:tcPr>
          <w:p w14:paraId="2420C2BE" w14:textId="77777777" w:rsidR="004C04CE" w:rsidRDefault="004C04C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104</w:t>
            </w:r>
          </w:p>
        </w:tc>
        <w:tc>
          <w:tcPr>
            <w:tcW w:w="2604" w:type="dxa"/>
            <w:tcBorders>
              <w:top w:val="nil"/>
              <w:left w:val="single" w:sz="4" w:space="0" w:color="auto"/>
              <w:bottom w:val="nil"/>
              <w:right w:val="single" w:sz="4" w:space="0" w:color="auto"/>
            </w:tcBorders>
            <w:vAlign w:val="center"/>
            <w:hideMark/>
          </w:tcPr>
          <w:p w14:paraId="17DBAA79"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127A75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109,504</w:t>
            </w:r>
          </w:p>
        </w:tc>
        <w:tc>
          <w:tcPr>
            <w:tcW w:w="2421" w:type="dxa"/>
            <w:tcBorders>
              <w:top w:val="nil"/>
              <w:left w:val="single" w:sz="4" w:space="0" w:color="auto"/>
              <w:bottom w:val="nil"/>
              <w:right w:val="single" w:sz="4" w:space="0" w:color="auto"/>
            </w:tcBorders>
            <w:vAlign w:val="center"/>
            <w:hideMark/>
          </w:tcPr>
          <w:p w14:paraId="494AB394"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51D816D9"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69F153C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6A26F38B"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04" w:type="dxa"/>
            <w:tcBorders>
              <w:top w:val="nil"/>
              <w:left w:val="single" w:sz="4" w:space="0" w:color="auto"/>
              <w:bottom w:val="nil"/>
              <w:right w:val="single" w:sz="4" w:space="0" w:color="auto"/>
            </w:tcBorders>
            <w:vAlign w:val="center"/>
            <w:hideMark/>
          </w:tcPr>
          <w:p w14:paraId="735A12EE"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619522D4"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109,504</w:t>
            </w:r>
          </w:p>
        </w:tc>
        <w:tc>
          <w:tcPr>
            <w:tcW w:w="2126" w:type="dxa"/>
            <w:tcBorders>
              <w:top w:val="nil"/>
              <w:left w:val="single" w:sz="4" w:space="0" w:color="auto"/>
              <w:bottom w:val="nil"/>
              <w:right w:val="nil"/>
            </w:tcBorders>
            <w:vAlign w:val="center"/>
            <w:hideMark/>
          </w:tcPr>
          <w:p w14:paraId="31660E49"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100.00</w:t>
            </w:r>
          </w:p>
        </w:tc>
      </w:tr>
      <w:tr w:rsidR="004C04CE" w14:paraId="5352BE50" w14:textId="77777777" w:rsidTr="0020420E">
        <w:trPr>
          <w:trHeight w:val="340"/>
        </w:trPr>
        <w:tc>
          <w:tcPr>
            <w:tcW w:w="560" w:type="dxa"/>
            <w:tcBorders>
              <w:top w:val="nil"/>
              <w:left w:val="nil"/>
              <w:bottom w:val="nil"/>
              <w:right w:val="single" w:sz="4" w:space="0" w:color="auto"/>
            </w:tcBorders>
            <w:vAlign w:val="center"/>
            <w:hideMark/>
          </w:tcPr>
          <w:p w14:paraId="0CADEC8E" w14:textId="77777777" w:rsidR="004C04CE" w:rsidRDefault="004C04C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105</w:t>
            </w:r>
          </w:p>
        </w:tc>
        <w:tc>
          <w:tcPr>
            <w:tcW w:w="2604" w:type="dxa"/>
            <w:tcBorders>
              <w:top w:val="nil"/>
              <w:left w:val="single" w:sz="4" w:space="0" w:color="auto"/>
              <w:bottom w:val="nil"/>
              <w:right w:val="single" w:sz="4" w:space="0" w:color="auto"/>
            </w:tcBorders>
            <w:vAlign w:val="center"/>
            <w:hideMark/>
          </w:tcPr>
          <w:p w14:paraId="0758C9DF"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4453205"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22,000</w:t>
            </w:r>
          </w:p>
        </w:tc>
        <w:tc>
          <w:tcPr>
            <w:tcW w:w="2421" w:type="dxa"/>
            <w:tcBorders>
              <w:top w:val="nil"/>
              <w:left w:val="single" w:sz="4" w:space="0" w:color="auto"/>
              <w:bottom w:val="nil"/>
              <w:right w:val="single" w:sz="4" w:space="0" w:color="auto"/>
            </w:tcBorders>
            <w:vAlign w:val="center"/>
            <w:hideMark/>
          </w:tcPr>
          <w:p w14:paraId="1D9CEAFF"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27EFF1CF"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3B1C5C6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4A10C855"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04" w:type="dxa"/>
            <w:tcBorders>
              <w:top w:val="nil"/>
              <w:left w:val="single" w:sz="4" w:space="0" w:color="auto"/>
              <w:bottom w:val="nil"/>
              <w:right w:val="single" w:sz="4" w:space="0" w:color="auto"/>
            </w:tcBorders>
            <w:vAlign w:val="center"/>
            <w:hideMark/>
          </w:tcPr>
          <w:p w14:paraId="00E24F95"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0513AD6C"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22,000</w:t>
            </w:r>
          </w:p>
        </w:tc>
        <w:tc>
          <w:tcPr>
            <w:tcW w:w="2126" w:type="dxa"/>
            <w:tcBorders>
              <w:top w:val="nil"/>
              <w:left w:val="single" w:sz="4" w:space="0" w:color="auto"/>
              <w:bottom w:val="nil"/>
              <w:right w:val="nil"/>
            </w:tcBorders>
            <w:vAlign w:val="center"/>
            <w:hideMark/>
          </w:tcPr>
          <w:p w14:paraId="5EF0B4BE"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100.00</w:t>
            </w:r>
          </w:p>
        </w:tc>
      </w:tr>
      <w:tr w:rsidR="004C04CE" w14:paraId="09758058" w14:textId="77777777" w:rsidTr="0020420E">
        <w:trPr>
          <w:trHeight w:val="340"/>
        </w:trPr>
        <w:tc>
          <w:tcPr>
            <w:tcW w:w="560" w:type="dxa"/>
            <w:tcBorders>
              <w:top w:val="nil"/>
              <w:left w:val="nil"/>
              <w:bottom w:val="nil"/>
              <w:right w:val="single" w:sz="4" w:space="0" w:color="auto"/>
            </w:tcBorders>
            <w:vAlign w:val="center"/>
            <w:hideMark/>
          </w:tcPr>
          <w:p w14:paraId="285BE31F" w14:textId="77777777" w:rsidR="004C04CE" w:rsidRDefault="004C04C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106</w:t>
            </w:r>
          </w:p>
        </w:tc>
        <w:tc>
          <w:tcPr>
            <w:tcW w:w="2604" w:type="dxa"/>
            <w:tcBorders>
              <w:top w:val="nil"/>
              <w:left w:val="single" w:sz="4" w:space="0" w:color="auto"/>
              <w:bottom w:val="nil"/>
              <w:right w:val="single" w:sz="4" w:space="0" w:color="auto"/>
            </w:tcBorders>
            <w:vAlign w:val="center"/>
            <w:hideMark/>
          </w:tcPr>
          <w:p w14:paraId="6824F0DB"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C38DE2B"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96,597</w:t>
            </w:r>
          </w:p>
        </w:tc>
        <w:tc>
          <w:tcPr>
            <w:tcW w:w="2421" w:type="dxa"/>
            <w:tcBorders>
              <w:top w:val="nil"/>
              <w:left w:val="single" w:sz="4" w:space="0" w:color="auto"/>
              <w:bottom w:val="nil"/>
              <w:right w:val="single" w:sz="4" w:space="0" w:color="auto"/>
            </w:tcBorders>
            <w:vAlign w:val="center"/>
            <w:hideMark/>
          </w:tcPr>
          <w:p w14:paraId="5CB004F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67BA6BFD"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5CDABF6"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6E4B0183"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04" w:type="dxa"/>
            <w:tcBorders>
              <w:top w:val="nil"/>
              <w:left w:val="single" w:sz="4" w:space="0" w:color="auto"/>
              <w:bottom w:val="nil"/>
              <w:right w:val="single" w:sz="4" w:space="0" w:color="auto"/>
            </w:tcBorders>
            <w:vAlign w:val="center"/>
            <w:hideMark/>
          </w:tcPr>
          <w:p w14:paraId="4E85F640"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670</w:t>
            </w:r>
          </w:p>
        </w:tc>
        <w:tc>
          <w:tcPr>
            <w:tcW w:w="2268" w:type="dxa"/>
            <w:tcBorders>
              <w:top w:val="nil"/>
              <w:left w:val="single" w:sz="4" w:space="0" w:color="auto"/>
              <w:bottom w:val="nil"/>
              <w:right w:val="single" w:sz="4" w:space="0" w:color="auto"/>
            </w:tcBorders>
            <w:vAlign w:val="center"/>
            <w:hideMark/>
          </w:tcPr>
          <w:p w14:paraId="0444D23D"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95,927</w:t>
            </w:r>
          </w:p>
        </w:tc>
        <w:tc>
          <w:tcPr>
            <w:tcW w:w="2126" w:type="dxa"/>
            <w:tcBorders>
              <w:top w:val="nil"/>
              <w:left w:val="single" w:sz="4" w:space="0" w:color="auto"/>
              <w:bottom w:val="nil"/>
              <w:right w:val="nil"/>
            </w:tcBorders>
            <w:vAlign w:val="center"/>
            <w:hideMark/>
          </w:tcPr>
          <w:p w14:paraId="5F423198"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99.31</w:t>
            </w:r>
          </w:p>
        </w:tc>
      </w:tr>
      <w:tr w:rsidR="004C04CE" w14:paraId="24C6FCA8" w14:textId="77777777" w:rsidTr="0020420E">
        <w:trPr>
          <w:trHeight w:val="340"/>
        </w:trPr>
        <w:tc>
          <w:tcPr>
            <w:tcW w:w="560" w:type="dxa"/>
            <w:tcBorders>
              <w:top w:val="nil"/>
              <w:left w:val="nil"/>
              <w:bottom w:val="nil"/>
              <w:right w:val="single" w:sz="4" w:space="0" w:color="auto"/>
            </w:tcBorders>
            <w:vAlign w:val="center"/>
            <w:hideMark/>
          </w:tcPr>
          <w:p w14:paraId="7BC96790" w14:textId="77777777" w:rsidR="004C04CE" w:rsidRDefault="004C04C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107</w:t>
            </w:r>
          </w:p>
        </w:tc>
        <w:tc>
          <w:tcPr>
            <w:tcW w:w="2604" w:type="dxa"/>
            <w:tcBorders>
              <w:top w:val="nil"/>
              <w:left w:val="single" w:sz="4" w:space="0" w:color="auto"/>
              <w:bottom w:val="nil"/>
              <w:right w:val="single" w:sz="4" w:space="0" w:color="auto"/>
            </w:tcBorders>
            <w:vAlign w:val="center"/>
            <w:hideMark/>
          </w:tcPr>
          <w:p w14:paraId="7896F6F8"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28D8B7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198,435</w:t>
            </w:r>
          </w:p>
        </w:tc>
        <w:tc>
          <w:tcPr>
            <w:tcW w:w="2421" w:type="dxa"/>
            <w:tcBorders>
              <w:top w:val="nil"/>
              <w:left w:val="single" w:sz="4" w:space="0" w:color="auto"/>
              <w:bottom w:val="nil"/>
              <w:right w:val="single" w:sz="4" w:space="0" w:color="auto"/>
            </w:tcBorders>
            <w:vAlign w:val="center"/>
            <w:hideMark/>
          </w:tcPr>
          <w:p w14:paraId="1B2B57ED"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68D8EBD2"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64DBD77D"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60E6CE72"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04" w:type="dxa"/>
            <w:tcBorders>
              <w:top w:val="nil"/>
              <w:left w:val="single" w:sz="4" w:space="0" w:color="auto"/>
              <w:bottom w:val="nil"/>
              <w:right w:val="single" w:sz="4" w:space="0" w:color="auto"/>
            </w:tcBorders>
            <w:vAlign w:val="center"/>
            <w:hideMark/>
          </w:tcPr>
          <w:p w14:paraId="118AC4CF"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13ACE110"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198,435</w:t>
            </w:r>
          </w:p>
        </w:tc>
        <w:tc>
          <w:tcPr>
            <w:tcW w:w="2126" w:type="dxa"/>
            <w:tcBorders>
              <w:top w:val="nil"/>
              <w:left w:val="single" w:sz="4" w:space="0" w:color="auto"/>
              <w:bottom w:val="nil"/>
              <w:right w:val="nil"/>
            </w:tcBorders>
            <w:vAlign w:val="center"/>
            <w:hideMark/>
          </w:tcPr>
          <w:p w14:paraId="6A42EE90"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100.00</w:t>
            </w:r>
          </w:p>
        </w:tc>
      </w:tr>
      <w:tr w:rsidR="004C04CE" w14:paraId="540AF135" w14:textId="77777777" w:rsidTr="0020420E">
        <w:trPr>
          <w:trHeight w:val="340"/>
        </w:trPr>
        <w:tc>
          <w:tcPr>
            <w:tcW w:w="560" w:type="dxa"/>
            <w:tcBorders>
              <w:top w:val="nil"/>
              <w:left w:val="nil"/>
              <w:bottom w:val="nil"/>
              <w:right w:val="single" w:sz="4" w:space="0" w:color="auto"/>
            </w:tcBorders>
            <w:vAlign w:val="center"/>
            <w:hideMark/>
          </w:tcPr>
          <w:p w14:paraId="00D7738E" w14:textId="77777777" w:rsidR="004C04CE" w:rsidRDefault="004C04C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108</w:t>
            </w:r>
          </w:p>
        </w:tc>
        <w:tc>
          <w:tcPr>
            <w:tcW w:w="2604" w:type="dxa"/>
            <w:tcBorders>
              <w:top w:val="nil"/>
              <w:left w:val="single" w:sz="4" w:space="0" w:color="auto"/>
              <w:bottom w:val="nil"/>
              <w:right w:val="single" w:sz="4" w:space="0" w:color="auto"/>
            </w:tcBorders>
            <w:vAlign w:val="center"/>
            <w:hideMark/>
          </w:tcPr>
          <w:p w14:paraId="6478BCBD"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6ED9AAC"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10,761</w:t>
            </w:r>
          </w:p>
        </w:tc>
        <w:tc>
          <w:tcPr>
            <w:tcW w:w="2421" w:type="dxa"/>
            <w:tcBorders>
              <w:top w:val="nil"/>
              <w:left w:val="single" w:sz="4" w:space="0" w:color="auto"/>
              <w:bottom w:val="nil"/>
              <w:right w:val="single" w:sz="4" w:space="0" w:color="auto"/>
            </w:tcBorders>
            <w:vAlign w:val="center"/>
            <w:hideMark/>
          </w:tcPr>
          <w:p w14:paraId="645368A9"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6EE313BA"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1878BBD6"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6ACABE8E"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04" w:type="dxa"/>
            <w:tcBorders>
              <w:top w:val="nil"/>
              <w:left w:val="single" w:sz="4" w:space="0" w:color="auto"/>
              <w:bottom w:val="nil"/>
              <w:right w:val="single" w:sz="4" w:space="0" w:color="auto"/>
            </w:tcBorders>
            <w:vAlign w:val="center"/>
            <w:hideMark/>
          </w:tcPr>
          <w:p w14:paraId="7EFD482A"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55C679C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10,761</w:t>
            </w:r>
          </w:p>
        </w:tc>
        <w:tc>
          <w:tcPr>
            <w:tcW w:w="2126" w:type="dxa"/>
            <w:tcBorders>
              <w:top w:val="nil"/>
              <w:left w:val="single" w:sz="4" w:space="0" w:color="auto"/>
              <w:bottom w:val="nil"/>
              <w:right w:val="nil"/>
            </w:tcBorders>
            <w:vAlign w:val="center"/>
            <w:hideMark/>
          </w:tcPr>
          <w:p w14:paraId="3A39BCC0"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100.00</w:t>
            </w:r>
          </w:p>
        </w:tc>
      </w:tr>
      <w:tr w:rsidR="004C04CE" w14:paraId="3C1F7AE1" w14:textId="77777777" w:rsidTr="0020420E">
        <w:trPr>
          <w:trHeight w:val="340"/>
        </w:trPr>
        <w:tc>
          <w:tcPr>
            <w:tcW w:w="560" w:type="dxa"/>
            <w:tcBorders>
              <w:top w:val="nil"/>
              <w:left w:val="nil"/>
              <w:bottom w:val="nil"/>
              <w:right w:val="single" w:sz="4" w:space="0" w:color="auto"/>
            </w:tcBorders>
            <w:vAlign w:val="center"/>
            <w:hideMark/>
          </w:tcPr>
          <w:p w14:paraId="42D467D4" w14:textId="77777777" w:rsidR="004C04CE" w:rsidRDefault="004C04C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109</w:t>
            </w:r>
          </w:p>
        </w:tc>
        <w:tc>
          <w:tcPr>
            <w:tcW w:w="2604" w:type="dxa"/>
            <w:tcBorders>
              <w:top w:val="nil"/>
              <w:left w:val="single" w:sz="4" w:space="0" w:color="auto"/>
              <w:bottom w:val="nil"/>
              <w:right w:val="single" w:sz="4" w:space="0" w:color="auto"/>
            </w:tcBorders>
            <w:vAlign w:val="center"/>
            <w:hideMark/>
          </w:tcPr>
          <w:p w14:paraId="69A0073B"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B424CC2"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12,000</w:t>
            </w:r>
          </w:p>
        </w:tc>
        <w:tc>
          <w:tcPr>
            <w:tcW w:w="2421" w:type="dxa"/>
            <w:tcBorders>
              <w:top w:val="nil"/>
              <w:left w:val="single" w:sz="4" w:space="0" w:color="auto"/>
              <w:bottom w:val="nil"/>
              <w:right w:val="single" w:sz="4" w:space="0" w:color="auto"/>
            </w:tcBorders>
            <w:vAlign w:val="center"/>
            <w:hideMark/>
          </w:tcPr>
          <w:p w14:paraId="79877EA6"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5E128DC7"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08D605A8"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15A3A2E6"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04" w:type="dxa"/>
            <w:tcBorders>
              <w:top w:val="nil"/>
              <w:left w:val="single" w:sz="4" w:space="0" w:color="auto"/>
              <w:bottom w:val="nil"/>
              <w:right w:val="single" w:sz="4" w:space="0" w:color="auto"/>
            </w:tcBorders>
            <w:vAlign w:val="center"/>
            <w:hideMark/>
          </w:tcPr>
          <w:p w14:paraId="41AD131E"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27C33D44"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12,000</w:t>
            </w:r>
          </w:p>
        </w:tc>
        <w:tc>
          <w:tcPr>
            <w:tcW w:w="2126" w:type="dxa"/>
            <w:tcBorders>
              <w:top w:val="nil"/>
              <w:left w:val="single" w:sz="4" w:space="0" w:color="auto"/>
              <w:bottom w:val="nil"/>
              <w:right w:val="nil"/>
            </w:tcBorders>
            <w:vAlign w:val="center"/>
            <w:hideMark/>
          </w:tcPr>
          <w:p w14:paraId="08122B9A"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100.00</w:t>
            </w:r>
          </w:p>
        </w:tc>
      </w:tr>
      <w:tr w:rsidR="004C04CE" w14:paraId="5597DC93" w14:textId="77777777" w:rsidTr="0020420E">
        <w:trPr>
          <w:trHeight w:val="340"/>
        </w:trPr>
        <w:tc>
          <w:tcPr>
            <w:tcW w:w="560" w:type="dxa"/>
            <w:tcBorders>
              <w:top w:val="nil"/>
              <w:left w:val="nil"/>
              <w:bottom w:val="nil"/>
              <w:right w:val="single" w:sz="4" w:space="0" w:color="auto"/>
            </w:tcBorders>
            <w:vAlign w:val="center"/>
            <w:hideMark/>
          </w:tcPr>
          <w:p w14:paraId="1EB9CB9A" w14:textId="77777777" w:rsidR="004C04CE" w:rsidRDefault="004C04C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110</w:t>
            </w:r>
          </w:p>
        </w:tc>
        <w:tc>
          <w:tcPr>
            <w:tcW w:w="2604" w:type="dxa"/>
            <w:tcBorders>
              <w:top w:val="nil"/>
              <w:left w:val="single" w:sz="4" w:space="0" w:color="auto"/>
              <w:bottom w:val="nil"/>
              <w:right w:val="single" w:sz="4" w:space="0" w:color="auto"/>
            </w:tcBorders>
            <w:vAlign w:val="center"/>
            <w:hideMark/>
          </w:tcPr>
          <w:p w14:paraId="58C49FD2"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A34231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22,000</w:t>
            </w:r>
          </w:p>
        </w:tc>
        <w:tc>
          <w:tcPr>
            <w:tcW w:w="2421" w:type="dxa"/>
            <w:tcBorders>
              <w:top w:val="nil"/>
              <w:left w:val="single" w:sz="4" w:space="0" w:color="auto"/>
              <w:bottom w:val="nil"/>
              <w:right w:val="single" w:sz="4" w:space="0" w:color="auto"/>
            </w:tcBorders>
            <w:vAlign w:val="center"/>
            <w:hideMark/>
          </w:tcPr>
          <w:p w14:paraId="0D320C9C"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541A7072"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1558B2F6"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06D65047"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04" w:type="dxa"/>
            <w:tcBorders>
              <w:top w:val="nil"/>
              <w:left w:val="single" w:sz="4" w:space="0" w:color="auto"/>
              <w:bottom w:val="nil"/>
              <w:right w:val="single" w:sz="4" w:space="0" w:color="auto"/>
            </w:tcBorders>
            <w:vAlign w:val="center"/>
            <w:hideMark/>
          </w:tcPr>
          <w:p w14:paraId="66D25D27"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2F4C8533"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22,000</w:t>
            </w:r>
          </w:p>
        </w:tc>
        <w:tc>
          <w:tcPr>
            <w:tcW w:w="2126" w:type="dxa"/>
            <w:tcBorders>
              <w:top w:val="nil"/>
              <w:left w:val="single" w:sz="4" w:space="0" w:color="auto"/>
              <w:bottom w:val="nil"/>
              <w:right w:val="nil"/>
            </w:tcBorders>
            <w:vAlign w:val="center"/>
            <w:hideMark/>
          </w:tcPr>
          <w:p w14:paraId="259EBBD0"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100.00</w:t>
            </w:r>
          </w:p>
        </w:tc>
      </w:tr>
      <w:tr w:rsidR="004C04CE" w14:paraId="44B1D859" w14:textId="77777777" w:rsidTr="0020420E">
        <w:trPr>
          <w:trHeight w:val="340"/>
        </w:trPr>
        <w:tc>
          <w:tcPr>
            <w:tcW w:w="560" w:type="dxa"/>
            <w:tcBorders>
              <w:top w:val="nil"/>
              <w:left w:val="nil"/>
              <w:bottom w:val="nil"/>
              <w:right w:val="single" w:sz="4" w:space="0" w:color="auto"/>
            </w:tcBorders>
            <w:vAlign w:val="center"/>
            <w:hideMark/>
          </w:tcPr>
          <w:p w14:paraId="3DF5CE37" w14:textId="77777777" w:rsidR="004C04CE" w:rsidRDefault="004C04C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111</w:t>
            </w:r>
          </w:p>
        </w:tc>
        <w:tc>
          <w:tcPr>
            <w:tcW w:w="2604" w:type="dxa"/>
            <w:tcBorders>
              <w:top w:val="nil"/>
              <w:left w:val="single" w:sz="4" w:space="0" w:color="auto"/>
              <w:bottom w:val="nil"/>
              <w:right w:val="single" w:sz="4" w:space="0" w:color="auto"/>
            </w:tcBorders>
            <w:vAlign w:val="center"/>
            <w:hideMark/>
          </w:tcPr>
          <w:p w14:paraId="19F4F384"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52ED92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102,990</w:t>
            </w:r>
          </w:p>
        </w:tc>
        <w:tc>
          <w:tcPr>
            <w:tcW w:w="2421" w:type="dxa"/>
            <w:tcBorders>
              <w:top w:val="nil"/>
              <w:left w:val="single" w:sz="4" w:space="0" w:color="auto"/>
              <w:bottom w:val="nil"/>
              <w:right w:val="single" w:sz="4" w:space="0" w:color="auto"/>
            </w:tcBorders>
            <w:vAlign w:val="center"/>
            <w:hideMark/>
          </w:tcPr>
          <w:p w14:paraId="514CC072"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087FC01E"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27F9E530"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38DA354F"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04" w:type="dxa"/>
            <w:tcBorders>
              <w:top w:val="nil"/>
              <w:left w:val="single" w:sz="4" w:space="0" w:color="auto"/>
              <w:bottom w:val="nil"/>
              <w:right w:val="single" w:sz="4" w:space="0" w:color="auto"/>
            </w:tcBorders>
            <w:vAlign w:val="center"/>
            <w:hideMark/>
          </w:tcPr>
          <w:p w14:paraId="263BED7E"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1,250</w:t>
            </w:r>
          </w:p>
        </w:tc>
        <w:tc>
          <w:tcPr>
            <w:tcW w:w="2268" w:type="dxa"/>
            <w:tcBorders>
              <w:top w:val="nil"/>
              <w:left w:val="single" w:sz="4" w:space="0" w:color="auto"/>
              <w:bottom w:val="nil"/>
              <w:right w:val="single" w:sz="4" w:space="0" w:color="auto"/>
            </w:tcBorders>
            <w:vAlign w:val="center"/>
            <w:hideMark/>
          </w:tcPr>
          <w:p w14:paraId="6412D3C9"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101,740</w:t>
            </w:r>
          </w:p>
        </w:tc>
        <w:tc>
          <w:tcPr>
            <w:tcW w:w="2126" w:type="dxa"/>
            <w:tcBorders>
              <w:top w:val="nil"/>
              <w:left w:val="single" w:sz="4" w:space="0" w:color="auto"/>
              <w:bottom w:val="nil"/>
              <w:right w:val="nil"/>
            </w:tcBorders>
            <w:vAlign w:val="center"/>
            <w:hideMark/>
          </w:tcPr>
          <w:p w14:paraId="4153BE2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98.79</w:t>
            </w:r>
          </w:p>
        </w:tc>
      </w:tr>
      <w:tr w:rsidR="004C04CE" w14:paraId="6F580597" w14:textId="77777777" w:rsidTr="0020420E">
        <w:trPr>
          <w:trHeight w:val="340"/>
        </w:trPr>
        <w:tc>
          <w:tcPr>
            <w:tcW w:w="560" w:type="dxa"/>
            <w:tcBorders>
              <w:top w:val="nil"/>
              <w:left w:val="nil"/>
              <w:bottom w:val="nil"/>
              <w:right w:val="single" w:sz="4" w:space="0" w:color="auto"/>
            </w:tcBorders>
            <w:vAlign w:val="center"/>
            <w:hideMark/>
          </w:tcPr>
          <w:p w14:paraId="75C5986F" w14:textId="77777777" w:rsidR="004C04CE" w:rsidRDefault="004C04C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112</w:t>
            </w:r>
          </w:p>
        </w:tc>
        <w:tc>
          <w:tcPr>
            <w:tcW w:w="2604" w:type="dxa"/>
            <w:tcBorders>
              <w:top w:val="nil"/>
              <w:left w:val="single" w:sz="4" w:space="0" w:color="auto"/>
              <w:bottom w:val="nil"/>
              <w:right w:val="single" w:sz="4" w:space="0" w:color="auto"/>
            </w:tcBorders>
            <w:vAlign w:val="center"/>
            <w:hideMark/>
          </w:tcPr>
          <w:p w14:paraId="3875CCD1" w14:textId="77777777" w:rsidR="004C04CE" w:rsidRDefault="004C04CE">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1A3F3662"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25,501,178</w:t>
            </w:r>
          </w:p>
        </w:tc>
        <w:tc>
          <w:tcPr>
            <w:tcW w:w="2421" w:type="dxa"/>
            <w:tcBorders>
              <w:top w:val="nil"/>
              <w:left w:val="single" w:sz="4" w:space="0" w:color="auto"/>
              <w:bottom w:val="nil"/>
              <w:right w:val="single" w:sz="4" w:space="0" w:color="auto"/>
            </w:tcBorders>
            <w:vAlign w:val="center"/>
            <w:hideMark/>
          </w:tcPr>
          <w:p w14:paraId="061619E2"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18EBA322"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22DE1363"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3C9A941B"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4,147,427</w:t>
            </w:r>
          </w:p>
        </w:tc>
        <w:tc>
          <w:tcPr>
            <w:tcW w:w="2104" w:type="dxa"/>
            <w:tcBorders>
              <w:top w:val="nil"/>
              <w:left w:val="single" w:sz="4" w:space="0" w:color="auto"/>
              <w:bottom w:val="nil"/>
              <w:right w:val="single" w:sz="4" w:space="0" w:color="auto"/>
            </w:tcBorders>
            <w:vAlign w:val="center"/>
            <w:hideMark/>
          </w:tcPr>
          <w:p w14:paraId="1130B32B"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20,963,607</w:t>
            </w:r>
          </w:p>
        </w:tc>
        <w:tc>
          <w:tcPr>
            <w:tcW w:w="2268" w:type="dxa"/>
            <w:tcBorders>
              <w:top w:val="nil"/>
              <w:left w:val="single" w:sz="4" w:space="0" w:color="auto"/>
              <w:bottom w:val="nil"/>
              <w:right w:val="single" w:sz="4" w:space="0" w:color="auto"/>
            </w:tcBorders>
            <w:vAlign w:val="center"/>
            <w:hideMark/>
          </w:tcPr>
          <w:p w14:paraId="1456268E"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390,144</w:t>
            </w:r>
          </w:p>
        </w:tc>
        <w:tc>
          <w:tcPr>
            <w:tcW w:w="2126" w:type="dxa"/>
            <w:tcBorders>
              <w:top w:val="nil"/>
              <w:left w:val="single" w:sz="4" w:space="0" w:color="auto"/>
              <w:bottom w:val="nil"/>
              <w:right w:val="nil"/>
            </w:tcBorders>
            <w:vAlign w:val="center"/>
            <w:hideMark/>
          </w:tcPr>
          <w:p w14:paraId="4811D653"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1.53</w:t>
            </w:r>
          </w:p>
        </w:tc>
      </w:tr>
      <w:tr w:rsidR="004C04CE" w14:paraId="1800B387" w14:textId="77777777" w:rsidTr="0020420E">
        <w:trPr>
          <w:trHeight w:val="340"/>
        </w:trPr>
        <w:tc>
          <w:tcPr>
            <w:tcW w:w="560" w:type="dxa"/>
            <w:tcBorders>
              <w:top w:val="nil"/>
              <w:left w:val="nil"/>
              <w:bottom w:val="nil"/>
              <w:right w:val="single" w:sz="4" w:space="0" w:color="auto"/>
            </w:tcBorders>
            <w:vAlign w:val="center"/>
          </w:tcPr>
          <w:p w14:paraId="1EDB7116" w14:textId="77777777" w:rsidR="004C04CE" w:rsidRDefault="004C04CE">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638E1CF3"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DF98CD0"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391,178</w:t>
            </w:r>
          </w:p>
        </w:tc>
        <w:tc>
          <w:tcPr>
            <w:tcW w:w="2421" w:type="dxa"/>
            <w:tcBorders>
              <w:top w:val="nil"/>
              <w:left w:val="single" w:sz="4" w:space="0" w:color="auto"/>
              <w:bottom w:val="nil"/>
              <w:right w:val="single" w:sz="4" w:space="0" w:color="auto"/>
            </w:tcBorders>
            <w:vAlign w:val="center"/>
            <w:hideMark/>
          </w:tcPr>
          <w:p w14:paraId="499BEF0A"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7E2E268D"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4B89D9D8"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02771F98"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04" w:type="dxa"/>
            <w:tcBorders>
              <w:top w:val="nil"/>
              <w:left w:val="single" w:sz="4" w:space="0" w:color="auto"/>
              <w:bottom w:val="nil"/>
              <w:right w:val="single" w:sz="4" w:space="0" w:color="auto"/>
            </w:tcBorders>
            <w:vAlign w:val="center"/>
            <w:hideMark/>
          </w:tcPr>
          <w:p w14:paraId="2F03C1D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1,034</w:t>
            </w:r>
          </w:p>
        </w:tc>
        <w:tc>
          <w:tcPr>
            <w:tcW w:w="2268" w:type="dxa"/>
            <w:tcBorders>
              <w:top w:val="nil"/>
              <w:left w:val="single" w:sz="4" w:space="0" w:color="auto"/>
              <w:bottom w:val="nil"/>
              <w:right w:val="single" w:sz="4" w:space="0" w:color="auto"/>
            </w:tcBorders>
            <w:vAlign w:val="center"/>
            <w:hideMark/>
          </w:tcPr>
          <w:p w14:paraId="3E2F403A"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390,144</w:t>
            </w:r>
          </w:p>
        </w:tc>
        <w:tc>
          <w:tcPr>
            <w:tcW w:w="2126" w:type="dxa"/>
            <w:tcBorders>
              <w:top w:val="nil"/>
              <w:left w:val="single" w:sz="4" w:space="0" w:color="auto"/>
              <w:bottom w:val="nil"/>
              <w:right w:val="nil"/>
            </w:tcBorders>
            <w:vAlign w:val="center"/>
            <w:hideMark/>
          </w:tcPr>
          <w:p w14:paraId="35BFBE9F"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99.74</w:t>
            </w:r>
          </w:p>
        </w:tc>
      </w:tr>
      <w:tr w:rsidR="004C04CE" w14:paraId="59E6054A" w14:textId="77777777" w:rsidTr="0020420E">
        <w:trPr>
          <w:trHeight w:val="340"/>
        </w:trPr>
        <w:tc>
          <w:tcPr>
            <w:tcW w:w="560" w:type="dxa"/>
            <w:tcBorders>
              <w:top w:val="nil"/>
              <w:left w:val="nil"/>
              <w:bottom w:val="nil"/>
              <w:right w:val="single" w:sz="4" w:space="0" w:color="auto"/>
            </w:tcBorders>
            <w:vAlign w:val="center"/>
          </w:tcPr>
          <w:p w14:paraId="6DF40CBE" w14:textId="77777777" w:rsidR="004C04CE" w:rsidRDefault="004C04CE">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4699D8E6"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1722BD68"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25,110,000</w:t>
            </w:r>
          </w:p>
        </w:tc>
        <w:tc>
          <w:tcPr>
            <w:tcW w:w="2421" w:type="dxa"/>
            <w:tcBorders>
              <w:top w:val="nil"/>
              <w:left w:val="single" w:sz="4" w:space="0" w:color="auto"/>
              <w:bottom w:val="nil"/>
              <w:right w:val="single" w:sz="4" w:space="0" w:color="auto"/>
            </w:tcBorders>
            <w:vAlign w:val="center"/>
            <w:hideMark/>
          </w:tcPr>
          <w:p w14:paraId="2AC90E0F"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7E2D0FAA"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21BEF222"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355BC21E"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4,147,427</w:t>
            </w:r>
          </w:p>
        </w:tc>
        <w:tc>
          <w:tcPr>
            <w:tcW w:w="2104" w:type="dxa"/>
            <w:tcBorders>
              <w:top w:val="nil"/>
              <w:left w:val="single" w:sz="4" w:space="0" w:color="auto"/>
              <w:bottom w:val="nil"/>
              <w:right w:val="single" w:sz="4" w:space="0" w:color="auto"/>
            </w:tcBorders>
            <w:vAlign w:val="center"/>
            <w:hideMark/>
          </w:tcPr>
          <w:p w14:paraId="1C32C27B"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20,962,573</w:t>
            </w:r>
          </w:p>
        </w:tc>
        <w:tc>
          <w:tcPr>
            <w:tcW w:w="2268" w:type="dxa"/>
            <w:tcBorders>
              <w:top w:val="nil"/>
              <w:left w:val="single" w:sz="4" w:space="0" w:color="auto"/>
              <w:bottom w:val="nil"/>
              <w:right w:val="single" w:sz="4" w:space="0" w:color="auto"/>
            </w:tcBorders>
            <w:vAlign w:val="center"/>
            <w:hideMark/>
          </w:tcPr>
          <w:p w14:paraId="625BAA65"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26" w:type="dxa"/>
            <w:tcBorders>
              <w:top w:val="nil"/>
              <w:left w:val="single" w:sz="4" w:space="0" w:color="auto"/>
              <w:bottom w:val="nil"/>
              <w:right w:val="nil"/>
            </w:tcBorders>
            <w:vAlign w:val="center"/>
            <w:hideMark/>
          </w:tcPr>
          <w:p w14:paraId="71A4C9FE"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4C04CE" w14:paraId="07111877" w14:textId="77777777" w:rsidTr="0020420E">
        <w:trPr>
          <w:trHeight w:val="340"/>
        </w:trPr>
        <w:tc>
          <w:tcPr>
            <w:tcW w:w="560" w:type="dxa"/>
            <w:tcBorders>
              <w:top w:val="nil"/>
              <w:left w:val="nil"/>
              <w:bottom w:val="nil"/>
              <w:right w:val="single" w:sz="4" w:space="0" w:color="auto"/>
            </w:tcBorders>
            <w:vAlign w:val="center"/>
            <w:hideMark/>
          </w:tcPr>
          <w:p w14:paraId="6865D700" w14:textId="77777777" w:rsidR="004C04CE" w:rsidRDefault="004C04CE">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113</w:t>
            </w:r>
          </w:p>
        </w:tc>
        <w:tc>
          <w:tcPr>
            <w:tcW w:w="2604" w:type="dxa"/>
            <w:tcBorders>
              <w:top w:val="nil"/>
              <w:left w:val="single" w:sz="4" w:space="0" w:color="auto"/>
              <w:bottom w:val="nil"/>
              <w:right w:val="single" w:sz="4" w:space="0" w:color="auto"/>
            </w:tcBorders>
            <w:vAlign w:val="center"/>
            <w:hideMark/>
          </w:tcPr>
          <w:p w14:paraId="25F60327" w14:textId="77777777" w:rsidR="004C04CE" w:rsidRDefault="004C04CE">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69E3B513"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4,865,594</w:t>
            </w:r>
          </w:p>
        </w:tc>
        <w:tc>
          <w:tcPr>
            <w:tcW w:w="2421" w:type="dxa"/>
            <w:tcBorders>
              <w:top w:val="nil"/>
              <w:left w:val="single" w:sz="4" w:space="0" w:color="auto"/>
              <w:bottom w:val="nil"/>
              <w:right w:val="single" w:sz="4" w:space="0" w:color="auto"/>
            </w:tcBorders>
            <w:vAlign w:val="center"/>
            <w:hideMark/>
          </w:tcPr>
          <w:p w14:paraId="5FA685CC"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1267D288"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340462B4"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274B6F2E"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104" w:type="dxa"/>
            <w:tcBorders>
              <w:top w:val="nil"/>
              <w:left w:val="single" w:sz="4" w:space="0" w:color="auto"/>
              <w:bottom w:val="nil"/>
              <w:right w:val="single" w:sz="4" w:space="0" w:color="auto"/>
            </w:tcBorders>
            <w:vAlign w:val="center"/>
            <w:hideMark/>
          </w:tcPr>
          <w:p w14:paraId="13F4FEBF"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4,248,126</w:t>
            </w:r>
          </w:p>
        </w:tc>
        <w:tc>
          <w:tcPr>
            <w:tcW w:w="2268" w:type="dxa"/>
            <w:tcBorders>
              <w:top w:val="nil"/>
              <w:left w:val="single" w:sz="4" w:space="0" w:color="auto"/>
              <w:bottom w:val="nil"/>
              <w:right w:val="single" w:sz="4" w:space="0" w:color="auto"/>
            </w:tcBorders>
            <w:vAlign w:val="center"/>
            <w:hideMark/>
          </w:tcPr>
          <w:p w14:paraId="38DDA05B"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617,468</w:t>
            </w:r>
          </w:p>
        </w:tc>
        <w:tc>
          <w:tcPr>
            <w:tcW w:w="2126" w:type="dxa"/>
            <w:tcBorders>
              <w:top w:val="nil"/>
              <w:left w:val="single" w:sz="4" w:space="0" w:color="auto"/>
              <w:bottom w:val="nil"/>
              <w:right w:val="nil"/>
            </w:tcBorders>
            <w:vAlign w:val="center"/>
            <w:hideMark/>
          </w:tcPr>
          <w:p w14:paraId="295D9B07" w14:textId="77777777" w:rsidR="004C04CE" w:rsidRPr="0060516E" w:rsidRDefault="004C04CE">
            <w:pPr>
              <w:pStyle w:val="11"/>
              <w:spacing w:line="240" w:lineRule="auto"/>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12.69</w:t>
            </w:r>
          </w:p>
        </w:tc>
      </w:tr>
      <w:tr w:rsidR="004C04CE" w14:paraId="4AECFDF1" w14:textId="77777777" w:rsidTr="0020420E">
        <w:trPr>
          <w:trHeight w:val="340"/>
        </w:trPr>
        <w:tc>
          <w:tcPr>
            <w:tcW w:w="560" w:type="dxa"/>
            <w:tcBorders>
              <w:top w:val="nil"/>
              <w:left w:val="nil"/>
              <w:bottom w:val="nil"/>
              <w:right w:val="single" w:sz="4" w:space="0" w:color="auto"/>
            </w:tcBorders>
            <w:vAlign w:val="center"/>
          </w:tcPr>
          <w:p w14:paraId="35E43432" w14:textId="77777777" w:rsidR="004C04CE" w:rsidRDefault="004C04CE">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0EB32707"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稅課收入</w:t>
            </w:r>
          </w:p>
        </w:tc>
        <w:tc>
          <w:tcPr>
            <w:tcW w:w="2394" w:type="dxa"/>
            <w:tcBorders>
              <w:top w:val="nil"/>
              <w:left w:val="single" w:sz="4" w:space="0" w:color="auto"/>
              <w:bottom w:val="nil"/>
              <w:right w:val="single" w:sz="4" w:space="0" w:color="auto"/>
            </w:tcBorders>
            <w:vAlign w:val="center"/>
            <w:hideMark/>
          </w:tcPr>
          <w:p w14:paraId="09ECE840"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4,000,000</w:t>
            </w:r>
          </w:p>
        </w:tc>
        <w:tc>
          <w:tcPr>
            <w:tcW w:w="2421" w:type="dxa"/>
            <w:tcBorders>
              <w:top w:val="nil"/>
              <w:left w:val="single" w:sz="4" w:space="0" w:color="auto"/>
              <w:bottom w:val="nil"/>
              <w:right w:val="single" w:sz="4" w:space="0" w:color="auto"/>
            </w:tcBorders>
            <w:vAlign w:val="center"/>
            <w:hideMark/>
          </w:tcPr>
          <w:p w14:paraId="60969546"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0BE976D9"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16812333"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73301020"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04" w:type="dxa"/>
            <w:tcBorders>
              <w:top w:val="nil"/>
              <w:left w:val="single" w:sz="4" w:space="0" w:color="auto"/>
              <w:bottom w:val="nil"/>
              <w:right w:val="single" w:sz="4" w:space="0" w:color="auto"/>
            </w:tcBorders>
            <w:vAlign w:val="center"/>
            <w:hideMark/>
          </w:tcPr>
          <w:p w14:paraId="15E78919"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4,000,000</w:t>
            </w:r>
          </w:p>
        </w:tc>
        <w:tc>
          <w:tcPr>
            <w:tcW w:w="2268" w:type="dxa"/>
            <w:tcBorders>
              <w:top w:val="nil"/>
              <w:left w:val="single" w:sz="4" w:space="0" w:color="auto"/>
              <w:bottom w:val="nil"/>
              <w:right w:val="single" w:sz="4" w:space="0" w:color="auto"/>
            </w:tcBorders>
            <w:vAlign w:val="center"/>
            <w:hideMark/>
          </w:tcPr>
          <w:p w14:paraId="6E834617"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26" w:type="dxa"/>
            <w:tcBorders>
              <w:top w:val="nil"/>
              <w:left w:val="single" w:sz="4" w:space="0" w:color="auto"/>
              <w:bottom w:val="nil"/>
              <w:right w:val="nil"/>
            </w:tcBorders>
            <w:vAlign w:val="center"/>
            <w:hideMark/>
          </w:tcPr>
          <w:p w14:paraId="3D24E188"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4C04CE" w14:paraId="4BD89D8A" w14:textId="77777777" w:rsidTr="0020420E">
        <w:trPr>
          <w:trHeight w:val="340"/>
        </w:trPr>
        <w:tc>
          <w:tcPr>
            <w:tcW w:w="560" w:type="dxa"/>
            <w:tcBorders>
              <w:top w:val="nil"/>
              <w:left w:val="nil"/>
              <w:bottom w:val="single" w:sz="4" w:space="0" w:color="auto"/>
              <w:right w:val="single" w:sz="4" w:space="0" w:color="auto"/>
            </w:tcBorders>
            <w:vAlign w:val="center"/>
          </w:tcPr>
          <w:p w14:paraId="00D6D0BC" w14:textId="77777777" w:rsidR="004C04CE" w:rsidRDefault="004C04CE">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4C126907" w14:textId="77777777" w:rsidR="004C04CE" w:rsidRDefault="004C04C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79541C3D"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865,594</w:t>
            </w:r>
          </w:p>
        </w:tc>
        <w:tc>
          <w:tcPr>
            <w:tcW w:w="2421" w:type="dxa"/>
            <w:tcBorders>
              <w:top w:val="nil"/>
              <w:left w:val="single" w:sz="4" w:space="0" w:color="auto"/>
              <w:bottom w:val="single" w:sz="4" w:space="0" w:color="auto"/>
              <w:right w:val="single" w:sz="4" w:space="0" w:color="auto"/>
            </w:tcBorders>
            <w:vAlign w:val="center"/>
            <w:hideMark/>
          </w:tcPr>
          <w:p w14:paraId="2ACC4EA4"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single" w:sz="4" w:space="0" w:color="auto"/>
              <w:right w:val="single" w:sz="4" w:space="0" w:color="auto"/>
            </w:tcBorders>
            <w:vAlign w:val="center"/>
            <w:hideMark/>
          </w:tcPr>
          <w:p w14:paraId="7AF1B46E"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single" w:sz="4" w:space="0" w:color="auto"/>
              <w:right w:val="single" w:sz="4" w:space="0" w:color="auto"/>
            </w:tcBorders>
            <w:vAlign w:val="center"/>
            <w:hideMark/>
          </w:tcPr>
          <w:p w14:paraId="25A3CB69"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single" w:sz="4" w:space="0" w:color="auto"/>
              <w:right w:val="single" w:sz="4" w:space="0" w:color="auto"/>
            </w:tcBorders>
            <w:vAlign w:val="center"/>
            <w:hideMark/>
          </w:tcPr>
          <w:p w14:paraId="17BF40E8"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104" w:type="dxa"/>
            <w:tcBorders>
              <w:top w:val="nil"/>
              <w:left w:val="single" w:sz="4" w:space="0" w:color="auto"/>
              <w:bottom w:val="single" w:sz="4" w:space="0" w:color="auto"/>
              <w:right w:val="single" w:sz="4" w:space="0" w:color="auto"/>
            </w:tcBorders>
            <w:vAlign w:val="center"/>
            <w:hideMark/>
          </w:tcPr>
          <w:p w14:paraId="1F29BBE1"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248,126</w:t>
            </w:r>
          </w:p>
        </w:tc>
        <w:tc>
          <w:tcPr>
            <w:tcW w:w="2268" w:type="dxa"/>
            <w:tcBorders>
              <w:top w:val="nil"/>
              <w:left w:val="single" w:sz="4" w:space="0" w:color="auto"/>
              <w:bottom w:val="single" w:sz="4" w:space="0" w:color="auto"/>
              <w:right w:val="single" w:sz="4" w:space="0" w:color="auto"/>
            </w:tcBorders>
            <w:vAlign w:val="center"/>
            <w:hideMark/>
          </w:tcPr>
          <w:p w14:paraId="1F19780A"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617,468</w:t>
            </w:r>
          </w:p>
        </w:tc>
        <w:tc>
          <w:tcPr>
            <w:tcW w:w="2126" w:type="dxa"/>
            <w:tcBorders>
              <w:top w:val="nil"/>
              <w:left w:val="single" w:sz="4" w:space="0" w:color="auto"/>
              <w:bottom w:val="single" w:sz="4" w:space="0" w:color="auto"/>
              <w:right w:val="nil"/>
            </w:tcBorders>
            <w:vAlign w:val="center"/>
            <w:hideMark/>
          </w:tcPr>
          <w:p w14:paraId="2F1ECE2F" w14:textId="77777777" w:rsidR="004C04CE" w:rsidRPr="0060516E" w:rsidRDefault="004C04CE">
            <w:pPr>
              <w:pStyle w:val="11"/>
              <w:spacing w:line="240" w:lineRule="auto"/>
              <w:jc w:val="right"/>
              <w:rPr>
                <w:rFonts w:ascii="新細明體" w:eastAsia="新細明體" w:hAnsi="新細明體"/>
                <w:bCs/>
                <w:sz w:val="20"/>
                <w:szCs w:val="20"/>
              </w:rPr>
            </w:pPr>
            <w:r w:rsidRPr="0060516E">
              <w:rPr>
                <w:rFonts w:ascii="新細明體" w:eastAsia="新細明體" w:hAnsi="新細明體" w:hint="eastAsia"/>
                <w:bCs/>
                <w:noProof/>
                <w:sz w:val="20"/>
                <w:szCs w:val="20"/>
              </w:rPr>
              <w:t>71.33</w:t>
            </w:r>
          </w:p>
        </w:tc>
      </w:tr>
    </w:tbl>
    <w:p w14:paraId="667A01E7" w14:textId="77777777" w:rsidR="00125B9F" w:rsidRDefault="00125B9F" w:rsidP="00E00DF0">
      <w:pPr>
        <w:ind w:leftChars="300" w:left="480"/>
        <w:jc w:val="both"/>
        <w:rPr>
          <w:b/>
          <w:bCs/>
          <w:sz w:val="28"/>
        </w:rPr>
      </w:pPr>
      <w:r>
        <w:rPr>
          <w:rFonts w:hint="eastAsia"/>
          <w:b/>
          <w:bCs/>
          <w:sz w:val="28"/>
        </w:rPr>
        <w:lastRenderedPageBreak/>
        <w:t>2.歲出部分</w:t>
      </w:r>
    </w:p>
    <w:p w14:paraId="6240A829" w14:textId="77777777" w:rsidR="004C04CE" w:rsidRDefault="004C04CE" w:rsidP="004C04CE">
      <w:pPr>
        <w:pStyle w:val="a9"/>
        <w:tabs>
          <w:tab w:val="right" w:pos="10800"/>
        </w:tabs>
        <w:spacing w:line="160" w:lineRule="atLeast"/>
        <w:ind w:leftChars="0" w:left="960"/>
        <w:jc w:val="both"/>
        <w:rPr>
          <w:rFonts w:ascii="標楷體" w:eastAsia="標楷體" w:hAnsi="標楷體"/>
          <w:szCs w:val="32"/>
        </w:rPr>
      </w:pPr>
      <w:r>
        <w:rPr>
          <w:rFonts w:ascii="標楷體" w:eastAsia="標楷體" w:hAnsi="標楷體" w:hint="eastAsia"/>
          <w:szCs w:val="32"/>
        </w:rPr>
        <w:t>（1）</w:t>
      </w:r>
      <w:proofErr w:type="gramStart"/>
      <w:r>
        <w:rPr>
          <w:rFonts w:ascii="標楷體" w:eastAsia="標楷體" w:hAnsi="標楷體" w:hint="eastAsia"/>
          <w:szCs w:val="32"/>
        </w:rPr>
        <w:t>114</w:t>
      </w:r>
      <w:proofErr w:type="gramEnd"/>
      <w:r>
        <w:rPr>
          <w:rFonts w:ascii="標楷體" w:eastAsia="標楷體" w:hAnsi="標楷體" w:hint="eastAsia"/>
          <w:szCs w:val="32"/>
        </w:rPr>
        <w:t>年度部分</w:t>
      </w:r>
    </w:p>
    <w:p w14:paraId="65801677" w14:textId="77777777" w:rsidR="004C04CE" w:rsidRDefault="004C04CE" w:rsidP="001A5CDA">
      <w:pPr>
        <w:pStyle w:val="a9"/>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1701"/>
        <w:gridCol w:w="1787"/>
        <w:gridCol w:w="2114"/>
        <w:gridCol w:w="1974"/>
        <w:gridCol w:w="2113"/>
        <w:gridCol w:w="2128"/>
        <w:gridCol w:w="2113"/>
        <w:gridCol w:w="2226"/>
        <w:gridCol w:w="2271"/>
      </w:tblGrid>
      <w:tr w:rsidR="004C04CE" w14:paraId="2934651C" w14:textId="77777777" w:rsidTr="00992CAB">
        <w:trPr>
          <w:trHeight w:val="397"/>
          <w:tblHeader/>
        </w:trPr>
        <w:tc>
          <w:tcPr>
            <w:tcW w:w="3119" w:type="dxa"/>
            <w:vMerge w:val="restart"/>
            <w:tcBorders>
              <w:top w:val="single" w:sz="4" w:space="0" w:color="auto"/>
              <w:left w:val="nil"/>
              <w:bottom w:val="single" w:sz="4" w:space="0" w:color="auto"/>
              <w:right w:val="single" w:sz="4" w:space="0" w:color="auto"/>
            </w:tcBorders>
            <w:vAlign w:val="center"/>
            <w:hideMark/>
          </w:tcPr>
          <w:p w14:paraId="7DEAD0CF"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597F86"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87E07ED"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4602FD8B"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7BC58D4B"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4497" w:type="dxa"/>
            <w:gridSpan w:val="2"/>
            <w:tcBorders>
              <w:top w:val="single" w:sz="4" w:space="0" w:color="auto"/>
              <w:left w:val="single" w:sz="4" w:space="0" w:color="auto"/>
              <w:bottom w:val="single" w:sz="4" w:space="0" w:color="auto"/>
              <w:right w:val="nil"/>
            </w:tcBorders>
            <w:vAlign w:val="center"/>
            <w:hideMark/>
          </w:tcPr>
          <w:p w14:paraId="64CA613E" w14:textId="77777777" w:rsidR="004C04CE" w:rsidRDefault="004C04CE" w:rsidP="00BD2C9E">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4301700C" w14:textId="77777777" w:rsidR="004C04CE" w:rsidRDefault="004C04CE" w:rsidP="00BD2C9E">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4C04CE" w14:paraId="5F4CABCA" w14:textId="77777777" w:rsidTr="00992CAB">
        <w:trPr>
          <w:trHeight w:val="397"/>
          <w:tblHeader/>
        </w:trPr>
        <w:tc>
          <w:tcPr>
            <w:tcW w:w="3119" w:type="dxa"/>
            <w:vMerge/>
            <w:tcBorders>
              <w:top w:val="single" w:sz="4" w:space="0" w:color="auto"/>
              <w:left w:val="nil"/>
              <w:bottom w:val="single" w:sz="4" w:space="0" w:color="auto"/>
              <w:right w:val="single" w:sz="4" w:space="0" w:color="auto"/>
            </w:tcBorders>
            <w:vAlign w:val="center"/>
            <w:hideMark/>
          </w:tcPr>
          <w:p w14:paraId="5A17BA76" w14:textId="77777777" w:rsidR="004C04CE" w:rsidRDefault="004C04CE">
            <w:pPr>
              <w:widowControl/>
              <w:spacing w:beforeAutospacing="1" w:afterAutospacing="1"/>
              <w:jc w:val="left"/>
              <w:rPr>
                <w:rFonts w:hAnsi="標楷體" w:cs="新細明體"/>
                <w:sz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593228" w14:textId="77777777" w:rsidR="004C04CE" w:rsidRDefault="004C04CE">
            <w:pPr>
              <w:widowControl/>
              <w:spacing w:beforeAutospacing="1" w:afterAutospacing="1"/>
              <w:jc w:val="left"/>
              <w:rPr>
                <w:rFonts w:hAnsi="標楷體" w:cs="新細明體"/>
                <w:sz w:val="20"/>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07E61AF3" w14:textId="77777777" w:rsidR="004C04CE" w:rsidRDefault="004C04CE">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21A49DC4"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4345389A"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19941F6"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7F846849"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15A1A445"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7527A655" w14:textId="77777777" w:rsidR="004C04CE" w:rsidRDefault="004C04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2271" w:type="dxa"/>
            <w:tcBorders>
              <w:top w:val="single" w:sz="4" w:space="0" w:color="auto"/>
              <w:left w:val="single" w:sz="4" w:space="0" w:color="auto"/>
              <w:bottom w:val="single" w:sz="4" w:space="0" w:color="auto"/>
              <w:right w:val="nil"/>
            </w:tcBorders>
            <w:vAlign w:val="center"/>
            <w:hideMark/>
          </w:tcPr>
          <w:p w14:paraId="0D24FEB9" w14:textId="77777777" w:rsidR="004C04CE" w:rsidRDefault="004C04CE">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4C04CE" w14:paraId="54830044" w14:textId="77777777" w:rsidTr="00992CAB">
        <w:trPr>
          <w:trHeight w:val="397"/>
        </w:trPr>
        <w:tc>
          <w:tcPr>
            <w:tcW w:w="3119" w:type="dxa"/>
            <w:tcBorders>
              <w:top w:val="nil"/>
              <w:left w:val="nil"/>
              <w:bottom w:val="nil"/>
              <w:right w:val="single" w:sz="4" w:space="0" w:color="auto"/>
            </w:tcBorders>
            <w:vAlign w:val="center"/>
            <w:hideMark/>
          </w:tcPr>
          <w:p w14:paraId="1B674126" w14:textId="77777777" w:rsidR="004C04CE" w:rsidRDefault="004C04C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消防局主管</w:t>
            </w:r>
          </w:p>
        </w:tc>
        <w:tc>
          <w:tcPr>
            <w:tcW w:w="1701" w:type="dxa"/>
            <w:tcBorders>
              <w:top w:val="nil"/>
              <w:left w:val="single" w:sz="4" w:space="0" w:color="auto"/>
              <w:bottom w:val="nil"/>
              <w:right w:val="single" w:sz="4" w:space="0" w:color="auto"/>
            </w:tcBorders>
            <w:vAlign w:val="center"/>
            <w:hideMark/>
          </w:tcPr>
          <w:p w14:paraId="633AFD55"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1,176,414,000</w:t>
            </w:r>
          </w:p>
        </w:tc>
        <w:tc>
          <w:tcPr>
            <w:tcW w:w="1787" w:type="dxa"/>
            <w:tcBorders>
              <w:top w:val="nil"/>
              <w:left w:val="single" w:sz="4" w:space="0" w:color="auto"/>
              <w:bottom w:val="nil"/>
              <w:right w:val="single" w:sz="4" w:space="0" w:color="auto"/>
            </w:tcBorders>
            <w:vAlign w:val="center"/>
            <w:hideMark/>
          </w:tcPr>
          <w:p w14:paraId="69159E5D"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1,165,941,714</w:t>
            </w:r>
          </w:p>
        </w:tc>
        <w:tc>
          <w:tcPr>
            <w:tcW w:w="2114" w:type="dxa"/>
            <w:tcBorders>
              <w:top w:val="nil"/>
              <w:left w:val="single" w:sz="4" w:space="0" w:color="auto"/>
              <w:bottom w:val="nil"/>
              <w:right w:val="single" w:sz="4" w:space="0" w:color="auto"/>
            </w:tcBorders>
            <w:vAlign w:val="center"/>
            <w:hideMark/>
          </w:tcPr>
          <w:p w14:paraId="7D69329E"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47C7D9A0"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8F49D46"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1,050,031,816</w:t>
            </w:r>
          </w:p>
        </w:tc>
        <w:tc>
          <w:tcPr>
            <w:tcW w:w="2128" w:type="dxa"/>
            <w:tcBorders>
              <w:top w:val="nil"/>
              <w:left w:val="single" w:sz="4" w:space="0" w:color="auto"/>
              <w:bottom w:val="nil"/>
              <w:right w:val="single" w:sz="4" w:space="0" w:color="auto"/>
            </w:tcBorders>
            <w:vAlign w:val="center"/>
            <w:hideMark/>
          </w:tcPr>
          <w:p w14:paraId="3B427194"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115,909,898</w:t>
            </w:r>
          </w:p>
        </w:tc>
        <w:tc>
          <w:tcPr>
            <w:tcW w:w="2113" w:type="dxa"/>
            <w:tcBorders>
              <w:top w:val="nil"/>
              <w:left w:val="single" w:sz="4" w:space="0" w:color="auto"/>
              <w:bottom w:val="nil"/>
              <w:right w:val="single" w:sz="4" w:space="0" w:color="auto"/>
            </w:tcBorders>
            <w:vAlign w:val="center"/>
            <w:hideMark/>
          </w:tcPr>
          <w:p w14:paraId="7F0C0AD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1,165,941,714</w:t>
            </w:r>
          </w:p>
        </w:tc>
        <w:tc>
          <w:tcPr>
            <w:tcW w:w="2226" w:type="dxa"/>
            <w:tcBorders>
              <w:top w:val="nil"/>
              <w:left w:val="single" w:sz="4" w:space="0" w:color="auto"/>
              <w:bottom w:val="nil"/>
              <w:right w:val="single" w:sz="4" w:space="0" w:color="auto"/>
            </w:tcBorders>
            <w:vAlign w:val="center"/>
            <w:hideMark/>
          </w:tcPr>
          <w:p w14:paraId="0C09A0C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- 10,472,286</w:t>
            </w:r>
          </w:p>
        </w:tc>
        <w:tc>
          <w:tcPr>
            <w:tcW w:w="2271" w:type="dxa"/>
            <w:tcBorders>
              <w:top w:val="nil"/>
              <w:left w:val="single" w:sz="4" w:space="0" w:color="auto"/>
              <w:bottom w:val="nil"/>
              <w:right w:val="nil"/>
            </w:tcBorders>
            <w:vAlign w:val="center"/>
            <w:hideMark/>
          </w:tcPr>
          <w:p w14:paraId="686A63C9"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- 0.89</w:t>
            </w:r>
          </w:p>
        </w:tc>
      </w:tr>
      <w:tr w:rsidR="004C04CE" w14:paraId="60FE65C7" w14:textId="77777777" w:rsidTr="00992CAB">
        <w:trPr>
          <w:trHeight w:val="397"/>
        </w:trPr>
        <w:tc>
          <w:tcPr>
            <w:tcW w:w="3119" w:type="dxa"/>
            <w:tcBorders>
              <w:top w:val="nil"/>
              <w:left w:val="nil"/>
              <w:bottom w:val="nil"/>
              <w:right w:val="single" w:sz="4" w:space="0" w:color="auto"/>
            </w:tcBorders>
            <w:vAlign w:val="center"/>
            <w:hideMark/>
          </w:tcPr>
          <w:p w14:paraId="40AE2046" w14:textId="77777777" w:rsidR="004C04CE" w:rsidRDefault="004C04CE" w:rsidP="003028B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雲林縣消防局</w:t>
            </w:r>
          </w:p>
        </w:tc>
        <w:tc>
          <w:tcPr>
            <w:tcW w:w="1701" w:type="dxa"/>
            <w:tcBorders>
              <w:top w:val="nil"/>
              <w:left w:val="single" w:sz="4" w:space="0" w:color="auto"/>
              <w:bottom w:val="nil"/>
              <w:right w:val="single" w:sz="4" w:space="0" w:color="auto"/>
            </w:tcBorders>
            <w:vAlign w:val="center"/>
            <w:hideMark/>
          </w:tcPr>
          <w:p w14:paraId="7318E2A9"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1,176,414,000</w:t>
            </w:r>
          </w:p>
        </w:tc>
        <w:tc>
          <w:tcPr>
            <w:tcW w:w="1787" w:type="dxa"/>
            <w:tcBorders>
              <w:top w:val="nil"/>
              <w:left w:val="single" w:sz="4" w:space="0" w:color="auto"/>
              <w:bottom w:val="nil"/>
              <w:right w:val="single" w:sz="4" w:space="0" w:color="auto"/>
            </w:tcBorders>
            <w:vAlign w:val="center"/>
            <w:hideMark/>
          </w:tcPr>
          <w:p w14:paraId="1CBC674E"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1,165,941,714</w:t>
            </w:r>
          </w:p>
        </w:tc>
        <w:tc>
          <w:tcPr>
            <w:tcW w:w="2114" w:type="dxa"/>
            <w:tcBorders>
              <w:top w:val="nil"/>
              <w:left w:val="single" w:sz="4" w:space="0" w:color="auto"/>
              <w:bottom w:val="nil"/>
              <w:right w:val="single" w:sz="4" w:space="0" w:color="auto"/>
            </w:tcBorders>
            <w:vAlign w:val="center"/>
            <w:hideMark/>
          </w:tcPr>
          <w:p w14:paraId="02D3E33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15BFB010"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5D2007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1,050,031,816</w:t>
            </w:r>
          </w:p>
        </w:tc>
        <w:tc>
          <w:tcPr>
            <w:tcW w:w="2128" w:type="dxa"/>
            <w:tcBorders>
              <w:top w:val="nil"/>
              <w:left w:val="single" w:sz="4" w:space="0" w:color="auto"/>
              <w:bottom w:val="nil"/>
              <w:right w:val="single" w:sz="4" w:space="0" w:color="auto"/>
            </w:tcBorders>
            <w:vAlign w:val="center"/>
            <w:hideMark/>
          </w:tcPr>
          <w:p w14:paraId="146813D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115,909,898</w:t>
            </w:r>
          </w:p>
        </w:tc>
        <w:tc>
          <w:tcPr>
            <w:tcW w:w="2113" w:type="dxa"/>
            <w:tcBorders>
              <w:top w:val="nil"/>
              <w:left w:val="single" w:sz="4" w:space="0" w:color="auto"/>
              <w:bottom w:val="nil"/>
              <w:right w:val="single" w:sz="4" w:space="0" w:color="auto"/>
            </w:tcBorders>
            <w:vAlign w:val="center"/>
            <w:hideMark/>
          </w:tcPr>
          <w:p w14:paraId="77CD233F"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1,165,941,714</w:t>
            </w:r>
          </w:p>
        </w:tc>
        <w:tc>
          <w:tcPr>
            <w:tcW w:w="2226" w:type="dxa"/>
            <w:tcBorders>
              <w:top w:val="nil"/>
              <w:left w:val="single" w:sz="4" w:space="0" w:color="auto"/>
              <w:bottom w:val="nil"/>
              <w:right w:val="single" w:sz="4" w:space="0" w:color="auto"/>
            </w:tcBorders>
            <w:vAlign w:val="center"/>
            <w:hideMark/>
          </w:tcPr>
          <w:p w14:paraId="13CE1E6D"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- 10,472,286</w:t>
            </w:r>
          </w:p>
        </w:tc>
        <w:tc>
          <w:tcPr>
            <w:tcW w:w="2271" w:type="dxa"/>
            <w:tcBorders>
              <w:top w:val="nil"/>
              <w:left w:val="single" w:sz="4" w:space="0" w:color="auto"/>
              <w:bottom w:val="nil"/>
              <w:right w:val="nil"/>
            </w:tcBorders>
            <w:vAlign w:val="center"/>
            <w:hideMark/>
          </w:tcPr>
          <w:p w14:paraId="6571FCD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rPr>
              <w:t>- 0.89</w:t>
            </w:r>
          </w:p>
        </w:tc>
      </w:tr>
      <w:tr w:rsidR="004C04CE" w14:paraId="338C465B" w14:textId="77777777" w:rsidTr="00992CAB">
        <w:trPr>
          <w:trHeight w:val="397"/>
        </w:trPr>
        <w:tc>
          <w:tcPr>
            <w:tcW w:w="3119" w:type="dxa"/>
            <w:tcBorders>
              <w:top w:val="nil"/>
              <w:left w:val="nil"/>
              <w:bottom w:val="nil"/>
              <w:right w:val="single" w:sz="4" w:space="0" w:color="auto"/>
            </w:tcBorders>
            <w:vAlign w:val="center"/>
            <w:hideMark/>
          </w:tcPr>
          <w:p w14:paraId="1A9365AD" w14:textId="77777777" w:rsidR="004C04CE" w:rsidRDefault="004C04C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1701" w:type="dxa"/>
            <w:tcBorders>
              <w:top w:val="nil"/>
              <w:left w:val="single" w:sz="4" w:space="0" w:color="auto"/>
              <w:bottom w:val="nil"/>
              <w:right w:val="single" w:sz="4" w:space="0" w:color="auto"/>
            </w:tcBorders>
            <w:vAlign w:val="center"/>
            <w:hideMark/>
          </w:tcPr>
          <w:p w14:paraId="23B06448"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701,816,000</w:t>
            </w:r>
          </w:p>
        </w:tc>
        <w:tc>
          <w:tcPr>
            <w:tcW w:w="1787" w:type="dxa"/>
            <w:tcBorders>
              <w:top w:val="nil"/>
              <w:left w:val="single" w:sz="4" w:space="0" w:color="auto"/>
              <w:bottom w:val="nil"/>
              <w:right w:val="single" w:sz="4" w:space="0" w:color="auto"/>
            </w:tcBorders>
            <w:vAlign w:val="center"/>
            <w:hideMark/>
          </w:tcPr>
          <w:p w14:paraId="4103EE1B"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693,811,420</w:t>
            </w:r>
          </w:p>
        </w:tc>
        <w:tc>
          <w:tcPr>
            <w:tcW w:w="2114" w:type="dxa"/>
            <w:tcBorders>
              <w:top w:val="nil"/>
              <w:left w:val="single" w:sz="4" w:space="0" w:color="auto"/>
              <w:bottom w:val="nil"/>
              <w:right w:val="single" w:sz="4" w:space="0" w:color="auto"/>
            </w:tcBorders>
            <w:vAlign w:val="center"/>
            <w:hideMark/>
          </w:tcPr>
          <w:p w14:paraId="4ED25461"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5FBED85"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CD3F0D0"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693,811,420</w:t>
            </w:r>
          </w:p>
        </w:tc>
        <w:tc>
          <w:tcPr>
            <w:tcW w:w="2128" w:type="dxa"/>
            <w:tcBorders>
              <w:top w:val="nil"/>
              <w:left w:val="single" w:sz="4" w:space="0" w:color="auto"/>
              <w:bottom w:val="nil"/>
              <w:right w:val="single" w:sz="4" w:space="0" w:color="auto"/>
            </w:tcBorders>
            <w:vAlign w:val="center"/>
            <w:hideMark/>
          </w:tcPr>
          <w:p w14:paraId="49CA522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1BF506D"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693,811,420</w:t>
            </w:r>
          </w:p>
        </w:tc>
        <w:tc>
          <w:tcPr>
            <w:tcW w:w="2226" w:type="dxa"/>
            <w:tcBorders>
              <w:top w:val="nil"/>
              <w:left w:val="single" w:sz="4" w:space="0" w:color="auto"/>
              <w:bottom w:val="nil"/>
              <w:right w:val="single" w:sz="4" w:space="0" w:color="auto"/>
            </w:tcBorders>
            <w:vAlign w:val="center"/>
            <w:hideMark/>
          </w:tcPr>
          <w:p w14:paraId="537D5BC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- 8,004,580</w:t>
            </w:r>
          </w:p>
        </w:tc>
        <w:tc>
          <w:tcPr>
            <w:tcW w:w="2271" w:type="dxa"/>
            <w:tcBorders>
              <w:top w:val="nil"/>
              <w:left w:val="single" w:sz="4" w:space="0" w:color="auto"/>
              <w:bottom w:val="nil"/>
              <w:right w:val="nil"/>
            </w:tcBorders>
            <w:vAlign w:val="center"/>
            <w:hideMark/>
          </w:tcPr>
          <w:p w14:paraId="0B360C8D"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- 1.14</w:t>
            </w:r>
          </w:p>
        </w:tc>
      </w:tr>
      <w:tr w:rsidR="004C04CE" w14:paraId="1F33531E" w14:textId="77777777" w:rsidTr="00992CAB">
        <w:trPr>
          <w:trHeight w:val="397"/>
        </w:trPr>
        <w:tc>
          <w:tcPr>
            <w:tcW w:w="3119" w:type="dxa"/>
            <w:tcBorders>
              <w:top w:val="nil"/>
              <w:left w:val="nil"/>
              <w:bottom w:val="nil"/>
              <w:right w:val="single" w:sz="4" w:space="0" w:color="auto"/>
            </w:tcBorders>
            <w:vAlign w:val="center"/>
            <w:hideMark/>
          </w:tcPr>
          <w:p w14:paraId="2773CF53" w14:textId="77777777" w:rsidR="004C04CE" w:rsidRDefault="004C04C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消防業務</w:t>
            </w:r>
          </w:p>
        </w:tc>
        <w:tc>
          <w:tcPr>
            <w:tcW w:w="1701" w:type="dxa"/>
            <w:tcBorders>
              <w:top w:val="nil"/>
              <w:left w:val="single" w:sz="4" w:space="0" w:color="auto"/>
              <w:bottom w:val="nil"/>
              <w:right w:val="single" w:sz="4" w:space="0" w:color="auto"/>
            </w:tcBorders>
            <w:vAlign w:val="center"/>
            <w:hideMark/>
          </w:tcPr>
          <w:p w14:paraId="20E57AD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164,381,000</w:t>
            </w:r>
          </w:p>
        </w:tc>
        <w:tc>
          <w:tcPr>
            <w:tcW w:w="1787" w:type="dxa"/>
            <w:tcBorders>
              <w:top w:val="nil"/>
              <w:left w:val="single" w:sz="4" w:space="0" w:color="auto"/>
              <w:bottom w:val="nil"/>
              <w:right w:val="single" w:sz="4" w:space="0" w:color="auto"/>
            </w:tcBorders>
            <w:vAlign w:val="center"/>
            <w:hideMark/>
          </w:tcPr>
          <w:p w14:paraId="1EA591B3"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164,302,412</w:t>
            </w:r>
          </w:p>
        </w:tc>
        <w:tc>
          <w:tcPr>
            <w:tcW w:w="2114" w:type="dxa"/>
            <w:tcBorders>
              <w:top w:val="nil"/>
              <w:left w:val="single" w:sz="4" w:space="0" w:color="auto"/>
              <w:bottom w:val="nil"/>
              <w:right w:val="single" w:sz="4" w:space="0" w:color="auto"/>
            </w:tcBorders>
            <w:vAlign w:val="center"/>
            <w:hideMark/>
          </w:tcPr>
          <w:p w14:paraId="50D33779"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20406AE"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F81265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164,302,412</w:t>
            </w:r>
          </w:p>
        </w:tc>
        <w:tc>
          <w:tcPr>
            <w:tcW w:w="2128" w:type="dxa"/>
            <w:tcBorders>
              <w:top w:val="nil"/>
              <w:left w:val="single" w:sz="4" w:space="0" w:color="auto"/>
              <w:bottom w:val="nil"/>
              <w:right w:val="single" w:sz="4" w:space="0" w:color="auto"/>
            </w:tcBorders>
            <w:vAlign w:val="center"/>
            <w:hideMark/>
          </w:tcPr>
          <w:p w14:paraId="18A99FDE"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E66D8A5"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164,302,412</w:t>
            </w:r>
          </w:p>
        </w:tc>
        <w:tc>
          <w:tcPr>
            <w:tcW w:w="2226" w:type="dxa"/>
            <w:tcBorders>
              <w:top w:val="nil"/>
              <w:left w:val="single" w:sz="4" w:space="0" w:color="auto"/>
              <w:bottom w:val="nil"/>
              <w:right w:val="single" w:sz="4" w:space="0" w:color="auto"/>
            </w:tcBorders>
            <w:vAlign w:val="center"/>
            <w:hideMark/>
          </w:tcPr>
          <w:p w14:paraId="0A921959"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- 78,588</w:t>
            </w:r>
          </w:p>
        </w:tc>
        <w:tc>
          <w:tcPr>
            <w:tcW w:w="2271" w:type="dxa"/>
            <w:tcBorders>
              <w:top w:val="nil"/>
              <w:left w:val="single" w:sz="4" w:space="0" w:color="auto"/>
              <w:bottom w:val="nil"/>
              <w:right w:val="nil"/>
            </w:tcBorders>
            <w:vAlign w:val="center"/>
            <w:hideMark/>
          </w:tcPr>
          <w:p w14:paraId="21E311E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- 0.05</w:t>
            </w:r>
          </w:p>
        </w:tc>
      </w:tr>
      <w:tr w:rsidR="004C04CE" w14:paraId="16A2E9AE" w14:textId="77777777" w:rsidTr="00992CAB">
        <w:trPr>
          <w:trHeight w:val="397"/>
        </w:trPr>
        <w:tc>
          <w:tcPr>
            <w:tcW w:w="3119" w:type="dxa"/>
            <w:tcBorders>
              <w:top w:val="nil"/>
              <w:left w:val="nil"/>
              <w:bottom w:val="single" w:sz="4" w:space="0" w:color="auto"/>
              <w:right w:val="single" w:sz="4" w:space="0" w:color="auto"/>
            </w:tcBorders>
            <w:vAlign w:val="center"/>
            <w:hideMark/>
          </w:tcPr>
          <w:p w14:paraId="0F086B36" w14:textId="77777777" w:rsidR="004C04CE" w:rsidRDefault="004C04C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1701" w:type="dxa"/>
            <w:tcBorders>
              <w:top w:val="nil"/>
              <w:left w:val="single" w:sz="4" w:space="0" w:color="auto"/>
              <w:bottom w:val="single" w:sz="4" w:space="0" w:color="auto"/>
              <w:right w:val="single" w:sz="4" w:space="0" w:color="auto"/>
            </w:tcBorders>
            <w:vAlign w:val="center"/>
            <w:hideMark/>
          </w:tcPr>
          <w:p w14:paraId="5105AAC4"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310,217,000</w:t>
            </w:r>
          </w:p>
        </w:tc>
        <w:tc>
          <w:tcPr>
            <w:tcW w:w="1787" w:type="dxa"/>
            <w:tcBorders>
              <w:top w:val="nil"/>
              <w:left w:val="single" w:sz="4" w:space="0" w:color="auto"/>
              <w:bottom w:val="single" w:sz="4" w:space="0" w:color="auto"/>
              <w:right w:val="single" w:sz="4" w:space="0" w:color="auto"/>
            </w:tcBorders>
            <w:vAlign w:val="center"/>
            <w:hideMark/>
          </w:tcPr>
          <w:p w14:paraId="61750B3A"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307,827,882</w:t>
            </w:r>
          </w:p>
        </w:tc>
        <w:tc>
          <w:tcPr>
            <w:tcW w:w="2114" w:type="dxa"/>
            <w:tcBorders>
              <w:top w:val="nil"/>
              <w:left w:val="single" w:sz="4" w:space="0" w:color="auto"/>
              <w:bottom w:val="single" w:sz="4" w:space="0" w:color="auto"/>
              <w:right w:val="single" w:sz="4" w:space="0" w:color="auto"/>
            </w:tcBorders>
            <w:vAlign w:val="center"/>
            <w:hideMark/>
          </w:tcPr>
          <w:p w14:paraId="623C8ABB"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47A31FE5"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580B669D"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191,917,984</w:t>
            </w:r>
          </w:p>
        </w:tc>
        <w:tc>
          <w:tcPr>
            <w:tcW w:w="2128" w:type="dxa"/>
            <w:tcBorders>
              <w:top w:val="nil"/>
              <w:left w:val="single" w:sz="4" w:space="0" w:color="auto"/>
              <w:bottom w:val="single" w:sz="4" w:space="0" w:color="auto"/>
              <w:right w:val="single" w:sz="4" w:space="0" w:color="auto"/>
            </w:tcBorders>
            <w:vAlign w:val="center"/>
            <w:hideMark/>
          </w:tcPr>
          <w:p w14:paraId="486C6762"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115,909,898</w:t>
            </w:r>
          </w:p>
        </w:tc>
        <w:tc>
          <w:tcPr>
            <w:tcW w:w="2113" w:type="dxa"/>
            <w:tcBorders>
              <w:top w:val="nil"/>
              <w:left w:val="single" w:sz="4" w:space="0" w:color="auto"/>
              <w:bottom w:val="single" w:sz="4" w:space="0" w:color="auto"/>
              <w:right w:val="single" w:sz="4" w:space="0" w:color="auto"/>
            </w:tcBorders>
            <w:vAlign w:val="center"/>
            <w:hideMark/>
          </w:tcPr>
          <w:p w14:paraId="01C6E5FC"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307,827,882</w:t>
            </w:r>
          </w:p>
        </w:tc>
        <w:tc>
          <w:tcPr>
            <w:tcW w:w="2226" w:type="dxa"/>
            <w:tcBorders>
              <w:top w:val="nil"/>
              <w:left w:val="single" w:sz="4" w:space="0" w:color="auto"/>
              <w:bottom w:val="single" w:sz="4" w:space="0" w:color="auto"/>
              <w:right w:val="single" w:sz="4" w:space="0" w:color="auto"/>
            </w:tcBorders>
            <w:vAlign w:val="center"/>
            <w:hideMark/>
          </w:tcPr>
          <w:p w14:paraId="46719DAF"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- 2,389,118</w:t>
            </w:r>
          </w:p>
        </w:tc>
        <w:tc>
          <w:tcPr>
            <w:tcW w:w="2271" w:type="dxa"/>
            <w:tcBorders>
              <w:top w:val="nil"/>
              <w:left w:val="single" w:sz="4" w:space="0" w:color="auto"/>
              <w:bottom w:val="single" w:sz="4" w:space="0" w:color="auto"/>
              <w:right w:val="nil"/>
            </w:tcBorders>
            <w:vAlign w:val="center"/>
            <w:hideMark/>
          </w:tcPr>
          <w:p w14:paraId="0FBB11B4" w14:textId="77777777" w:rsidR="004C04CE" w:rsidRPr="0060516E" w:rsidRDefault="004C04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rPr>
              <w:t>- 0.77</w:t>
            </w:r>
          </w:p>
        </w:tc>
      </w:tr>
    </w:tbl>
    <w:p w14:paraId="1D35C91C" w14:textId="77777777" w:rsidR="004C04CE" w:rsidRDefault="004C04CE" w:rsidP="00992CAB">
      <w:pPr>
        <w:pStyle w:val="a9"/>
        <w:tabs>
          <w:tab w:val="right" w:pos="10800"/>
        </w:tabs>
        <w:spacing w:beforeLines="50" w:before="180" w:line="240" w:lineRule="atLeast"/>
        <w:ind w:leftChars="0" w:left="958"/>
        <w:jc w:val="both"/>
        <w:rPr>
          <w:rFonts w:ascii="標楷體" w:eastAsia="標楷體" w:hAnsi="標楷體"/>
          <w:szCs w:val="32"/>
        </w:rPr>
      </w:pPr>
      <w:r>
        <w:rPr>
          <w:rFonts w:ascii="標楷體" w:eastAsia="標楷體" w:hAnsi="標楷體" w:hint="eastAsia"/>
          <w:szCs w:val="32"/>
        </w:rPr>
        <w:t>（2）以前年度部分</w:t>
      </w:r>
    </w:p>
    <w:p w14:paraId="337107B9" w14:textId="77777777" w:rsidR="004C04CE" w:rsidRDefault="004C04CE" w:rsidP="001A5CDA">
      <w:pPr>
        <w:pStyle w:val="a9"/>
        <w:tabs>
          <w:tab w:val="left" w:pos="19704"/>
          <w:tab w:val="left" w:pos="20696"/>
          <w:tab w:val="left" w:pos="20838"/>
        </w:tabs>
        <w:ind w:leftChars="0" w:left="0"/>
        <w:jc w:val="right"/>
        <w:rPr>
          <w:rFonts w:ascii="標楷體" w:eastAsia="標楷體" w:hAnsi="標楷體"/>
        </w:rPr>
      </w:pPr>
      <w:r>
        <w:rPr>
          <w:rFonts w:ascii="標楷體" w:eastAsia="標楷體" w:hAnsi="標楷體" w:hint="eastAsia"/>
          <w:sz w:val="20"/>
        </w:rPr>
        <w:t>單位：新臺幣元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502"/>
        <w:gridCol w:w="2306"/>
        <w:gridCol w:w="2311"/>
        <w:gridCol w:w="2311"/>
        <w:gridCol w:w="2311"/>
        <w:gridCol w:w="2311"/>
        <w:gridCol w:w="2341"/>
        <w:gridCol w:w="2268"/>
        <w:gridCol w:w="2268"/>
      </w:tblGrid>
      <w:tr w:rsidR="004C04CE" w14:paraId="7EDA0A67" w14:textId="77777777" w:rsidTr="00992CAB">
        <w:trPr>
          <w:trHeight w:val="397"/>
          <w:tblHeader/>
        </w:trPr>
        <w:tc>
          <w:tcPr>
            <w:tcW w:w="617" w:type="dxa"/>
            <w:vMerge w:val="restart"/>
            <w:tcBorders>
              <w:top w:val="single" w:sz="4" w:space="0" w:color="auto"/>
              <w:left w:val="nil"/>
              <w:bottom w:val="single" w:sz="4" w:space="0" w:color="auto"/>
              <w:right w:val="single" w:sz="4" w:space="0" w:color="auto"/>
            </w:tcBorders>
            <w:vAlign w:val="center"/>
            <w:hideMark/>
          </w:tcPr>
          <w:p w14:paraId="124218CE" w14:textId="77777777" w:rsidR="004C04CE" w:rsidRDefault="004C04CE">
            <w:pPr>
              <w:ind w:leftChars="30" w:left="48" w:rightChars="30" w:right="48"/>
              <w:jc w:val="distribute"/>
              <w:rPr>
                <w:rFonts w:hAnsi="標楷體"/>
                <w:sz w:val="20"/>
              </w:rPr>
            </w:pPr>
            <w:r>
              <w:rPr>
                <w:rFonts w:hAnsi="標楷體" w:hint="eastAsia"/>
                <w:sz w:val="20"/>
              </w:rPr>
              <w:t>年度</w:t>
            </w:r>
          </w:p>
        </w:tc>
        <w:tc>
          <w:tcPr>
            <w:tcW w:w="2502" w:type="dxa"/>
            <w:vMerge w:val="restart"/>
            <w:tcBorders>
              <w:top w:val="single" w:sz="4" w:space="0" w:color="auto"/>
              <w:left w:val="single" w:sz="4" w:space="0" w:color="auto"/>
              <w:bottom w:val="single" w:sz="4" w:space="0" w:color="auto"/>
              <w:right w:val="single" w:sz="4" w:space="0" w:color="auto"/>
            </w:tcBorders>
            <w:vAlign w:val="center"/>
            <w:hideMark/>
          </w:tcPr>
          <w:p w14:paraId="0CBE4D16" w14:textId="77777777" w:rsidR="004C04CE" w:rsidRDefault="004C04CE">
            <w:pPr>
              <w:ind w:leftChars="30" w:left="48" w:rightChars="30" w:right="48"/>
              <w:jc w:val="distribute"/>
              <w:rPr>
                <w:rFonts w:hAnsi="標楷體"/>
                <w:sz w:val="20"/>
              </w:rPr>
            </w:pPr>
            <w:r>
              <w:rPr>
                <w:rFonts w:hAnsi="標楷體" w:hint="eastAsia"/>
                <w:sz w:val="20"/>
              </w:rPr>
              <w:t>科目</w:t>
            </w:r>
          </w:p>
        </w:tc>
        <w:tc>
          <w:tcPr>
            <w:tcW w:w="2306" w:type="dxa"/>
            <w:vMerge w:val="restart"/>
            <w:tcBorders>
              <w:top w:val="single" w:sz="4" w:space="0" w:color="auto"/>
              <w:left w:val="single" w:sz="4" w:space="0" w:color="auto"/>
              <w:bottom w:val="single" w:sz="4" w:space="0" w:color="auto"/>
              <w:right w:val="single" w:sz="4" w:space="0" w:color="auto"/>
            </w:tcBorders>
            <w:vAlign w:val="center"/>
            <w:hideMark/>
          </w:tcPr>
          <w:p w14:paraId="7BA00BF2" w14:textId="77777777" w:rsidR="004C04CE" w:rsidRDefault="004C04CE">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45F743A4" w14:textId="77777777" w:rsidR="004C04CE" w:rsidRDefault="004C04CE">
            <w:pPr>
              <w:ind w:leftChars="30" w:left="48" w:rightChars="30" w:right="48"/>
              <w:jc w:val="distribute"/>
              <w:rPr>
                <w:rFonts w:hAnsi="標楷體"/>
                <w:sz w:val="20"/>
              </w:rPr>
            </w:pPr>
            <w:r>
              <w:rPr>
                <w:rFonts w:hAnsi="標楷體" w:hint="eastAsia"/>
                <w:sz w:val="20"/>
              </w:rPr>
              <w:t>修正數</w:t>
            </w:r>
          </w:p>
        </w:tc>
        <w:tc>
          <w:tcPr>
            <w:tcW w:w="9188" w:type="dxa"/>
            <w:gridSpan w:val="4"/>
            <w:tcBorders>
              <w:top w:val="single" w:sz="4" w:space="0" w:color="auto"/>
              <w:left w:val="single" w:sz="4" w:space="0" w:color="auto"/>
              <w:bottom w:val="single" w:sz="4" w:space="0" w:color="auto"/>
              <w:right w:val="nil"/>
            </w:tcBorders>
            <w:vAlign w:val="center"/>
            <w:hideMark/>
          </w:tcPr>
          <w:p w14:paraId="39EAC6D1" w14:textId="77777777" w:rsidR="004C04CE" w:rsidRDefault="004C04CE" w:rsidP="00BD2C9E">
            <w:pPr>
              <w:ind w:leftChars="30" w:left="48"/>
              <w:jc w:val="distribute"/>
              <w:rPr>
                <w:rFonts w:hAnsi="標楷體"/>
                <w:sz w:val="20"/>
              </w:rPr>
            </w:pPr>
            <w:r>
              <w:rPr>
                <w:rFonts w:hAnsi="標楷體" w:hint="eastAsia"/>
                <w:sz w:val="20"/>
              </w:rPr>
              <w:t>決算審定數</w:t>
            </w:r>
          </w:p>
        </w:tc>
      </w:tr>
      <w:tr w:rsidR="004C04CE" w14:paraId="4F91CAAC" w14:textId="77777777" w:rsidTr="00992CAB">
        <w:trPr>
          <w:trHeight w:val="397"/>
          <w:tblHeader/>
        </w:trPr>
        <w:tc>
          <w:tcPr>
            <w:tcW w:w="617" w:type="dxa"/>
            <w:vMerge/>
            <w:tcBorders>
              <w:top w:val="single" w:sz="4" w:space="0" w:color="auto"/>
              <w:left w:val="nil"/>
              <w:bottom w:val="single" w:sz="4" w:space="0" w:color="auto"/>
              <w:right w:val="single" w:sz="4" w:space="0" w:color="auto"/>
            </w:tcBorders>
            <w:vAlign w:val="center"/>
            <w:hideMark/>
          </w:tcPr>
          <w:p w14:paraId="0DCE0064" w14:textId="77777777" w:rsidR="004C04CE" w:rsidRDefault="004C04CE">
            <w:pPr>
              <w:widowControl/>
              <w:jc w:val="left"/>
              <w:rPr>
                <w:rFonts w:hAnsi="標楷體"/>
                <w:sz w:val="20"/>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2F1B041" w14:textId="77777777" w:rsidR="004C04CE" w:rsidRDefault="004C04CE">
            <w:pPr>
              <w:widowControl/>
              <w:jc w:val="left"/>
              <w:rPr>
                <w:rFonts w:hAnsi="標楷體"/>
                <w:sz w:val="20"/>
              </w:rPr>
            </w:pPr>
          </w:p>
        </w:tc>
        <w:tc>
          <w:tcPr>
            <w:tcW w:w="2306" w:type="dxa"/>
            <w:vMerge/>
            <w:tcBorders>
              <w:top w:val="single" w:sz="4" w:space="0" w:color="auto"/>
              <w:left w:val="single" w:sz="4" w:space="0" w:color="auto"/>
              <w:bottom w:val="single" w:sz="4" w:space="0" w:color="auto"/>
              <w:right w:val="single" w:sz="4" w:space="0" w:color="auto"/>
            </w:tcBorders>
            <w:vAlign w:val="center"/>
            <w:hideMark/>
          </w:tcPr>
          <w:p w14:paraId="7D0382BA" w14:textId="77777777" w:rsidR="004C04CE" w:rsidRDefault="004C04CE">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ABB26F7" w14:textId="77777777" w:rsidR="004C04CE" w:rsidRDefault="004C04CE">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8D27BEA" w14:textId="77777777" w:rsidR="004C04CE" w:rsidRDefault="004C04CE">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DE8A3F6" w14:textId="77777777" w:rsidR="004C04CE" w:rsidRDefault="004C04CE">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0E6FA0B" w14:textId="77777777" w:rsidR="004C04CE" w:rsidRDefault="004C04CE">
            <w:pPr>
              <w:ind w:leftChars="30" w:left="48" w:rightChars="30" w:right="48"/>
              <w:jc w:val="distribute"/>
              <w:rPr>
                <w:rFonts w:hAnsi="標楷體"/>
                <w:sz w:val="20"/>
              </w:rPr>
            </w:pPr>
            <w:r>
              <w:rPr>
                <w:rFonts w:hAnsi="標楷體" w:hint="eastAsia"/>
                <w:sz w:val="20"/>
              </w:rPr>
              <w:t>減免（註銷）數</w:t>
            </w:r>
          </w:p>
        </w:tc>
        <w:tc>
          <w:tcPr>
            <w:tcW w:w="2341" w:type="dxa"/>
            <w:vMerge w:val="restart"/>
            <w:tcBorders>
              <w:top w:val="single" w:sz="4" w:space="0" w:color="auto"/>
              <w:left w:val="single" w:sz="4" w:space="0" w:color="auto"/>
              <w:bottom w:val="single" w:sz="4" w:space="0" w:color="auto"/>
              <w:right w:val="single" w:sz="4" w:space="0" w:color="auto"/>
            </w:tcBorders>
            <w:vAlign w:val="center"/>
            <w:hideMark/>
          </w:tcPr>
          <w:p w14:paraId="6813647D" w14:textId="77777777" w:rsidR="004C04CE" w:rsidRDefault="004C04CE">
            <w:pPr>
              <w:ind w:leftChars="30" w:left="48" w:rightChars="30" w:right="48"/>
              <w:jc w:val="distribute"/>
              <w:rPr>
                <w:rFonts w:hAnsi="標楷體"/>
                <w:sz w:val="20"/>
              </w:rPr>
            </w:pPr>
            <w:r>
              <w:rPr>
                <w:rFonts w:hAnsi="標楷體" w:hint="eastAsia"/>
                <w:sz w:val="20"/>
              </w:rPr>
              <w:t>實現數</w:t>
            </w:r>
          </w:p>
        </w:tc>
        <w:tc>
          <w:tcPr>
            <w:tcW w:w="4536" w:type="dxa"/>
            <w:gridSpan w:val="2"/>
            <w:tcBorders>
              <w:top w:val="single" w:sz="4" w:space="0" w:color="auto"/>
              <w:left w:val="single" w:sz="4" w:space="0" w:color="auto"/>
              <w:bottom w:val="single" w:sz="4" w:space="0" w:color="auto"/>
              <w:right w:val="nil"/>
            </w:tcBorders>
            <w:vAlign w:val="center"/>
            <w:hideMark/>
          </w:tcPr>
          <w:p w14:paraId="4B031036" w14:textId="77777777" w:rsidR="004C04CE" w:rsidRDefault="004C04CE" w:rsidP="00BD2C9E">
            <w:pPr>
              <w:ind w:leftChars="30" w:left="48"/>
              <w:jc w:val="distribute"/>
              <w:rPr>
                <w:rFonts w:hAnsi="標楷體"/>
                <w:sz w:val="20"/>
              </w:rPr>
            </w:pPr>
            <w:r>
              <w:rPr>
                <w:rFonts w:hAnsi="標楷體" w:hint="eastAsia"/>
                <w:sz w:val="20"/>
              </w:rPr>
              <w:t>應付保留數</w:t>
            </w:r>
          </w:p>
        </w:tc>
      </w:tr>
      <w:tr w:rsidR="004C04CE" w14:paraId="749EFA48" w14:textId="77777777" w:rsidTr="00992CAB">
        <w:trPr>
          <w:trHeight w:val="397"/>
          <w:tblHeader/>
        </w:trPr>
        <w:tc>
          <w:tcPr>
            <w:tcW w:w="617" w:type="dxa"/>
            <w:vMerge/>
            <w:tcBorders>
              <w:top w:val="single" w:sz="4" w:space="0" w:color="auto"/>
              <w:left w:val="nil"/>
              <w:bottom w:val="single" w:sz="4" w:space="0" w:color="auto"/>
              <w:right w:val="single" w:sz="4" w:space="0" w:color="auto"/>
            </w:tcBorders>
            <w:vAlign w:val="center"/>
            <w:hideMark/>
          </w:tcPr>
          <w:p w14:paraId="27190745" w14:textId="77777777" w:rsidR="004C04CE" w:rsidRDefault="004C04CE">
            <w:pPr>
              <w:widowControl/>
              <w:jc w:val="left"/>
              <w:rPr>
                <w:rFonts w:hAnsi="標楷體"/>
                <w:sz w:val="20"/>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0638B34B" w14:textId="77777777" w:rsidR="004C04CE" w:rsidRDefault="004C04CE">
            <w:pPr>
              <w:widowControl/>
              <w:jc w:val="left"/>
              <w:rPr>
                <w:rFonts w:hAnsi="標楷體"/>
                <w:sz w:val="20"/>
              </w:rPr>
            </w:pPr>
          </w:p>
        </w:tc>
        <w:tc>
          <w:tcPr>
            <w:tcW w:w="2306" w:type="dxa"/>
            <w:vMerge/>
            <w:tcBorders>
              <w:top w:val="single" w:sz="4" w:space="0" w:color="auto"/>
              <w:left w:val="single" w:sz="4" w:space="0" w:color="auto"/>
              <w:bottom w:val="single" w:sz="4" w:space="0" w:color="auto"/>
              <w:right w:val="single" w:sz="4" w:space="0" w:color="auto"/>
            </w:tcBorders>
            <w:vAlign w:val="center"/>
            <w:hideMark/>
          </w:tcPr>
          <w:p w14:paraId="4842F3D3" w14:textId="77777777" w:rsidR="004C04CE" w:rsidRDefault="004C04CE">
            <w:pPr>
              <w:widowControl/>
              <w:jc w:val="left"/>
              <w:rPr>
                <w:rFonts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4B90CC9A" w14:textId="77777777" w:rsidR="004C04CE" w:rsidRDefault="004C04CE">
            <w:pPr>
              <w:widowControl/>
              <w:jc w:val="left"/>
              <w:rPr>
                <w:rFonts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0D061FD1" w14:textId="77777777" w:rsidR="004C04CE" w:rsidRDefault="004C04CE">
            <w:pPr>
              <w:widowControl/>
              <w:jc w:val="left"/>
              <w:rPr>
                <w:rFonts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3EFF4FAC" w14:textId="77777777" w:rsidR="004C04CE" w:rsidRDefault="004C04CE">
            <w:pPr>
              <w:widowControl/>
              <w:jc w:val="left"/>
              <w:rPr>
                <w:rFonts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63A03C8B" w14:textId="77777777" w:rsidR="004C04CE" w:rsidRDefault="004C04CE">
            <w:pPr>
              <w:widowControl/>
              <w:jc w:val="left"/>
              <w:rPr>
                <w:rFonts w:hAnsi="標楷體"/>
                <w:sz w:val="20"/>
              </w:rPr>
            </w:pPr>
          </w:p>
        </w:tc>
        <w:tc>
          <w:tcPr>
            <w:tcW w:w="2341" w:type="dxa"/>
            <w:vMerge/>
            <w:tcBorders>
              <w:top w:val="single" w:sz="4" w:space="0" w:color="auto"/>
              <w:left w:val="single" w:sz="4" w:space="0" w:color="auto"/>
              <w:bottom w:val="single" w:sz="4" w:space="0" w:color="auto"/>
              <w:right w:val="single" w:sz="4" w:space="0" w:color="auto"/>
            </w:tcBorders>
            <w:vAlign w:val="center"/>
            <w:hideMark/>
          </w:tcPr>
          <w:p w14:paraId="153F9024" w14:textId="77777777" w:rsidR="004C04CE" w:rsidRDefault="004C04CE">
            <w:pPr>
              <w:widowControl/>
              <w:jc w:val="left"/>
              <w:rPr>
                <w:rFonts w:hAnsi="標楷體"/>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898148" w14:textId="77777777" w:rsidR="004C04CE" w:rsidRDefault="004C04CE">
            <w:pPr>
              <w:ind w:leftChars="30" w:left="48" w:rightChars="30" w:right="48"/>
              <w:jc w:val="distribute"/>
              <w:rPr>
                <w:rFonts w:hAnsi="標楷體"/>
                <w:sz w:val="20"/>
              </w:rPr>
            </w:pPr>
            <w:r>
              <w:rPr>
                <w:rFonts w:hAnsi="標楷體" w:hint="eastAsia"/>
                <w:sz w:val="20"/>
              </w:rPr>
              <w:t>金額</w:t>
            </w:r>
          </w:p>
        </w:tc>
        <w:tc>
          <w:tcPr>
            <w:tcW w:w="2268" w:type="dxa"/>
            <w:tcBorders>
              <w:top w:val="single" w:sz="4" w:space="0" w:color="auto"/>
              <w:left w:val="single" w:sz="4" w:space="0" w:color="auto"/>
              <w:bottom w:val="single" w:sz="4" w:space="0" w:color="auto"/>
              <w:right w:val="nil"/>
            </w:tcBorders>
            <w:vAlign w:val="center"/>
            <w:hideMark/>
          </w:tcPr>
          <w:p w14:paraId="30317695" w14:textId="77777777" w:rsidR="004C04CE" w:rsidRDefault="004C04CE">
            <w:pPr>
              <w:jc w:val="center"/>
              <w:rPr>
                <w:rFonts w:hAnsi="標楷體"/>
                <w:sz w:val="20"/>
              </w:rPr>
            </w:pPr>
            <w:r>
              <w:rPr>
                <w:rFonts w:hAnsi="標楷體" w:hint="eastAsia"/>
                <w:sz w:val="20"/>
              </w:rPr>
              <w:t>％</w:t>
            </w:r>
          </w:p>
        </w:tc>
      </w:tr>
      <w:tr w:rsidR="004C04CE" w14:paraId="1BA0721E" w14:textId="77777777" w:rsidTr="00992CAB">
        <w:trPr>
          <w:trHeight w:val="397"/>
        </w:trPr>
        <w:tc>
          <w:tcPr>
            <w:tcW w:w="617" w:type="dxa"/>
            <w:tcBorders>
              <w:top w:val="nil"/>
              <w:left w:val="nil"/>
              <w:bottom w:val="nil"/>
              <w:right w:val="single" w:sz="4" w:space="0" w:color="auto"/>
            </w:tcBorders>
            <w:vAlign w:val="center"/>
          </w:tcPr>
          <w:p w14:paraId="11F4994A" w14:textId="77777777" w:rsidR="004C04CE" w:rsidRPr="0060516E" w:rsidRDefault="004C04CE">
            <w:pPr>
              <w:jc w:val="center"/>
              <w:rPr>
                <w:rFonts w:ascii="新細明體" w:eastAsia="新細明體" w:hAnsi="新細明體"/>
                <w:sz w:val="20"/>
              </w:rPr>
            </w:pPr>
          </w:p>
        </w:tc>
        <w:tc>
          <w:tcPr>
            <w:tcW w:w="2502" w:type="dxa"/>
            <w:tcBorders>
              <w:top w:val="nil"/>
              <w:left w:val="single" w:sz="4" w:space="0" w:color="auto"/>
              <w:bottom w:val="nil"/>
              <w:right w:val="single" w:sz="4" w:space="0" w:color="auto"/>
            </w:tcBorders>
            <w:vAlign w:val="center"/>
            <w:hideMark/>
          </w:tcPr>
          <w:p w14:paraId="6FA96C8B" w14:textId="77777777" w:rsidR="004C04CE" w:rsidRDefault="004C04CE">
            <w:pPr>
              <w:jc w:val="distribute"/>
              <w:rPr>
                <w:rFonts w:ascii="新細明體" w:hAnsi="新細明體"/>
                <w:b/>
                <w:sz w:val="20"/>
              </w:rPr>
            </w:pPr>
            <w:r>
              <w:rPr>
                <w:rFonts w:ascii="新細明體" w:hAnsi="新細明體" w:hint="eastAsia"/>
                <w:b/>
                <w:noProof/>
                <w:sz w:val="20"/>
              </w:rPr>
              <w:t>消防局主管</w:t>
            </w:r>
          </w:p>
        </w:tc>
        <w:tc>
          <w:tcPr>
            <w:tcW w:w="2306" w:type="dxa"/>
            <w:tcBorders>
              <w:top w:val="nil"/>
              <w:left w:val="single" w:sz="4" w:space="0" w:color="auto"/>
              <w:bottom w:val="nil"/>
              <w:right w:val="single" w:sz="4" w:space="0" w:color="auto"/>
            </w:tcBorders>
            <w:vAlign w:val="center"/>
            <w:hideMark/>
          </w:tcPr>
          <w:p w14:paraId="51B60755"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113,614,459</w:t>
            </w:r>
          </w:p>
        </w:tc>
        <w:tc>
          <w:tcPr>
            <w:tcW w:w="2311" w:type="dxa"/>
            <w:tcBorders>
              <w:top w:val="nil"/>
              <w:left w:val="single" w:sz="4" w:space="0" w:color="auto"/>
              <w:bottom w:val="nil"/>
              <w:right w:val="single" w:sz="4" w:space="0" w:color="auto"/>
            </w:tcBorders>
            <w:vAlign w:val="center"/>
            <w:hideMark/>
          </w:tcPr>
          <w:p w14:paraId="4F442504"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44CDBD4"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39A1189"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89F6D1E"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5,238,804</w:t>
            </w:r>
          </w:p>
        </w:tc>
        <w:tc>
          <w:tcPr>
            <w:tcW w:w="2341" w:type="dxa"/>
            <w:tcBorders>
              <w:top w:val="nil"/>
              <w:left w:val="single" w:sz="4" w:space="0" w:color="auto"/>
              <w:bottom w:val="nil"/>
              <w:right w:val="single" w:sz="4" w:space="0" w:color="auto"/>
            </w:tcBorders>
            <w:vAlign w:val="center"/>
            <w:hideMark/>
          </w:tcPr>
          <w:p w14:paraId="3729E227"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106,368,798</w:t>
            </w:r>
          </w:p>
        </w:tc>
        <w:tc>
          <w:tcPr>
            <w:tcW w:w="2268" w:type="dxa"/>
            <w:tcBorders>
              <w:top w:val="nil"/>
              <w:left w:val="single" w:sz="4" w:space="0" w:color="auto"/>
              <w:bottom w:val="nil"/>
              <w:right w:val="single" w:sz="4" w:space="0" w:color="auto"/>
            </w:tcBorders>
            <w:vAlign w:val="center"/>
            <w:hideMark/>
          </w:tcPr>
          <w:p w14:paraId="5CD5CC3B"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2,006,857</w:t>
            </w:r>
          </w:p>
        </w:tc>
        <w:tc>
          <w:tcPr>
            <w:tcW w:w="2268" w:type="dxa"/>
            <w:tcBorders>
              <w:top w:val="nil"/>
              <w:left w:val="single" w:sz="4" w:space="0" w:color="auto"/>
              <w:bottom w:val="nil"/>
              <w:right w:val="nil"/>
            </w:tcBorders>
            <w:vAlign w:val="center"/>
            <w:hideMark/>
          </w:tcPr>
          <w:p w14:paraId="1108DA03"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1.77</w:t>
            </w:r>
          </w:p>
        </w:tc>
      </w:tr>
      <w:tr w:rsidR="004C04CE" w14:paraId="5A4A213F" w14:textId="77777777" w:rsidTr="00992CAB">
        <w:trPr>
          <w:trHeight w:val="397"/>
        </w:trPr>
        <w:tc>
          <w:tcPr>
            <w:tcW w:w="617" w:type="dxa"/>
            <w:tcBorders>
              <w:top w:val="nil"/>
              <w:left w:val="nil"/>
              <w:bottom w:val="nil"/>
              <w:right w:val="single" w:sz="4" w:space="0" w:color="auto"/>
            </w:tcBorders>
            <w:vAlign w:val="center"/>
          </w:tcPr>
          <w:p w14:paraId="7546B83F" w14:textId="77777777" w:rsidR="004C04CE" w:rsidRPr="0060516E" w:rsidRDefault="004C04CE">
            <w:pPr>
              <w:jc w:val="center"/>
              <w:rPr>
                <w:rFonts w:ascii="新細明體" w:eastAsia="新細明體" w:hAnsi="新細明體"/>
                <w:sz w:val="20"/>
              </w:rPr>
            </w:pPr>
          </w:p>
        </w:tc>
        <w:tc>
          <w:tcPr>
            <w:tcW w:w="2502" w:type="dxa"/>
            <w:tcBorders>
              <w:top w:val="nil"/>
              <w:left w:val="single" w:sz="4" w:space="0" w:color="auto"/>
              <w:bottom w:val="nil"/>
              <w:right w:val="single" w:sz="4" w:space="0" w:color="auto"/>
            </w:tcBorders>
            <w:vAlign w:val="center"/>
            <w:hideMark/>
          </w:tcPr>
          <w:p w14:paraId="35173070" w14:textId="77777777" w:rsidR="004C04CE" w:rsidRDefault="004C04CE">
            <w:pPr>
              <w:ind w:leftChars="100" w:left="160"/>
              <w:jc w:val="distribute"/>
              <w:rPr>
                <w:rFonts w:ascii="新細明體" w:hAnsi="新細明體"/>
                <w:b/>
                <w:sz w:val="20"/>
              </w:rPr>
            </w:pPr>
            <w:r>
              <w:rPr>
                <w:rFonts w:ascii="新細明體" w:hAnsi="新細明體" w:hint="eastAsia"/>
                <w:b/>
                <w:noProof/>
                <w:sz w:val="20"/>
              </w:rPr>
              <w:t>雲林縣消防局</w:t>
            </w:r>
          </w:p>
        </w:tc>
        <w:tc>
          <w:tcPr>
            <w:tcW w:w="2306" w:type="dxa"/>
            <w:tcBorders>
              <w:top w:val="nil"/>
              <w:left w:val="single" w:sz="4" w:space="0" w:color="auto"/>
              <w:bottom w:val="nil"/>
              <w:right w:val="single" w:sz="4" w:space="0" w:color="auto"/>
            </w:tcBorders>
            <w:vAlign w:val="center"/>
            <w:hideMark/>
          </w:tcPr>
          <w:p w14:paraId="55AA13B9"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113,614,459</w:t>
            </w:r>
          </w:p>
        </w:tc>
        <w:tc>
          <w:tcPr>
            <w:tcW w:w="2311" w:type="dxa"/>
            <w:tcBorders>
              <w:top w:val="nil"/>
              <w:left w:val="single" w:sz="4" w:space="0" w:color="auto"/>
              <w:bottom w:val="nil"/>
              <w:right w:val="single" w:sz="4" w:space="0" w:color="auto"/>
            </w:tcBorders>
            <w:vAlign w:val="center"/>
            <w:hideMark/>
          </w:tcPr>
          <w:p w14:paraId="78C394A4"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22A6220"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F03138F"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41215B1"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5,238,804</w:t>
            </w:r>
          </w:p>
        </w:tc>
        <w:tc>
          <w:tcPr>
            <w:tcW w:w="2341" w:type="dxa"/>
            <w:tcBorders>
              <w:top w:val="nil"/>
              <w:left w:val="single" w:sz="4" w:space="0" w:color="auto"/>
              <w:bottom w:val="nil"/>
              <w:right w:val="single" w:sz="4" w:space="0" w:color="auto"/>
            </w:tcBorders>
            <w:vAlign w:val="center"/>
            <w:hideMark/>
          </w:tcPr>
          <w:p w14:paraId="64D6EF61"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106,368,798</w:t>
            </w:r>
          </w:p>
        </w:tc>
        <w:tc>
          <w:tcPr>
            <w:tcW w:w="2268" w:type="dxa"/>
            <w:tcBorders>
              <w:top w:val="nil"/>
              <w:left w:val="single" w:sz="4" w:space="0" w:color="auto"/>
              <w:bottom w:val="nil"/>
              <w:right w:val="single" w:sz="4" w:space="0" w:color="auto"/>
            </w:tcBorders>
            <w:vAlign w:val="center"/>
            <w:hideMark/>
          </w:tcPr>
          <w:p w14:paraId="24AA5267"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2,006,857</w:t>
            </w:r>
          </w:p>
        </w:tc>
        <w:tc>
          <w:tcPr>
            <w:tcW w:w="2268" w:type="dxa"/>
            <w:tcBorders>
              <w:top w:val="nil"/>
              <w:left w:val="single" w:sz="4" w:space="0" w:color="auto"/>
              <w:bottom w:val="nil"/>
              <w:right w:val="nil"/>
            </w:tcBorders>
            <w:vAlign w:val="center"/>
            <w:hideMark/>
          </w:tcPr>
          <w:p w14:paraId="3527FE0E"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1.77</w:t>
            </w:r>
          </w:p>
        </w:tc>
      </w:tr>
      <w:tr w:rsidR="004C04CE" w14:paraId="74E88A9A" w14:textId="77777777" w:rsidTr="00992CAB">
        <w:trPr>
          <w:trHeight w:val="397"/>
        </w:trPr>
        <w:tc>
          <w:tcPr>
            <w:tcW w:w="617" w:type="dxa"/>
            <w:tcBorders>
              <w:top w:val="nil"/>
              <w:left w:val="nil"/>
              <w:bottom w:val="nil"/>
              <w:right w:val="single" w:sz="4" w:space="0" w:color="auto"/>
            </w:tcBorders>
            <w:vAlign w:val="center"/>
            <w:hideMark/>
          </w:tcPr>
          <w:p w14:paraId="68EA56A2" w14:textId="77777777" w:rsidR="004C04CE" w:rsidRPr="0060516E" w:rsidRDefault="004C04CE">
            <w:pPr>
              <w:jc w:val="center"/>
              <w:rPr>
                <w:rFonts w:ascii="新細明體" w:eastAsia="新細明體" w:hAnsi="新細明體"/>
                <w:sz w:val="20"/>
              </w:rPr>
            </w:pPr>
            <w:r w:rsidRPr="0060516E">
              <w:rPr>
                <w:rFonts w:ascii="新細明體" w:eastAsia="新細明體" w:hAnsi="新細明體" w:hint="eastAsia"/>
                <w:noProof/>
                <w:sz w:val="20"/>
              </w:rPr>
              <w:t>112</w:t>
            </w:r>
          </w:p>
        </w:tc>
        <w:tc>
          <w:tcPr>
            <w:tcW w:w="2502" w:type="dxa"/>
            <w:tcBorders>
              <w:top w:val="nil"/>
              <w:left w:val="single" w:sz="4" w:space="0" w:color="auto"/>
              <w:bottom w:val="nil"/>
              <w:right w:val="single" w:sz="4" w:space="0" w:color="auto"/>
            </w:tcBorders>
            <w:vAlign w:val="center"/>
            <w:hideMark/>
          </w:tcPr>
          <w:p w14:paraId="010A8283" w14:textId="77777777" w:rsidR="004C04CE" w:rsidRDefault="004C04CE">
            <w:pPr>
              <w:ind w:leftChars="200" w:left="320"/>
              <w:jc w:val="distribute"/>
              <w:rPr>
                <w:rFonts w:ascii="新細明體" w:hAnsi="新細明體"/>
                <w:sz w:val="20"/>
              </w:rPr>
            </w:pPr>
            <w:r>
              <w:rPr>
                <w:rFonts w:ascii="新細明體" w:hAnsi="新細明體" w:hint="eastAsia"/>
                <w:noProof/>
                <w:sz w:val="20"/>
              </w:rPr>
              <w:t>一般建築及設備</w:t>
            </w:r>
          </w:p>
        </w:tc>
        <w:tc>
          <w:tcPr>
            <w:tcW w:w="2306" w:type="dxa"/>
            <w:tcBorders>
              <w:top w:val="nil"/>
              <w:left w:val="single" w:sz="4" w:space="0" w:color="auto"/>
              <w:bottom w:val="nil"/>
              <w:right w:val="single" w:sz="4" w:space="0" w:color="auto"/>
            </w:tcBorders>
            <w:vAlign w:val="center"/>
            <w:hideMark/>
          </w:tcPr>
          <w:p w14:paraId="0B3D8029"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34,780,204</w:t>
            </w:r>
          </w:p>
        </w:tc>
        <w:tc>
          <w:tcPr>
            <w:tcW w:w="2311" w:type="dxa"/>
            <w:tcBorders>
              <w:top w:val="nil"/>
              <w:left w:val="single" w:sz="4" w:space="0" w:color="auto"/>
              <w:bottom w:val="nil"/>
              <w:right w:val="single" w:sz="4" w:space="0" w:color="auto"/>
            </w:tcBorders>
            <w:vAlign w:val="center"/>
            <w:hideMark/>
          </w:tcPr>
          <w:p w14:paraId="516A4A95"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5BC297A"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E9032B1"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CF5966E"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4,602,644</w:t>
            </w:r>
          </w:p>
        </w:tc>
        <w:tc>
          <w:tcPr>
            <w:tcW w:w="2341" w:type="dxa"/>
            <w:tcBorders>
              <w:top w:val="nil"/>
              <w:left w:val="single" w:sz="4" w:space="0" w:color="auto"/>
              <w:bottom w:val="nil"/>
              <w:right w:val="single" w:sz="4" w:space="0" w:color="auto"/>
            </w:tcBorders>
            <w:vAlign w:val="center"/>
            <w:hideMark/>
          </w:tcPr>
          <w:p w14:paraId="4498C38A"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28,170,703</w:t>
            </w:r>
          </w:p>
        </w:tc>
        <w:tc>
          <w:tcPr>
            <w:tcW w:w="2268" w:type="dxa"/>
            <w:tcBorders>
              <w:top w:val="nil"/>
              <w:left w:val="single" w:sz="4" w:space="0" w:color="auto"/>
              <w:bottom w:val="nil"/>
              <w:right w:val="single" w:sz="4" w:space="0" w:color="auto"/>
            </w:tcBorders>
            <w:vAlign w:val="center"/>
            <w:hideMark/>
          </w:tcPr>
          <w:p w14:paraId="33926D36"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2,006,857</w:t>
            </w:r>
          </w:p>
        </w:tc>
        <w:tc>
          <w:tcPr>
            <w:tcW w:w="2268" w:type="dxa"/>
            <w:tcBorders>
              <w:top w:val="nil"/>
              <w:left w:val="single" w:sz="4" w:space="0" w:color="auto"/>
              <w:bottom w:val="nil"/>
              <w:right w:val="nil"/>
            </w:tcBorders>
            <w:vAlign w:val="center"/>
            <w:hideMark/>
          </w:tcPr>
          <w:p w14:paraId="13746F8F"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5.77</w:t>
            </w:r>
          </w:p>
        </w:tc>
      </w:tr>
      <w:tr w:rsidR="004C04CE" w14:paraId="28228D0B" w14:textId="77777777" w:rsidTr="00992CAB">
        <w:trPr>
          <w:trHeight w:val="397"/>
        </w:trPr>
        <w:tc>
          <w:tcPr>
            <w:tcW w:w="617" w:type="dxa"/>
            <w:tcBorders>
              <w:top w:val="nil"/>
              <w:left w:val="nil"/>
              <w:bottom w:val="nil"/>
              <w:right w:val="single" w:sz="4" w:space="0" w:color="auto"/>
            </w:tcBorders>
            <w:vAlign w:val="center"/>
            <w:hideMark/>
          </w:tcPr>
          <w:p w14:paraId="181A24FE" w14:textId="77777777" w:rsidR="004C04CE" w:rsidRPr="0060516E" w:rsidRDefault="004C04CE">
            <w:pPr>
              <w:jc w:val="center"/>
              <w:rPr>
                <w:rFonts w:ascii="新細明體" w:eastAsia="新細明體" w:hAnsi="新細明體"/>
                <w:sz w:val="20"/>
              </w:rPr>
            </w:pPr>
            <w:r w:rsidRPr="0060516E">
              <w:rPr>
                <w:rFonts w:ascii="新細明體" w:eastAsia="新細明體" w:hAnsi="新細明體" w:hint="eastAsia"/>
                <w:noProof/>
                <w:sz w:val="20"/>
              </w:rPr>
              <w:t>113</w:t>
            </w:r>
          </w:p>
        </w:tc>
        <w:tc>
          <w:tcPr>
            <w:tcW w:w="2502" w:type="dxa"/>
            <w:tcBorders>
              <w:top w:val="nil"/>
              <w:left w:val="single" w:sz="4" w:space="0" w:color="auto"/>
              <w:bottom w:val="nil"/>
              <w:right w:val="single" w:sz="4" w:space="0" w:color="auto"/>
            </w:tcBorders>
            <w:vAlign w:val="center"/>
            <w:hideMark/>
          </w:tcPr>
          <w:p w14:paraId="3E09DF3E" w14:textId="77777777" w:rsidR="004C04CE" w:rsidRDefault="004C04CE">
            <w:pPr>
              <w:ind w:leftChars="200" w:left="320"/>
              <w:jc w:val="distribute"/>
              <w:rPr>
                <w:rFonts w:ascii="新細明體" w:hAnsi="新細明體"/>
                <w:b/>
                <w:sz w:val="20"/>
              </w:rPr>
            </w:pPr>
            <w:r>
              <w:rPr>
                <w:rFonts w:ascii="新細明體" w:hAnsi="新細明體" w:hint="eastAsia"/>
                <w:b/>
                <w:noProof/>
                <w:sz w:val="20"/>
              </w:rPr>
              <w:t>小計</w:t>
            </w:r>
          </w:p>
        </w:tc>
        <w:tc>
          <w:tcPr>
            <w:tcW w:w="2306" w:type="dxa"/>
            <w:tcBorders>
              <w:top w:val="nil"/>
              <w:left w:val="single" w:sz="4" w:space="0" w:color="auto"/>
              <w:bottom w:val="nil"/>
              <w:right w:val="single" w:sz="4" w:space="0" w:color="auto"/>
            </w:tcBorders>
            <w:vAlign w:val="center"/>
            <w:hideMark/>
          </w:tcPr>
          <w:p w14:paraId="1BC6257E"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78,834,255</w:t>
            </w:r>
          </w:p>
        </w:tc>
        <w:tc>
          <w:tcPr>
            <w:tcW w:w="2311" w:type="dxa"/>
            <w:tcBorders>
              <w:top w:val="nil"/>
              <w:left w:val="single" w:sz="4" w:space="0" w:color="auto"/>
              <w:bottom w:val="nil"/>
              <w:right w:val="single" w:sz="4" w:space="0" w:color="auto"/>
            </w:tcBorders>
            <w:vAlign w:val="center"/>
            <w:hideMark/>
          </w:tcPr>
          <w:p w14:paraId="1B990FB1"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9FBC6A0"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AFFD359"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35BD466"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636,160</w:t>
            </w:r>
          </w:p>
        </w:tc>
        <w:tc>
          <w:tcPr>
            <w:tcW w:w="2341" w:type="dxa"/>
            <w:tcBorders>
              <w:top w:val="nil"/>
              <w:left w:val="single" w:sz="4" w:space="0" w:color="auto"/>
              <w:bottom w:val="nil"/>
              <w:right w:val="single" w:sz="4" w:space="0" w:color="auto"/>
            </w:tcBorders>
            <w:vAlign w:val="center"/>
            <w:hideMark/>
          </w:tcPr>
          <w:p w14:paraId="64F02970"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78,198,095</w:t>
            </w:r>
          </w:p>
        </w:tc>
        <w:tc>
          <w:tcPr>
            <w:tcW w:w="2268" w:type="dxa"/>
            <w:tcBorders>
              <w:top w:val="nil"/>
              <w:left w:val="single" w:sz="4" w:space="0" w:color="auto"/>
              <w:bottom w:val="nil"/>
              <w:right w:val="single" w:sz="4" w:space="0" w:color="auto"/>
            </w:tcBorders>
            <w:vAlign w:val="center"/>
            <w:hideMark/>
          </w:tcPr>
          <w:p w14:paraId="6C72AC77"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w:t>
            </w:r>
          </w:p>
        </w:tc>
        <w:tc>
          <w:tcPr>
            <w:tcW w:w="2268" w:type="dxa"/>
            <w:tcBorders>
              <w:top w:val="nil"/>
              <w:left w:val="single" w:sz="4" w:space="0" w:color="auto"/>
              <w:bottom w:val="nil"/>
              <w:right w:val="nil"/>
            </w:tcBorders>
            <w:vAlign w:val="center"/>
            <w:hideMark/>
          </w:tcPr>
          <w:p w14:paraId="064F37F6" w14:textId="77777777" w:rsidR="004C04CE" w:rsidRPr="0060516E" w:rsidRDefault="004C04CE">
            <w:pPr>
              <w:rPr>
                <w:rFonts w:ascii="新細明體" w:eastAsia="新細明體" w:hAnsi="新細明體"/>
                <w:b/>
                <w:sz w:val="20"/>
              </w:rPr>
            </w:pPr>
            <w:r w:rsidRPr="0060516E">
              <w:rPr>
                <w:rFonts w:ascii="新細明體" w:eastAsia="新細明體" w:hAnsi="新細明體" w:hint="eastAsia"/>
                <w:b/>
                <w:noProof/>
                <w:sz w:val="20"/>
              </w:rPr>
              <w:t>－</w:t>
            </w:r>
          </w:p>
        </w:tc>
      </w:tr>
      <w:tr w:rsidR="004C04CE" w14:paraId="51981EF1" w14:textId="77777777" w:rsidTr="00992CAB">
        <w:trPr>
          <w:trHeight w:val="397"/>
        </w:trPr>
        <w:tc>
          <w:tcPr>
            <w:tcW w:w="617" w:type="dxa"/>
            <w:tcBorders>
              <w:top w:val="nil"/>
              <w:left w:val="nil"/>
              <w:bottom w:val="nil"/>
              <w:right w:val="single" w:sz="4" w:space="0" w:color="auto"/>
            </w:tcBorders>
            <w:vAlign w:val="center"/>
          </w:tcPr>
          <w:p w14:paraId="5089AD12" w14:textId="77777777" w:rsidR="004C04CE" w:rsidRPr="0060516E" w:rsidRDefault="004C04CE">
            <w:pPr>
              <w:jc w:val="center"/>
              <w:rPr>
                <w:rFonts w:ascii="新細明體" w:eastAsia="新細明體" w:hAnsi="新細明體"/>
                <w:sz w:val="20"/>
              </w:rPr>
            </w:pPr>
          </w:p>
        </w:tc>
        <w:tc>
          <w:tcPr>
            <w:tcW w:w="2502" w:type="dxa"/>
            <w:tcBorders>
              <w:top w:val="nil"/>
              <w:left w:val="single" w:sz="4" w:space="0" w:color="auto"/>
              <w:bottom w:val="nil"/>
              <w:right w:val="single" w:sz="4" w:space="0" w:color="auto"/>
            </w:tcBorders>
            <w:vAlign w:val="center"/>
            <w:hideMark/>
          </w:tcPr>
          <w:p w14:paraId="4CC16FB8" w14:textId="77777777" w:rsidR="004C04CE" w:rsidRDefault="004C04CE">
            <w:pPr>
              <w:ind w:leftChars="200" w:left="320"/>
              <w:jc w:val="distribute"/>
              <w:rPr>
                <w:rFonts w:ascii="新細明體" w:hAnsi="新細明體"/>
                <w:sz w:val="20"/>
              </w:rPr>
            </w:pPr>
            <w:r>
              <w:rPr>
                <w:rFonts w:ascii="新細明體" w:hAnsi="新細明體" w:hint="eastAsia"/>
                <w:noProof/>
                <w:sz w:val="20"/>
              </w:rPr>
              <w:t>一般行政</w:t>
            </w:r>
          </w:p>
        </w:tc>
        <w:tc>
          <w:tcPr>
            <w:tcW w:w="2306" w:type="dxa"/>
            <w:tcBorders>
              <w:top w:val="nil"/>
              <w:left w:val="single" w:sz="4" w:space="0" w:color="auto"/>
              <w:bottom w:val="nil"/>
              <w:right w:val="single" w:sz="4" w:space="0" w:color="auto"/>
            </w:tcBorders>
            <w:vAlign w:val="center"/>
            <w:hideMark/>
          </w:tcPr>
          <w:p w14:paraId="33E7BA10"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2,410,000</w:t>
            </w:r>
          </w:p>
        </w:tc>
        <w:tc>
          <w:tcPr>
            <w:tcW w:w="2311" w:type="dxa"/>
            <w:tcBorders>
              <w:top w:val="nil"/>
              <w:left w:val="single" w:sz="4" w:space="0" w:color="auto"/>
              <w:bottom w:val="nil"/>
              <w:right w:val="single" w:sz="4" w:space="0" w:color="auto"/>
            </w:tcBorders>
            <w:vAlign w:val="center"/>
            <w:hideMark/>
          </w:tcPr>
          <w:p w14:paraId="5BD9D7F2"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F3E3A7A"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15632D0"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2E81CE6"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10</w:t>
            </w:r>
          </w:p>
        </w:tc>
        <w:tc>
          <w:tcPr>
            <w:tcW w:w="2341" w:type="dxa"/>
            <w:tcBorders>
              <w:top w:val="nil"/>
              <w:left w:val="single" w:sz="4" w:space="0" w:color="auto"/>
              <w:bottom w:val="nil"/>
              <w:right w:val="single" w:sz="4" w:space="0" w:color="auto"/>
            </w:tcBorders>
            <w:vAlign w:val="center"/>
            <w:hideMark/>
          </w:tcPr>
          <w:p w14:paraId="1DA95409"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2,409,990</w:t>
            </w:r>
          </w:p>
        </w:tc>
        <w:tc>
          <w:tcPr>
            <w:tcW w:w="2268" w:type="dxa"/>
            <w:tcBorders>
              <w:top w:val="nil"/>
              <w:left w:val="single" w:sz="4" w:space="0" w:color="auto"/>
              <w:bottom w:val="nil"/>
              <w:right w:val="single" w:sz="4" w:space="0" w:color="auto"/>
            </w:tcBorders>
            <w:vAlign w:val="center"/>
            <w:hideMark/>
          </w:tcPr>
          <w:p w14:paraId="0409A4C2"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c>
          <w:tcPr>
            <w:tcW w:w="2268" w:type="dxa"/>
            <w:tcBorders>
              <w:top w:val="nil"/>
              <w:left w:val="single" w:sz="4" w:space="0" w:color="auto"/>
              <w:bottom w:val="nil"/>
              <w:right w:val="nil"/>
            </w:tcBorders>
            <w:vAlign w:val="center"/>
            <w:hideMark/>
          </w:tcPr>
          <w:p w14:paraId="01025589"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r>
      <w:tr w:rsidR="004C04CE" w14:paraId="705B07CC" w14:textId="77777777" w:rsidTr="00992CAB">
        <w:trPr>
          <w:trHeight w:val="397"/>
        </w:trPr>
        <w:tc>
          <w:tcPr>
            <w:tcW w:w="617" w:type="dxa"/>
            <w:tcBorders>
              <w:top w:val="nil"/>
              <w:left w:val="nil"/>
              <w:bottom w:val="single" w:sz="4" w:space="0" w:color="auto"/>
              <w:right w:val="single" w:sz="4" w:space="0" w:color="auto"/>
            </w:tcBorders>
            <w:vAlign w:val="center"/>
          </w:tcPr>
          <w:p w14:paraId="53E7E9E7" w14:textId="77777777" w:rsidR="004C04CE" w:rsidRPr="0060516E" w:rsidRDefault="004C04CE">
            <w:pPr>
              <w:jc w:val="center"/>
              <w:rPr>
                <w:rFonts w:ascii="新細明體" w:eastAsia="新細明體" w:hAnsi="新細明體"/>
                <w:sz w:val="20"/>
              </w:rPr>
            </w:pPr>
          </w:p>
        </w:tc>
        <w:tc>
          <w:tcPr>
            <w:tcW w:w="2502" w:type="dxa"/>
            <w:tcBorders>
              <w:top w:val="nil"/>
              <w:left w:val="single" w:sz="4" w:space="0" w:color="auto"/>
              <w:bottom w:val="single" w:sz="4" w:space="0" w:color="auto"/>
              <w:right w:val="single" w:sz="4" w:space="0" w:color="auto"/>
            </w:tcBorders>
            <w:vAlign w:val="center"/>
            <w:hideMark/>
          </w:tcPr>
          <w:p w14:paraId="03052CDF" w14:textId="77777777" w:rsidR="004C04CE" w:rsidRDefault="004C04CE">
            <w:pPr>
              <w:ind w:leftChars="200" w:left="320"/>
              <w:jc w:val="distribute"/>
              <w:rPr>
                <w:rFonts w:ascii="新細明體" w:hAnsi="新細明體"/>
                <w:sz w:val="20"/>
              </w:rPr>
            </w:pPr>
            <w:r>
              <w:rPr>
                <w:rFonts w:ascii="新細明體" w:hAnsi="新細明體" w:hint="eastAsia"/>
                <w:noProof/>
                <w:sz w:val="20"/>
              </w:rPr>
              <w:t>一般建築及設備</w:t>
            </w:r>
          </w:p>
        </w:tc>
        <w:tc>
          <w:tcPr>
            <w:tcW w:w="2306" w:type="dxa"/>
            <w:tcBorders>
              <w:top w:val="nil"/>
              <w:left w:val="single" w:sz="4" w:space="0" w:color="auto"/>
              <w:bottom w:val="single" w:sz="4" w:space="0" w:color="auto"/>
              <w:right w:val="single" w:sz="4" w:space="0" w:color="auto"/>
            </w:tcBorders>
            <w:vAlign w:val="center"/>
            <w:hideMark/>
          </w:tcPr>
          <w:p w14:paraId="78971457"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76,424,255</w:t>
            </w:r>
          </w:p>
        </w:tc>
        <w:tc>
          <w:tcPr>
            <w:tcW w:w="2311" w:type="dxa"/>
            <w:tcBorders>
              <w:top w:val="nil"/>
              <w:left w:val="single" w:sz="4" w:space="0" w:color="auto"/>
              <w:bottom w:val="single" w:sz="4" w:space="0" w:color="auto"/>
              <w:right w:val="single" w:sz="4" w:space="0" w:color="auto"/>
            </w:tcBorders>
            <w:vAlign w:val="center"/>
            <w:hideMark/>
          </w:tcPr>
          <w:p w14:paraId="56F449B0"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4BBCE0F"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3DD0F95"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2ABA3F7"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636,150</w:t>
            </w:r>
          </w:p>
        </w:tc>
        <w:tc>
          <w:tcPr>
            <w:tcW w:w="2341" w:type="dxa"/>
            <w:tcBorders>
              <w:top w:val="nil"/>
              <w:left w:val="single" w:sz="4" w:space="0" w:color="auto"/>
              <w:bottom w:val="single" w:sz="4" w:space="0" w:color="auto"/>
              <w:right w:val="single" w:sz="4" w:space="0" w:color="auto"/>
            </w:tcBorders>
            <w:vAlign w:val="center"/>
            <w:hideMark/>
          </w:tcPr>
          <w:p w14:paraId="7DBE1697"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75,788,105</w:t>
            </w:r>
          </w:p>
        </w:tc>
        <w:tc>
          <w:tcPr>
            <w:tcW w:w="2268" w:type="dxa"/>
            <w:tcBorders>
              <w:top w:val="nil"/>
              <w:left w:val="single" w:sz="4" w:space="0" w:color="auto"/>
              <w:bottom w:val="single" w:sz="4" w:space="0" w:color="auto"/>
              <w:right w:val="single" w:sz="4" w:space="0" w:color="auto"/>
            </w:tcBorders>
            <w:vAlign w:val="center"/>
            <w:hideMark/>
          </w:tcPr>
          <w:p w14:paraId="00759339"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c>
          <w:tcPr>
            <w:tcW w:w="2268" w:type="dxa"/>
            <w:tcBorders>
              <w:top w:val="nil"/>
              <w:left w:val="single" w:sz="4" w:space="0" w:color="auto"/>
              <w:bottom w:val="single" w:sz="4" w:space="0" w:color="auto"/>
              <w:right w:val="nil"/>
            </w:tcBorders>
            <w:vAlign w:val="center"/>
            <w:hideMark/>
          </w:tcPr>
          <w:p w14:paraId="399DA8A1" w14:textId="77777777" w:rsidR="004C04CE" w:rsidRPr="0060516E" w:rsidRDefault="004C04CE">
            <w:pPr>
              <w:rPr>
                <w:rFonts w:ascii="新細明體" w:eastAsia="新細明體" w:hAnsi="新細明體"/>
                <w:sz w:val="20"/>
              </w:rPr>
            </w:pPr>
            <w:r w:rsidRPr="0060516E">
              <w:rPr>
                <w:rFonts w:ascii="新細明體" w:eastAsia="新細明體" w:hAnsi="新細明體" w:hint="eastAsia"/>
                <w:noProof/>
                <w:sz w:val="20"/>
              </w:rPr>
              <w:t>－</w:t>
            </w:r>
          </w:p>
        </w:tc>
      </w:tr>
    </w:tbl>
    <w:p w14:paraId="1B8870F5" w14:textId="77777777" w:rsidR="00125B9F" w:rsidRDefault="00125B9F" w:rsidP="00600045">
      <w:pPr>
        <w:ind w:rightChars="107" w:right="171"/>
      </w:pPr>
    </w:p>
    <w:p w14:paraId="5C623A66" w14:textId="77777777" w:rsidR="00125B9F" w:rsidRDefault="00125B9F" w:rsidP="00E00DF0">
      <w:pPr>
        <w:pStyle w:val="11"/>
        <w:spacing w:before="72" w:after="72"/>
        <w:ind w:leftChars="200" w:left="320" w:right="4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F673B43" w14:textId="77777777" w:rsidR="00125B9F" w:rsidRDefault="00125B9F" w:rsidP="00E00DF0">
      <w:pPr>
        <w:ind w:leftChars="300" w:left="480"/>
        <w:jc w:val="both"/>
        <w:rPr>
          <w:sz w:val="28"/>
        </w:rPr>
      </w:pPr>
      <w:r>
        <w:rPr>
          <w:rFonts w:hint="eastAsia"/>
          <w:b/>
          <w:bCs/>
          <w:sz w:val="28"/>
        </w:rPr>
        <w:t>1.歲入部分</w:t>
      </w:r>
    </w:p>
    <w:p w14:paraId="2A178220" w14:textId="77777777" w:rsidR="004C04CE" w:rsidRDefault="004C04CE" w:rsidP="004C04CE">
      <w:pPr>
        <w:pStyle w:val="a9"/>
        <w:tabs>
          <w:tab w:val="right" w:pos="10800"/>
        </w:tabs>
        <w:spacing w:line="160" w:lineRule="atLeast"/>
        <w:ind w:leftChars="0" w:left="960"/>
        <w:jc w:val="both"/>
        <w:rPr>
          <w:rFonts w:ascii="標楷體" w:eastAsia="標楷體" w:hAnsi="標楷體"/>
          <w:szCs w:val="32"/>
        </w:rPr>
      </w:pPr>
      <w:r>
        <w:rPr>
          <w:rFonts w:ascii="標楷體" w:eastAsia="標楷體" w:hAnsi="標楷體" w:hint="eastAsia"/>
          <w:szCs w:val="32"/>
        </w:rPr>
        <w:t>（1）</w:t>
      </w:r>
      <w:proofErr w:type="gramStart"/>
      <w:r>
        <w:rPr>
          <w:rFonts w:ascii="標楷體" w:eastAsia="標楷體" w:hAnsi="標楷體" w:hint="eastAsia"/>
          <w:szCs w:val="32"/>
        </w:rPr>
        <w:t>114</w:t>
      </w:r>
      <w:proofErr w:type="gramEnd"/>
      <w:r>
        <w:rPr>
          <w:rFonts w:ascii="標楷體" w:eastAsia="標楷體" w:hAnsi="標楷體" w:hint="eastAsia"/>
          <w:szCs w:val="32"/>
        </w:rPr>
        <w:t>年度應收保留數簡明表</w:t>
      </w:r>
    </w:p>
    <w:p w14:paraId="62E7CCA8" w14:textId="77777777" w:rsidR="004C04CE" w:rsidRDefault="004C04CE" w:rsidP="001A5CDA">
      <w:pPr>
        <w:pStyle w:val="a9"/>
        <w:ind w:leftChars="0" w:left="0"/>
        <w:jc w:val="right"/>
        <w:rPr>
          <w:rFonts w:ascii="標楷體" w:eastAsia="標楷體" w:hAnsi="標楷體"/>
          <w:sz w:val="20"/>
          <w:szCs w:val="16"/>
        </w:rPr>
      </w:pPr>
      <w:r>
        <w:rPr>
          <w:rFonts w:ascii="標楷體" w:eastAsia="標楷體" w:hAnsi="標楷體" w:hint="eastAsia"/>
          <w:sz w:val="20"/>
          <w:szCs w:val="16"/>
        </w:rPr>
        <w:t>單位：新臺幣元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268"/>
        <w:gridCol w:w="2283"/>
        <w:gridCol w:w="2111"/>
        <w:gridCol w:w="11765"/>
      </w:tblGrid>
      <w:tr w:rsidR="004C04CE" w14:paraId="304C7497" w14:textId="77777777" w:rsidTr="00992CAB">
        <w:trPr>
          <w:trHeight w:val="397"/>
          <w:tblHeader/>
        </w:trPr>
        <w:tc>
          <w:tcPr>
            <w:tcW w:w="3119" w:type="dxa"/>
            <w:vMerge w:val="restart"/>
            <w:tcBorders>
              <w:top w:val="single" w:sz="4" w:space="0" w:color="auto"/>
              <w:left w:val="nil"/>
              <w:bottom w:val="single" w:sz="4" w:space="0" w:color="auto"/>
              <w:right w:val="single" w:sz="4" w:space="0" w:color="auto"/>
            </w:tcBorders>
            <w:vAlign w:val="center"/>
            <w:hideMark/>
          </w:tcPr>
          <w:p w14:paraId="71A32A5C" w14:textId="77777777" w:rsidR="004C04CE" w:rsidRDefault="004C04CE">
            <w:pPr>
              <w:pStyle w:val="11"/>
              <w:spacing w:line="240" w:lineRule="auto"/>
              <w:ind w:leftChars="30" w:left="48" w:rightChars="30" w:right="48"/>
              <w:jc w:val="distribute"/>
              <w:rPr>
                <w:sz w:val="20"/>
                <w:szCs w:val="20"/>
              </w:rPr>
            </w:pPr>
            <w:r>
              <w:rPr>
                <w:rFonts w:hint="eastAsia"/>
                <w:sz w:val="20"/>
                <w:szCs w:val="20"/>
              </w:rPr>
              <w:t>科目</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B9D09C1" w14:textId="77777777" w:rsidR="004C04CE" w:rsidRDefault="004C04CE">
            <w:pPr>
              <w:pStyle w:val="11"/>
              <w:spacing w:line="240" w:lineRule="auto"/>
              <w:ind w:leftChars="30" w:left="48" w:rightChars="30" w:right="48"/>
              <w:jc w:val="distribute"/>
              <w:rPr>
                <w:sz w:val="20"/>
                <w:szCs w:val="20"/>
              </w:rPr>
            </w:pPr>
            <w:r>
              <w:rPr>
                <w:rFonts w:hint="eastAsia"/>
                <w:sz w:val="20"/>
                <w:szCs w:val="20"/>
              </w:rPr>
              <w:t>預算數</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728BEE2D" w14:textId="77777777" w:rsidR="004C04CE" w:rsidRDefault="004C04CE">
            <w:pPr>
              <w:pStyle w:val="11"/>
              <w:spacing w:line="240" w:lineRule="auto"/>
              <w:ind w:leftChars="30" w:left="48" w:rightChars="30" w:right="48"/>
              <w:jc w:val="distribute"/>
              <w:rPr>
                <w:sz w:val="20"/>
                <w:szCs w:val="20"/>
              </w:rPr>
            </w:pPr>
            <w:r>
              <w:rPr>
                <w:rFonts w:hint="eastAsia"/>
                <w:sz w:val="20"/>
                <w:szCs w:val="20"/>
              </w:rPr>
              <w:t>應收保留數</w:t>
            </w:r>
          </w:p>
        </w:tc>
        <w:tc>
          <w:tcPr>
            <w:tcW w:w="11765" w:type="dxa"/>
            <w:vMerge w:val="restart"/>
            <w:tcBorders>
              <w:top w:val="single" w:sz="4" w:space="0" w:color="auto"/>
              <w:left w:val="single" w:sz="4" w:space="0" w:color="auto"/>
              <w:bottom w:val="single" w:sz="4" w:space="0" w:color="auto"/>
              <w:right w:val="nil"/>
            </w:tcBorders>
            <w:vAlign w:val="center"/>
            <w:hideMark/>
          </w:tcPr>
          <w:p w14:paraId="7D3D35F8" w14:textId="77777777" w:rsidR="004C04CE" w:rsidRDefault="004C04CE">
            <w:pPr>
              <w:pStyle w:val="11"/>
              <w:spacing w:line="240" w:lineRule="auto"/>
              <w:ind w:leftChars="30" w:left="48" w:rightChars="30" w:right="48"/>
              <w:jc w:val="distribute"/>
              <w:rPr>
                <w:sz w:val="20"/>
                <w:szCs w:val="20"/>
              </w:rPr>
            </w:pPr>
            <w:r>
              <w:rPr>
                <w:rFonts w:hint="eastAsia"/>
                <w:sz w:val="20"/>
                <w:szCs w:val="20"/>
              </w:rPr>
              <w:t>原因分析</w:t>
            </w:r>
          </w:p>
        </w:tc>
      </w:tr>
      <w:tr w:rsidR="004C04CE" w14:paraId="64361ABC" w14:textId="77777777" w:rsidTr="00992CAB">
        <w:trPr>
          <w:trHeight w:val="397"/>
          <w:tblHeader/>
        </w:trPr>
        <w:tc>
          <w:tcPr>
            <w:tcW w:w="3119" w:type="dxa"/>
            <w:vMerge/>
            <w:tcBorders>
              <w:top w:val="single" w:sz="4" w:space="0" w:color="auto"/>
              <w:left w:val="nil"/>
              <w:bottom w:val="single" w:sz="4" w:space="0" w:color="auto"/>
              <w:right w:val="single" w:sz="4" w:space="0" w:color="auto"/>
            </w:tcBorders>
            <w:vAlign w:val="center"/>
            <w:hideMark/>
          </w:tcPr>
          <w:p w14:paraId="00218453" w14:textId="77777777" w:rsidR="004C04CE" w:rsidRDefault="004C04CE">
            <w:pPr>
              <w:widowControl/>
              <w:jc w:val="left"/>
              <w:rPr>
                <w:rFonts w:cs="新細明體"/>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DE11DC" w14:textId="77777777" w:rsidR="004C04CE" w:rsidRDefault="004C04CE">
            <w:pPr>
              <w:widowControl/>
              <w:jc w:val="left"/>
              <w:rPr>
                <w:rFonts w:cs="新細明體"/>
                <w:sz w:val="20"/>
              </w:rPr>
            </w:pPr>
          </w:p>
        </w:tc>
        <w:tc>
          <w:tcPr>
            <w:tcW w:w="2283" w:type="dxa"/>
            <w:tcBorders>
              <w:top w:val="single" w:sz="4" w:space="0" w:color="auto"/>
              <w:left w:val="single" w:sz="4" w:space="0" w:color="auto"/>
              <w:bottom w:val="single" w:sz="4" w:space="0" w:color="auto"/>
              <w:right w:val="single" w:sz="4" w:space="0" w:color="auto"/>
            </w:tcBorders>
            <w:vAlign w:val="center"/>
            <w:hideMark/>
          </w:tcPr>
          <w:p w14:paraId="025FF720" w14:textId="77777777" w:rsidR="004C04CE" w:rsidRDefault="004C04CE">
            <w:pPr>
              <w:pStyle w:val="11"/>
              <w:spacing w:line="240" w:lineRule="auto"/>
              <w:ind w:leftChars="30" w:left="48" w:rightChars="30" w:right="48"/>
              <w:jc w:val="distribute"/>
              <w:rPr>
                <w:sz w:val="20"/>
                <w:szCs w:val="20"/>
              </w:rPr>
            </w:pPr>
            <w:r>
              <w:rPr>
                <w:rFonts w:hint="eastAsia"/>
                <w:sz w:val="20"/>
                <w:szCs w:val="20"/>
              </w:rPr>
              <w:t>金額</w:t>
            </w:r>
          </w:p>
        </w:tc>
        <w:tc>
          <w:tcPr>
            <w:tcW w:w="2111" w:type="dxa"/>
            <w:tcBorders>
              <w:top w:val="single" w:sz="4" w:space="0" w:color="auto"/>
              <w:left w:val="single" w:sz="4" w:space="0" w:color="auto"/>
              <w:bottom w:val="single" w:sz="4" w:space="0" w:color="auto"/>
              <w:right w:val="single" w:sz="4" w:space="0" w:color="auto"/>
            </w:tcBorders>
            <w:vAlign w:val="center"/>
            <w:hideMark/>
          </w:tcPr>
          <w:p w14:paraId="36982C17" w14:textId="77777777" w:rsidR="004C04CE" w:rsidRDefault="004C04CE">
            <w:pPr>
              <w:pStyle w:val="11"/>
              <w:spacing w:line="240" w:lineRule="auto"/>
              <w:jc w:val="center"/>
              <w:rPr>
                <w:sz w:val="20"/>
                <w:szCs w:val="20"/>
              </w:rPr>
            </w:pPr>
            <w:r>
              <w:rPr>
                <w:rFonts w:hint="eastAsia"/>
                <w:sz w:val="20"/>
                <w:szCs w:val="20"/>
              </w:rPr>
              <w:t>％</w:t>
            </w:r>
          </w:p>
        </w:tc>
        <w:tc>
          <w:tcPr>
            <w:tcW w:w="11765" w:type="dxa"/>
            <w:vMerge/>
            <w:tcBorders>
              <w:top w:val="single" w:sz="4" w:space="0" w:color="auto"/>
              <w:left w:val="single" w:sz="4" w:space="0" w:color="auto"/>
              <w:bottom w:val="single" w:sz="4" w:space="0" w:color="auto"/>
              <w:right w:val="nil"/>
            </w:tcBorders>
            <w:vAlign w:val="center"/>
            <w:hideMark/>
          </w:tcPr>
          <w:p w14:paraId="06E0414F" w14:textId="77777777" w:rsidR="004C04CE" w:rsidRDefault="004C04CE">
            <w:pPr>
              <w:widowControl/>
              <w:jc w:val="left"/>
              <w:rPr>
                <w:rFonts w:cs="新細明體"/>
                <w:sz w:val="20"/>
              </w:rPr>
            </w:pPr>
          </w:p>
        </w:tc>
      </w:tr>
      <w:tr w:rsidR="004C04CE" w14:paraId="5BDDD200" w14:textId="77777777" w:rsidTr="00992CAB">
        <w:trPr>
          <w:trHeight w:val="397"/>
        </w:trPr>
        <w:tc>
          <w:tcPr>
            <w:tcW w:w="3119" w:type="dxa"/>
            <w:tcBorders>
              <w:top w:val="nil"/>
              <w:left w:val="nil"/>
              <w:bottom w:val="nil"/>
              <w:right w:val="single" w:sz="4" w:space="0" w:color="auto"/>
            </w:tcBorders>
            <w:vAlign w:val="center"/>
            <w:hideMark/>
          </w:tcPr>
          <w:p w14:paraId="0AAC907E" w14:textId="77777777" w:rsidR="004C04CE" w:rsidRDefault="004C04CE">
            <w:pPr>
              <w:pStyle w:val="11"/>
              <w:spacing w:line="240" w:lineRule="auto"/>
              <w:jc w:val="distribute"/>
              <w:rPr>
                <w:b/>
                <w:sz w:val="20"/>
                <w:szCs w:val="20"/>
              </w:rPr>
            </w:pPr>
            <w:r>
              <w:rPr>
                <w:rFonts w:hint="eastAsia"/>
                <w:b/>
                <w:noProof/>
                <w:sz w:val="20"/>
              </w:rPr>
              <w:t>雲林縣消防局</w:t>
            </w:r>
          </w:p>
        </w:tc>
        <w:tc>
          <w:tcPr>
            <w:tcW w:w="2268" w:type="dxa"/>
            <w:tcBorders>
              <w:top w:val="nil"/>
              <w:left w:val="single" w:sz="4" w:space="0" w:color="auto"/>
              <w:bottom w:val="nil"/>
              <w:right w:val="single" w:sz="4" w:space="0" w:color="auto"/>
            </w:tcBorders>
            <w:vAlign w:val="center"/>
          </w:tcPr>
          <w:p w14:paraId="192FDE5C" w14:textId="77777777" w:rsidR="004C04CE" w:rsidRDefault="004C04CE">
            <w:pPr>
              <w:pStyle w:val="11"/>
              <w:spacing w:line="240" w:lineRule="auto"/>
              <w:jc w:val="right"/>
              <w:rPr>
                <w:rFonts w:ascii="新細明體" w:eastAsia="新細明體" w:hAnsi="新細明體"/>
                <w:b/>
                <w:sz w:val="20"/>
                <w:szCs w:val="20"/>
              </w:rPr>
            </w:pPr>
          </w:p>
        </w:tc>
        <w:tc>
          <w:tcPr>
            <w:tcW w:w="2283" w:type="dxa"/>
            <w:tcBorders>
              <w:top w:val="nil"/>
              <w:left w:val="single" w:sz="4" w:space="0" w:color="auto"/>
              <w:bottom w:val="nil"/>
              <w:right w:val="single" w:sz="4" w:space="0" w:color="auto"/>
            </w:tcBorders>
            <w:vAlign w:val="center"/>
          </w:tcPr>
          <w:p w14:paraId="5C7225D2" w14:textId="77777777" w:rsidR="004C04CE" w:rsidRDefault="004C04CE">
            <w:pPr>
              <w:pStyle w:val="11"/>
              <w:spacing w:line="240" w:lineRule="auto"/>
              <w:jc w:val="right"/>
              <w:rPr>
                <w:rFonts w:ascii="新細明體" w:eastAsia="新細明體" w:hAnsi="新細明體"/>
                <w:b/>
                <w:sz w:val="20"/>
                <w:szCs w:val="20"/>
              </w:rPr>
            </w:pPr>
          </w:p>
        </w:tc>
        <w:tc>
          <w:tcPr>
            <w:tcW w:w="2111" w:type="dxa"/>
            <w:tcBorders>
              <w:top w:val="nil"/>
              <w:left w:val="single" w:sz="4" w:space="0" w:color="auto"/>
              <w:bottom w:val="nil"/>
              <w:right w:val="single" w:sz="4" w:space="0" w:color="auto"/>
            </w:tcBorders>
            <w:vAlign w:val="center"/>
          </w:tcPr>
          <w:p w14:paraId="2221BE2F" w14:textId="77777777" w:rsidR="004C04CE" w:rsidRDefault="004C04CE">
            <w:pPr>
              <w:pStyle w:val="11"/>
              <w:spacing w:line="240" w:lineRule="auto"/>
              <w:jc w:val="right"/>
              <w:rPr>
                <w:rFonts w:ascii="新細明體" w:eastAsia="新細明體" w:hAnsi="新細明體"/>
                <w:b/>
                <w:sz w:val="20"/>
                <w:szCs w:val="20"/>
              </w:rPr>
            </w:pPr>
          </w:p>
        </w:tc>
        <w:tc>
          <w:tcPr>
            <w:tcW w:w="11765" w:type="dxa"/>
            <w:tcBorders>
              <w:top w:val="nil"/>
              <w:left w:val="single" w:sz="4" w:space="0" w:color="auto"/>
              <w:bottom w:val="nil"/>
              <w:right w:val="nil"/>
            </w:tcBorders>
            <w:vAlign w:val="center"/>
          </w:tcPr>
          <w:p w14:paraId="0389E333" w14:textId="77777777" w:rsidR="004C04CE" w:rsidRDefault="004C04CE">
            <w:pPr>
              <w:pStyle w:val="11"/>
              <w:spacing w:line="240" w:lineRule="auto"/>
              <w:rPr>
                <w:rFonts w:hAnsi="標楷體"/>
                <w:b/>
                <w:sz w:val="20"/>
                <w:szCs w:val="20"/>
              </w:rPr>
            </w:pPr>
          </w:p>
        </w:tc>
      </w:tr>
      <w:tr w:rsidR="004C04CE" w14:paraId="6F701585" w14:textId="77777777" w:rsidTr="00992CAB">
        <w:trPr>
          <w:trHeight w:val="397"/>
        </w:trPr>
        <w:tc>
          <w:tcPr>
            <w:tcW w:w="3119" w:type="dxa"/>
            <w:tcBorders>
              <w:top w:val="nil"/>
              <w:left w:val="nil"/>
              <w:bottom w:val="nil"/>
              <w:right w:val="single" w:sz="4" w:space="0" w:color="auto"/>
            </w:tcBorders>
            <w:vAlign w:val="center"/>
            <w:hideMark/>
          </w:tcPr>
          <w:p w14:paraId="67CE25DC" w14:textId="77777777" w:rsidR="004C04CE" w:rsidRDefault="004C04CE">
            <w:pPr>
              <w:pStyle w:val="11"/>
              <w:spacing w:line="240" w:lineRule="auto"/>
              <w:ind w:leftChars="100" w:left="160"/>
              <w:jc w:val="distribute"/>
              <w:rPr>
                <w:sz w:val="20"/>
                <w:szCs w:val="20"/>
              </w:rPr>
            </w:pPr>
            <w:r>
              <w:rPr>
                <w:rFonts w:hint="eastAsia"/>
                <w:noProof/>
                <w:sz w:val="20"/>
              </w:rPr>
              <w:t>稅課收入</w:t>
            </w:r>
          </w:p>
        </w:tc>
        <w:tc>
          <w:tcPr>
            <w:tcW w:w="2268" w:type="dxa"/>
            <w:tcBorders>
              <w:top w:val="nil"/>
              <w:left w:val="single" w:sz="4" w:space="0" w:color="auto"/>
              <w:bottom w:val="nil"/>
              <w:right w:val="single" w:sz="4" w:space="0" w:color="auto"/>
            </w:tcBorders>
            <w:vAlign w:val="center"/>
            <w:hideMark/>
          </w:tcPr>
          <w:p w14:paraId="6A8F5D49"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102,750,000</w:t>
            </w:r>
          </w:p>
        </w:tc>
        <w:tc>
          <w:tcPr>
            <w:tcW w:w="2283" w:type="dxa"/>
            <w:tcBorders>
              <w:top w:val="nil"/>
              <w:left w:val="single" w:sz="4" w:space="0" w:color="auto"/>
              <w:bottom w:val="nil"/>
              <w:right w:val="single" w:sz="4" w:space="0" w:color="auto"/>
            </w:tcBorders>
            <w:vAlign w:val="center"/>
            <w:hideMark/>
          </w:tcPr>
          <w:p w14:paraId="18FA96BC"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4,473,000</w:t>
            </w:r>
          </w:p>
        </w:tc>
        <w:tc>
          <w:tcPr>
            <w:tcW w:w="2111" w:type="dxa"/>
            <w:tcBorders>
              <w:top w:val="nil"/>
              <w:left w:val="single" w:sz="4" w:space="0" w:color="auto"/>
              <w:bottom w:val="nil"/>
              <w:right w:val="single" w:sz="4" w:space="0" w:color="auto"/>
            </w:tcBorders>
            <w:vAlign w:val="center"/>
            <w:hideMark/>
          </w:tcPr>
          <w:p w14:paraId="60755C46"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4.35</w:t>
            </w:r>
          </w:p>
        </w:tc>
        <w:tc>
          <w:tcPr>
            <w:tcW w:w="11765" w:type="dxa"/>
            <w:tcBorders>
              <w:top w:val="nil"/>
              <w:left w:val="single" w:sz="4" w:space="0" w:color="auto"/>
              <w:bottom w:val="nil"/>
              <w:right w:val="nil"/>
            </w:tcBorders>
            <w:vAlign w:val="center"/>
            <w:hideMark/>
          </w:tcPr>
          <w:p w14:paraId="1161C931" w14:textId="77777777" w:rsidR="004C04CE" w:rsidRDefault="004C04CE">
            <w:pPr>
              <w:pStyle w:val="11"/>
              <w:spacing w:line="240" w:lineRule="auto"/>
              <w:rPr>
                <w:rFonts w:hAnsi="標楷體"/>
                <w:sz w:val="20"/>
                <w:szCs w:val="20"/>
              </w:rPr>
            </w:pPr>
            <w:r>
              <w:rPr>
                <w:rFonts w:hAnsi="標楷體" w:hint="eastAsia"/>
                <w:sz w:val="20"/>
                <w:szCs w:val="20"/>
              </w:rPr>
              <w:t>中央補助消防機關外勤消防人員個人救災裝備器材中程計畫，依執行進度核撥</w:t>
            </w:r>
            <w:r>
              <w:rPr>
                <w:rFonts w:hAnsi="標楷體" w:hint="eastAsia"/>
                <w:noProof/>
                <w:sz w:val="20"/>
              </w:rPr>
              <w:t>。</w:t>
            </w:r>
          </w:p>
        </w:tc>
      </w:tr>
      <w:tr w:rsidR="004C04CE" w14:paraId="4B8DD9FE" w14:textId="77777777" w:rsidTr="00992CAB">
        <w:trPr>
          <w:trHeight w:val="397"/>
        </w:trPr>
        <w:tc>
          <w:tcPr>
            <w:tcW w:w="3119" w:type="dxa"/>
            <w:tcBorders>
              <w:top w:val="nil"/>
              <w:left w:val="nil"/>
              <w:bottom w:val="nil"/>
              <w:right w:val="single" w:sz="4" w:space="0" w:color="auto"/>
            </w:tcBorders>
            <w:vAlign w:val="center"/>
            <w:hideMark/>
          </w:tcPr>
          <w:p w14:paraId="39F67C6A" w14:textId="77777777" w:rsidR="004C04CE" w:rsidRDefault="004C04CE">
            <w:pPr>
              <w:pStyle w:val="11"/>
              <w:spacing w:line="240" w:lineRule="auto"/>
              <w:ind w:leftChars="100" w:left="160"/>
              <w:jc w:val="distribute"/>
              <w:rPr>
                <w:sz w:val="20"/>
                <w:szCs w:val="20"/>
              </w:rPr>
            </w:pPr>
            <w:r>
              <w:rPr>
                <w:rFonts w:hint="eastAsia"/>
                <w:noProof/>
                <w:sz w:val="20"/>
              </w:rPr>
              <w:t>罰款及賠償收入</w:t>
            </w:r>
          </w:p>
        </w:tc>
        <w:tc>
          <w:tcPr>
            <w:tcW w:w="2268" w:type="dxa"/>
            <w:tcBorders>
              <w:top w:val="nil"/>
              <w:left w:val="single" w:sz="4" w:space="0" w:color="auto"/>
              <w:bottom w:val="nil"/>
              <w:right w:val="single" w:sz="4" w:space="0" w:color="auto"/>
            </w:tcBorders>
            <w:vAlign w:val="center"/>
            <w:hideMark/>
          </w:tcPr>
          <w:p w14:paraId="400FB3F7"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1,600,000</w:t>
            </w:r>
          </w:p>
        </w:tc>
        <w:tc>
          <w:tcPr>
            <w:tcW w:w="2283" w:type="dxa"/>
            <w:tcBorders>
              <w:top w:val="nil"/>
              <w:left w:val="single" w:sz="4" w:space="0" w:color="auto"/>
              <w:bottom w:val="nil"/>
              <w:right w:val="single" w:sz="4" w:space="0" w:color="auto"/>
            </w:tcBorders>
            <w:vAlign w:val="center"/>
            <w:hideMark/>
          </w:tcPr>
          <w:p w14:paraId="3577F32E"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1,410,000</w:t>
            </w:r>
          </w:p>
        </w:tc>
        <w:tc>
          <w:tcPr>
            <w:tcW w:w="2111" w:type="dxa"/>
            <w:tcBorders>
              <w:top w:val="nil"/>
              <w:left w:val="single" w:sz="4" w:space="0" w:color="auto"/>
              <w:bottom w:val="nil"/>
              <w:right w:val="single" w:sz="4" w:space="0" w:color="auto"/>
            </w:tcBorders>
            <w:vAlign w:val="center"/>
            <w:hideMark/>
          </w:tcPr>
          <w:p w14:paraId="55B90D7E"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88.13</w:t>
            </w:r>
          </w:p>
        </w:tc>
        <w:tc>
          <w:tcPr>
            <w:tcW w:w="11765" w:type="dxa"/>
            <w:tcBorders>
              <w:top w:val="nil"/>
              <w:left w:val="single" w:sz="4" w:space="0" w:color="auto"/>
              <w:bottom w:val="nil"/>
              <w:right w:val="nil"/>
            </w:tcBorders>
            <w:vAlign w:val="center"/>
            <w:hideMark/>
          </w:tcPr>
          <w:p w14:paraId="37477630" w14:textId="77777777" w:rsidR="004C04CE" w:rsidRDefault="004C04CE">
            <w:pPr>
              <w:pStyle w:val="11"/>
              <w:spacing w:line="240" w:lineRule="auto"/>
              <w:rPr>
                <w:rFonts w:hAnsi="標楷體"/>
                <w:sz w:val="20"/>
                <w:szCs w:val="20"/>
              </w:rPr>
            </w:pPr>
            <w:r>
              <w:rPr>
                <w:rFonts w:hAnsi="標楷體" w:hint="eastAsia"/>
                <w:noProof/>
                <w:sz w:val="20"/>
              </w:rPr>
              <w:t>罰鍰案件仍待繼續收取。</w:t>
            </w:r>
          </w:p>
        </w:tc>
      </w:tr>
      <w:tr w:rsidR="004C04CE" w14:paraId="0B9260AC" w14:textId="77777777" w:rsidTr="00992CAB">
        <w:trPr>
          <w:trHeight w:val="397"/>
        </w:trPr>
        <w:tc>
          <w:tcPr>
            <w:tcW w:w="3119" w:type="dxa"/>
            <w:tcBorders>
              <w:top w:val="nil"/>
              <w:left w:val="nil"/>
              <w:bottom w:val="single" w:sz="4" w:space="0" w:color="auto"/>
              <w:right w:val="single" w:sz="4" w:space="0" w:color="auto"/>
            </w:tcBorders>
            <w:vAlign w:val="center"/>
            <w:hideMark/>
          </w:tcPr>
          <w:p w14:paraId="1BF0B4DA" w14:textId="77777777" w:rsidR="004C04CE" w:rsidRDefault="004C04CE">
            <w:pPr>
              <w:pStyle w:val="11"/>
              <w:spacing w:line="240" w:lineRule="auto"/>
              <w:ind w:leftChars="100" w:left="160"/>
              <w:jc w:val="distribute"/>
              <w:rPr>
                <w:sz w:val="20"/>
                <w:szCs w:val="20"/>
              </w:rPr>
            </w:pPr>
            <w:r>
              <w:rPr>
                <w:rFonts w:hint="eastAsia"/>
                <w:noProof/>
                <w:sz w:val="20"/>
              </w:rPr>
              <w:t>補助及協助收入</w:t>
            </w:r>
          </w:p>
        </w:tc>
        <w:tc>
          <w:tcPr>
            <w:tcW w:w="2268" w:type="dxa"/>
            <w:tcBorders>
              <w:top w:val="nil"/>
              <w:left w:val="single" w:sz="4" w:space="0" w:color="auto"/>
              <w:bottom w:val="single" w:sz="4" w:space="0" w:color="auto"/>
              <w:right w:val="single" w:sz="4" w:space="0" w:color="auto"/>
            </w:tcBorders>
            <w:vAlign w:val="center"/>
            <w:hideMark/>
          </w:tcPr>
          <w:p w14:paraId="7C56BEEC"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134,900,000</w:t>
            </w:r>
          </w:p>
        </w:tc>
        <w:tc>
          <w:tcPr>
            <w:tcW w:w="2283" w:type="dxa"/>
            <w:tcBorders>
              <w:top w:val="nil"/>
              <w:left w:val="single" w:sz="4" w:space="0" w:color="auto"/>
              <w:bottom w:val="single" w:sz="4" w:space="0" w:color="auto"/>
              <w:right w:val="single" w:sz="4" w:space="0" w:color="auto"/>
            </w:tcBorders>
            <w:vAlign w:val="center"/>
            <w:hideMark/>
          </w:tcPr>
          <w:p w14:paraId="26E758A0"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41,482,000</w:t>
            </w:r>
          </w:p>
        </w:tc>
        <w:tc>
          <w:tcPr>
            <w:tcW w:w="2111" w:type="dxa"/>
            <w:tcBorders>
              <w:top w:val="nil"/>
              <w:left w:val="single" w:sz="4" w:space="0" w:color="auto"/>
              <w:bottom w:val="single" w:sz="4" w:space="0" w:color="auto"/>
              <w:right w:val="single" w:sz="4" w:space="0" w:color="auto"/>
            </w:tcBorders>
            <w:vAlign w:val="center"/>
            <w:hideMark/>
          </w:tcPr>
          <w:p w14:paraId="143FB364"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30.75</w:t>
            </w:r>
          </w:p>
        </w:tc>
        <w:tc>
          <w:tcPr>
            <w:tcW w:w="11765" w:type="dxa"/>
            <w:tcBorders>
              <w:top w:val="nil"/>
              <w:left w:val="single" w:sz="4" w:space="0" w:color="auto"/>
              <w:bottom w:val="single" w:sz="4" w:space="0" w:color="auto"/>
              <w:right w:val="nil"/>
            </w:tcBorders>
            <w:vAlign w:val="center"/>
            <w:hideMark/>
          </w:tcPr>
          <w:p w14:paraId="6AD1BED2" w14:textId="77777777" w:rsidR="004C04CE" w:rsidRDefault="004C04CE">
            <w:pPr>
              <w:pStyle w:val="11"/>
              <w:spacing w:line="240" w:lineRule="auto"/>
              <w:rPr>
                <w:rFonts w:hAnsi="標楷體"/>
                <w:sz w:val="20"/>
                <w:szCs w:val="20"/>
              </w:rPr>
            </w:pPr>
            <w:r>
              <w:rPr>
                <w:rFonts w:hAnsi="標楷體" w:hint="eastAsia"/>
                <w:noProof/>
                <w:sz w:val="20"/>
              </w:rPr>
              <w:t>中央補助款依計畫執行進度核撥。</w:t>
            </w:r>
          </w:p>
        </w:tc>
      </w:tr>
    </w:tbl>
    <w:p w14:paraId="09936CFF" w14:textId="77777777" w:rsidR="004C04CE" w:rsidRDefault="004C04CE" w:rsidP="004C04CE">
      <w:pPr>
        <w:pStyle w:val="aa"/>
      </w:pPr>
      <w:proofErr w:type="gramStart"/>
      <w:r>
        <w:rPr>
          <w:rFonts w:hint="eastAsia"/>
        </w:rPr>
        <w:t>註</w:t>
      </w:r>
      <w:proofErr w:type="gramEnd"/>
      <w:r>
        <w:rPr>
          <w:rFonts w:hint="eastAsia"/>
        </w:rPr>
        <w:t>：本表所列項目係指應收保留數達20％且10萬元以上，或1百萬元以上者。</w:t>
      </w:r>
    </w:p>
    <w:p w14:paraId="7A57DD3F" w14:textId="77777777" w:rsidR="004C04CE" w:rsidRDefault="004C04CE" w:rsidP="004C04CE">
      <w:pPr>
        <w:pStyle w:val="a9"/>
        <w:tabs>
          <w:tab w:val="right" w:pos="10800"/>
        </w:tabs>
        <w:spacing w:line="160" w:lineRule="atLeast"/>
        <w:ind w:leftChars="0" w:left="960"/>
        <w:jc w:val="both"/>
        <w:rPr>
          <w:rFonts w:ascii="標楷體" w:eastAsia="標楷體" w:hAnsi="標楷體"/>
          <w:szCs w:val="32"/>
        </w:rPr>
      </w:pPr>
      <w:r>
        <w:rPr>
          <w:rFonts w:ascii="標楷體" w:eastAsia="標楷體" w:hAnsi="標楷體" w:hint="eastAsia"/>
          <w:szCs w:val="32"/>
        </w:rPr>
        <w:lastRenderedPageBreak/>
        <w:t>（2）</w:t>
      </w:r>
      <w:proofErr w:type="gramStart"/>
      <w:r>
        <w:rPr>
          <w:rFonts w:ascii="標楷體" w:eastAsia="標楷體" w:hAnsi="標楷體" w:hint="eastAsia"/>
          <w:szCs w:val="32"/>
        </w:rPr>
        <w:t>114</w:t>
      </w:r>
      <w:proofErr w:type="gramEnd"/>
      <w:r>
        <w:rPr>
          <w:rFonts w:ascii="標楷體" w:eastAsia="標楷體" w:hAnsi="標楷體" w:hint="eastAsia"/>
          <w:szCs w:val="32"/>
        </w:rPr>
        <w:t>年度歲入超（短）</w:t>
      </w:r>
      <w:proofErr w:type="gramStart"/>
      <w:r>
        <w:rPr>
          <w:rFonts w:ascii="標楷體" w:eastAsia="標楷體" w:hAnsi="標楷體" w:hint="eastAsia"/>
          <w:szCs w:val="32"/>
        </w:rPr>
        <w:t>收數簡明</w:t>
      </w:r>
      <w:proofErr w:type="gramEnd"/>
      <w:r>
        <w:rPr>
          <w:rFonts w:ascii="標楷體" w:eastAsia="標楷體" w:hAnsi="標楷體" w:hint="eastAsia"/>
          <w:szCs w:val="32"/>
        </w:rPr>
        <w:t>表</w:t>
      </w:r>
    </w:p>
    <w:p w14:paraId="17CFC0FC" w14:textId="77777777" w:rsidR="004C04CE" w:rsidRDefault="004C04CE" w:rsidP="001A5CDA">
      <w:pPr>
        <w:rPr>
          <w:rFonts w:hAnsi="標楷體"/>
          <w:sz w:val="20"/>
        </w:rPr>
      </w:pPr>
      <w:r>
        <w:rPr>
          <w:rFonts w:hAnsi="標楷體" w:hint="eastAsia"/>
          <w:sz w:val="20"/>
        </w:rPr>
        <w:t>單位：新臺</w:t>
      </w:r>
      <w:r w:rsidRPr="001A5CDA">
        <w:rPr>
          <w:rFonts w:hAnsi="標楷體" w:hint="eastAsia"/>
          <w:sz w:val="20"/>
        </w:rPr>
        <w:t>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1701"/>
        <w:gridCol w:w="1867"/>
        <w:gridCol w:w="1694"/>
        <w:gridCol w:w="1400"/>
        <w:gridCol w:w="11765"/>
      </w:tblGrid>
      <w:tr w:rsidR="004C04CE" w14:paraId="4C1D359C" w14:textId="77777777" w:rsidTr="00992CAB">
        <w:trPr>
          <w:trHeight w:val="369"/>
          <w:tblHeader/>
        </w:trPr>
        <w:tc>
          <w:tcPr>
            <w:tcW w:w="3119" w:type="dxa"/>
            <w:vMerge w:val="restart"/>
            <w:tcBorders>
              <w:top w:val="single" w:sz="4" w:space="0" w:color="auto"/>
              <w:left w:val="nil"/>
              <w:bottom w:val="single" w:sz="4" w:space="0" w:color="auto"/>
              <w:right w:val="single" w:sz="4" w:space="0" w:color="auto"/>
            </w:tcBorders>
            <w:vAlign w:val="center"/>
            <w:hideMark/>
          </w:tcPr>
          <w:p w14:paraId="182B4A35" w14:textId="77777777" w:rsidR="004C04CE" w:rsidRDefault="004C04CE">
            <w:pPr>
              <w:pStyle w:val="11"/>
              <w:spacing w:line="240" w:lineRule="auto"/>
              <w:ind w:leftChars="30" w:left="48" w:rightChars="30" w:right="48"/>
              <w:jc w:val="distribute"/>
              <w:rPr>
                <w:sz w:val="20"/>
                <w:szCs w:val="20"/>
              </w:rPr>
            </w:pPr>
            <w:r>
              <w:rPr>
                <w:rFonts w:hint="eastAsia"/>
                <w:sz w:val="20"/>
                <w:szCs w:val="20"/>
              </w:rPr>
              <w:t>科目</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CA91BE" w14:textId="77777777" w:rsidR="004C04CE" w:rsidRDefault="004C04CE">
            <w:pPr>
              <w:pStyle w:val="11"/>
              <w:spacing w:line="240" w:lineRule="auto"/>
              <w:ind w:leftChars="30" w:left="48" w:rightChars="30" w:right="48"/>
              <w:jc w:val="distribute"/>
              <w:rPr>
                <w:sz w:val="20"/>
                <w:szCs w:val="20"/>
              </w:rPr>
            </w:pPr>
            <w:r>
              <w:rPr>
                <w:rFonts w:hint="eastAsia"/>
                <w:sz w:val="20"/>
                <w:szCs w:val="20"/>
              </w:rPr>
              <w:t>預算數</w:t>
            </w:r>
          </w:p>
        </w:tc>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29461299" w14:textId="77777777" w:rsidR="004C04CE" w:rsidRDefault="004C04CE">
            <w:pPr>
              <w:pStyle w:val="11"/>
              <w:spacing w:line="240" w:lineRule="auto"/>
              <w:ind w:leftChars="30" w:left="48" w:rightChars="30" w:right="48"/>
              <w:jc w:val="distribute"/>
              <w:rPr>
                <w:sz w:val="20"/>
                <w:szCs w:val="20"/>
              </w:rPr>
            </w:pPr>
            <w:r>
              <w:rPr>
                <w:rFonts w:hint="eastAsia"/>
                <w:sz w:val="20"/>
                <w:szCs w:val="20"/>
              </w:rPr>
              <w:t>決算審定數</w:t>
            </w:r>
          </w:p>
        </w:tc>
        <w:tc>
          <w:tcPr>
            <w:tcW w:w="3094" w:type="dxa"/>
            <w:gridSpan w:val="2"/>
            <w:tcBorders>
              <w:top w:val="single" w:sz="4" w:space="0" w:color="auto"/>
              <w:left w:val="single" w:sz="4" w:space="0" w:color="auto"/>
              <w:bottom w:val="single" w:sz="4" w:space="0" w:color="auto"/>
              <w:right w:val="single" w:sz="4" w:space="0" w:color="auto"/>
            </w:tcBorders>
            <w:vAlign w:val="center"/>
            <w:hideMark/>
          </w:tcPr>
          <w:p w14:paraId="004432A1" w14:textId="7DB28B71" w:rsidR="004C04CE" w:rsidRDefault="004C04CE">
            <w:pPr>
              <w:pStyle w:val="11"/>
              <w:spacing w:line="240" w:lineRule="auto"/>
              <w:ind w:leftChars="30" w:left="48" w:rightChars="30" w:right="48"/>
              <w:jc w:val="distribute"/>
              <w:rPr>
                <w:sz w:val="20"/>
                <w:szCs w:val="20"/>
              </w:rPr>
            </w:pPr>
            <w:r>
              <w:rPr>
                <w:rFonts w:hint="eastAsia"/>
                <w:sz w:val="20"/>
                <w:szCs w:val="20"/>
              </w:rPr>
              <w:t xml:space="preserve">超 </w:t>
            </w:r>
            <w:r w:rsidR="00082A61">
              <w:rPr>
                <w:rFonts w:hint="eastAsia"/>
                <w:sz w:val="20"/>
                <w:szCs w:val="20"/>
              </w:rPr>
              <w:t>（</w:t>
            </w:r>
            <w:r>
              <w:rPr>
                <w:rFonts w:hAnsi="標楷體" w:hint="eastAsia"/>
                <w:sz w:val="20"/>
              </w:rPr>
              <w:t>短</w:t>
            </w:r>
            <w:r w:rsidR="00082A61">
              <w:rPr>
                <w:rFonts w:hAnsi="標楷體" w:hint="eastAsia"/>
                <w:sz w:val="20"/>
              </w:rPr>
              <w:t>）</w:t>
            </w:r>
            <w:r>
              <w:rPr>
                <w:rFonts w:hAnsi="標楷體" w:hint="eastAsia"/>
                <w:sz w:val="20"/>
              </w:rPr>
              <w:t xml:space="preserve"> </w:t>
            </w:r>
            <w:r>
              <w:rPr>
                <w:rFonts w:hint="eastAsia"/>
                <w:sz w:val="20"/>
                <w:szCs w:val="20"/>
              </w:rPr>
              <w:t>收 數</w:t>
            </w:r>
          </w:p>
        </w:tc>
        <w:tc>
          <w:tcPr>
            <w:tcW w:w="11765" w:type="dxa"/>
            <w:vMerge w:val="restart"/>
            <w:tcBorders>
              <w:top w:val="single" w:sz="4" w:space="0" w:color="auto"/>
              <w:left w:val="single" w:sz="4" w:space="0" w:color="auto"/>
              <w:bottom w:val="single" w:sz="4" w:space="0" w:color="auto"/>
              <w:right w:val="nil"/>
            </w:tcBorders>
            <w:vAlign w:val="center"/>
            <w:hideMark/>
          </w:tcPr>
          <w:p w14:paraId="5357030F" w14:textId="77777777" w:rsidR="004C04CE" w:rsidRDefault="004C04CE">
            <w:pPr>
              <w:pStyle w:val="11"/>
              <w:spacing w:line="240" w:lineRule="auto"/>
              <w:ind w:leftChars="30" w:left="48" w:rightChars="30" w:right="48"/>
              <w:jc w:val="distribute"/>
              <w:rPr>
                <w:sz w:val="20"/>
                <w:szCs w:val="20"/>
              </w:rPr>
            </w:pPr>
            <w:r>
              <w:rPr>
                <w:rFonts w:hint="eastAsia"/>
                <w:sz w:val="20"/>
                <w:szCs w:val="20"/>
              </w:rPr>
              <w:t>原因分析</w:t>
            </w:r>
          </w:p>
        </w:tc>
      </w:tr>
      <w:tr w:rsidR="004C04CE" w14:paraId="3A27EC9E" w14:textId="77777777" w:rsidTr="00992CAB">
        <w:trPr>
          <w:trHeight w:val="369"/>
          <w:tblHeader/>
        </w:trPr>
        <w:tc>
          <w:tcPr>
            <w:tcW w:w="3119" w:type="dxa"/>
            <w:vMerge/>
            <w:tcBorders>
              <w:top w:val="single" w:sz="4" w:space="0" w:color="auto"/>
              <w:left w:val="nil"/>
              <w:bottom w:val="single" w:sz="4" w:space="0" w:color="auto"/>
              <w:right w:val="single" w:sz="4" w:space="0" w:color="auto"/>
            </w:tcBorders>
            <w:vAlign w:val="center"/>
            <w:hideMark/>
          </w:tcPr>
          <w:p w14:paraId="179E7DC3" w14:textId="77777777" w:rsidR="004C04CE" w:rsidRDefault="004C04CE">
            <w:pPr>
              <w:widowControl/>
              <w:jc w:val="left"/>
              <w:rPr>
                <w:rFonts w:cs="新細明體"/>
                <w:sz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4B5E62" w14:textId="77777777" w:rsidR="004C04CE" w:rsidRDefault="004C04CE">
            <w:pPr>
              <w:widowControl/>
              <w:jc w:val="left"/>
              <w:rPr>
                <w:rFonts w:cs="新細明體"/>
                <w:sz w:val="20"/>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14:paraId="0470A674" w14:textId="77777777" w:rsidR="004C04CE" w:rsidRDefault="004C04CE">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70AE633D" w14:textId="77777777" w:rsidR="004C04CE" w:rsidRDefault="004C04CE">
            <w:pPr>
              <w:pStyle w:val="11"/>
              <w:spacing w:line="240" w:lineRule="auto"/>
              <w:ind w:leftChars="30" w:left="48" w:rightChars="30" w:right="48"/>
              <w:jc w:val="distribute"/>
              <w:rPr>
                <w:sz w:val="20"/>
                <w:szCs w:val="20"/>
              </w:rPr>
            </w:pPr>
            <w:r>
              <w:rPr>
                <w:rFonts w:hint="eastAsia"/>
                <w:sz w:val="20"/>
                <w:szCs w:val="20"/>
              </w:rPr>
              <w:t>金額</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D2216B7" w14:textId="77777777" w:rsidR="004C04CE" w:rsidRDefault="004C04CE">
            <w:pPr>
              <w:pStyle w:val="11"/>
              <w:spacing w:line="240" w:lineRule="auto"/>
              <w:jc w:val="distribute"/>
              <w:rPr>
                <w:sz w:val="20"/>
                <w:szCs w:val="20"/>
              </w:rPr>
            </w:pPr>
            <w:r>
              <w:rPr>
                <w:rFonts w:hint="eastAsia"/>
                <w:sz w:val="20"/>
                <w:szCs w:val="20"/>
              </w:rPr>
              <w:t>％</w:t>
            </w:r>
          </w:p>
        </w:tc>
        <w:tc>
          <w:tcPr>
            <w:tcW w:w="11765" w:type="dxa"/>
            <w:vMerge/>
            <w:tcBorders>
              <w:top w:val="single" w:sz="4" w:space="0" w:color="auto"/>
              <w:left w:val="single" w:sz="4" w:space="0" w:color="auto"/>
              <w:bottom w:val="single" w:sz="4" w:space="0" w:color="auto"/>
              <w:right w:val="nil"/>
            </w:tcBorders>
            <w:vAlign w:val="center"/>
            <w:hideMark/>
          </w:tcPr>
          <w:p w14:paraId="4FCE588D" w14:textId="77777777" w:rsidR="004C04CE" w:rsidRDefault="004C04CE">
            <w:pPr>
              <w:widowControl/>
              <w:jc w:val="left"/>
              <w:rPr>
                <w:rFonts w:cs="新細明體"/>
                <w:sz w:val="20"/>
              </w:rPr>
            </w:pPr>
          </w:p>
        </w:tc>
      </w:tr>
      <w:tr w:rsidR="004C04CE" w14:paraId="53F4F668" w14:textId="77777777" w:rsidTr="00992CAB">
        <w:trPr>
          <w:trHeight w:val="397"/>
        </w:trPr>
        <w:tc>
          <w:tcPr>
            <w:tcW w:w="3119" w:type="dxa"/>
            <w:tcBorders>
              <w:top w:val="nil"/>
              <w:left w:val="nil"/>
              <w:bottom w:val="nil"/>
              <w:right w:val="single" w:sz="4" w:space="0" w:color="auto"/>
            </w:tcBorders>
            <w:vAlign w:val="center"/>
            <w:hideMark/>
          </w:tcPr>
          <w:p w14:paraId="28AD499C" w14:textId="77777777" w:rsidR="004C04CE" w:rsidRDefault="004C04CE">
            <w:pPr>
              <w:pStyle w:val="11"/>
              <w:spacing w:line="240" w:lineRule="auto"/>
              <w:jc w:val="distribute"/>
              <w:rPr>
                <w:b/>
                <w:sz w:val="20"/>
                <w:szCs w:val="20"/>
              </w:rPr>
            </w:pPr>
            <w:r>
              <w:rPr>
                <w:rFonts w:hint="eastAsia"/>
                <w:b/>
                <w:noProof/>
                <w:sz w:val="20"/>
              </w:rPr>
              <w:t>雲林縣消防局</w:t>
            </w:r>
          </w:p>
        </w:tc>
        <w:tc>
          <w:tcPr>
            <w:tcW w:w="1701" w:type="dxa"/>
            <w:tcBorders>
              <w:top w:val="nil"/>
              <w:left w:val="single" w:sz="4" w:space="0" w:color="auto"/>
              <w:bottom w:val="nil"/>
              <w:right w:val="single" w:sz="4" w:space="0" w:color="auto"/>
            </w:tcBorders>
            <w:vAlign w:val="center"/>
          </w:tcPr>
          <w:p w14:paraId="1AEDA1D8" w14:textId="77777777" w:rsidR="004C04CE" w:rsidRDefault="004C04CE">
            <w:pPr>
              <w:pStyle w:val="11"/>
              <w:spacing w:line="240" w:lineRule="auto"/>
              <w:jc w:val="right"/>
              <w:rPr>
                <w:rFonts w:ascii="新細明體" w:eastAsia="新細明體" w:hAnsi="新細明體"/>
                <w:b/>
                <w:sz w:val="20"/>
                <w:szCs w:val="20"/>
              </w:rPr>
            </w:pPr>
          </w:p>
        </w:tc>
        <w:tc>
          <w:tcPr>
            <w:tcW w:w="1867" w:type="dxa"/>
            <w:tcBorders>
              <w:top w:val="nil"/>
              <w:left w:val="single" w:sz="4" w:space="0" w:color="auto"/>
              <w:bottom w:val="nil"/>
              <w:right w:val="single" w:sz="4" w:space="0" w:color="auto"/>
            </w:tcBorders>
            <w:vAlign w:val="center"/>
          </w:tcPr>
          <w:p w14:paraId="2966897A" w14:textId="77777777" w:rsidR="004C04CE" w:rsidRDefault="004C04CE">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5DB4D506" w14:textId="77777777" w:rsidR="004C04CE" w:rsidRDefault="004C04CE">
            <w:pPr>
              <w:pStyle w:val="11"/>
              <w:spacing w:line="240" w:lineRule="auto"/>
              <w:jc w:val="right"/>
              <w:rPr>
                <w:rFonts w:ascii="新細明體" w:eastAsia="新細明體" w:hAnsi="新細明體"/>
                <w:b/>
                <w:sz w:val="20"/>
                <w:szCs w:val="20"/>
              </w:rPr>
            </w:pPr>
          </w:p>
        </w:tc>
        <w:tc>
          <w:tcPr>
            <w:tcW w:w="1400" w:type="dxa"/>
            <w:tcBorders>
              <w:top w:val="nil"/>
              <w:left w:val="single" w:sz="4" w:space="0" w:color="auto"/>
              <w:bottom w:val="nil"/>
              <w:right w:val="single" w:sz="4" w:space="0" w:color="auto"/>
            </w:tcBorders>
            <w:vAlign w:val="center"/>
          </w:tcPr>
          <w:p w14:paraId="7D5D40DC" w14:textId="77777777" w:rsidR="004C04CE" w:rsidRDefault="004C04CE">
            <w:pPr>
              <w:pStyle w:val="11"/>
              <w:spacing w:line="240" w:lineRule="auto"/>
              <w:jc w:val="right"/>
              <w:rPr>
                <w:rFonts w:ascii="新細明體" w:eastAsia="新細明體" w:hAnsi="新細明體"/>
                <w:b/>
                <w:sz w:val="20"/>
                <w:szCs w:val="20"/>
              </w:rPr>
            </w:pPr>
          </w:p>
        </w:tc>
        <w:tc>
          <w:tcPr>
            <w:tcW w:w="11765" w:type="dxa"/>
            <w:tcBorders>
              <w:top w:val="nil"/>
              <w:left w:val="single" w:sz="4" w:space="0" w:color="auto"/>
              <w:bottom w:val="nil"/>
              <w:right w:val="nil"/>
            </w:tcBorders>
            <w:vAlign w:val="center"/>
          </w:tcPr>
          <w:p w14:paraId="7D8E3785" w14:textId="77777777" w:rsidR="004C04CE" w:rsidRDefault="004C04CE">
            <w:pPr>
              <w:pStyle w:val="11"/>
              <w:spacing w:line="240" w:lineRule="auto"/>
              <w:rPr>
                <w:b/>
                <w:sz w:val="20"/>
                <w:szCs w:val="20"/>
              </w:rPr>
            </w:pPr>
          </w:p>
        </w:tc>
      </w:tr>
      <w:tr w:rsidR="004C04CE" w14:paraId="5AC24E42" w14:textId="77777777" w:rsidTr="00992CAB">
        <w:trPr>
          <w:trHeight w:val="397"/>
        </w:trPr>
        <w:tc>
          <w:tcPr>
            <w:tcW w:w="3119" w:type="dxa"/>
            <w:tcBorders>
              <w:top w:val="nil"/>
              <w:left w:val="nil"/>
              <w:bottom w:val="nil"/>
              <w:right w:val="single" w:sz="4" w:space="0" w:color="auto"/>
            </w:tcBorders>
            <w:vAlign w:val="center"/>
            <w:hideMark/>
          </w:tcPr>
          <w:p w14:paraId="779DCED1" w14:textId="77777777" w:rsidR="004C04CE" w:rsidRDefault="004C04CE">
            <w:pPr>
              <w:pStyle w:val="11"/>
              <w:spacing w:line="240" w:lineRule="auto"/>
              <w:ind w:leftChars="100" w:left="160"/>
              <w:jc w:val="distribute"/>
              <w:rPr>
                <w:sz w:val="20"/>
                <w:szCs w:val="20"/>
              </w:rPr>
            </w:pPr>
            <w:r>
              <w:rPr>
                <w:rFonts w:hint="eastAsia"/>
                <w:noProof/>
                <w:sz w:val="20"/>
              </w:rPr>
              <w:t>罰款及賠償收入</w:t>
            </w:r>
          </w:p>
        </w:tc>
        <w:tc>
          <w:tcPr>
            <w:tcW w:w="1701" w:type="dxa"/>
            <w:tcBorders>
              <w:top w:val="nil"/>
              <w:left w:val="single" w:sz="4" w:space="0" w:color="auto"/>
              <w:bottom w:val="nil"/>
              <w:right w:val="single" w:sz="4" w:space="0" w:color="auto"/>
            </w:tcBorders>
            <w:vAlign w:val="center"/>
            <w:hideMark/>
          </w:tcPr>
          <w:p w14:paraId="7C141C5C"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1,600,000</w:t>
            </w:r>
          </w:p>
        </w:tc>
        <w:tc>
          <w:tcPr>
            <w:tcW w:w="1867" w:type="dxa"/>
            <w:tcBorders>
              <w:top w:val="nil"/>
              <w:left w:val="single" w:sz="4" w:space="0" w:color="auto"/>
              <w:bottom w:val="nil"/>
              <w:right w:val="single" w:sz="4" w:space="0" w:color="auto"/>
            </w:tcBorders>
            <w:vAlign w:val="center"/>
            <w:hideMark/>
          </w:tcPr>
          <w:p w14:paraId="2A91001E"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4,746,426</w:t>
            </w:r>
          </w:p>
        </w:tc>
        <w:tc>
          <w:tcPr>
            <w:tcW w:w="1694" w:type="dxa"/>
            <w:tcBorders>
              <w:top w:val="nil"/>
              <w:left w:val="single" w:sz="4" w:space="0" w:color="auto"/>
              <w:bottom w:val="nil"/>
              <w:right w:val="single" w:sz="4" w:space="0" w:color="auto"/>
            </w:tcBorders>
            <w:vAlign w:val="center"/>
            <w:hideMark/>
          </w:tcPr>
          <w:p w14:paraId="17BE3AC5"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3,146,426</w:t>
            </w:r>
          </w:p>
        </w:tc>
        <w:tc>
          <w:tcPr>
            <w:tcW w:w="1400" w:type="dxa"/>
            <w:tcBorders>
              <w:top w:val="nil"/>
              <w:left w:val="single" w:sz="4" w:space="0" w:color="auto"/>
              <w:bottom w:val="nil"/>
              <w:right w:val="single" w:sz="4" w:space="0" w:color="auto"/>
            </w:tcBorders>
            <w:vAlign w:val="center"/>
            <w:hideMark/>
          </w:tcPr>
          <w:p w14:paraId="77E1500F"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196.65</w:t>
            </w:r>
          </w:p>
        </w:tc>
        <w:tc>
          <w:tcPr>
            <w:tcW w:w="11765" w:type="dxa"/>
            <w:tcBorders>
              <w:top w:val="nil"/>
              <w:left w:val="single" w:sz="4" w:space="0" w:color="auto"/>
              <w:bottom w:val="nil"/>
              <w:right w:val="nil"/>
            </w:tcBorders>
            <w:vAlign w:val="center"/>
            <w:hideMark/>
          </w:tcPr>
          <w:p w14:paraId="19C94E01" w14:textId="77777777" w:rsidR="004C04CE" w:rsidRDefault="004C04CE">
            <w:pPr>
              <w:pStyle w:val="11"/>
              <w:spacing w:line="240" w:lineRule="auto"/>
              <w:rPr>
                <w:sz w:val="20"/>
                <w:szCs w:val="20"/>
              </w:rPr>
            </w:pPr>
            <w:r>
              <w:rPr>
                <w:rFonts w:hint="eastAsia"/>
                <w:noProof/>
                <w:sz w:val="20"/>
              </w:rPr>
              <w:t>罰鍰案件較預計增加。</w:t>
            </w:r>
          </w:p>
        </w:tc>
      </w:tr>
      <w:tr w:rsidR="004C04CE" w14:paraId="24A16910" w14:textId="77777777" w:rsidTr="00992CAB">
        <w:trPr>
          <w:trHeight w:val="397"/>
        </w:trPr>
        <w:tc>
          <w:tcPr>
            <w:tcW w:w="3119" w:type="dxa"/>
            <w:tcBorders>
              <w:top w:val="nil"/>
              <w:left w:val="nil"/>
              <w:bottom w:val="nil"/>
              <w:right w:val="single" w:sz="4" w:space="0" w:color="auto"/>
            </w:tcBorders>
            <w:vAlign w:val="center"/>
            <w:hideMark/>
          </w:tcPr>
          <w:p w14:paraId="6B412845" w14:textId="77777777" w:rsidR="004C04CE" w:rsidRDefault="004C04CE">
            <w:pPr>
              <w:pStyle w:val="11"/>
              <w:spacing w:line="240" w:lineRule="auto"/>
              <w:ind w:leftChars="100" w:left="160"/>
              <w:jc w:val="distribute"/>
              <w:rPr>
                <w:sz w:val="20"/>
                <w:szCs w:val="20"/>
              </w:rPr>
            </w:pPr>
            <w:r>
              <w:rPr>
                <w:rFonts w:hint="eastAsia"/>
                <w:noProof/>
                <w:sz w:val="20"/>
              </w:rPr>
              <w:t>財產收入</w:t>
            </w:r>
          </w:p>
        </w:tc>
        <w:tc>
          <w:tcPr>
            <w:tcW w:w="1701" w:type="dxa"/>
            <w:tcBorders>
              <w:top w:val="nil"/>
              <w:left w:val="single" w:sz="4" w:space="0" w:color="auto"/>
              <w:bottom w:val="nil"/>
              <w:right w:val="single" w:sz="4" w:space="0" w:color="auto"/>
            </w:tcBorders>
            <w:vAlign w:val="center"/>
            <w:hideMark/>
          </w:tcPr>
          <w:p w14:paraId="3DB2C74B"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1867" w:type="dxa"/>
            <w:tcBorders>
              <w:top w:val="nil"/>
              <w:left w:val="single" w:sz="4" w:space="0" w:color="auto"/>
              <w:bottom w:val="nil"/>
              <w:right w:val="single" w:sz="4" w:space="0" w:color="auto"/>
            </w:tcBorders>
            <w:vAlign w:val="center"/>
            <w:hideMark/>
          </w:tcPr>
          <w:p w14:paraId="0E945533"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4,789,492</w:t>
            </w:r>
          </w:p>
        </w:tc>
        <w:tc>
          <w:tcPr>
            <w:tcW w:w="1694" w:type="dxa"/>
            <w:tcBorders>
              <w:top w:val="nil"/>
              <w:left w:val="single" w:sz="4" w:space="0" w:color="auto"/>
              <w:bottom w:val="nil"/>
              <w:right w:val="single" w:sz="4" w:space="0" w:color="auto"/>
            </w:tcBorders>
            <w:vAlign w:val="center"/>
            <w:hideMark/>
          </w:tcPr>
          <w:p w14:paraId="6B954DE8"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4,789,492</w:t>
            </w:r>
          </w:p>
        </w:tc>
        <w:tc>
          <w:tcPr>
            <w:tcW w:w="1400" w:type="dxa"/>
            <w:tcBorders>
              <w:top w:val="nil"/>
              <w:left w:val="single" w:sz="4" w:space="0" w:color="auto"/>
              <w:bottom w:val="nil"/>
              <w:right w:val="single" w:sz="4" w:space="0" w:color="auto"/>
            </w:tcBorders>
            <w:vAlign w:val="center"/>
            <w:hideMark/>
          </w:tcPr>
          <w:p w14:paraId="59DAA8F4"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11765" w:type="dxa"/>
            <w:tcBorders>
              <w:top w:val="nil"/>
              <w:left w:val="single" w:sz="4" w:space="0" w:color="auto"/>
              <w:bottom w:val="nil"/>
              <w:right w:val="nil"/>
            </w:tcBorders>
            <w:vAlign w:val="center"/>
            <w:hideMark/>
          </w:tcPr>
          <w:p w14:paraId="3490733B" w14:textId="77777777" w:rsidR="004C04CE" w:rsidRDefault="004C04CE">
            <w:pPr>
              <w:pStyle w:val="11"/>
              <w:spacing w:line="240" w:lineRule="auto"/>
              <w:rPr>
                <w:sz w:val="20"/>
                <w:szCs w:val="20"/>
              </w:rPr>
            </w:pPr>
            <w:r>
              <w:rPr>
                <w:rFonts w:hint="eastAsia"/>
                <w:noProof/>
                <w:sz w:val="20"/>
              </w:rPr>
              <w:t>拍賣報廢財產等收入。</w:t>
            </w:r>
          </w:p>
        </w:tc>
      </w:tr>
      <w:tr w:rsidR="004C04CE" w14:paraId="74741FCB" w14:textId="77777777" w:rsidTr="00992CAB">
        <w:trPr>
          <w:trHeight w:val="397"/>
        </w:trPr>
        <w:tc>
          <w:tcPr>
            <w:tcW w:w="3119" w:type="dxa"/>
            <w:tcBorders>
              <w:top w:val="nil"/>
              <w:left w:val="nil"/>
              <w:bottom w:val="single" w:sz="4" w:space="0" w:color="auto"/>
              <w:right w:val="single" w:sz="4" w:space="0" w:color="auto"/>
            </w:tcBorders>
            <w:vAlign w:val="center"/>
            <w:hideMark/>
          </w:tcPr>
          <w:p w14:paraId="5F48615A" w14:textId="77777777" w:rsidR="004C04CE" w:rsidRDefault="004C04CE">
            <w:pPr>
              <w:pStyle w:val="11"/>
              <w:spacing w:line="240" w:lineRule="auto"/>
              <w:ind w:leftChars="100" w:left="160"/>
              <w:jc w:val="distribute"/>
              <w:rPr>
                <w:sz w:val="20"/>
                <w:szCs w:val="20"/>
              </w:rPr>
            </w:pPr>
            <w:r>
              <w:rPr>
                <w:rFonts w:hint="eastAsia"/>
                <w:noProof/>
                <w:sz w:val="20"/>
              </w:rPr>
              <w:t>其他收入</w:t>
            </w:r>
          </w:p>
        </w:tc>
        <w:tc>
          <w:tcPr>
            <w:tcW w:w="1701" w:type="dxa"/>
            <w:tcBorders>
              <w:top w:val="nil"/>
              <w:left w:val="single" w:sz="4" w:space="0" w:color="auto"/>
              <w:bottom w:val="single" w:sz="4" w:space="0" w:color="auto"/>
              <w:right w:val="single" w:sz="4" w:space="0" w:color="auto"/>
            </w:tcBorders>
            <w:vAlign w:val="center"/>
            <w:hideMark/>
          </w:tcPr>
          <w:p w14:paraId="76CBB207"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1867" w:type="dxa"/>
            <w:tcBorders>
              <w:top w:val="nil"/>
              <w:left w:val="single" w:sz="4" w:space="0" w:color="auto"/>
              <w:bottom w:val="single" w:sz="4" w:space="0" w:color="auto"/>
              <w:right w:val="single" w:sz="4" w:space="0" w:color="auto"/>
            </w:tcBorders>
            <w:vAlign w:val="center"/>
            <w:hideMark/>
          </w:tcPr>
          <w:p w14:paraId="7F79ABCD"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173,768</w:t>
            </w:r>
          </w:p>
        </w:tc>
        <w:tc>
          <w:tcPr>
            <w:tcW w:w="1694" w:type="dxa"/>
            <w:tcBorders>
              <w:top w:val="nil"/>
              <w:left w:val="single" w:sz="4" w:space="0" w:color="auto"/>
              <w:bottom w:val="single" w:sz="4" w:space="0" w:color="auto"/>
              <w:right w:val="single" w:sz="4" w:space="0" w:color="auto"/>
            </w:tcBorders>
            <w:vAlign w:val="center"/>
            <w:hideMark/>
          </w:tcPr>
          <w:p w14:paraId="79C0E203"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173,768</w:t>
            </w:r>
          </w:p>
        </w:tc>
        <w:tc>
          <w:tcPr>
            <w:tcW w:w="1400" w:type="dxa"/>
            <w:tcBorders>
              <w:top w:val="nil"/>
              <w:left w:val="single" w:sz="4" w:space="0" w:color="auto"/>
              <w:bottom w:val="single" w:sz="4" w:space="0" w:color="auto"/>
              <w:right w:val="single" w:sz="4" w:space="0" w:color="auto"/>
            </w:tcBorders>
            <w:vAlign w:val="center"/>
            <w:hideMark/>
          </w:tcPr>
          <w:p w14:paraId="77AB87BF"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11765" w:type="dxa"/>
            <w:tcBorders>
              <w:top w:val="nil"/>
              <w:left w:val="single" w:sz="4" w:space="0" w:color="auto"/>
              <w:bottom w:val="single" w:sz="4" w:space="0" w:color="auto"/>
              <w:right w:val="nil"/>
            </w:tcBorders>
            <w:vAlign w:val="center"/>
            <w:hideMark/>
          </w:tcPr>
          <w:p w14:paraId="0A839191" w14:textId="77777777" w:rsidR="004C04CE" w:rsidRDefault="004C04CE">
            <w:pPr>
              <w:pStyle w:val="11"/>
              <w:spacing w:line="240" w:lineRule="auto"/>
              <w:rPr>
                <w:sz w:val="20"/>
                <w:szCs w:val="20"/>
              </w:rPr>
            </w:pPr>
            <w:r>
              <w:rPr>
                <w:rFonts w:hint="eastAsia"/>
                <w:noProof/>
                <w:sz w:val="20"/>
              </w:rPr>
              <w:t>收回以前年度歲出等收入</w:t>
            </w:r>
            <w:r>
              <w:rPr>
                <w:rFonts w:hAnsi="標楷體" w:hint="eastAsia"/>
                <w:sz w:val="20"/>
                <w:szCs w:val="20"/>
              </w:rPr>
              <w:t>。</w:t>
            </w:r>
          </w:p>
        </w:tc>
      </w:tr>
    </w:tbl>
    <w:p w14:paraId="25F4B0D3" w14:textId="77777777" w:rsidR="004C04CE" w:rsidRDefault="004C04CE" w:rsidP="004C04CE">
      <w:pPr>
        <w:pStyle w:val="aa"/>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p>
    <w:p w14:paraId="5348A7EF" w14:textId="77777777" w:rsidR="004C04CE" w:rsidRPr="001A5CDA" w:rsidRDefault="004C04CE" w:rsidP="00BD2C9E">
      <w:pPr>
        <w:pStyle w:val="a9"/>
        <w:tabs>
          <w:tab w:val="right" w:pos="10800"/>
        </w:tabs>
        <w:spacing w:beforeLines="60" w:before="216" w:line="240" w:lineRule="atLeast"/>
        <w:ind w:leftChars="0" w:left="958"/>
        <w:jc w:val="both"/>
        <w:rPr>
          <w:rFonts w:hAnsi="標楷體"/>
          <w:szCs w:val="32"/>
        </w:rPr>
      </w:pPr>
      <w:r>
        <w:rPr>
          <w:rFonts w:ascii="標楷體" w:eastAsia="標楷體" w:hAnsi="標楷體" w:hint="eastAsia"/>
          <w:szCs w:val="32"/>
        </w:rPr>
        <w:t>（3）以前年度歲入減免（註銷）數簡明表</w:t>
      </w:r>
    </w:p>
    <w:p w14:paraId="255F536B" w14:textId="77777777" w:rsidR="004C04CE" w:rsidRDefault="004C04CE" w:rsidP="00BD2C9E">
      <w:pPr>
        <w:pStyle w:val="ab"/>
        <w:ind w:rightChars="0" w:right="0"/>
      </w:pPr>
      <w:r w:rsidRPr="001A5CDA">
        <w:rPr>
          <w:rFonts w:hint="eastAsia"/>
          <w:w w:val="100"/>
        </w:rPr>
        <w:t>單位：新臺幣元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6"/>
        <w:gridCol w:w="2271"/>
        <w:gridCol w:w="2265"/>
        <w:gridCol w:w="2144"/>
        <w:gridCol w:w="11747"/>
      </w:tblGrid>
      <w:tr w:rsidR="004C04CE" w14:paraId="195B66A9" w14:textId="77777777" w:rsidTr="00992CAB">
        <w:trPr>
          <w:trHeight w:val="369"/>
        </w:trPr>
        <w:tc>
          <w:tcPr>
            <w:tcW w:w="573" w:type="dxa"/>
            <w:vMerge w:val="restart"/>
            <w:tcBorders>
              <w:top w:val="single" w:sz="4" w:space="0" w:color="auto"/>
              <w:left w:val="nil"/>
              <w:bottom w:val="single" w:sz="4" w:space="0" w:color="auto"/>
              <w:right w:val="single" w:sz="4" w:space="0" w:color="auto"/>
            </w:tcBorders>
            <w:vAlign w:val="center"/>
            <w:hideMark/>
          </w:tcPr>
          <w:p w14:paraId="550FF04F" w14:textId="77777777" w:rsidR="004C04CE" w:rsidRDefault="004C04CE">
            <w:pPr>
              <w:pStyle w:val="11"/>
              <w:spacing w:line="240" w:lineRule="auto"/>
              <w:jc w:val="distribute"/>
              <w:rPr>
                <w:sz w:val="20"/>
                <w:szCs w:val="20"/>
              </w:rPr>
            </w:pPr>
            <w:r>
              <w:rPr>
                <w:rFonts w:hint="eastAsia"/>
                <w:sz w:val="20"/>
                <w:szCs w:val="20"/>
              </w:rPr>
              <w:t>年度</w:t>
            </w:r>
          </w:p>
        </w:tc>
        <w:tc>
          <w:tcPr>
            <w:tcW w:w="2546" w:type="dxa"/>
            <w:vMerge w:val="restart"/>
            <w:tcBorders>
              <w:top w:val="single" w:sz="4" w:space="0" w:color="auto"/>
              <w:left w:val="single" w:sz="4" w:space="0" w:color="auto"/>
              <w:bottom w:val="single" w:sz="4" w:space="0" w:color="auto"/>
              <w:right w:val="single" w:sz="4" w:space="0" w:color="auto"/>
            </w:tcBorders>
            <w:vAlign w:val="center"/>
            <w:hideMark/>
          </w:tcPr>
          <w:p w14:paraId="5F82E8A1" w14:textId="77777777" w:rsidR="004C04CE" w:rsidRDefault="004C04CE">
            <w:pPr>
              <w:pStyle w:val="11"/>
              <w:spacing w:line="240" w:lineRule="auto"/>
              <w:ind w:leftChars="3" w:left="5" w:rightChars="3" w:right="5"/>
              <w:jc w:val="distribute"/>
              <w:rPr>
                <w:sz w:val="20"/>
                <w:szCs w:val="20"/>
              </w:rPr>
            </w:pPr>
            <w:r>
              <w:rPr>
                <w:rFonts w:hint="eastAsia"/>
                <w:sz w:val="20"/>
                <w:szCs w:val="20"/>
              </w:rPr>
              <w:t>科目</w:t>
            </w:r>
          </w:p>
        </w:tc>
        <w:tc>
          <w:tcPr>
            <w:tcW w:w="2271" w:type="dxa"/>
            <w:vMerge w:val="restart"/>
            <w:tcBorders>
              <w:top w:val="single" w:sz="4" w:space="0" w:color="auto"/>
              <w:left w:val="single" w:sz="4" w:space="0" w:color="auto"/>
              <w:bottom w:val="single" w:sz="4" w:space="0" w:color="auto"/>
              <w:right w:val="single" w:sz="4" w:space="0" w:color="auto"/>
            </w:tcBorders>
            <w:vAlign w:val="center"/>
            <w:hideMark/>
          </w:tcPr>
          <w:p w14:paraId="3C2351D7" w14:textId="77777777" w:rsidR="004C04CE" w:rsidRDefault="004C04CE">
            <w:pPr>
              <w:pStyle w:val="11"/>
              <w:spacing w:line="240" w:lineRule="auto"/>
              <w:ind w:leftChars="3" w:left="5" w:rightChars="3" w:right="5"/>
              <w:jc w:val="distribute"/>
              <w:rPr>
                <w:sz w:val="20"/>
                <w:szCs w:val="20"/>
              </w:rPr>
            </w:pPr>
            <w:r>
              <w:rPr>
                <w:rFonts w:hint="eastAsia"/>
                <w:sz w:val="20"/>
                <w:szCs w:val="20"/>
              </w:rPr>
              <w:t>以前年度</w:t>
            </w:r>
          </w:p>
          <w:p w14:paraId="3207676B" w14:textId="77777777" w:rsidR="004C04CE" w:rsidRDefault="004C04CE">
            <w:pPr>
              <w:pStyle w:val="11"/>
              <w:spacing w:line="240" w:lineRule="auto"/>
              <w:ind w:leftChars="3" w:left="5" w:rightChars="3" w:right="5"/>
              <w:jc w:val="distribute"/>
              <w:rPr>
                <w:sz w:val="20"/>
                <w:szCs w:val="20"/>
              </w:rPr>
            </w:pPr>
            <w:r>
              <w:rPr>
                <w:rFonts w:hint="eastAsia"/>
                <w:sz w:val="20"/>
                <w:szCs w:val="20"/>
              </w:rPr>
              <w:t>轉入數</w:t>
            </w:r>
          </w:p>
        </w:tc>
        <w:tc>
          <w:tcPr>
            <w:tcW w:w="4409" w:type="dxa"/>
            <w:gridSpan w:val="2"/>
            <w:tcBorders>
              <w:top w:val="single" w:sz="4" w:space="0" w:color="auto"/>
              <w:left w:val="single" w:sz="4" w:space="0" w:color="auto"/>
              <w:bottom w:val="single" w:sz="4" w:space="0" w:color="auto"/>
              <w:right w:val="single" w:sz="4" w:space="0" w:color="auto"/>
            </w:tcBorders>
            <w:vAlign w:val="center"/>
            <w:hideMark/>
          </w:tcPr>
          <w:p w14:paraId="61174431" w14:textId="77777777" w:rsidR="004C04CE" w:rsidRDefault="004C04CE">
            <w:pPr>
              <w:pStyle w:val="11"/>
              <w:spacing w:line="240" w:lineRule="auto"/>
              <w:ind w:leftChars="3" w:left="5" w:rightChars="3" w:right="5"/>
              <w:jc w:val="distribute"/>
              <w:rPr>
                <w:sz w:val="20"/>
                <w:szCs w:val="20"/>
              </w:rPr>
            </w:pPr>
            <w:r>
              <w:rPr>
                <w:rFonts w:hint="eastAsia"/>
                <w:sz w:val="20"/>
                <w:szCs w:val="20"/>
              </w:rPr>
              <w:t>減免（註銷）數</w:t>
            </w:r>
          </w:p>
        </w:tc>
        <w:tc>
          <w:tcPr>
            <w:tcW w:w="11747" w:type="dxa"/>
            <w:vMerge w:val="restart"/>
            <w:tcBorders>
              <w:top w:val="single" w:sz="4" w:space="0" w:color="auto"/>
              <w:left w:val="single" w:sz="4" w:space="0" w:color="auto"/>
              <w:bottom w:val="single" w:sz="4" w:space="0" w:color="auto"/>
              <w:right w:val="nil"/>
            </w:tcBorders>
            <w:vAlign w:val="center"/>
            <w:hideMark/>
          </w:tcPr>
          <w:p w14:paraId="54A00136" w14:textId="77777777" w:rsidR="004C04CE" w:rsidRDefault="004C04CE">
            <w:pPr>
              <w:pStyle w:val="11"/>
              <w:spacing w:line="240" w:lineRule="auto"/>
              <w:ind w:leftChars="3" w:left="5" w:rightChars="3" w:right="5"/>
              <w:jc w:val="distribute"/>
              <w:rPr>
                <w:sz w:val="20"/>
                <w:szCs w:val="20"/>
              </w:rPr>
            </w:pPr>
            <w:r>
              <w:rPr>
                <w:rFonts w:hint="eastAsia"/>
                <w:sz w:val="20"/>
                <w:szCs w:val="20"/>
              </w:rPr>
              <w:t>原因分析</w:t>
            </w:r>
          </w:p>
        </w:tc>
      </w:tr>
      <w:tr w:rsidR="004C04CE" w14:paraId="247A99D2" w14:textId="77777777" w:rsidTr="00992CAB">
        <w:trPr>
          <w:trHeight w:val="369"/>
        </w:trPr>
        <w:tc>
          <w:tcPr>
            <w:tcW w:w="573" w:type="dxa"/>
            <w:vMerge/>
            <w:tcBorders>
              <w:top w:val="single" w:sz="4" w:space="0" w:color="auto"/>
              <w:left w:val="nil"/>
              <w:bottom w:val="single" w:sz="4" w:space="0" w:color="auto"/>
              <w:right w:val="single" w:sz="4" w:space="0" w:color="auto"/>
            </w:tcBorders>
            <w:vAlign w:val="center"/>
            <w:hideMark/>
          </w:tcPr>
          <w:p w14:paraId="627E2667" w14:textId="77777777" w:rsidR="004C04CE" w:rsidRDefault="004C04CE">
            <w:pPr>
              <w:widowControl/>
              <w:jc w:val="left"/>
              <w:rPr>
                <w:rFonts w:cs="新細明體"/>
                <w:sz w:val="20"/>
              </w:rPr>
            </w:pP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1C94226C" w14:textId="77777777" w:rsidR="004C04CE" w:rsidRDefault="004C04CE">
            <w:pPr>
              <w:widowControl/>
              <w:jc w:val="left"/>
              <w:rPr>
                <w:rFonts w:cs="新細明體"/>
                <w:sz w:val="20"/>
              </w:rPr>
            </w:pP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9F95D60" w14:textId="77777777" w:rsidR="004C04CE" w:rsidRDefault="004C04CE">
            <w:pPr>
              <w:widowControl/>
              <w:jc w:val="left"/>
              <w:rPr>
                <w:rFonts w:cs="新細明體"/>
                <w:sz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6E802B67" w14:textId="77777777" w:rsidR="004C04CE" w:rsidRDefault="004C04CE">
            <w:pPr>
              <w:pStyle w:val="11"/>
              <w:spacing w:line="240" w:lineRule="auto"/>
              <w:ind w:leftChars="3" w:left="5" w:rightChars="3" w:right="5"/>
              <w:jc w:val="distribute"/>
              <w:rPr>
                <w:sz w:val="20"/>
                <w:szCs w:val="20"/>
              </w:rPr>
            </w:pPr>
            <w:r>
              <w:rPr>
                <w:rFonts w:hint="eastAsia"/>
                <w:sz w:val="20"/>
                <w:szCs w:val="20"/>
              </w:rPr>
              <w:t>金額</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60DEE40" w14:textId="77777777" w:rsidR="004C04CE" w:rsidRDefault="004C04CE">
            <w:pPr>
              <w:pStyle w:val="11"/>
              <w:spacing w:line="240" w:lineRule="auto"/>
              <w:ind w:leftChars="3" w:left="5" w:rightChars="3" w:right="5"/>
              <w:jc w:val="center"/>
              <w:rPr>
                <w:sz w:val="20"/>
                <w:szCs w:val="20"/>
              </w:rPr>
            </w:pPr>
            <w:r>
              <w:rPr>
                <w:rFonts w:hint="eastAsia"/>
                <w:sz w:val="20"/>
                <w:szCs w:val="20"/>
              </w:rPr>
              <w:t>％</w:t>
            </w:r>
          </w:p>
        </w:tc>
        <w:tc>
          <w:tcPr>
            <w:tcW w:w="11747" w:type="dxa"/>
            <w:vMerge/>
            <w:tcBorders>
              <w:top w:val="single" w:sz="4" w:space="0" w:color="auto"/>
              <w:left w:val="single" w:sz="4" w:space="0" w:color="auto"/>
              <w:bottom w:val="single" w:sz="4" w:space="0" w:color="auto"/>
              <w:right w:val="nil"/>
            </w:tcBorders>
            <w:vAlign w:val="center"/>
            <w:hideMark/>
          </w:tcPr>
          <w:p w14:paraId="1F79F361" w14:textId="77777777" w:rsidR="004C04CE" w:rsidRDefault="004C04CE">
            <w:pPr>
              <w:widowControl/>
              <w:jc w:val="left"/>
              <w:rPr>
                <w:rFonts w:cs="新細明體"/>
                <w:sz w:val="20"/>
              </w:rPr>
            </w:pPr>
          </w:p>
        </w:tc>
      </w:tr>
      <w:tr w:rsidR="004C04CE" w14:paraId="5032B8BB" w14:textId="77777777" w:rsidTr="00992CAB">
        <w:trPr>
          <w:trHeight w:val="397"/>
        </w:trPr>
        <w:tc>
          <w:tcPr>
            <w:tcW w:w="573" w:type="dxa"/>
            <w:tcBorders>
              <w:top w:val="nil"/>
              <w:left w:val="nil"/>
              <w:bottom w:val="nil"/>
              <w:right w:val="single" w:sz="4" w:space="0" w:color="auto"/>
            </w:tcBorders>
            <w:vAlign w:val="center"/>
          </w:tcPr>
          <w:p w14:paraId="0E6BCF01" w14:textId="77777777" w:rsidR="004C04CE" w:rsidRPr="00992CAB" w:rsidRDefault="004C04CE">
            <w:pPr>
              <w:pStyle w:val="11"/>
              <w:spacing w:line="240" w:lineRule="auto"/>
              <w:jc w:val="center"/>
              <w:rPr>
                <w:rFonts w:ascii="新細明體" w:eastAsia="新細明體" w:hAnsi="新細明體"/>
                <w:b/>
                <w:sz w:val="20"/>
                <w:szCs w:val="20"/>
              </w:rPr>
            </w:pPr>
          </w:p>
        </w:tc>
        <w:tc>
          <w:tcPr>
            <w:tcW w:w="2546" w:type="dxa"/>
            <w:tcBorders>
              <w:top w:val="nil"/>
              <w:left w:val="single" w:sz="4" w:space="0" w:color="auto"/>
              <w:bottom w:val="nil"/>
              <w:right w:val="single" w:sz="4" w:space="0" w:color="auto"/>
            </w:tcBorders>
            <w:vAlign w:val="center"/>
            <w:hideMark/>
          </w:tcPr>
          <w:p w14:paraId="58F1184D" w14:textId="77777777" w:rsidR="004C04CE" w:rsidRDefault="004C04CE">
            <w:pPr>
              <w:pStyle w:val="11"/>
              <w:spacing w:line="240" w:lineRule="auto"/>
              <w:jc w:val="distribute"/>
              <w:rPr>
                <w:b/>
                <w:sz w:val="20"/>
                <w:szCs w:val="20"/>
              </w:rPr>
            </w:pPr>
            <w:r>
              <w:rPr>
                <w:rFonts w:hint="eastAsia"/>
                <w:b/>
                <w:noProof/>
                <w:sz w:val="20"/>
              </w:rPr>
              <w:t>雲林縣消防局</w:t>
            </w:r>
          </w:p>
        </w:tc>
        <w:tc>
          <w:tcPr>
            <w:tcW w:w="2271" w:type="dxa"/>
            <w:tcBorders>
              <w:top w:val="nil"/>
              <w:left w:val="single" w:sz="4" w:space="0" w:color="auto"/>
              <w:bottom w:val="nil"/>
              <w:right w:val="single" w:sz="4" w:space="0" w:color="auto"/>
            </w:tcBorders>
            <w:vAlign w:val="center"/>
          </w:tcPr>
          <w:p w14:paraId="343E31FE" w14:textId="77777777" w:rsidR="004C04CE" w:rsidRDefault="004C04CE">
            <w:pPr>
              <w:pStyle w:val="11"/>
              <w:spacing w:line="240" w:lineRule="auto"/>
              <w:jc w:val="right"/>
              <w:rPr>
                <w:rFonts w:ascii="新細明體" w:eastAsia="新細明體" w:hAnsi="新細明體"/>
                <w:b/>
                <w:sz w:val="20"/>
                <w:szCs w:val="20"/>
              </w:rPr>
            </w:pPr>
          </w:p>
        </w:tc>
        <w:tc>
          <w:tcPr>
            <w:tcW w:w="2265" w:type="dxa"/>
            <w:tcBorders>
              <w:top w:val="nil"/>
              <w:left w:val="single" w:sz="4" w:space="0" w:color="auto"/>
              <w:bottom w:val="nil"/>
              <w:right w:val="single" w:sz="4" w:space="0" w:color="auto"/>
            </w:tcBorders>
            <w:vAlign w:val="center"/>
          </w:tcPr>
          <w:p w14:paraId="5110A5F4" w14:textId="77777777" w:rsidR="004C04CE" w:rsidRDefault="004C04CE">
            <w:pPr>
              <w:pStyle w:val="11"/>
              <w:spacing w:line="240" w:lineRule="auto"/>
              <w:ind w:leftChars="3" w:left="5" w:rightChars="3" w:right="5"/>
              <w:jc w:val="right"/>
              <w:rPr>
                <w:rFonts w:ascii="新細明體" w:eastAsia="新細明體" w:hAnsi="新細明體"/>
                <w:b/>
                <w:sz w:val="20"/>
                <w:szCs w:val="20"/>
              </w:rPr>
            </w:pPr>
          </w:p>
        </w:tc>
        <w:tc>
          <w:tcPr>
            <w:tcW w:w="2144" w:type="dxa"/>
            <w:tcBorders>
              <w:top w:val="nil"/>
              <w:left w:val="single" w:sz="4" w:space="0" w:color="auto"/>
              <w:bottom w:val="nil"/>
              <w:right w:val="single" w:sz="4" w:space="0" w:color="auto"/>
            </w:tcBorders>
            <w:vAlign w:val="center"/>
          </w:tcPr>
          <w:p w14:paraId="06BB62D4" w14:textId="77777777" w:rsidR="004C04CE" w:rsidRDefault="004C04CE">
            <w:pPr>
              <w:pStyle w:val="11"/>
              <w:spacing w:line="240" w:lineRule="auto"/>
              <w:ind w:leftChars="3" w:left="5" w:rightChars="3" w:right="5"/>
              <w:jc w:val="right"/>
              <w:rPr>
                <w:rFonts w:ascii="新細明體" w:eastAsia="新細明體" w:hAnsi="新細明體"/>
                <w:b/>
                <w:sz w:val="20"/>
                <w:szCs w:val="20"/>
              </w:rPr>
            </w:pPr>
          </w:p>
        </w:tc>
        <w:tc>
          <w:tcPr>
            <w:tcW w:w="11747" w:type="dxa"/>
            <w:tcBorders>
              <w:top w:val="nil"/>
              <w:left w:val="single" w:sz="4" w:space="0" w:color="auto"/>
              <w:bottom w:val="nil"/>
              <w:right w:val="nil"/>
            </w:tcBorders>
            <w:vAlign w:val="center"/>
          </w:tcPr>
          <w:p w14:paraId="5DCB02AE" w14:textId="77777777" w:rsidR="004C04CE" w:rsidRDefault="004C04CE">
            <w:pPr>
              <w:pStyle w:val="11"/>
              <w:spacing w:line="240" w:lineRule="auto"/>
              <w:rPr>
                <w:b/>
                <w:sz w:val="20"/>
                <w:szCs w:val="20"/>
              </w:rPr>
            </w:pPr>
          </w:p>
        </w:tc>
      </w:tr>
      <w:tr w:rsidR="004C04CE" w14:paraId="5D984E53" w14:textId="77777777" w:rsidTr="00992CAB">
        <w:trPr>
          <w:trHeight w:val="397"/>
        </w:trPr>
        <w:tc>
          <w:tcPr>
            <w:tcW w:w="573" w:type="dxa"/>
            <w:tcBorders>
              <w:top w:val="nil"/>
              <w:left w:val="nil"/>
              <w:bottom w:val="single" w:sz="4" w:space="0" w:color="auto"/>
              <w:right w:val="single" w:sz="4" w:space="0" w:color="auto"/>
            </w:tcBorders>
            <w:vAlign w:val="center"/>
            <w:hideMark/>
          </w:tcPr>
          <w:p w14:paraId="44E5D0E0" w14:textId="77777777" w:rsidR="004C04CE" w:rsidRPr="00992CAB" w:rsidRDefault="004C04CE">
            <w:pPr>
              <w:pStyle w:val="11"/>
              <w:spacing w:line="240" w:lineRule="auto"/>
              <w:jc w:val="center"/>
              <w:rPr>
                <w:rFonts w:ascii="新細明體" w:eastAsia="新細明體" w:hAnsi="新細明體"/>
                <w:sz w:val="20"/>
                <w:szCs w:val="20"/>
              </w:rPr>
            </w:pPr>
            <w:r w:rsidRPr="00992CAB">
              <w:rPr>
                <w:rFonts w:ascii="新細明體" w:eastAsia="新細明體" w:hAnsi="新細明體" w:hint="eastAsia"/>
                <w:noProof/>
                <w:sz w:val="20"/>
              </w:rPr>
              <w:t>112</w:t>
            </w:r>
          </w:p>
        </w:tc>
        <w:tc>
          <w:tcPr>
            <w:tcW w:w="2546" w:type="dxa"/>
            <w:tcBorders>
              <w:top w:val="nil"/>
              <w:left w:val="single" w:sz="4" w:space="0" w:color="auto"/>
              <w:bottom w:val="single" w:sz="4" w:space="0" w:color="auto"/>
              <w:right w:val="single" w:sz="4" w:space="0" w:color="auto"/>
            </w:tcBorders>
            <w:vAlign w:val="center"/>
            <w:hideMark/>
          </w:tcPr>
          <w:p w14:paraId="3F8AED47" w14:textId="77777777" w:rsidR="004C04CE" w:rsidRDefault="004C04CE">
            <w:pPr>
              <w:pStyle w:val="11"/>
              <w:spacing w:line="240" w:lineRule="auto"/>
              <w:ind w:leftChars="100" w:left="160"/>
              <w:jc w:val="distribute"/>
              <w:rPr>
                <w:sz w:val="20"/>
                <w:szCs w:val="20"/>
              </w:rPr>
            </w:pPr>
            <w:r>
              <w:rPr>
                <w:rFonts w:hint="eastAsia"/>
                <w:noProof/>
                <w:sz w:val="20"/>
              </w:rPr>
              <w:t>補助及協助收入</w:t>
            </w:r>
          </w:p>
        </w:tc>
        <w:tc>
          <w:tcPr>
            <w:tcW w:w="2271" w:type="dxa"/>
            <w:tcBorders>
              <w:top w:val="nil"/>
              <w:left w:val="single" w:sz="4" w:space="0" w:color="auto"/>
              <w:bottom w:val="single" w:sz="4" w:space="0" w:color="auto"/>
              <w:right w:val="single" w:sz="4" w:space="0" w:color="auto"/>
            </w:tcBorders>
            <w:vAlign w:val="center"/>
            <w:hideMark/>
          </w:tcPr>
          <w:p w14:paraId="4FBD96B5" w14:textId="77777777" w:rsidR="004C04CE" w:rsidRDefault="004C04CE">
            <w:pPr>
              <w:pStyle w:val="11"/>
              <w:spacing w:line="240" w:lineRule="auto"/>
              <w:jc w:val="right"/>
              <w:rPr>
                <w:rFonts w:ascii="新細明體" w:eastAsia="新細明體" w:hAnsi="新細明體"/>
                <w:sz w:val="20"/>
                <w:szCs w:val="20"/>
              </w:rPr>
            </w:pPr>
            <w:r>
              <w:rPr>
                <w:rFonts w:ascii="新細明體" w:hAnsi="新細明體" w:hint="eastAsia"/>
                <w:noProof/>
                <w:sz w:val="20"/>
              </w:rPr>
              <w:t>25,110,000</w:t>
            </w:r>
          </w:p>
        </w:tc>
        <w:tc>
          <w:tcPr>
            <w:tcW w:w="2265" w:type="dxa"/>
            <w:tcBorders>
              <w:top w:val="nil"/>
              <w:left w:val="single" w:sz="4" w:space="0" w:color="auto"/>
              <w:bottom w:val="single" w:sz="4" w:space="0" w:color="auto"/>
              <w:right w:val="single" w:sz="4" w:space="0" w:color="auto"/>
            </w:tcBorders>
            <w:vAlign w:val="center"/>
            <w:hideMark/>
          </w:tcPr>
          <w:p w14:paraId="374B7665" w14:textId="77777777" w:rsidR="004C04CE" w:rsidRDefault="004C04CE">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4,147,427</w:t>
            </w:r>
          </w:p>
        </w:tc>
        <w:tc>
          <w:tcPr>
            <w:tcW w:w="2144" w:type="dxa"/>
            <w:tcBorders>
              <w:top w:val="nil"/>
              <w:left w:val="single" w:sz="4" w:space="0" w:color="auto"/>
              <w:bottom w:val="single" w:sz="4" w:space="0" w:color="auto"/>
              <w:right w:val="single" w:sz="4" w:space="0" w:color="auto"/>
            </w:tcBorders>
            <w:vAlign w:val="center"/>
            <w:hideMark/>
          </w:tcPr>
          <w:p w14:paraId="6509D5F5" w14:textId="77777777" w:rsidR="004C04CE" w:rsidRDefault="004C04CE">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16.52</w:t>
            </w:r>
          </w:p>
        </w:tc>
        <w:tc>
          <w:tcPr>
            <w:tcW w:w="11747" w:type="dxa"/>
            <w:tcBorders>
              <w:top w:val="nil"/>
              <w:left w:val="single" w:sz="4" w:space="0" w:color="auto"/>
              <w:bottom w:val="single" w:sz="4" w:space="0" w:color="auto"/>
              <w:right w:val="nil"/>
            </w:tcBorders>
            <w:vAlign w:val="center"/>
            <w:hideMark/>
          </w:tcPr>
          <w:p w14:paraId="45620CF8" w14:textId="77777777" w:rsidR="004C04CE" w:rsidRDefault="004C04CE">
            <w:pPr>
              <w:jc w:val="both"/>
              <w:rPr>
                <w:rFonts w:cs="新細明體"/>
                <w:sz w:val="20"/>
              </w:rPr>
            </w:pPr>
            <w:r>
              <w:rPr>
                <w:rFonts w:cs="新細明體" w:hint="eastAsia"/>
                <w:noProof/>
                <w:sz w:val="20"/>
                <w:szCs w:val="24"/>
              </w:rPr>
              <w:t>工程已結案，賸餘款無須保留</w:t>
            </w:r>
            <w:r>
              <w:rPr>
                <w:rFonts w:hint="eastAsia"/>
                <w:noProof/>
                <w:sz w:val="20"/>
              </w:rPr>
              <w:t>。</w:t>
            </w:r>
          </w:p>
        </w:tc>
      </w:tr>
    </w:tbl>
    <w:p w14:paraId="3701A3E3" w14:textId="77777777" w:rsidR="004C04CE" w:rsidRDefault="004C04CE" w:rsidP="004C04CE">
      <w:pPr>
        <w:pStyle w:val="aa"/>
      </w:pPr>
      <w:proofErr w:type="gramStart"/>
      <w:r>
        <w:rPr>
          <w:rFonts w:hint="eastAsia"/>
        </w:rPr>
        <w:t>註</w:t>
      </w:r>
      <w:proofErr w:type="gramEnd"/>
      <w:r>
        <w:rPr>
          <w:rFonts w:hint="eastAsia"/>
        </w:rPr>
        <w:t>：本表所列項目係指減免（註銷）數達20％且10萬元以上，或1百萬元以上者。</w:t>
      </w:r>
    </w:p>
    <w:p w14:paraId="7409339D" w14:textId="77777777" w:rsidR="004C04CE" w:rsidRDefault="004C04CE" w:rsidP="00992CAB">
      <w:pPr>
        <w:pStyle w:val="a9"/>
        <w:tabs>
          <w:tab w:val="right" w:pos="10800"/>
        </w:tabs>
        <w:spacing w:beforeLines="50" w:before="180" w:line="240" w:lineRule="atLeast"/>
        <w:ind w:leftChars="0" w:left="958"/>
        <w:jc w:val="both"/>
        <w:rPr>
          <w:rFonts w:ascii="標楷體" w:eastAsia="標楷體" w:hAnsi="標楷體"/>
          <w:szCs w:val="32"/>
        </w:rPr>
      </w:pPr>
      <w:r>
        <w:rPr>
          <w:rFonts w:ascii="標楷體" w:eastAsia="標楷體" w:hAnsi="標楷體" w:hint="eastAsia"/>
          <w:szCs w:val="32"/>
        </w:rPr>
        <w:t>（4）以前年度應收保留數簡明表</w:t>
      </w:r>
    </w:p>
    <w:p w14:paraId="200E161B" w14:textId="77777777" w:rsidR="004C04CE" w:rsidRDefault="004C04CE" w:rsidP="001A5CDA">
      <w:pPr>
        <w:rPr>
          <w:rFonts w:hAnsi="標楷體"/>
          <w:sz w:val="20"/>
        </w:rPr>
      </w:pPr>
      <w:r>
        <w:rPr>
          <w:rFonts w:hAnsi="標楷體" w:hint="eastAsia"/>
          <w:sz w:val="20"/>
        </w:rPr>
        <w:t>單位：新</w:t>
      </w:r>
      <w:r w:rsidRPr="001A5CDA">
        <w:rPr>
          <w:rFonts w:hAnsi="標楷體" w:hint="eastAsia"/>
          <w:sz w:val="20"/>
        </w:rPr>
        <w:t>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559"/>
        <w:gridCol w:w="2271"/>
        <w:gridCol w:w="2239"/>
        <w:gridCol w:w="2156"/>
        <w:gridCol w:w="11761"/>
      </w:tblGrid>
      <w:tr w:rsidR="004C04CE" w14:paraId="01B6688B" w14:textId="77777777" w:rsidTr="00992CAB">
        <w:trPr>
          <w:trHeight w:val="369"/>
          <w:tblHeader/>
        </w:trPr>
        <w:tc>
          <w:tcPr>
            <w:tcW w:w="560" w:type="dxa"/>
            <w:vMerge w:val="restart"/>
            <w:tcBorders>
              <w:top w:val="single" w:sz="4" w:space="0" w:color="auto"/>
              <w:left w:val="nil"/>
              <w:bottom w:val="single" w:sz="4" w:space="0" w:color="auto"/>
              <w:right w:val="single" w:sz="4" w:space="0" w:color="auto"/>
            </w:tcBorders>
            <w:vAlign w:val="center"/>
            <w:hideMark/>
          </w:tcPr>
          <w:p w14:paraId="5772DE40" w14:textId="77777777" w:rsidR="004C04CE" w:rsidRDefault="004C04CE">
            <w:pPr>
              <w:pStyle w:val="aa"/>
              <w:jc w:val="distribute"/>
            </w:pPr>
            <w:r>
              <w:rPr>
                <w:rFonts w:hint="eastAsia"/>
              </w:rPr>
              <w:t>年度</w:t>
            </w:r>
          </w:p>
        </w:tc>
        <w:tc>
          <w:tcPr>
            <w:tcW w:w="2559" w:type="dxa"/>
            <w:vMerge w:val="restart"/>
            <w:tcBorders>
              <w:top w:val="single" w:sz="4" w:space="0" w:color="auto"/>
              <w:left w:val="single" w:sz="4" w:space="0" w:color="auto"/>
              <w:bottom w:val="single" w:sz="4" w:space="0" w:color="auto"/>
              <w:right w:val="single" w:sz="4" w:space="0" w:color="auto"/>
            </w:tcBorders>
            <w:vAlign w:val="center"/>
            <w:hideMark/>
          </w:tcPr>
          <w:p w14:paraId="6CC53249" w14:textId="77777777" w:rsidR="004C04CE" w:rsidRDefault="004C04CE">
            <w:pPr>
              <w:pStyle w:val="aa"/>
              <w:spacing w:line="240" w:lineRule="auto"/>
              <w:ind w:leftChars="30" w:left="48" w:rightChars="30" w:right="48"/>
              <w:jc w:val="distribute"/>
            </w:pPr>
            <w:r>
              <w:rPr>
                <w:rFonts w:hint="eastAsia"/>
              </w:rPr>
              <w:t>科目</w:t>
            </w:r>
          </w:p>
        </w:tc>
        <w:tc>
          <w:tcPr>
            <w:tcW w:w="2271" w:type="dxa"/>
            <w:vMerge w:val="restart"/>
            <w:tcBorders>
              <w:top w:val="single" w:sz="4" w:space="0" w:color="auto"/>
              <w:left w:val="single" w:sz="4" w:space="0" w:color="auto"/>
              <w:bottom w:val="single" w:sz="4" w:space="0" w:color="auto"/>
              <w:right w:val="single" w:sz="4" w:space="0" w:color="auto"/>
            </w:tcBorders>
            <w:vAlign w:val="center"/>
            <w:hideMark/>
          </w:tcPr>
          <w:p w14:paraId="64271015" w14:textId="77777777" w:rsidR="004C04CE" w:rsidRDefault="004C04CE">
            <w:pPr>
              <w:pStyle w:val="aa"/>
              <w:spacing w:line="240" w:lineRule="auto"/>
              <w:ind w:leftChars="30" w:left="48" w:rightChars="30" w:right="48"/>
              <w:jc w:val="distribute"/>
            </w:pPr>
            <w:r>
              <w:rPr>
                <w:rFonts w:hint="eastAsia"/>
              </w:rPr>
              <w:t>以前年度</w:t>
            </w:r>
          </w:p>
          <w:p w14:paraId="49A0CF51" w14:textId="77777777" w:rsidR="004C04CE" w:rsidRDefault="004C04CE">
            <w:pPr>
              <w:pStyle w:val="aa"/>
              <w:spacing w:line="240" w:lineRule="auto"/>
              <w:ind w:leftChars="30" w:left="48" w:rightChars="30" w:right="48"/>
              <w:jc w:val="distribute"/>
            </w:pPr>
            <w:r>
              <w:rPr>
                <w:rFonts w:hint="eastAsia"/>
              </w:rPr>
              <w:t>轉入數</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14:paraId="393E4086" w14:textId="77777777" w:rsidR="004C04CE" w:rsidRDefault="004C04CE">
            <w:pPr>
              <w:pStyle w:val="aa"/>
              <w:spacing w:line="240" w:lineRule="auto"/>
              <w:ind w:leftChars="30" w:left="48" w:rightChars="30" w:right="48"/>
              <w:jc w:val="distribute"/>
            </w:pPr>
            <w:r>
              <w:rPr>
                <w:rFonts w:hint="eastAsia"/>
              </w:rPr>
              <w:t>應收保留數</w:t>
            </w:r>
          </w:p>
        </w:tc>
        <w:tc>
          <w:tcPr>
            <w:tcW w:w="11761" w:type="dxa"/>
            <w:vMerge w:val="restart"/>
            <w:tcBorders>
              <w:top w:val="single" w:sz="4" w:space="0" w:color="auto"/>
              <w:left w:val="single" w:sz="4" w:space="0" w:color="auto"/>
              <w:bottom w:val="single" w:sz="4" w:space="0" w:color="auto"/>
              <w:right w:val="nil"/>
            </w:tcBorders>
            <w:vAlign w:val="center"/>
            <w:hideMark/>
          </w:tcPr>
          <w:p w14:paraId="243E3650" w14:textId="77777777" w:rsidR="004C04CE" w:rsidRDefault="004C04CE">
            <w:pPr>
              <w:pStyle w:val="aa"/>
              <w:spacing w:line="240" w:lineRule="auto"/>
              <w:ind w:leftChars="30" w:left="48" w:rightChars="30" w:right="48"/>
              <w:jc w:val="distribute"/>
            </w:pPr>
            <w:r>
              <w:rPr>
                <w:rFonts w:hint="eastAsia"/>
              </w:rPr>
              <w:t>原因分析</w:t>
            </w:r>
          </w:p>
        </w:tc>
      </w:tr>
      <w:tr w:rsidR="004C04CE" w14:paraId="3E894937" w14:textId="77777777" w:rsidTr="00992CAB">
        <w:trPr>
          <w:trHeight w:val="369"/>
          <w:tblHeader/>
        </w:trPr>
        <w:tc>
          <w:tcPr>
            <w:tcW w:w="560" w:type="dxa"/>
            <w:vMerge/>
            <w:tcBorders>
              <w:top w:val="single" w:sz="4" w:space="0" w:color="auto"/>
              <w:left w:val="nil"/>
              <w:bottom w:val="single" w:sz="4" w:space="0" w:color="auto"/>
              <w:right w:val="single" w:sz="4" w:space="0" w:color="auto"/>
            </w:tcBorders>
            <w:vAlign w:val="center"/>
            <w:hideMark/>
          </w:tcPr>
          <w:p w14:paraId="4DD548EE" w14:textId="77777777" w:rsidR="004C04CE" w:rsidRDefault="004C04CE">
            <w:pPr>
              <w:widowControl/>
              <w:jc w:val="left"/>
              <w:rPr>
                <w:sz w:val="20"/>
              </w:rPr>
            </w:pPr>
          </w:p>
        </w:tc>
        <w:tc>
          <w:tcPr>
            <w:tcW w:w="2559" w:type="dxa"/>
            <w:vMerge/>
            <w:tcBorders>
              <w:top w:val="single" w:sz="4" w:space="0" w:color="auto"/>
              <w:left w:val="single" w:sz="4" w:space="0" w:color="auto"/>
              <w:bottom w:val="single" w:sz="4" w:space="0" w:color="auto"/>
              <w:right w:val="single" w:sz="4" w:space="0" w:color="auto"/>
            </w:tcBorders>
            <w:vAlign w:val="center"/>
            <w:hideMark/>
          </w:tcPr>
          <w:p w14:paraId="0A5BA14B" w14:textId="77777777" w:rsidR="004C04CE" w:rsidRDefault="004C04CE">
            <w:pPr>
              <w:widowControl/>
              <w:jc w:val="left"/>
              <w:rPr>
                <w:sz w:val="20"/>
              </w:rPr>
            </w:pP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84761A8" w14:textId="77777777" w:rsidR="004C04CE" w:rsidRDefault="004C04CE">
            <w:pPr>
              <w:widowControl/>
              <w:jc w:val="left"/>
              <w:rPr>
                <w:sz w:val="20"/>
              </w:rPr>
            </w:pPr>
          </w:p>
        </w:tc>
        <w:tc>
          <w:tcPr>
            <w:tcW w:w="2239" w:type="dxa"/>
            <w:tcBorders>
              <w:top w:val="single" w:sz="4" w:space="0" w:color="auto"/>
              <w:left w:val="single" w:sz="4" w:space="0" w:color="auto"/>
              <w:bottom w:val="single" w:sz="4" w:space="0" w:color="auto"/>
              <w:right w:val="single" w:sz="4" w:space="0" w:color="auto"/>
            </w:tcBorders>
            <w:vAlign w:val="center"/>
            <w:hideMark/>
          </w:tcPr>
          <w:p w14:paraId="657A58B3" w14:textId="77777777" w:rsidR="004C04CE" w:rsidRDefault="004C04CE">
            <w:pPr>
              <w:pStyle w:val="aa"/>
              <w:spacing w:line="240" w:lineRule="auto"/>
              <w:ind w:leftChars="30" w:left="48" w:rightChars="30" w:right="48"/>
              <w:jc w:val="distribute"/>
            </w:pPr>
            <w:r>
              <w:rPr>
                <w:rFonts w:hint="eastAsia"/>
              </w:rPr>
              <w:t>金額</w:t>
            </w:r>
          </w:p>
        </w:tc>
        <w:tc>
          <w:tcPr>
            <w:tcW w:w="2156" w:type="dxa"/>
            <w:tcBorders>
              <w:top w:val="single" w:sz="4" w:space="0" w:color="auto"/>
              <w:left w:val="single" w:sz="4" w:space="0" w:color="auto"/>
              <w:bottom w:val="single" w:sz="4" w:space="0" w:color="auto"/>
              <w:right w:val="single" w:sz="4" w:space="0" w:color="auto"/>
            </w:tcBorders>
            <w:vAlign w:val="center"/>
            <w:hideMark/>
          </w:tcPr>
          <w:p w14:paraId="21A9AFCF" w14:textId="77777777" w:rsidR="004C04CE" w:rsidRDefault="004C04CE">
            <w:pPr>
              <w:pStyle w:val="aa"/>
              <w:jc w:val="center"/>
            </w:pPr>
            <w:r>
              <w:rPr>
                <w:rFonts w:hint="eastAsia"/>
              </w:rPr>
              <w:t>％</w:t>
            </w:r>
          </w:p>
        </w:tc>
        <w:tc>
          <w:tcPr>
            <w:tcW w:w="11761" w:type="dxa"/>
            <w:vMerge/>
            <w:tcBorders>
              <w:top w:val="single" w:sz="4" w:space="0" w:color="auto"/>
              <w:left w:val="single" w:sz="4" w:space="0" w:color="auto"/>
              <w:bottom w:val="single" w:sz="4" w:space="0" w:color="auto"/>
              <w:right w:val="nil"/>
            </w:tcBorders>
            <w:vAlign w:val="center"/>
            <w:hideMark/>
          </w:tcPr>
          <w:p w14:paraId="05CA5771" w14:textId="77777777" w:rsidR="004C04CE" w:rsidRDefault="004C04CE">
            <w:pPr>
              <w:widowControl/>
              <w:jc w:val="left"/>
              <w:rPr>
                <w:sz w:val="20"/>
              </w:rPr>
            </w:pPr>
          </w:p>
        </w:tc>
      </w:tr>
      <w:tr w:rsidR="004C04CE" w14:paraId="753C427B" w14:textId="77777777" w:rsidTr="00992CAB">
        <w:trPr>
          <w:trHeight w:val="397"/>
        </w:trPr>
        <w:tc>
          <w:tcPr>
            <w:tcW w:w="560" w:type="dxa"/>
            <w:tcBorders>
              <w:top w:val="nil"/>
              <w:left w:val="nil"/>
              <w:bottom w:val="nil"/>
              <w:right w:val="single" w:sz="4" w:space="0" w:color="auto"/>
            </w:tcBorders>
            <w:vAlign w:val="center"/>
          </w:tcPr>
          <w:p w14:paraId="33CAA18B" w14:textId="77777777" w:rsidR="004C04CE" w:rsidRPr="00992CAB" w:rsidRDefault="004C04CE">
            <w:pPr>
              <w:pStyle w:val="aa"/>
              <w:spacing w:line="240" w:lineRule="auto"/>
              <w:jc w:val="center"/>
              <w:rPr>
                <w:rFonts w:ascii="新細明體" w:eastAsia="新細明體" w:hAnsi="新細明體"/>
                <w:b/>
              </w:rPr>
            </w:pPr>
          </w:p>
        </w:tc>
        <w:tc>
          <w:tcPr>
            <w:tcW w:w="2559" w:type="dxa"/>
            <w:tcBorders>
              <w:top w:val="nil"/>
              <w:left w:val="single" w:sz="4" w:space="0" w:color="auto"/>
              <w:bottom w:val="nil"/>
              <w:right w:val="single" w:sz="4" w:space="0" w:color="auto"/>
            </w:tcBorders>
            <w:vAlign w:val="center"/>
            <w:hideMark/>
          </w:tcPr>
          <w:p w14:paraId="7FA40DCF" w14:textId="77777777" w:rsidR="004C04CE" w:rsidRDefault="004C04CE">
            <w:pPr>
              <w:pStyle w:val="aa"/>
              <w:spacing w:line="240" w:lineRule="auto"/>
              <w:jc w:val="distribute"/>
              <w:rPr>
                <w:b/>
              </w:rPr>
            </w:pPr>
            <w:r>
              <w:rPr>
                <w:rFonts w:hint="eastAsia"/>
                <w:b/>
                <w:noProof/>
              </w:rPr>
              <w:t>雲林縣消防局</w:t>
            </w:r>
          </w:p>
        </w:tc>
        <w:tc>
          <w:tcPr>
            <w:tcW w:w="2271" w:type="dxa"/>
            <w:tcBorders>
              <w:top w:val="nil"/>
              <w:left w:val="single" w:sz="4" w:space="0" w:color="auto"/>
              <w:bottom w:val="nil"/>
              <w:right w:val="single" w:sz="4" w:space="0" w:color="auto"/>
            </w:tcBorders>
            <w:vAlign w:val="center"/>
          </w:tcPr>
          <w:p w14:paraId="53B2C6DE" w14:textId="77777777" w:rsidR="004C04CE" w:rsidRDefault="004C04CE">
            <w:pPr>
              <w:pStyle w:val="aa"/>
              <w:spacing w:line="240" w:lineRule="auto"/>
              <w:jc w:val="right"/>
              <w:rPr>
                <w:rFonts w:ascii="新細明體" w:eastAsia="新細明體" w:hAnsi="新細明體"/>
                <w:b/>
              </w:rPr>
            </w:pPr>
          </w:p>
        </w:tc>
        <w:tc>
          <w:tcPr>
            <w:tcW w:w="2239" w:type="dxa"/>
            <w:tcBorders>
              <w:top w:val="nil"/>
              <w:left w:val="single" w:sz="4" w:space="0" w:color="auto"/>
              <w:bottom w:val="nil"/>
              <w:right w:val="single" w:sz="4" w:space="0" w:color="auto"/>
            </w:tcBorders>
            <w:vAlign w:val="center"/>
          </w:tcPr>
          <w:p w14:paraId="0C84187B" w14:textId="77777777" w:rsidR="004C04CE" w:rsidRDefault="004C04CE">
            <w:pPr>
              <w:pStyle w:val="aa"/>
              <w:spacing w:line="240" w:lineRule="auto"/>
              <w:jc w:val="right"/>
              <w:rPr>
                <w:rFonts w:ascii="新細明體" w:eastAsia="新細明體" w:hAnsi="新細明體"/>
                <w:b/>
              </w:rPr>
            </w:pPr>
          </w:p>
        </w:tc>
        <w:tc>
          <w:tcPr>
            <w:tcW w:w="2156" w:type="dxa"/>
            <w:tcBorders>
              <w:top w:val="nil"/>
              <w:left w:val="single" w:sz="4" w:space="0" w:color="auto"/>
              <w:bottom w:val="nil"/>
              <w:right w:val="single" w:sz="4" w:space="0" w:color="auto"/>
            </w:tcBorders>
            <w:vAlign w:val="center"/>
          </w:tcPr>
          <w:p w14:paraId="42ABD464" w14:textId="77777777" w:rsidR="004C04CE" w:rsidRDefault="004C04CE">
            <w:pPr>
              <w:pStyle w:val="aa"/>
              <w:spacing w:line="240" w:lineRule="auto"/>
              <w:jc w:val="right"/>
              <w:rPr>
                <w:rFonts w:ascii="新細明體" w:eastAsia="新細明體" w:hAnsi="新細明體"/>
                <w:b/>
              </w:rPr>
            </w:pPr>
          </w:p>
        </w:tc>
        <w:tc>
          <w:tcPr>
            <w:tcW w:w="11761" w:type="dxa"/>
            <w:tcBorders>
              <w:top w:val="nil"/>
              <w:left w:val="single" w:sz="4" w:space="0" w:color="auto"/>
              <w:bottom w:val="nil"/>
              <w:right w:val="nil"/>
            </w:tcBorders>
            <w:vAlign w:val="center"/>
          </w:tcPr>
          <w:p w14:paraId="54FFD286" w14:textId="77777777" w:rsidR="004C04CE" w:rsidRDefault="004C04CE">
            <w:pPr>
              <w:pStyle w:val="aa"/>
              <w:spacing w:line="240" w:lineRule="auto"/>
              <w:rPr>
                <w:b/>
              </w:rPr>
            </w:pPr>
          </w:p>
        </w:tc>
      </w:tr>
      <w:tr w:rsidR="004C04CE" w14:paraId="645CF511" w14:textId="77777777" w:rsidTr="00992CAB">
        <w:trPr>
          <w:trHeight w:val="397"/>
        </w:trPr>
        <w:tc>
          <w:tcPr>
            <w:tcW w:w="560" w:type="dxa"/>
            <w:tcBorders>
              <w:top w:val="nil"/>
              <w:left w:val="nil"/>
              <w:bottom w:val="nil"/>
              <w:right w:val="single" w:sz="4" w:space="0" w:color="auto"/>
            </w:tcBorders>
            <w:vAlign w:val="center"/>
            <w:hideMark/>
          </w:tcPr>
          <w:p w14:paraId="23CF66CA" w14:textId="77777777" w:rsidR="004C04CE" w:rsidRPr="00992CAB" w:rsidRDefault="004C04CE">
            <w:pPr>
              <w:pStyle w:val="aa"/>
              <w:spacing w:line="240" w:lineRule="auto"/>
              <w:jc w:val="center"/>
              <w:rPr>
                <w:rFonts w:ascii="新細明體" w:eastAsia="新細明體" w:hAnsi="新細明體"/>
              </w:rPr>
            </w:pPr>
            <w:r w:rsidRPr="00992CAB">
              <w:rPr>
                <w:rFonts w:ascii="新細明體" w:eastAsia="新細明體" w:hAnsi="新細明體" w:hint="eastAsia"/>
                <w:noProof/>
              </w:rPr>
              <w:t>104</w:t>
            </w:r>
          </w:p>
        </w:tc>
        <w:tc>
          <w:tcPr>
            <w:tcW w:w="2559" w:type="dxa"/>
            <w:tcBorders>
              <w:top w:val="nil"/>
              <w:left w:val="single" w:sz="4" w:space="0" w:color="auto"/>
              <w:bottom w:val="nil"/>
              <w:right w:val="single" w:sz="4" w:space="0" w:color="auto"/>
            </w:tcBorders>
            <w:vAlign w:val="center"/>
            <w:hideMark/>
          </w:tcPr>
          <w:p w14:paraId="66A721D5" w14:textId="77777777" w:rsidR="004C04CE" w:rsidRDefault="004C04CE">
            <w:pPr>
              <w:pStyle w:val="aa"/>
              <w:spacing w:line="240" w:lineRule="auto"/>
              <w:ind w:leftChars="100" w:left="160"/>
              <w:jc w:val="distribute"/>
            </w:pPr>
            <w:r>
              <w:rPr>
                <w:rFonts w:hint="eastAsia"/>
                <w:noProof/>
              </w:rPr>
              <w:t>罰款及賠償收入</w:t>
            </w:r>
          </w:p>
        </w:tc>
        <w:tc>
          <w:tcPr>
            <w:tcW w:w="2271" w:type="dxa"/>
            <w:tcBorders>
              <w:top w:val="nil"/>
              <w:left w:val="single" w:sz="4" w:space="0" w:color="auto"/>
              <w:bottom w:val="nil"/>
              <w:right w:val="single" w:sz="4" w:space="0" w:color="auto"/>
            </w:tcBorders>
            <w:vAlign w:val="center"/>
            <w:hideMark/>
          </w:tcPr>
          <w:p w14:paraId="34C9C90A"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109,504</w:t>
            </w:r>
          </w:p>
        </w:tc>
        <w:tc>
          <w:tcPr>
            <w:tcW w:w="2239" w:type="dxa"/>
            <w:tcBorders>
              <w:top w:val="nil"/>
              <w:left w:val="single" w:sz="4" w:space="0" w:color="auto"/>
              <w:bottom w:val="nil"/>
              <w:right w:val="single" w:sz="4" w:space="0" w:color="auto"/>
            </w:tcBorders>
            <w:vAlign w:val="center"/>
            <w:hideMark/>
          </w:tcPr>
          <w:p w14:paraId="3C32443F"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109,504</w:t>
            </w:r>
          </w:p>
        </w:tc>
        <w:tc>
          <w:tcPr>
            <w:tcW w:w="2156" w:type="dxa"/>
            <w:tcBorders>
              <w:top w:val="nil"/>
              <w:left w:val="single" w:sz="4" w:space="0" w:color="auto"/>
              <w:bottom w:val="nil"/>
              <w:right w:val="single" w:sz="4" w:space="0" w:color="auto"/>
            </w:tcBorders>
            <w:vAlign w:val="center"/>
            <w:hideMark/>
          </w:tcPr>
          <w:p w14:paraId="6F7106E4"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100.00</w:t>
            </w:r>
          </w:p>
        </w:tc>
        <w:tc>
          <w:tcPr>
            <w:tcW w:w="11761" w:type="dxa"/>
            <w:tcBorders>
              <w:top w:val="nil"/>
              <w:left w:val="single" w:sz="4" w:space="0" w:color="auto"/>
              <w:bottom w:val="nil"/>
              <w:right w:val="nil"/>
            </w:tcBorders>
            <w:vAlign w:val="center"/>
            <w:hideMark/>
          </w:tcPr>
          <w:p w14:paraId="5E224925" w14:textId="77777777" w:rsidR="004C04CE" w:rsidRDefault="004C04CE">
            <w:pPr>
              <w:pStyle w:val="aa"/>
              <w:spacing w:line="240" w:lineRule="auto"/>
            </w:pPr>
            <w:r>
              <w:rPr>
                <w:rFonts w:hint="eastAsia"/>
                <w:noProof/>
              </w:rPr>
              <w:t>罰鍰案件仍待繼續收取。</w:t>
            </w:r>
          </w:p>
        </w:tc>
      </w:tr>
      <w:tr w:rsidR="004C04CE" w14:paraId="26ACE23E" w14:textId="77777777" w:rsidTr="00992CAB">
        <w:trPr>
          <w:trHeight w:val="397"/>
        </w:trPr>
        <w:tc>
          <w:tcPr>
            <w:tcW w:w="560" w:type="dxa"/>
            <w:tcBorders>
              <w:top w:val="nil"/>
              <w:left w:val="nil"/>
              <w:bottom w:val="nil"/>
              <w:right w:val="single" w:sz="4" w:space="0" w:color="auto"/>
            </w:tcBorders>
            <w:vAlign w:val="center"/>
            <w:hideMark/>
          </w:tcPr>
          <w:p w14:paraId="5D328B34" w14:textId="77777777" w:rsidR="004C04CE" w:rsidRPr="00992CAB" w:rsidRDefault="004C04CE">
            <w:pPr>
              <w:pStyle w:val="aa"/>
              <w:spacing w:line="240" w:lineRule="auto"/>
              <w:jc w:val="center"/>
              <w:rPr>
                <w:rFonts w:ascii="新細明體" w:eastAsia="新細明體" w:hAnsi="新細明體"/>
              </w:rPr>
            </w:pPr>
            <w:r w:rsidRPr="00992CAB">
              <w:rPr>
                <w:rFonts w:ascii="新細明體" w:eastAsia="新細明體" w:hAnsi="新細明體" w:hint="eastAsia"/>
                <w:noProof/>
              </w:rPr>
              <w:t>107</w:t>
            </w:r>
          </w:p>
        </w:tc>
        <w:tc>
          <w:tcPr>
            <w:tcW w:w="2559" w:type="dxa"/>
            <w:tcBorders>
              <w:top w:val="nil"/>
              <w:left w:val="single" w:sz="4" w:space="0" w:color="auto"/>
              <w:bottom w:val="nil"/>
              <w:right w:val="single" w:sz="4" w:space="0" w:color="auto"/>
            </w:tcBorders>
            <w:vAlign w:val="center"/>
            <w:hideMark/>
          </w:tcPr>
          <w:p w14:paraId="771337A8" w14:textId="77777777" w:rsidR="004C04CE" w:rsidRDefault="004C04CE">
            <w:pPr>
              <w:pStyle w:val="aa"/>
              <w:spacing w:line="240" w:lineRule="auto"/>
              <w:ind w:leftChars="100" w:left="160"/>
              <w:jc w:val="distribute"/>
            </w:pPr>
            <w:r>
              <w:rPr>
                <w:rFonts w:hint="eastAsia"/>
                <w:noProof/>
              </w:rPr>
              <w:t>罰款及賠償收入</w:t>
            </w:r>
          </w:p>
        </w:tc>
        <w:tc>
          <w:tcPr>
            <w:tcW w:w="2271" w:type="dxa"/>
            <w:tcBorders>
              <w:top w:val="nil"/>
              <w:left w:val="single" w:sz="4" w:space="0" w:color="auto"/>
              <w:bottom w:val="nil"/>
              <w:right w:val="single" w:sz="4" w:space="0" w:color="auto"/>
            </w:tcBorders>
            <w:vAlign w:val="center"/>
            <w:hideMark/>
          </w:tcPr>
          <w:p w14:paraId="374B2C35"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198,435</w:t>
            </w:r>
          </w:p>
        </w:tc>
        <w:tc>
          <w:tcPr>
            <w:tcW w:w="2239" w:type="dxa"/>
            <w:tcBorders>
              <w:top w:val="nil"/>
              <w:left w:val="single" w:sz="4" w:space="0" w:color="auto"/>
              <w:bottom w:val="nil"/>
              <w:right w:val="single" w:sz="4" w:space="0" w:color="auto"/>
            </w:tcBorders>
            <w:vAlign w:val="center"/>
            <w:hideMark/>
          </w:tcPr>
          <w:p w14:paraId="59EBB09D"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198,435</w:t>
            </w:r>
          </w:p>
        </w:tc>
        <w:tc>
          <w:tcPr>
            <w:tcW w:w="2156" w:type="dxa"/>
            <w:tcBorders>
              <w:top w:val="nil"/>
              <w:left w:val="single" w:sz="4" w:space="0" w:color="auto"/>
              <w:bottom w:val="nil"/>
              <w:right w:val="single" w:sz="4" w:space="0" w:color="auto"/>
            </w:tcBorders>
            <w:vAlign w:val="center"/>
            <w:hideMark/>
          </w:tcPr>
          <w:p w14:paraId="41E35C30"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100.00</w:t>
            </w:r>
          </w:p>
        </w:tc>
        <w:tc>
          <w:tcPr>
            <w:tcW w:w="11761" w:type="dxa"/>
            <w:tcBorders>
              <w:top w:val="nil"/>
              <w:left w:val="single" w:sz="4" w:space="0" w:color="auto"/>
              <w:bottom w:val="nil"/>
              <w:right w:val="nil"/>
            </w:tcBorders>
            <w:vAlign w:val="center"/>
            <w:hideMark/>
          </w:tcPr>
          <w:p w14:paraId="4A547F85" w14:textId="77777777" w:rsidR="004C04CE" w:rsidRDefault="004C04CE">
            <w:pPr>
              <w:pStyle w:val="aa"/>
              <w:spacing w:line="240" w:lineRule="auto"/>
            </w:pPr>
            <w:r>
              <w:rPr>
                <w:rFonts w:hint="eastAsia"/>
                <w:noProof/>
              </w:rPr>
              <w:t>罰鍰案件仍待繼續收取。</w:t>
            </w:r>
          </w:p>
        </w:tc>
      </w:tr>
      <w:tr w:rsidR="004C04CE" w14:paraId="7A676DFC" w14:textId="77777777" w:rsidTr="00992CAB">
        <w:trPr>
          <w:trHeight w:val="397"/>
        </w:trPr>
        <w:tc>
          <w:tcPr>
            <w:tcW w:w="560" w:type="dxa"/>
            <w:tcBorders>
              <w:top w:val="nil"/>
              <w:left w:val="nil"/>
              <w:bottom w:val="nil"/>
              <w:right w:val="single" w:sz="4" w:space="0" w:color="auto"/>
            </w:tcBorders>
            <w:vAlign w:val="center"/>
            <w:hideMark/>
          </w:tcPr>
          <w:p w14:paraId="51701E98" w14:textId="77777777" w:rsidR="004C04CE" w:rsidRPr="00992CAB" w:rsidRDefault="004C04CE">
            <w:pPr>
              <w:pStyle w:val="aa"/>
              <w:spacing w:line="240" w:lineRule="auto"/>
              <w:jc w:val="center"/>
              <w:rPr>
                <w:rFonts w:ascii="新細明體" w:eastAsia="新細明體" w:hAnsi="新細明體"/>
              </w:rPr>
            </w:pPr>
            <w:r w:rsidRPr="00992CAB">
              <w:rPr>
                <w:rFonts w:ascii="新細明體" w:eastAsia="新細明體" w:hAnsi="新細明體" w:hint="eastAsia"/>
                <w:noProof/>
              </w:rPr>
              <w:t>111</w:t>
            </w:r>
          </w:p>
        </w:tc>
        <w:tc>
          <w:tcPr>
            <w:tcW w:w="2559" w:type="dxa"/>
            <w:tcBorders>
              <w:top w:val="nil"/>
              <w:left w:val="single" w:sz="4" w:space="0" w:color="auto"/>
              <w:bottom w:val="nil"/>
              <w:right w:val="single" w:sz="4" w:space="0" w:color="auto"/>
            </w:tcBorders>
            <w:vAlign w:val="center"/>
            <w:hideMark/>
          </w:tcPr>
          <w:p w14:paraId="55527E4A" w14:textId="77777777" w:rsidR="004C04CE" w:rsidRDefault="004C04CE">
            <w:pPr>
              <w:pStyle w:val="aa"/>
              <w:spacing w:line="240" w:lineRule="auto"/>
              <w:ind w:leftChars="100" w:left="160"/>
              <w:jc w:val="distribute"/>
            </w:pPr>
            <w:r>
              <w:rPr>
                <w:rFonts w:hint="eastAsia"/>
                <w:noProof/>
              </w:rPr>
              <w:t>罰款及賠償收入</w:t>
            </w:r>
          </w:p>
        </w:tc>
        <w:tc>
          <w:tcPr>
            <w:tcW w:w="2271" w:type="dxa"/>
            <w:tcBorders>
              <w:top w:val="nil"/>
              <w:left w:val="single" w:sz="4" w:space="0" w:color="auto"/>
              <w:bottom w:val="nil"/>
              <w:right w:val="single" w:sz="4" w:space="0" w:color="auto"/>
            </w:tcBorders>
            <w:vAlign w:val="center"/>
            <w:hideMark/>
          </w:tcPr>
          <w:p w14:paraId="58C3CB40"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102,990</w:t>
            </w:r>
          </w:p>
        </w:tc>
        <w:tc>
          <w:tcPr>
            <w:tcW w:w="2239" w:type="dxa"/>
            <w:tcBorders>
              <w:top w:val="nil"/>
              <w:left w:val="single" w:sz="4" w:space="0" w:color="auto"/>
              <w:bottom w:val="nil"/>
              <w:right w:val="single" w:sz="4" w:space="0" w:color="auto"/>
            </w:tcBorders>
            <w:vAlign w:val="center"/>
            <w:hideMark/>
          </w:tcPr>
          <w:p w14:paraId="6A594571"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101,740</w:t>
            </w:r>
          </w:p>
        </w:tc>
        <w:tc>
          <w:tcPr>
            <w:tcW w:w="2156" w:type="dxa"/>
            <w:tcBorders>
              <w:top w:val="nil"/>
              <w:left w:val="single" w:sz="4" w:space="0" w:color="auto"/>
              <w:bottom w:val="nil"/>
              <w:right w:val="single" w:sz="4" w:space="0" w:color="auto"/>
            </w:tcBorders>
            <w:vAlign w:val="center"/>
            <w:hideMark/>
          </w:tcPr>
          <w:p w14:paraId="7DC9EF2A"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98.79</w:t>
            </w:r>
          </w:p>
        </w:tc>
        <w:tc>
          <w:tcPr>
            <w:tcW w:w="11761" w:type="dxa"/>
            <w:tcBorders>
              <w:top w:val="nil"/>
              <w:left w:val="single" w:sz="4" w:space="0" w:color="auto"/>
              <w:bottom w:val="nil"/>
              <w:right w:val="nil"/>
            </w:tcBorders>
            <w:vAlign w:val="center"/>
            <w:hideMark/>
          </w:tcPr>
          <w:p w14:paraId="46E92CC5" w14:textId="77777777" w:rsidR="004C04CE" w:rsidRDefault="004C04CE">
            <w:pPr>
              <w:pStyle w:val="aa"/>
              <w:spacing w:line="240" w:lineRule="auto"/>
            </w:pPr>
            <w:r>
              <w:rPr>
                <w:rFonts w:hint="eastAsia"/>
                <w:noProof/>
              </w:rPr>
              <w:t>罰鍰案件仍待繼續收取。</w:t>
            </w:r>
          </w:p>
        </w:tc>
      </w:tr>
      <w:tr w:rsidR="004C04CE" w14:paraId="743CA70C" w14:textId="77777777" w:rsidTr="00992CAB">
        <w:trPr>
          <w:trHeight w:val="397"/>
        </w:trPr>
        <w:tc>
          <w:tcPr>
            <w:tcW w:w="560" w:type="dxa"/>
            <w:tcBorders>
              <w:top w:val="nil"/>
              <w:left w:val="nil"/>
              <w:bottom w:val="nil"/>
              <w:right w:val="single" w:sz="4" w:space="0" w:color="auto"/>
            </w:tcBorders>
            <w:vAlign w:val="center"/>
            <w:hideMark/>
          </w:tcPr>
          <w:p w14:paraId="6CF35661" w14:textId="77777777" w:rsidR="004C04CE" w:rsidRPr="00992CAB" w:rsidRDefault="004C04CE">
            <w:pPr>
              <w:pStyle w:val="aa"/>
              <w:spacing w:line="240" w:lineRule="auto"/>
              <w:jc w:val="center"/>
              <w:rPr>
                <w:rFonts w:ascii="新細明體" w:eastAsia="新細明體" w:hAnsi="新細明體"/>
              </w:rPr>
            </w:pPr>
            <w:r w:rsidRPr="00992CAB">
              <w:rPr>
                <w:rFonts w:ascii="新細明體" w:eastAsia="新細明體" w:hAnsi="新細明體" w:hint="eastAsia"/>
                <w:noProof/>
              </w:rPr>
              <w:t>112</w:t>
            </w:r>
          </w:p>
        </w:tc>
        <w:tc>
          <w:tcPr>
            <w:tcW w:w="2559" w:type="dxa"/>
            <w:tcBorders>
              <w:top w:val="nil"/>
              <w:left w:val="single" w:sz="4" w:space="0" w:color="auto"/>
              <w:bottom w:val="nil"/>
              <w:right w:val="single" w:sz="4" w:space="0" w:color="auto"/>
            </w:tcBorders>
            <w:vAlign w:val="center"/>
            <w:hideMark/>
          </w:tcPr>
          <w:p w14:paraId="4E45AE90" w14:textId="77777777" w:rsidR="004C04CE" w:rsidRDefault="004C04CE">
            <w:pPr>
              <w:pStyle w:val="aa"/>
              <w:spacing w:line="240" w:lineRule="auto"/>
              <w:ind w:leftChars="100" w:left="160"/>
              <w:jc w:val="distribute"/>
            </w:pPr>
            <w:r>
              <w:rPr>
                <w:rFonts w:hint="eastAsia"/>
                <w:noProof/>
              </w:rPr>
              <w:t>罰款及賠償收入</w:t>
            </w:r>
          </w:p>
        </w:tc>
        <w:tc>
          <w:tcPr>
            <w:tcW w:w="2271" w:type="dxa"/>
            <w:tcBorders>
              <w:top w:val="nil"/>
              <w:left w:val="single" w:sz="4" w:space="0" w:color="auto"/>
              <w:bottom w:val="nil"/>
              <w:right w:val="single" w:sz="4" w:space="0" w:color="auto"/>
            </w:tcBorders>
            <w:vAlign w:val="center"/>
            <w:hideMark/>
          </w:tcPr>
          <w:p w14:paraId="6246B6BB"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391,178</w:t>
            </w:r>
          </w:p>
        </w:tc>
        <w:tc>
          <w:tcPr>
            <w:tcW w:w="2239" w:type="dxa"/>
            <w:tcBorders>
              <w:top w:val="nil"/>
              <w:left w:val="single" w:sz="4" w:space="0" w:color="auto"/>
              <w:bottom w:val="nil"/>
              <w:right w:val="single" w:sz="4" w:space="0" w:color="auto"/>
            </w:tcBorders>
            <w:vAlign w:val="center"/>
            <w:hideMark/>
          </w:tcPr>
          <w:p w14:paraId="4DDD1DC4"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390,144</w:t>
            </w:r>
          </w:p>
        </w:tc>
        <w:tc>
          <w:tcPr>
            <w:tcW w:w="2156" w:type="dxa"/>
            <w:tcBorders>
              <w:top w:val="nil"/>
              <w:left w:val="single" w:sz="4" w:space="0" w:color="auto"/>
              <w:bottom w:val="nil"/>
              <w:right w:val="single" w:sz="4" w:space="0" w:color="auto"/>
            </w:tcBorders>
            <w:vAlign w:val="center"/>
            <w:hideMark/>
          </w:tcPr>
          <w:p w14:paraId="36CBCF61"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99.74</w:t>
            </w:r>
          </w:p>
        </w:tc>
        <w:tc>
          <w:tcPr>
            <w:tcW w:w="11761" w:type="dxa"/>
            <w:tcBorders>
              <w:top w:val="nil"/>
              <w:left w:val="single" w:sz="4" w:space="0" w:color="auto"/>
              <w:bottom w:val="nil"/>
              <w:right w:val="nil"/>
            </w:tcBorders>
            <w:vAlign w:val="center"/>
            <w:hideMark/>
          </w:tcPr>
          <w:p w14:paraId="43DF9AA6" w14:textId="77777777" w:rsidR="004C04CE" w:rsidRDefault="004C04CE">
            <w:pPr>
              <w:pStyle w:val="aa"/>
              <w:spacing w:line="240" w:lineRule="auto"/>
            </w:pPr>
            <w:r>
              <w:rPr>
                <w:rFonts w:hint="eastAsia"/>
                <w:noProof/>
              </w:rPr>
              <w:t>罰鍰案件仍待繼續收取。</w:t>
            </w:r>
          </w:p>
        </w:tc>
      </w:tr>
      <w:tr w:rsidR="004C04CE" w14:paraId="3C2C4E7C" w14:textId="77777777" w:rsidTr="00992CAB">
        <w:trPr>
          <w:trHeight w:val="397"/>
        </w:trPr>
        <w:tc>
          <w:tcPr>
            <w:tcW w:w="560" w:type="dxa"/>
            <w:tcBorders>
              <w:top w:val="nil"/>
              <w:left w:val="nil"/>
              <w:bottom w:val="single" w:sz="4" w:space="0" w:color="auto"/>
              <w:right w:val="single" w:sz="4" w:space="0" w:color="auto"/>
            </w:tcBorders>
            <w:vAlign w:val="center"/>
            <w:hideMark/>
          </w:tcPr>
          <w:p w14:paraId="55E161E8" w14:textId="77777777" w:rsidR="004C04CE" w:rsidRPr="00992CAB" w:rsidRDefault="004C04CE">
            <w:pPr>
              <w:pStyle w:val="aa"/>
              <w:spacing w:line="240" w:lineRule="auto"/>
              <w:jc w:val="center"/>
              <w:rPr>
                <w:rFonts w:ascii="新細明體" w:eastAsia="新細明體" w:hAnsi="新細明體"/>
              </w:rPr>
            </w:pPr>
            <w:r w:rsidRPr="00992CAB">
              <w:rPr>
                <w:rFonts w:ascii="新細明體" w:eastAsia="新細明體" w:hAnsi="新細明體" w:hint="eastAsia"/>
                <w:noProof/>
              </w:rPr>
              <w:t>113</w:t>
            </w:r>
          </w:p>
        </w:tc>
        <w:tc>
          <w:tcPr>
            <w:tcW w:w="2559" w:type="dxa"/>
            <w:tcBorders>
              <w:top w:val="nil"/>
              <w:left w:val="single" w:sz="4" w:space="0" w:color="auto"/>
              <w:bottom w:val="single" w:sz="4" w:space="0" w:color="auto"/>
              <w:right w:val="single" w:sz="4" w:space="0" w:color="auto"/>
            </w:tcBorders>
            <w:vAlign w:val="center"/>
            <w:hideMark/>
          </w:tcPr>
          <w:p w14:paraId="4275E682" w14:textId="77777777" w:rsidR="004C04CE" w:rsidRDefault="004C04CE">
            <w:pPr>
              <w:pStyle w:val="aa"/>
              <w:spacing w:line="240" w:lineRule="auto"/>
              <w:ind w:leftChars="100" w:left="160"/>
              <w:jc w:val="distribute"/>
            </w:pPr>
            <w:r>
              <w:rPr>
                <w:rFonts w:hint="eastAsia"/>
                <w:noProof/>
              </w:rPr>
              <w:t>罰款及賠償收入</w:t>
            </w:r>
          </w:p>
        </w:tc>
        <w:tc>
          <w:tcPr>
            <w:tcW w:w="2271" w:type="dxa"/>
            <w:tcBorders>
              <w:top w:val="nil"/>
              <w:left w:val="single" w:sz="4" w:space="0" w:color="auto"/>
              <w:bottom w:val="single" w:sz="4" w:space="0" w:color="auto"/>
              <w:right w:val="single" w:sz="4" w:space="0" w:color="auto"/>
            </w:tcBorders>
            <w:vAlign w:val="center"/>
            <w:hideMark/>
          </w:tcPr>
          <w:p w14:paraId="4018F247"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865,594</w:t>
            </w:r>
          </w:p>
        </w:tc>
        <w:tc>
          <w:tcPr>
            <w:tcW w:w="2239" w:type="dxa"/>
            <w:tcBorders>
              <w:top w:val="nil"/>
              <w:left w:val="single" w:sz="4" w:space="0" w:color="auto"/>
              <w:bottom w:val="single" w:sz="4" w:space="0" w:color="auto"/>
              <w:right w:val="single" w:sz="4" w:space="0" w:color="auto"/>
            </w:tcBorders>
            <w:vAlign w:val="center"/>
            <w:hideMark/>
          </w:tcPr>
          <w:p w14:paraId="18135A99"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617,468</w:t>
            </w:r>
          </w:p>
        </w:tc>
        <w:tc>
          <w:tcPr>
            <w:tcW w:w="2156" w:type="dxa"/>
            <w:tcBorders>
              <w:top w:val="nil"/>
              <w:left w:val="single" w:sz="4" w:space="0" w:color="auto"/>
              <w:bottom w:val="single" w:sz="4" w:space="0" w:color="auto"/>
              <w:right w:val="single" w:sz="4" w:space="0" w:color="auto"/>
            </w:tcBorders>
            <w:vAlign w:val="center"/>
            <w:hideMark/>
          </w:tcPr>
          <w:p w14:paraId="39875A07"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71.33</w:t>
            </w:r>
          </w:p>
        </w:tc>
        <w:tc>
          <w:tcPr>
            <w:tcW w:w="11761" w:type="dxa"/>
            <w:tcBorders>
              <w:top w:val="nil"/>
              <w:left w:val="single" w:sz="4" w:space="0" w:color="auto"/>
              <w:bottom w:val="single" w:sz="4" w:space="0" w:color="auto"/>
              <w:right w:val="nil"/>
            </w:tcBorders>
            <w:vAlign w:val="center"/>
            <w:hideMark/>
          </w:tcPr>
          <w:p w14:paraId="18958C19" w14:textId="77777777" w:rsidR="004C04CE" w:rsidRDefault="004C04CE">
            <w:pPr>
              <w:pStyle w:val="aa"/>
              <w:spacing w:line="240" w:lineRule="auto"/>
            </w:pPr>
            <w:r>
              <w:rPr>
                <w:rFonts w:hint="eastAsia"/>
                <w:noProof/>
              </w:rPr>
              <w:t>罰鍰案件仍待繼續收取。</w:t>
            </w:r>
          </w:p>
        </w:tc>
      </w:tr>
    </w:tbl>
    <w:p w14:paraId="0ACBB5C1" w14:textId="367A96AF" w:rsidR="004C04CE" w:rsidRDefault="004C04CE" w:rsidP="004C04CE">
      <w:pPr>
        <w:pStyle w:val="aa"/>
      </w:pPr>
      <w:proofErr w:type="gramStart"/>
      <w:r>
        <w:rPr>
          <w:rFonts w:hint="eastAsia"/>
        </w:rPr>
        <w:t>註</w:t>
      </w:r>
      <w:proofErr w:type="gramEnd"/>
      <w:r>
        <w:rPr>
          <w:rFonts w:hint="eastAsia"/>
        </w:rPr>
        <w:t>：本表所列項目係指應收保留數達20％且10萬元以上，或1百萬元以上者。</w:t>
      </w:r>
    </w:p>
    <w:p w14:paraId="2BF3AA86" w14:textId="77777777" w:rsidR="00125B9F" w:rsidRDefault="00125B9F" w:rsidP="00BD2C9E">
      <w:pPr>
        <w:spacing w:beforeLines="40" w:before="144"/>
        <w:ind w:leftChars="300" w:left="480"/>
        <w:jc w:val="both"/>
        <w:rPr>
          <w:b/>
          <w:bCs/>
          <w:sz w:val="28"/>
        </w:rPr>
      </w:pPr>
      <w:r>
        <w:rPr>
          <w:rFonts w:hint="eastAsia"/>
          <w:b/>
          <w:bCs/>
          <w:sz w:val="28"/>
        </w:rPr>
        <w:t>2.歲出部分</w:t>
      </w:r>
    </w:p>
    <w:p w14:paraId="712B67F2" w14:textId="77777777" w:rsidR="004C04CE" w:rsidRDefault="004C04CE" w:rsidP="004C04CE">
      <w:pPr>
        <w:pStyle w:val="a9"/>
        <w:tabs>
          <w:tab w:val="right" w:pos="10800"/>
        </w:tabs>
        <w:spacing w:line="160" w:lineRule="atLeast"/>
        <w:ind w:leftChars="0" w:left="960"/>
        <w:jc w:val="both"/>
        <w:rPr>
          <w:rFonts w:ascii="標楷體" w:eastAsia="標楷體" w:hAnsi="標楷體"/>
          <w:szCs w:val="32"/>
        </w:rPr>
      </w:pPr>
      <w:r>
        <w:rPr>
          <w:rFonts w:ascii="標楷體" w:eastAsia="標楷體" w:hAnsi="標楷體" w:hint="eastAsia"/>
          <w:szCs w:val="32"/>
        </w:rPr>
        <w:t>（1）</w:t>
      </w:r>
      <w:proofErr w:type="gramStart"/>
      <w:r>
        <w:rPr>
          <w:rFonts w:ascii="標楷體" w:eastAsia="標楷體" w:hAnsi="標楷體" w:hint="eastAsia"/>
          <w:szCs w:val="32"/>
        </w:rPr>
        <w:t>114</w:t>
      </w:r>
      <w:proofErr w:type="gramEnd"/>
      <w:r>
        <w:rPr>
          <w:rFonts w:ascii="標楷體" w:eastAsia="標楷體" w:hAnsi="標楷體" w:hint="eastAsia"/>
          <w:szCs w:val="32"/>
        </w:rPr>
        <w:t>年度應付保留數簡明表</w:t>
      </w:r>
    </w:p>
    <w:p w14:paraId="293F92CC" w14:textId="77777777" w:rsidR="004C04CE" w:rsidRDefault="004C04CE" w:rsidP="001A5CDA">
      <w:pPr>
        <w:rPr>
          <w:rFonts w:hAnsi="標楷體"/>
          <w:sz w:val="20"/>
        </w:rPr>
      </w:pPr>
      <w:r>
        <w:rPr>
          <w:rFonts w:hAnsi="標楷體" w:hint="eastAsia"/>
          <w:sz w:val="20"/>
        </w:rPr>
        <w:t>單位：新</w:t>
      </w:r>
      <w:r w:rsidRPr="001A5CDA">
        <w:rPr>
          <w:rFonts w:hAnsi="標楷體" w:hint="eastAsia"/>
          <w:sz w:val="20"/>
        </w:rPr>
        <w:t>臺幣</w:t>
      </w:r>
      <w:r>
        <w:rPr>
          <w:rFonts w:hAnsi="標楷體" w:hint="eastAsia"/>
          <w:sz w:val="20"/>
        </w:rPr>
        <w:t>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284"/>
        <w:gridCol w:w="2226"/>
        <w:gridCol w:w="2152"/>
        <w:gridCol w:w="11765"/>
      </w:tblGrid>
      <w:tr w:rsidR="004C04CE" w14:paraId="15F12884" w14:textId="77777777" w:rsidTr="00992CAB">
        <w:trPr>
          <w:trHeight w:val="369"/>
          <w:tblHeader/>
        </w:trPr>
        <w:tc>
          <w:tcPr>
            <w:tcW w:w="3119" w:type="dxa"/>
            <w:vMerge w:val="restart"/>
            <w:tcBorders>
              <w:top w:val="single" w:sz="4" w:space="0" w:color="auto"/>
              <w:left w:val="nil"/>
              <w:bottom w:val="single" w:sz="4" w:space="0" w:color="auto"/>
              <w:right w:val="single" w:sz="4" w:space="0" w:color="auto"/>
            </w:tcBorders>
            <w:vAlign w:val="center"/>
            <w:hideMark/>
          </w:tcPr>
          <w:p w14:paraId="06EF5489" w14:textId="77777777" w:rsidR="004C04CE" w:rsidRDefault="004C04CE">
            <w:pPr>
              <w:pStyle w:val="aa"/>
              <w:spacing w:line="240" w:lineRule="auto"/>
              <w:ind w:leftChars="30" w:left="48" w:rightChars="30" w:right="48"/>
              <w:jc w:val="distribute"/>
            </w:pPr>
            <w:r>
              <w:rPr>
                <w:rFonts w:hint="eastAsia"/>
              </w:rPr>
              <w:t>科目</w:t>
            </w:r>
          </w:p>
        </w:tc>
        <w:tc>
          <w:tcPr>
            <w:tcW w:w="2284" w:type="dxa"/>
            <w:vMerge w:val="restart"/>
            <w:tcBorders>
              <w:top w:val="single" w:sz="4" w:space="0" w:color="auto"/>
              <w:left w:val="single" w:sz="4" w:space="0" w:color="auto"/>
              <w:bottom w:val="single" w:sz="4" w:space="0" w:color="auto"/>
              <w:right w:val="single" w:sz="4" w:space="0" w:color="auto"/>
            </w:tcBorders>
            <w:vAlign w:val="center"/>
            <w:hideMark/>
          </w:tcPr>
          <w:p w14:paraId="268AB6A1" w14:textId="77777777" w:rsidR="004C04CE" w:rsidRDefault="004C04CE">
            <w:pPr>
              <w:pStyle w:val="aa"/>
              <w:spacing w:line="240" w:lineRule="auto"/>
              <w:ind w:leftChars="30" w:left="48" w:rightChars="30" w:right="48"/>
              <w:jc w:val="distribute"/>
            </w:pPr>
            <w:r>
              <w:rPr>
                <w:rFonts w:hint="eastAsia"/>
              </w:rPr>
              <w:t>預算數</w:t>
            </w:r>
          </w:p>
        </w:tc>
        <w:tc>
          <w:tcPr>
            <w:tcW w:w="4378" w:type="dxa"/>
            <w:gridSpan w:val="2"/>
            <w:tcBorders>
              <w:top w:val="single" w:sz="4" w:space="0" w:color="auto"/>
              <w:left w:val="single" w:sz="4" w:space="0" w:color="auto"/>
              <w:bottom w:val="single" w:sz="4" w:space="0" w:color="auto"/>
              <w:right w:val="single" w:sz="4" w:space="0" w:color="auto"/>
            </w:tcBorders>
            <w:vAlign w:val="center"/>
            <w:hideMark/>
          </w:tcPr>
          <w:p w14:paraId="328D146F" w14:textId="77777777" w:rsidR="004C04CE" w:rsidRDefault="004C04CE">
            <w:pPr>
              <w:pStyle w:val="aa"/>
              <w:spacing w:line="240" w:lineRule="auto"/>
              <w:ind w:leftChars="30" w:left="48" w:rightChars="30" w:right="48"/>
              <w:jc w:val="distribute"/>
            </w:pPr>
            <w:r>
              <w:rPr>
                <w:rFonts w:hint="eastAsia"/>
              </w:rPr>
              <w:t>應付保留數</w:t>
            </w:r>
          </w:p>
        </w:tc>
        <w:tc>
          <w:tcPr>
            <w:tcW w:w="11765" w:type="dxa"/>
            <w:vMerge w:val="restart"/>
            <w:tcBorders>
              <w:top w:val="single" w:sz="4" w:space="0" w:color="auto"/>
              <w:left w:val="single" w:sz="4" w:space="0" w:color="auto"/>
              <w:bottom w:val="single" w:sz="4" w:space="0" w:color="auto"/>
              <w:right w:val="nil"/>
            </w:tcBorders>
            <w:vAlign w:val="center"/>
            <w:hideMark/>
          </w:tcPr>
          <w:p w14:paraId="6955A6E9" w14:textId="77777777" w:rsidR="004C04CE" w:rsidRDefault="004C04CE">
            <w:pPr>
              <w:pStyle w:val="aa"/>
              <w:spacing w:line="240" w:lineRule="auto"/>
              <w:ind w:leftChars="30" w:left="48" w:rightChars="30" w:right="48"/>
              <w:jc w:val="distribute"/>
            </w:pPr>
            <w:r>
              <w:rPr>
                <w:rFonts w:hint="eastAsia"/>
              </w:rPr>
              <w:t>原因分析</w:t>
            </w:r>
          </w:p>
        </w:tc>
      </w:tr>
      <w:tr w:rsidR="004C04CE" w14:paraId="73A623A2" w14:textId="77777777" w:rsidTr="00992CAB">
        <w:trPr>
          <w:trHeight w:val="369"/>
          <w:tblHeader/>
        </w:trPr>
        <w:tc>
          <w:tcPr>
            <w:tcW w:w="3119" w:type="dxa"/>
            <w:vMerge/>
            <w:tcBorders>
              <w:top w:val="single" w:sz="4" w:space="0" w:color="auto"/>
              <w:left w:val="nil"/>
              <w:bottom w:val="single" w:sz="4" w:space="0" w:color="auto"/>
              <w:right w:val="single" w:sz="4" w:space="0" w:color="auto"/>
            </w:tcBorders>
            <w:vAlign w:val="center"/>
            <w:hideMark/>
          </w:tcPr>
          <w:p w14:paraId="5FAC0AB2" w14:textId="77777777" w:rsidR="004C04CE" w:rsidRDefault="004C04CE">
            <w:pPr>
              <w:widowControl/>
              <w:jc w:val="left"/>
              <w:rPr>
                <w:sz w:val="20"/>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14:paraId="66233816" w14:textId="77777777" w:rsidR="004C04CE" w:rsidRDefault="004C04CE">
            <w:pPr>
              <w:widowControl/>
              <w:jc w:val="left"/>
              <w:rPr>
                <w:sz w:val="20"/>
              </w:rPr>
            </w:pPr>
          </w:p>
        </w:tc>
        <w:tc>
          <w:tcPr>
            <w:tcW w:w="2226" w:type="dxa"/>
            <w:tcBorders>
              <w:top w:val="single" w:sz="4" w:space="0" w:color="auto"/>
              <w:left w:val="single" w:sz="4" w:space="0" w:color="auto"/>
              <w:bottom w:val="single" w:sz="4" w:space="0" w:color="auto"/>
              <w:right w:val="single" w:sz="4" w:space="0" w:color="auto"/>
            </w:tcBorders>
            <w:vAlign w:val="center"/>
            <w:hideMark/>
          </w:tcPr>
          <w:p w14:paraId="702B93A2" w14:textId="77777777" w:rsidR="004C04CE" w:rsidRDefault="004C04CE">
            <w:pPr>
              <w:pStyle w:val="aa"/>
              <w:spacing w:line="240" w:lineRule="auto"/>
              <w:ind w:leftChars="30" w:left="48" w:rightChars="30" w:right="48"/>
              <w:jc w:val="distribute"/>
            </w:pPr>
            <w:r>
              <w:rPr>
                <w:rFonts w:hint="eastAsia"/>
              </w:rPr>
              <w:t>金額</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2CBA06B" w14:textId="77777777" w:rsidR="004C04CE" w:rsidRDefault="004C04CE">
            <w:pPr>
              <w:pStyle w:val="aa"/>
              <w:spacing w:line="240" w:lineRule="auto"/>
              <w:jc w:val="center"/>
            </w:pPr>
            <w:r>
              <w:rPr>
                <w:rFonts w:hint="eastAsia"/>
              </w:rPr>
              <w:t>％</w:t>
            </w:r>
          </w:p>
        </w:tc>
        <w:tc>
          <w:tcPr>
            <w:tcW w:w="11765" w:type="dxa"/>
            <w:vMerge/>
            <w:tcBorders>
              <w:top w:val="single" w:sz="4" w:space="0" w:color="auto"/>
              <w:left w:val="single" w:sz="4" w:space="0" w:color="auto"/>
              <w:bottom w:val="single" w:sz="4" w:space="0" w:color="auto"/>
              <w:right w:val="nil"/>
            </w:tcBorders>
            <w:vAlign w:val="center"/>
            <w:hideMark/>
          </w:tcPr>
          <w:p w14:paraId="68D5F85E" w14:textId="77777777" w:rsidR="004C04CE" w:rsidRDefault="004C04CE">
            <w:pPr>
              <w:widowControl/>
              <w:jc w:val="left"/>
              <w:rPr>
                <w:sz w:val="20"/>
              </w:rPr>
            </w:pPr>
          </w:p>
        </w:tc>
      </w:tr>
      <w:tr w:rsidR="004C04CE" w14:paraId="0F823BD2" w14:textId="77777777" w:rsidTr="00992CAB">
        <w:trPr>
          <w:trHeight w:val="397"/>
        </w:trPr>
        <w:tc>
          <w:tcPr>
            <w:tcW w:w="3119" w:type="dxa"/>
            <w:tcBorders>
              <w:top w:val="nil"/>
              <w:left w:val="nil"/>
              <w:bottom w:val="nil"/>
              <w:right w:val="single" w:sz="4" w:space="0" w:color="auto"/>
            </w:tcBorders>
            <w:vAlign w:val="center"/>
            <w:hideMark/>
          </w:tcPr>
          <w:p w14:paraId="47B1F6DC" w14:textId="77777777" w:rsidR="004C04CE" w:rsidRDefault="004C04CE">
            <w:pPr>
              <w:pStyle w:val="aa"/>
              <w:spacing w:line="240" w:lineRule="auto"/>
              <w:jc w:val="distribute"/>
              <w:rPr>
                <w:b/>
              </w:rPr>
            </w:pPr>
            <w:r>
              <w:rPr>
                <w:rFonts w:hint="eastAsia"/>
                <w:b/>
                <w:noProof/>
              </w:rPr>
              <w:t>雲林縣消防局</w:t>
            </w:r>
          </w:p>
        </w:tc>
        <w:tc>
          <w:tcPr>
            <w:tcW w:w="2284" w:type="dxa"/>
            <w:tcBorders>
              <w:top w:val="nil"/>
              <w:left w:val="single" w:sz="4" w:space="0" w:color="auto"/>
              <w:bottom w:val="nil"/>
              <w:right w:val="single" w:sz="4" w:space="0" w:color="auto"/>
            </w:tcBorders>
            <w:vAlign w:val="center"/>
          </w:tcPr>
          <w:p w14:paraId="11583D40" w14:textId="77777777" w:rsidR="004C04CE" w:rsidRDefault="004C04CE">
            <w:pPr>
              <w:pStyle w:val="aa"/>
              <w:spacing w:line="240" w:lineRule="auto"/>
              <w:jc w:val="right"/>
              <w:rPr>
                <w:rFonts w:ascii="新細明體" w:eastAsia="新細明體" w:hAnsi="新細明體"/>
                <w:b/>
              </w:rPr>
            </w:pPr>
          </w:p>
        </w:tc>
        <w:tc>
          <w:tcPr>
            <w:tcW w:w="2226" w:type="dxa"/>
            <w:tcBorders>
              <w:top w:val="nil"/>
              <w:left w:val="single" w:sz="4" w:space="0" w:color="auto"/>
              <w:bottom w:val="nil"/>
              <w:right w:val="single" w:sz="4" w:space="0" w:color="auto"/>
            </w:tcBorders>
            <w:vAlign w:val="center"/>
          </w:tcPr>
          <w:p w14:paraId="0132863D" w14:textId="77777777" w:rsidR="004C04CE" w:rsidRDefault="004C04CE">
            <w:pPr>
              <w:pStyle w:val="aa"/>
              <w:spacing w:line="240" w:lineRule="auto"/>
              <w:jc w:val="right"/>
              <w:rPr>
                <w:rFonts w:ascii="新細明體" w:eastAsia="新細明體" w:hAnsi="新細明體"/>
                <w:b/>
              </w:rPr>
            </w:pPr>
          </w:p>
        </w:tc>
        <w:tc>
          <w:tcPr>
            <w:tcW w:w="2152" w:type="dxa"/>
            <w:tcBorders>
              <w:top w:val="nil"/>
              <w:left w:val="single" w:sz="4" w:space="0" w:color="auto"/>
              <w:bottom w:val="nil"/>
              <w:right w:val="single" w:sz="4" w:space="0" w:color="auto"/>
            </w:tcBorders>
            <w:vAlign w:val="center"/>
          </w:tcPr>
          <w:p w14:paraId="0A54784D" w14:textId="77777777" w:rsidR="004C04CE" w:rsidRDefault="004C04CE">
            <w:pPr>
              <w:pStyle w:val="aa"/>
              <w:spacing w:line="240" w:lineRule="auto"/>
              <w:jc w:val="right"/>
              <w:rPr>
                <w:rFonts w:ascii="新細明體" w:eastAsia="新細明體" w:hAnsi="新細明體"/>
                <w:b/>
              </w:rPr>
            </w:pPr>
          </w:p>
        </w:tc>
        <w:tc>
          <w:tcPr>
            <w:tcW w:w="11765" w:type="dxa"/>
            <w:tcBorders>
              <w:top w:val="nil"/>
              <w:left w:val="single" w:sz="4" w:space="0" w:color="auto"/>
              <w:bottom w:val="nil"/>
              <w:right w:val="nil"/>
            </w:tcBorders>
            <w:vAlign w:val="center"/>
          </w:tcPr>
          <w:p w14:paraId="6597E6E8" w14:textId="77777777" w:rsidR="004C04CE" w:rsidRDefault="004C04CE">
            <w:pPr>
              <w:pStyle w:val="aa"/>
              <w:spacing w:line="240" w:lineRule="auto"/>
              <w:rPr>
                <w:b/>
              </w:rPr>
            </w:pPr>
          </w:p>
        </w:tc>
      </w:tr>
      <w:tr w:rsidR="004C04CE" w14:paraId="712BE915" w14:textId="77777777" w:rsidTr="00992CAB">
        <w:trPr>
          <w:trHeight w:val="397"/>
        </w:trPr>
        <w:tc>
          <w:tcPr>
            <w:tcW w:w="3119" w:type="dxa"/>
            <w:tcBorders>
              <w:top w:val="nil"/>
              <w:left w:val="nil"/>
              <w:bottom w:val="single" w:sz="4" w:space="0" w:color="auto"/>
              <w:right w:val="single" w:sz="4" w:space="0" w:color="auto"/>
            </w:tcBorders>
            <w:vAlign w:val="center"/>
            <w:hideMark/>
          </w:tcPr>
          <w:p w14:paraId="123DA7E1" w14:textId="77777777" w:rsidR="004C04CE" w:rsidRDefault="004C04CE">
            <w:pPr>
              <w:pStyle w:val="aa"/>
              <w:spacing w:line="240" w:lineRule="auto"/>
              <w:ind w:leftChars="100" w:left="160"/>
              <w:jc w:val="distribute"/>
            </w:pPr>
            <w:r>
              <w:rPr>
                <w:rFonts w:hint="eastAsia"/>
                <w:noProof/>
              </w:rPr>
              <w:t>一般建築及設備</w:t>
            </w:r>
          </w:p>
        </w:tc>
        <w:tc>
          <w:tcPr>
            <w:tcW w:w="2284" w:type="dxa"/>
            <w:tcBorders>
              <w:top w:val="nil"/>
              <w:left w:val="single" w:sz="4" w:space="0" w:color="auto"/>
              <w:bottom w:val="single" w:sz="4" w:space="0" w:color="auto"/>
              <w:right w:val="single" w:sz="4" w:space="0" w:color="auto"/>
            </w:tcBorders>
            <w:vAlign w:val="center"/>
            <w:hideMark/>
          </w:tcPr>
          <w:p w14:paraId="625E2C3E"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310,217,000</w:t>
            </w:r>
          </w:p>
        </w:tc>
        <w:tc>
          <w:tcPr>
            <w:tcW w:w="2226" w:type="dxa"/>
            <w:tcBorders>
              <w:top w:val="nil"/>
              <w:left w:val="single" w:sz="4" w:space="0" w:color="auto"/>
              <w:bottom w:val="single" w:sz="4" w:space="0" w:color="auto"/>
              <w:right w:val="single" w:sz="4" w:space="0" w:color="auto"/>
            </w:tcBorders>
            <w:vAlign w:val="center"/>
            <w:hideMark/>
          </w:tcPr>
          <w:p w14:paraId="51D427A1"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115,909,898</w:t>
            </w:r>
          </w:p>
        </w:tc>
        <w:tc>
          <w:tcPr>
            <w:tcW w:w="2152" w:type="dxa"/>
            <w:tcBorders>
              <w:top w:val="nil"/>
              <w:left w:val="single" w:sz="4" w:space="0" w:color="auto"/>
              <w:bottom w:val="single" w:sz="4" w:space="0" w:color="auto"/>
              <w:right w:val="single" w:sz="4" w:space="0" w:color="auto"/>
            </w:tcBorders>
            <w:vAlign w:val="center"/>
            <w:hideMark/>
          </w:tcPr>
          <w:p w14:paraId="530134E9"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37.36</w:t>
            </w:r>
          </w:p>
        </w:tc>
        <w:tc>
          <w:tcPr>
            <w:tcW w:w="11765" w:type="dxa"/>
            <w:tcBorders>
              <w:top w:val="nil"/>
              <w:left w:val="single" w:sz="4" w:space="0" w:color="auto"/>
              <w:bottom w:val="single" w:sz="4" w:space="0" w:color="auto"/>
              <w:right w:val="nil"/>
            </w:tcBorders>
            <w:vAlign w:val="center"/>
            <w:hideMark/>
          </w:tcPr>
          <w:p w14:paraId="7057BE49" w14:textId="77777777" w:rsidR="004C04CE" w:rsidRDefault="004C04CE">
            <w:pPr>
              <w:pStyle w:val="aa"/>
              <w:spacing w:line="240" w:lineRule="auto"/>
            </w:pPr>
            <w:r>
              <w:rPr>
                <w:rFonts w:hAnsi="標楷體" w:hint="eastAsia"/>
                <w:noProof/>
              </w:rPr>
              <w:t>第三大隊四湖分隊廳舍工程、</w:t>
            </w:r>
            <w:bookmarkStart w:id="1" w:name="_Hlk231806197"/>
            <w:r>
              <w:rPr>
                <w:rFonts w:hAnsi="標楷體" w:hint="eastAsia"/>
                <w:noProof/>
              </w:rPr>
              <w:t>建構國家安全化學與韌性永續計畫</w:t>
            </w:r>
            <w:bookmarkEnd w:id="1"/>
            <w:r>
              <w:rPr>
                <w:rFonts w:hAnsi="標楷體" w:hint="eastAsia"/>
                <w:noProof/>
              </w:rPr>
              <w:t>等，尚在執行中。</w:t>
            </w:r>
          </w:p>
        </w:tc>
      </w:tr>
    </w:tbl>
    <w:p w14:paraId="3C99C07E" w14:textId="77777777" w:rsidR="004C04CE" w:rsidRDefault="004C04CE" w:rsidP="004C04CE">
      <w:pPr>
        <w:pStyle w:val="aa"/>
      </w:pPr>
      <w:proofErr w:type="gramStart"/>
      <w:r>
        <w:rPr>
          <w:rFonts w:hint="eastAsia"/>
        </w:rPr>
        <w:t>註</w:t>
      </w:r>
      <w:proofErr w:type="gramEnd"/>
      <w:r>
        <w:rPr>
          <w:rFonts w:hint="eastAsia"/>
        </w:rPr>
        <w:t>：本表所列項目係指應付保留數達20％且10萬元以上，或1百萬元以上者。</w:t>
      </w:r>
    </w:p>
    <w:p w14:paraId="014CDA13" w14:textId="77777777" w:rsidR="004C04CE" w:rsidRDefault="004C04CE" w:rsidP="004C04CE">
      <w:pPr>
        <w:pStyle w:val="a9"/>
        <w:tabs>
          <w:tab w:val="right" w:pos="10800"/>
        </w:tabs>
        <w:spacing w:line="160" w:lineRule="atLeast"/>
        <w:ind w:leftChars="0" w:left="960"/>
        <w:jc w:val="both"/>
        <w:rPr>
          <w:rFonts w:ascii="標楷體" w:eastAsia="標楷體" w:hAnsi="標楷體"/>
          <w:szCs w:val="32"/>
        </w:rPr>
      </w:pPr>
      <w:r>
        <w:rPr>
          <w:rFonts w:ascii="標楷體" w:eastAsia="標楷體" w:hAnsi="標楷體" w:hint="eastAsia"/>
          <w:szCs w:val="32"/>
        </w:rPr>
        <w:lastRenderedPageBreak/>
        <w:t>（2）</w:t>
      </w:r>
      <w:proofErr w:type="gramStart"/>
      <w:r>
        <w:rPr>
          <w:rFonts w:ascii="標楷體" w:eastAsia="標楷體" w:hAnsi="標楷體" w:hint="eastAsia"/>
          <w:szCs w:val="32"/>
        </w:rPr>
        <w:t>114</w:t>
      </w:r>
      <w:proofErr w:type="gramEnd"/>
      <w:r>
        <w:rPr>
          <w:rFonts w:ascii="標楷體" w:eastAsia="標楷體" w:hAnsi="標楷體" w:hint="eastAsia"/>
          <w:szCs w:val="32"/>
        </w:rPr>
        <w:t>年度賸餘數簡明表</w:t>
      </w:r>
    </w:p>
    <w:p w14:paraId="7C56C7AA" w14:textId="77777777" w:rsidR="004C04CE" w:rsidRDefault="004C04CE" w:rsidP="001A5CDA">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6"/>
        <w:gridCol w:w="2251"/>
        <w:gridCol w:w="2268"/>
        <w:gridCol w:w="2116"/>
        <w:gridCol w:w="11775"/>
      </w:tblGrid>
      <w:tr w:rsidR="004C04CE" w14:paraId="41D8186E" w14:textId="77777777" w:rsidTr="00E74C6C">
        <w:trPr>
          <w:trHeight w:val="397"/>
          <w:tblHeader/>
        </w:trPr>
        <w:tc>
          <w:tcPr>
            <w:tcW w:w="3136" w:type="dxa"/>
            <w:vMerge w:val="restart"/>
            <w:tcBorders>
              <w:top w:val="single" w:sz="4" w:space="0" w:color="auto"/>
              <w:left w:val="nil"/>
              <w:bottom w:val="single" w:sz="4" w:space="0" w:color="auto"/>
              <w:right w:val="single" w:sz="4" w:space="0" w:color="auto"/>
            </w:tcBorders>
            <w:vAlign w:val="center"/>
            <w:hideMark/>
          </w:tcPr>
          <w:p w14:paraId="2836D0E0" w14:textId="77777777" w:rsidR="004C04CE" w:rsidRDefault="004C04CE">
            <w:pPr>
              <w:pStyle w:val="aa"/>
              <w:spacing w:line="240" w:lineRule="auto"/>
              <w:ind w:leftChars="30" w:left="48" w:rightChars="30" w:right="48"/>
              <w:jc w:val="distribute"/>
            </w:pPr>
            <w:r>
              <w:rPr>
                <w:rFonts w:hint="eastAsia"/>
              </w:rPr>
              <w:t>科目</w:t>
            </w:r>
          </w:p>
        </w:tc>
        <w:tc>
          <w:tcPr>
            <w:tcW w:w="2251" w:type="dxa"/>
            <w:vMerge w:val="restart"/>
            <w:tcBorders>
              <w:top w:val="single" w:sz="4" w:space="0" w:color="auto"/>
              <w:left w:val="single" w:sz="4" w:space="0" w:color="auto"/>
              <w:bottom w:val="single" w:sz="4" w:space="0" w:color="auto"/>
              <w:right w:val="single" w:sz="4" w:space="0" w:color="auto"/>
            </w:tcBorders>
            <w:vAlign w:val="center"/>
            <w:hideMark/>
          </w:tcPr>
          <w:p w14:paraId="59F7FA04" w14:textId="77777777" w:rsidR="004C04CE" w:rsidRDefault="004C04CE">
            <w:pPr>
              <w:pStyle w:val="aa"/>
              <w:spacing w:line="240" w:lineRule="auto"/>
              <w:ind w:leftChars="30" w:left="48" w:rightChars="30" w:right="48"/>
              <w:jc w:val="distribute"/>
            </w:pPr>
            <w:r>
              <w:rPr>
                <w:rFonts w:hint="eastAsia"/>
              </w:rPr>
              <w:t>預算數</w:t>
            </w:r>
          </w:p>
        </w:tc>
        <w:tc>
          <w:tcPr>
            <w:tcW w:w="4384" w:type="dxa"/>
            <w:gridSpan w:val="2"/>
            <w:tcBorders>
              <w:top w:val="single" w:sz="4" w:space="0" w:color="auto"/>
              <w:left w:val="single" w:sz="4" w:space="0" w:color="auto"/>
              <w:bottom w:val="single" w:sz="4" w:space="0" w:color="auto"/>
              <w:right w:val="single" w:sz="4" w:space="0" w:color="auto"/>
            </w:tcBorders>
            <w:vAlign w:val="center"/>
            <w:hideMark/>
          </w:tcPr>
          <w:p w14:paraId="193F40B9" w14:textId="77777777" w:rsidR="004C04CE" w:rsidRDefault="004C04CE">
            <w:pPr>
              <w:pStyle w:val="aa"/>
              <w:spacing w:line="240" w:lineRule="auto"/>
              <w:ind w:leftChars="30" w:left="48" w:rightChars="30" w:right="48"/>
              <w:jc w:val="distribute"/>
            </w:pPr>
            <w:r>
              <w:rPr>
                <w:rFonts w:hint="eastAsia"/>
              </w:rPr>
              <w:t>賸餘數</w:t>
            </w:r>
          </w:p>
        </w:tc>
        <w:tc>
          <w:tcPr>
            <w:tcW w:w="11775" w:type="dxa"/>
            <w:vMerge w:val="restart"/>
            <w:tcBorders>
              <w:top w:val="single" w:sz="4" w:space="0" w:color="auto"/>
              <w:left w:val="single" w:sz="4" w:space="0" w:color="auto"/>
              <w:bottom w:val="single" w:sz="4" w:space="0" w:color="auto"/>
              <w:right w:val="nil"/>
            </w:tcBorders>
            <w:vAlign w:val="center"/>
            <w:hideMark/>
          </w:tcPr>
          <w:p w14:paraId="2AA2C7CF" w14:textId="77777777" w:rsidR="004C04CE" w:rsidRDefault="004C04CE">
            <w:pPr>
              <w:pStyle w:val="aa"/>
              <w:spacing w:line="240" w:lineRule="auto"/>
              <w:ind w:leftChars="30" w:left="48" w:rightChars="30" w:right="48"/>
              <w:jc w:val="distribute"/>
            </w:pPr>
            <w:r>
              <w:rPr>
                <w:rFonts w:hint="eastAsia"/>
              </w:rPr>
              <w:t>原因分析</w:t>
            </w:r>
          </w:p>
        </w:tc>
      </w:tr>
      <w:tr w:rsidR="004C04CE" w14:paraId="7D8348D0" w14:textId="77777777" w:rsidTr="00E74C6C">
        <w:trPr>
          <w:trHeight w:val="397"/>
          <w:tblHeader/>
        </w:trPr>
        <w:tc>
          <w:tcPr>
            <w:tcW w:w="3136" w:type="dxa"/>
            <w:vMerge/>
            <w:tcBorders>
              <w:top w:val="single" w:sz="4" w:space="0" w:color="auto"/>
              <w:left w:val="nil"/>
              <w:bottom w:val="single" w:sz="4" w:space="0" w:color="auto"/>
              <w:right w:val="single" w:sz="4" w:space="0" w:color="auto"/>
            </w:tcBorders>
            <w:vAlign w:val="center"/>
            <w:hideMark/>
          </w:tcPr>
          <w:p w14:paraId="1A2E11B3" w14:textId="77777777" w:rsidR="004C04CE" w:rsidRDefault="004C04CE">
            <w:pPr>
              <w:widowControl/>
              <w:jc w:val="left"/>
              <w:rPr>
                <w:sz w:val="20"/>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14:paraId="7469BC6B" w14:textId="77777777" w:rsidR="004C04CE" w:rsidRDefault="004C04CE">
            <w:pPr>
              <w:widowControl/>
              <w:jc w:val="left"/>
              <w:rPr>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6E3E26" w14:textId="77777777" w:rsidR="004C04CE" w:rsidRDefault="004C04CE">
            <w:pPr>
              <w:pStyle w:val="aa"/>
              <w:spacing w:line="240" w:lineRule="auto"/>
              <w:ind w:leftChars="30" w:left="48" w:rightChars="30" w:right="48"/>
              <w:jc w:val="distribute"/>
            </w:pPr>
            <w:r>
              <w:rPr>
                <w:rFonts w:hint="eastAsia"/>
              </w:rPr>
              <w:t>金額</w:t>
            </w:r>
          </w:p>
        </w:tc>
        <w:tc>
          <w:tcPr>
            <w:tcW w:w="2116" w:type="dxa"/>
            <w:tcBorders>
              <w:top w:val="single" w:sz="4" w:space="0" w:color="auto"/>
              <w:left w:val="single" w:sz="4" w:space="0" w:color="auto"/>
              <w:bottom w:val="single" w:sz="4" w:space="0" w:color="auto"/>
              <w:right w:val="single" w:sz="4" w:space="0" w:color="auto"/>
            </w:tcBorders>
            <w:vAlign w:val="center"/>
            <w:hideMark/>
          </w:tcPr>
          <w:p w14:paraId="7B52F338" w14:textId="77777777" w:rsidR="004C04CE" w:rsidRDefault="004C04CE">
            <w:pPr>
              <w:pStyle w:val="aa"/>
              <w:spacing w:line="240" w:lineRule="auto"/>
              <w:jc w:val="center"/>
            </w:pPr>
            <w:r>
              <w:rPr>
                <w:rFonts w:hint="eastAsia"/>
              </w:rPr>
              <w:t>％</w:t>
            </w:r>
          </w:p>
        </w:tc>
        <w:tc>
          <w:tcPr>
            <w:tcW w:w="11775" w:type="dxa"/>
            <w:vMerge/>
            <w:tcBorders>
              <w:top w:val="single" w:sz="4" w:space="0" w:color="auto"/>
              <w:left w:val="single" w:sz="4" w:space="0" w:color="auto"/>
              <w:bottom w:val="single" w:sz="4" w:space="0" w:color="auto"/>
              <w:right w:val="nil"/>
            </w:tcBorders>
            <w:vAlign w:val="center"/>
            <w:hideMark/>
          </w:tcPr>
          <w:p w14:paraId="3849AD1F" w14:textId="77777777" w:rsidR="004C04CE" w:rsidRDefault="004C04CE">
            <w:pPr>
              <w:widowControl/>
              <w:jc w:val="left"/>
              <w:rPr>
                <w:sz w:val="20"/>
              </w:rPr>
            </w:pPr>
          </w:p>
        </w:tc>
      </w:tr>
      <w:tr w:rsidR="004C04CE" w14:paraId="1B765204" w14:textId="77777777" w:rsidTr="00E74C6C">
        <w:trPr>
          <w:trHeight w:val="397"/>
        </w:trPr>
        <w:tc>
          <w:tcPr>
            <w:tcW w:w="3136" w:type="dxa"/>
            <w:tcBorders>
              <w:top w:val="nil"/>
              <w:left w:val="nil"/>
              <w:bottom w:val="nil"/>
              <w:right w:val="single" w:sz="4" w:space="0" w:color="auto"/>
            </w:tcBorders>
            <w:vAlign w:val="center"/>
            <w:hideMark/>
          </w:tcPr>
          <w:p w14:paraId="308D4980" w14:textId="77777777" w:rsidR="004C04CE" w:rsidRDefault="004C04CE">
            <w:pPr>
              <w:pStyle w:val="aa"/>
              <w:spacing w:line="240" w:lineRule="auto"/>
              <w:jc w:val="distribute"/>
              <w:rPr>
                <w:b/>
              </w:rPr>
            </w:pPr>
            <w:r>
              <w:rPr>
                <w:rFonts w:hint="eastAsia"/>
                <w:b/>
                <w:noProof/>
              </w:rPr>
              <w:t>雲林縣消防局</w:t>
            </w:r>
          </w:p>
        </w:tc>
        <w:tc>
          <w:tcPr>
            <w:tcW w:w="2251" w:type="dxa"/>
            <w:tcBorders>
              <w:top w:val="nil"/>
              <w:left w:val="single" w:sz="4" w:space="0" w:color="auto"/>
              <w:bottom w:val="nil"/>
              <w:right w:val="single" w:sz="4" w:space="0" w:color="auto"/>
            </w:tcBorders>
            <w:vAlign w:val="center"/>
          </w:tcPr>
          <w:p w14:paraId="374989BE" w14:textId="77777777" w:rsidR="004C04CE" w:rsidRDefault="004C04CE">
            <w:pPr>
              <w:pStyle w:val="aa"/>
              <w:spacing w:line="240" w:lineRule="auto"/>
              <w:jc w:val="right"/>
              <w:rPr>
                <w:rFonts w:ascii="新細明體" w:eastAsia="新細明體" w:hAnsi="新細明體"/>
                <w:b/>
              </w:rPr>
            </w:pPr>
          </w:p>
        </w:tc>
        <w:tc>
          <w:tcPr>
            <w:tcW w:w="2268" w:type="dxa"/>
            <w:tcBorders>
              <w:top w:val="nil"/>
              <w:left w:val="single" w:sz="4" w:space="0" w:color="auto"/>
              <w:bottom w:val="nil"/>
              <w:right w:val="single" w:sz="4" w:space="0" w:color="auto"/>
            </w:tcBorders>
            <w:vAlign w:val="center"/>
          </w:tcPr>
          <w:p w14:paraId="1B361A7D" w14:textId="77777777" w:rsidR="004C04CE" w:rsidRDefault="004C04CE">
            <w:pPr>
              <w:pStyle w:val="aa"/>
              <w:spacing w:line="240" w:lineRule="auto"/>
              <w:jc w:val="right"/>
              <w:rPr>
                <w:rFonts w:ascii="新細明體" w:eastAsia="新細明體" w:hAnsi="新細明體"/>
                <w:b/>
              </w:rPr>
            </w:pPr>
          </w:p>
        </w:tc>
        <w:tc>
          <w:tcPr>
            <w:tcW w:w="2116" w:type="dxa"/>
            <w:tcBorders>
              <w:top w:val="nil"/>
              <w:left w:val="single" w:sz="4" w:space="0" w:color="auto"/>
              <w:bottom w:val="nil"/>
              <w:right w:val="single" w:sz="4" w:space="0" w:color="auto"/>
            </w:tcBorders>
            <w:vAlign w:val="center"/>
          </w:tcPr>
          <w:p w14:paraId="05A2E66F" w14:textId="77777777" w:rsidR="004C04CE" w:rsidRDefault="004C04CE">
            <w:pPr>
              <w:pStyle w:val="aa"/>
              <w:spacing w:line="240" w:lineRule="auto"/>
              <w:jc w:val="right"/>
              <w:rPr>
                <w:rFonts w:ascii="新細明體" w:eastAsia="新細明體" w:hAnsi="新細明體"/>
                <w:b/>
              </w:rPr>
            </w:pPr>
          </w:p>
        </w:tc>
        <w:tc>
          <w:tcPr>
            <w:tcW w:w="11775" w:type="dxa"/>
            <w:tcBorders>
              <w:top w:val="nil"/>
              <w:left w:val="single" w:sz="4" w:space="0" w:color="auto"/>
              <w:bottom w:val="nil"/>
              <w:right w:val="nil"/>
            </w:tcBorders>
            <w:vAlign w:val="center"/>
          </w:tcPr>
          <w:p w14:paraId="556EEC91" w14:textId="77777777" w:rsidR="004C04CE" w:rsidRDefault="004C04CE">
            <w:pPr>
              <w:pStyle w:val="aa"/>
              <w:spacing w:line="240" w:lineRule="auto"/>
              <w:rPr>
                <w:b/>
              </w:rPr>
            </w:pPr>
          </w:p>
        </w:tc>
      </w:tr>
      <w:tr w:rsidR="004C04CE" w14:paraId="2171A086" w14:textId="77777777" w:rsidTr="00E74C6C">
        <w:trPr>
          <w:trHeight w:val="397"/>
        </w:trPr>
        <w:tc>
          <w:tcPr>
            <w:tcW w:w="3136" w:type="dxa"/>
            <w:tcBorders>
              <w:top w:val="nil"/>
              <w:left w:val="nil"/>
              <w:bottom w:val="nil"/>
              <w:right w:val="single" w:sz="4" w:space="0" w:color="auto"/>
            </w:tcBorders>
            <w:vAlign w:val="center"/>
            <w:hideMark/>
          </w:tcPr>
          <w:p w14:paraId="2535270A" w14:textId="77777777" w:rsidR="004C04CE" w:rsidRDefault="004C04CE">
            <w:pPr>
              <w:pStyle w:val="aa"/>
              <w:spacing w:line="240" w:lineRule="auto"/>
              <w:ind w:leftChars="100" w:left="160"/>
              <w:jc w:val="distribute"/>
            </w:pPr>
            <w:r>
              <w:rPr>
                <w:rFonts w:hint="eastAsia"/>
                <w:noProof/>
              </w:rPr>
              <w:t>一般行政</w:t>
            </w:r>
          </w:p>
        </w:tc>
        <w:tc>
          <w:tcPr>
            <w:tcW w:w="2251" w:type="dxa"/>
            <w:tcBorders>
              <w:top w:val="nil"/>
              <w:left w:val="single" w:sz="4" w:space="0" w:color="auto"/>
              <w:bottom w:val="nil"/>
              <w:right w:val="single" w:sz="4" w:space="0" w:color="auto"/>
            </w:tcBorders>
            <w:vAlign w:val="center"/>
            <w:hideMark/>
          </w:tcPr>
          <w:p w14:paraId="03277E55"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701,816,000</w:t>
            </w:r>
          </w:p>
        </w:tc>
        <w:tc>
          <w:tcPr>
            <w:tcW w:w="2268" w:type="dxa"/>
            <w:tcBorders>
              <w:top w:val="nil"/>
              <w:left w:val="single" w:sz="4" w:space="0" w:color="auto"/>
              <w:bottom w:val="nil"/>
              <w:right w:val="single" w:sz="4" w:space="0" w:color="auto"/>
            </w:tcBorders>
            <w:vAlign w:val="center"/>
            <w:hideMark/>
          </w:tcPr>
          <w:p w14:paraId="1D26323C"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8,004,580</w:t>
            </w:r>
          </w:p>
        </w:tc>
        <w:tc>
          <w:tcPr>
            <w:tcW w:w="2116" w:type="dxa"/>
            <w:tcBorders>
              <w:top w:val="nil"/>
              <w:left w:val="single" w:sz="4" w:space="0" w:color="auto"/>
              <w:bottom w:val="nil"/>
              <w:right w:val="single" w:sz="4" w:space="0" w:color="auto"/>
            </w:tcBorders>
            <w:vAlign w:val="center"/>
            <w:hideMark/>
          </w:tcPr>
          <w:p w14:paraId="5D61F9D8"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1.14</w:t>
            </w:r>
          </w:p>
        </w:tc>
        <w:tc>
          <w:tcPr>
            <w:tcW w:w="11775" w:type="dxa"/>
            <w:tcBorders>
              <w:top w:val="nil"/>
              <w:left w:val="single" w:sz="4" w:space="0" w:color="auto"/>
              <w:bottom w:val="nil"/>
              <w:right w:val="nil"/>
            </w:tcBorders>
            <w:vAlign w:val="center"/>
            <w:hideMark/>
          </w:tcPr>
          <w:p w14:paraId="12BAC058" w14:textId="77777777" w:rsidR="004C04CE" w:rsidRDefault="004C04CE">
            <w:pPr>
              <w:pStyle w:val="aa"/>
              <w:spacing w:line="240" w:lineRule="auto"/>
            </w:pPr>
            <w:r>
              <w:rPr>
                <w:rFonts w:hint="eastAsia"/>
                <w:noProof/>
              </w:rPr>
              <w:t>業務費結餘。</w:t>
            </w:r>
          </w:p>
        </w:tc>
      </w:tr>
      <w:tr w:rsidR="004C04CE" w14:paraId="46C9586E" w14:textId="77777777" w:rsidTr="00E74C6C">
        <w:trPr>
          <w:trHeight w:val="397"/>
        </w:trPr>
        <w:tc>
          <w:tcPr>
            <w:tcW w:w="3136" w:type="dxa"/>
            <w:tcBorders>
              <w:top w:val="nil"/>
              <w:left w:val="nil"/>
              <w:bottom w:val="single" w:sz="4" w:space="0" w:color="auto"/>
              <w:right w:val="single" w:sz="4" w:space="0" w:color="auto"/>
            </w:tcBorders>
            <w:vAlign w:val="center"/>
            <w:hideMark/>
          </w:tcPr>
          <w:p w14:paraId="1F280322" w14:textId="77777777" w:rsidR="004C04CE" w:rsidRDefault="004C04CE">
            <w:pPr>
              <w:pStyle w:val="aa"/>
              <w:spacing w:line="240" w:lineRule="auto"/>
              <w:ind w:leftChars="100" w:left="160"/>
              <w:jc w:val="distribute"/>
            </w:pPr>
            <w:r>
              <w:rPr>
                <w:rFonts w:hint="eastAsia"/>
                <w:noProof/>
              </w:rPr>
              <w:t>一般建築及設備</w:t>
            </w:r>
          </w:p>
        </w:tc>
        <w:tc>
          <w:tcPr>
            <w:tcW w:w="2251" w:type="dxa"/>
            <w:tcBorders>
              <w:top w:val="nil"/>
              <w:left w:val="single" w:sz="4" w:space="0" w:color="auto"/>
              <w:bottom w:val="single" w:sz="4" w:space="0" w:color="auto"/>
              <w:right w:val="single" w:sz="4" w:space="0" w:color="auto"/>
            </w:tcBorders>
            <w:vAlign w:val="center"/>
            <w:hideMark/>
          </w:tcPr>
          <w:p w14:paraId="5D0CE9A5"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310,217,000</w:t>
            </w:r>
          </w:p>
        </w:tc>
        <w:tc>
          <w:tcPr>
            <w:tcW w:w="2268" w:type="dxa"/>
            <w:tcBorders>
              <w:top w:val="nil"/>
              <w:left w:val="single" w:sz="4" w:space="0" w:color="auto"/>
              <w:bottom w:val="single" w:sz="4" w:space="0" w:color="auto"/>
              <w:right w:val="single" w:sz="4" w:space="0" w:color="auto"/>
            </w:tcBorders>
            <w:vAlign w:val="center"/>
            <w:hideMark/>
          </w:tcPr>
          <w:p w14:paraId="536C44EB"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2,389,118</w:t>
            </w:r>
          </w:p>
        </w:tc>
        <w:tc>
          <w:tcPr>
            <w:tcW w:w="2116" w:type="dxa"/>
            <w:tcBorders>
              <w:top w:val="nil"/>
              <w:left w:val="single" w:sz="4" w:space="0" w:color="auto"/>
              <w:bottom w:val="single" w:sz="4" w:space="0" w:color="auto"/>
              <w:right w:val="single" w:sz="4" w:space="0" w:color="auto"/>
            </w:tcBorders>
            <w:vAlign w:val="center"/>
            <w:hideMark/>
          </w:tcPr>
          <w:p w14:paraId="7B9CCD60"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0.77</w:t>
            </w:r>
          </w:p>
        </w:tc>
        <w:tc>
          <w:tcPr>
            <w:tcW w:w="11775" w:type="dxa"/>
            <w:tcBorders>
              <w:top w:val="nil"/>
              <w:left w:val="single" w:sz="4" w:space="0" w:color="auto"/>
              <w:bottom w:val="single" w:sz="4" w:space="0" w:color="auto"/>
              <w:right w:val="nil"/>
            </w:tcBorders>
            <w:vAlign w:val="center"/>
            <w:hideMark/>
          </w:tcPr>
          <w:p w14:paraId="497FCC31" w14:textId="77777777" w:rsidR="004C04CE" w:rsidRDefault="004C04CE">
            <w:pPr>
              <w:pStyle w:val="aa"/>
              <w:spacing w:line="240" w:lineRule="auto"/>
            </w:pPr>
            <w:r>
              <w:rPr>
                <w:rFonts w:hint="eastAsia"/>
                <w:noProof/>
              </w:rPr>
              <w:t>計畫結餘款。</w:t>
            </w:r>
          </w:p>
        </w:tc>
      </w:tr>
    </w:tbl>
    <w:p w14:paraId="35524BA1" w14:textId="77777777" w:rsidR="004C04CE" w:rsidRDefault="004C04CE" w:rsidP="004C04CE">
      <w:pPr>
        <w:pStyle w:val="aa"/>
      </w:pPr>
      <w:proofErr w:type="gramStart"/>
      <w:r>
        <w:rPr>
          <w:rFonts w:hint="eastAsia"/>
        </w:rPr>
        <w:t>註</w:t>
      </w:r>
      <w:proofErr w:type="gramEnd"/>
      <w:r>
        <w:rPr>
          <w:rFonts w:hint="eastAsia"/>
        </w:rPr>
        <w:t>：本表所列項目係指賸餘數達20％且10萬元以上，或1百萬元以上者。</w:t>
      </w:r>
    </w:p>
    <w:p w14:paraId="312C26E5" w14:textId="77777777" w:rsidR="004C04CE" w:rsidRDefault="004C04CE" w:rsidP="004C04CE">
      <w:pPr>
        <w:pStyle w:val="aa"/>
      </w:pPr>
    </w:p>
    <w:p w14:paraId="05DCFD01" w14:textId="77777777" w:rsidR="004C04CE" w:rsidRDefault="004C04CE" w:rsidP="004C04CE">
      <w:pPr>
        <w:pStyle w:val="a9"/>
        <w:tabs>
          <w:tab w:val="right" w:pos="10800"/>
        </w:tabs>
        <w:spacing w:line="160" w:lineRule="atLeast"/>
        <w:ind w:leftChars="0" w:left="960"/>
        <w:jc w:val="both"/>
        <w:rPr>
          <w:rFonts w:ascii="標楷體" w:eastAsia="標楷體" w:hAnsi="標楷體"/>
          <w:szCs w:val="32"/>
        </w:rPr>
      </w:pPr>
      <w:r>
        <w:rPr>
          <w:rFonts w:ascii="標楷體" w:eastAsia="標楷體" w:hAnsi="標楷體" w:hint="eastAsia"/>
          <w:szCs w:val="32"/>
        </w:rPr>
        <w:t>（3）以前年度歲出減免（註銷）數簡明表</w:t>
      </w:r>
    </w:p>
    <w:p w14:paraId="09E2D2BA" w14:textId="77777777" w:rsidR="004C04CE" w:rsidRDefault="004C04CE" w:rsidP="001A5CDA">
      <w:pPr>
        <w:rPr>
          <w:rFonts w:hAnsi="標楷體"/>
          <w:sz w:val="20"/>
        </w:rPr>
      </w:pPr>
      <w:r>
        <w:rPr>
          <w:rFonts w:hAnsi="標楷體" w:hint="eastAsia"/>
          <w:sz w:val="20"/>
        </w:rPr>
        <w:t>單位：新臺幣元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266"/>
        <w:gridCol w:w="2268"/>
        <w:gridCol w:w="2126"/>
        <w:gridCol w:w="11765"/>
      </w:tblGrid>
      <w:tr w:rsidR="004C04CE" w14:paraId="2725B5BE" w14:textId="77777777" w:rsidTr="00E74C6C">
        <w:trPr>
          <w:trHeight w:val="397"/>
          <w:tblHeader/>
        </w:trPr>
        <w:tc>
          <w:tcPr>
            <w:tcW w:w="573" w:type="dxa"/>
            <w:vMerge w:val="restart"/>
            <w:tcBorders>
              <w:top w:val="single" w:sz="4" w:space="0" w:color="auto"/>
              <w:left w:val="nil"/>
              <w:bottom w:val="single" w:sz="4" w:space="0" w:color="auto"/>
              <w:right w:val="single" w:sz="4" w:space="0" w:color="auto"/>
            </w:tcBorders>
            <w:vAlign w:val="center"/>
            <w:hideMark/>
          </w:tcPr>
          <w:p w14:paraId="5DBAE85C" w14:textId="77777777" w:rsidR="004C04CE" w:rsidRDefault="004C04CE">
            <w:pPr>
              <w:pStyle w:val="aa"/>
              <w:spacing w:line="240" w:lineRule="auto"/>
              <w:jc w:val="distribute"/>
            </w:pPr>
            <w:r>
              <w:rPr>
                <w:rFonts w:hint="eastAsia"/>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6670F380" w14:textId="77777777" w:rsidR="004C04CE" w:rsidRDefault="004C04CE">
            <w:pPr>
              <w:pStyle w:val="aa"/>
              <w:spacing w:line="240" w:lineRule="auto"/>
              <w:ind w:leftChars="30" w:left="48" w:rightChars="30" w:right="48"/>
              <w:jc w:val="distribute"/>
            </w:pPr>
            <w:r>
              <w:rPr>
                <w:rFonts w:hint="eastAsia"/>
              </w:rPr>
              <w:t>科目</w:t>
            </w:r>
          </w:p>
        </w:tc>
        <w:tc>
          <w:tcPr>
            <w:tcW w:w="2266" w:type="dxa"/>
            <w:vMerge w:val="restart"/>
            <w:tcBorders>
              <w:top w:val="single" w:sz="4" w:space="0" w:color="auto"/>
              <w:left w:val="single" w:sz="4" w:space="0" w:color="auto"/>
              <w:bottom w:val="single" w:sz="4" w:space="0" w:color="auto"/>
              <w:right w:val="single" w:sz="4" w:space="0" w:color="auto"/>
            </w:tcBorders>
            <w:vAlign w:val="center"/>
            <w:hideMark/>
          </w:tcPr>
          <w:p w14:paraId="163A6CCA" w14:textId="77777777" w:rsidR="004C04CE" w:rsidRDefault="004C04CE">
            <w:pPr>
              <w:pStyle w:val="aa"/>
              <w:spacing w:line="240" w:lineRule="auto"/>
              <w:ind w:leftChars="30" w:left="48" w:rightChars="30" w:right="48"/>
              <w:jc w:val="distribute"/>
            </w:pPr>
            <w:r>
              <w:rPr>
                <w:rFonts w:hint="eastAsia"/>
              </w:rPr>
              <w:t>以前年度</w:t>
            </w:r>
          </w:p>
          <w:p w14:paraId="5A6C3B73" w14:textId="77777777" w:rsidR="004C04CE" w:rsidRDefault="004C04CE">
            <w:pPr>
              <w:pStyle w:val="aa"/>
              <w:spacing w:line="240" w:lineRule="auto"/>
              <w:ind w:leftChars="30" w:left="48" w:rightChars="30" w:right="48"/>
              <w:jc w:val="distribute"/>
            </w:pPr>
            <w:r>
              <w:rPr>
                <w:rFonts w:hint="eastAsia"/>
              </w:rPr>
              <w:t>轉入數</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0531A238" w14:textId="19B51990" w:rsidR="004C04CE" w:rsidRDefault="004C04CE">
            <w:pPr>
              <w:pStyle w:val="aa"/>
              <w:spacing w:line="240" w:lineRule="auto"/>
              <w:ind w:leftChars="30" w:left="48" w:rightChars="30" w:right="48"/>
              <w:jc w:val="distribute"/>
            </w:pPr>
            <w:r>
              <w:rPr>
                <w:rFonts w:hint="eastAsia"/>
              </w:rPr>
              <w:t>減免</w:t>
            </w:r>
            <w:r w:rsidR="00082A61">
              <w:rPr>
                <w:rFonts w:hint="eastAsia"/>
              </w:rPr>
              <w:t>（</w:t>
            </w:r>
            <w:r>
              <w:rPr>
                <w:rFonts w:hint="eastAsia"/>
              </w:rPr>
              <w:t>註銷</w:t>
            </w:r>
            <w:r w:rsidR="00082A61">
              <w:rPr>
                <w:rFonts w:hint="eastAsia"/>
              </w:rPr>
              <w:t>）</w:t>
            </w:r>
            <w:r>
              <w:rPr>
                <w:rFonts w:hint="eastAsia"/>
              </w:rPr>
              <w:t>數</w:t>
            </w:r>
          </w:p>
        </w:tc>
        <w:tc>
          <w:tcPr>
            <w:tcW w:w="11765" w:type="dxa"/>
            <w:vMerge w:val="restart"/>
            <w:tcBorders>
              <w:top w:val="single" w:sz="4" w:space="0" w:color="auto"/>
              <w:left w:val="single" w:sz="4" w:space="0" w:color="auto"/>
              <w:bottom w:val="single" w:sz="4" w:space="0" w:color="auto"/>
              <w:right w:val="nil"/>
            </w:tcBorders>
            <w:vAlign w:val="center"/>
            <w:hideMark/>
          </w:tcPr>
          <w:p w14:paraId="5C28DFFC" w14:textId="77777777" w:rsidR="004C04CE" w:rsidRDefault="004C04CE">
            <w:pPr>
              <w:pStyle w:val="aa"/>
              <w:spacing w:line="240" w:lineRule="auto"/>
              <w:ind w:leftChars="30" w:left="48" w:rightChars="30" w:right="48"/>
              <w:jc w:val="distribute"/>
            </w:pPr>
            <w:r>
              <w:rPr>
                <w:rFonts w:hint="eastAsia"/>
              </w:rPr>
              <w:t>原因分析</w:t>
            </w:r>
          </w:p>
        </w:tc>
      </w:tr>
      <w:tr w:rsidR="004C04CE" w14:paraId="58735076" w14:textId="77777777" w:rsidTr="00E74C6C">
        <w:trPr>
          <w:trHeight w:val="397"/>
          <w:tblHeader/>
        </w:trPr>
        <w:tc>
          <w:tcPr>
            <w:tcW w:w="573" w:type="dxa"/>
            <w:vMerge/>
            <w:tcBorders>
              <w:top w:val="single" w:sz="4" w:space="0" w:color="auto"/>
              <w:left w:val="nil"/>
              <w:bottom w:val="single" w:sz="4" w:space="0" w:color="auto"/>
              <w:right w:val="single" w:sz="4" w:space="0" w:color="auto"/>
            </w:tcBorders>
            <w:vAlign w:val="center"/>
            <w:hideMark/>
          </w:tcPr>
          <w:p w14:paraId="6CBA02C7" w14:textId="77777777" w:rsidR="004C04CE" w:rsidRDefault="004C04CE">
            <w:pPr>
              <w:widowControl/>
              <w:jc w:val="left"/>
              <w:rPr>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37097472" w14:textId="77777777" w:rsidR="004C04CE" w:rsidRDefault="004C04CE">
            <w:pPr>
              <w:widowControl/>
              <w:jc w:val="left"/>
              <w:rPr>
                <w:sz w:val="20"/>
              </w:rPr>
            </w:pPr>
          </w:p>
        </w:tc>
        <w:tc>
          <w:tcPr>
            <w:tcW w:w="2266" w:type="dxa"/>
            <w:vMerge/>
            <w:tcBorders>
              <w:top w:val="single" w:sz="4" w:space="0" w:color="auto"/>
              <w:left w:val="single" w:sz="4" w:space="0" w:color="auto"/>
              <w:bottom w:val="single" w:sz="4" w:space="0" w:color="auto"/>
              <w:right w:val="single" w:sz="4" w:space="0" w:color="auto"/>
            </w:tcBorders>
            <w:vAlign w:val="center"/>
            <w:hideMark/>
          </w:tcPr>
          <w:p w14:paraId="00C4FF7A" w14:textId="77777777" w:rsidR="004C04CE" w:rsidRDefault="004C04CE">
            <w:pPr>
              <w:widowControl/>
              <w:jc w:val="left"/>
              <w:rPr>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89986E" w14:textId="77777777" w:rsidR="004C04CE" w:rsidRDefault="004C04CE">
            <w:pPr>
              <w:pStyle w:val="aa"/>
              <w:spacing w:line="240" w:lineRule="auto"/>
              <w:ind w:leftChars="30" w:left="48" w:rightChars="30" w:right="48"/>
              <w:jc w:val="distribute"/>
            </w:pPr>
            <w:r>
              <w:rPr>
                <w:rFonts w:hint="eastAsia"/>
              </w:rPr>
              <w:t>金額</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A974C6" w14:textId="77777777" w:rsidR="004C04CE" w:rsidRDefault="004C04CE">
            <w:pPr>
              <w:pStyle w:val="aa"/>
              <w:spacing w:line="240" w:lineRule="auto"/>
              <w:jc w:val="distribute"/>
            </w:pPr>
            <w:r>
              <w:rPr>
                <w:rFonts w:hint="eastAsia"/>
              </w:rPr>
              <w:t>％</w:t>
            </w:r>
          </w:p>
        </w:tc>
        <w:tc>
          <w:tcPr>
            <w:tcW w:w="11765" w:type="dxa"/>
            <w:vMerge/>
            <w:tcBorders>
              <w:top w:val="single" w:sz="4" w:space="0" w:color="auto"/>
              <w:left w:val="single" w:sz="4" w:space="0" w:color="auto"/>
              <w:bottom w:val="single" w:sz="4" w:space="0" w:color="auto"/>
              <w:right w:val="nil"/>
            </w:tcBorders>
            <w:vAlign w:val="center"/>
            <w:hideMark/>
          </w:tcPr>
          <w:p w14:paraId="54F1B9D7" w14:textId="77777777" w:rsidR="004C04CE" w:rsidRDefault="004C04CE">
            <w:pPr>
              <w:widowControl/>
              <w:jc w:val="left"/>
              <w:rPr>
                <w:sz w:val="20"/>
              </w:rPr>
            </w:pPr>
          </w:p>
        </w:tc>
      </w:tr>
      <w:tr w:rsidR="004C04CE" w14:paraId="2610767E" w14:textId="77777777" w:rsidTr="00E74C6C">
        <w:trPr>
          <w:trHeight w:val="397"/>
        </w:trPr>
        <w:tc>
          <w:tcPr>
            <w:tcW w:w="573" w:type="dxa"/>
            <w:tcBorders>
              <w:top w:val="nil"/>
              <w:left w:val="nil"/>
              <w:bottom w:val="nil"/>
              <w:right w:val="single" w:sz="4" w:space="0" w:color="auto"/>
            </w:tcBorders>
            <w:vAlign w:val="center"/>
          </w:tcPr>
          <w:p w14:paraId="5AE29329" w14:textId="77777777" w:rsidR="004C04CE" w:rsidRPr="00E74C6C" w:rsidRDefault="004C04CE">
            <w:pPr>
              <w:pStyle w:val="aa"/>
              <w:spacing w:line="240" w:lineRule="auto"/>
              <w:jc w:val="center"/>
              <w:rPr>
                <w:rFonts w:ascii="新細明體" w:eastAsia="新細明體" w:hAnsi="新細明體"/>
                <w:b/>
              </w:rPr>
            </w:pPr>
          </w:p>
        </w:tc>
        <w:tc>
          <w:tcPr>
            <w:tcW w:w="2548" w:type="dxa"/>
            <w:tcBorders>
              <w:top w:val="nil"/>
              <w:left w:val="single" w:sz="4" w:space="0" w:color="auto"/>
              <w:bottom w:val="nil"/>
              <w:right w:val="single" w:sz="4" w:space="0" w:color="auto"/>
            </w:tcBorders>
            <w:vAlign w:val="center"/>
            <w:hideMark/>
          </w:tcPr>
          <w:p w14:paraId="413472FF" w14:textId="77777777" w:rsidR="004C04CE" w:rsidRDefault="004C04CE">
            <w:pPr>
              <w:pStyle w:val="aa"/>
              <w:spacing w:line="240" w:lineRule="auto"/>
              <w:jc w:val="distribute"/>
              <w:rPr>
                <w:b/>
              </w:rPr>
            </w:pPr>
            <w:r>
              <w:rPr>
                <w:rFonts w:hint="eastAsia"/>
                <w:b/>
                <w:noProof/>
              </w:rPr>
              <w:t>雲林縣消防局</w:t>
            </w:r>
          </w:p>
        </w:tc>
        <w:tc>
          <w:tcPr>
            <w:tcW w:w="2266" w:type="dxa"/>
            <w:tcBorders>
              <w:top w:val="nil"/>
              <w:left w:val="single" w:sz="4" w:space="0" w:color="auto"/>
              <w:bottom w:val="nil"/>
              <w:right w:val="single" w:sz="4" w:space="0" w:color="auto"/>
            </w:tcBorders>
            <w:vAlign w:val="center"/>
          </w:tcPr>
          <w:p w14:paraId="142C7815" w14:textId="77777777" w:rsidR="004C04CE" w:rsidRDefault="004C04CE">
            <w:pPr>
              <w:pStyle w:val="aa"/>
              <w:spacing w:line="240" w:lineRule="auto"/>
              <w:jc w:val="right"/>
              <w:rPr>
                <w:rFonts w:ascii="新細明體" w:eastAsia="新細明體" w:hAnsi="新細明體"/>
                <w:b/>
              </w:rPr>
            </w:pPr>
          </w:p>
        </w:tc>
        <w:tc>
          <w:tcPr>
            <w:tcW w:w="2268" w:type="dxa"/>
            <w:tcBorders>
              <w:top w:val="nil"/>
              <w:left w:val="single" w:sz="4" w:space="0" w:color="auto"/>
              <w:bottom w:val="nil"/>
              <w:right w:val="single" w:sz="4" w:space="0" w:color="auto"/>
            </w:tcBorders>
            <w:vAlign w:val="center"/>
          </w:tcPr>
          <w:p w14:paraId="09077022" w14:textId="77777777" w:rsidR="004C04CE" w:rsidRDefault="004C04CE">
            <w:pPr>
              <w:pStyle w:val="aa"/>
              <w:spacing w:line="240" w:lineRule="auto"/>
              <w:jc w:val="right"/>
              <w:rPr>
                <w:rFonts w:ascii="新細明體" w:eastAsia="新細明體" w:hAnsi="新細明體"/>
                <w:b/>
              </w:rPr>
            </w:pPr>
          </w:p>
        </w:tc>
        <w:tc>
          <w:tcPr>
            <w:tcW w:w="2126" w:type="dxa"/>
            <w:tcBorders>
              <w:top w:val="nil"/>
              <w:left w:val="single" w:sz="4" w:space="0" w:color="auto"/>
              <w:bottom w:val="nil"/>
              <w:right w:val="single" w:sz="4" w:space="0" w:color="auto"/>
            </w:tcBorders>
            <w:vAlign w:val="center"/>
          </w:tcPr>
          <w:p w14:paraId="7D658C29" w14:textId="77777777" w:rsidR="004C04CE" w:rsidRDefault="004C04CE">
            <w:pPr>
              <w:pStyle w:val="aa"/>
              <w:spacing w:line="240" w:lineRule="auto"/>
              <w:jc w:val="right"/>
              <w:rPr>
                <w:rFonts w:ascii="新細明體" w:eastAsia="新細明體" w:hAnsi="新細明體"/>
                <w:b/>
              </w:rPr>
            </w:pPr>
          </w:p>
        </w:tc>
        <w:tc>
          <w:tcPr>
            <w:tcW w:w="11765" w:type="dxa"/>
            <w:tcBorders>
              <w:top w:val="nil"/>
              <w:left w:val="single" w:sz="4" w:space="0" w:color="auto"/>
              <w:bottom w:val="nil"/>
              <w:right w:val="nil"/>
            </w:tcBorders>
            <w:vAlign w:val="center"/>
          </w:tcPr>
          <w:p w14:paraId="3BBEE97F" w14:textId="77777777" w:rsidR="004C04CE" w:rsidRDefault="004C04CE">
            <w:pPr>
              <w:pStyle w:val="aa"/>
              <w:spacing w:line="240" w:lineRule="auto"/>
              <w:rPr>
                <w:b/>
              </w:rPr>
            </w:pPr>
          </w:p>
        </w:tc>
      </w:tr>
      <w:tr w:rsidR="004C04CE" w14:paraId="187F8A93" w14:textId="77777777" w:rsidTr="00E74C6C">
        <w:trPr>
          <w:trHeight w:val="397"/>
        </w:trPr>
        <w:tc>
          <w:tcPr>
            <w:tcW w:w="573" w:type="dxa"/>
            <w:tcBorders>
              <w:top w:val="nil"/>
              <w:left w:val="nil"/>
              <w:bottom w:val="single" w:sz="4" w:space="0" w:color="auto"/>
              <w:right w:val="single" w:sz="4" w:space="0" w:color="auto"/>
            </w:tcBorders>
            <w:vAlign w:val="center"/>
            <w:hideMark/>
          </w:tcPr>
          <w:p w14:paraId="609E92F1" w14:textId="77777777" w:rsidR="004C04CE" w:rsidRPr="00E74C6C" w:rsidRDefault="004C04CE">
            <w:pPr>
              <w:pStyle w:val="aa"/>
              <w:spacing w:line="240" w:lineRule="auto"/>
              <w:jc w:val="center"/>
              <w:rPr>
                <w:rFonts w:ascii="新細明體" w:eastAsia="新細明體" w:hAnsi="新細明體"/>
              </w:rPr>
            </w:pPr>
            <w:r w:rsidRPr="00E74C6C">
              <w:rPr>
                <w:rFonts w:ascii="新細明體" w:eastAsia="新細明體" w:hAnsi="新細明體" w:hint="eastAsia"/>
                <w:noProof/>
              </w:rPr>
              <w:t>112</w:t>
            </w:r>
          </w:p>
        </w:tc>
        <w:tc>
          <w:tcPr>
            <w:tcW w:w="2548" w:type="dxa"/>
            <w:tcBorders>
              <w:top w:val="nil"/>
              <w:left w:val="single" w:sz="4" w:space="0" w:color="auto"/>
              <w:bottom w:val="single" w:sz="4" w:space="0" w:color="auto"/>
              <w:right w:val="single" w:sz="4" w:space="0" w:color="auto"/>
            </w:tcBorders>
            <w:vAlign w:val="center"/>
            <w:hideMark/>
          </w:tcPr>
          <w:p w14:paraId="3E781938" w14:textId="77777777" w:rsidR="004C04CE" w:rsidRDefault="004C04CE">
            <w:pPr>
              <w:pStyle w:val="aa"/>
              <w:spacing w:line="240" w:lineRule="auto"/>
              <w:ind w:leftChars="100" w:left="160"/>
              <w:jc w:val="distribute"/>
            </w:pPr>
            <w:r>
              <w:rPr>
                <w:rFonts w:hint="eastAsia"/>
                <w:noProof/>
              </w:rPr>
              <w:t>一般建築及設備</w:t>
            </w:r>
          </w:p>
        </w:tc>
        <w:tc>
          <w:tcPr>
            <w:tcW w:w="2266" w:type="dxa"/>
            <w:tcBorders>
              <w:top w:val="nil"/>
              <w:left w:val="single" w:sz="4" w:space="0" w:color="auto"/>
              <w:bottom w:val="single" w:sz="4" w:space="0" w:color="auto"/>
              <w:right w:val="single" w:sz="4" w:space="0" w:color="auto"/>
            </w:tcBorders>
            <w:vAlign w:val="center"/>
            <w:hideMark/>
          </w:tcPr>
          <w:p w14:paraId="206C41E0"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34,780,204</w:t>
            </w:r>
          </w:p>
        </w:tc>
        <w:tc>
          <w:tcPr>
            <w:tcW w:w="2268" w:type="dxa"/>
            <w:tcBorders>
              <w:top w:val="nil"/>
              <w:left w:val="single" w:sz="4" w:space="0" w:color="auto"/>
              <w:bottom w:val="single" w:sz="4" w:space="0" w:color="auto"/>
              <w:right w:val="single" w:sz="4" w:space="0" w:color="auto"/>
            </w:tcBorders>
            <w:vAlign w:val="center"/>
            <w:hideMark/>
          </w:tcPr>
          <w:p w14:paraId="7428019E"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4,602,644</w:t>
            </w:r>
          </w:p>
        </w:tc>
        <w:tc>
          <w:tcPr>
            <w:tcW w:w="2126" w:type="dxa"/>
            <w:tcBorders>
              <w:top w:val="nil"/>
              <w:left w:val="single" w:sz="4" w:space="0" w:color="auto"/>
              <w:bottom w:val="single" w:sz="4" w:space="0" w:color="auto"/>
              <w:right w:val="single" w:sz="4" w:space="0" w:color="auto"/>
            </w:tcBorders>
            <w:vAlign w:val="center"/>
            <w:hideMark/>
          </w:tcPr>
          <w:p w14:paraId="3DD30309" w14:textId="77777777" w:rsidR="004C04CE" w:rsidRDefault="004C04CE">
            <w:pPr>
              <w:pStyle w:val="aa"/>
              <w:spacing w:line="240" w:lineRule="auto"/>
              <w:jc w:val="right"/>
              <w:rPr>
                <w:rFonts w:ascii="新細明體" w:eastAsia="新細明體" w:hAnsi="新細明體"/>
              </w:rPr>
            </w:pPr>
            <w:r>
              <w:rPr>
                <w:rFonts w:ascii="新細明體" w:hAnsi="新細明體" w:hint="eastAsia"/>
                <w:noProof/>
              </w:rPr>
              <w:t>13.23</w:t>
            </w:r>
          </w:p>
        </w:tc>
        <w:tc>
          <w:tcPr>
            <w:tcW w:w="11765" w:type="dxa"/>
            <w:tcBorders>
              <w:top w:val="nil"/>
              <w:left w:val="single" w:sz="4" w:space="0" w:color="auto"/>
              <w:bottom w:val="single" w:sz="4" w:space="0" w:color="auto"/>
              <w:right w:val="nil"/>
            </w:tcBorders>
            <w:vAlign w:val="center"/>
            <w:hideMark/>
          </w:tcPr>
          <w:p w14:paraId="632834D4" w14:textId="77777777" w:rsidR="004C04CE" w:rsidRDefault="004C04CE">
            <w:pPr>
              <w:pStyle w:val="aa"/>
              <w:spacing w:line="240" w:lineRule="auto"/>
            </w:pPr>
            <w:r>
              <w:rPr>
                <w:rFonts w:hint="eastAsia"/>
                <w:noProof/>
              </w:rPr>
              <w:t>工程結餘款。</w:t>
            </w:r>
          </w:p>
        </w:tc>
      </w:tr>
    </w:tbl>
    <w:p w14:paraId="6FF3EFE8" w14:textId="77777777" w:rsidR="004C04CE" w:rsidRDefault="004C04CE" w:rsidP="004C04CE">
      <w:pPr>
        <w:pStyle w:val="aa"/>
      </w:pPr>
      <w:proofErr w:type="gramStart"/>
      <w:r>
        <w:rPr>
          <w:rFonts w:hint="eastAsia"/>
        </w:rPr>
        <w:t>註</w:t>
      </w:r>
      <w:proofErr w:type="gramEnd"/>
      <w:r>
        <w:rPr>
          <w:rFonts w:hint="eastAsia"/>
        </w:rPr>
        <w:t>：本表所列項目係指減免（註銷）數達20％且10萬元以上，或1百萬元以上者。</w:t>
      </w:r>
    </w:p>
    <w:p w14:paraId="7C47948F" w14:textId="77777777" w:rsidR="004C04CE" w:rsidRDefault="004C04CE" w:rsidP="004C04CE">
      <w:pPr>
        <w:pStyle w:val="aa"/>
      </w:pPr>
    </w:p>
    <w:p w14:paraId="611B26C3" w14:textId="77777777" w:rsidR="004C04CE" w:rsidRDefault="004C04CE" w:rsidP="004C04CE">
      <w:pPr>
        <w:pStyle w:val="a9"/>
        <w:tabs>
          <w:tab w:val="right" w:pos="10800"/>
        </w:tabs>
        <w:spacing w:line="160" w:lineRule="atLeast"/>
        <w:ind w:leftChars="0" w:left="960"/>
        <w:jc w:val="both"/>
        <w:rPr>
          <w:rFonts w:ascii="標楷體" w:eastAsia="標楷體" w:hAnsi="標楷體"/>
          <w:szCs w:val="32"/>
        </w:rPr>
      </w:pPr>
      <w:r>
        <w:rPr>
          <w:rFonts w:ascii="標楷體" w:eastAsia="標楷體" w:hAnsi="標楷體" w:hint="eastAsia"/>
          <w:szCs w:val="32"/>
        </w:rPr>
        <w:t>（4）以前年度應付保留數簡明表</w:t>
      </w:r>
    </w:p>
    <w:p w14:paraId="69AAE792" w14:textId="77777777" w:rsidR="004C04CE" w:rsidRDefault="004C04CE" w:rsidP="001A5CDA">
      <w:pPr>
        <w:rPr>
          <w:rFonts w:hAnsi="標楷體"/>
          <w:sz w:val="20"/>
        </w:rPr>
      </w:pPr>
      <w:r>
        <w:rPr>
          <w:rFonts w:hAnsi="標楷體" w:hint="eastAsia"/>
          <w:sz w:val="20"/>
        </w:rPr>
        <w:t>單位：新臺幣元</w:t>
      </w: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6"/>
        <w:gridCol w:w="2268"/>
        <w:gridCol w:w="2268"/>
        <w:gridCol w:w="2126"/>
        <w:gridCol w:w="11765"/>
      </w:tblGrid>
      <w:tr w:rsidR="004C04CE" w14:paraId="5D32DC7E" w14:textId="77777777" w:rsidTr="00E74C6C">
        <w:trPr>
          <w:trHeight w:val="397"/>
          <w:tblHeader/>
        </w:trPr>
        <w:tc>
          <w:tcPr>
            <w:tcW w:w="573" w:type="dxa"/>
            <w:vMerge w:val="restart"/>
            <w:tcBorders>
              <w:top w:val="single" w:sz="4" w:space="0" w:color="auto"/>
              <w:left w:val="nil"/>
              <w:bottom w:val="single" w:sz="4" w:space="0" w:color="auto"/>
              <w:right w:val="single" w:sz="4" w:space="0" w:color="auto"/>
            </w:tcBorders>
            <w:vAlign w:val="center"/>
            <w:hideMark/>
          </w:tcPr>
          <w:p w14:paraId="5C82B8FC" w14:textId="77777777" w:rsidR="004C04CE" w:rsidRDefault="004C04CE">
            <w:pPr>
              <w:jc w:val="distribute"/>
              <w:rPr>
                <w:rFonts w:hAnsi="標楷體"/>
                <w:sz w:val="20"/>
              </w:rPr>
            </w:pPr>
            <w:r>
              <w:rPr>
                <w:rFonts w:hAnsi="標楷體" w:hint="eastAsia"/>
                <w:sz w:val="20"/>
              </w:rPr>
              <w:t>年度</w:t>
            </w:r>
          </w:p>
        </w:tc>
        <w:tc>
          <w:tcPr>
            <w:tcW w:w="2546" w:type="dxa"/>
            <w:vMerge w:val="restart"/>
            <w:tcBorders>
              <w:top w:val="single" w:sz="4" w:space="0" w:color="auto"/>
              <w:left w:val="single" w:sz="4" w:space="0" w:color="auto"/>
              <w:bottom w:val="single" w:sz="4" w:space="0" w:color="auto"/>
              <w:right w:val="single" w:sz="4" w:space="0" w:color="auto"/>
            </w:tcBorders>
            <w:vAlign w:val="center"/>
            <w:hideMark/>
          </w:tcPr>
          <w:p w14:paraId="1DFF796F" w14:textId="77777777" w:rsidR="004C04CE" w:rsidRDefault="004C04CE">
            <w:pPr>
              <w:ind w:leftChars="30" w:left="48" w:rightChars="30" w:right="48"/>
              <w:jc w:val="distribute"/>
              <w:rPr>
                <w:rFonts w:hAnsi="標楷體"/>
                <w:sz w:val="20"/>
              </w:rPr>
            </w:pPr>
            <w:r>
              <w:rPr>
                <w:rFonts w:hAnsi="標楷體" w:hint="eastAsia"/>
                <w:sz w:val="20"/>
              </w:rPr>
              <w:t>科目</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CE261A7" w14:textId="77777777" w:rsidR="004C04CE" w:rsidRDefault="004C04CE">
            <w:pPr>
              <w:ind w:leftChars="30" w:left="48" w:rightChars="30" w:right="48"/>
              <w:jc w:val="distribute"/>
              <w:rPr>
                <w:rFonts w:hAnsi="標楷體"/>
                <w:sz w:val="20"/>
              </w:rPr>
            </w:pPr>
            <w:r>
              <w:rPr>
                <w:rFonts w:hAnsi="標楷體" w:hint="eastAsia"/>
                <w:sz w:val="20"/>
              </w:rPr>
              <w:t>以前年度</w:t>
            </w:r>
          </w:p>
          <w:p w14:paraId="43C924B3" w14:textId="77777777" w:rsidR="004C04CE" w:rsidRDefault="004C04CE">
            <w:pPr>
              <w:ind w:leftChars="30" w:left="48" w:rightChars="30" w:right="48"/>
              <w:jc w:val="distribute"/>
              <w:rPr>
                <w:rFonts w:hAnsi="標楷體"/>
                <w:sz w:val="20"/>
              </w:rPr>
            </w:pPr>
            <w:r>
              <w:rPr>
                <w:rFonts w:hAnsi="標楷體" w:hint="eastAsia"/>
                <w:sz w:val="20"/>
              </w:rPr>
              <w:t>轉入數</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1691C990" w14:textId="77777777" w:rsidR="004C04CE" w:rsidRDefault="004C04CE">
            <w:pPr>
              <w:ind w:leftChars="30" w:left="48" w:rightChars="30" w:right="48"/>
              <w:jc w:val="distribute"/>
              <w:rPr>
                <w:rFonts w:hAnsi="標楷體"/>
                <w:sz w:val="20"/>
              </w:rPr>
            </w:pPr>
            <w:r>
              <w:rPr>
                <w:rFonts w:hAnsi="標楷體" w:hint="eastAsia"/>
                <w:sz w:val="20"/>
              </w:rPr>
              <w:t>應付保留數</w:t>
            </w:r>
          </w:p>
        </w:tc>
        <w:tc>
          <w:tcPr>
            <w:tcW w:w="11765" w:type="dxa"/>
            <w:vMerge w:val="restart"/>
            <w:tcBorders>
              <w:top w:val="single" w:sz="4" w:space="0" w:color="auto"/>
              <w:left w:val="single" w:sz="4" w:space="0" w:color="auto"/>
              <w:bottom w:val="single" w:sz="4" w:space="0" w:color="auto"/>
              <w:right w:val="nil"/>
            </w:tcBorders>
            <w:vAlign w:val="center"/>
            <w:hideMark/>
          </w:tcPr>
          <w:p w14:paraId="71EE4751" w14:textId="77777777" w:rsidR="004C04CE" w:rsidRDefault="004C04CE">
            <w:pPr>
              <w:ind w:leftChars="30" w:left="48" w:rightChars="30" w:right="48"/>
              <w:jc w:val="distribute"/>
              <w:rPr>
                <w:rFonts w:hAnsi="標楷體"/>
                <w:sz w:val="20"/>
              </w:rPr>
            </w:pPr>
            <w:r>
              <w:rPr>
                <w:rFonts w:hAnsi="標楷體" w:hint="eastAsia"/>
                <w:sz w:val="20"/>
              </w:rPr>
              <w:t>原因分析</w:t>
            </w:r>
          </w:p>
        </w:tc>
      </w:tr>
      <w:tr w:rsidR="004C04CE" w14:paraId="394F5084" w14:textId="77777777" w:rsidTr="00E74C6C">
        <w:trPr>
          <w:trHeight w:val="397"/>
          <w:tblHeader/>
        </w:trPr>
        <w:tc>
          <w:tcPr>
            <w:tcW w:w="573" w:type="dxa"/>
            <w:vMerge/>
            <w:tcBorders>
              <w:top w:val="single" w:sz="4" w:space="0" w:color="auto"/>
              <w:left w:val="nil"/>
              <w:bottom w:val="single" w:sz="4" w:space="0" w:color="auto"/>
              <w:right w:val="single" w:sz="4" w:space="0" w:color="auto"/>
            </w:tcBorders>
            <w:vAlign w:val="center"/>
            <w:hideMark/>
          </w:tcPr>
          <w:p w14:paraId="0341C789" w14:textId="77777777" w:rsidR="004C04CE" w:rsidRDefault="004C04CE">
            <w:pPr>
              <w:widowControl/>
              <w:jc w:val="left"/>
              <w:rPr>
                <w:rFonts w:hAnsi="標楷體"/>
                <w:sz w:val="20"/>
              </w:rPr>
            </w:pP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0D908C9E" w14:textId="77777777" w:rsidR="004C04CE" w:rsidRDefault="004C04CE">
            <w:pPr>
              <w:widowControl/>
              <w:jc w:val="left"/>
              <w:rPr>
                <w:rFonts w:hAnsi="標楷體"/>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6F4591" w14:textId="77777777" w:rsidR="004C04CE" w:rsidRDefault="004C04CE">
            <w:pPr>
              <w:widowControl/>
              <w:jc w:val="left"/>
              <w:rPr>
                <w:rFonts w:hAnsi="標楷體"/>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CCB70D" w14:textId="77777777" w:rsidR="004C04CE" w:rsidRDefault="004C04CE">
            <w:pPr>
              <w:ind w:leftChars="30" w:left="48" w:rightChars="30" w:right="48"/>
              <w:jc w:val="distribute"/>
              <w:rPr>
                <w:rFonts w:hAnsi="標楷體"/>
                <w:sz w:val="20"/>
              </w:rPr>
            </w:pPr>
            <w:r>
              <w:rPr>
                <w:rFonts w:hAnsi="標楷體" w:hint="eastAsia"/>
                <w:sz w:val="20"/>
              </w:rPr>
              <w:t>金額</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972C70" w14:textId="77777777" w:rsidR="004C04CE" w:rsidRDefault="004C04CE">
            <w:pPr>
              <w:jc w:val="distribute"/>
              <w:rPr>
                <w:rFonts w:hAnsi="標楷體"/>
                <w:sz w:val="20"/>
              </w:rPr>
            </w:pPr>
            <w:r>
              <w:rPr>
                <w:rFonts w:hAnsi="標楷體" w:hint="eastAsia"/>
                <w:sz w:val="20"/>
              </w:rPr>
              <w:t>％</w:t>
            </w:r>
          </w:p>
        </w:tc>
        <w:tc>
          <w:tcPr>
            <w:tcW w:w="11765" w:type="dxa"/>
            <w:vMerge/>
            <w:tcBorders>
              <w:top w:val="single" w:sz="4" w:space="0" w:color="auto"/>
              <w:left w:val="single" w:sz="4" w:space="0" w:color="auto"/>
              <w:bottom w:val="single" w:sz="4" w:space="0" w:color="auto"/>
              <w:right w:val="nil"/>
            </w:tcBorders>
            <w:vAlign w:val="center"/>
            <w:hideMark/>
          </w:tcPr>
          <w:p w14:paraId="1A909FCE" w14:textId="77777777" w:rsidR="004C04CE" w:rsidRDefault="004C04CE">
            <w:pPr>
              <w:widowControl/>
              <w:jc w:val="left"/>
              <w:rPr>
                <w:rFonts w:hAnsi="標楷體"/>
                <w:sz w:val="20"/>
              </w:rPr>
            </w:pPr>
          </w:p>
        </w:tc>
      </w:tr>
      <w:tr w:rsidR="004C04CE" w14:paraId="3CE061A2" w14:textId="77777777" w:rsidTr="00E74C6C">
        <w:trPr>
          <w:trHeight w:val="397"/>
        </w:trPr>
        <w:tc>
          <w:tcPr>
            <w:tcW w:w="573" w:type="dxa"/>
            <w:tcBorders>
              <w:top w:val="nil"/>
              <w:left w:val="nil"/>
              <w:bottom w:val="nil"/>
              <w:right w:val="single" w:sz="4" w:space="0" w:color="auto"/>
            </w:tcBorders>
            <w:vAlign w:val="center"/>
          </w:tcPr>
          <w:p w14:paraId="32D0B803" w14:textId="77777777" w:rsidR="004C04CE" w:rsidRPr="00E74C6C" w:rsidRDefault="004C04CE">
            <w:pPr>
              <w:jc w:val="center"/>
              <w:rPr>
                <w:rFonts w:ascii="新細明體" w:eastAsia="新細明體" w:hAnsi="新細明體"/>
                <w:b/>
                <w:sz w:val="20"/>
              </w:rPr>
            </w:pPr>
          </w:p>
        </w:tc>
        <w:tc>
          <w:tcPr>
            <w:tcW w:w="2546" w:type="dxa"/>
            <w:tcBorders>
              <w:top w:val="nil"/>
              <w:left w:val="single" w:sz="4" w:space="0" w:color="auto"/>
              <w:bottom w:val="nil"/>
              <w:right w:val="single" w:sz="4" w:space="0" w:color="auto"/>
            </w:tcBorders>
            <w:vAlign w:val="center"/>
            <w:hideMark/>
          </w:tcPr>
          <w:p w14:paraId="0C301FB0" w14:textId="77777777" w:rsidR="004C04CE" w:rsidRDefault="004C04CE">
            <w:pPr>
              <w:jc w:val="distribute"/>
              <w:rPr>
                <w:rFonts w:hAnsi="標楷體"/>
                <w:b/>
                <w:sz w:val="20"/>
              </w:rPr>
            </w:pPr>
            <w:r>
              <w:rPr>
                <w:rFonts w:hAnsi="標楷體" w:hint="eastAsia"/>
                <w:b/>
                <w:noProof/>
                <w:sz w:val="20"/>
              </w:rPr>
              <w:t>雲林縣消防局</w:t>
            </w:r>
          </w:p>
        </w:tc>
        <w:tc>
          <w:tcPr>
            <w:tcW w:w="2268" w:type="dxa"/>
            <w:tcBorders>
              <w:top w:val="nil"/>
              <w:left w:val="single" w:sz="4" w:space="0" w:color="auto"/>
              <w:bottom w:val="nil"/>
              <w:right w:val="single" w:sz="4" w:space="0" w:color="auto"/>
            </w:tcBorders>
            <w:vAlign w:val="center"/>
          </w:tcPr>
          <w:p w14:paraId="2D3C5930" w14:textId="77777777" w:rsidR="004C04CE" w:rsidRDefault="004C04CE">
            <w:pPr>
              <w:rPr>
                <w:rFonts w:ascii="新細明體" w:hAnsi="新細明體"/>
                <w:b/>
                <w:sz w:val="20"/>
              </w:rPr>
            </w:pPr>
          </w:p>
        </w:tc>
        <w:tc>
          <w:tcPr>
            <w:tcW w:w="2268" w:type="dxa"/>
            <w:tcBorders>
              <w:top w:val="nil"/>
              <w:left w:val="single" w:sz="4" w:space="0" w:color="auto"/>
              <w:bottom w:val="nil"/>
              <w:right w:val="single" w:sz="4" w:space="0" w:color="auto"/>
            </w:tcBorders>
            <w:vAlign w:val="center"/>
          </w:tcPr>
          <w:p w14:paraId="7F364D64" w14:textId="77777777" w:rsidR="004C04CE" w:rsidRDefault="004C04CE">
            <w:pPr>
              <w:rPr>
                <w:rFonts w:ascii="新細明體" w:hAnsi="新細明體"/>
                <w:b/>
                <w:sz w:val="20"/>
              </w:rPr>
            </w:pPr>
          </w:p>
        </w:tc>
        <w:tc>
          <w:tcPr>
            <w:tcW w:w="2126" w:type="dxa"/>
            <w:tcBorders>
              <w:top w:val="nil"/>
              <w:left w:val="single" w:sz="4" w:space="0" w:color="auto"/>
              <w:bottom w:val="nil"/>
              <w:right w:val="single" w:sz="4" w:space="0" w:color="auto"/>
            </w:tcBorders>
            <w:vAlign w:val="center"/>
          </w:tcPr>
          <w:p w14:paraId="6143F60E" w14:textId="77777777" w:rsidR="004C04CE" w:rsidRDefault="004C04CE">
            <w:pPr>
              <w:rPr>
                <w:rFonts w:ascii="新細明體" w:hAnsi="新細明體"/>
                <w:b/>
                <w:sz w:val="20"/>
              </w:rPr>
            </w:pPr>
          </w:p>
        </w:tc>
        <w:tc>
          <w:tcPr>
            <w:tcW w:w="11765" w:type="dxa"/>
            <w:tcBorders>
              <w:top w:val="nil"/>
              <w:left w:val="single" w:sz="4" w:space="0" w:color="auto"/>
              <w:bottom w:val="nil"/>
              <w:right w:val="nil"/>
            </w:tcBorders>
            <w:vAlign w:val="center"/>
          </w:tcPr>
          <w:p w14:paraId="07435354" w14:textId="77777777" w:rsidR="004C04CE" w:rsidRDefault="004C04CE">
            <w:pPr>
              <w:jc w:val="both"/>
              <w:rPr>
                <w:rFonts w:hAnsi="標楷體"/>
                <w:b/>
                <w:sz w:val="20"/>
              </w:rPr>
            </w:pPr>
          </w:p>
        </w:tc>
      </w:tr>
      <w:tr w:rsidR="004C04CE" w14:paraId="2CAA5B02" w14:textId="77777777" w:rsidTr="00E74C6C">
        <w:trPr>
          <w:trHeight w:val="397"/>
        </w:trPr>
        <w:tc>
          <w:tcPr>
            <w:tcW w:w="573" w:type="dxa"/>
            <w:tcBorders>
              <w:top w:val="nil"/>
              <w:left w:val="nil"/>
              <w:bottom w:val="single" w:sz="4" w:space="0" w:color="auto"/>
              <w:right w:val="single" w:sz="4" w:space="0" w:color="auto"/>
            </w:tcBorders>
            <w:vAlign w:val="center"/>
            <w:hideMark/>
          </w:tcPr>
          <w:p w14:paraId="070E4C76" w14:textId="77777777" w:rsidR="004C04CE" w:rsidRPr="00E74C6C" w:rsidRDefault="004C04CE">
            <w:pPr>
              <w:jc w:val="center"/>
              <w:rPr>
                <w:rFonts w:ascii="新細明體" w:eastAsia="新細明體" w:hAnsi="新細明體"/>
                <w:sz w:val="20"/>
              </w:rPr>
            </w:pPr>
            <w:r w:rsidRPr="00E74C6C">
              <w:rPr>
                <w:rFonts w:ascii="新細明體" w:eastAsia="新細明體" w:hAnsi="新細明體" w:hint="eastAsia"/>
                <w:noProof/>
                <w:sz w:val="20"/>
              </w:rPr>
              <w:t>112</w:t>
            </w:r>
          </w:p>
        </w:tc>
        <w:tc>
          <w:tcPr>
            <w:tcW w:w="2546" w:type="dxa"/>
            <w:tcBorders>
              <w:top w:val="nil"/>
              <w:left w:val="single" w:sz="4" w:space="0" w:color="auto"/>
              <w:bottom w:val="single" w:sz="4" w:space="0" w:color="auto"/>
              <w:right w:val="single" w:sz="4" w:space="0" w:color="auto"/>
            </w:tcBorders>
            <w:vAlign w:val="center"/>
            <w:hideMark/>
          </w:tcPr>
          <w:p w14:paraId="4A97FEB8" w14:textId="77777777" w:rsidR="004C04CE" w:rsidRDefault="004C04CE">
            <w:pPr>
              <w:ind w:leftChars="100" w:left="160"/>
              <w:jc w:val="distribute"/>
              <w:rPr>
                <w:rFonts w:hAnsi="標楷體"/>
                <w:sz w:val="20"/>
              </w:rPr>
            </w:pPr>
            <w:r>
              <w:rPr>
                <w:rFonts w:hAnsi="標楷體" w:hint="eastAsia"/>
                <w:noProof/>
                <w:sz w:val="20"/>
              </w:rPr>
              <w:t>一般建築及設備</w:t>
            </w:r>
          </w:p>
        </w:tc>
        <w:tc>
          <w:tcPr>
            <w:tcW w:w="2268" w:type="dxa"/>
            <w:tcBorders>
              <w:top w:val="nil"/>
              <w:left w:val="single" w:sz="4" w:space="0" w:color="auto"/>
              <w:bottom w:val="single" w:sz="4" w:space="0" w:color="auto"/>
              <w:right w:val="single" w:sz="4" w:space="0" w:color="auto"/>
            </w:tcBorders>
            <w:vAlign w:val="center"/>
            <w:hideMark/>
          </w:tcPr>
          <w:p w14:paraId="4413A6FE" w14:textId="77777777" w:rsidR="004C04CE" w:rsidRDefault="004C04CE">
            <w:pPr>
              <w:rPr>
                <w:rFonts w:ascii="新細明體" w:hAnsi="新細明體"/>
                <w:sz w:val="20"/>
              </w:rPr>
            </w:pPr>
            <w:r>
              <w:rPr>
                <w:rFonts w:ascii="新細明體" w:hAnsi="新細明體" w:hint="eastAsia"/>
                <w:noProof/>
                <w:sz w:val="20"/>
              </w:rPr>
              <w:t>34,780,204</w:t>
            </w:r>
          </w:p>
        </w:tc>
        <w:tc>
          <w:tcPr>
            <w:tcW w:w="2268" w:type="dxa"/>
            <w:tcBorders>
              <w:top w:val="nil"/>
              <w:left w:val="single" w:sz="4" w:space="0" w:color="auto"/>
              <w:bottom w:val="single" w:sz="4" w:space="0" w:color="auto"/>
              <w:right w:val="single" w:sz="4" w:space="0" w:color="auto"/>
            </w:tcBorders>
            <w:vAlign w:val="center"/>
            <w:hideMark/>
          </w:tcPr>
          <w:p w14:paraId="40FA496C" w14:textId="77777777" w:rsidR="004C04CE" w:rsidRDefault="004C04CE">
            <w:pPr>
              <w:rPr>
                <w:rFonts w:ascii="新細明體" w:hAnsi="新細明體"/>
                <w:sz w:val="20"/>
              </w:rPr>
            </w:pPr>
            <w:r>
              <w:rPr>
                <w:rFonts w:ascii="新細明體" w:hAnsi="新細明體" w:hint="eastAsia"/>
                <w:noProof/>
                <w:sz w:val="20"/>
              </w:rPr>
              <w:t>2,006,857</w:t>
            </w:r>
          </w:p>
        </w:tc>
        <w:tc>
          <w:tcPr>
            <w:tcW w:w="2126" w:type="dxa"/>
            <w:tcBorders>
              <w:top w:val="nil"/>
              <w:left w:val="single" w:sz="4" w:space="0" w:color="auto"/>
              <w:bottom w:val="single" w:sz="4" w:space="0" w:color="auto"/>
              <w:right w:val="single" w:sz="4" w:space="0" w:color="auto"/>
            </w:tcBorders>
            <w:vAlign w:val="center"/>
            <w:hideMark/>
          </w:tcPr>
          <w:p w14:paraId="5CDF8455" w14:textId="77777777" w:rsidR="004C04CE" w:rsidRDefault="004C04CE">
            <w:pPr>
              <w:rPr>
                <w:rFonts w:ascii="新細明體" w:hAnsi="新細明體"/>
                <w:sz w:val="20"/>
              </w:rPr>
            </w:pPr>
            <w:r>
              <w:rPr>
                <w:rFonts w:ascii="新細明體" w:hAnsi="新細明體" w:hint="eastAsia"/>
                <w:noProof/>
                <w:sz w:val="20"/>
              </w:rPr>
              <w:t>5.77</w:t>
            </w:r>
          </w:p>
        </w:tc>
        <w:tc>
          <w:tcPr>
            <w:tcW w:w="11765" w:type="dxa"/>
            <w:tcBorders>
              <w:top w:val="nil"/>
              <w:left w:val="single" w:sz="4" w:space="0" w:color="auto"/>
              <w:bottom w:val="single" w:sz="4" w:space="0" w:color="auto"/>
              <w:right w:val="nil"/>
            </w:tcBorders>
            <w:vAlign w:val="center"/>
            <w:hideMark/>
          </w:tcPr>
          <w:p w14:paraId="05E49164" w14:textId="77777777" w:rsidR="004C04CE" w:rsidRDefault="004C04CE">
            <w:pPr>
              <w:jc w:val="both"/>
              <w:rPr>
                <w:rFonts w:hAnsi="標楷體"/>
                <w:sz w:val="20"/>
              </w:rPr>
            </w:pPr>
            <w:r>
              <w:rPr>
                <w:rFonts w:hAnsi="標楷體" w:hint="eastAsia"/>
                <w:noProof/>
                <w:sz w:val="20"/>
              </w:rPr>
              <w:t>第二大隊暨虎尾第二分隊辦公廳舍新建工程公共藝術設置計畫尚在執行中</w:t>
            </w:r>
            <w:r>
              <w:rPr>
                <w:rFonts w:hAnsi="標楷體" w:hint="eastAsia"/>
                <w:sz w:val="20"/>
              </w:rPr>
              <w:t>。</w:t>
            </w:r>
          </w:p>
        </w:tc>
      </w:tr>
    </w:tbl>
    <w:p w14:paraId="1E721F9D" w14:textId="77777777" w:rsidR="004C04CE" w:rsidRDefault="004C04CE" w:rsidP="004C04CE">
      <w:pPr>
        <w:pStyle w:val="aa"/>
      </w:pPr>
      <w:proofErr w:type="gramStart"/>
      <w:r>
        <w:rPr>
          <w:rFonts w:hint="eastAsia"/>
        </w:rPr>
        <w:t>註</w:t>
      </w:r>
      <w:proofErr w:type="gramEnd"/>
      <w:r>
        <w:rPr>
          <w:rFonts w:hint="eastAsia"/>
        </w:rPr>
        <w:t>：本表所列項目係指應付保留數達20％且10萬元以上，或1百萬元以上者。</w:t>
      </w:r>
    </w:p>
    <w:p w14:paraId="541813D7" w14:textId="537601AF" w:rsidR="00125B9F" w:rsidRPr="004C04CE" w:rsidRDefault="00125B9F" w:rsidP="006B1975">
      <w:pPr>
        <w:pStyle w:val="aa"/>
      </w:pPr>
    </w:p>
    <w:p w14:paraId="55607DAF" w14:textId="77777777" w:rsidR="00A7291D" w:rsidRDefault="00A7291D">
      <w:pPr>
        <w:widowControl/>
        <w:jc w:val="left"/>
        <w:rPr>
          <w:b/>
          <w:bCs/>
          <w:sz w:val="32"/>
        </w:rPr>
      </w:pPr>
      <w:r>
        <w:br w:type="page"/>
      </w:r>
    </w:p>
    <w:p w14:paraId="65306FA6" w14:textId="3382F092" w:rsidR="00860DA9" w:rsidRDefault="00125B9F" w:rsidP="00FF0B2F">
      <w:pPr>
        <w:pStyle w:val="2"/>
      </w:pPr>
      <w:r>
        <w:lastRenderedPageBreak/>
        <w:t>十一、</w:t>
      </w:r>
      <w:r w:rsidR="00860DA9" w:rsidRPr="00E40855">
        <w:rPr>
          <w:rFonts w:hint="eastAsia"/>
        </w:rPr>
        <w:t>交通工務</w:t>
      </w:r>
      <w:r w:rsidR="00860DA9" w:rsidRPr="00E40855">
        <w:t>局主管</w:t>
      </w:r>
    </w:p>
    <w:p w14:paraId="0914772F" w14:textId="77777777" w:rsidR="00E40855" w:rsidRDefault="00E40855" w:rsidP="00E40855">
      <w:pPr>
        <w:ind w:leftChars="200" w:left="320"/>
        <w:jc w:val="both"/>
      </w:pPr>
      <w:r>
        <w:rPr>
          <w:rFonts w:hint="eastAsia"/>
          <w:b/>
          <w:bCs/>
          <w:sz w:val="32"/>
        </w:rPr>
        <w:t>（一）決算審定數簡明表</w:t>
      </w:r>
    </w:p>
    <w:p w14:paraId="712D0277" w14:textId="77777777" w:rsidR="00E40855" w:rsidRDefault="00E40855" w:rsidP="00E40855">
      <w:pPr>
        <w:ind w:leftChars="300" w:left="480"/>
        <w:jc w:val="both"/>
        <w:rPr>
          <w:sz w:val="28"/>
        </w:rPr>
      </w:pPr>
      <w:r>
        <w:rPr>
          <w:rFonts w:hint="eastAsia"/>
          <w:b/>
          <w:bCs/>
          <w:sz w:val="28"/>
        </w:rPr>
        <w:t>1.歲入部分</w:t>
      </w:r>
    </w:p>
    <w:p w14:paraId="66C47881" w14:textId="77777777" w:rsidR="00E40855" w:rsidRDefault="00E40855" w:rsidP="00E40855">
      <w:pPr>
        <w:pStyle w:val="a9"/>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年度部分</w:t>
      </w:r>
    </w:p>
    <w:p w14:paraId="1A4FCEA6" w14:textId="77777777" w:rsidR="00E40855" w:rsidRDefault="00E40855" w:rsidP="00E40855">
      <w:pPr>
        <w:pStyle w:val="a9"/>
        <w:ind w:leftChars="0" w:left="0"/>
        <w:jc w:val="right"/>
        <w:rPr>
          <w:rFonts w:ascii="標楷體" w:eastAsia="標楷體" w:hAnsi="標楷體"/>
          <w:sz w:val="20"/>
        </w:rPr>
      </w:pPr>
      <w:r>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4"/>
        <w:gridCol w:w="2022"/>
        <w:gridCol w:w="1907"/>
        <w:gridCol w:w="2023"/>
        <w:gridCol w:w="2065"/>
        <w:gridCol w:w="2086"/>
        <w:gridCol w:w="2087"/>
        <w:gridCol w:w="2337"/>
        <w:gridCol w:w="2338"/>
        <w:gridCol w:w="1417"/>
      </w:tblGrid>
      <w:tr w:rsidR="00E40855" w14:paraId="33CC088E" w14:textId="77777777" w:rsidTr="00E40855">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02B76B5C" w14:textId="77777777" w:rsidR="00E40855" w:rsidRDefault="00E40855">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519E4C9D" w14:textId="77777777" w:rsidR="00E40855" w:rsidRDefault="00E40855">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40EDF29D" w14:textId="77777777" w:rsidR="00E40855" w:rsidRDefault="00E40855">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038137C5"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0F454607"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6F9C3CA1" w14:textId="77777777" w:rsidR="00E40855" w:rsidRDefault="00E40855" w:rsidP="00BD2C9E">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57CECE45" w14:textId="77777777" w:rsidR="00E40855" w:rsidRDefault="00E40855" w:rsidP="00BD2C9E">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E40855" w14:paraId="1F07DF3C" w14:textId="77777777" w:rsidTr="00E40855">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3571011C" w14:textId="77777777" w:rsidR="00E40855" w:rsidRDefault="00E40855">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4B445AA0" w14:textId="77777777" w:rsidR="00E40855" w:rsidRDefault="00E40855">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8558298" w14:textId="77777777" w:rsidR="00E40855" w:rsidRDefault="00E40855">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237FCC39"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78CA79B9"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AACB84E"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1F2732D3"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3DD57BC1"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1F9704F"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19564E55" w14:textId="77777777" w:rsidR="00E40855" w:rsidRDefault="00E40855">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E40855" w14:paraId="2F8C04D7" w14:textId="77777777" w:rsidTr="00E40855">
        <w:trPr>
          <w:trHeight w:val="397"/>
        </w:trPr>
        <w:tc>
          <w:tcPr>
            <w:tcW w:w="3158" w:type="dxa"/>
            <w:tcBorders>
              <w:top w:val="nil"/>
              <w:left w:val="nil"/>
              <w:bottom w:val="nil"/>
              <w:right w:val="single" w:sz="4" w:space="0" w:color="auto"/>
            </w:tcBorders>
            <w:vAlign w:val="center"/>
            <w:hideMark/>
          </w:tcPr>
          <w:p w14:paraId="0C0BB7CC" w14:textId="77777777" w:rsidR="00E40855" w:rsidRDefault="00E40855">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交通工務局主管</w:t>
            </w:r>
          </w:p>
        </w:tc>
        <w:tc>
          <w:tcPr>
            <w:tcW w:w="1956" w:type="dxa"/>
            <w:tcBorders>
              <w:top w:val="nil"/>
              <w:left w:val="single" w:sz="4" w:space="0" w:color="auto"/>
              <w:bottom w:val="nil"/>
              <w:right w:val="single" w:sz="4" w:space="0" w:color="auto"/>
            </w:tcBorders>
            <w:vAlign w:val="center"/>
            <w:hideMark/>
          </w:tcPr>
          <w:p w14:paraId="3896CD06"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2,487,054,000</w:t>
            </w:r>
          </w:p>
        </w:tc>
        <w:tc>
          <w:tcPr>
            <w:tcW w:w="1844" w:type="dxa"/>
            <w:tcBorders>
              <w:top w:val="nil"/>
              <w:left w:val="single" w:sz="4" w:space="0" w:color="auto"/>
              <w:bottom w:val="nil"/>
              <w:right w:val="single" w:sz="4" w:space="0" w:color="auto"/>
            </w:tcBorders>
            <w:vAlign w:val="center"/>
            <w:hideMark/>
          </w:tcPr>
          <w:p w14:paraId="0C4436B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2,429,291,071</w:t>
            </w:r>
          </w:p>
        </w:tc>
        <w:tc>
          <w:tcPr>
            <w:tcW w:w="1956" w:type="dxa"/>
            <w:tcBorders>
              <w:top w:val="nil"/>
              <w:left w:val="single" w:sz="4" w:space="0" w:color="auto"/>
              <w:bottom w:val="nil"/>
              <w:right w:val="single" w:sz="4" w:space="0" w:color="auto"/>
            </w:tcBorders>
            <w:vAlign w:val="center"/>
            <w:hideMark/>
          </w:tcPr>
          <w:p w14:paraId="2FF32A80"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1EB23031"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34EF8A6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1,273,279,843</w:t>
            </w:r>
          </w:p>
        </w:tc>
        <w:tc>
          <w:tcPr>
            <w:tcW w:w="2018" w:type="dxa"/>
            <w:tcBorders>
              <w:top w:val="nil"/>
              <w:left w:val="single" w:sz="4" w:space="0" w:color="auto"/>
              <w:bottom w:val="nil"/>
              <w:right w:val="single" w:sz="4" w:space="0" w:color="auto"/>
            </w:tcBorders>
            <w:vAlign w:val="center"/>
            <w:hideMark/>
          </w:tcPr>
          <w:p w14:paraId="649DCA57"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1,156,011,228</w:t>
            </w:r>
          </w:p>
        </w:tc>
        <w:tc>
          <w:tcPr>
            <w:tcW w:w="2260" w:type="dxa"/>
            <w:tcBorders>
              <w:top w:val="nil"/>
              <w:left w:val="single" w:sz="4" w:space="0" w:color="auto"/>
              <w:bottom w:val="nil"/>
              <w:right w:val="single" w:sz="4" w:space="0" w:color="auto"/>
            </w:tcBorders>
            <w:vAlign w:val="center"/>
            <w:hideMark/>
          </w:tcPr>
          <w:p w14:paraId="14685089"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2,429,291,071</w:t>
            </w:r>
          </w:p>
        </w:tc>
        <w:tc>
          <w:tcPr>
            <w:tcW w:w="2261" w:type="dxa"/>
            <w:tcBorders>
              <w:top w:val="nil"/>
              <w:left w:val="single" w:sz="4" w:space="0" w:color="auto"/>
              <w:bottom w:val="nil"/>
              <w:right w:val="single" w:sz="4" w:space="0" w:color="auto"/>
            </w:tcBorders>
            <w:vAlign w:val="center"/>
            <w:hideMark/>
          </w:tcPr>
          <w:p w14:paraId="00E664F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- 57,762,929</w:t>
            </w:r>
          </w:p>
        </w:tc>
        <w:tc>
          <w:tcPr>
            <w:tcW w:w="1370" w:type="dxa"/>
            <w:tcBorders>
              <w:top w:val="nil"/>
              <w:left w:val="single" w:sz="4" w:space="0" w:color="auto"/>
              <w:bottom w:val="nil"/>
              <w:right w:val="nil"/>
            </w:tcBorders>
            <w:vAlign w:val="center"/>
            <w:hideMark/>
          </w:tcPr>
          <w:p w14:paraId="21BB753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- 2.32</w:t>
            </w:r>
          </w:p>
        </w:tc>
      </w:tr>
      <w:tr w:rsidR="00E40855" w14:paraId="6810FB26" w14:textId="77777777" w:rsidTr="00E40855">
        <w:trPr>
          <w:trHeight w:val="397"/>
        </w:trPr>
        <w:tc>
          <w:tcPr>
            <w:tcW w:w="3158" w:type="dxa"/>
            <w:tcBorders>
              <w:top w:val="nil"/>
              <w:left w:val="nil"/>
              <w:bottom w:val="nil"/>
              <w:right w:val="single" w:sz="4" w:space="0" w:color="auto"/>
            </w:tcBorders>
            <w:vAlign w:val="center"/>
            <w:hideMark/>
          </w:tcPr>
          <w:p w14:paraId="29A26CE2" w14:textId="77777777" w:rsidR="00E40855" w:rsidRDefault="00E40855" w:rsidP="003028B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雲林縣交通工務局</w:t>
            </w:r>
          </w:p>
        </w:tc>
        <w:tc>
          <w:tcPr>
            <w:tcW w:w="1956" w:type="dxa"/>
            <w:tcBorders>
              <w:top w:val="nil"/>
              <w:left w:val="single" w:sz="4" w:space="0" w:color="auto"/>
              <w:bottom w:val="nil"/>
              <w:right w:val="single" w:sz="4" w:space="0" w:color="auto"/>
            </w:tcBorders>
            <w:vAlign w:val="center"/>
            <w:hideMark/>
          </w:tcPr>
          <w:p w14:paraId="5737E1D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2,487,054,000</w:t>
            </w:r>
          </w:p>
        </w:tc>
        <w:tc>
          <w:tcPr>
            <w:tcW w:w="1844" w:type="dxa"/>
            <w:tcBorders>
              <w:top w:val="nil"/>
              <w:left w:val="single" w:sz="4" w:space="0" w:color="auto"/>
              <w:bottom w:val="nil"/>
              <w:right w:val="single" w:sz="4" w:space="0" w:color="auto"/>
            </w:tcBorders>
            <w:vAlign w:val="center"/>
            <w:hideMark/>
          </w:tcPr>
          <w:p w14:paraId="15E00575"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2,429,291,071</w:t>
            </w:r>
          </w:p>
        </w:tc>
        <w:tc>
          <w:tcPr>
            <w:tcW w:w="1956" w:type="dxa"/>
            <w:tcBorders>
              <w:top w:val="nil"/>
              <w:left w:val="single" w:sz="4" w:space="0" w:color="auto"/>
              <w:bottom w:val="nil"/>
              <w:right w:val="single" w:sz="4" w:space="0" w:color="auto"/>
            </w:tcBorders>
            <w:vAlign w:val="center"/>
            <w:hideMark/>
          </w:tcPr>
          <w:p w14:paraId="4E3E1D8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40000E46"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5D3076C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1,273,279,843</w:t>
            </w:r>
          </w:p>
        </w:tc>
        <w:tc>
          <w:tcPr>
            <w:tcW w:w="2018" w:type="dxa"/>
            <w:tcBorders>
              <w:top w:val="nil"/>
              <w:left w:val="single" w:sz="4" w:space="0" w:color="auto"/>
              <w:bottom w:val="nil"/>
              <w:right w:val="single" w:sz="4" w:space="0" w:color="auto"/>
            </w:tcBorders>
            <w:vAlign w:val="center"/>
            <w:hideMark/>
          </w:tcPr>
          <w:p w14:paraId="2749D151"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1,156,011,228</w:t>
            </w:r>
          </w:p>
        </w:tc>
        <w:tc>
          <w:tcPr>
            <w:tcW w:w="2260" w:type="dxa"/>
            <w:tcBorders>
              <w:top w:val="nil"/>
              <w:left w:val="single" w:sz="4" w:space="0" w:color="auto"/>
              <w:bottom w:val="nil"/>
              <w:right w:val="single" w:sz="4" w:space="0" w:color="auto"/>
            </w:tcBorders>
            <w:vAlign w:val="center"/>
            <w:hideMark/>
          </w:tcPr>
          <w:p w14:paraId="55EFD12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2,429,291,071</w:t>
            </w:r>
          </w:p>
        </w:tc>
        <w:tc>
          <w:tcPr>
            <w:tcW w:w="2261" w:type="dxa"/>
            <w:tcBorders>
              <w:top w:val="nil"/>
              <w:left w:val="single" w:sz="4" w:space="0" w:color="auto"/>
              <w:bottom w:val="nil"/>
              <w:right w:val="single" w:sz="4" w:space="0" w:color="auto"/>
            </w:tcBorders>
            <w:vAlign w:val="center"/>
            <w:hideMark/>
          </w:tcPr>
          <w:p w14:paraId="6C380FB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- 57,762,929</w:t>
            </w:r>
          </w:p>
        </w:tc>
        <w:tc>
          <w:tcPr>
            <w:tcW w:w="1370" w:type="dxa"/>
            <w:tcBorders>
              <w:top w:val="nil"/>
              <w:left w:val="single" w:sz="4" w:space="0" w:color="auto"/>
              <w:bottom w:val="nil"/>
              <w:right w:val="nil"/>
            </w:tcBorders>
            <w:vAlign w:val="center"/>
            <w:hideMark/>
          </w:tcPr>
          <w:p w14:paraId="3DBF1EE5"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- 2.32</w:t>
            </w:r>
          </w:p>
        </w:tc>
      </w:tr>
      <w:tr w:rsidR="00E40855" w14:paraId="705886CF" w14:textId="77777777" w:rsidTr="00E40855">
        <w:trPr>
          <w:trHeight w:val="397"/>
        </w:trPr>
        <w:tc>
          <w:tcPr>
            <w:tcW w:w="3158" w:type="dxa"/>
            <w:tcBorders>
              <w:top w:val="nil"/>
              <w:left w:val="nil"/>
              <w:bottom w:val="nil"/>
              <w:right w:val="single" w:sz="4" w:space="0" w:color="auto"/>
            </w:tcBorders>
            <w:vAlign w:val="center"/>
            <w:hideMark/>
          </w:tcPr>
          <w:p w14:paraId="6E7FD757"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nil"/>
              <w:right w:val="single" w:sz="4" w:space="0" w:color="auto"/>
            </w:tcBorders>
            <w:vAlign w:val="center"/>
            <w:hideMark/>
          </w:tcPr>
          <w:p w14:paraId="39750C15"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332,899,000</w:t>
            </w:r>
          </w:p>
        </w:tc>
        <w:tc>
          <w:tcPr>
            <w:tcW w:w="1844" w:type="dxa"/>
            <w:tcBorders>
              <w:top w:val="nil"/>
              <w:left w:val="single" w:sz="4" w:space="0" w:color="auto"/>
              <w:bottom w:val="nil"/>
              <w:right w:val="single" w:sz="4" w:space="0" w:color="auto"/>
            </w:tcBorders>
            <w:vAlign w:val="center"/>
            <w:hideMark/>
          </w:tcPr>
          <w:p w14:paraId="5A5D559F"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309,146,262</w:t>
            </w:r>
          </w:p>
        </w:tc>
        <w:tc>
          <w:tcPr>
            <w:tcW w:w="1956" w:type="dxa"/>
            <w:tcBorders>
              <w:top w:val="nil"/>
              <w:left w:val="single" w:sz="4" w:space="0" w:color="auto"/>
              <w:bottom w:val="nil"/>
              <w:right w:val="single" w:sz="4" w:space="0" w:color="auto"/>
            </w:tcBorders>
            <w:vAlign w:val="center"/>
            <w:hideMark/>
          </w:tcPr>
          <w:p w14:paraId="49AAA65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2BCB29F"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C1D552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207,189,885</w:t>
            </w:r>
          </w:p>
        </w:tc>
        <w:tc>
          <w:tcPr>
            <w:tcW w:w="2018" w:type="dxa"/>
            <w:tcBorders>
              <w:top w:val="nil"/>
              <w:left w:val="single" w:sz="4" w:space="0" w:color="auto"/>
              <w:bottom w:val="nil"/>
              <w:right w:val="single" w:sz="4" w:space="0" w:color="auto"/>
            </w:tcBorders>
            <w:vAlign w:val="center"/>
            <w:hideMark/>
          </w:tcPr>
          <w:p w14:paraId="5C57A4E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101,956,377</w:t>
            </w:r>
          </w:p>
        </w:tc>
        <w:tc>
          <w:tcPr>
            <w:tcW w:w="2260" w:type="dxa"/>
            <w:tcBorders>
              <w:top w:val="nil"/>
              <w:left w:val="single" w:sz="4" w:space="0" w:color="auto"/>
              <w:bottom w:val="nil"/>
              <w:right w:val="single" w:sz="4" w:space="0" w:color="auto"/>
            </w:tcBorders>
            <w:vAlign w:val="center"/>
            <w:hideMark/>
          </w:tcPr>
          <w:p w14:paraId="295D6066"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309,146,262</w:t>
            </w:r>
          </w:p>
        </w:tc>
        <w:tc>
          <w:tcPr>
            <w:tcW w:w="2261" w:type="dxa"/>
            <w:tcBorders>
              <w:top w:val="nil"/>
              <w:left w:val="single" w:sz="4" w:space="0" w:color="auto"/>
              <w:bottom w:val="nil"/>
              <w:right w:val="single" w:sz="4" w:space="0" w:color="auto"/>
            </w:tcBorders>
            <w:vAlign w:val="center"/>
            <w:hideMark/>
          </w:tcPr>
          <w:p w14:paraId="7E47EAE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- 23,752,738</w:t>
            </w:r>
          </w:p>
        </w:tc>
        <w:tc>
          <w:tcPr>
            <w:tcW w:w="1370" w:type="dxa"/>
            <w:tcBorders>
              <w:top w:val="nil"/>
              <w:left w:val="single" w:sz="4" w:space="0" w:color="auto"/>
              <w:bottom w:val="nil"/>
              <w:right w:val="nil"/>
            </w:tcBorders>
            <w:vAlign w:val="center"/>
            <w:hideMark/>
          </w:tcPr>
          <w:p w14:paraId="280C0640"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- 7.14</w:t>
            </w:r>
          </w:p>
        </w:tc>
      </w:tr>
      <w:tr w:rsidR="00E40855" w14:paraId="4D70C4D5" w14:textId="77777777" w:rsidTr="00E40855">
        <w:trPr>
          <w:trHeight w:val="397"/>
        </w:trPr>
        <w:tc>
          <w:tcPr>
            <w:tcW w:w="3158" w:type="dxa"/>
            <w:tcBorders>
              <w:top w:val="nil"/>
              <w:left w:val="nil"/>
              <w:bottom w:val="nil"/>
              <w:right w:val="single" w:sz="4" w:space="0" w:color="auto"/>
            </w:tcBorders>
            <w:vAlign w:val="center"/>
            <w:hideMark/>
          </w:tcPr>
          <w:p w14:paraId="0F38B0EF"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0CE86C8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5,863,000</w:t>
            </w:r>
          </w:p>
        </w:tc>
        <w:tc>
          <w:tcPr>
            <w:tcW w:w="1844" w:type="dxa"/>
            <w:tcBorders>
              <w:top w:val="nil"/>
              <w:left w:val="single" w:sz="4" w:space="0" w:color="auto"/>
              <w:bottom w:val="nil"/>
              <w:right w:val="single" w:sz="4" w:space="0" w:color="auto"/>
            </w:tcBorders>
            <w:vAlign w:val="center"/>
            <w:hideMark/>
          </w:tcPr>
          <w:p w14:paraId="4B978D1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4,878,113</w:t>
            </w:r>
          </w:p>
        </w:tc>
        <w:tc>
          <w:tcPr>
            <w:tcW w:w="1956" w:type="dxa"/>
            <w:tcBorders>
              <w:top w:val="nil"/>
              <w:left w:val="single" w:sz="4" w:space="0" w:color="auto"/>
              <w:bottom w:val="nil"/>
              <w:right w:val="single" w:sz="4" w:space="0" w:color="auto"/>
            </w:tcBorders>
            <w:vAlign w:val="center"/>
            <w:hideMark/>
          </w:tcPr>
          <w:p w14:paraId="100CB1B5"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20A140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7AEBE2F"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4,878,113</w:t>
            </w:r>
          </w:p>
        </w:tc>
        <w:tc>
          <w:tcPr>
            <w:tcW w:w="2018" w:type="dxa"/>
            <w:tcBorders>
              <w:top w:val="nil"/>
              <w:left w:val="single" w:sz="4" w:space="0" w:color="auto"/>
              <w:bottom w:val="nil"/>
              <w:right w:val="single" w:sz="4" w:space="0" w:color="auto"/>
            </w:tcBorders>
            <w:vAlign w:val="center"/>
            <w:hideMark/>
          </w:tcPr>
          <w:p w14:paraId="35C2FE05"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497E3B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4,878,113</w:t>
            </w:r>
          </w:p>
        </w:tc>
        <w:tc>
          <w:tcPr>
            <w:tcW w:w="2261" w:type="dxa"/>
            <w:tcBorders>
              <w:top w:val="nil"/>
              <w:left w:val="single" w:sz="4" w:space="0" w:color="auto"/>
              <w:bottom w:val="nil"/>
              <w:right w:val="single" w:sz="4" w:space="0" w:color="auto"/>
            </w:tcBorders>
            <w:vAlign w:val="center"/>
            <w:hideMark/>
          </w:tcPr>
          <w:p w14:paraId="22073AB9"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- 984,887</w:t>
            </w:r>
          </w:p>
        </w:tc>
        <w:tc>
          <w:tcPr>
            <w:tcW w:w="1370" w:type="dxa"/>
            <w:tcBorders>
              <w:top w:val="nil"/>
              <w:left w:val="single" w:sz="4" w:space="0" w:color="auto"/>
              <w:bottom w:val="nil"/>
              <w:right w:val="nil"/>
            </w:tcBorders>
            <w:vAlign w:val="center"/>
            <w:hideMark/>
          </w:tcPr>
          <w:p w14:paraId="0A6485E1"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- 16.80</w:t>
            </w:r>
          </w:p>
        </w:tc>
      </w:tr>
      <w:tr w:rsidR="00E40855" w14:paraId="4B2736B1" w14:textId="77777777" w:rsidTr="00E40855">
        <w:trPr>
          <w:trHeight w:val="397"/>
        </w:trPr>
        <w:tc>
          <w:tcPr>
            <w:tcW w:w="3158" w:type="dxa"/>
            <w:tcBorders>
              <w:top w:val="nil"/>
              <w:left w:val="nil"/>
              <w:bottom w:val="nil"/>
              <w:right w:val="single" w:sz="4" w:space="0" w:color="auto"/>
            </w:tcBorders>
            <w:vAlign w:val="center"/>
            <w:hideMark/>
          </w:tcPr>
          <w:p w14:paraId="7A3BECC7"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67F7807B"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15,915,000</w:t>
            </w:r>
          </w:p>
        </w:tc>
        <w:tc>
          <w:tcPr>
            <w:tcW w:w="1844" w:type="dxa"/>
            <w:tcBorders>
              <w:top w:val="nil"/>
              <w:left w:val="single" w:sz="4" w:space="0" w:color="auto"/>
              <w:bottom w:val="nil"/>
              <w:right w:val="single" w:sz="4" w:space="0" w:color="auto"/>
            </w:tcBorders>
            <w:vAlign w:val="center"/>
            <w:hideMark/>
          </w:tcPr>
          <w:p w14:paraId="1D08E7FF"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18,320,124</w:t>
            </w:r>
          </w:p>
        </w:tc>
        <w:tc>
          <w:tcPr>
            <w:tcW w:w="1956" w:type="dxa"/>
            <w:tcBorders>
              <w:top w:val="nil"/>
              <w:left w:val="single" w:sz="4" w:space="0" w:color="auto"/>
              <w:bottom w:val="nil"/>
              <w:right w:val="single" w:sz="4" w:space="0" w:color="auto"/>
            </w:tcBorders>
            <w:vAlign w:val="center"/>
            <w:hideMark/>
          </w:tcPr>
          <w:p w14:paraId="79B8D80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344A62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BA76B7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18,320,124</w:t>
            </w:r>
          </w:p>
        </w:tc>
        <w:tc>
          <w:tcPr>
            <w:tcW w:w="2018" w:type="dxa"/>
            <w:tcBorders>
              <w:top w:val="nil"/>
              <w:left w:val="single" w:sz="4" w:space="0" w:color="auto"/>
              <w:bottom w:val="nil"/>
              <w:right w:val="single" w:sz="4" w:space="0" w:color="auto"/>
            </w:tcBorders>
            <w:vAlign w:val="center"/>
            <w:hideMark/>
          </w:tcPr>
          <w:p w14:paraId="20D224F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8E02FA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18,320,124</w:t>
            </w:r>
          </w:p>
        </w:tc>
        <w:tc>
          <w:tcPr>
            <w:tcW w:w="2261" w:type="dxa"/>
            <w:tcBorders>
              <w:top w:val="nil"/>
              <w:left w:val="single" w:sz="4" w:space="0" w:color="auto"/>
              <w:bottom w:val="nil"/>
              <w:right w:val="single" w:sz="4" w:space="0" w:color="auto"/>
            </w:tcBorders>
            <w:vAlign w:val="center"/>
            <w:hideMark/>
          </w:tcPr>
          <w:p w14:paraId="0B910E69"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2,405,124</w:t>
            </w:r>
          </w:p>
        </w:tc>
        <w:tc>
          <w:tcPr>
            <w:tcW w:w="1370" w:type="dxa"/>
            <w:tcBorders>
              <w:top w:val="nil"/>
              <w:left w:val="single" w:sz="4" w:space="0" w:color="auto"/>
              <w:bottom w:val="nil"/>
              <w:right w:val="nil"/>
            </w:tcBorders>
            <w:vAlign w:val="center"/>
            <w:hideMark/>
          </w:tcPr>
          <w:p w14:paraId="56E2857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15.11</w:t>
            </w:r>
          </w:p>
        </w:tc>
      </w:tr>
      <w:tr w:rsidR="00E40855" w14:paraId="7C94DC3D" w14:textId="77777777" w:rsidTr="00E40855">
        <w:trPr>
          <w:trHeight w:val="397"/>
        </w:trPr>
        <w:tc>
          <w:tcPr>
            <w:tcW w:w="3158" w:type="dxa"/>
            <w:tcBorders>
              <w:top w:val="nil"/>
              <w:left w:val="nil"/>
              <w:bottom w:val="nil"/>
              <w:right w:val="single" w:sz="4" w:space="0" w:color="auto"/>
            </w:tcBorders>
            <w:vAlign w:val="center"/>
            <w:hideMark/>
          </w:tcPr>
          <w:p w14:paraId="3A6A05EF"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10726F4E"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66,270,000</w:t>
            </w:r>
          </w:p>
        </w:tc>
        <w:tc>
          <w:tcPr>
            <w:tcW w:w="1844" w:type="dxa"/>
            <w:tcBorders>
              <w:top w:val="nil"/>
              <w:left w:val="single" w:sz="4" w:space="0" w:color="auto"/>
              <w:bottom w:val="nil"/>
              <w:right w:val="single" w:sz="4" w:space="0" w:color="auto"/>
            </w:tcBorders>
            <w:vAlign w:val="center"/>
            <w:hideMark/>
          </w:tcPr>
          <w:p w14:paraId="1124AFC6"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31,590,771</w:t>
            </w:r>
          </w:p>
        </w:tc>
        <w:tc>
          <w:tcPr>
            <w:tcW w:w="1956" w:type="dxa"/>
            <w:tcBorders>
              <w:top w:val="nil"/>
              <w:left w:val="single" w:sz="4" w:space="0" w:color="auto"/>
              <w:bottom w:val="nil"/>
              <w:right w:val="single" w:sz="4" w:space="0" w:color="auto"/>
            </w:tcBorders>
            <w:vAlign w:val="center"/>
            <w:hideMark/>
          </w:tcPr>
          <w:p w14:paraId="4777E76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DF4C476"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221DA9B"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31,590,771</w:t>
            </w:r>
          </w:p>
        </w:tc>
        <w:tc>
          <w:tcPr>
            <w:tcW w:w="2018" w:type="dxa"/>
            <w:tcBorders>
              <w:top w:val="nil"/>
              <w:left w:val="single" w:sz="4" w:space="0" w:color="auto"/>
              <w:bottom w:val="nil"/>
              <w:right w:val="single" w:sz="4" w:space="0" w:color="auto"/>
            </w:tcBorders>
            <w:vAlign w:val="center"/>
            <w:hideMark/>
          </w:tcPr>
          <w:p w14:paraId="37CC29D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E6D625D"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31,590,771</w:t>
            </w:r>
          </w:p>
        </w:tc>
        <w:tc>
          <w:tcPr>
            <w:tcW w:w="2261" w:type="dxa"/>
            <w:tcBorders>
              <w:top w:val="nil"/>
              <w:left w:val="single" w:sz="4" w:space="0" w:color="auto"/>
              <w:bottom w:val="nil"/>
              <w:right w:val="single" w:sz="4" w:space="0" w:color="auto"/>
            </w:tcBorders>
            <w:vAlign w:val="center"/>
            <w:hideMark/>
          </w:tcPr>
          <w:p w14:paraId="3563540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- 34,679,229</w:t>
            </w:r>
          </w:p>
        </w:tc>
        <w:tc>
          <w:tcPr>
            <w:tcW w:w="1370" w:type="dxa"/>
            <w:tcBorders>
              <w:top w:val="nil"/>
              <w:left w:val="single" w:sz="4" w:space="0" w:color="auto"/>
              <w:bottom w:val="nil"/>
              <w:right w:val="nil"/>
            </w:tcBorders>
            <w:vAlign w:val="center"/>
            <w:hideMark/>
          </w:tcPr>
          <w:p w14:paraId="3E9BDDB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- 52.33</w:t>
            </w:r>
          </w:p>
        </w:tc>
      </w:tr>
      <w:tr w:rsidR="00E40855" w14:paraId="309CB9BB" w14:textId="77777777" w:rsidTr="00E40855">
        <w:trPr>
          <w:trHeight w:val="397"/>
        </w:trPr>
        <w:tc>
          <w:tcPr>
            <w:tcW w:w="3158" w:type="dxa"/>
            <w:tcBorders>
              <w:top w:val="nil"/>
              <w:left w:val="nil"/>
              <w:bottom w:val="nil"/>
              <w:right w:val="single" w:sz="4" w:space="0" w:color="auto"/>
            </w:tcBorders>
            <w:vAlign w:val="center"/>
            <w:hideMark/>
          </w:tcPr>
          <w:p w14:paraId="75D2038C"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14DF079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2,066,107,000</w:t>
            </w:r>
          </w:p>
        </w:tc>
        <w:tc>
          <w:tcPr>
            <w:tcW w:w="1844" w:type="dxa"/>
            <w:tcBorders>
              <w:top w:val="nil"/>
              <w:left w:val="single" w:sz="4" w:space="0" w:color="auto"/>
              <w:bottom w:val="nil"/>
              <w:right w:val="single" w:sz="4" w:space="0" w:color="auto"/>
            </w:tcBorders>
            <w:vAlign w:val="center"/>
            <w:hideMark/>
          </w:tcPr>
          <w:p w14:paraId="4B3253A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2,058,254,663</w:t>
            </w:r>
          </w:p>
        </w:tc>
        <w:tc>
          <w:tcPr>
            <w:tcW w:w="1956" w:type="dxa"/>
            <w:tcBorders>
              <w:top w:val="nil"/>
              <w:left w:val="single" w:sz="4" w:space="0" w:color="auto"/>
              <w:bottom w:val="nil"/>
              <w:right w:val="single" w:sz="4" w:space="0" w:color="auto"/>
            </w:tcBorders>
            <w:vAlign w:val="center"/>
            <w:hideMark/>
          </w:tcPr>
          <w:p w14:paraId="64C0829D"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85FA36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80D064E"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1,004,199,812</w:t>
            </w:r>
          </w:p>
        </w:tc>
        <w:tc>
          <w:tcPr>
            <w:tcW w:w="2018" w:type="dxa"/>
            <w:tcBorders>
              <w:top w:val="nil"/>
              <w:left w:val="single" w:sz="4" w:space="0" w:color="auto"/>
              <w:bottom w:val="nil"/>
              <w:right w:val="single" w:sz="4" w:space="0" w:color="auto"/>
            </w:tcBorders>
            <w:vAlign w:val="center"/>
            <w:hideMark/>
          </w:tcPr>
          <w:p w14:paraId="46B7AE49"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1,054,054,851</w:t>
            </w:r>
          </w:p>
        </w:tc>
        <w:tc>
          <w:tcPr>
            <w:tcW w:w="2260" w:type="dxa"/>
            <w:tcBorders>
              <w:top w:val="nil"/>
              <w:left w:val="single" w:sz="4" w:space="0" w:color="auto"/>
              <w:bottom w:val="nil"/>
              <w:right w:val="single" w:sz="4" w:space="0" w:color="auto"/>
            </w:tcBorders>
            <w:vAlign w:val="center"/>
            <w:hideMark/>
          </w:tcPr>
          <w:p w14:paraId="0FA5F91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2,058,254,663</w:t>
            </w:r>
          </w:p>
        </w:tc>
        <w:tc>
          <w:tcPr>
            <w:tcW w:w="2261" w:type="dxa"/>
            <w:tcBorders>
              <w:top w:val="nil"/>
              <w:left w:val="single" w:sz="4" w:space="0" w:color="auto"/>
              <w:bottom w:val="nil"/>
              <w:right w:val="single" w:sz="4" w:space="0" w:color="auto"/>
            </w:tcBorders>
            <w:vAlign w:val="center"/>
            <w:hideMark/>
          </w:tcPr>
          <w:p w14:paraId="6D51C7A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- 7,852,337</w:t>
            </w:r>
          </w:p>
        </w:tc>
        <w:tc>
          <w:tcPr>
            <w:tcW w:w="1370" w:type="dxa"/>
            <w:tcBorders>
              <w:top w:val="nil"/>
              <w:left w:val="single" w:sz="4" w:space="0" w:color="auto"/>
              <w:bottom w:val="nil"/>
              <w:right w:val="nil"/>
            </w:tcBorders>
            <w:vAlign w:val="center"/>
            <w:hideMark/>
          </w:tcPr>
          <w:p w14:paraId="7564A1B6"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- 0.38</w:t>
            </w:r>
          </w:p>
        </w:tc>
      </w:tr>
      <w:tr w:rsidR="00E40855" w14:paraId="4931CB69" w14:textId="77777777" w:rsidTr="00E40855">
        <w:trPr>
          <w:trHeight w:val="397"/>
        </w:trPr>
        <w:tc>
          <w:tcPr>
            <w:tcW w:w="3158" w:type="dxa"/>
            <w:tcBorders>
              <w:top w:val="nil"/>
              <w:left w:val="nil"/>
              <w:bottom w:val="single" w:sz="4" w:space="0" w:color="auto"/>
              <w:right w:val="single" w:sz="4" w:space="0" w:color="auto"/>
            </w:tcBorders>
            <w:vAlign w:val="center"/>
            <w:hideMark/>
          </w:tcPr>
          <w:p w14:paraId="078E0318"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6E19601F"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844" w:type="dxa"/>
            <w:tcBorders>
              <w:top w:val="nil"/>
              <w:left w:val="single" w:sz="4" w:space="0" w:color="auto"/>
              <w:bottom w:val="single" w:sz="4" w:space="0" w:color="auto"/>
              <w:right w:val="single" w:sz="4" w:space="0" w:color="auto"/>
            </w:tcBorders>
            <w:vAlign w:val="center"/>
            <w:hideMark/>
          </w:tcPr>
          <w:p w14:paraId="5E896C2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7,101,138</w:t>
            </w:r>
          </w:p>
        </w:tc>
        <w:tc>
          <w:tcPr>
            <w:tcW w:w="1956" w:type="dxa"/>
            <w:tcBorders>
              <w:top w:val="nil"/>
              <w:left w:val="single" w:sz="4" w:space="0" w:color="auto"/>
              <w:bottom w:val="single" w:sz="4" w:space="0" w:color="auto"/>
              <w:right w:val="single" w:sz="4" w:space="0" w:color="auto"/>
            </w:tcBorders>
            <w:vAlign w:val="center"/>
            <w:hideMark/>
          </w:tcPr>
          <w:p w14:paraId="590663B0"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97" w:type="dxa"/>
            <w:tcBorders>
              <w:top w:val="nil"/>
              <w:left w:val="single" w:sz="4" w:space="0" w:color="auto"/>
              <w:bottom w:val="single" w:sz="4" w:space="0" w:color="auto"/>
              <w:right w:val="single" w:sz="4" w:space="0" w:color="auto"/>
            </w:tcBorders>
            <w:vAlign w:val="center"/>
            <w:hideMark/>
          </w:tcPr>
          <w:p w14:paraId="652B432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017" w:type="dxa"/>
            <w:tcBorders>
              <w:top w:val="nil"/>
              <w:left w:val="single" w:sz="4" w:space="0" w:color="auto"/>
              <w:bottom w:val="single" w:sz="4" w:space="0" w:color="auto"/>
              <w:right w:val="single" w:sz="4" w:space="0" w:color="auto"/>
            </w:tcBorders>
            <w:vAlign w:val="center"/>
            <w:hideMark/>
          </w:tcPr>
          <w:p w14:paraId="47BB544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7,101,138</w:t>
            </w:r>
          </w:p>
        </w:tc>
        <w:tc>
          <w:tcPr>
            <w:tcW w:w="2018" w:type="dxa"/>
            <w:tcBorders>
              <w:top w:val="nil"/>
              <w:left w:val="single" w:sz="4" w:space="0" w:color="auto"/>
              <w:bottom w:val="single" w:sz="4" w:space="0" w:color="auto"/>
              <w:right w:val="single" w:sz="4" w:space="0" w:color="auto"/>
            </w:tcBorders>
            <w:vAlign w:val="center"/>
            <w:hideMark/>
          </w:tcPr>
          <w:p w14:paraId="789D1B5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260" w:type="dxa"/>
            <w:tcBorders>
              <w:top w:val="nil"/>
              <w:left w:val="single" w:sz="4" w:space="0" w:color="auto"/>
              <w:bottom w:val="single" w:sz="4" w:space="0" w:color="auto"/>
              <w:right w:val="single" w:sz="4" w:space="0" w:color="auto"/>
            </w:tcBorders>
            <w:vAlign w:val="center"/>
            <w:hideMark/>
          </w:tcPr>
          <w:p w14:paraId="3E2E692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7,101,138</w:t>
            </w:r>
          </w:p>
        </w:tc>
        <w:tc>
          <w:tcPr>
            <w:tcW w:w="2261" w:type="dxa"/>
            <w:tcBorders>
              <w:top w:val="nil"/>
              <w:left w:val="single" w:sz="4" w:space="0" w:color="auto"/>
              <w:bottom w:val="single" w:sz="4" w:space="0" w:color="auto"/>
              <w:right w:val="single" w:sz="4" w:space="0" w:color="auto"/>
            </w:tcBorders>
            <w:vAlign w:val="center"/>
            <w:hideMark/>
          </w:tcPr>
          <w:p w14:paraId="15854FA5"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7,101,138</w:t>
            </w:r>
          </w:p>
        </w:tc>
        <w:tc>
          <w:tcPr>
            <w:tcW w:w="1370" w:type="dxa"/>
            <w:tcBorders>
              <w:top w:val="nil"/>
              <w:left w:val="single" w:sz="4" w:space="0" w:color="auto"/>
              <w:bottom w:val="single" w:sz="4" w:space="0" w:color="auto"/>
              <w:right w:val="nil"/>
            </w:tcBorders>
            <w:vAlign w:val="center"/>
            <w:hideMark/>
          </w:tcPr>
          <w:p w14:paraId="364D292F"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r>
    </w:tbl>
    <w:p w14:paraId="65141D69" w14:textId="77777777" w:rsidR="00E40855" w:rsidRDefault="00E40855" w:rsidP="00E40855">
      <w:pPr>
        <w:pStyle w:val="a9"/>
        <w:tabs>
          <w:tab w:val="right" w:pos="10800"/>
        </w:tabs>
        <w:spacing w:beforeLines="10" w:before="36" w:line="520" w:lineRule="exact"/>
        <w:ind w:leftChars="0" w:left="958" w:right="176"/>
        <w:jc w:val="both"/>
        <w:rPr>
          <w:rFonts w:ascii="標楷體" w:eastAsia="標楷體" w:hAnsi="標楷體"/>
        </w:rPr>
      </w:pPr>
      <w:r>
        <w:rPr>
          <w:rFonts w:ascii="標楷體" w:eastAsia="標楷體" w:hAnsi="標楷體" w:hint="eastAsia"/>
        </w:rPr>
        <w:t>（2）以前年度部分</w:t>
      </w:r>
    </w:p>
    <w:p w14:paraId="4FB9413A" w14:textId="77777777" w:rsidR="00E40855" w:rsidRDefault="00E40855" w:rsidP="00E40855">
      <w:pPr>
        <w:pStyle w:val="a9"/>
        <w:ind w:leftChars="0" w:left="0"/>
        <w:jc w:val="right"/>
        <w:rPr>
          <w:rFonts w:ascii="標楷體" w:eastAsia="標楷體" w:hAnsi="標楷體"/>
          <w:sz w:val="20"/>
        </w:rPr>
      </w:pPr>
      <w:r>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0"/>
        <w:gridCol w:w="2693"/>
        <w:gridCol w:w="2475"/>
        <w:gridCol w:w="2503"/>
        <w:gridCol w:w="2360"/>
        <w:gridCol w:w="2445"/>
        <w:gridCol w:w="2504"/>
        <w:gridCol w:w="2344"/>
        <w:gridCol w:w="2345"/>
        <w:gridCol w:w="1297"/>
      </w:tblGrid>
      <w:tr w:rsidR="00E40855" w14:paraId="6D513F54" w14:textId="77777777" w:rsidTr="00E40855">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1108201F" w14:textId="77777777" w:rsidR="00E40855" w:rsidRDefault="00E40855" w:rsidP="00E40855">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7FC4F4C3" w14:textId="77777777" w:rsidR="00E40855" w:rsidRDefault="00E40855">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41EEE330" w14:textId="77777777" w:rsidR="00E40855" w:rsidRDefault="00E40855">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048E7624" w14:textId="77777777" w:rsidR="00E40855" w:rsidRDefault="00E40855">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6857046A" w14:textId="77777777" w:rsidR="00E40855" w:rsidRDefault="00E40855" w:rsidP="00BD2C9E">
            <w:pPr>
              <w:pStyle w:val="11"/>
              <w:spacing w:line="240" w:lineRule="auto"/>
              <w:ind w:leftChars="30" w:left="48"/>
              <w:jc w:val="distribute"/>
              <w:rPr>
                <w:bCs/>
                <w:sz w:val="20"/>
                <w:szCs w:val="20"/>
              </w:rPr>
            </w:pPr>
            <w:r>
              <w:rPr>
                <w:rFonts w:hint="eastAsia"/>
                <w:bCs/>
                <w:sz w:val="20"/>
                <w:szCs w:val="20"/>
              </w:rPr>
              <w:t>決算審定數</w:t>
            </w:r>
          </w:p>
        </w:tc>
      </w:tr>
      <w:tr w:rsidR="00E40855" w14:paraId="30EFF1D0" w14:textId="77777777" w:rsidTr="00E40855">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60F77E23" w14:textId="77777777" w:rsidR="00E40855" w:rsidRDefault="00E40855" w:rsidP="00E4085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AEF20A" w14:textId="77777777" w:rsidR="00E40855" w:rsidRDefault="00E4085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881DA1" w14:textId="77777777" w:rsidR="00E40855" w:rsidRDefault="00E40855">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23E5ABF1" w14:textId="77777777" w:rsidR="00E40855" w:rsidRDefault="00E40855">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3D01F92B" w14:textId="77777777" w:rsidR="00E40855" w:rsidRDefault="00E40855">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0FC0BE71" w14:textId="77777777" w:rsidR="00E40855" w:rsidRDefault="00E40855">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7056A407" w14:textId="77777777" w:rsidR="00E40855" w:rsidRDefault="00E40855">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46DF9C79" w14:textId="77777777" w:rsidR="00E40855" w:rsidRDefault="00E40855">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0B82B895" w14:textId="77777777" w:rsidR="00E40855" w:rsidRDefault="00E40855" w:rsidP="00BD2C9E">
            <w:pPr>
              <w:pStyle w:val="11"/>
              <w:spacing w:line="240" w:lineRule="auto"/>
              <w:ind w:leftChars="30" w:left="48"/>
              <w:jc w:val="distribute"/>
              <w:rPr>
                <w:bCs/>
                <w:sz w:val="20"/>
                <w:szCs w:val="20"/>
              </w:rPr>
            </w:pPr>
            <w:r>
              <w:rPr>
                <w:rFonts w:hint="eastAsia"/>
                <w:bCs/>
                <w:sz w:val="20"/>
                <w:szCs w:val="20"/>
              </w:rPr>
              <w:t>應收保留數</w:t>
            </w:r>
          </w:p>
        </w:tc>
      </w:tr>
      <w:tr w:rsidR="00E40855" w14:paraId="0F9D9717" w14:textId="77777777" w:rsidTr="00E40855">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001C8F8F" w14:textId="77777777" w:rsidR="00E40855" w:rsidRDefault="00E40855" w:rsidP="00E4085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BC1001" w14:textId="77777777" w:rsidR="00E40855" w:rsidRDefault="00E4085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BED2E6" w14:textId="77777777" w:rsidR="00E40855" w:rsidRDefault="00E4085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ADB64B" w14:textId="77777777" w:rsidR="00E40855" w:rsidRDefault="00E4085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3734EF" w14:textId="77777777" w:rsidR="00E40855" w:rsidRDefault="00E4085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F69EED" w14:textId="77777777" w:rsidR="00E40855" w:rsidRDefault="00E4085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3BA55E" w14:textId="77777777" w:rsidR="00E40855" w:rsidRDefault="00E4085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43D4A0" w14:textId="77777777" w:rsidR="00E40855" w:rsidRDefault="00E40855">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40D0EC" w14:textId="77777777" w:rsidR="00E40855" w:rsidRDefault="00E40855">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369BBC8F" w14:textId="77777777" w:rsidR="00E40855" w:rsidRDefault="00E40855">
            <w:pPr>
              <w:pStyle w:val="11"/>
              <w:spacing w:line="240" w:lineRule="auto"/>
              <w:ind w:left="480" w:right="48"/>
              <w:jc w:val="center"/>
              <w:rPr>
                <w:bCs/>
                <w:sz w:val="20"/>
                <w:szCs w:val="20"/>
              </w:rPr>
            </w:pPr>
            <w:r>
              <w:rPr>
                <w:rFonts w:hint="eastAsia"/>
                <w:bCs/>
                <w:sz w:val="20"/>
                <w:szCs w:val="20"/>
              </w:rPr>
              <w:t>％</w:t>
            </w:r>
          </w:p>
        </w:tc>
      </w:tr>
      <w:tr w:rsidR="00E40855" w14:paraId="4E858781" w14:textId="77777777" w:rsidTr="00E40855">
        <w:trPr>
          <w:trHeight w:val="397"/>
        </w:trPr>
        <w:tc>
          <w:tcPr>
            <w:tcW w:w="560" w:type="dxa"/>
            <w:tcBorders>
              <w:top w:val="nil"/>
              <w:left w:val="nil"/>
              <w:bottom w:val="nil"/>
              <w:right w:val="single" w:sz="4" w:space="0" w:color="auto"/>
            </w:tcBorders>
            <w:vAlign w:val="center"/>
          </w:tcPr>
          <w:p w14:paraId="2BB9F85E" w14:textId="77777777" w:rsidR="00E40855" w:rsidRDefault="00E40855" w:rsidP="00E4085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1879EBAB" w14:textId="77777777" w:rsidR="00E40855" w:rsidRDefault="00E40855" w:rsidP="00E40855">
            <w:pPr>
              <w:pStyle w:val="11"/>
              <w:spacing w:line="240" w:lineRule="auto"/>
              <w:ind w:right="48"/>
              <w:jc w:val="distribute"/>
              <w:rPr>
                <w:rFonts w:hAnsi="標楷體"/>
                <w:b/>
                <w:bCs/>
                <w:sz w:val="20"/>
                <w:szCs w:val="20"/>
              </w:rPr>
            </w:pPr>
            <w:r>
              <w:rPr>
                <w:rFonts w:hAnsi="標楷體" w:hint="eastAsia"/>
                <w:b/>
                <w:bCs/>
                <w:noProof/>
                <w:sz w:val="20"/>
              </w:rPr>
              <w:t>交通工務局主管</w:t>
            </w:r>
          </w:p>
        </w:tc>
        <w:tc>
          <w:tcPr>
            <w:tcW w:w="2394" w:type="dxa"/>
            <w:tcBorders>
              <w:top w:val="nil"/>
              <w:left w:val="single" w:sz="4" w:space="0" w:color="auto"/>
              <w:bottom w:val="nil"/>
              <w:right w:val="single" w:sz="4" w:space="0" w:color="auto"/>
            </w:tcBorders>
            <w:vAlign w:val="center"/>
            <w:hideMark/>
          </w:tcPr>
          <w:p w14:paraId="1852B778"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2,039,714,607</w:t>
            </w:r>
          </w:p>
        </w:tc>
        <w:tc>
          <w:tcPr>
            <w:tcW w:w="2421" w:type="dxa"/>
            <w:tcBorders>
              <w:top w:val="nil"/>
              <w:left w:val="single" w:sz="4" w:space="0" w:color="auto"/>
              <w:bottom w:val="nil"/>
              <w:right w:val="single" w:sz="4" w:space="0" w:color="auto"/>
            </w:tcBorders>
            <w:vAlign w:val="center"/>
            <w:hideMark/>
          </w:tcPr>
          <w:p w14:paraId="385540D9"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39A59EE6"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21CD9DC5"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682A5B97"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505,828,426</w:t>
            </w:r>
          </w:p>
        </w:tc>
        <w:tc>
          <w:tcPr>
            <w:tcW w:w="2267" w:type="dxa"/>
            <w:tcBorders>
              <w:top w:val="nil"/>
              <w:left w:val="single" w:sz="4" w:space="0" w:color="auto"/>
              <w:bottom w:val="nil"/>
              <w:right w:val="single" w:sz="4" w:space="0" w:color="auto"/>
            </w:tcBorders>
            <w:vAlign w:val="center"/>
            <w:hideMark/>
          </w:tcPr>
          <w:p w14:paraId="3C08A592"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732,490,212</w:t>
            </w:r>
          </w:p>
        </w:tc>
        <w:tc>
          <w:tcPr>
            <w:tcW w:w="2268" w:type="dxa"/>
            <w:tcBorders>
              <w:top w:val="nil"/>
              <w:left w:val="single" w:sz="4" w:space="0" w:color="auto"/>
              <w:bottom w:val="nil"/>
              <w:right w:val="single" w:sz="4" w:space="0" w:color="auto"/>
            </w:tcBorders>
            <w:vAlign w:val="center"/>
            <w:hideMark/>
          </w:tcPr>
          <w:p w14:paraId="32C4933A"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801,395,969</w:t>
            </w:r>
          </w:p>
        </w:tc>
        <w:tc>
          <w:tcPr>
            <w:tcW w:w="1254" w:type="dxa"/>
            <w:tcBorders>
              <w:top w:val="nil"/>
              <w:left w:val="single" w:sz="4" w:space="0" w:color="auto"/>
              <w:bottom w:val="nil"/>
              <w:right w:val="nil"/>
            </w:tcBorders>
            <w:vAlign w:val="center"/>
            <w:hideMark/>
          </w:tcPr>
          <w:p w14:paraId="3A50F2F6"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39.29</w:t>
            </w:r>
          </w:p>
        </w:tc>
      </w:tr>
      <w:tr w:rsidR="00E40855" w14:paraId="6267B6A7" w14:textId="77777777" w:rsidTr="00E40855">
        <w:trPr>
          <w:trHeight w:val="397"/>
        </w:trPr>
        <w:tc>
          <w:tcPr>
            <w:tcW w:w="560" w:type="dxa"/>
            <w:tcBorders>
              <w:top w:val="nil"/>
              <w:left w:val="nil"/>
              <w:bottom w:val="nil"/>
              <w:right w:val="single" w:sz="4" w:space="0" w:color="auto"/>
            </w:tcBorders>
            <w:vAlign w:val="center"/>
          </w:tcPr>
          <w:p w14:paraId="73AC4C48" w14:textId="77777777" w:rsidR="00E40855" w:rsidRDefault="00E40855" w:rsidP="00E4085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33F75FFE" w14:textId="77777777" w:rsidR="00E40855" w:rsidRDefault="00E40855">
            <w:pPr>
              <w:pStyle w:val="11"/>
              <w:spacing w:line="240" w:lineRule="auto"/>
              <w:ind w:leftChars="100" w:left="160" w:right="48"/>
              <w:jc w:val="distribute"/>
              <w:rPr>
                <w:rFonts w:hAnsi="標楷體"/>
                <w:b/>
                <w:bCs/>
                <w:sz w:val="20"/>
                <w:szCs w:val="20"/>
              </w:rPr>
            </w:pPr>
            <w:r>
              <w:rPr>
                <w:rFonts w:hAnsi="標楷體" w:hint="eastAsia"/>
                <w:b/>
                <w:bCs/>
                <w:noProof/>
                <w:sz w:val="20"/>
              </w:rPr>
              <w:t>雲林縣交通工務局</w:t>
            </w:r>
          </w:p>
        </w:tc>
        <w:tc>
          <w:tcPr>
            <w:tcW w:w="2394" w:type="dxa"/>
            <w:tcBorders>
              <w:top w:val="nil"/>
              <w:left w:val="single" w:sz="4" w:space="0" w:color="auto"/>
              <w:bottom w:val="nil"/>
              <w:right w:val="single" w:sz="4" w:space="0" w:color="auto"/>
            </w:tcBorders>
            <w:vAlign w:val="center"/>
            <w:hideMark/>
          </w:tcPr>
          <w:p w14:paraId="342A543D"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2,039,714,607</w:t>
            </w:r>
          </w:p>
        </w:tc>
        <w:tc>
          <w:tcPr>
            <w:tcW w:w="2421" w:type="dxa"/>
            <w:tcBorders>
              <w:top w:val="nil"/>
              <w:left w:val="single" w:sz="4" w:space="0" w:color="auto"/>
              <w:bottom w:val="nil"/>
              <w:right w:val="single" w:sz="4" w:space="0" w:color="auto"/>
            </w:tcBorders>
            <w:vAlign w:val="center"/>
            <w:hideMark/>
          </w:tcPr>
          <w:p w14:paraId="56EE6E24"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14044DF2"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042F01DA"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1A66BFDF"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505,828,426</w:t>
            </w:r>
          </w:p>
        </w:tc>
        <w:tc>
          <w:tcPr>
            <w:tcW w:w="2267" w:type="dxa"/>
            <w:tcBorders>
              <w:top w:val="nil"/>
              <w:left w:val="single" w:sz="4" w:space="0" w:color="auto"/>
              <w:bottom w:val="nil"/>
              <w:right w:val="single" w:sz="4" w:space="0" w:color="auto"/>
            </w:tcBorders>
            <w:vAlign w:val="center"/>
            <w:hideMark/>
          </w:tcPr>
          <w:p w14:paraId="72DB7FE9"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732,490,212</w:t>
            </w:r>
          </w:p>
        </w:tc>
        <w:tc>
          <w:tcPr>
            <w:tcW w:w="2268" w:type="dxa"/>
            <w:tcBorders>
              <w:top w:val="nil"/>
              <w:left w:val="single" w:sz="4" w:space="0" w:color="auto"/>
              <w:bottom w:val="nil"/>
              <w:right w:val="single" w:sz="4" w:space="0" w:color="auto"/>
            </w:tcBorders>
            <w:vAlign w:val="center"/>
            <w:hideMark/>
          </w:tcPr>
          <w:p w14:paraId="69C70CCC"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801,395,969</w:t>
            </w:r>
          </w:p>
        </w:tc>
        <w:tc>
          <w:tcPr>
            <w:tcW w:w="1254" w:type="dxa"/>
            <w:tcBorders>
              <w:top w:val="nil"/>
              <w:left w:val="single" w:sz="4" w:space="0" w:color="auto"/>
              <w:bottom w:val="nil"/>
              <w:right w:val="nil"/>
            </w:tcBorders>
            <w:vAlign w:val="center"/>
            <w:hideMark/>
          </w:tcPr>
          <w:p w14:paraId="1442D164"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39.29</w:t>
            </w:r>
          </w:p>
        </w:tc>
      </w:tr>
      <w:tr w:rsidR="00E40855" w14:paraId="13EA55BA" w14:textId="77777777" w:rsidTr="00E40855">
        <w:trPr>
          <w:trHeight w:val="397"/>
        </w:trPr>
        <w:tc>
          <w:tcPr>
            <w:tcW w:w="560" w:type="dxa"/>
            <w:tcBorders>
              <w:top w:val="nil"/>
              <w:left w:val="nil"/>
              <w:bottom w:val="nil"/>
              <w:right w:val="single" w:sz="4" w:space="0" w:color="auto"/>
            </w:tcBorders>
            <w:vAlign w:val="center"/>
            <w:hideMark/>
          </w:tcPr>
          <w:p w14:paraId="3FD70FE4" w14:textId="77777777" w:rsidR="00E40855" w:rsidRDefault="00E40855" w:rsidP="00E40855">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90</w:t>
            </w:r>
          </w:p>
        </w:tc>
        <w:tc>
          <w:tcPr>
            <w:tcW w:w="2604" w:type="dxa"/>
            <w:tcBorders>
              <w:top w:val="nil"/>
              <w:left w:val="single" w:sz="4" w:space="0" w:color="auto"/>
              <w:bottom w:val="nil"/>
              <w:right w:val="single" w:sz="4" w:space="0" w:color="auto"/>
            </w:tcBorders>
            <w:vAlign w:val="center"/>
            <w:hideMark/>
          </w:tcPr>
          <w:p w14:paraId="388974E5"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C56519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95,049</w:t>
            </w:r>
          </w:p>
        </w:tc>
        <w:tc>
          <w:tcPr>
            <w:tcW w:w="2421" w:type="dxa"/>
            <w:tcBorders>
              <w:top w:val="nil"/>
              <w:left w:val="single" w:sz="4" w:space="0" w:color="auto"/>
              <w:bottom w:val="nil"/>
              <w:right w:val="single" w:sz="4" w:space="0" w:color="auto"/>
            </w:tcBorders>
            <w:vAlign w:val="center"/>
            <w:hideMark/>
          </w:tcPr>
          <w:p w14:paraId="6684732E"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02439271"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555ADA6"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72F3A6C6"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95,049</w:t>
            </w:r>
          </w:p>
        </w:tc>
        <w:tc>
          <w:tcPr>
            <w:tcW w:w="2267" w:type="dxa"/>
            <w:tcBorders>
              <w:top w:val="nil"/>
              <w:left w:val="single" w:sz="4" w:space="0" w:color="auto"/>
              <w:bottom w:val="nil"/>
              <w:right w:val="single" w:sz="4" w:space="0" w:color="auto"/>
            </w:tcBorders>
            <w:vAlign w:val="center"/>
            <w:hideMark/>
          </w:tcPr>
          <w:p w14:paraId="0851F93D"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4BD33DA6"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01F0F4C2"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E40855" w14:paraId="1228F1E8" w14:textId="77777777" w:rsidTr="00E40855">
        <w:trPr>
          <w:trHeight w:val="397"/>
        </w:trPr>
        <w:tc>
          <w:tcPr>
            <w:tcW w:w="560" w:type="dxa"/>
            <w:tcBorders>
              <w:top w:val="nil"/>
              <w:left w:val="nil"/>
              <w:bottom w:val="nil"/>
              <w:right w:val="single" w:sz="4" w:space="0" w:color="auto"/>
            </w:tcBorders>
            <w:vAlign w:val="center"/>
            <w:hideMark/>
          </w:tcPr>
          <w:p w14:paraId="1FE76A3C" w14:textId="77777777" w:rsidR="00E40855" w:rsidRDefault="00E40855" w:rsidP="00E40855">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92</w:t>
            </w:r>
          </w:p>
        </w:tc>
        <w:tc>
          <w:tcPr>
            <w:tcW w:w="2604" w:type="dxa"/>
            <w:tcBorders>
              <w:top w:val="nil"/>
              <w:left w:val="single" w:sz="4" w:space="0" w:color="auto"/>
              <w:bottom w:val="nil"/>
              <w:right w:val="single" w:sz="4" w:space="0" w:color="auto"/>
            </w:tcBorders>
            <w:vAlign w:val="center"/>
            <w:hideMark/>
          </w:tcPr>
          <w:p w14:paraId="0BE349FB"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999CEEB"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320,700</w:t>
            </w:r>
          </w:p>
        </w:tc>
        <w:tc>
          <w:tcPr>
            <w:tcW w:w="2421" w:type="dxa"/>
            <w:tcBorders>
              <w:top w:val="nil"/>
              <w:left w:val="single" w:sz="4" w:space="0" w:color="auto"/>
              <w:bottom w:val="nil"/>
              <w:right w:val="single" w:sz="4" w:space="0" w:color="auto"/>
            </w:tcBorders>
            <w:vAlign w:val="center"/>
            <w:hideMark/>
          </w:tcPr>
          <w:p w14:paraId="0CA3D1B6"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03B0D969"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32913DA7"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08F70577"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320,700</w:t>
            </w:r>
          </w:p>
        </w:tc>
        <w:tc>
          <w:tcPr>
            <w:tcW w:w="2267" w:type="dxa"/>
            <w:tcBorders>
              <w:top w:val="nil"/>
              <w:left w:val="single" w:sz="4" w:space="0" w:color="auto"/>
              <w:bottom w:val="nil"/>
              <w:right w:val="single" w:sz="4" w:space="0" w:color="auto"/>
            </w:tcBorders>
            <w:vAlign w:val="center"/>
            <w:hideMark/>
          </w:tcPr>
          <w:p w14:paraId="079958E3"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20F3A7DA"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3E7B1031"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E40855" w14:paraId="6C263FB9" w14:textId="77777777" w:rsidTr="00E40855">
        <w:trPr>
          <w:trHeight w:val="397"/>
        </w:trPr>
        <w:tc>
          <w:tcPr>
            <w:tcW w:w="560" w:type="dxa"/>
            <w:tcBorders>
              <w:top w:val="nil"/>
              <w:left w:val="nil"/>
              <w:bottom w:val="nil"/>
              <w:right w:val="single" w:sz="4" w:space="0" w:color="auto"/>
            </w:tcBorders>
            <w:vAlign w:val="center"/>
            <w:hideMark/>
          </w:tcPr>
          <w:p w14:paraId="47D51D69" w14:textId="77777777" w:rsidR="00E40855" w:rsidRDefault="00E40855" w:rsidP="00E40855">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93</w:t>
            </w:r>
          </w:p>
        </w:tc>
        <w:tc>
          <w:tcPr>
            <w:tcW w:w="2604" w:type="dxa"/>
            <w:tcBorders>
              <w:top w:val="nil"/>
              <w:left w:val="single" w:sz="4" w:space="0" w:color="auto"/>
              <w:bottom w:val="nil"/>
              <w:right w:val="single" w:sz="4" w:space="0" w:color="auto"/>
            </w:tcBorders>
            <w:vAlign w:val="center"/>
            <w:hideMark/>
          </w:tcPr>
          <w:p w14:paraId="55D60D99"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FD4993A"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1,066,977</w:t>
            </w:r>
          </w:p>
        </w:tc>
        <w:tc>
          <w:tcPr>
            <w:tcW w:w="2421" w:type="dxa"/>
            <w:tcBorders>
              <w:top w:val="nil"/>
              <w:left w:val="single" w:sz="4" w:space="0" w:color="auto"/>
              <w:bottom w:val="nil"/>
              <w:right w:val="single" w:sz="4" w:space="0" w:color="auto"/>
            </w:tcBorders>
            <w:vAlign w:val="center"/>
            <w:hideMark/>
          </w:tcPr>
          <w:p w14:paraId="6A06F619"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281C077B"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5657D0D3"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01F31203"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539,653</w:t>
            </w:r>
          </w:p>
        </w:tc>
        <w:tc>
          <w:tcPr>
            <w:tcW w:w="2267" w:type="dxa"/>
            <w:tcBorders>
              <w:top w:val="nil"/>
              <w:left w:val="single" w:sz="4" w:space="0" w:color="auto"/>
              <w:bottom w:val="nil"/>
              <w:right w:val="single" w:sz="4" w:space="0" w:color="auto"/>
            </w:tcBorders>
            <w:vAlign w:val="center"/>
            <w:hideMark/>
          </w:tcPr>
          <w:p w14:paraId="6506AB0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4BDBC5EB"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527,324</w:t>
            </w:r>
          </w:p>
        </w:tc>
        <w:tc>
          <w:tcPr>
            <w:tcW w:w="1254" w:type="dxa"/>
            <w:tcBorders>
              <w:top w:val="nil"/>
              <w:left w:val="single" w:sz="4" w:space="0" w:color="auto"/>
              <w:bottom w:val="nil"/>
              <w:right w:val="nil"/>
            </w:tcBorders>
            <w:vAlign w:val="center"/>
            <w:hideMark/>
          </w:tcPr>
          <w:p w14:paraId="4944B6D1"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49.42</w:t>
            </w:r>
          </w:p>
        </w:tc>
      </w:tr>
      <w:tr w:rsidR="00E40855" w14:paraId="60C75892" w14:textId="77777777" w:rsidTr="00E40855">
        <w:trPr>
          <w:trHeight w:val="397"/>
        </w:trPr>
        <w:tc>
          <w:tcPr>
            <w:tcW w:w="560" w:type="dxa"/>
            <w:tcBorders>
              <w:top w:val="nil"/>
              <w:left w:val="nil"/>
              <w:bottom w:val="nil"/>
              <w:right w:val="single" w:sz="4" w:space="0" w:color="auto"/>
            </w:tcBorders>
            <w:vAlign w:val="center"/>
            <w:hideMark/>
          </w:tcPr>
          <w:p w14:paraId="12678735" w14:textId="77777777" w:rsidR="00E40855" w:rsidRDefault="00E40855" w:rsidP="00E40855">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96</w:t>
            </w:r>
          </w:p>
        </w:tc>
        <w:tc>
          <w:tcPr>
            <w:tcW w:w="2604" w:type="dxa"/>
            <w:tcBorders>
              <w:top w:val="nil"/>
              <w:left w:val="single" w:sz="4" w:space="0" w:color="auto"/>
              <w:bottom w:val="nil"/>
              <w:right w:val="single" w:sz="4" w:space="0" w:color="auto"/>
            </w:tcBorders>
            <w:vAlign w:val="center"/>
            <w:hideMark/>
          </w:tcPr>
          <w:p w14:paraId="28BABE6B"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F27D143"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31,598</w:t>
            </w:r>
          </w:p>
        </w:tc>
        <w:tc>
          <w:tcPr>
            <w:tcW w:w="2421" w:type="dxa"/>
            <w:tcBorders>
              <w:top w:val="nil"/>
              <w:left w:val="single" w:sz="4" w:space="0" w:color="auto"/>
              <w:bottom w:val="nil"/>
              <w:right w:val="single" w:sz="4" w:space="0" w:color="auto"/>
            </w:tcBorders>
            <w:vAlign w:val="center"/>
            <w:hideMark/>
          </w:tcPr>
          <w:p w14:paraId="5593A844"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1CAB29FF"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6D76E7B0"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05A332CB"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60E03FEE"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1601716B"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31,598</w:t>
            </w:r>
          </w:p>
        </w:tc>
        <w:tc>
          <w:tcPr>
            <w:tcW w:w="1254" w:type="dxa"/>
            <w:tcBorders>
              <w:top w:val="nil"/>
              <w:left w:val="single" w:sz="4" w:space="0" w:color="auto"/>
              <w:bottom w:val="nil"/>
              <w:right w:val="nil"/>
            </w:tcBorders>
            <w:vAlign w:val="center"/>
            <w:hideMark/>
          </w:tcPr>
          <w:p w14:paraId="5068D52F"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100.00</w:t>
            </w:r>
          </w:p>
        </w:tc>
      </w:tr>
      <w:tr w:rsidR="00E40855" w14:paraId="4FF85193" w14:textId="77777777" w:rsidTr="00E40855">
        <w:trPr>
          <w:trHeight w:val="397"/>
        </w:trPr>
        <w:tc>
          <w:tcPr>
            <w:tcW w:w="560" w:type="dxa"/>
            <w:tcBorders>
              <w:top w:val="nil"/>
              <w:left w:val="nil"/>
              <w:bottom w:val="nil"/>
              <w:right w:val="single" w:sz="4" w:space="0" w:color="auto"/>
            </w:tcBorders>
            <w:vAlign w:val="center"/>
            <w:hideMark/>
          </w:tcPr>
          <w:p w14:paraId="5A9DB37A" w14:textId="77777777" w:rsidR="00E40855" w:rsidRDefault="00E40855" w:rsidP="00E40855">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107</w:t>
            </w:r>
          </w:p>
        </w:tc>
        <w:tc>
          <w:tcPr>
            <w:tcW w:w="2604" w:type="dxa"/>
            <w:tcBorders>
              <w:top w:val="nil"/>
              <w:left w:val="single" w:sz="4" w:space="0" w:color="auto"/>
              <w:bottom w:val="nil"/>
              <w:right w:val="single" w:sz="4" w:space="0" w:color="auto"/>
            </w:tcBorders>
            <w:vAlign w:val="center"/>
            <w:hideMark/>
          </w:tcPr>
          <w:p w14:paraId="6EFB325F"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35C86BA9"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2,782,887</w:t>
            </w:r>
          </w:p>
        </w:tc>
        <w:tc>
          <w:tcPr>
            <w:tcW w:w="2421" w:type="dxa"/>
            <w:tcBorders>
              <w:top w:val="nil"/>
              <w:left w:val="single" w:sz="4" w:space="0" w:color="auto"/>
              <w:bottom w:val="nil"/>
              <w:right w:val="single" w:sz="4" w:space="0" w:color="auto"/>
            </w:tcBorders>
            <w:vAlign w:val="center"/>
            <w:hideMark/>
          </w:tcPr>
          <w:p w14:paraId="64D703B1"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27B57A37"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81E4C72"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3D67A1A8"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4BB187C4"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74B24CF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2,782,887</w:t>
            </w:r>
          </w:p>
        </w:tc>
        <w:tc>
          <w:tcPr>
            <w:tcW w:w="1254" w:type="dxa"/>
            <w:tcBorders>
              <w:top w:val="nil"/>
              <w:left w:val="single" w:sz="4" w:space="0" w:color="auto"/>
              <w:bottom w:val="nil"/>
              <w:right w:val="nil"/>
            </w:tcBorders>
            <w:vAlign w:val="center"/>
            <w:hideMark/>
          </w:tcPr>
          <w:p w14:paraId="773F3C46"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100.00</w:t>
            </w:r>
          </w:p>
        </w:tc>
      </w:tr>
      <w:tr w:rsidR="00E40855" w14:paraId="543B1173" w14:textId="77777777" w:rsidTr="00E40855">
        <w:trPr>
          <w:trHeight w:val="397"/>
        </w:trPr>
        <w:tc>
          <w:tcPr>
            <w:tcW w:w="560" w:type="dxa"/>
            <w:tcBorders>
              <w:top w:val="nil"/>
              <w:left w:val="nil"/>
              <w:bottom w:val="nil"/>
              <w:right w:val="single" w:sz="4" w:space="0" w:color="auto"/>
            </w:tcBorders>
            <w:vAlign w:val="center"/>
            <w:hideMark/>
          </w:tcPr>
          <w:p w14:paraId="045E4FE5" w14:textId="77777777" w:rsidR="00E40855" w:rsidRDefault="00E40855" w:rsidP="00E40855">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108</w:t>
            </w:r>
          </w:p>
        </w:tc>
        <w:tc>
          <w:tcPr>
            <w:tcW w:w="2604" w:type="dxa"/>
            <w:tcBorders>
              <w:top w:val="nil"/>
              <w:left w:val="single" w:sz="4" w:space="0" w:color="auto"/>
              <w:bottom w:val="nil"/>
              <w:right w:val="single" w:sz="4" w:space="0" w:color="auto"/>
            </w:tcBorders>
            <w:vAlign w:val="center"/>
            <w:hideMark/>
          </w:tcPr>
          <w:p w14:paraId="312BAF5A"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73F2DB2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5,149,657</w:t>
            </w:r>
          </w:p>
        </w:tc>
        <w:tc>
          <w:tcPr>
            <w:tcW w:w="2421" w:type="dxa"/>
            <w:tcBorders>
              <w:top w:val="nil"/>
              <w:left w:val="single" w:sz="4" w:space="0" w:color="auto"/>
              <w:bottom w:val="nil"/>
              <w:right w:val="single" w:sz="4" w:space="0" w:color="auto"/>
            </w:tcBorders>
            <w:vAlign w:val="center"/>
            <w:hideMark/>
          </w:tcPr>
          <w:p w14:paraId="46CE1746"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6B5FA39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4F136C16"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372663A1"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5,149,657</w:t>
            </w:r>
          </w:p>
        </w:tc>
        <w:tc>
          <w:tcPr>
            <w:tcW w:w="2267" w:type="dxa"/>
            <w:tcBorders>
              <w:top w:val="nil"/>
              <w:left w:val="single" w:sz="4" w:space="0" w:color="auto"/>
              <w:bottom w:val="nil"/>
              <w:right w:val="single" w:sz="4" w:space="0" w:color="auto"/>
            </w:tcBorders>
            <w:vAlign w:val="center"/>
            <w:hideMark/>
          </w:tcPr>
          <w:p w14:paraId="56C8F6F2"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76B68B7C"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541211A0"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E40855" w14:paraId="5CD4F3D9" w14:textId="77777777" w:rsidTr="00E40855">
        <w:trPr>
          <w:trHeight w:val="397"/>
        </w:trPr>
        <w:tc>
          <w:tcPr>
            <w:tcW w:w="560" w:type="dxa"/>
            <w:tcBorders>
              <w:top w:val="nil"/>
              <w:left w:val="nil"/>
              <w:bottom w:val="nil"/>
              <w:right w:val="single" w:sz="4" w:space="0" w:color="auto"/>
            </w:tcBorders>
            <w:vAlign w:val="center"/>
            <w:hideMark/>
          </w:tcPr>
          <w:p w14:paraId="791938F3" w14:textId="77777777" w:rsidR="00E40855" w:rsidRDefault="00E40855" w:rsidP="00E40855">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109</w:t>
            </w:r>
          </w:p>
        </w:tc>
        <w:tc>
          <w:tcPr>
            <w:tcW w:w="2604" w:type="dxa"/>
            <w:tcBorders>
              <w:top w:val="nil"/>
              <w:left w:val="single" w:sz="4" w:space="0" w:color="auto"/>
              <w:bottom w:val="nil"/>
              <w:right w:val="single" w:sz="4" w:space="0" w:color="auto"/>
            </w:tcBorders>
            <w:vAlign w:val="center"/>
            <w:hideMark/>
          </w:tcPr>
          <w:p w14:paraId="57AAA9C1"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493F251C"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179,664</w:t>
            </w:r>
          </w:p>
        </w:tc>
        <w:tc>
          <w:tcPr>
            <w:tcW w:w="2421" w:type="dxa"/>
            <w:tcBorders>
              <w:top w:val="nil"/>
              <w:left w:val="single" w:sz="4" w:space="0" w:color="auto"/>
              <w:bottom w:val="nil"/>
              <w:right w:val="single" w:sz="4" w:space="0" w:color="auto"/>
            </w:tcBorders>
            <w:vAlign w:val="center"/>
            <w:hideMark/>
          </w:tcPr>
          <w:p w14:paraId="167F6E67"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31BB26FB"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3D3428C"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0AACED1F"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179,664</w:t>
            </w:r>
          </w:p>
        </w:tc>
        <w:tc>
          <w:tcPr>
            <w:tcW w:w="2267" w:type="dxa"/>
            <w:tcBorders>
              <w:top w:val="nil"/>
              <w:left w:val="single" w:sz="4" w:space="0" w:color="auto"/>
              <w:bottom w:val="nil"/>
              <w:right w:val="single" w:sz="4" w:space="0" w:color="auto"/>
            </w:tcBorders>
            <w:vAlign w:val="center"/>
            <w:hideMark/>
          </w:tcPr>
          <w:p w14:paraId="2711864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6658CDE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77DFB94F"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E40855" w14:paraId="05E44AB9" w14:textId="77777777" w:rsidTr="00E40855">
        <w:trPr>
          <w:trHeight w:val="397"/>
        </w:trPr>
        <w:tc>
          <w:tcPr>
            <w:tcW w:w="560" w:type="dxa"/>
            <w:tcBorders>
              <w:top w:val="nil"/>
              <w:left w:val="nil"/>
              <w:bottom w:val="nil"/>
              <w:right w:val="single" w:sz="4" w:space="0" w:color="auto"/>
            </w:tcBorders>
            <w:vAlign w:val="center"/>
            <w:hideMark/>
          </w:tcPr>
          <w:p w14:paraId="709BB840" w14:textId="77777777" w:rsidR="00E40855" w:rsidRDefault="00E40855" w:rsidP="00E40855">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110</w:t>
            </w:r>
          </w:p>
        </w:tc>
        <w:tc>
          <w:tcPr>
            <w:tcW w:w="2604" w:type="dxa"/>
            <w:tcBorders>
              <w:top w:val="nil"/>
              <w:left w:val="single" w:sz="4" w:space="0" w:color="auto"/>
              <w:bottom w:val="nil"/>
              <w:right w:val="single" w:sz="4" w:space="0" w:color="auto"/>
            </w:tcBorders>
            <w:vAlign w:val="center"/>
            <w:hideMark/>
          </w:tcPr>
          <w:p w14:paraId="20F86916" w14:textId="77777777" w:rsidR="00E40855" w:rsidRDefault="00E40855">
            <w:pPr>
              <w:pStyle w:val="11"/>
              <w:spacing w:line="240" w:lineRule="auto"/>
              <w:ind w:leftChars="200" w:left="320" w:right="48"/>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74E431F4"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120,296,178</w:t>
            </w:r>
          </w:p>
        </w:tc>
        <w:tc>
          <w:tcPr>
            <w:tcW w:w="2421" w:type="dxa"/>
            <w:tcBorders>
              <w:top w:val="nil"/>
              <w:left w:val="single" w:sz="4" w:space="0" w:color="auto"/>
              <w:bottom w:val="nil"/>
              <w:right w:val="single" w:sz="4" w:space="0" w:color="auto"/>
            </w:tcBorders>
            <w:vAlign w:val="center"/>
            <w:hideMark/>
          </w:tcPr>
          <w:p w14:paraId="715D49FC"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22EC3B90"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5BB5D642"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69E97EBC"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4,611,239</w:t>
            </w:r>
          </w:p>
        </w:tc>
        <w:tc>
          <w:tcPr>
            <w:tcW w:w="2267" w:type="dxa"/>
            <w:tcBorders>
              <w:top w:val="nil"/>
              <w:left w:val="single" w:sz="4" w:space="0" w:color="auto"/>
              <w:bottom w:val="nil"/>
              <w:right w:val="single" w:sz="4" w:space="0" w:color="auto"/>
            </w:tcBorders>
            <w:vAlign w:val="center"/>
            <w:hideMark/>
          </w:tcPr>
          <w:p w14:paraId="3DAFED8E"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83,669,675</w:t>
            </w:r>
          </w:p>
        </w:tc>
        <w:tc>
          <w:tcPr>
            <w:tcW w:w="2268" w:type="dxa"/>
            <w:tcBorders>
              <w:top w:val="nil"/>
              <w:left w:val="single" w:sz="4" w:space="0" w:color="auto"/>
              <w:bottom w:val="nil"/>
              <w:right w:val="single" w:sz="4" w:space="0" w:color="auto"/>
            </w:tcBorders>
            <w:vAlign w:val="center"/>
            <w:hideMark/>
          </w:tcPr>
          <w:p w14:paraId="213932B6"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32,015,264</w:t>
            </w:r>
          </w:p>
        </w:tc>
        <w:tc>
          <w:tcPr>
            <w:tcW w:w="1254" w:type="dxa"/>
            <w:tcBorders>
              <w:top w:val="nil"/>
              <w:left w:val="single" w:sz="4" w:space="0" w:color="auto"/>
              <w:bottom w:val="nil"/>
              <w:right w:val="nil"/>
            </w:tcBorders>
            <w:vAlign w:val="center"/>
            <w:hideMark/>
          </w:tcPr>
          <w:p w14:paraId="2A5B2697"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26.61</w:t>
            </w:r>
          </w:p>
        </w:tc>
      </w:tr>
      <w:tr w:rsidR="00E40855" w14:paraId="4975BEA5" w14:textId="77777777" w:rsidTr="00E40855">
        <w:trPr>
          <w:trHeight w:val="397"/>
        </w:trPr>
        <w:tc>
          <w:tcPr>
            <w:tcW w:w="560" w:type="dxa"/>
            <w:tcBorders>
              <w:top w:val="nil"/>
              <w:left w:val="nil"/>
              <w:bottom w:val="nil"/>
              <w:right w:val="single" w:sz="4" w:space="0" w:color="auto"/>
            </w:tcBorders>
            <w:vAlign w:val="center"/>
          </w:tcPr>
          <w:p w14:paraId="221342D9" w14:textId="77777777" w:rsidR="00E40855" w:rsidRDefault="00E40855" w:rsidP="00E4085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57F835AE"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稅課收入</w:t>
            </w:r>
          </w:p>
        </w:tc>
        <w:tc>
          <w:tcPr>
            <w:tcW w:w="2394" w:type="dxa"/>
            <w:tcBorders>
              <w:top w:val="nil"/>
              <w:left w:val="single" w:sz="4" w:space="0" w:color="auto"/>
              <w:bottom w:val="nil"/>
              <w:right w:val="single" w:sz="4" w:space="0" w:color="auto"/>
            </w:tcBorders>
            <w:vAlign w:val="center"/>
            <w:hideMark/>
          </w:tcPr>
          <w:p w14:paraId="68302C8D"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15,603,600</w:t>
            </w:r>
          </w:p>
        </w:tc>
        <w:tc>
          <w:tcPr>
            <w:tcW w:w="2421" w:type="dxa"/>
            <w:tcBorders>
              <w:top w:val="nil"/>
              <w:left w:val="single" w:sz="4" w:space="0" w:color="auto"/>
              <w:bottom w:val="nil"/>
              <w:right w:val="single" w:sz="4" w:space="0" w:color="auto"/>
            </w:tcBorders>
            <w:vAlign w:val="center"/>
            <w:hideMark/>
          </w:tcPr>
          <w:p w14:paraId="1B29FCFC"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34DB084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51D905CC"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0DC04EEF"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63,213</w:t>
            </w:r>
          </w:p>
        </w:tc>
        <w:tc>
          <w:tcPr>
            <w:tcW w:w="2267" w:type="dxa"/>
            <w:tcBorders>
              <w:top w:val="nil"/>
              <w:left w:val="single" w:sz="4" w:space="0" w:color="auto"/>
              <w:bottom w:val="nil"/>
              <w:right w:val="single" w:sz="4" w:space="0" w:color="auto"/>
            </w:tcBorders>
            <w:vAlign w:val="center"/>
            <w:hideMark/>
          </w:tcPr>
          <w:p w14:paraId="25A0E8EA"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15,540,387</w:t>
            </w:r>
          </w:p>
        </w:tc>
        <w:tc>
          <w:tcPr>
            <w:tcW w:w="2268" w:type="dxa"/>
            <w:tcBorders>
              <w:top w:val="nil"/>
              <w:left w:val="single" w:sz="4" w:space="0" w:color="auto"/>
              <w:bottom w:val="nil"/>
              <w:right w:val="single" w:sz="4" w:space="0" w:color="auto"/>
            </w:tcBorders>
            <w:vAlign w:val="center"/>
            <w:hideMark/>
          </w:tcPr>
          <w:p w14:paraId="2914146D"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02607504"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E40855" w14:paraId="4AD40CE2" w14:textId="77777777" w:rsidTr="00BC0D1F">
        <w:trPr>
          <w:trHeight w:val="397"/>
        </w:trPr>
        <w:tc>
          <w:tcPr>
            <w:tcW w:w="560" w:type="dxa"/>
            <w:tcBorders>
              <w:top w:val="nil"/>
              <w:left w:val="nil"/>
              <w:bottom w:val="nil"/>
              <w:right w:val="single" w:sz="4" w:space="0" w:color="auto"/>
            </w:tcBorders>
            <w:vAlign w:val="center"/>
          </w:tcPr>
          <w:p w14:paraId="451F8F85" w14:textId="77777777" w:rsidR="00E40855" w:rsidRDefault="00E40855" w:rsidP="00E4085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66D1A80C"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1428C02F"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104,692,578</w:t>
            </w:r>
          </w:p>
        </w:tc>
        <w:tc>
          <w:tcPr>
            <w:tcW w:w="2421" w:type="dxa"/>
            <w:tcBorders>
              <w:top w:val="nil"/>
              <w:left w:val="single" w:sz="4" w:space="0" w:color="auto"/>
              <w:bottom w:val="nil"/>
              <w:right w:val="single" w:sz="4" w:space="0" w:color="auto"/>
            </w:tcBorders>
            <w:vAlign w:val="center"/>
            <w:hideMark/>
          </w:tcPr>
          <w:p w14:paraId="7A618D28"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0B713FAE"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12A4AB57"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524DD3C3"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4,548,026</w:t>
            </w:r>
          </w:p>
        </w:tc>
        <w:tc>
          <w:tcPr>
            <w:tcW w:w="2267" w:type="dxa"/>
            <w:tcBorders>
              <w:top w:val="nil"/>
              <w:left w:val="single" w:sz="4" w:space="0" w:color="auto"/>
              <w:bottom w:val="nil"/>
              <w:right w:val="single" w:sz="4" w:space="0" w:color="auto"/>
            </w:tcBorders>
            <w:vAlign w:val="center"/>
            <w:hideMark/>
          </w:tcPr>
          <w:p w14:paraId="0EC1D1A9"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68,129,288</w:t>
            </w:r>
          </w:p>
        </w:tc>
        <w:tc>
          <w:tcPr>
            <w:tcW w:w="2268" w:type="dxa"/>
            <w:tcBorders>
              <w:top w:val="nil"/>
              <w:left w:val="single" w:sz="4" w:space="0" w:color="auto"/>
              <w:bottom w:val="nil"/>
              <w:right w:val="single" w:sz="4" w:space="0" w:color="auto"/>
            </w:tcBorders>
            <w:vAlign w:val="center"/>
            <w:hideMark/>
          </w:tcPr>
          <w:p w14:paraId="3C94F080"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32,015,264</w:t>
            </w:r>
          </w:p>
        </w:tc>
        <w:tc>
          <w:tcPr>
            <w:tcW w:w="1254" w:type="dxa"/>
            <w:tcBorders>
              <w:top w:val="nil"/>
              <w:left w:val="single" w:sz="4" w:space="0" w:color="auto"/>
              <w:bottom w:val="nil"/>
              <w:right w:val="nil"/>
            </w:tcBorders>
            <w:vAlign w:val="center"/>
            <w:hideMark/>
          </w:tcPr>
          <w:p w14:paraId="38DB2981"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30.58</w:t>
            </w:r>
          </w:p>
        </w:tc>
      </w:tr>
      <w:tr w:rsidR="00E40855" w14:paraId="34C2207F" w14:textId="77777777" w:rsidTr="00BC0D1F">
        <w:trPr>
          <w:trHeight w:val="397"/>
        </w:trPr>
        <w:tc>
          <w:tcPr>
            <w:tcW w:w="560" w:type="dxa"/>
            <w:tcBorders>
              <w:top w:val="nil"/>
              <w:left w:val="nil"/>
              <w:bottom w:val="single" w:sz="4" w:space="0" w:color="auto"/>
              <w:right w:val="single" w:sz="4" w:space="0" w:color="auto"/>
            </w:tcBorders>
            <w:vAlign w:val="center"/>
            <w:hideMark/>
          </w:tcPr>
          <w:p w14:paraId="43FF1DD5" w14:textId="77777777" w:rsidR="00E40855" w:rsidRDefault="00E40855" w:rsidP="00E40855">
            <w:pPr>
              <w:pStyle w:val="11"/>
              <w:spacing w:line="240" w:lineRule="auto"/>
              <w:jc w:val="center"/>
              <w:rPr>
                <w:rFonts w:ascii="新細明體" w:eastAsia="新細明體" w:hAnsi="新細明體"/>
                <w:bCs/>
                <w:sz w:val="20"/>
                <w:szCs w:val="20"/>
              </w:rPr>
            </w:pPr>
            <w:r>
              <w:rPr>
                <w:rFonts w:ascii="新細明體" w:hAnsi="新細明體" w:hint="eastAsia"/>
                <w:bCs/>
                <w:noProof/>
                <w:sz w:val="20"/>
              </w:rPr>
              <w:t>111</w:t>
            </w:r>
          </w:p>
        </w:tc>
        <w:tc>
          <w:tcPr>
            <w:tcW w:w="2604" w:type="dxa"/>
            <w:tcBorders>
              <w:top w:val="nil"/>
              <w:left w:val="single" w:sz="4" w:space="0" w:color="auto"/>
              <w:bottom w:val="single" w:sz="4" w:space="0" w:color="auto"/>
              <w:right w:val="single" w:sz="4" w:space="0" w:color="auto"/>
            </w:tcBorders>
            <w:vAlign w:val="center"/>
            <w:hideMark/>
          </w:tcPr>
          <w:p w14:paraId="2D284527"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single" w:sz="4" w:space="0" w:color="auto"/>
              <w:right w:val="single" w:sz="4" w:space="0" w:color="auto"/>
            </w:tcBorders>
            <w:vAlign w:val="center"/>
            <w:hideMark/>
          </w:tcPr>
          <w:p w14:paraId="7CF1BBA9"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181,759,186</w:t>
            </w:r>
          </w:p>
        </w:tc>
        <w:tc>
          <w:tcPr>
            <w:tcW w:w="2421" w:type="dxa"/>
            <w:tcBorders>
              <w:top w:val="nil"/>
              <w:left w:val="single" w:sz="4" w:space="0" w:color="auto"/>
              <w:bottom w:val="single" w:sz="4" w:space="0" w:color="auto"/>
              <w:right w:val="single" w:sz="4" w:space="0" w:color="auto"/>
            </w:tcBorders>
            <w:vAlign w:val="center"/>
            <w:hideMark/>
          </w:tcPr>
          <w:p w14:paraId="60B94212"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single" w:sz="4" w:space="0" w:color="auto"/>
              <w:right w:val="single" w:sz="4" w:space="0" w:color="auto"/>
            </w:tcBorders>
            <w:vAlign w:val="center"/>
            <w:hideMark/>
          </w:tcPr>
          <w:p w14:paraId="3E289A29"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single" w:sz="4" w:space="0" w:color="auto"/>
              <w:right w:val="single" w:sz="4" w:space="0" w:color="auto"/>
            </w:tcBorders>
            <w:vAlign w:val="center"/>
            <w:hideMark/>
          </w:tcPr>
          <w:p w14:paraId="36AEE6C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single" w:sz="4" w:space="0" w:color="auto"/>
              <w:right w:val="single" w:sz="4" w:space="0" w:color="auto"/>
            </w:tcBorders>
            <w:vAlign w:val="center"/>
            <w:hideMark/>
          </w:tcPr>
          <w:p w14:paraId="6ED7DF2B"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7" w:type="dxa"/>
            <w:tcBorders>
              <w:top w:val="nil"/>
              <w:left w:val="single" w:sz="4" w:space="0" w:color="auto"/>
              <w:bottom w:val="single" w:sz="4" w:space="0" w:color="auto"/>
              <w:right w:val="single" w:sz="4" w:space="0" w:color="auto"/>
            </w:tcBorders>
            <w:vAlign w:val="center"/>
            <w:hideMark/>
          </w:tcPr>
          <w:p w14:paraId="6A995906"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88,621,707</w:t>
            </w:r>
          </w:p>
        </w:tc>
        <w:tc>
          <w:tcPr>
            <w:tcW w:w="2268" w:type="dxa"/>
            <w:tcBorders>
              <w:top w:val="nil"/>
              <w:left w:val="single" w:sz="4" w:space="0" w:color="auto"/>
              <w:bottom w:val="single" w:sz="4" w:space="0" w:color="auto"/>
              <w:right w:val="single" w:sz="4" w:space="0" w:color="auto"/>
            </w:tcBorders>
            <w:vAlign w:val="center"/>
            <w:hideMark/>
          </w:tcPr>
          <w:p w14:paraId="17F9244F"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93,137,479</w:t>
            </w:r>
          </w:p>
        </w:tc>
        <w:tc>
          <w:tcPr>
            <w:tcW w:w="1254" w:type="dxa"/>
            <w:tcBorders>
              <w:top w:val="nil"/>
              <w:left w:val="single" w:sz="4" w:space="0" w:color="auto"/>
              <w:bottom w:val="single" w:sz="4" w:space="0" w:color="auto"/>
              <w:right w:val="nil"/>
            </w:tcBorders>
            <w:vAlign w:val="center"/>
            <w:hideMark/>
          </w:tcPr>
          <w:p w14:paraId="4BF2981B"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51.24</w:t>
            </w:r>
          </w:p>
        </w:tc>
      </w:tr>
      <w:tr w:rsidR="00E40855" w14:paraId="76D0009E" w14:textId="77777777" w:rsidTr="00BC0D1F">
        <w:trPr>
          <w:trHeight w:val="397"/>
        </w:trPr>
        <w:tc>
          <w:tcPr>
            <w:tcW w:w="560" w:type="dxa"/>
            <w:tcBorders>
              <w:top w:val="single" w:sz="4" w:space="0" w:color="auto"/>
              <w:left w:val="nil"/>
              <w:bottom w:val="nil"/>
              <w:right w:val="single" w:sz="4" w:space="0" w:color="auto"/>
            </w:tcBorders>
            <w:vAlign w:val="center"/>
            <w:hideMark/>
          </w:tcPr>
          <w:p w14:paraId="16657611" w14:textId="77777777" w:rsidR="00E40855" w:rsidRPr="0060516E" w:rsidRDefault="00E40855" w:rsidP="00E40855">
            <w:pPr>
              <w:pStyle w:val="11"/>
              <w:spacing w:line="240" w:lineRule="auto"/>
              <w:jc w:val="center"/>
              <w:rPr>
                <w:rFonts w:ascii="新細明體" w:eastAsia="新細明體" w:hAnsi="新細明體"/>
                <w:bCs/>
                <w:sz w:val="20"/>
                <w:szCs w:val="20"/>
              </w:rPr>
            </w:pPr>
            <w:r w:rsidRPr="0060516E">
              <w:rPr>
                <w:rFonts w:ascii="新細明體" w:eastAsia="新細明體" w:hAnsi="新細明體" w:hint="eastAsia"/>
                <w:bCs/>
                <w:noProof/>
                <w:sz w:val="20"/>
                <w:szCs w:val="20"/>
              </w:rPr>
              <w:lastRenderedPageBreak/>
              <w:t>112</w:t>
            </w:r>
          </w:p>
        </w:tc>
        <w:tc>
          <w:tcPr>
            <w:tcW w:w="2604" w:type="dxa"/>
            <w:tcBorders>
              <w:top w:val="single" w:sz="4" w:space="0" w:color="auto"/>
              <w:left w:val="single" w:sz="4" w:space="0" w:color="auto"/>
              <w:bottom w:val="nil"/>
              <w:right w:val="single" w:sz="4" w:space="0" w:color="auto"/>
            </w:tcBorders>
            <w:vAlign w:val="center"/>
            <w:hideMark/>
          </w:tcPr>
          <w:p w14:paraId="4D6F1A0E" w14:textId="77777777" w:rsidR="00E40855" w:rsidRDefault="00E40855">
            <w:pPr>
              <w:pStyle w:val="11"/>
              <w:spacing w:line="240" w:lineRule="auto"/>
              <w:ind w:leftChars="200" w:left="320" w:right="48"/>
              <w:jc w:val="distribute"/>
              <w:rPr>
                <w:rFonts w:hAnsi="標楷體"/>
                <w:b/>
                <w:bCs/>
                <w:sz w:val="20"/>
                <w:szCs w:val="20"/>
              </w:rPr>
            </w:pPr>
            <w:r>
              <w:rPr>
                <w:rFonts w:hAnsi="標楷體" w:hint="eastAsia"/>
                <w:b/>
                <w:bCs/>
                <w:noProof/>
                <w:sz w:val="20"/>
              </w:rPr>
              <w:t>小計</w:t>
            </w:r>
          </w:p>
        </w:tc>
        <w:tc>
          <w:tcPr>
            <w:tcW w:w="2394" w:type="dxa"/>
            <w:tcBorders>
              <w:top w:val="single" w:sz="4" w:space="0" w:color="auto"/>
              <w:left w:val="single" w:sz="4" w:space="0" w:color="auto"/>
              <w:bottom w:val="nil"/>
              <w:right w:val="single" w:sz="4" w:space="0" w:color="auto"/>
            </w:tcBorders>
            <w:vAlign w:val="center"/>
            <w:hideMark/>
          </w:tcPr>
          <w:p w14:paraId="3A47678C"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511,519,037</w:t>
            </w:r>
          </w:p>
        </w:tc>
        <w:tc>
          <w:tcPr>
            <w:tcW w:w="2421" w:type="dxa"/>
            <w:tcBorders>
              <w:top w:val="single" w:sz="4" w:space="0" w:color="auto"/>
              <w:left w:val="single" w:sz="4" w:space="0" w:color="auto"/>
              <w:bottom w:val="nil"/>
              <w:right w:val="single" w:sz="4" w:space="0" w:color="auto"/>
            </w:tcBorders>
            <w:vAlign w:val="center"/>
            <w:hideMark/>
          </w:tcPr>
          <w:p w14:paraId="605C453E"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tcBorders>
              <w:top w:val="single" w:sz="4" w:space="0" w:color="auto"/>
              <w:left w:val="single" w:sz="4" w:space="0" w:color="auto"/>
              <w:bottom w:val="nil"/>
              <w:right w:val="single" w:sz="4" w:space="0" w:color="auto"/>
            </w:tcBorders>
            <w:vAlign w:val="center"/>
            <w:hideMark/>
          </w:tcPr>
          <w:p w14:paraId="4ED93E21"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tcBorders>
              <w:top w:val="single" w:sz="4" w:space="0" w:color="auto"/>
              <w:left w:val="single" w:sz="4" w:space="0" w:color="auto"/>
              <w:bottom w:val="nil"/>
              <w:right w:val="single" w:sz="4" w:space="0" w:color="auto"/>
            </w:tcBorders>
            <w:vAlign w:val="center"/>
            <w:hideMark/>
          </w:tcPr>
          <w:p w14:paraId="7F315353"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tcBorders>
              <w:top w:val="single" w:sz="4" w:space="0" w:color="auto"/>
              <w:left w:val="single" w:sz="4" w:space="0" w:color="auto"/>
              <w:bottom w:val="nil"/>
              <w:right w:val="single" w:sz="4" w:space="0" w:color="auto"/>
            </w:tcBorders>
            <w:vAlign w:val="center"/>
            <w:hideMark/>
          </w:tcPr>
          <w:p w14:paraId="2256811A"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247,497,308</w:t>
            </w:r>
          </w:p>
        </w:tc>
        <w:tc>
          <w:tcPr>
            <w:tcW w:w="2267" w:type="dxa"/>
            <w:tcBorders>
              <w:top w:val="single" w:sz="4" w:space="0" w:color="auto"/>
              <w:left w:val="single" w:sz="4" w:space="0" w:color="auto"/>
              <w:bottom w:val="nil"/>
              <w:right w:val="single" w:sz="4" w:space="0" w:color="auto"/>
            </w:tcBorders>
            <w:vAlign w:val="center"/>
            <w:hideMark/>
          </w:tcPr>
          <w:p w14:paraId="6BA3964A"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124,437,082</w:t>
            </w:r>
          </w:p>
        </w:tc>
        <w:tc>
          <w:tcPr>
            <w:tcW w:w="2268" w:type="dxa"/>
            <w:tcBorders>
              <w:top w:val="single" w:sz="4" w:space="0" w:color="auto"/>
              <w:left w:val="single" w:sz="4" w:space="0" w:color="auto"/>
              <w:bottom w:val="nil"/>
              <w:right w:val="single" w:sz="4" w:space="0" w:color="auto"/>
            </w:tcBorders>
            <w:vAlign w:val="center"/>
            <w:hideMark/>
          </w:tcPr>
          <w:p w14:paraId="7DC97889"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139,584,647</w:t>
            </w:r>
          </w:p>
        </w:tc>
        <w:tc>
          <w:tcPr>
            <w:tcW w:w="1254" w:type="dxa"/>
            <w:tcBorders>
              <w:top w:val="single" w:sz="4" w:space="0" w:color="auto"/>
              <w:left w:val="single" w:sz="4" w:space="0" w:color="auto"/>
              <w:bottom w:val="nil"/>
              <w:right w:val="nil"/>
            </w:tcBorders>
            <w:vAlign w:val="center"/>
            <w:hideMark/>
          </w:tcPr>
          <w:p w14:paraId="35221017"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27.29</w:t>
            </w:r>
          </w:p>
        </w:tc>
      </w:tr>
      <w:tr w:rsidR="00E40855" w14:paraId="268F513E" w14:textId="77777777" w:rsidTr="00E40855">
        <w:trPr>
          <w:trHeight w:val="397"/>
        </w:trPr>
        <w:tc>
          <w:tcPr>
            <w:tcW w:w="560" w:type="dxa"/>
            <w:tcBorders>
              <w:top w:val="nil"/>
              <w:left w:val="nil"/>
              <w:bottom w:val="nil"/>
              <w:right w:val="single" w:sz="4" w:space="0" w:color="auto"/>
            </w:tcBorders>
            <w:vAlign w:val="center"/>
          </w:tcPr>
          <w:p w14:paraId="24B4AB6E" w14:textId="77777777" w:rsidR="00E40855" w:rsidRPr="0060516E" w:rsidRDefault="00E40855" w:rsidP="00E4085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42216285"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稅課收入</w:t>
            </w:r>
          </w:p>
        </w:tc>
        <w:tc>
          <w:tcPr>
            <w:tcW w:w="2394" w:type="dxa"/>
            <w:tcBorders>
              <w:top w:val="nil"/>
              <w:left w:val="single" w:sz="4" w:space="0" w:color="auto"/>
              <w:bottom w:val="nil"/>
              <w:right w:val="single" w:sz="4" w:space="0" w:color="auto"/>
            </w:tcBorders>
            <w:vAlign w:val="center"/>
            <w:hideMark/>
          </w:tcPr>
          <w:p w14:paraId="15CD4DB4"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15,141,600</w:t>
            </w:r>
          </w:p>
        </w:tc>
        <w:tc>
          <w:tcPr>
            <w:tcW w:w="2421" w:type="dxa"/>
            <w:tcBorders>
              <w:top w:val="nil"/>
              <w:left w:val="single" w:sz="4" w:space="0" w:color="auto"/>
              <w:bottom w:val="nil"/>
              <w:right w:val="single" w:sz="4" w:space="0" w:color="auto"/>
            </w:tcBorders>
            <w:vAlign w:val="center"/>
            <w:hideMark/>
          </w:tcPr>
          <w:p w14:paraId="002AAD83"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004F3A22"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A75DF06"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16F9EBFF"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455,962</w:t>
            </w:r>
          </w:p>
        </w:tc>
        <w:tc>
          <w:tcPr>
            <w:tcW w:w="2267" w:type="dxa"/>
            <w:tcBorders>
              <w:top w:val="nil"/>
              <w:left w:val="single" w:sz="4" w:space="0" w:color="auto"/>
              <w:bottom w:val="nil"/>
              <w:right w:val="single" w:sz="4" w:space="0" w:color="auto"/>
            </w:tcBorders>
            <w:vAlign w:val="center"/>
            <w:hideMark/>
          </w:tcPr>
          <w:p w14:paraId="0CDF491E"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14,685,638</w:t>
            </w:r>
          </w:p>
        </w:tc>
        <w:tc>
          <w:tcPr>
            <w:tcW w:w="2268" w:type="dxa"/>
            <w:tcBorders>
              <w:top w:val="nil"/>
              <w:left w:val="single" w:sz="4" w:space="0" w:color="auto"/>
              <w:bottom w:val="nil"/>
              <w:right w:val="single" w:sz="4" w:space="0" w:color="auto"/>
            </w:tcBorders>
            <w:vAlign w:val="center"/>
            <w:hideMark/>
          </w:tcPr>
          <w:p w14:paraId="6D04AF34"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67C25DA4"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E40855" w14:paraId="02BA8385" w14:textId="77777777" w:rsidTr="00E40855">
        <w:trPr>
          <w:trHeight w:val="397"/>
        </w:trPr>
        <w:tc>
          <w:tcPr>
            <w:tcW w:w="560" w:type="dxa"/>
            <w:tcBorders>
              <w:top w:val="nil"/>
              <w:left w:val="nil"/>
              <w:bottom w:val="nil"/>
              <w:right w:val="single" w:sz="4" w:space="0" w:color="auto"/>
            </w:tcBorders>
            <w:vAlign w:val="center"/>
          </w:tcPr>
          <w:p w14:paraId="632C8A3E" w14:textId="77777777" w:rsidR="00E40855" w:rsidRPr="0060516E" w:rsidRDefault="00E40855" w:rsidP="00E4085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3EC05ABE"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4660C47"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1,200</w:t>
            </w:r>
          </w:p>
        </w:tc>
        <w:tc>
          <w:tcPr>
            <w:tcW w:w="2421" w:type="dxa"/>
            <w:tcBorders>
              <w:top w:val="nil"/>
              <w:left w:val="single" w:sz="4" w:space="0" w:color="auto"/>
              <w:bottom w:val="nil"/>
              <w:right w:val="single" w:sz="4" w:space="0" w:color="auto"/>
            </w:tcBorders>
            <w:vAlign w:val="center"/>
            <w:hideMark/>
          </w:tcPr>
          <w:p w14:paraId="09F1F728"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22A37AA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4A4DFDC"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742CE58B"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796EF19D"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3038186F"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1,200</w:t>
            </w:r>
          </w:p>
        </w:tc>
        <w:tc>
          <w:tcPr>
            <w:tcW w:w="1254" w:type="dxa"/>
            <w:tcBorders>
              <w:top w:val="nil"/>
              <w:left w:val="single" w:sz="4" w:space="0" w:color="auto"/>
              <w:bottom w:val="nil"/>
              <w:right w:val="nil"/>
            </w:tcBorders>
            <w:vAlign w:val="center"/>
            <w:hideMark/>
          </w:tcPr>
          <w:p w14:paraId="730E32A9"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100.00</w:t>
            </w:r>
          </w:p>
        </w:tc>
      </w:tr>
      <w:tr w:rsidR="00E40855" w14:paraId="0E9FCAA6" w14:textId="77777777" w:rsidTr="00E40855">
        <w:trPr>
          <w:trHeight w:val="397"/>
        </w:trPr>
        <w:tc>
          <w:tcPr>
            <w:tcW w:w="560" w:type="dxa"/>
            <w:tcBorders>
              <w:top w:val="nil"/>
              <w:left w:val="nil"/>
              <w:bottom w:val="nil"/>
              <w:right w:val="single" w:sz="4" w:space="0" w:color="auto"/>
            </w:tcBorders>
            <w:vAlign w:val="center"/>
          </w:tcPr>
          <w:p w14:paraId="48543E30" w14:textId="77777777" w:rsidR="00E40855" w:rsidRPr="0060516E" w:rsidRDefault="00E40855" w:rsidP="00E4085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62E28C1B"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2825E26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496,376,237</w:t>
            </w:r>
          </w:p>
        </w:tc>
        <w:tc>
          <w:tcPr>
            <w:tcW w:w="2421" w:type="dxa"/>
            <w:tcBorders>
              <w:top w:val="nil"/>
              <w:left w:val="single" w:sz="4" w:space="0" w:color="auto"/>
              <w:bottom w:val="nil"/>
              <w:right w:val="single" w:sz="4" w:space="0" w:color="auto"/>
            </w:tcBorders>
            <w:vAlign w:val="center"/>
            <w:hideMark/>
          </w:tcPr>
          <w:p w14:paraId="506AF676"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327DE86E"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234A9C74"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0060D57A"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247,041,346</w:t>
            </w:r>
          </w:p>
        </w:tc>
        <w:tc>
          <w:tcPr>
            <w:tcW w:w="2267" w:type="dxa"/>
            <w:tcBorders>
              <w:top w:val="nil"/>
              <w:left w:val="single" w:sz="4" w:space="0" w:color="auto"/>
              <w:bottom w:val="nil"/>
              <w:right w:val="single" w:sz="4" w:space="0" w:color="auto"/>
            </w:tcBorders>
            <w:vAlign w:val="center"/>
            <w:hideMark/>
          </w:tcPr>
          <w:p w14:paraId="1DEA59CD"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109,751,444</w:t>
            </w:r>
          </w:p>
        </w:tc>
        <w:tc>
          <w:tcPr>
            <w:tcW w:w="2268" w:type="dxa"/>
            <w:tcBorders>
              <w:top w:val="nil"/>
              <w:left w:val="single" w:sz="4" w:space="0" w:color="auto"/>
              <w:bottom w:val="nil"/>
              <w:right w:val="single" w:sz="4" w:space="0" w:color="auto"/>
            </w:tcBorders>
            <w:vAlign w:val="center"/>
            <w:hideMark/>
          </w:tcPr>
          <w:p w14:paraId="4283D4F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139,583,447</w:t>
            </w:r>
          </w:p>
        </w:tc>
        <w:tc>
          <w:tcPr>
            <w:tcW w:w="1254" w:type="dxa"/>
            <w:tcBorders>
              <w:top w:val="nil"/>
              <w:left w:val="single" w:sz="4" w:space="0" w:color="auto"/>
              <w:bottom w:val="nil"/>
              <w:right w:val="nil"/>
            </w:tcBorders>
            <w:vAlign w:val="center"/>
            <w:hideMark/>
          </w:tcPr>
          <w:p w14:paraId="568D87CE"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28.12</w:t>
            </w:r>
          </w:p>
        </w:tc>
      </w:tr>
      <w:tr w:rsidR="00E40855" w14:paraId="41E69B99" w14:textId="77777777" w:rsidTr="00E40855">
        <w:trPr>
          <w:trHeight w:val="397"/>
        </w:trPr>
        <w:tc>
          <w:tcPr>
            <w:tcW w:w="560" w:type="dxa"/>
            <w:tcBorders>
              <w:top w:val="nil"/>
              <w:left w:val="nil"/>
              <w:bottom w:val="nil"/>
              <w:right w:val="single" w:sz="4" w:space="0" w:color="auto"/>
            </w:tcBorders>
            <w:vAlign w:val="center"/>
            <w:hideMark/>
          </w:tcPr>
          <w:p w14:paraId="232DE97F" w14:textId="77777777" w:rsidR="00E40855" w:rsidRPr="0060516E" w:rsidRDefault="00E40855" w:rsidP="00E40855">
            <w:pPr>
              <w:pStyle w:val="11"/>
              <w:spacing w:line="240" w:lineRule="auto"/>
              <w:jc w:val="center"/>
              <w:rPr>
                <w:rFonts w:ascii="新細明體" w:eastAsia="新細明體" w:hAnsi="新細明體"/>
                <w:bCs/>
                <w:sz w:val="20"/>
                <w:szCs w:val="20"/>
              </w:rPr>
            </w:pPr>
            <w:r w:rsidRPr="0060516E">
              <w:rPr>
                <w:rFonts w:ascii="新細明體" w:eastAsia="新細明體" w:hAnsi="新細明體" w:hint="eastAsia"/>
                <w:bCs/>
                <w:noProof/>
                <w:sz w:val="20"/>
                <w:szCs w:val="20"/>
              </w:rPr>
              <w:t>113</w:t>
            </w:r>
          </w:p>
        </w:tc>
        <w:tc>
          <w:tcPr>
            <w:tcW w:w="2604" w:type="dxa"/>
            <w:tcBorders>
              <w:top w:val="nil"/>
              <w:left w:val="single" w:sz="4" w:space="0" w:color="auto"/>
              <w:bottom w:val="nil"/>
              <w:right w:val="single" w:sz="4" w:space="0" w:color="auto"/>
            </w:tcBorders>
            <w:vAlign w:val="center"/>
            <w:hideMark/>
          </w:tcPr>
          <w:p w14:paraId="3363608A" w14:textId="77777777" w:rsidR="00E40855" w:rsidRDefault="00E40855">
            <w:pPr>
              <w:pStyle w:val="11"/>
              <w:spacing w:line="240" w:lineRule="auto"/>
              <w:ind w:leftChars="200" w:left="320" w:right="48"/>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067B58D7"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1,216,513,674</w:t>
            </w:r>
          </w:p>
        </w:tc>
        <w:tc>
          <w:tcPr>
            <w:tcW w:w="2421" w:type="dxa"/>
            <w:tcBorders>
              <w:top w:val="nil"/>
              <w:left w:val="single" w:sz="4" w:space="0" w:color="auto"/>
              <w:bottom w:val="nil"/>
              <w:right w:val="single" w:sz="4" w:space="0" w:color="auto"/>
            </w:tcBorders>
            <w:vAlign w:val="center"/>
            <w:hideMark/>
          </w:tcPr>
          <w:p w14:paraId="450BE741"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74B37676"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23D48282"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2A9F6F99"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247,435,156</w:t>
            </w:r>
          </w:p>
        </w:tc>
        <w:tc>
          <w:tcPr>
            <w:tcW w:w="2267" w:type="dxa"/>
            <w:tcBorders>
              <w:top w:val="nil"/>
              <w:left w:val="single" w:sz="4" w:space="0" w:color="auto"/>
              <w:bottom w:val="nil"/>
              <w:right w:val="single" w:sz="4" w:space="0" w:color="auto"/>
            </w:tcBorders>
            <w:vAlign w:val="center"/>
            <w:hideMark/>
          </w:tcPr>
          <w:p w14:paraId="4189072A"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435,761,748</w:t>
            </w:r>
          </w:p>
        </w:tc>
        <w:tc>
          <w:tcPr>
            <w:tcW w:w="2268" w:type="dxa"/>
            <w:tcBorders>
              <w:top w:val="nil"/>
              <w:left w:val="single" w:sz="4" w:space="0" w:color="auto"/>
              <w:bottom w:val="nil"/>
              <w:right w:val="single" w:sz="4" w:space="0" w:color="auto"/>
            </w:tcBorders>
            <w:vAlign w:val="center"/>
            <w:hideMark/>
          </w:tcPr>
          <w:p w14:paraId="40E4B425"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533,316,770</w:t>
            </w:r>
          </w:p>
        </w:tc>
        <w:tc>
          <w:tcPr>
            <w:tcW w:w="1254" w:type="dxa"/>
            <w:tcBorders>
              <w:top w:val="nil"/>
              <w:left w:val="single" w:sz="4" w:space="0" w:color="auto"/>
              <w:bottom w:val="nil"/>
              <w:right w:val="nil"/>
            </w:tcBorders>
            <w:vAlign w:val="center"/>
            <w:hideMark/>
          </w:tcPr>
          <w:p w14:paraId="20DFB9C6" w14:textId="77777777" w:rsidR="00E40855" w:rsidRPr="0060516E" w:rsidRDefault="00E40855">
            <w:pPr>
              <w:pStyle w:val="11"/>
              <w:spacing w:line="240" w:lineRule="auto"/>
              <w:ind w:left="480" w:right="48"/>
              <w:jc w:val="right"/>
              <w:rPr>
                <w:rFonts w:ascii="新細明體" w:eastAsia="新細明體" w:hAnsi="新細明體"/>
                <w:b/>
                <w:bCs/>
                <w:sz w:val="20"/>
                <w:szCs w:val="20"/>
              </w:rPr>
            </w:pPr>
            <w:r w:rsidRPr="0060516E">
              <w:rPr>
                <w:rFonts w:ascii="新細明體" w:eastAsia="新細明體" w:hAnsi="新細明體" w:hint="eastAsia"/>
                <w:b/>
                <w:bCs/>
                <w:noProof/>
                <w:sz w:val="20"/>
                <w:szCs w:val="20"/>
              </w:rPr>
              <w:t>43.84</w:t>
            </w:r>
          </w:p>
        </w:tc>
      </w:tr>
      <w:tr w:rsidR="00E40855" w14:paraId="1B3866BC" w14:textId="77777777" w:rsidTr="00E40855">
        <w:trPr>
          <w:trHeight w:val="397"/>
        </w:trPr>
        <w:tc>
          <w:tcPr>
            <w:tcW w:w="560" w:type="dxa"/>
            <w:tcBorders>
              <w:top w:val="nil"/>
              <w:left w:val="nil"/>
              <w:bottom w:val="nil"/>
              <w:right w:val="single" w:sz="4" w:space="0" w:color="auto"/>
            </w:tcBorders>
            <w:vAlign w:val="center"/>
          </w:tcPr>
          <w:p w14:paraId="46EC1F0A" w14:textId="77777777" w:rsidR="00E40855" w:rsidRPr="0060516E" w:rsidRDefault="00E40855" w:rsidP="00E4085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6B6F9008"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稅課收入</w:t>
            </w:r>
          </w:p>
        </w:tc>
        <w:tc>
          <w:tcPr>
            <w:tcW w:w="2394" w:type="dxa"/>
            <w:tcBorders>
              <w:top w:val="nil"/>
              <w:left w:val="single" w:sz="4" w:space="0" w:color="auto"/>
              <w:bottom w:val="nil"/>
              <w:right w:val="single" w:sz="4" w:space="0" w:color="auto"/>
            </w:tcBorders>
            <w:vAlign w:val="center"/>
            <w:hideMark/>
          </w:tcPr>
          <w:p w14:paraId="31F57519"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132,975,673</w:t>
            </w:r>
          </w:p>
        </w:tc>
        <w:tc>
          <w:tcPr>
            <w:tcW w:w="2421" w:type="dxa"/>
            <w:tcBorders>
              <w:top w:val="nil"/>
              <w:left w:val="single" w:sz="4" w:space="0" w:color="auto"/>
              <w:bottom w:val="nil"/>
              <w:right w:val="single" w:sz="4" w:space="0" w:color="auto"/>
            </w:tcBorders>
            <w:vAlign w:val="center"/>
            <w:hideMark/>
          </w:tcPr>
          <w:p w14:paraId="309A1307"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21D8D04E"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15BC153C"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6B874A8D"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4,174,249</w:t>
            </w:r>
          </w:p>
        </w:tc>
        <w:tc>
          <w:tcPr>
            <w:tcW w:w="2267" w:type="dxa"/>
            <w:tcBorders>
              <w:top w:val="nil"/>
              <w:left w:val="single" w:sz="4" w:space="0" w:color="auto"/>
              <w:bottom w:val="nil"/>
              <w:right w:val="single" w:sz="4" w:space="0" w:color="auto"/>
            </w:tcBorders>
            <w:vAlign w:val="center"/>
            <w:hideMark/>
          </w:tcPr>
          <w:p w14:paraId="4044066C"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106,916,396</w:t>
            </w:r>
          </w:p>
        </w:tc>
        <w:tc>
          <w:tcPr>
            <w:tcW w:w="2268" w:type="dxa"/>
            <w:tcBorders>
              <w:top w:val="nil"/>
              <w:left w:val="single" w:sz="4" w:space="0" w:color="auto"/>
              <w:bottom w:val="nil"/>
              <w:right w:val="single" w:sz="4" w:space="0" w:color="auto"/>
            </w:tcBorders>
            <w:vAlign w:val="center"/>
            <w:hideMark/>
          </w:tcPr>
          <w:p w14:paraId="0CB7392D"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21,885,028</w:t>
            </w:r>
          </w:p>
        </w:tc>
        <w:tc>
          <w:tcPr>
            <w:tcW w:w="1254" w:type="dxa"/>
            <w:tcBorders>
              <w:top w:val="nil"/>
              <w:left w:val="single" w:sz="4" w:space="0" w:color="auto"/>
              <w:bottom w:val="nil"/>
              <w:right w:val="nil"/>
            </w:tcBorders>
            <w:vAlign w:val="center"/>
            <w:hideMark/>
          </w:tcPr>
          <w:p w14:paraId="6C1921F3"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16.46</w:t>
            </w:r>
          </w:p>
        </w:tc>
      </w:tr>
      <w:tr w:rsidR="00E40855" w14:paraId="7851064E" w14:textId="77777777" w:rsidTr="00E40855">
        <w:trPr>
          <w:trHeight w:val="397"/>
        </w:trPr>
        <w:tc>
          <w:tcPr>
            <w:tcW w:w="560" w:type="dxa"/>
            <w:tcBorders>
              <w:top w:val="nil"/>
              <w:left w:val="nil"/>
              <w:bottom w:val="nil"/>
              <w:right w:val="single" w:sz="4" w:space="0" w:color="auto"/>
            </w:tcBorders>
            <w:vAlign w:val="center"/>
          </w:tcPr>
          <w:p w14:paraId="5DC9ECB9" w14:textId="77777777" w:rsidR="00E40855" w:rsidRPr="0060516E" w:rsidRDefault="00E40855" w:rsidP="00E4085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268B586A"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ACBA0DD"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30,000</w:t>
            </w:r>
          </w:p>
        </w:tc>
        <w:tc>
          <w:tcPr>
            <w:tcW w:w="2421" w:type="dxa"/>
            <w:tcBorders>
              <w:top w:val="nil"/>
              <w:left w:val="single" w:sz="4" w:space="0" w:color="auto"/>
              <w:bottom w:val="nil"/>
              <w:right w:val="single" w:sz="4" w:space="0" w:color="auto"/>
            </w:tcBorders>
            <w:vAlign w:val="center"/>
            <w:hideMark/>
          </w:tcPr>
          <w:p w14:paraId="00E72DA2"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3FCE502E"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68E6D49E"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7A77A9E1"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5BBD1FF0"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30,000</w:t>
            </w:r>
          </w:p>
        </w:tc>
        <w:tc>
          <w:tcPr>
            <w:tcW w:w="2268" w:type="dxa"/>
            <w:tcBorders>
              <w:top w:val="nil"/>
              <w:left w:val="single" w:sz="4" w:space="0" w:color="auto"/>
              <w:bottom w:val="nil"/>
              <w:right w:val="single" w:sz="4" w:space="0" w:color="auto"/>
            </w:tcBorders>
            <w:vAlign w:val="center"/>
            <w:hideMark/>
          </w:tcPr>
          <w:p w14:paraId="017F1621"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03809E99"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r>
      <w:tr w:rsidR="00E40855" w14:paraId="1BD91E14" w14:textId="77777777" w:rsidTr="00E40855">
        <w:trPr>
          <w:trHeight w:val="397"/>
        </w:trPr>
        <w:tc>
          <w:tcPr>
            <w:tcW w:w="560" w:type="dxa"/>
            <w:tcBorders>
              <w:top w:val="nil"/>
              <w:left w:val="nil"/>
              <w:bottom w:val="single" w:sz="4" w:space="0" w:color="auto"/>
              <w:right w:val="single" w:sz="4" w:space="0" w:color="auto"/>
            </w:tcBorders>
            <w:vAlign w:val="center"/>
          </w:tcPr>
          <w:p w14:paraId="576BE8E9" w14:textId="77777777" w:rsidR="00E40855" w:rsidRPr="0060516E" w:rsidRDefault="00E40855" w:rsidP="00E4085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61D315EC" w14:textId="77777777" w:rsidR="00E40855" w:rsidRDefault="00E40855">
            <w:pPr>
              <w:pStyle w:val="11"/>
              <w:spacing w:line="240" w:lineRule="auto"/>
              <w:ind w:leftChars="200" w:left="320" w:right="48"/>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single" w:sz="4" w:space="0" w:color="auto"/>
              <w:right w:val="single" w:sz="4" w:space="0" w:color="auto"/>
            </w:tcBorders>
            <w:vAlign w:val="center"/>
            <w:hideMark/>
          </w:tcPr>
          <w:p w14:paraId="79FCF26C"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1,083,508,001</w:t>
            </w:r>
          </w:p>
        </w:tc>
        <w:tc>
          <w:tcPr>
            <w:tcW w:w="2421" w:type="dxa"/>
            <w:tcBorders>
              <w:top w:val="nil"/>
              <w:left w:val="single" w:sz="4" w:space="0" w:color="auto"/>
              <w:bottom w:val="single" w:sz="4" w:space="0" w:color="auto"/>
              <w:right w:val="single" w:sz="4" w:space="0" w:color="auto"/>
            </w:tcBorders>
            <w:vAlign w:val="center"/>
            <w:hideMark/>
          </w:tcPr>
          <w:p w14:paraId="77ED0474"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282" w:type="dxa"/>
            <w:tcBorders>
              <w:top w:val="nil"/>
              <w:left w:val="single" w:sz="4" w:space="0" w:color="auto"/>
              <w:bottom w:val="single" w:sz="4" w:space="0" w:color="auto"/>
              <w:right w:val="single" w:sz="4" w:space="0" w:color="auto"/>
            </w:tcBorders>
            <w:vAlign w:val="center"/>
            <w:hideMark/>
          </w:tcPr>
          <w:p w14:paraId="5AD0D3A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365" w:type="dxa"/>
            <w:tcBorders>
              <w:top w:val="nil"/>
              <w:left w:val="single" w:sz="4" w:space="0" w:color="auto"/>
              <w:bottom w:val="single" w:sz="4" w:space="0" w:color="auto"/>
              <w:right w:val="single" w:sz="4" w:space="0" w:color="auto"/>
            </w:tcBorders>
            <w:vAlign w:val="center"/>
            <w:hideMark/>
          </w:tcPr>
          <w:p w14:paraId="18544460"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w:t>
            </w:r>
          </w:p>
        </w:tc>
        <w:tc>
          <w:tcPr>
            <w:tcW w:w="2422" w:type="dxa"/>
            <w:tcBorders>
              <w:top w:val="nil"/>
              <w:left w:val="single" w:sz="4" w:space="0" w:color="auto"/>
              <w:bottom w:val="single" w:sz="4" w:space="0" w:color="auto"/>
              <w:right w:val="single" w:sz="4" w:space="0" w:color="auto"/>
            </w:tcBorders>
            <w:vAlign w:val="center"/>
            <w:hideMark/>
          </w:tcPr>
          <w:p w14:paraId="73CFCBC6"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243,260,907</w:t>
            </w:r>
          </w:p>
        </w:tc>
        <w:tc>
          <w:tcPr>
            <w:tcW w:w="2267" w:type="dxa"/>
            <w:tcBorders>
              <w:top w:val="nil"/>
              <w:left w:val="single" w:sz="4" w:space="0" w:color="auto"/>
              <w:bottom w:val="single" w:sz="4" w:space="0" w:color="auto"/>
              <w:right w:val="single" w:sz="4" w:space="0" w:color="auto"/>
            </w:tcBorders>
            <w:vAlign w:val="center"/>
            <w:hideMark/>
          </w:tcPr>
          <w:p w14:paraId="05C94DEA"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328,815,352</w:t>
            </w:r>
          </w:p>
        </w:tc>
        <w:tc>
          <w:tcPr>
            <w:tcW w:w="2268" w:type="dxa"/>
            <w:tcBorders>
              <w:top w:val="nil"/>
              <w:left w:val="single" w:sz="4" w:space="0" w:color="auto"/>
              <w:bottom w:val="single" w:sz="4" w:space="0" w:color="auto"/>
              <w:right w:val="single" w:sz="4" w:space="0" w:color="auto"/>
            </w:tcBorders>
            <w:vAlign w:val="center"/>
            <w:hideMark/>
          </w:tcPr>
          <w:p w14:paraId="16BEBB8A"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511,431,742</w:t>
            </w:r>
          </w:p>
        </w:tc>
        <w:tc>
          <w:tcPr>
            <w:tcW w:w="1254" w:type="dxa"/>
            <w:tcBorders>
              <w:top w:val="nil"/>
              <w:left w:val="single" w:sz="4" w:space="0" w:color="auto"/>
              <w:bottom w:val="single" w:sz="4" w:space="0" w:color="auto"/>
              <w:right w:val="nil"/>
            </w:tcBorders>
            <w:vAlign w:val="center"/>
            <w:hideMark/>
          </w:tcPr>
          <w:p w14:paraId="2E2D5315" w14:textId="77777777" w:rsidR="00E40855" w:rsidRPr="0060516E" w:rsidRDefault="00E40855">
            <w:pPr>
              <w:pStyle w:val="11"/>
              <w:spacing w:line="240" w:lineRule="auto"/>
              <w:ind w:left="480" w:right="48"/>
              <w:jc w:val="right"/>
              <w:rPr>
                <w:rFonts w:ascii="新細明體" w:eastAsia="新細明體" w:hAnsi="新細明體"/>
                <w:bCs/>
                <w:sz w:val="20"/>
                <w:szCs w:val="20"/>
              </w:rPr>
            </w:pPr>
            <w:r w:rsidRPr="0060516E">
              <w:rPr>
                <w:rFonts w:ascii="新細明體" w:eastAsia="新細明體" w:hAnsi="新細明體" w:hint="eastAsia"/>
                <w:bCs/>
                <w:noProof/>
                <w:sz w:val="20"/>
                <w:szCs w:val="20"/>
              </w:rPr>
              <w:t>47.20</w:t>
            </w:r>
          </w:p>
        </w:tc>
      </w:tr>
    </w:tbl>
    <w:p w14:paraId="51740556" w14:textId="77777777" w:rsidR="00E40855" w:rsidRDefault="00E40855" w:rsidP="00E40855">
      <w:pPr>
        <w:spacing w:beforeLines="70" w:before="252"/>
        <w:ind w:leftChars="300" w:left="480"/>
        <w:jc w:val="both"/>
        <w:rPr>
          <w:b/>
          <w:bCs/>
          <w:sz w:val="28"/>
        </w:rPr>
      </w:pPr>
      <w:r>
        <w:rPr>
          <w:rFonts w:hint="eastAsia"/>
          <w:b/>
          <w:bCs/>
          <w:sz w:val="28"/>
        </w:rPr>
        <w:t>2.歲出部分</w:t>
      </w:r>
    </w:p>
    <w:p w14:paraId="6AFDA54F" w14:textId="77777777" w:rsidR="00E40855" w:rsidRDefault="00E40855" w:rsidP="00E40855">
      <w:pPr>
        <w:pStyle w:val="a9"/>
        <w:tabs>
          <w:tab w:val="right" w:pos="10800"/>
        </w:tabs>
        <w:spacing w:line="520" w:lineRule="exact"/>
        <w:ind w:leftChars="0" w:left="960"/>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年度部分</w:t>
      </w:r>
    </w:p>
    <w:p w14:paraId="1FBBA536" w14:textId="77777777" w:rsidR="00E40855" w:rsidRDefault="00E40855" w:rsidP="00E40855">
      <w:pPr>
        <w:pStyle w:val="a9"/>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76"/>
        <w:gridCol w:w="2171"/>
        <w:gridCol w:w="2185"/>
        <w:gridCol w:w="2186"/>
        <w:gridCol w:w="2041"/>
        <w:gridCol w:w="2185"/>
        <w:gridCol w:w="2200"/>
        <w:gridCol w:w="2185"/>
        <w:gridCol w:w="2302"/>
        <w:gridCol w:w="1615"/>
      </w:tblGrid>
      <w:tr w:rsidR="00E40855" w14:paraId="4CE64E1F" w14:textId="77777777" w:rsidTr="00E40855">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7CBDD677"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19D988DF"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49648D61"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3190AF2F"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169D7BF6"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32A956B2" w14:textId="77777777" w:rsidR="00E40855" w:rsidRDefault="00E40855" w:rsidP="00BC0D1F">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256FCBB3" w14:textId="77777777" w:rsidR="00E40855" w:rsidRDefault="00E40855" w:rsidP="00BC0D1F">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E40855" w14:paraId="4419F9AF" w14:textId="77777777" w:rsidTr="00E40855">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3A4FC8AA" w14:textId="77777777" w:rsidR="00E40855" w:rsidRDefault="00E40855">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1D1ED96" w14:textId="77777777" w:rsidR="00E40855" w:rsidRDefault="00E40855">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0D946671" w14:textId="77777777" w:rsidR="00E40855" w:rsidRDefault="00E40855">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112AB374"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2E3317AC"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91FF39A"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59D15E25"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0158D61"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5DD9734" w14:textId="77777777" w:rsidR="00E40855" w:rsidRDefault="00E408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00FEA559" w14:textId="77777777" w:rsidR="00E40855" w:rsidRDefault="00E40855">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E40855" w14:paraId="0714D1A8" w14:textId="77777777" w:rsidTr="00E40855">
        <w:trPr>
          <w:trHeight w:val="397"/>
        </w:trPr>
        <w:tc>
          <w:tcPr>
            <w:tcW w:w="2394" w:type="dxa"/>
            <w:tcBorders>
              <w:top w:val="nil"/>
              <w:left w:val="nil"/>
              <w:bottom w:val="nil"/>
              <w:right w:val="single" w:sz="4" w:space="0" w:color="auto"/>
            </w:tcBorders>
            <w:vAlign w:val="center"/>
            <w:hideMark/>
          </w:tcPr>
          <w:p w14:paraId="338C8AD0" w14:textId="77777777" w:rsidR="00E40855" w:rsidRDefault="00E40855">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交通工務局主管</w:t>
            </w:r>
          </w:p>
        </w:tc>
        <w:tc>
          <w:tcPr>
            <w:tcW w:w="2100" w:type="dxa"/>
            <w:tcBorders>
              <w:top w:val="nil"/>
              <w:left w:val="single" w:sz="4" w:space="0" w:color="auto"/>
              <w:bottom w:val="nil"/>
              <w:right w:val="single" w:sz="4" w:space="0" w:color="auto"/>
            </w:tcBorders>
            <w:vAlign w:val="center"/>
            <w:hideMark/>
          </w:tcPr>
          <w:p w14:paraId="31B6238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5,604,251,000</w:t>
            </w:r>
          </w:p>
        </w:tc>
        <w:tc>
          <w:tcPr>
            <w:tcW w:w="2113" w:type="dxa"/>
            <w:tcBorders>
              <w:top w:val="nil"/>
              <w:left w:val="single" w:sz="4" w:space="0" w:color="auto"/>
              <w:bottom w:val="nil"/>
              <w:right w:val="single" w:sz="4" w:space="0" w:color="auto"/>
            </w:tcBorders>
            <w:vAlign w:val="center"/>
            <w:hideMark/>
          </w:tcPr>
          <w:p w14:paraId="337CF2D1"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5,424,295,748</w:t>
            </w:r>
          </w:p>
        </w:tc>
        <w:tc>
          <w:tcPr>
            <w:tcW w:w="2114" w:type="dxa"/>
            <w:tcBorders>
              <w:top w:val="nil"/>
              <w:left w:val="single" w:sz="4" w:space="0" w:color="auto"/>
              <w:bottom w:val="nil"/>
              <w:right w:val="single" w:sz="4" w:space="0" w:color="auto"/>
            </w:tcBorders>
            <w:vAlign w:val="center"/>
            <w:hideMark/>
          </w:tcPr>
          <w:p w14:paraId="5B7C056E"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3FE92E11"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6F992B99"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1,156,947,178</w:t>
            </w:r>
          </w:p>
        </w:tc>
        <w:tc>
          <w:tcPr>
            <w:tcW w:w="2128" w:type="dxa"/>
            <w:tcBorders>
              <w:top w:val="nil"/>
              <w:left w:val="single" w:sz="4" w:space="0" w:color="auto"/>
              <w:bottom w:val="nil"/>
              <w:right w:val="single" w:sz="4" w:space="0" w:color="auto"/>
            </w:tcBorders>
            <w:vAlign w:val="center"/>
            <w:hideMark/>
          </w:tcPr>
          <w:p w14:paraId="622A7C39"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4,267,348,570</w:t>
            </w:r>
          </w:p>
        </w:tc>
        <w:tc>
          <w:tcPr>
            <w:tcW w:w="2113" w:type="dxa"/>
            <w:tcBorders>
              <w:top w:val="nil"/>
              <w:left w:val="single" w:sz="4" w:space="0" w:color="auto"/>
              <w:bottom w:val="nil"/>
              <w:right w:val="single" w:sz="4" w:space="0" w:color="auto"/>
            </w:tcBorders>
            <w:vAlign w:val="center"/>
            <w:hideMark/>
          </w:tcPr>
          <w:p w14:paraId="12EC896D"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5,424,295,748</w:t>
            </w:r>
          </w:p>
        </w:tc>
        <w:tc>
          <w:tcPr>
            <w:tcW w:w="2226" w:type="dxa"/>
            <w:tcBorders>
              <w:top w:val="nil"/>
              <w:left w:val="single" w:sz="4" w:space="0" w:color="auto"/>
              <w:bottom w:val="nil"/>
              <w:right w:val="single" w:sz="4" w:space="0" w:color="auto"/>
            </w:tcBorders>
            <w:vAlign w:val="center"/>
            <w:hideMark/>
          </w:tcPr>
          <w:p w14:paraId="1760D199"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- 179,955,252</w:t>
            </w:r>
          </w:p>
        </w:tc>
        <w:tc>
          <w:tcPr>
            <w:tcW w:w="1562" w:type="dxa"/>
            <w:tcBorders>
              <w:top w:val="nil"/>
              <w:left w:val="single" w:sz="4" w:space="0" w:color="auto"/>
              <w:bottom w:val="nil"/>
              <w:right w:val="nil"/>
            </w:tcBorders>
            <w:vAlign w:val="center"/>
            <w:hideMark/>
          </w:tcPr>
          <w:p w14:paraId="78559A7E"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- 3.21</w:t>
            </w:r>
          </w:p>
        </w:tc>
      </w:tr>
      <w:tr w:rsidR="00E40855" w14:paraId="416DD307" w14:textId="77777777" w:rsidTr="00E40855">
        <w:trPr>
          <w:trHeight w:val="397"/>
        </w:trPr>
        <w:tc>
          <w:tcPr>
            <w:tcW w:w="2394" w:type="dxa"/>
            <w:tcBorders>
              <w:top w:val="nil"/>
              <w:left w:val="nil"/>
              <w:bottom w:val="nil"/>
              <w:right w:val="single" w:sz="4" w:space="0" w:color="auto"/>
            </w:tcBorders>
            <w:vAlign w:val="center"/>
            <w:hideMark/>
          </w:tcPr>
          <w:p w14:paraId="44BBD380" w14:textId="77777777" w:rsidR="00E40855" w:rsidRDefault="00E40855" w:rsidP="003028B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雲林縣交通工務局</w:t>
            </w:r>
          </w:p>
        </w:tc>
        <w:tc>
          <w:tcPr>
            <w:tcW w:w="2100" w:type="dxa"/>
            <w:tcBorders>
              <w:top w:val="nil"/>
              <w:left w:val="single" w:sz="4" w:space="0" w:color="auto"/>
              <w:bottom w:val="nil"/>
              <w:right w:val="single" w:sz="4" w:space="0" w:color="auto"/>
            </w:tcBorders>
            <w:vAlign w:val="center"/>
            <w:hideMark/>
          </w:tcPr>
          <w:p w14:paraId="74ADBB8D"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5,604,251,000</w:t>
            </w:r>
          </w:p>
        </w:tc>
        <w:tc>
          <w:tcPr>
            <w:tcW w:w="2113" w:type="dxa"/>
            <w:tcBorders>
              <w:top w:val="nil"/>
              <w:left w:val="single" w:sz="4" w:space="0" w:color="auto"/>
              <w:bottom w:val="nil"/>
              <w:right w:val="single" w:sz="4" w:space="0" w:color="auto"/>
            </w:tcBorders>
            <w:vAlign w:val="center"/>
            <w:hideMark/>
          </w:tcPr>
          <w:p w14:paraId="4800F93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5,424,295,748</w:t>
            </w:r>
          </w:p>
        </w:tc>
        <w:tc>
          <w:tcPr>
            <w:tcW w:w="2114" w:type="dxa"/>
            <w:tcBorders>
              <w:top w:val="nil"/>
              <w:left w:val="single" w:sz="4" w:space="0" w:color="auto"/>
              <w:bottom w:val="nil"/>
              <w:right w:val="single" w:sz="4" w:space="0" w:color="auto"/>
            </w:tcBorders>
            <w:vAlign w:val="center"/>
            <w:hideMark/>
          </w:tcPr>
          <w:p w14:paraId="6864DF6F"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00DC913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28BC00C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1,156,947,178</w:t>
            </w:r>
          </w:p>
        </w:tc>
        <w:tc>
          <w:tcPr>
            <w:tcW w:w="2128" w:type="dxa"/>
            <w:tcBorders>
              <w:top w:val="nil"/>
              <w:left w:val="single" w:sz="4" w:space="0" w:color="auto"/>
              <w:bottom w:val="nil"/>
              <w:right w:val="single" w:sz="4" w:space="0" w:color="auto"/>
            </w:tcBorders>
            <w:vAlign w:val="center"/>
            <w:hideMark/>
          </w:tcPr>
          <w:p w14:paraId="4F761680"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4,267,348,570</w:t>
            </w:r>
          </w:p>
        </w:tc>
        <w:tc>
          <w:tcPr>
            <w:tcW w:w="2113" w:type="dxa"/>
            <w:tcBorders>
              <w:top w:val="nil"/>
              <w:left w:val="single" w:sz="4" w:space="0" w:color="auto"/>
              <w:bottom w:val="nil"/>
              <w:right w:val="single" w:sz="4" w:space="0" w:color="auto"/>
            </w:tcBorders>
            <w:vAlign w:val="center"/>
            <w:hideMark/>
          </w:tcPr>
          <w:p w14:paraId="004A13CB"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5,424,295,748</w:t>
            </w:r>
          </w:p>
        </w:tc>
        <w:tc>
          <w:tcPr>
            <w:tcW w:w="2226" w:type="dxa"/>
            <w:tcBorders>
              <w:top w:val="nil"/>
              <w:left w:val="single" w:sz="4" w:space="0" w:color="auto"/>
              <w:bottom w:val="nil"/>
              <w:right w:val="single" w:sz="4" w:space="0" w:color="auto"/>
            </w:tcBorders>
            <w:vAlign w:val="center"/>
            <w:hideMark/>
          </w:tcPr>
          <w:p w14:paraId="34E6021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- 179,955,252</w:t>
            </w:r>
          </w:p>
        </w:tc>
        <w:tc>
          <w:tcPr>
            <w:tcW w:w="1562" w:type="dxa"/>
            <w:tcBorders>
              <w:top w:val="nil"/>
              <w:left w:val="single" w:sz="4" w:space="0" w:color="auto"/>
              <w:bottom w:val="nil"/>
              <w:right w:val="nil"/>
            </w:tcBorders>
            <w:vAlign w:val="center"/>
            <w:hideMark/>
          </w:tcPr>
          <w:p w14:paraId="76EB717D"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0516E">
              <w:rPr>
                <w:rFonts w:ascii="新細明體" w:eastAsia="新細明體" w:hAnsi="新細明體" w:hint="eastAsia"/>
                <w:noProof/>
                <w:sz w:val="20"/>
                <w:szCs w:val="20"/>
              </w:rPr>
              <w:t>- 3.21</w:t>
            </w:r>
          </w:p>
        </w:tc>
      </w:tr>
      <w:tr w:rsidR="00E40855" w14:paraId="52902577" w14:textId="77777777" w:rsidTr="00E40855">
        <w:trPr>
          <w:trHeight w:val="397"/>
        </w:trPr>
        <w:tc>
          <w:tcPr>
            <w:tcW w:w="2394" w:type="dxa"/>
            <w:tcBorders>
              <w:top w:val="nil"/>
              <w:left w:val="nil"/>
              <w:bottom w:val="nil"/>
              <w:right w:val="single" w:sz="4" w:space="0" w:color="auto"/>
            </w:tcBorders>
            <w:vAlign w:val="center"/>
            <w:hideMark/>
          </w:tcPr>
          <w:p w14:paraId="2D458EE2"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交通管理業務</w:t>
            </w:r>
          </w:p>
        </w:tc>
        <w:tc>
          <w:tcPr>
            <w:tcW w:w="2100" w:type="dxa"/>
            <w:tcBorders>
              <w:top w:val="nil"/>
              <w:left w:val="single" w:sz="4" w:space="0" w:color="auto"/>
              <w:bottom w:val="nil"/>
              <w:right w:val="single" w:sz="4" w:space="0" w:color="auto"/>
            </w:tcBorders>
            <w:vAlign w:val="center"/>
            <w:hideMark/>
          </w:tcPr>
          <w:p w14:paraId="608737AF"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219,969,000</w:t>
            </w:r>
          </w:p>
        </w:tc>
        <w:tc>
          <w:tcPr>
            <w:tcW w:w="2113" w:type="dxa"/>
            <w:tcBorders>
              <w:top w:val="nil"/>
              <w:left w:val="single" w:sz="4" w:space="0" w:color="auto"/>
              <w:bottom w:val="nil"/>
              <w:right w:val="single" w:sz="4" w:space="0" w:color="auto"/>
            </w:tcBorders>
            <w:vAlign w:val="center"/>
            <w:hideMark/>
          </w:tcPr>
          <w:p w14:paraId="3E702EA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201,646,968</w:t>
            </w:r>
          </w:p>
        </w:tc>
        <w:tc>
          <w:tcPr>
            <w:tcW w:w="2114" w:type="dxa"/>
            <w:tcBorders>
              <w:top w:val="nil"/>
              <w:left w:val="single" w:sz="4" w:space="0" w:color="auto"/>
              <w:bottom w:val="nil"/>
              <w:right w:val="single" w:sz="4" w:space="0" w:color="auto"/>
            </w:tcBorders>
            <w:vAlign w:val="center"/>
            <w:hideMark/>
          </w:tcPr>
          <w:p w14:paraId="70B9D291"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3CFFD16"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D2D0AEE"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88,727,298</w:t>
            </w:r>
          </w:p>
        </w:tc>
        <w:tc>
          <w:tcPr>
            <w:tcW w:w="2128" w:type="dxa"/>
            <w:tcBorders>
              <w:top w:val="nil"/>
              <w:left w:val="single" w:sz="4" w:space="0" w:color="auto"/>
              <w:bottom w:val="nil"/>
              <w:right w:val="single" w:sz="4" w:space="0" w:color="auto"/>
            </w:tcBorders>
            <w:vAlign w:val="center"/>
            <w:hideMark/>
          </w:tcPr>
          <w:p w14:paraId="440959C7"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112,919,670</w:t>
            </w:r>
          </w:p>
        </w:tc>
        <w:tc>
          <w:tcPr>
            <w:tcW w:w="2113" w:type="dxa"/>
            <w:tcBorders>
              <w:top w:val="nil"/>
              <w:left w:val="single" w:sz="4" w:space="0" w:color="auto"/>
              <w:bottom w:val="nil"/>
              <w:right w:val="single" w:sz="4" w:space="0" w:color="auto"/>
            </w:tcBorders>
            <w:vAlign w:val="center"/>
            <w:hideMark/>
          </w:tcPr>
          <w:p w14:paraId="35C5F0F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201,646,968</w:t>
            </w:r>
          </w:p>
        </w:tc>
        <w:tc>
          <w:tcPr>
            <w:tcW w:w="2226" w:type="dxa"/>
            <w:tcBorders>
              <w:top w:val="nil"/>
              <w:left w:val="single" w:sz="4" w:space="0" w:color="auto"/>
              <w:bottom w:val="nil"/>
              <w:right w:val="single" w:sz="4" w:space="0" w:color="auto"/>
            </w:tcBorders>
            <w:vAlign w:val="center"/>
            <w:hideMark/>
          </w:tcPr>
          <w:p w14:paraId="05B962F6"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- 18,322,032</w:t>
            </w:r>
          </w:p>
        </w:tc>
        <w:tc>
          <w:tcPr>
            <w:tcW w:w="1562" w:type="dxa"/>
            <w:tcBorders>
              <w:top w:val="nil"/>
              <w:left w:val="single" w:sz="4" w:space="0" w:color="auto"/>
              <w:bottom w:val="nil"/>
              <w:right w:val="nil"/>
            </w:tcBorders>
            <w:vAlign w:val="center"/>
            <w:hideMark/>
          </w:tcPr>
          <w:p w14:paraId="34163230"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- 8.33</w:t>
            </w:r>
          </w:p>
        </w:tc>
      </w:tr>
      <w:tr w:rsidR="00E40855" w14:paraId="1A6B6144" w14:textId="77777777" w:rsidTr="00E40855">
        <w:trPr>
          <w:trHeight w:val="397"/>
        </w:trPr>
        <w:tc>
          <w:tcPr>
            <w:tcW w:w="2394" w:type="dxa"/>
            <w:tcBorders>
              <w:top w:val="nil"/>
              <w:left w:val="nil"/>
              <w:bottom w:val="nil"/>
              <w:right w:val="single" w:sz="4" w:space="0" w:color="auto"/>
            </w:tcBorders>
            <w:vAlign w:val="center"/>
            <w:hideMark/>
          </w:tcPr>
          <w:p w14:paraId="7EFA31C0"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F5385B0"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44,381,000</w:t>
            </w:r>
          </w:p>
        </w:tc>
        <w:tc>
          <w:tcPr>
            <w:tcW w:w="2113" w:type="dxa"/>
            <w:tcBorders>
              <w:top w:val="nil"/>
              <w:left w:val="single" w:sz="4" w:space="0" w:color="auto"/>
              <w:bottom w:val="nil"/>
              <w:right w:val="single" w:sz="4" w:space="0" w:color="auto"/>
            </w:tcBorders>
            <w:vAlign w:val="center"/>
            <w:hideMark/>
          </w:tcPr>
          <w:p w14:paraId="223CA35B"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44,295,885</w:t>
            </w:r>
          </w:p>
        </w:tc>
        <w:tc>
          <w:tcPr>
            <w:tcW w:w="2114" w:type="dxa"/>
            <w:tcBorders>
              <w:top w:val="nil"/>
              <w:left w:val="single" w:sz="4" w:space="0" w:color="auto"/>
              <w:bottom w:val="nil"/>
              <w:right w:val="single" w:sz="4" w:space="0" w:color="auto"/>
            </w:tcBorders>
            <w:vAlign w:val="center"/>
            <w:hideMark/>
          </w:tcPr>
          <w:p w14:paraId="0B539B8D"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1831A4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D932BFF"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44,015,885</w:t>
            </w:r>
          </w:p>
        </w:tc>
        <w:tc>
          <w:tcPr>
            <w:tcW w:w="2128" w:type="dxa"/>
            <w:tcBorders>
              <w:top w:val="nil"/>
              <w:left w:val="single" w:sz="4" w:space="0" w:color="auto"/>
              <w:bottom w:val="nil"/>
              <w:right w:val="single" w:sz="4" w:space="0" w:color="auto"/>
            </w:tcBorders>
            <w:vAlign w:val="center"/>
            <w:hideMark/>
          </w:tcPr>
          <w:p w14:paraId="520B9D31"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280,000</w:t>
            </w:r>
          </w:p>
        </w:tc>
        <w:tc>
          <w:tcPr>
            <w:tcW w:w="2113" w:type="dxa"/>
            <w:tcBorders>
              <w:top w:val="nil"/>
              <w:left w:val="single" w:sz="4" w:space="0" w:color="auto"/>
              <w:bottom w:val="nil"/>
              <w:right w:val="single" w:sz="4" w:space="0" w:color="auto"/>
            </w:tcBorders>
            <w:vAlign w:val="center"/>
            <w:hideMark/>
          </w:tcPr>
          <w:p w14:paraId="229A4C8D"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44,295,885</w:t>
            </w:r>
          </w:p>
        </w:tc>
        <w:tc>
          <w:tcPr>
            <w:tcW w:w="2226" w:type="dxa"/>
            <w:tcBorders>
              <w:top w:val="nil"/>
              <w:left w:val="single" w:sz="4" w:space="0" w:color="auto"/>
              <w:bottom w:val="nil"/>
              <w:right w:val="single" w:sz="4" w:space="0" w:color="auto"/>
            </w:tcBorders>
            <w:vAlign w:val="center"/>
            <w:hideMark/>
          </w:tcPr>
          <w:p w14:paraId="1477785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- 85,115</w:t>
            </w:r>
          </w:p>
        </w:tc>
        <w:tc>
          <w:tcPr>
            <w:tcW w:w="1562" w:type="dxa"/>
            <w:tcBorders>
              <w:top w:val="nil"/>
              <w:left w:val="single" w:sz="4" w:space="0" w:color="auto"/>
              <w:bottom w:val="nil"/>
              <w:right w:val="nil"/>
            </w:tcBorders>
            <w:vAlign w:val="center"/>
            <w:hideMark/>
          </w:tcPr>
          <w:p w14:paraId="4650878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- 0.19</w:t>
            </w:r>
          </w:p>
        </w:tc>
      </w:tr>
      <w:tr w:rsidR="00E40855" w14:paraId="364600F2" w14:textId="77777777" w:rsidTr="00E40855">
        <w:trPr>
          <w:trHeight w:val="397"/>
        </w:trPr>
        <w:tc>
          <w:tcPr>
            <w:tcW w:w="2394" w:type="dxa"/>
            <w:tcBorders>
              <w:top w:val="nil"/>
              <w:left w:val="nil"/>
              <w:bottom w:val="nil"/>
              <w:right w:val="single" w:sz="4" w:space="0" w:color="auto"/>
            </w:tcBorders>
            <w:vAlign w:val="center"/>
            <w:hideMark/>
          </w:tcPr>
          <w:p w14:paraId="247F3BC8"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40252579"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130,000</w:t>
            </w:r>
          </w:p>
        </w:tc>
        <w:tc>
          <w:tcPr>
            <w:tcW w:w="2113" w:type="dxa"/>
            <w:tcBorders>
              <w:top w:val="nil"/>
              <w:left w:val="single" w:sz="4" w:space="0" w:color="auto"/>
              <w:bottom w:val="nil"/>
              <w:right w:val="single" w:sz="4" w:space="0" w:color="auto"/>
            </w:tcBorders>
            <w:vAlign w:val="center"/>
            <w:hideMark/>
          </w:tcPr>
          <w:p w14:paraId="6C1B672D"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123,630</w:t>
            </w:r>
          </w:p>
        </w:tc>
        <w:tc>
          <w:tcPr>
            <w:tcW w:w="2114" w:type="dxa"/>
            <w:tcBorders>
              <w:top w:val="nil"/>
              <w:left w:val="single" w:sz="4" w:space="0" w:color="auto"/>
              <w:bottom w:val="nil"/>
              <w:right w:val="single" w:sz="4" w:space="0" w:color="auto"/>
            </w:tcBorders>
            <w:vAlign w:val="center"/>
            <w:hideMark/>
          </w:tcPr>
          <w:p w14:paraId="7252097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0428F5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4811C5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123,630</w:t>
            </w:r>
          </w:p>
        </w:tc>
        <w:tc>
          <w:tcPr>
            <w:tcW w:w="2128" w:type="dxa"/>
            <w:tcBorders>
              <w:top w:val="nil"/>
              <w:left w:val="single" w:sz="4" w:space="0" w:color="auto"/>
              <w:bottom w:val="nil"/>
              <w:right w:val="single" w:sz="4" w:space="0" w:color="auto"/>
            </w:tcBorders>
            <w:vAlign w:val="center"/>
            <w:hideMark/>
          </w:tcPr>
          <w:p w14:paraId="08286656"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0EA9DF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123,630</w:t>
            </w:r>
          </w:p>
        </w:tc>
        <w:tc>
          <w:tcPr>
            <w:tcW w:w="2226" w:type="dxa"/>
            <w:tcBorders>
              <w:top w:val="nil"/>
              <w:left w:val="single" w:sz="4" w:space="0" w:color="auto"/>
              <w:bottom w:val="nil"/>
              <w:right w:val="single" w:sz="4" w:space="0" w:color="auto"/>
            </w:tcBorders>
            <w:vAlign w:val="center"/>
            <w:hideMark/>
          </w:tcPr>
          <w:p w14:paraId="13BB442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- 6,370</w:t>
            </w:r>
          </w:p>
        </w:tc>
        <w:tc>
          <w:tcPr>
            <w:tcW w:w="1562" w:type="dxa"/>
            <w:tcBorders>
              <w:top w:val="nil"/>
              <w:left w:val="single" w:sz="4" w:space="0" w:color="auto"/>
              <w:bottom w:val="nil"/>
              <w:right w:val="nil"/>
            </w:tcBorders>
            <w:vAlign w:val="center"/>
            <w:hideMark/>
          </w:tcPr>
          <w:p w14:paraId="12327F30"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- 4.90</w:t>
            </w:r>
          </w:p>
        </w:tc>
      </w:tr>
      <w:tr w:rsidR="00E40855" w14:paraId="29E7EBAB" w14:textId="77777777" w:rsidTr="00E40855">
        <w:trPr>
          <w:trHeight w:val="397"/>
        </w:trPr>
        <w:tc>
          <w:tcPr>
            <w:tcW w:w="2394" w:type="dxa"/>
            <w:tcBorders>
              <w:top w:val="nil"/>
              <w:left w:val="nil"/>
              <w:bottom w:val="nil"/>
              <w:right w:val="single" w:sz="4" w:space="0" w:color="auto"/>
            </w:tcBorders>
            <w:vAlign w:val="center"/>
            <w:hideMark/>
          </w:tcPr>
          <w:p w14:paraId="369F19B5"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交通建設工程</w:t>
            </w:r>
          </w:p>
        </w:tc>
        <w:tc>
          <w:tcPr>
            <w:tcW w:w="2100" w:type="dxa"/>
            <w:tcBorders>
              <w:top w:val="nil"/>
              <w:left w:val="single" w:sz="4" w:space="0" w:color="auto"/>
              <w:bottom w:val="nil"/>
              <w:right w:val="single" w:sz="4" w:space="0" w:color="auto"/>
            </w:tcBorders>
            <w:vAlign w:val="center"/>
            <w:hideMark/>
          </w:tcPr>
          <w:p w14:paraId="10AA0DC6"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4,755,774,000</w:t>
            </w:r>
          </w:p>
        </w:tc>
        <w:tc>
          <w:tcPr>
            <w:tcW w:w="2113" w:type="dxa"/>
            <w:tcBorders>
              <w:top w:val="nil"/>
              <w:left w:val="single" w:sz="4" w:space="0" w:color="auto"/>
              <w:bottom w:val="nil"/>
              <w:right w:val="single" w:sz="4" w:space="0" w:color="auto"/>
            </w:tcBorders>
            <w:vAlign w:val="center"/>
            <w:hideMark/>
          </w:tcPr>
          <w:p w14:paraId="66DF1050"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4,596,870,539</w:t>
            </w:r>
          </w:p>
        </w:tc>
        <w:tc>
          <w:tcPr>
            <w:tcW w:w="2114" w:type="dxa"/>
            <w:tcBorders>
              <w:top w:val="nil"/>
              <w:left w:val="single" w:sz="4" w:space="0" w:color="auto"/>
              <w:bottom w:val="nil"/>
              <w:right w:val="single" w:sz="4" w:space="0" w:color="auto"/>
            </w:tcBorders>
            <w:vAlign w:val="center"/>
            <w:hideMark/>
          </w:tcPr>
          <w:p w14:paraId="1681AD6C"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07E6D25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D201FBC"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961,582,341</w:t>
            </w:r>
          </w:p>
        </w:tc>
        <w:tc>
          <w:tcPr>
            <w:tcW w:w="2128" w:type="dxa"/>
            <w:tcBorders>
              <w:top w:val="nil"/>
              <w:left w:val="single" w:sz="4" w:space="0" w:color="auto"/>
              <w:bottom w:val="nil"/>
              <w:right w:val="single" w:sz="4" w:space="0" w:color="auto"/>
            </w:tcBorders>
            <w:vAlign w:val="center"/>
            <w:hideMark/>
          </w:tcPr>
          <w:p w14:paraId="146E37C1"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3,635,288,198</w:t>
            </w:r>
          </w:p>
        </w:tc>
        <w:tc>
          <w:tcPr>
            <w:tcW w:w="2113" w:type="dxa"/>
            <w:tcBorders>
              <w:top w:val="nil"/>
              <w:left w:val="single" w:sz="4" w:space="0" w:color="auto"/>
              <w:bottom w:val="nil"/>
              <w:right w:val="single" w:sz="4" w:space="0" w:color="auto"/>
            </w:tcBorders>
            <w:vAlign w:val="center"/>
            <w:hideMark/>
          </w:tcPr>
          <w:p w14:paraId="635DB36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4,596,870,539</w:t>
            </w:r>
          </w:p>
        </w:tc>
        <w:tc>
          <w:tcPr>
            <w:tcW w:w="2226" w:type="dxa"/>
            <w:tcBorders>
              <w:top w:val="nil"/>
              <w:left w:val="single" w:sz="4" w:space="0" w:color="auto"/>
              <w:bottom w:val="nil"/>
              <w:right w:val="single" w:sz="4" w:space="0" w:color="auto"/>
            </w:tcBorders>
            <w:vAlign w:val="center"/>
            <w:hideMark/>
          </w:tcPr>
          <w:p w14:paraId="1CB7D9B9"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- 158,903,461</w:t>
            </w:r>
          </w:p>
        </w:tc>
        <w:tc>
          <w:tcPr>
            <w:tcW w:w="1562" w:type="dxa"/>
            <w:tcBorders>
              <w:top w:val="nil"/>
              <w:left w:val="single" w:sz="4" w:space="0" w:color="auto"/>
              <w:bottom w:val="nil"/>
              <w:right w:val="nil"/>
            </w:tcBorders>
            <w:vAlign w:val="center"/>
            <w:hideMark/>
          </w:tcPr>
          <w:p w14:paraId="5428523E"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- 3.34</w:t>
            </w:r>
          </w:p>
        </w:tc>
      </w:tr>
      <w:tr w:rsidR="00E40855" w14:paraId="18BA4B8E" w14:textId="77777777" w:rsidTr="00E40855">
        <w:trPr>
          <w:trHeight w:val="397"/>
        </w:trPr>
        <w:tc>
          <w:tcPr>
            <w:tcW w:w="2394" w:type="dxa"/>
            <w:tcBorders>
              <w:top w:val="nil"/>
              <w:left w:val="nil"/>
              <w:bottom w:val="nil"/>
              <w:right w:val="single" w:sz="4" w:space="0" w:color="auto"/>
            </w:tcBorders>
            <w:vAlign w:val="center"/>
            <w:hideMark/>
          </w:tcPr>
          <w:p w14:paraId="4148BC1D"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1E6578D5"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70,000</w:t>
            </w:r>
          </w:p>
        </w:tc>
        <w:tc>
          <w:tcPr>
            <w:tcW w:w="2113" w:type="dxa"/>
            <w:tcBorders>
              <w:top w:val="nil"/>
              <w:left w:val="single" w:sz="4" w:space="0" w:color="auto"/>
              <w:bottom w:val="nil"/>
              <w:right w:val="single" w:sz="4" w:space="0" w:color="auto"/>
            </w:tcBorders>
            <w:vAlign w:val="center"/>
            <w:hideMark/>
          </w:tcPr>
          <w:p w14:paraId="35D9441E"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14" w:type="dxa"/>
            <w:tcBorders>
              <w:top w:val="nil"/>
              <w:left w:val="single" w:sz="4" w:space="0" w:color="auto"/>
              <w:bottom w:val="nil"/>
              <w:right w:val="single" w:sz="4" w:space="0" w:color="auto"/>
            </w:tcBorders>
            <w:vAlign w:val="center"/>
            <w:hideMark/>
          </w:tcPr>
          <w:p w14:paraId="6B170A56"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6DF4847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88AD9EA"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28" w:type="dxa"/>
            <w:tcBorders>
              <w:top w:val="nil"/>
              <w:left w:val="single" w:sz="4" w:space="0" w:color="auto"/>
              <w:bottom w:val="nil"/>
              <w:right w:val="single" w:sz="4" w:space="0" w:color="auto"/>
            </w:tcBorders>
            <w:vAlign w:val="center"/>
            <w:hideMark/>
          </w:tcPr>
          <w:p w14:paraId="61D6DC9E"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ADA87D9"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226" w:type="dxa"/>
            <w:tcBorders>
              <w:top w:val="nil"/>
              <w:left w:val="single" w:sz="4" w:space="0" w:color="auto"/>
              <w:bottom w:val="nil"/>
              <w:right w:val="single" w:sz="4" w:space="0" w:color="auto"/>
            </w:tcBorders>
            <w:vAlign w:val="center"/>
            <w:hideMark/>
          </w:tcPr>
          <w:p w14:paraId="7C9A394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- 70,000</w:t>
            </w:r>
          </w:p>
        </w:tc>
        <w:tc>
          <w:tcPr>
            <w:tcW w:w="1562" w:type="dxa"/>
            <w:tcBorders>
              <w:top w:val="nil"/>
              <w:left w:val="single" w:sz="4" w:space="0" w:color="auto"/>
              <w:bottom w:val="nil"/>
              <w:right w:val="nil"/>
            </w:tcBorders>
            <w:vAlign w:val="center"/>
            <w:hideMark/>
          </w:tcPr>
          <w:p w14:paraId="4393D0B3"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- 100.00</w:t>
            </w:r>
          </w:p>
        </w:tc>
      </w:tr>
      <w:tr w:rsidR="00E40855" w14:paraId="1C303BC8" w14:textId="77777777" w:rsidTr="00E40855">
        <w:trPr>
          <w:trHeight w:val="397"/>
        </w:trPr>
        <w:tc>
          <w:tcPr>
            <w:tcW w:w="2394" w:type="dxa"/>
            <w:tcBorders>
              <w:top w:val="nil"/>
              <w:left w:val="nil"/>
              <w:bottom w:val="nil"/>
              <w:right w:val="single" w:sz="4" w:space="0" w:color="auto"/>
            </w:tcBorders>
            <w:vAlign w:val="center"/>
            <w:hideMark/>
          </w:tcPr>
          <w:p w14:paraId="3DF148F9"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其他公共工程</w:t>
            </w:r>
          </w:p>
        </w:tc>
        <w:tc>
          <w:tcPr>
            <w:tcW w:w="2100" w:type="dxa"/>
            <w:tcBorders>
              <w:top w:val="nil"/>
              <w:left w:val="single" w:sz="4" w:space="0" w:color="auto"/>
              <w:bottom w:val="nil"/>
              <w:right w:val="single" w:sz="4" w:space="0" w:color="auto"/>
            </w:tcBorders>
            <w:vAlign w:val="center"/>
            <w:hideMark/>
          </w:tcPr>
          <w:p w14:paraId="6C894FBF"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576,000,000</w:t>
            </w:r>
          </w:p>
        </w:tc>
        <w:tc>
          <w:tcPr>
            <w:tcW w:w="2113" w:type="dxa"/>
            <w:tcBorders>
              <w:top w:val="nil"/>
              <w:left w:val="single" w:sz="4" w:space="0" w:color="auto"/>
              <w:bottom w:val="nil"/>
              <w:right w:val="single" w:sz="4" w:space="0" w:color="auto"/>
            </w:tcBorders>
            <w:vAlign w:val="center"/>
            <w:hideMark/>
          </w:tcPr>
          <w:p w14:paraId="6AC543AD"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573,431,982</w:t>
            </w:r>
          </w:p>
        </w:tc>
        <w:tc>
          <w:tcPr>
            <w:tcW w:w="2114" w:type="dxa"/>
            <w:tcBorders>
              <w:top w:val="nil"/>
              <w:left w:val="single" w:sz="4" w:space="0" w:color="auto"/>
              <w:bottom w:val="nil"/>
              <w:right w:val="single" w:sz="4" w:space="0" w:color="auto"/>
            </w:tcBorders>
            <w:vAlign w:val="center"/>
            <w:hideMark/>
          </w:tcPr>
          <w:p w14:paraId="2CC2364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1A8904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AB35812"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54,571,280</w:t>
            </w:r>
          </w:p>
        </w:tc>
        <w:tc>
          <w:tcPr>
            <w:tcW w:w="2128" w:type="dxa"/>
            <w:tcBorders>
              <w:top w:val="nil"/>
              <w:left w:val="single" w:sz="4" w:space="0" w:color="auto"/>
              <w:bottom w:val="nil"/>
              <w:right w:val="single" w:sz="4" w:space="0" w:color="auto"/>
            </w:tcBorders>
            <w:vAlign w:val="center"/>
            <w:hideMark/>
          </w:tcPr>
          <w:p w14:paraId="3D467C70"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518,860,702</w:t>
            </w:r>
          </w:p>
        </w:tc>
        <w:tc>
          <w:tcPr>
            <w:tcW w:w="2113" w:type="dxa"/>
            <w:tcBorders>
              <w:top w:val="nil"/>
              <w:left w:val="single" w:sz="4" w:space="0" w:color="auto"/>
              <w:bottom w:val="nil"/>
              <w:right w:val="single" w:sz="4" w:space="0" w:color="auto"/>
            </w:tcBorders>
            <w:vAlign w:val="center"/>
            <w:hideMark/>
          </w:tcPr>
          <w:p w14:paraId="54209C9E"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573,431,982</w:t>
            </w:r>
          </w:p>
        </w:tc>
        <w:tc>
          <w:tcPr>
            <w:tcW w:w="2226" w:type="dxa"/>
            <w:tcBorders>
              <w:top w:val="nil"/>
              <w:left w:val="single" w:sz="4" w:space="0" w:color="auto"/>
              <w:bottom w:val="nil"/>
              <w:right w:val="single" w:sz="4" w:space="0" w:color="auto"/>
            </w:tcBorders>
            <w:vAlign w:val="center"/>
            <w:hideMark/>
          </w:tcPr>
          <w:p w14:paraId="022541A1"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- 2,568,018</w:t>
            </w:r>
          </w:p>
        </w:tc>
        <w:tc>
          <w:tcPr>
            <w:tcW w:w="1562" w:type="dxa"/>
            <w:tcBorders>
              <w:top w:val="nil"/>
              <w:left w:val="single" w:sz="4" w:space="0" w:color="auto"/>
              <w:bottom w:val="nil"/>
              <w:right w:val="nil"/>
            </w:tcBorders>
            <w:vAlign w:val="center"/>
            <w:hideMark/>
          </w:tcPr>
          <w:p w14:paraId="6A536400"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- 0.45</w:t>
            </w:r>
          </w:p>
        </w:tc>
      </w:tr>
      <w:tr w:rsidR="00E40855" w14:paraId="32D104E4" w14:textId="77777777" w:rsidTr="00E40855">
        <w:trPr>
          <w:trHeight w:val="397"/>
        </w:trPr>
        <w:tc>
          <w:tcPr>
            <w:tcW w:w="2394" w:type="dxa"/>
            <w:tcBorders>
              <w:top w:val="nil"/>
              <w:left w:val="nil"/>
              <w:bottom w:val="single" w:sz="4" w:space="0" w:color="auto"/>
              <w:right w:val="single" w:sz="4" w:space="0" w:color="auto"/>
            </w:tcBorders>
            <w:vAlign w:val="center"/>
            <w:hideMark/>
          </w:tcPr>
          <w:p w14:paraId="017221BB" w14:textId="77777777" w:rsidR="00E40855" w:rsidRDefault="00E40855">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賠償準備金</w:t>
            </w:r>
          </w:p>
        </w:tc>
        <w:tc>
          <w:tcPr>
            <w:tcW w:w="2100" w:type="dxa"/>
            <w:tcBorders>
              <w:top w:val="nil"/>
              <w:left w:val="single" w:sz="4" w:space="0" w:color="auto"/>
              <w:bottom w:val="single" w:sz="4" w:space="0" w:color="auto"/>
              <w:right w:val="single" w:sz="4" w:space="0" w:color="auto"/>
            </w:tcBorders>
            <w:vAlign w:val="center"/>
            <w:hideMark/>
          </w:tcPr>
          <w:p w14:paraId="1284ADA5"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7,927,000</w:t>
            </w:r>
          </w:p>
        </w:tc>
        <w:tc>
          <w:tcPr>
            <w:tcW w:w="2113" w:type="dxa"/>
            <w:tcBorders>
              <w:top w:val="nil"/>
              <w:left w:val="single" w:sz="4" w:space="0" w:color="auto"/>
              <w:bottom w:val="single" w:sz="4" w:space="0" w:color="auto"/>
              <w:right w:val="single" w:sz="4" w:space="0" w:color="auto"/>
            </w:tcBorders>
            <w:vAlign w:val="center"/>
            <w:hideMark/>
          </w:tcPr>
          <w:p w14:paraId="07065AF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7,926,744</w:t>
            </w:r>
          </w:p>
        </w:tc>
        <w:tc>
          <w:tcPr>
            <w:tcW w:w="2114" w:type="dxa"/>
            <w:tcBorders>
              <w:top w:val="nil"/>
              <w:left w:val="single" w:sz="4" w:space="0" w:color="auto"/>
              <w:bottom w:val="single" w:sz="4" w:space="0" w:color="auto"/>
              <w:right w:val="single" w:sz="4" w:space="0" w:color="auto"/>
            </w:tcBorders>
            <w:vAlign w:val="center"/>
            <w:hideMark/>
          </w:tcPr>
          <w:p w14:paraId="19DBF09D"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1974" w:type="dxa"/>
            <w:tcBorders>
              <w:top w:val="nil"/>
              <w:left w:val="single" w:sz="4" w:space="0" w:color="auto"/>
              <w:bottom w:val="single" w:sz="4" w:space="0" w:color="auto"/>
              <w:right w:val="single" w:sz="4" w:space="0" w:color="auto"/>
            </w:tcBorders>
            <w:vAlign w:val="center"/>
            <w:hideMark/>
          </w:tcPr>
          <w:p w14:paraId="25AA6814"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1567897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7,926,744</w:t>
            </w:r>
          </w:p>
        </w:tc>
        <w:tc>
          <w:tcPr>
            <w:tcW w:w="2128" w:type="dxa"/>
            <w:tcBorders>
              <w:top w:val="nil"/>
              <w:left w:val="single" w:sz="4" w:space="0" w:color="auto"/>
              <w:bottom w:val="single" w:sz="4" w:space="0" w:color="auto"/>
              <w:right w:val="single" w:sz="4" w:space="0" w:color="auto"/>
            </w:tcBorders>
            <w:vAlign w:val="center"/>
            <w:hideMark/>
          </w:tcPr>
          <w:p w14:paraId="40117348"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78807991"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7,926,744</w:t>
            </w:r>
          </w:p>
        </w:tc>
        <w:tc>
          <w:tcPr>
            <w:tcW w:w="2226" w:type="dxa"/>
            <w:tcBorders>
              <w:top w:val="nil"/>
              <w:left w:val="single" w:sz="4" w:space="0" w:color="auto"/>
              <w:bottom w:val="single" w:sz="4" w:space="0" w:color="auto"/>
              <w:right w:val="single" w:sz="4" w:space="0" w:color="auto"/>
            </w:tcBorders>
            <w:vAlign w:val="center"/>
            <w:hideMark/>
          </w:tcPr>
          <w:p w14:paraId="73C4A11D"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- 256</w:t>
            </w:r>
          </w:p>
        </w:tc>
        <w:tc>
          <w:tcPr>
            <w:tcW w:w="1562" w:type="dxa"/>
            <w:tcBorders>
              <w:top w:val="nil"/>
              <w:left w:val="single" w:sz="4" w:space="0" w:color="auto"/>
              <w:bottom w:val="single" w:sz="4" w:space="0" w:color="auto"/>
              <w:right w:val="nil"/>
            </w:tcBorders>
            <w:vAlign w:val="center"/>
            <w:hideMark/>
          </w:tcPr>
          <w:p w14:paraId="5965D609" w14:textId="77777777" w:rsidR="00E40855" w:rsidRPr="0060516E" w:rsidRDefault="00E4085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0516E">
              <w:rPr>
                <w:rFonts w:ascii="新細明體" w:eastAsia="新細明體" w:hAnsi="新細明體" w:hint="eastAsia"/>
                <w:b w:val="0"/>
                <w:noProof/>
                <w:sz w:val="20"/>
                <w:szCs w:val="20"/>
              </w:rPr>
              <w:t>- 0.00</w:t>
            </w:r>
          </w:p>
        </w:tc>
      </w:tr>
    </w:tbl>
    <w:p w14:paraId="2664BAFF" w14:textId="77777777" w:rsidR="00E40855" w:rsidRDefault="00E40855" w:rsidP="00BC0D1F">
      <w:pPr>
        <w:pStyle w:val="a9"/>
        <w:tabs>
          <w:tab w:val="right" w:pos="10800"/>
        </w:tabs>
        <w:spacing w:beforeLines="60" w:before="216"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（2）以前年度部分</w:t>
      </w:r>
    </w:p>
    <w:p w14:paraId="016686AE" w14:textId="77777777" w:rsidR="00E40855" w:rsidRDefault="00E40855" w:rsidP="00E40855">
      <w:pPr>
        <w:pStyle w:val="a9"/>
        <w:ind w:leftChars="0" w:left="0" w:rightChars="57" w:right="91"/>
        <w:jc w:val="right"/>
        <w:rPr>
          <w:rFonts w:ascii="標楷體" w:eastAsia="標楷體" w:hAnsi="標楷體"/>
        </w:rPr>
      </w:pPr>
      <w:r>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8"/>
        <w:gridCol w:w="2557"/>
        <w:gridCol w:w="2415"/>
        <w:gridCol w:w="2390"/>
        <w:gridCol w:w="2390"/>
        <w:gridCol w:w="2390"/>
        <w:gridCol w:w="2390"/>
        <w:gridCol w:w="2391"/>
        <w:gridCol w:w="2272"/>
        <w:gridCol w:w="1713"/>
      </w:tblGrid>
      <w:tr w:rsidR="00E40855" w14:paraId="6FEF630C" w14:textId="77777777" w:rsidTr="00E40855">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554983F9" w14:textId="77777777" w:rsidR="00E40855" w:rsidRDefault="00E40855">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0058BB3B" w14:textId="77777777" w:rsidR="00E40855" w:rsidRDefault="00E40855">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7138838" w14:textId="77777777" w:rsidR="00E40855" w:rsidRDefault="00E40855">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735DB89D" w14:textId="77777777" w:rsidR="00E40855" w:rsidRDefault="00E40855">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6D805951" w14:textId="77777777" w:rsidR="00E40855" w:rsidRDefault="00E40855" w:rsidP="00BC0D1F">
            <w:pPr>
              <w:ind w:leftChars="30" w:left="48"/>
              <w:jc w:val="distribute"/>
              <w:rPr>
                <w:rFonts w:hAnsi="標楷體"/>
                <w:sz w:val="20"/>
              </w:rPr>
            </w:pPr>
            <w:r>
              <w:rPr>
                <w:rFonts w:hAnsi="標楷體" w:hint="eastAsia"/>
                <w:sz w:val="20"/>
              </w:rPr>
              <w:t>決算審定數</w:t>
            </w:r>
          </w:p>
        </w:tc>
      </w:tr>
      <w:tr w:rsidR="00E40855" w14:paraId="4AF5FC28" w14:textId="77777777" w:rsidTr="00E40855">
        <w:trPr>
          <w:tblHeader/>
        </w:trPr>
        <w:tc>
          <w:tcPr>
            <w:tcW w:w="300" w:type="dxa"/>
            <w:vMerge/>
            <w:tcBorders>
              <w:top w:val="single" w:sz="4" w:space="0" w:color="auto"/>
              <w:left w:val="nil"/>
              <w:bottom w:val="single" w:sz="4" w:space="0" w:color="auto"/>
              <w:right w:val="single" w:sz="4" w:space="0" w:color="auto"/>
            </w:tcBorders>
            <w:vAlign w:val="center"/>
            <w:hideMark/>
          </w:tcPr>
          <w:p w14:paraId="4DB7AF7B" w14:textId="77777777" w:rsidR="00E40855" w:rsidRDefault="00E4085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D3DFB9" w14:textId="77777777" w:rsidR="00E40855" w:rsidRDefault="00E4085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3A6E1C" w14:textId="77777777" w:rsidR="00E40855" w:rsidRDefault="00E40855">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59F00F6" w14:textId="77777777" w:rsidR="00E40855" w:rsidRDefault="00E40855">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FF4C092" w14:textId="77777777" w:rsidR="00E40855" w:rsidRDefault="00E40855">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B8C8DC2" w14:textId="77777777" w:rsidR="00E40855" w:rsidRDefault="00E40855">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A273AD2" w14:textId="77777777" w:rsidR="00E40855" w:rsidRDefault="00E40855">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2E086122" w14:textId="77777777" w:rsidR="00E40855" w:rsidRDefault="00E40855">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12831CD6" w14:textId="77777777" w:rsidR="00E40855" w:rsidRDefault="00E40855" w:rsidP="00BC0D1F">
            <w:pPr>
              <w:ind w:leftChars="30" w:left="48"/>
              <w:jc w:val="distribute"/>
              <w:rPr>
                <w:rFonts w:hAnsi="標楷體"/>
                <w:sz w:val="20"/>
              </w:rPr>
            </w:pPr>
            <w:r>
              <w:rPr>
                <w:rFonts w:hAnsi="標楷體" w:hint="eastAsia"/>
                <w:sz w:val="20"/>
              </w:rPr>
              <w:t>應付保留數</w:t>
            </w:r>
          </w:p>
        </w:tc>
      </w:tr>
      <w:tr w:rsidR="00E40855" w14:paraId="3CBFD92D" w14:textId="77777777" w:rsidTr="00E40855">
        <w:trPr>
          <w:tblHeader/>
        </w:trPr>
        <w:tc>
          <w:tcPr>
            <w:tcW w:w="300" w:type="dxa"/>
            <w:vMerge/>
            <w:tcBorders>
              <w:top w:val="single" w:sz="4" w:space="0" w:color="auto"/>
              <w:left w:val="nil"/>
              <w:bottom w:val="single" w:sz="4" w:space="0" w:color="auto"/>
              <w:right w:val="single" w:sz="4" w:space="0" w:color="auto"/>
            </w:tcBorders>
            <w:vAlign w:val="center"/>
            <w:hideMark/>
          </w:tcPr>
          <w:p w14:paraId="59D77022" w14:textId="77777777" w:rsidR="00E40855" w:rsidRDefault="00E4085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F5ADE1" w14:textId="77777777" w:rsidR="00E40855" w:rsidRDefault="00E4085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1C6F4C" w14:textId="77777777" w:rsidR="00E40855" w:rsidRDefault="00E4085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E6994B" w14:textId="77777777" w:rsidR="00E40855" w:rsidRDefault="00E4085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938E30" w14:textId="77777777" w:rsidR="00E40855" w:rsidRDefault="00E4085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C2AD43" w14:textId="77777777" w:rsidR="00E40855" w:rsidRDefault="00E4085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7DDDC6" w14:textId="77777777" w:rsidR="00E40855" w:rsidRDefault="00E4085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B1C747" w14:textId="77777777" w:rsidR="00E40855" w:rsidRDefault="00E40855">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0236BA2D" w14:textId="77777777" w:rsidR="00E40855" w:rsidRDefault="00E40855">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0890F97D" w14:textId="77777777" w:rsidR="00E40855" w:rsidRDefault="00E40855">
            <w:pPr>
              <w:jc w:val="center"/>
              <w:rPr>
                <w:rFonts w:hAnsi="標楷體"/>
                <w:sz w:val="20"/>
              </w:rPr>
            </w:pPr>
            <w:r>
              <w:rPr>
                <w:rFonts w:hAnsi="標楷體" w:hint="eastAsia"/>
                <w:sz w:val="20"/>
              </w:rPr>
              <w:t>％</w:t>
            </w:r>
          </w:p>
        </w:tc>
      </w:tr>
      <w:tr w:rsidR="00E40855" w14:paraId="0D2F24E0" w14:textId="77777777" w:rsidTr="00E40855">
        <w:trPr>
          <w:trHeight w:val="397"/>
        </w:trPr>
        <w:tc>
          <w:tcPr>
            <w:tcW w:w="618" w:type="dxa"/>
            <w:tcBorders>
              <w:top w:val="nil"/>
              <w:left w:val="nil"/>
              <w:bottom w:val="nil"/>
              <w:right w:val="single" w:sz="4" w:space="0" w:color="auto"/>
            </w:tcBorders>
            <w:vAlign w:val="center"/>
          </w:tcPr>
          <w:p w14:paraId="26FB56A0"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13370707" w14:textId="77777777" w:rsidR="00E40855" w:rsidRDefault="00E40855">
            <w:pPr>
              <w:jc w:val="distribute"/>
              <w:rPr>
                <w:rFonts w:ascii="新細明體" w:hAnsi="新細明體"/>
                <w:b/>
                <w:sz w:val="20"/>
              </w:rPr>
            </w:pPr>
            <w:r>
              <w:rPr>
                <w:rFonts w:ascii="新細明體" w:hAnsi="新細明體" w:hint="eastAsia"/>
                <w:b/>
                <w:noProof/>
                <w:sz w:val="20"/>
              </w:rPr>
              <w:t>交通工務局主管</w:t>
            </w:r>
          </w:p>
        </w:tc>
        <w:tc>
          <w:tcPr>
            <w:tcW w:w="2336" w:type="dxa"/>
            <w:tcBorders>
              <w:top w:val="nil"/>
              <w:left w:val="single" w:sz="4" w:space="0" w:color="auto"/>
              <w:bottom w:val="nil"/>
              <w:right w:val="single" w:sz="4" w:space="0" w:color="auto"/>
            </w:tcBorders>
            <w:vAlign w:val="center"/>
            <w:hideMark/>
          </w:tcPr>
          <w:p w14:paraId="41155549"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6,375,805,527</w:t>
            </w:r>
          </w:p>
        </w:tc>
        <w:tc>
          <w:tcPr>
            <w:tcW w:w="2311" w:type="dxa"/>
            <w:tcBorders>
              <w:top w:val="nil"/>
              <w:left w:val="single" w:sz="4" w:space="0" w:color="auto"/>
              <w:bottom w:val="nil"/>
              <w:right w:val="single" w:sz="4" w:space="0" w:color="auto"/>
            </w:tcBorders>
            <w:vAlign w:val="center"/>
            <w:hideMark/>
          </w:tcPr>
          <w:p w14:paraId="6A759EC5"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32,359,594</w:t>
            </w:r>
          </w:p>
        </w:tc>
        <w:tc>
          <w:tcPr>
            <w:tcW w:w="2311" w:type="dxa"/>
            <w:tcBorders>
              <w:top w:val="nil"/>
              <w:left w:val="single" w:sz="4" w:space="0" w:color="auto"/>
              <w:bottom w:val="nil"/>
              <w:right w:val="single" w:sz="4" w:space="0" w:color="auto"/>
            </w:tcBorders>
            <w:vAlign w:val="center"/>
            <w:hideMark/>
          </w:tcPr>
          <w:p w14:paraId="3D58CFD2"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329867B"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- 32,359,594</w:t>
            </w:r>
          </w:p>
        </w:tc>
        <w:tc>
          <w:tcPr>
            <w:tcW w:w="2311" w:type="dxa"/>
            <w:tcBorders>
              <w:top w:val="nil"/>
              <w:left w:val="single" w:sz="4" w:space="0" w:color="auto"/>
              <w:bottom w:val="nil"/>
              <w:right w:val="single" w:sz="4" w:space="0" w:color="auto"/>
            </w:tcBorders>
            <w:vAlign w:val="center"/>
            <w:hideMark/>
          </w:tcPr>
          <w:p w14:paraId="3B18D255"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442,403,198</w:t>
            </w:r>
          </w:p>
        </w:tc>
        <w:tc>
          <w:tcPr>
            <w:tcW w:w="2312" w:type="dxa"/>
            <w:tcBorders>
              <w:top w:val="nil"/>
              <w:left w:val="single" w:sz="4" w:space="0" w:color="auto"/>
              <w:bottom w:val="nil"/>
              <w:right w:val="single" w:sz="4" w:space="0" w:color="auto"/>
            </w:tcBorders>
            <w:vAlign w:val="center"/>
            <w:hideMark/>
          </w:tcPr>
          <w:p w14:paraId="4249E2D1"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2,623,054,873</w:t>
            </w:r>
          </w:p>
        </w:tc>
        <w:tc>
          <w:tcPr>
            <w:tcW w:w="2197" w:type="dxa"/>
            <w:tcBorders>
              <w:top w:val="nil"/>
              <w:left w:val="single" w:sz="4" w:space="0" w:color="auto"/>
              <w:bottom w:val="nil"/>
              <w:right w:val="single" w:sz="4" w:space="0" w:color="auto"/>
            </w:tcBorders>
            <w:vAlign w:val="center"/>
            <w:hideMark/>
          </w:tcPr>
          <w:p w14:paraId="278F40E5"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3,310,347,456</w:t>
            </w:r>
          </w:p>
        </w:tc>
        <w:tc>
          <w:tcPr>
            <w:tcW w:w="1657" w:type="dxa"/>
            <w:tcBorders>
              <w:top w:val="nil"/>
              <w:left w:val="single" w:sz="4" w:space="0" w:color="auto"/>
              <w:bottom w:val="nil"/>
              <w:right w:val="nil"/>
            </w:tcBorders>
            <w:vAlign w:val="center"/>
            <w:hideMark/>
          </w:tcPr>
          <w:p w14:paraId="3DB96A48"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51.92</w:t>
            </w:r>
          </w:p>
        </w:tc>
      </w:tr>
      <w:tr w:rsidR="00E40855" w14:paraId="2599CAC8" w14:textId="77777777" w:rsidTr="00E40855">
        <w:trPr>
          <w:trHeight w:val="397"/>
        </w:trPr>
        <w:tc>
          <w:tcPr>
            <w:tcW w:w="618" w:type="dxa"/>
            <w:tcBorders>
              <w:top w:val="nil"/>
              <w:left w:val="nil"/>
              <w:bottom w:val="nil"/>
              <w:right w:val="single" w:sz="4" w:space="0" w:color="auto"/>
            </w:tcBorders>
            <w:vAlign w:val="center"/>
          </w:tcPr>
          <w:p w14:paraId="64A65B3F"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5D0770BA" w14:textId="77777777" w:rsidR="00E40855" w:rsidRDefault="00E40855">
            <w:pPr>
              <w:ind w:leftChars="100" w:left="160"/>
              <w:jc w:val="distribute"/>
              <w:rPr>
                <w:rFonts w:ascii="新細明體" w:hAnsi="新細明體"/>
                <w:b/>
                <w:sz w:val="20"/>
              </w:rPr>
            </w:pPr>
            <w:r>
              <w:rPr>
                <w:rFonts w:ascii="新細明體" w:hAnsi="新細明體" w:hint="eastAsia"/>
                <w:b/>
                <w:noProof/>
                <w:sz w:val="20"/>
              </w:rPr>
              <w:t>雲林縣交通工務局</w:t>
            </w:r>
          </w:p>
        </w:tc>
        <w:tc>
          <w:tcPr>
            <w:tcW w:w="2336" w:type="dxa"/>
            <w:tcBorders>
              <w:top w:val="nil"/>
              <w:left w:val="single" w:sz="4" w:space="0" w:color="auto"/>
              <w:bottom w:val="nil"/>
              <w:right w:val="single" w:sz="4" w:space="0" w:color="auto"/>
            </w:tcBorders>
            <w:vAlign w:val="center"/>
            <w:hideMark/>
          </w:tcPr>
          <w:p w14:paraId="017C7E8B"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6,375,805,527</w:t>
            </w:r>
          </w:p>
        </w:tc>
        <w:tc>
          <w:tcPr>
            <w:tcW w:w="2311" w:type="dxa"/>
            <w:tcBorders>
              <w:top w:val="nil"/>
              <w:left w:val="single" w:sz="4" w:space="0" w:color="auto"/>
              <w:bottom w:val="nil"/>
              <w:right w:val="single" w:sz="4" w:space="0" w:color="auto"/>
            </w:tcBorders>
            <w:vAlign w:val="center"/>
            <w:hideMark/>
          </w:tcPr>
          <w:p w14:paraId="200F4E59"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32,359,594</w:t>
            </w:r>
          </w:p>
        </w:tc>
        <w:tc>
          <w:tcPr>
            <w:tcW w:w="2311" w:type="dxa"/>
            <w:tcBorders>
              <w:top w:val="nil"/>
              <w:left w:val="single" w:sz="4" w:space="0" w:color="auto"/>
              <w:bottom w:val="nil"/>
              <w:right w:val="single" w:sz="4" w:space="0" w:color="auto"/>
            </w:tcBorders>
            <w:vAlign w:val="center"/>
            <w:hideMark/>
          </w:tcPr>
          <w:p w14:paraId="063D7A7D"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F90B754"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- 32,359,594</w:t>
            </w:r>
          </w:p>
        </w:tc>
        <w:tc>
          <w:tcPr>
            <w:tcW w:w="2311" w:type="dxa"/>
            <w:tcBorders>
              <w:top w:val="nil"/>
              <w:left w:val="single" w:sz="4" w:space="0" w:color="auto"/>
              <w:bottom w:val="nil"/>
              <w:right w:val="single" w:sz="4" w:space="0" w:color="auto"/>
            </w:tcBorders>
            <w:vAlign w:val="center"/>
            <w:hideMark/>
          </w:tcPr>
          <w:p w14:paraId="6DD616A0"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442,403,198</w:t>
            </w:r>
          </w:p>
        </w:tc>
        <w:tc>
          <w:tcPr>
            <w:tcW w:w="2312" w:type="dxa"/>
            <w:tcBorders>
              <w:top w:val="nil"/>
              <w:left w:val="single" w:sz="4" w:space="0" w:color="auto"/>
              <w:bottom w:val="nil"/>
              <w:right w:val="single" w:sz="4" w:space="0" w:color="auto"/>
            </w:tcBorders>
            <w:vAlign w:val="center"/>
            <w:hideMark/>
          </w:tcPr>
          <w:p w14:paraId="492ED928"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2,623,054,873</w:t>
            </w:r>
          </w:p>
        </w:tc>
        <w:tc>
          <w:tcPr>
            <w:tcW w:w="2197" w:type="dxa"/>
            <w:tcBorders>
              <w:top w:val="nil"/>
              <w:left w:val="single" w:sz="4" w:space="0" w:color="auto"/>
              <w:bottom w:val="nil"/>
              <w:right w:val="single" w:sz="4" w:space="0" w:color="auto"/>
            </w:tcBorders>
            <w:vAlign w:val="center"/>
            <w:hideMark/>
          </w:tcPr>
          <w:p w14:paraId="254DB610"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3,310,347,456</w:t>
            </w:r>
          </w:p>
        </w:tc>
        <w:tc>
          <w:tcPr>
            <w:tcW w:w="1657" w:type="dxa"/>
            <w:tcBorders>
              <w:top w:val="nil"/>
              <w:left w:val="single" w:sz="4" w:space="0" w:color="auto"/>
              <w:bottom w:val="nil"/>
              <w:right w:val="nil"/>
            </w:tcBorders>
            <w:vAlign w:val="center"/>
            <w:hideMark/>
          </w:tcPr>
          <w:p w14:paraId="314E582F"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51.92</w:t>
            </w:r>
          </w:p>
        </w:tc>
      </w:tr>
      <w:tr w:rsidR="00E40855" w14:paraId="498F3765" w14:textId="77777777" w:rsidTr="00BC0D1F">
        <w:trPr>
          <w:trHeight w:val="397"/>
        </w:trPr>
        <w:tc>
          <w:tcPr>
            <w:tcW w:w="618" w:type="dxa"/>
            <w:tcBorders>
              <w:top w:val="nil"/>
              <w:left w:val="nil"/>
              <w:bottom w:val="nil"/>
              <w:right w:val="single" w:sz="4" w:space="0" w:color="auto"/>
            </w:tcBorders>
            <w:vAlign w:val="center"/>
            <w:hideMark/>
          </w:tcPr>
          <w:p w14:paraId="18052DFB" w14:textId="77777777" w:rsidR="00E40855" w:rsidRDefault="00E40855">
            <w:pPr>
              <w:jc w:val="center"/>
              <w:rPr>
                <w:rFonts w:ascii="新細明體" w:hAnsi="新細明體"/>
                <w:sz w:val="20"/>
              </w:rPr>
            </w:pPr>
            <w:r>
              <w:rPr>
                <w:rFonts w:ascii="新細明體" w:hAnsi="新細明體" w:hint="eastAsia"/>
                <w:noProof/>
                <w:sz w:val="20"/>
              </w:rPr>
              <w:t>90</w:t>
            </w:r>
          </w:p>
        </w:tc>
        <w:tc>
          <w:tcPr>
            <w:tcW w:w="2473" w:type="dxa"/>
            <w:tcBorders>
              <w:top w:val="nil"/>
              <w:left w:val="single" w:sz="4" w:space="0" w:color="auto"/>
              <w:bottom w:val="nil"/>
              <w:right w:val="single" w:sz="4" w:space="0" w:color="auto"/>
            </w:tcBorders>
            <w:vAlign w:val="center"/>
            <w:hideMark/>
          </w:tcPr>
          <w:p w14:paraId="19C1A910"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357F8B1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4,600,057</w:t>
            </w:r>
          </w:p>
        </w:tc>
        <w:tc>
          <w:tcPr>
            <w:tcW w:w="2311" w:type="dxa"/>
            <w:tcBorders>
              <w:top w:val="nil"/>
              <w:left w:val="single" w:sz="4" w:space="0" w:color="auto"/>
              <w:bottom w:val="nil"/>
              <w:right w:val="single" w:sz="4" w:space="0" w:color="auto"/>
            </w:tcBorders>
            <w:vAlign w:val="center"/>
            <w:hideMark/>
          </w:tcPr>
          <w:p w14:paraId="7908387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B6A124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F4C15B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4EA0B3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36,243</w:t>
            </w:r>
          </w:p>
        </w:tc>
        <w:tc>
          <w:tcPr>
            <w:tcW w:w="2312" w:type="dxa"/>
            <w:tcBorders>
              <w:top w:val="nil"/>
              <w:left w:val="single" w:sz="4" w:space="0" w:color="auto"/>
              <w:bottom w:val="nil"/>
              <w:right w:val="single" w:sz="4" w:space="0" w:color="auto"/>
            </w:tcBorders>
            <w:vAlign w:val="center"/>
            <w:hideMark/>
          </w:tcPr>
          <w:p w14:paraId="01BCE88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103,032</w:t>
            </w:r>
          </w:p>
        </w:tc>
        <w:tc>
          <w:tcPr>
            <w:tcW w:w="2197" w:type="dxa"/>
            <w:tcBorders>
              <w:top w:val="nil"/>
              <w:left w:val="single" w:sz="4" w:space="0" w:color="auto"/>
              <w:bottom w:val="nil"/>
              <w:right w:val="single" w:sz="4" w:space="0" w:color="auto"/>
            </w:tcBorders>
            <w:vAlign w:val="center"/>
            <w:hideMark/>
          </w:tcPr>
          <w:p w14:paraId="4730D7E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4,460,782</w:t>
            </w:r>
          </w:p>
        </w:tc>
        <w:tc>
          <w:tcPr>
            <w:tcW w:w="1657" w:type="dxa"/>
            <w:tcBorders>
              <w:top w:val="nil"/>
              <w:left w:val="single" w:sz="4" w:space="0" w:color="auto"/>
              <w:bottom w:val="nil"/>
              <w:right w:val="nil"/>
            </w:tcBorders>
            <w:vAlign w:val="center"/>
            <w:hideMark/>
          </w:tcPr>
          <w:p w14:paraId="37D6E15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96.97</w:t>
            </w:r>
          </w:p>
        </w:tc>
      </w:tr>
      <w:tr w:rsidR="00E40855" w14:paraId="2936E436" w14:textId="77777777" w:rsidTr="00BC0D1F">
        <w:trPr>
          <w:trHeight w:val="397"/>
        </w:trPr>
        <w:tc>
          <w:tcPr>
            <w:tcW w:w="618" w:type="dxa"/>
            <w:tcBorders>
              <w:top w:val="nil"/>
              <w:left w:val="nil"/>
              <w:bottom w:val="single" w:sz="4" w:space="0" w:color="auto"/>
              <w:right w:val="single" w:sz="4" w:space="0" w:color="auto"/>
            </w:tcBorders>
            <w:vAlign w:val="center"/>
            <w:hideMark/>
          </w:tcPr>
          <w:p w14:paraId="164CFC67" w14:textId="77777777" w:rsidR="00E40855" w:rsidRDefault="00E40855">
            <w:pPr>
              <w:jc w:val="center"/>
              <w:rPr>
                <w:rFonts w:ascii="新細明體" w:hAnsi="新細明體"/>
                <w:sz w:val="20"/>
              </w:rPr>
            </w:pPr>
            <w:r>
              <w:rPr>
                <w:rFonts w:ascii="新細明體" w:hAnsi="新細明體" w:hint="eastAsia"/>
                <w:noProof/>
                <w:sz w:val="20"/>
              </w:rPr>
              <w:t>91</w:t>
            </w:r>
          </w:p>
        </w:tc>
        <w:tc>
          <w:tcPr>
            <w:tcW w:w="2473" w:type="dxa"/>
            <w:tcBorders>
              <w:top w:val="nil"/>
              <w:left w:val="single" w:sz="4" w:space="0" w:color="auto"/>
              <w:bottom w:val="single" w:sz="4" w:space="0" w:color="auto"/>
              <w:right w:val="single" w:sz="4" w:space="0" w:color="auto"/>
            </w:tcBorders>
            <w:vAlign w:val="center"/>
            <w:hideMark/>
          </w:tcPr>
          <w:p w14:paraId="227BC5AD"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single" w:sz="4" w:space="0" w:color="auto"/>
              <w:right w:val="single" w:sz="4" w:space="0" w:color="auto"/>
            </w:tcBorders>
            <w:vAlign w:val="center"/>
            <w:hideMark/>
          </w:tcPr>
          <w:p w14:paraId="015B318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2,638,479</w:t>
            </w:r>
          </w:p>
        </w:tc>
        <w:tc>
          <w:tcPr>
            <w:tcW w:w="2311" w:type="dxa"/>
            <w:tcBorders>
              <w:top w:val="nil"/>
              <w:left w:val="single" w:sz="4" w:space="0" w:color="auto"/>
              <w:bottom w:val="single" w:sz="4" w:space="0" w:color="auto"/>
              <w:right w:val="single" w:sz="4" w:space="0" w:color="auto"/>
            </w:tcBorders>
            <w:vAlign w:val="center"/>
            <w:hideMark/>
          </w:tcPr>
          <w:p w14:paraId="2288AE7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098CBB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0CC065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E1BBAD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150,000</w:t>
            </w:r>
          </w:p>
        </w:tc>
        <w:tc>
          <w:tcPr>
            <w:tcW w:w="2312" w:type="dxa"/>
            <w:tcBorders>
              <w:top w:val="nil"/>
              <w:left w:val="single" w:sz="4" w:space="0" w:color="auto"/>
              <w:bottom w:val="single" w:sz="4" w:space="0" w:color="auto"/>
              <w:right w:val="single" w:sz="4" w:space="0" w:color="auto"/>
            </w:tcBorders>
            <w:vAlign w:val="center"/>
            <w:hideMark/>
          </w:tcPr>
          <w:p w14:paraId="28DB299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197" w:type="dxa"/>
            <w:tcBorders>
              <w:top w:val="nil"/>
              <w:left w:val="single" w:sz="4" w:space="0" w:color="auto"/>
              <w:bottom w:val="single" w:sz="4" w:space="0" w:color="auto"/>
              <w:right w:val="single" w:sz="4" w:space="0" w:color="auto"/>
            </w:tcBorders>
            <w:vAlign w:val="center"/>
            <w:hideMark/>
          </w:tcPr>
          <w:p w14:paraId="7AD73FC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2,488,479</w:t>
            </w:r>
          </w:p>
        </w:tc>
        <w:tc>
          <w:tcPr>
            <w:tcW w:w="1657" w:type="dxa"/>
            <w:tcBorders>
              <w:top w:val="nil"/>
              <w:left w:val="single" w:sz="4" w:space="0" w:color="auto"/>
              <w:bottom w:val="single" w:sz="4" w:space="0" w:color="auto"/>
              <w:right w:val="nil"/>
            </w:tcBorders>
            <w:vAlign w:val="center"/>
            <w:hideMark/>
          </w:tcPr>
          <w:p w14:paraId="2EB6786E"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94.31</w:t>
            </w:r>
          </w:p>
        </w:tc>
      </w:tr>
      <w:tr w:rsidR="00E40855" w14:paraId="30F60760" w14:textId="77777777" w:rsidTr="00BC0D1F">
        <w:trPr>
          <w:trHeight w:val="397"/>
        </w:trPr>
        <w:tc>
          <w:tcPr>
            <w:tcW w:w="618" w:type="dxa"/>
            <w:tcBorders>
              <w:top w:val="single" w:sz="4" w:space="0" w:color="auto"/>
              <w:left w:val="nil"/>
              <w:bottom w:val="nil"/>
              <w:right w:val="single" w:sz="4" w:space="0" w:color="auto"/>
            </w:tcBorders>
            <w:vAlign w:val="center"/>
            <w:hideMark/>
          </w:tcPr>
          <w:p w14:paraId="39DDB3B3" w14:textId="77777777" w:rsidR="00E40855" w:rsidRDefault="00E40855">
            <w:pPr>
              <w:jc w:val="center"/>
              <w:rPr>
                <w:rFonts w:ascii="新細明體" w:hAnsi="新細明體"/>
                <w:sz w:val="20"/>
              </w:rPr>
            </w:pPr>
            <w:r>
              <w:rPr>
                <w:rFonts w:ascii="新細明體" w:hAnsi="新細明體" w:hint="eastAsia"/>
                <w:noProof/>
                <w:sz w:val="20"/>
              </w:rPr>
              <w:lastRenderedPageBreak/>
              <w:t>95</w:t>
            </w:r>
          </w:p>
        </w:tc>
        <w:tc>
          <w:tcPr>
            <w:tcW w:w="2473" w:type="dxa"/>
            <w:tcBorders>
              <w:top w:val="single" w:sz="4" w:space="0" w:color="auto"/>
              <w:left w:val="single" w:sz="4" w:space="0" w:color="auto"/>
              <w:bottom w:val="nil"/>
              <w:right w:val="single" w:sz="4" w:space="0" w:color="auto"/>
            </w:tcBorders>
            <w:vAlign w:val="center"/>
            <w:hideMark/>
          </w:tcPr>
          <w:p w14:paraId="0943A9D4"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single" w:sz="4" w:space="0" w:color="auto"/>
              <w:left w:val="single" w:sz="4" w:space="0" w:color="auto"/>
              <w:bottom w:val="nil"/>
              <w:right w:val="single" w:sz="4" w:space="0" w:color="auto"/>
            </w:tcBorders>
            <w:vAlign w:val="center"/>
            <w:hideMark/>
          </w:tcPr>
          <w:p w14:paraId="03D6EEA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41,719,767</w:t>
            </w:r>
          </w:p>
        </w:tc>
        <w:tc>
          <w:tcPr>
            <w:tcW w:w="2311" w:type="dxa"/>
            <w:tcBorders>
              <w:top w:val="single" w:sz="4" w:space="0" w:color="auto"/>
              <w:left w:val="single" w:sz="4" w:space="0" w:color="auto"/>
              <w:bottom w:val="nil"/>
              <w:right w:val="single" w:sz="4" w:space="0" w:color="auto"/>
            </w:tcBorders>
            <w:vAlign w:val="center"/>
            <w:hideMark/>
          </w:tcPr>
          <w:p w14:paraId="678E3ED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570D33C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3087BD7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627D7C1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single" w:sz="4" w:space="0" w:color="auto"/>
              <w:left w:val="single" w:sz="4" w:space="0" w:color="auto"/>
              <w:bottom w:val="nil"/>
              <w:right w:val="single" w:sz="4" w:space="0" w:color="auto"/>
            </w:tcBorders>
            <w:vAlign w:val="center"/>
            <w:hideMark/>
          </w:tcPr>
          <w:p w14:paraId="030D643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197" w:type="dxa"/>
            <w:tcBorders>
              <w:top w:val="single" w:sz="4" w:space="0" w:color="auto"/>
              <w:left w:val="single" w:sz="4" w:space="0" w:color="auto"/>
              <w:bottom w:val="nil"/>
              <w:right w:val="single" w:sz="4" w:space="0" w:color="auto"/>
            </w:tcBorders>
            <w:vAlign w:val="center"/>
            <w:hideMark/>
          </w:tcPr>
          <w:p w14:paraId="33CAECEC"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41,719,767</w:t>
            </w:r>
          </w:p>
        </w:tc>
        <w:tc>
          <w:tcPr>
            <w:tcW w:w="1657" w:type="dxa"/>
            <w:tcBorders>
              <w:top w:val="single" w:sz="4" w:space="0" w:color="auto"/>
              <w:left w:val="single" w:sz="4" w:space="0" w:color="auto"/>
              <w:bottom w:val="nil"/>
              <w:right w:val="nil"/>
            </w:tcBorders>
            <w:vAlign w:val="center"/>
            <w:hideMark/>
          </w:tcPr>
          <w:p w14:paraId="0AEFEA23"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100.00</w:t>
            </w:r>
          </w:p>
        </w:tc>
      </w:tr>
      <w:tr w:rsidR="00E40855" w14:paraId="228CC266" w14:textId="77777777" w:rsidTr="00E40855">
        <w:trPr>
          <w:trHeight w:val="397"/>
        </w:trPr>
        <w:tc>
          <w:tcPr>
            <w:tcW w:w="618" w:type="dxa"/>
            <w:tcBorders>
              <w:top w:val="nil"/>
              <w:left w:val="nil"/>
              <w:bottom w:val="nil"/>
              <w:right w:val="single" w:sz="4" w:space="0" w:color="auto"/>
            </w:tcBorders>
            <w:vAlign w:val="center"/>
            <w:hideMark/>
          </w:tcPr>
          <w:p w14:paraId="6985AC5D" w14:textId="77777777" w:rsidR="00E40855" w:rsidRDefault="00E40855">
            <w:pPr>
              <w:jc w:val="center"/>
              <w:rPr>
                <w:rFonts w:ascii="新細明體" w:hAnsi="新細明體"/>
                <w:sz w:val="20"/>
              </w:rPr>
            </w:pPr>
            <w:r>
              <w:rPr>
                <w:rFonts w:ascii="新細明體" w:hAnsi="新細明體" w:hint="eastAsia"/>
                <w:noProof/>
                <w:sz w:val="20"/>
              </w:rPr>
              <w:t>96</w:t>
            </w:r>
          </w:p>
        </w:tc>
        <w:tc>
          <w:tcPr>
            <w:tcW w:w="2473" w:type="dxa"/>
            <w:tcBorders>
              <w:top w:val="nil"/>
              <w:left w:val="single" w:sz="4" w:space="0" w:color="auto"/>
              <w:bottom w:val="nil"/>
              <w:right w:val="single" w:sz="4" w:space="0" w:color="auto"/>
            </w:tcBorders>
            <w:vAlign w:val="center"/>
            <w:hideMark/>
          </w:tcPr>
          <w:p w14:paraId="4832585B"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4E747C7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4,241,090</w:t>
            </w:r>
          </w:p>
        </w:tc>
        <w:tc>
          <w:tcPr>
            <w:tcW w:w="2311" w:type="dxa"/>
            <w:tcBorders>
              <w:top w:val="nil"/>
              <w:left w:val="single" w:sz="4" w:space="0" w:color="auto"/>
              <w:bottom w:val="nil"/>
              <w:right w:val="single" w:sz="4" w:space="0" w:color="auto"/>
            </w:tcBorders>
            <w:vAlign w:val="center"/>
            <w:hideMark/>
          </w:tcPr>
          <w:p w14:paraId="65D7C02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0F3EA6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874D89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5A540B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FB17B7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06DB224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4,241,090</w:t>
            </w:r>
          </w:p>
        </w:tc>
        <w:tc>
          <w:tcPr>
            <w:tcW w:w="1657" w:type="dxa"/>
            <w:tcBorders>
              <w:top w:val="nil"/>
              <w:left w:val="single" w:sz="4" w:space="0" w:color="auto"/>
              <w:bottom w:val="nil"/>
              <w:right w:val="nil"/>
            </w:tcBorders>
            <w:vAlign w:val="center"/>
            <w:hideMark/>
          </w:tcPr>
          <w:p w14:paraId="1FBFF7A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100.00</w:t>
            </w:r>
          </w:p>
        </w:tc>
      </w:tr>
      <w:tr w:rsidR="00E40855" w14:paraId="55384EBF" w14:textId="77777777" w:rsidTr="00E40855">
        <w:trPr>
          <w:trHeight w:val="397"/>
        </w:trPr>
        <w:tc>
          <w:tcPr>
            <w:tcW w:w="618" w:type="dxa"/>
            <w:tcBorders>
              <w:top w:val="nil"/>
              <w:left w:val="nil"/>
              <w:bottom w:val="nil"/>
              <w:right w:val="single" w:sz="4" w:space="0" w:color="auto"/>
            </w:tcBorders>
            <w:vAlign w:val="center"/>
            <w:hideMark/>
          </w:tcPr>
          <w:p w14:paraId="0D0A78C8" w14:textId="77777777" w:rsidR="00E40855" w:rsidRDefault="00E40855">
            <w:pPr>
              <w:jc w:val="center"/>
              <w:rPr>
                <w:rFonts w:ascii="新細明體" w:hAnsi="新細明體"/>
                <w:sz w:val="20"/>
              </w:rPr>
            </w:pPr>
            <w:r>
              <w:rPr>
                <w:rFonts w:ascii="新細明體" w:hAnsi="新細明體" w:hint="eastAsia"/>
                <w:noProof/>
                <w:sz w:val="20"/>
              </w:rPr>
              <w:t>97</w:t>
            </w:r>
          </w:p>
        </w:tc>
        <w:tc>
          <w:tcPr>
            <w:tcW w:w="2473" w:type="dxa"/>
            <w:tcBorders>
              <w:top w:val="nil"/>
              <w:left w:val="single" w:sz="4" w:space="0" w:color="auto"/>
              <w:bottom w:val="nil"/>
              <w:right w:val="single" w:sz="4" w:space="0" w:color="auto"/>
            </w:tcBorders>
            <w:vAlign w:val="center"/>
            <w:hideMark/>
          </w:tcPr>
          <w:p w14:paraId="65C84D32"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50466E6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92,991,009</w:t>
            </w:r>
          </w:p>
        </w:tc>
        <w:tc>
          <w:tcPr>
            <w:tcW w:w="2311" w:type="dxa"/>
            <w:tcBorders>
              <w:top w:val="nil"/>
              <w:left w:val="single" w:sz="4" w:space="0" w:color="auto"/>
              <w:bottom w:val="nil"/>
              <w:right w:val="single" w:sz="4" w:space="0" w:color="auto"/>
            </w:tcBorders>
            <w:vAlign w:val="center"/>
            <w:hideMark/>
          </w:tcPr>
          <w:p w14:paraId="3905325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76908C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383681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33DA02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E36224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65,079,140</w:t>
            </w:r>
          </w:p>
        </w:tc>
        <w:tc>
          <w:tcPr>
            <w:tcW w:w="2197" w:type="dxa"/>
            <w:tcBorders>
              <w:top w:val="nil"/>
              <w:left w:val="single" w:sz="4" w:space="0" w:color="auto"/>
              <w:bottom w:val="nil"/>
              <w:right w:val="single" w:sz="4" w:space="0" w:color="auto"/>
            </w:tcBorders>
            <w:vAlign w:val="center"/>
            <w:hideMark/>
          </w:tcPr>
          <w:p w14:paraId="7DCCFDE3"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27,911,869</w:t>
            </w:r>
          </w:p>
        </w:tc>
        <w:tc>
          <w:tcPr>
            <w:tcW w:w="1657" w:type="dxa"/>
            <w:tcBorders>
              <w:top w:val="nil"/>
              <w:left w:val="single" w:sz="4" w:space="0" w:color="auto"/>
              <w:bottom w:val="nil"/>
              <w:right w:val="nil"/>
            </w:tcBorders>
            <w:vAlign w:val="center"/>
            <w:hideMark/>
          </w:tcPr>
          <w:p w14:paraId="3C34EB6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30.02</w:t>
            </w:r>
          </w:p>
        </w:tc>
      </w:tr>
      <w:tr w:rsidR="00E40855" w14:paraId="2D496291" w14:textId="77777777" w:rsidTr="00E40855">
        <w:trPr>
          <w:trHeight w:val="397"/>
        </w:trPr>
        <w:tc>
          <w:tcPr>
            <w:tcW w:w="618" w:type="dxa"/>
            <w:tcBorders>
              <w:top w:val="nil"/>
              <w:left w:val="nil"/>
              <w:bottom w:val="nil"/>
              <w:right w:val="single" w:sz="4" w:space="0" w:color="auto"/>
            </w:tcBorders>
            <w:vAlign w:val="center"/>
            <w:hideMark/>
          </w:tcPr>
          <w:p w14:paraId="6C31DE49" w14:textId="77777777" w:rsidR="00E40855" w:rsidRDefault="00E40855">
            <w:pPr>
              <w:jc w:val="center"/>
              <w:rPr>
                <w:rFonts w:ascii="新細明體" w:hAnsi="新細明體"/>
                <w:sz w:val="20"/>
              </w:rPr>
            </w:pPr>
            <w:r>
              <w:rPr>
                <w:rFonts w:ascii="新細明體" w:hAnsi="新細明體" w:hint="eastAsia"/>
                <w:noProof/>
                <w:sz w:val="20"/>
              </w:rPr>
              <w:t>98</w:t>
            </w:r>
          </w:p>
        </w:tc>
        <w:tc>
          <w:tcPr>
            <w:tcW w:w="2473" w:type="dxa"/>
            <w:tcBorders>
              <w:top w:val="nil"/>
              <w:left w:val="single" w:sz="4" w:space="0" w:color="auto"/>
              <w:bottom w:val="nil"/>
              <w:right w:val="single" w:sz="4" w:space="0" w:color="auto"/>
            </w:tcBorders>
            <w:vAlign w:val="center"/>
            <w:hideMark/>
          </w:tcPr>
          <w:p w14:paraId="50297BBF" w14:textId="77777777" w:rsidR="00E40855" w:rsidRDefault="00E40855">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627D3782"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245,293,124</w:t>
            </w:r>
          </w:p>
        </w:tc>
        <w:tc>
          <w:tcPr>
            <w:tcW w:w="2311" w:type="dxa"/>
            <w:tcBorders>
              <w:top w:val="nil"/>
              <w:left w:val="single" w:sz="4" w:space="0" w:color="auto"/>
              <w:bottom w:val="nil"/>
              <w:right w:val="single" w:sz="4" w:space="0" w:color="auto"/>
            </w:tcBorders>
            <w:vAlign w:val="center"/>
            <w:hideMark/>
          </w:tcPr>
          <w:p w14:paraId="78C7705B"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62E561C"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AAA3E2D"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01FFB32"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25F48582"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197" w:type="dxa"/>
            <w:tcBorders>
              <w:top w:val="nil"/>
              <w:left w:val="single" w:sz="4" w:space="0" w:color="auto"/>
              <w:bottom w:val="nil"/>
              <w:right w:val="single" w:sz="4" w:space="0" w:color="auto"/>
            </w:tcBorders>
            <w:vAlign w:val="center"/>
            <w:hideMark/>
          </w:tcPr>
          <w:p w14:paraId="30B2859F"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245,293,124</w:t>
            </w:r>
          </w:p>
        </w:tc>
        <w:tc>
          <w:tcPr>
            <w:tcW w:w="1657" w:type="dxa"/>
            <w:tcBorders>
              <w:top w:val="nil"/>
              <w:left w:val="single" w:sz="4" w:space="0" w:color="auto"/>
              <w:bottom w:val="nil"/>
              <w:right w:val="nil"/>
            </w:tcBorders>
            <w:vAlign w:val="center"/>
            <w:hideMark/>
          </w:tcPr>
          <w:p w14:paraId="4BBD03D8"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100.00</w:t>
            </w:r>
          </w:p>
        </w:tc>
      </w:tr>
      <w:tr w:rsidR="00E40855" w14:paraId="3C2D5191" w14:textId="77777777" w:rsidTr="00E40855">
        <w:trPr>
          <w:trHeight w:val="397"/>
        </w:trPr>
        <w:tc>
          <w:tcPr>
            <w:tcW w:w="618" w:type="dxa"/>
            <w:tcBorders>
              <w:top w:val="nil"/>
              <w:left w:val="nil"/>
              <w:bottom w:val="nil"/>
              <w:right w:val="single" w:sz="4" w:space="0" w:color="auto"/>
            </w:tcBorders>
            <w:vAlign w:val="center"/>
          </w:tcPr>
          <w:p w14:paraId="73571A22"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6F9272CD"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604B046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240,444,882</w:t>
            </w:r>
          </w:p>
        </w:tc>
        <w:tc>
          <w:tcPr>
            <w:tcW w:w="2311" w:type="dxa"/>
            <w:tcBorders>
              <w:top w:val="nil"/>
              <w:left w:val="single" w:sz="4" w:space="0" w:color="auto"/>
              <w:bottom w:val="nil"/>
              <w:right w:val="single" w:sz="4" w:space="0" w:color="auto"/>
            </w:tcBorders>
            <w:vAlign w:val="center"/>
            <w:hideMark/>
          </w:tcPr>
          <w:p w14:paraId="38F4CCD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26343C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52AE8F3"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A37A81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4375C5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0ADDFFA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240,444,882</w:t>
            </w:r>
          </w:p>
        </w:tc>
        <w:tc>
          <w:tcPr>
            <w:tcW w:w="1657" w:type="dxa"/>
            <w:tcBorders>
              <w:top w:val="nil"/>
              <w:left w:val="single" w:sz="4" w:space="0" w:color="auto"/>
              <w:bottom w:val="nil"/>
              <w:right w:val="nil"/>
            </w:tcBorders>
            <w:vAlign w:val="center"/>
            <w:hideMark/>
          </w:tcPr>
          <w:p w14:paraId="01A543F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100.00</w:t>
            </w:r>
          </w:p>
        </w:tc>
      </w:tr>
      <w:tr w:rsidR="00E40855" w14:paraId="5017C411" w14:textId="77777777" w:rsidTr="00E40855">
        <w:trPr>
          <w:trHeight w:val="397"/>
        </w:trPr>
        <w:tc>
          <w:tcPr>
            <w:tcW w:w="618" w:type="dxa"/>
            <w:tcBorders>
              <w:top w:val="nil"/>
              <w:left w:val="nil"/>
              <w:bottom w:val="nil"/>
              <w:right w:val="single" w:sz="4" w:space="0" w:color="auto"/>
            </w:tcBorders>
            <w:vAlign w:val="center"/>
          </w:tcPr>
          <w:p w14:paraId="319F04AA"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3C82BCA8" w14:textId="77777777" w:rsidR="00E40855" w:rsidRDefault="00E40855">
            <w:pPr>
              <w:ind w:leftChars="200" w:left="320"/>
              <w:jc w:val="distribute"/>
              <w:rPr>
                <w:rFonts w:ascii="新細明體" w:hAnsi="新細明體"/>
                <w:sz w:val="20"/>
              </w:rPr>
            </w:pPr>
            <w:r>
              <w:rPr>
                <w:rFonts w:ascii="新細明體" w:hAnsi="新細明體" w:hint="eastAsia"/>
                <w:noProof/>
                <w:sz w:val="20"/>
              </w:rPr>
              <w:t>其他公共工程</w:t>
            </w:r>
          </w:p>
        </w:tc>
        <w:tc>
          <w:tcPr>
            <w:tcW w:w="2336" w:type="dxa"/>
            <w:tcBorders>
              <w:top w:val="nil"/>
              <w:left w:val="single" w:sz="4" w:space="0" w:color="auto"/>
              <w:bottom w:val="nil"/>
              <w:right w:val="single" w:sz="4" w:space="0" w:color="auto"/>
            </w:tcBorders>
            <w:vAlign w:val="center"/>
            <w:hideMark/>
          </w:tcPr>
          <w:p w14:paraId="7E8C5D2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4,848,242</w:t>
            </w:r>
          </w:p>
        </w:tc>
        <w:tc>
          <w:tcPr>
            <w:tcW w:w="2311" w:type="dxa"/>
            <w:tcBorders>
              <w:top w:val="nil"/>
              <w:left w:val="single" w:sz="4" w:space="0" w:color="auto"/>
              <w:bottom w:val="nil"/>
              <w:right w:val="single" w:sz="4" w:space="0" w:color="auto"/>
            </w:tcBorders>
            <w:vAlign w:val="center"/>
            <w:hideMark/>
          </w:tcPr>
          <w:p w14:paraId="69DDD4F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E3FEC0E"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54FDD9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3F55B5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6BE4FA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0E02B03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4,848,242</w:t>
            </w:r>
          </w:p>
        </w:tc>
        <w:tc>
          <w:tcPr>
            <w:tcW w:w="1657" w:type="dxa"/>
            <w:tcBorders>
              <w:top w:val="nil"/>
              <w:left w:val="single" w:sz="4" w:space="0" w:color="auto"/>
              <w:bottom w:val="nil"/>
              <w:right w:val="nil"/>
            </w:tcBorders>
            <w:vAlign w:val="center"/>
            <w:hideMark/>
          </w:tcPr>
          <w:p w14:paraId="182EA25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100.00</w:t>
            </w:r>
          </w:p>
        </w:tc>
      </w:tr>
      <w:tr w:rsidR="00E40855" w14:paraId="2CEA6F3F" w14:textId="77777777" w:rsidTr="00E40855">
        <w:trPr>
          <w:trHeight w:val="397"/>
        </w:trPr>
        <w:tc>
          <w:tcPr>
            <w:tcW w:w="618" w:type="dxa"/>
            <w:tcBorders>
              <w:top w:val="nil"/>
              <w:left w:val="nil"/>
              <w:bottom w:val="nil"/>
              <w:right w:val="single" w:sz="4" w:space="0" w:color="auto"/>
            </w:tcBorders>
            <w:vAlign w:val="center"/>
            <w:hideMark/>
          </w:tcPr>
          <w:p w14:paraId="3AC9AACD" w14:textId="77777777" w:rsidR="00E40855" w:rsidRDefault="00E40855">
            <w:pPr>
              <w:jc w:val="center"/>
              <w:rPr>
                <w:rFonts w:ascii="新細明體" w:hAnsi="新細明體"/>
                <w:sz w:val="20"/>
              </w:rPr>
            </w:pPr>
            <w:r>
              <w:rPr>
                <w:rFonts w:ascii="新細明體" w:hAnsi="新細明體" w:hint="eastAsia"/>
                <w:noProof/>
                <w:sz w:val="20"/>
              </w:rPr>
              <w:t>99</w:t>
            </w:r>
          </w:p>
        </w:tc>
        <w:tc>
          <w:tcPr>
            <w:tcW w:w="2473" w:type="dxa"/>
            <w:tcBorders>
              <w:top w:val="nil"/>
              <w:left w:val="single" w:sz="4" w:space="0" w:color="auto"/>
              <w:bottom w:val="nil"/>
              <w:right w:val="single" w:sz="4" w:space="0" w:color="auto"/>
            </w:tcBorders>
            <w:vAlign w:val="center"/>
            <w:hideMark/>
          </w:tcPr>
          <w:p w14:paraId="65AA4027"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4F6C158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13,499,924</w:t>
            </w:r>
          </w:p>
        </w:tc>
        <w:tc>
          <w:tcPr>
            <w:tcW w:w="2311" w:type="dxa"/>
            <w:tcBorders>
              <w:top w:val="nil"/>
              <w:left w:val="single" w:sz="4" w:space="0" w:color="auto"/>
              <w:bottom w:val="nil"/>
              <w:right w:val="single" w:sz="4" w:space="0" w:color="auto"/>
            </w:tcBorders>
            <w:vAlign w:val="center"/>
            <w:hideMark/>
          </w:tcPr>
          <w:p w14:paraId="00828B1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B1F1A9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4D05C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CE280B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87196B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13,499,924</w:t>
            </w:r>
          </w:p>
        </w:tc>
        <w:tc>
          <w:tcPr>
            <w:tcW w:w="2197" w:type="dxa"/>
            <w:tcBorders>
              <w:top w:val="nil"/>
              <w:left w:val="single" w:sz="4" w:space="0" w:color="auto"/>
              <w:bottom w:val="nil"/>
              <w:right w:val="single" w:sz="4" w:space="0" w:color="auto"/>
            </w:tcBorders>
            <w:vAlign w:val="center"/>
            <w:hideMark/>
          </w:tcPr>
          <w:p w14:paraId="78AF01C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CE51F3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r>
      <w:tr w:rsidR="00E40855" w14:paraId="1FBB5E7E" w14:textId="77777777" w:rsidTr="00E40855">
        <w:trPr>
          <w:trHeight w:val="397"/>
        </w:trPr>
        <w:tc>
          <w:tcPr>
            <w:tcW w:w="618" w:type="dxa"/>
            <w:tcBorders>
              <w:top w:val="nil"/>
              <w:left w:val="nil"/>
              <w:bottom w:val="nil"/>
              <w:right w:val="single" w:sz="4" w:space="0" w:color="auto"/>
            </w:tcBorders>
            <w:vAlign w:val="center"/>
            <w:hideMark/>
          </w:tcPr>
          <w:p w14:paraId="38BA92A3" w14:textId="77777777" w:rsidR="00E40855" w:rsidRDefault="00E40855">
            <w:pPr>
              <w:jc w:val="center"/>
              <w:rPr>
                <w:rFonts w:ascii="新細明體" w:hAnsi="新細明體"/>
                <w:sz w:val="20"/>
              </w:rPr>
            </w:pPr>
            <w:r>
              <w:rPr>
                <w:rFonts w:ascii="新細明體" w:hAnsi="新細明體" w:hint="eastAsia"/>
                <w:noProof/>
                <w:sz w:val="20"/>
              </w:rPr>
              <w:t>102</w:t>
            </w:r>
          </w:p>
        </w:tc>
        <w:tc>
          <w:tcPr>
            <w:tcW w:w="2473" w:type="dxa"/>
            <w:tcBorders>
              <w:top w:val="nil"/>
              <w:left w:val="single" w:sz="4" w:space="0" w:color="auto"/>
              <w:bottom w:val="nil"/>
              <w:right w:val="single" w:sz="4" w:space="0" w:color="auto"/>
            </w:tcBorders>
            <w:vAlign w:val="center"/>
            <w:hideMark/>
          </w:tcPr>
          <w:p w14:paraId="68984D61"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35DD7E1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28,328,879</w:t>
            </w:r>
          </w:p>
        </w:tc>
        <w:tc>
          <w:tcPr>
            <w:tcW w:w="2311" w:type="dxa"/>
            <w:tcBorders>
              <w:top w:val="nil"/>
              <w:left w:val="single" w:sz="4" w:space="0" w:color="auto"/>
              <w:bottom w:val="nil"/>
              <w:right w:val="single" w:sz="4" w:space="0" w:color="auto"/>
            </w:tcBorders>
            <w:vAlign w:val="center"/>
            <w:hideMark/>
          </w:tcPr>
          <w:p w14:paraId="0D3B423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56866F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141E40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7D6788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9DB8B0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27,728,879</w:t>
            </w:r>
          </w:p>
        </w:tc>
        <w:tc>
          <w:tcPr>
            <w:tcW w:w="2197" w:type="dxa"/>
            <w:tcBorders>
              <w:top w:val="nil"/>
              <w:left w:val="single" w:sz="4" w:space="0" w:color="auto"/>
              <w:bottom w:val="nil"/>
              <w:right w:val="single" w:sz="4" w:space="0" w:color="auto"/>
            </w:tcBorders>
            <w:vAlign w:val="center"/>
            <w:hideMark/>
          </w:tcPr>
          <w:p w14:paraId="567217C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600,000</w:t>
            </w:r>
          </w:p>
        </w:tc>
        <w:tc>
          <w:tcPr>
            <w:tcW w:w="1657" w:type="dxa"/>
            <w:tcBorders>
              <w:top w:val="nil"/>
              <w:left w:val="single" w:sz="4" w:space="0" w:color="auto"/>
              <w:bottom w:val="nil"/>
              <w:right w:val="nil"/>
            </w:tcBorders>
            <w:vAlign w:val="center"/>
            <w:hideMark/>
          </w:tcPr>
          <w:p w14:paraId="72075E5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2.12</w:t>
            </w:r>
          </w:p>
        </w:tc>
      </w:tr>
      <w:tr w:rsidR="00E40855" w14:paraId="59EAFF2F" w14:textId="77777777" w:rsidTr="00E40855">
        <w:trPr>
          <w:trHeight w:val="397"/>
        </w:trPr>
        <w:tc>
          <w:tcPr>
            <w:tcW w:w="618" w:type="dxa"/>
            <w:tcBorders>
              <w:top w:val="nil"/>
              <w:left w:val="nil"/>
              <w:bottom w:val="nil"/>
              <w:right w:val="single" w:sz="4" w:space="0" w:color="auto"/>
            </w:tcBorders>
            <w:vAlign w:val="center"/>
            <w:hideMark/>
          </w:tcPr>
          <w:p w14:paraId="7224B973" w14:textId="77777777" w:rsidR="00E40855" w:rsidRDefault="00E40855">
            <w:pPr>
              <w:jc w:val="center"/>
              <w:rPr>
                <w:rFonts w:ascii="新細明體" w:hAnsi="新細明體"/>
                <w:sz w:val="20"/>
              </w:rPr>
            </w:pPr>
            <w:r>
              <w:rPr>
                <w:rFonts w:ascii="新細明體" w:hAnsi="新細明體" w:hint="eastAsia"/>
                <w:noProof/>
                <w:sz w:val="20"/>
              </w:rPr>
              <w:t>103</w:t>
            </w:r>
          </w:p>
        </w:tc>
        <w:tc>
          <w:tcPr>
            <w:tcW w:w="2473" w:type="dxa"/>
            <w:tcBorders>
              <w:top w:val="nil"/>
              <w:left w:val="single" w:sz="4" w:space="0" w:color="auto"/>
              <w:bottom w:val="nil"/>
              <w:right w:val="single" w:sz="4" w:space="0" w:color="auto"/>
            </w:tcBorders>
            <w:vAlign w:val="center"/>
            <w:hideMark/>
          </w:tcPr>
          <w:p w14:paraId="05EB5B08"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310FE4E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2,150,000</w:t>
            </w:r>
          </w:p>
        </w:tc>
        <w:tc>
          <w:tcPr>
            <w:tcW w:w="2311" w:type="dxa"/>
            <w:tcBorders>
              <w:top w:val="nil"/>
              <w:left w:val="single" w:sz="4" w:space="0" w:color="auto"/>
              <w:bottom w:val="nil"/>
              <w:right w:val="single" w:sz="4" w:space="0" w:color="auto"/>
            </w:tcBorders>
            <w:vAlign w:val="center"/>
            <w:hideMark/>
          </w:tcPr>
          <w:p w14:paraId="49CD1EB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D2090D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562A9E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51CFC8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410995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3BD67CFC"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2,150,000</w:t>
            </w:r>
          </w:p>
        </w:tc>
        <w:tc>
          <w:tcPr>
            <w:tcW w:w="1657" w:type="dxa"/>
            <w:tcBorders>
              <w:top w:val="nil"/>
              <w:left w:val="single" w:sz="4" w:space="0" w:color="auto"/>
              <w:bottom w:val="nil"/>
              <w:right w:val="nil"/>
            </w:tcBorders>
            <w:vAlign w:val="center"/>
            <w:hideMark/>
          </w:tcPr>
          <w:p w14:paraId="2E85B12E"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100.00</w:t>
            </w:r>
          </w:p>
        </w:tc>
      </w:tr>
      <w:tr w:rsidR="00E40855" w14:paraId="1E1DCC96" w14:textId="77777777" w:rsidTr="00E40855">
        <w:trPr>
          <w:trHeight w:val="397"/>
        </w:trPr>
        <w:tc>
          <w:tcPr>
            <w:tcW w:w="618" w:type="dxa"/>
            <w:tcBorders>
              <w:top w:val="nil"/>
              <w:left w:val="nil"/>
              <w:bottom w:val="nil"/>
              <w:right w:val="single" w:sz="4" w:space="0" w:color="auto"/>
            </w:tcBorders>
            <w:vAlign w:val="center"/>
            <w:hideMark/>
          </w:tcPr>
          <w:p w14:paraId="274CA73C" w14:textId="77777777" w:rsidR="00E40855" w:rsidRDefault="00E40855">
            <w:pPr>
              <w:jc w:val="center"/>
              <w:rPr>
                <w:rFonts w:ascii="新細明體" w:hAnsi="新細明體"/>
                <w:sz w:val="20"/>
              </w:rPr>
            </w:pPr>
            <w:r>
              <w:rPr>
                <w:rFonts w:ascii="新細明體" w:hAnsi="新細明體" w:hint="eastAsia"/>
                <w:noProof/>
                <w:sz w:val="20"/>
              </w:rPr>
              <w:t>105</w:t>
            </w:r>
          </w:p>
        </w:tc>
        <w:tc>
          <w:tcPr>
            <w:tcW w:w="2473" w:type="dxa"/>
            <w:tcBorders>
              <w:top w:val="nil"/>
              <w:left w:val="single" w:sz="4" w:space="0" w:color="auto"/>
              <w:bottom w:val="nil"/>
              <w:right w:val="single" w:sz="4" w:space="0" w:color="auto"/>
            </w:tcBorders>
            <w:vAlign w:val="center"/>
            <w:hideMark/>
          </w:tcPr>
          <w:p w14:paraId="42B8779F"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39D1EBE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4,497,591</w:t>
            </w:r>
          </w:p>
        </w:tc>
        <w:tc>
          <w:tcPr>
            <w:tcW w:w="2311" w:type="dxa"/>
            <w:tcBorders>
              <w:top w:val="nil"/>
              <w:left w:val="single" w:sz="4" w:space="0" w:color="auto"/>
              <w:bottom w:val="nil"/>
              <w:right w:val="single" w:sz="4" w:space="0" w:color="auto"/>
            </w:tcBorders>
            <w:vAlign w:val="center"/>
            <w:hideMark/>
          </w:tcPr>
          <w:p w14:paraId="4553A7E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55E12F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50ADF8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D2E2EA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666,000</w:t>
            </w:r>
          </w:p>
        </w:tc>
        <w:tc>
          <w:tcPr>
            <w:tcW w:w="2312" w:type="dxa"/>
            <w:tcBorders>
              <w:top w:val="nil"/>
              <w:left w:val="single" w:sz="4" w:space="0" w:color="auto"/>
              <w:bottom w:val="nil"/>
              <w:right w:val="single" w:sz="4" w:space="0" w:color="auto"/>
            </w:tcBorders>
            <w:vAlign w:val="center"/>
            <w:hideMark/>
          </w:tcPr>
          <w:p w14:paraId="2FC0E38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15E5C5F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3,831,591</w:t>
            </w:r>
          </w:p>
        </w:tc>
        <w:tc>
          <w:tcPr>
            <w:tcW w:w="1657" w:type="dxa"/>
            <w:tcBorders>
              <w:top w:val="nil"/>
              <w:left w:val="single" w:sz="4" w:space="0" w:color="auto"/>
              <w:bottom w:val="nil"/>
              <w:right w:val="nil"/>
            </w:tcBorders>
            <w:vAlign w:val="center"/>
            <w:hideMark/>
          </w:tcPr>
          <w:p w14:paraId="2AE7EA8C"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85.19</w:t>
            </w:r>
          </w:p>
        </w:tc>
      </w:tr>
      <w:tr w:rsidR="00E40855" w14:paraId="05A71DFD" w14:textId="77777777" w:rsidTr="00E40855">
        <w:trPr>
          <w:trHeight w:val="397"/>
        </w:trPr>
        <w:tc>
          <w:tcPr>
            <w:tcW w:w="618" w:type="dxa"/>
            <w:tcBorders>
              <w:top w:val="nil"/>
              <w:left w:val="nil"/>
              <w:bottom w:val="nil"/>
              <w:right w:val="single" w:sz="4" w:space="0" w:color="auto"/>
            </w:tcBorders>
            <w:vAlign w:val="center"/>
            <w:hideMark/>
          </w:tcPr>
          <w:p w14:paraId="783E5428" w14:textId="77777777" w:rsidR="00E40855" w:rsidRDefault="00E40855">
            <w:pPr>
              <w:jc w:val="center"/>
              <w:rPr>
                <w:rFonts w:ascii="新細明體" w:hAnsi="新細明體"/>
                <w:sz w:val="20"/>
              </w:rPr>
            </w:pPr>
            <w:r>
              <w:rPr>
                <w:rFonts w:ascii="新細明體" w:hAnsi="新細明體" w:hint="eastAsia"/>
                <w:noProof/>
                <w:sz w:val="20"/>
              </w:rPr>
              <w:t>106</w:t>
            </w:r>
          </w:p>
        </w:tc>
        <w:tc>
          <w:tcPr>
            <w:tcW w:w="2473" w:type="dxa"/>
            <w:tcBorders>
              <w:top w:val="nil"/>
              <w:left w:val="single" w:sz="4" w:space="0" w:color="auto"/>
              <w:bottom w:val="nil"/>
              <w:right w:val="single" w:sz="4" w:space="0" w:color="auto"/>
            </w:tcBorders>
            <w:vAlign w:val="center"/>
            <w:hideMark/>
          </w:tcPr>
          <w:p w14:paraId="0A2F6F2E"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58C8F9D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1,080,000</w:t>
            </w:r>
          </w:p>
        </w:tc>
        <w:tc>
          <w:tcPr>
            <w:tcW w:w="2311" w:type="dxa"/>
            <w:tcBorders>
              <w:top w:val="nil"/>
              <w:left w:val="single" w:sz="4" w:space="0" w:color="auto"/>
              <w:bottom w:val="nil"/>
              <w:right w:val="single" w:sz="4" w:space="0" w:color="auto"/>
            </w:tcBorders>
            <w:vAlign w:val="center"/>
            <w:hideMark/>
          </w:tcPr>
          <w:p w14:paraId="3126C8C3"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7F0B82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8D4BB4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421853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5002A1C"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420,000</w:t>
            </w:r>
          </w:p>
        </w:tc>
        <w:tc>
          <w:tcPr>
            <w:tcW w:w="2197" w:type="dxa"/>
            <w:tcBorders>
              <w:top w:val="nil"/>
              <w:left w:val="single" w:sz="4" w:space="0" w:color="auto"/>
              <w:bottom w:val="nil"/>
              <w:right w:val="single" w:sz="4" w:space="0" w:color="auto"/>
            </w:tcBorders>
            <w:vAlign w:val="center"/>
            <w:hideMark/>
          </w:tcPr>
          <w:p w14:paraId="425C1E3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660,000</w:t>
            </w:r>
          </w:p>
        </w:tc>
        <w:tc>
          <w:tcPr>
            <w:tcW w:w="1657" w:type="dxa"/>
            <w:tcBorders>
              <w:top w:val="nil"/>
              <w:left w:val="single" w:sz="4" w:space="0" w:color="auto"/>
              <w:bottom w:val="nil"/>
              <w:right w:val="nil"/>
            </w:tcBorders>
            <w:vAlign w:val="center"/>
            <w:hideMark/>
          </w:tcPr>
          <w:p w14:paraId="62FFAD4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61.11</w:t>
            </w:r>
          </w:p>
        </w:tc>
      </w:tr>
      <w:tr w:rsidR="00E40855" w14:paraId="2F826DC9" w14:textId="77777777" w:rsidTr="00E40855">
        <w:trPr>
          <w:trHeight w:val="397"/>
        </w:trPr>
        <w:tc>
          <w:tcPr>
            <w:tcW w:w="618" w:type="dxa"/>
            <w:tcBorders>
              <w:top w:val="nil"/>
              <w:left w:val="nil"/>
              <w:bottom w:val="nil"/>
              <w:right w:val="single" w:sz="4" w:space="0" w:color="auto"/>
            </w:tcBorders>
            <w:vAlign w:val="center"/>
            <w:hideMark/>
          </w:tcPr>
          <w:p w14:paraId="7736384A" w14:textId="77777777" w:rsidR="00E40855" w:rsidRDefault="00E40855">
            <w:pPr>
              <w:jc w:val="center"/>
              <w:rPr>
                <w:rFonts w:ascii="新細明體" w:hAnsi="新細明體"/>
                <w:sz w:val="20"/>
              </w:rPr>
            </w:pPr>
            <w:r>
              <w:rPr>
                <w:rFonts w:ascii="新細明體" w:hAnsi="新細明體" w:hint="eastAsia"/>
                <w:noProof/>
                <w:sz w:val="20"/>
              </w:rPr>
              <w:t>107</w:t>
            </w:r>
          </w:p>
        </w:tc>
        <w:tc>
          <w:tcPr>
            <w:tcW w:w="2473" w:type="dxa"/>
            <w:tcBorders>
              <w:top w:val="nil"/>
              <w:left w:val="single" w:sz="4" w:space="0" w:color="auto"/>
              <w:bottom w:val="nil"/>
              <w:right w:val="single" w:sz="4" w:space="0" w:color="auto"/>
            </w:tcBorders>
            <w:vAlign w:val="center"/>
            <w:hideMark/>
          </w:tcPr>
          <w:p w14:paraId="761A76BA"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7049A38C"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37,863,042</w:t>
            </w:r>
          </w:p>
        </w:tc>
        <w:tc>
          <w:tcPr>
            <w:tcW w:w="2311" w:type="dxa"/>
            <w:tcBorders>
              <w:top w:val="nil"/>
              <w:left w:val="single" w:sz="4" w:space="0" w:color="auto"/>
              <w:bottom w:val="nil"/>
              <w:right w:val="single" w:sz="4" w:space="0" w:color="auto"/>
            </w:tcBorders>
            <w:vAlign w:val="center"/>
            <w:hideMark/>
          </w:tcPr>
          <w:p w14:paraId="541413F1"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14DD58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064343"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54F2E4C"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9AFBBA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140,400</w:t>
            </w:r>
          </w:p>
        </w:tc>
        <w:tc>
          <w:tcPr>
            <w:tcW w:w="2197" w:type="dxa"/>
            <w:tcBorders>
              <w:top w:val="nil"/>
              <w:left w:val="single" w:sz="4" w:space="0" w:color="auto"/>
              <w:bottom w:val="nil"/>
              <w:right w:val="single" w:sz="4" w:space="0" w:color="auto"/>
            </w:tcBorders>
            <w:vAlign w:val="center"/>
            <w:hideMark/>
          </w:tcPr>
          <w:p w14:paraId="75BDD4C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37,722,642</w:t>
            </w:r>
          </w:p>
        </w:tc>
        <w:tc>
          <w:tcPr>
            <w:tcW w:w="1657" w:type="dxa"/>
            <w:tcBorders>
              <w:top w:val="nil"/>
              <w:left w:val="single" w:sz="4" w:space="0" w:color="auto"/>
              <w:bottom w:val="nil"/>
              <w:right w:val="nil"/>
            </w:tcBorders>
            <w:vAlign w:val="center"/>
            <w:hideMark/>
          </w:tcPr>
          <w:p w14:paraId="0E9970A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99.63</w:t>
            </w:r>
          </w:p>
        </w:tc>
      </w:tr>
      <w:tr w:rsidR="00E40855" w14:paraId="3071C524" w14:textId="77777777" w:rsidTr="00E40855">
        <w:trPr>
          <w:trHeight w:val="397"/>
        </w:trPr>
        <w:tc>
          <w:tcPr>
            <w:tcW w:w="618" w:type="dxa"/>
            <w:tcBorders>
              <w:top w:val="nil"/>
              <w:left w:val="nil"/>
              <w:bottom w:val="nil"/>
              <w:right w:val="single" w:sz="4" w:space="0" w:color="auto"/>
            </w:tcBorders>
            <w:vAlign w:val="center"/>
            <w:hideMark/>
          </w:tcPr>
          <w:p w14:paraId="39BA92AF" w14:textId="77777777" w:rsidR="00E40855" w:rsidRDefault="00E40855">
            <w:pPr>
              <w:jc w:val="center"/>
              <w:rPr>
                <w:rFonts w:ascii="新細明體" w:hAnsi="新細明體"/>
                <w:sz w:val="20"/>
              </w:rPr>
            </w:pPr>
            <w:r>
              <w:rPr>
                <w:rFonts w:ascii="新細明體" w:hAnsi="新細明體" w:hint="eastAsia"/>
                <w:noProof/>
                <w:sz w:val="20"/>
              </w:rPr>
              <w:t>108</w:t>
            </w:r>
          </w:p>
        </w:tc>
        <w:tc>
          <w:tcPr>
            <w:tcW w:w="2473" w:type="dxa"/>
            <w:tcBorders>
              <w:top w:val="nil"/>
              <w:left w:val="single" w:sz="4" w:space="0" w:color="auto"/>
              <w:bottom w:val="nil"/>
              <w:right w:val="single" w:sz="4" w:space="0" w:color="auto"/>
            </w:tcBorders>
            <w:vAlign w:val="center"/>
            <w:hideMark/>
          </w:tcPr>
          <w:p w14:paraId="459A152C" w14:textId="77777777" w:rsidR="00E40855" w:rsidRDefault="00E40855">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432B0B68"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7,673,869</w:t>
            </w:r>
          </w:p>
        </w:tc>
        <w:tc>
          <w:tcPr>
            <w:tcW w:w="2311" w:type="dxa"/>
            <w:tcBorders>
              <w:top w:val="nil"/>
              <w:left w:val="single" w:sz="4" w:space="0" w:color="auto"/>
              <w:bottom w:val="nil"/>
              <w:right w:val="single" w:sz="4" w:space="0" w:color="auto"/>
            </w:tcBorders>
            <w:vAlign w:val="center"/>
            <w:hideMark/>
          </w:tcPr>
          <w:p w14:paraId="65616720"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4BE285D"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E1F6DA5"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6BE486E"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2,265,000</w:t>
            </w:r>
          </w:p>
        </w:tc>
        <w:tc>
          <w:tcPr>
            <w:tcW w:w="2312" w:type="dxa"/>
            <w:tcBorders>
              <w:top w:val="nil"/>
              <w:left w:val="single" w:sz="4" w:space="0" w:color="auto"/>
              <w:bottom w:val="nil"/>
              <w:right w:val="single" w:sz="4" w:space="0" w:color="auto"/>
            </w:tcBorders>
            <w:vAlign w:val="center"/>
            <w:hideMark/>
          </w:tcPr>
          <w:p w14:paraId="0CED769C"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2,253,487</w:t>
            </w:r>
          </w:p>
        </w:tc>
        <w:tc>
          <w:tcPr>
            <w:tcW w:w="2197" w:type="dxa"/>
            <w:tcBorders>
              <w:top w:val="nil"/>
              <w:left w:val="single" w:sz="4" w:space="0" w:color="auto"/>
              <w:bottom w:val="nil"/>
              <w:right w:val="single" w:sz="4" w:space="0" w:color="auto"/>
            </w:tcBorders>
            <w:vAlign w:val="center"/>
            <w:hideMark/>
          </w:tcPr>
          <w:p w14:paraId="0CEBFF90"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3,155,382</w:t>
            </w:r>
          </w:p>
        </w:tc>
        <w:tc>
          <w:tcPr>
            <w:tcW w:w="1657" w:type="dxa"/>
            <w:tcBorders>
              <w:top w:val="nil"/>
              <w:left w:val="single" w:sz="4" w:space="0" w:color="auto"/>
              <w:bottom w:val="nil"/>
              <w:right w:val="nil"/>
            </w:tcBorders>
            <w:vAlign w:val="center"/>
            <w:hideMark/>
          </w:tcPr>
          <w:p w14:paraId="54B7F654"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41.12</w:t>
            </w:r>
          </w:p>
        </w:tc>
      </w:tr>
      <w:tr w:rsidR="00E40855" w14:paraId="777635AE" w14:textId="77777777" w:rsidTr="00E40855">
        <w:trPr>
          <w:trHeight w:val="397"/>
        </w:trPr>
        <w:tc>
          <w:tcPr>
            <w:tcW w:w="618" w:type="dxa"/>
            <w:tcBorders>
              <w:top w:val="nil"/>
              <w:left w:val="nil"/>
              <w:bottom w:val="nil"/>
              <w:right w:val="single" w:sz="4" w:space="0" w:color="auto"/>
            </w:tcBorders>
            <w:vAlign w:val="center"/>
          </w:tcPr>
          <w:p w14:paraId="17A4BAA4"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2598E0C6"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74F3D26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3,792,048</w:t>
            </w:r>
          </w:p>
        </w:tc>
        <w:tc>
          <w:tcPr>
            <w:tcW w:w="2311" w:type="dxa"/>
            <w:tcBorders>
              <w:top w:val="nil"/>
              <w:left w:val="single" w:sz="4" w:space="0" w:color="auto"/>
              <w:bottom w:val="nil"/>
              <w:right w:val="single" w:sz="4" w:space="0" w:color="auto"/>
            </w:tcBorders>
            <w:vAlign w:val="center"/>
            <w:hideMark/>
          </w:tcPr>
          <w:p w14:paraId="48DCE99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DFAADC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4E8CC2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1EC1A5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9BAEA9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636,666</w:t>
            </w:r>
          </w:p>
        </w:tc>
        <w:tc>
          <w:tcPr>
            <w:tcW w:w="2197" w:type="dxa"/>
            <w:tcBorders>
              <w:top w:val="nil"/>
              <w:left w:val="single" w:sz="4" w:space="0" w:color="auto"/>
              <w:bottom w:val="nil"/>
              <w:right w:val="single" w:sz="4" w:space="0" w:color="auto"/>
            </w:tcBorders>
            <w:vAlign w:val="center"/>
            <w:hideMark/>
          </w:tcPr>
          <w:p w14:paraId="12C6C08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3,155,382</w:t>
            </w:r>
          </w:p>
        </w:tc>
        <w:tc>
          <w:tcPr>
            <w:tcW w:w="1657" w:type="dxa"/>
            <w:tcBorders>
              <w:top w:val="nil"/>
              <w:left w:val="single" w:sz="4" w:space="0" w:color="auto"/>
              <w:bottom w:val="nil"/>
              <w:right w:val="nil"/>
            </w:tcBorders>
            <w:vAlign w:val="center"/>
            <w:hideMark/>
          </w:tcPr>
          <w:p w14:paraId="6DD3F54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83.21</w:t>
            </w:r>
          </w:p>
        </w:tc>
      </w:tr>
      <w:tr w:rsidR="00E40855" w14:paraId="65424769" w14:textId="77777777" w:rsidTr="00E40855">
        <w:trPr>
          <w:trHeight w:val="397"/>
        </w:trPr>
        <w:tc>
          <w:tcPr>
            <w:tcW w:w="618" w:type="dxa"/>
            <w:tcBorders>
              <w:top w:val="nil"/>
              <w:left w:val="nil"/>
              <w:bottom w:val="nil"/>
              <w:right w:val="single" w:sz="4" w:space="0" w:color="auto"/>
            </w:tcBorders>
            <w:vAlign w:val="center"/>
          </w:tcPr>
          <w:p w14:paraId="0CF642BC"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5E6AD6C6" w14:textId="77777777" w:rsidR="00E40855" w:rsidRDefault="00E40855">
            <w:pPr>
              <w:ind w:leftChars="200" w:left="320"/>
              <w:jc w:val="distribute"/>
              <w:rPr>
                <w:rFonts w:ascii="新細明體" w:hAnsi="新細明體"/>
                <w:sz w:val="20"/>
              </w:rPr>
            </w:pPr>
            <w:r>
              <w:rPr>
                <w:rFonts w:ascii="新細明體" w:hAnsi="新細明體" w:hint="eastAsia"/>
                <w:noProof/>
                <w:sz w:val="20"/>
              </w:rPr>
              <w:t>其他公共工程</w:t>
            </w:r>
          </w:p>
        </w:tc>
        <w:tc>
          <w:tcPr>
            <w:tcW w:w="2336" w:type="dxa"/>
            <w:tcBorders>
              <w:top w:val="nil"/>
              <w:left w:val="single" w:sz="4" w:space="0" w:color="auto"/>
              <w:bottom w:val="nil"/>
              <w:right w:val="single" w:sz="4" w:space="0" w:color="auto"/>
            </w:tcBorders>
            <w:vAlign w:val="center"/>
            <w:hideMark/>
          </w:tcPr>
          <w:p w14:paraId="43BE57C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3,881,821</w:t>
            </w:r>
          </w:p>
        </w:tc>
        <w:tc>
          <w:tcPr>
            <w:tcW w:w="2311" w:type="dxa"/>
            <w:tcBorders>
              <w:top w:val="nil"/>
              <w:left w:val="single" w:sz="4" w:space="0" w:color="auto"/>
              <w:bottom w:val="nil"/>
              <w:right w:val="single" w:sz="4" w:space="0" w:color="auto"/>
            </w:tcBorders>
            <w:vAlign w:val="center"/>
            <w:hideMark/>
          </w:tcPr>
          <w:p w14:paraId="783A2BB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AABA45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5CD1C9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8CE850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2,265,000</w:t>
            </w:r>
          </w:p>
        </w:tc>
        <w:tc>
          <w:tcPr>
            <w:tcW w:w="2312" w:type="dxa"/>
            <w:tcBorders>
              <w:top w:val="nil"/>
              <w:left w:val="single" w:sz="4" w:space="0" w:color="auto"/>
              <w:bottom w:val="nil"/>
              <w:right w:val="single" w:sz="4" w:space="0" w:color="auto"/>
            </w:tcBorders>
            <w:vAlign w:val="center"/>
            <w:hideMark/>
          </w:tcPr>
          <w:p w14:paraId="65D3266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1,616,821</w:t>
            </w:r>
          </w:p>
        </w:tc>
        <w:tc>
          <w:tcPr>
            <w:tcW w:w="2197" w:type="dxa"/>
            <w:tcBorders>
              <w:top w:val="nil"/>
              <w:left w:val="single" w:sz="4" w:space="0" w:color="auto"/>
              <w:bottom w:val="nil"/>
              <w:right w:val="single" w:sz="4" w:space="0" w:color="auto"/>
            </w:tcBorders>
            <w:vAlign w:val="center"/>
            <w:hideMark/>
          </w:tcPr>
          <w:p w14:paraId="70751FB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584EE20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r>
      <w:tr w:rsidR="00E40855" w14:paraId="695A5652" w14:textId="77777777" w:rsidTr="00E40855">
        <w:trPr>
          <w:trHeight w:val="397"/>
        </w:trPr>
        <w:tc>
          <w:tcPr>
            <w:tcW w:w="618" w:type="dxa"/>
            <w:tcBorders>
              <w:top w:val="nil"/>
              <w:left w:val="nil"/>
              <w:bottom w:val="nil"/>
              <w:right w:val="single" w:sz="4" w:space="0" w:color="auto"/>
            </w:tcBorders>
            <w:vAlign w:val="center"/>
            <w:hideMark/>
          </w:tcPr>
          <w:p w14:paraId="3ABA86AC" w14:textId="77777777" w:rsidR="00E40855" w:rsidRDefault="00E40855">
            <w:pPr>
              <w:jc w:val="center"/>
              <w:rPr>
                <w:rFonts w:ascii="新細明體" w:hAnsi="新細明體"/>
                <w:sz w:val="20"/>
              </w:rPr>
            </w:pPr>
            <w:r>
              <w:rPr>
                <w:rFonts w:ascii="新細明體" w:hAnsi="新細明體" w:hint="eastAsia"/>
                <w:noProof/>
                <w:sz w:val="20"/>
              </w:rPr>
              <w:t>109</w:t>
            </w:r>
          </w:p>
        </w:tc>
        <w:tc>
          <w:tcPr>
            <w:tcW w:w="2473" w:type="dxa"/>
            <w:tcBorders>
              <w:top w:val="nil"/>
              <w:left w:val="single" w:sz="4" w:space="0" w:color="auto"/>
              <w:bottom w:val="nil"/>
              <w:right w:val="single" w:sz="4" w:space="0" w:color="auto"/>
            </w:tcBorders>
            <w:vAlign w:val="center"/>
            <w:hideMark/>
          </w:tcPr>
          <w:p w14:paraId="20CD542C" w14:textId="77777777" w:rsidR="00E40855" w:rsidRDefault="00E40855">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0022CDBE"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6,718,679</w:t>
            </w:r>
          </w:p>
        </w:tc>
        <w:tc>
          <w:tcPr>
            <w:tcW w:w="2311" w:type="dxa"/>
            <w:tcBorders>
              <w:top w:val="nil"/>
              <w:left w:val="single" w:sz="4" w:space="0" w:color="auto"/>
              <w:bottom w:val="nil"/>
              <w:right w:val="single" w:sz="4" w:space="0" w:color="auto"/>
            </w:tcBorders>
            <w:vAlign w:val="center"/>
            <w:hideMark/>
          </w:tcPr>
          <w:p w14:paraId="523B9683"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30A0B0A"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35652A1"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1ACB5B7"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112,789</w:t>
            </w:r>
          </w:p>
        </w:tc>
        <w:tc>
          <w:tcPr>
            <w:tcW w:w="2312" w:type="dxa"/>
            <w:tcBorders>
              <w:top w:val="nil"/>
              <w:left w:val="single" w:sz="4" w:space="0" w:color="auto"/>
              <w:bottom w:val="nil"/>
              <w:right w:val="single" w:sz="4" w:space="0" w:color="auto"/>
            </w:tcBorders>
            <w:vAlign w:val="center"/>
            <w:hideMark/>
          </w:tcPr>
          <w:p w14:paraId="39C41568"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4,727,390</w:t>
            </w:r>
          </w:p>
        </w:tc>
        <w:tc>
          <w:tcPr>
            <w:tcW w:w="2197" w:type="dxa"/>
            <w:tcBorders>
              <w:top w:val="nil"/>
              <w:left w:val="single" w:sz="4" w:space="0" w:color="auto"/>
              <w:bottom w:val="nil"/>
              <w:right w:val="single" w:sz="4" w:space="0" w:color="auto"/>
            </w:tcBorders>
            <w:vAlign w:val="center"/>
            <w:hideMark/>
          </w:tcPr>
          <w:p w14:paraId="32760E26"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1,878,500</w:t>
            </w:r>
          </w:p>
        </w:tc>
        <w:tc>
          <w:tcPr>
            <w:tcW w:w="1657" w:type="dxa"/>
            <w:tcBorders>
              <w:top w:val="nil"/>
              <w:left w:val="single" w:sz="4" w:space="0" w:color="auto"/>
              <w:bottom w:val="nil"/>
              <w:right w:val="nil"/>
            </w:tcBorders>
            <w:vAlign w:val="center"/>
            <w:hideMark/>
          </w:tcPr>
          <w:p w14:paraId="760999B3"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27.96</w:t>
            </w:r>
          </w:p>
        </w:tc>
      </w:tr>
      <w:tr w:rsidR="00E40855" w14:paraId="59562CF5" w14:textId="77777777" w:rsidTr="00E40855">
        <w:trPr>
          <w:trHeight w:val="397"/>
        </w:trPr>
        <w:tc>
          <w:tcPr>
            <w:tcW w:w="618" w:type="dxa"/>
            <w:tcBorders>
              <w:top w:val="nil"/>
              <w:left w:val="nil"/>
              <w:bottom w:val="nil"/>
              <w:right w:val="single" w:sz="4" w:space="0" w:color="auto"/>
            </w:tcBorders>
            <w:vAlign w:val="center"/>
          </w:tcPr>
          <w:p w14:paraId="49AE7004"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440C1654"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1EC17C4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4,378,500</w:t>
            </w:r>
          </w:p>
        </w:tc>
        <w:tc>
          <w:tcPr>
            <w:tcW w:w="2311" w:type="dxa"/>
            <w:tcBorders>
              <w:top w:val="nil"/>
              <w:left w:val="single" w:sz="4" w:space="0" w:color="auto"/>
              <w:bottom w:val="nil"/>
              <w:right w:val="single" w:sz="4" w:space="0" w:color="auto"/>
            </w:tcBorders>
            <w:vAlign w:val="center"/>
            <w:hideMark/>
          </w:tcPr>
          <w:p w14:paraId="7FCA12AC"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63B50FE"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C9EC12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1655E7E"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08E6F9BE"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2,500,000</w:t>
            </w:r>
          </w:p>
        </w:tc>
        <w:tc>
          <w:tcPr>
            <w:tcW w:w="2197" w:type="dxa"/>
            <w:tcBorders>
              <w:top w:val="nil"/>
              <w:left w:val="single" w:sz="4" w:space="0" w:color="auto"/>
              <w:bottom w:val="nil"/>
              <w:right w:val="single" w:sz="4" w:space="0" w:color="auto"/>
            </w:tcBorders>
            <w:vAlign w:val="center"/>
            <w:hideMark/>
          </w:tcPr>
          <w:p w14:paraId="2007AC11"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1,878,500</w:t>
            </w:r>
          </w:p>
        </w:tc>
        <w:tc>
          <w:tcPr>
            <w:tcW w:w="1657" w:type="dxa"/>
            <w:tcBorders>
              <w:top w:val="nil"/>
              <w:left w:val="single" w:sz="4" w:space="0" w:color="auto"/>
              <w:bottom w:val="nil"/>
              <w:right w:val="nil"/>
            </w:tcBorders>
            <w:vAlign w:val="center"/>
            <w:hideMark/>
          </w:tcPr>
          <w:p w14:paraId="6160CAE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42.90</w:t>
            </w:r>
          </w:p>
        </w:tc>
      </w:tr>
      <w:tr w:rsidR="00E40855" w14:paraId="5E6DCE63" w14:textId="77777777" w:rsidTr="00E40855">
        <w:trPr>
          <w:trHeight w:val="397"/>
        </w:trPr>
        <w:tc>
          <w:tcPr>
            <w:tcW w:w="618" w:type="dxa"/>
            <w:tcBorders>
              <w:top w:val="nil"/>
              <w:left w:val="nil"/>
              <w:bottom w:val="nil"/>
              <w:right w:val="single" w:sz="4" w:space="0" w:color="auto"/>
            </w:tcBorders>
            <w:vAlign w:val="center"/>
          </w:tcPr>
          <w:p w14:paraId="5A078FB0"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6F204739" w14:textId="77777777" w:rsidR="00E40855" w:rsidRDefault="00E40855">
            <w:pPr>
              <w:ind w:leftChars="200" w:left="320"/>
              <w:jc w:val="distribute"/>
              <w:rPr>
                <w:rFonts w:ascii="新細明體" w:hAnsi="新細明體"/>
                <w:sz w:val="20"/>
              </w:rPr>
            </w:pPr>
            <w:r>
              <w:rPr>
                <w:rFonts w:ascii="新細明體" w:hAnsi="新細明體" w:hint="eastAsia"/>
                <w:noProof/>
                <w:sz w:val="20"/>
              </w:rPr>
              <w:t>其他公共工程</w:t>
            </w:r>
          </w:p>
        </w:tc>
        <w:tc>
          <w:tcPr>
            <w:tcW w:w="2336" w:type="dxa"/>
            <w:tcBorders>
              <w:top w:val="nil"/>
              <w:left w:val="single" w:sz="4" w:space="0" w:color="auto"/>
              <w:bottom w:val="nil"/>
              <w:right w:val="single" w:sz="4" w:space="0" w:color="auto"/>
            </w:tcBorders>
            <w:vAlign w:val="center"/>
            <w:hideMark/>
          </w:tcPr>
          <w:p w14:paraId="4459525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2,340,179</w:t>
            </w:r>
          </w:p>
        </w:tc>
        <w:tc>
          <w:tcPr>
            <w:tcW w:w="2311" w:type="dxa"/>
            <w:tcBorders>
              <w:top w:val="nil"/>
              <w:left w:val="single" w:sz="4" w:space="0" w:color="auto"/>
              <w:bottom w:val="nil"/>
              <w:right w:val="single" w:sz="4" w:space="0" w:color="auto"/>
            </w:tcBorders>
            <w:vAlign w:val="center"/>
            <w:hideMark/>
          </w:tcPr>
          <w:p w14:paraId="31B7A39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D0C0AE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20C515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D981F7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112,789</w:t>
            </w:r>
          </w:p>
        </w:tc>
        <w:tc>
          <w:tcPr>
            <w:tcW w:w="2312" w:type="dxa"/>
            <w:tcBorders>
              <w:top w:val="nil"/>
              <w:left w:val="single" w:sz="4" w:space="0" w:color="auto"/>
              <w:bottom w:val="nil"/>
              <w:right w:val="single" w:sz="4" w:space="0" w:color="auto"/>
            </w:tcBorders>
            <w:vAlign w:val="center"/>
            <w:hideMark/>
          </w:tcPr>
          <w:p w14:paraId="3FFCC57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2,227,390</w:t>
            </w:r>
          </w:p>
        </w:tc>
        <w:tc>
          <w:tcPr>
            <w:tcW w:w="2197" w:type="dxa"/>
            <w:tcBorders>
              <w:top w:val="nil"/>
              <w:left w:val="single" w:sz="4" w:space="0" w:color="auto"/>
              <w:bottom w:val="nil"/>
              <w:right w:val="single" w:sz="4" w:space="0" w:color="auto"/>
            </w:tcBorders>
            <w:vAlign w:val="center"/>
            <w:hideMark/>
          </w:tcPr>
          <w:p w14:paraId="5F2F786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3B2A3CD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r>
      <w:tr w:rsidR="00E40855" w14:paraId="7D6943A5" w14:textId="77777777" w:rsidTr="00E40855">
        <w:trPr>
          <w:trHeight w:val="397"/>
        </w:trPr>
        <w:tc>
          <w:tcPr>
            <w:tcW w:w="618" w:type="dxa"/>
            <w:tcBorders>
              <w:top w:val="nil"/>
              <w:left w:val="nil"/>
              <w:bottom w:val="nil"/>
              <w:right w:val="single" w:sz="4" w:space="0" w:color="auto"/>
            </w:tcBorders>
            <w:vAlign w:val="center"/>
            <w:hideMark/>
          </w:tcPr>
          <w:p w14:paraId="35939F95" w14:textId="77777777" w:rsidR="00E40855" w:rsidRDefault="00E40855">
            <w:pPr>
              <w:jc w:val="center"/>
              <w:rPr>
                <w:rFonts w:ascii="新細明體" w:hAnsi="新細明體"/>
                <w:sz w:val="20"/>
              </w:rPr>
            </w:pPr>
            <w:r>
              <w:rPr>
                <w:rFonts w:ascii="新細明體" w:hAnsi="新細明體" w:hint="eastAsia"/>
                <w:noProof/>
                <w:sz w:val="20"/>
              </w:rPr>
              <w:t>110</w:t>
            </w:r>
          </w:p>
        </w:tc>
        <w:tc>
          <w:tcPr>
            <w:tcW w:w="2473" w:type="dxa"/>
            <w:tcBorders>
              <w:top w:val="nil"/>
              <w:left w:val="single" w:sz="4" w:space="0" w:color="auto"/>
              <w:bottom w:val="nil"/>
              <w:right w:val="single" w:sz="4" w:space="0" w:color="auto"/>
            </w:tcBorders>
            <w:vAlign w:val="center"/>
            <w:hideMark/>
          </w:tcPr>
          <w:p w14:paraId="7B5DD504" w14:textId="77777777" w:rsidR="00E40855" w:rsidRDefault="00E40855">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59C1FC01"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405,011,294</w:t>
            </w:r>
          </w:p>
        </w:tc>
        <w:tc>
          <w:tcPr>
            <w:tcW w:w="2311" w:type="dxa"/>
            <w:tcBorders>
              <w:top w:val="nil"/>
              <w:left w:val="single" w:sz="4" w:space="0" w:color="auto"/>
              <w:bottom w:val="nil"/>
              <w:right w:val="single" w:sz="4" w:space="0" w:color="auto"/>
            </w:tcBorders>
            <w:vAlign w:val="center"/>
            <w:hideMark/>
          </w:tcPr>
          <w:p w14:paraId="01ED8E74"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32,359,594</w:t>
            </w:r>
          </w:p>
        </w:tc>
        <w:tc>
          <w:tcPr>
            <w:tcW w:w="2311" w:type="dxa"/>
            <w:tcBorders>
              <w:top w:val="nil"/>
              <w:left w:val="single" w:sz="4" w:space="0" w:color="auto"/>
              <w:bottom w:val="nil"/>
              <w:right w:val="single" w:sz="4" w:space="0" w:color="auto"/>
            </w:tcBorders>
            <w:vAlign w:val="center"/>
            <w:hideMark/>
          </w:tcPr>
          <w:p w14:paraId="117EB4B0"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4E66E6D"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- 32,359,594</w:t>
            </w:r>
          </w:p>
        </w:tc>
        <w:tc>
          <w:tcPr>
            <w:tcW w:w="2311" w:type="dxa"/>
            <w:tcBorders>
              <w:top w:val="nil"/>
              <w:left w:val="single" w:sz="4" w:space="0" w:color="auto"/>
              <w:bottom w:val="nil"/>
              <w:right w:val="single" w:sz="4" w:space="0" w:color="auto"/>
            </w:tcBorders>
            <w:vAlign w:val="center"/>
            <w:hideMark/>
          </w:tcPr>
          <w:p w14:paraId="572715B3"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36,180,876</w:t>
            </w:r>
          </w:p>
        </w:tc>
        <w:tc>
          <w:tcPr>
            <w:tcW w:w="2312" w:type="dxa"/>
            <w:tcBorders>
              <w:top w:val="nil"/>
              <w:left w:val="single" w:sz="4" w:space="0" w:color="auto"/>
              <w:bottom w:val="nil"/>
              <w:right w:val="single" w:sz="4" w:space="0" w:color="auto"/>
            </w:tcBorders>
            <w:vAlign w:val="center"/>
            <w:hideMark/>
          </w:tcPr>
          <w:p w14:paraId="11786685"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100,287,415</w:t>
            </w:r>
          </w:p>
        </w:tc>
        <w:tc>
          <w:tcPr>
            <w:tcW w:w="2197" w:type="dxa"/>
            <w:tcBorders>
              <w:top w:val="nil"/>
              <w:left w:val="single" w:sz="4" w:space="0" w:color="auto"/>
              <w:bottom w:val="nil"/>
              <w:right w:val="single" w:sz="4" w:space="0" w:color="auto"/>
            </w:tcBorders>
            <w:vAlign w:val="center"/>
            <w:hideMark/>
          </w:tcPr>
          <w:p w14:paraId="5301C4C5"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268,543,003</w:t>
            </w:r>
          </w:p>
        </w:tc>
        <w:tc>
          <w:tcPr>
            <w:tcW w:w="1657" w:type="dxa"/>
            <w:tcBorders>
              <w:top w:val="nil"/>
              <w:left w:val="single" w:sz="4" w:space="0" w:color="auto"/>
              <w:bottom w:val="nil"/>
              <w:right w:val="nil"/>
            </w:tcBorders>
            <w:vAlign w:val="center"/>
            <w:hideMark/>
          </w:tcPr>
          <w:p w14:paraId="05E6AC36"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66.31</w:t>
            </w:r>
          </w:p>
        </w:tc>
      </w:tr>
      <w:tr w:rsidR="00E40855" w14:paraId="2A67453A" w14:textId="77777777" w:rsidTr="00E40855">
        <w:trPr>
          <w:trHeight w:val="397"/>
        </w:trPr>
        <w:tc>
          <w:tcPr>
            <w:tcW w:w="618" w:type="dxa"/>
            <w:tcBorders>
              <w:top w:val="nil"/>
              <w:left w:val="nil"/>
              <w:bottom w:val="nil"/>
              <w:right w:val="single" w:sz="4" w:space="0" w:color="auto"/>
            </w:tcBorders>
            <w:vAlign w:val="center"/>
          </w:tcPr>
          <w:p w14:paraId="4A54FB57"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393B0FBF"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29D7F5BE"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387,502,488</w:t>
            </w:r>
          </w:p>
        </w:tc>
        <w:tc>
          <w:tcPr>
            <w:tcW w:w="2311" w:type="dxa"/>
            <w:tcBorders>
              <w:top w:val="nil"/>
              <w:left w:val="single" w:sz="4" w:space="0" w:color="auto"/>
              <w:bottom w:val="nil"/>
              <w:right w:val="single" w:sz="4" w:space="0" w:color="auto"/>
            </w:tcBorders>
            <w:vAlign w:val="center"/>
            <w:hideMark/>
          </w:tcPr>
          <w:p w14:paraId="5CFB4E51"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32,359,594</w:t>
            </w:r>
          </w:p>
        </w:tc>
        <w:tc>
          <w:tcPr>
            <w:tcW w:w="2311" w:type="dxa"/>
            <w:tcBorders>
              <w:top w:val="nil"/>
              <w:left w:val="single" w:sz="4" w:space="0" w:color="auto"/>
              <w:bottom w:val="nil"/>
              <w:right w:val="single" w:sz="4" w:space="0" w:color="auto"/>
            </w:tcBorders>
            <w:vAlign w:val="center"/>
            <w:hideMark/>
          </w:tcPr>
          <w:p w14:paraId="2FF8608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69BF27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- 32,359,594</w:t>
            </w:r>
          </w:p>
        </w:tc>
        <w:tc>
          <w:tcPr>
            <w:tcW w:w="2311" w:type="dxa"/>
            <w:tcBorders>
              <w:top w:val="nil"/>
              <w:left w:val="single" w:sz="4" w:space="0" w:color="auto"/>
              <w:bottom w:val="nil"/>
              <w:right w:val="single" w:sz="4" w:space="0" w:color="auto"/>
            </w:tcBorders>
            <w:vAlign w:val="center"/>
            <w:hideMark/>
          </w:tcPr>
          <w:p w14:paraId="07B257E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36,180,876</w:t>
            </w:r>
          </w:p>
        </w:tc>
        <w:tc>
          <w:tcPr>
            <w:tcW w:w="2312" w:type="dxa"/>
            <w:tcBorders>
              <w:top w:val="nil"/>
              <w:left w:val="single" w:sz="4" w:space="0" w:color="auto"/>
              <w:bottom w:val="nil"/>
              <w:right w:val="single" w:sz="4" w:space="0" w:color="auto"/>
            </w:tcBorders>
            <w:vAlign w:val="center"/>
            <w:hideMark/>
          </w:tcPr>
          <w:p w14:paraId="5FE36FD1"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100,287,415</w:t>
            </w:r>
          </w:p>
        </w:tc>
        <w:tc>
          <w:tcPr>
            <w:tcW w:w="2197" w:type="dxa"/>
            <w:tcBorders>
              <w:top w:val="nil"/>
              <w:left w:val="single" w:sz="4" w:space="0" w:color="auto"/>
              <w:bottom w:val="nil"/>
              <w:right w:val="single" w:sz="4" w:space="0" w:color="auto"/>
            </w:tcBorders>
            <w:vAlign w:val="center"/>
            <w:hideMark/>
          </w:tcPr>
          <w:p w14:paraId="33458D8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251,034,197</w:t>
            </w:r>
          </w:p>
        </w:tc>
        <w:tc>
          <w:tcPr>
            <w:tcW w:w="1657" w:type="dxa"/>
            <w:tcBorders>
              <w:top w:val="nil"/>
              <w:left w:val="single" w:sz="4" w:space="0" w:color="auto"/>
              <w:bottom w:val="nil"/>
              <w:right w:val="nil"/>
            </w:tcBorders>
            <w:vAlign w:val="center"/>
            <w:hideMark/>
          </w:tcPr>
          <w:p w14:paraId="0E533D6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64.78</w:t>
            </w:r>
          </w:p>
        </w:tc>
      </w:tr>
      <w:tr w:rsidR="00E40855" w14:paraId="6321317D" w14:textId="77777777" w:rsidTr="00E40855">
        <w:trPr>
          <w:trHeight w:val="397"/>
        </w:trPr>
        <w:tc>
          <w:tcPr>
            <w:tcW w:w="618" w:type="dxa"/>
            <w:tcBorders>
              <w:top w:val="nil"/>
              <w:left w:val="nil"/>
              <w:bottom w:val="nil"/>
              <w:right w:val="single" w:sz="4" w:space="0" w:color="auto"/>
            </w:tcBorders>
            <w:vAlign w:val="center"/>
          </w:tcPr>
          <w:p w14:paraId="56D78D5F"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26576468" w14:textId="77777777" w:rsidR="00E40855" w:rsidRDefault="00E40855">
            <w:pPr>
              <w:ind w:leftChars="200" w:left="320"/>
              <w:jc w:val="distribute"/>
              <w:rPr>
                <w:rFonts w:ascii="新細明體" w:hAnsi="新細明體"/>
                <w:sz w:val="20"/>
              </w:rPr>
            </w:pPr>
            <w:r>
              <w:rPr>
                <w:rFonts w:ascii="新細明體" w:hAnsi="新細明體" w:hint="eastAsia"/>
                <w:noProof/>
                <w:sz w:val="20"/>
              </w:rPr>
              <w:t>其他公共工程</w:t>
            </w:r>
          </w:p>
        </w:tc>
        <w:tc>
          <w:tcPr>
            <w:tcW w:w="2336" w:type="dxa"/>
            <w:tcBorders>
              <w:top w:val="nil"/>
              <w:left w:val="single" w:sz="4" w:space="0" w:color="auto"/>
              <w:bottom w:val="nil"/>
              <w:right w:val="single" w:sz="4" w:space="0" w:color="auto"/>
            </w:tcBorders>
            <w:vAlign w:val="center"/>
            <w:hideMark/>
          </w:tcPr>
          <w:p w14:paraId="01B3BD0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17,508,806</w:t>
            </w:r>
          </w:p>
        </w:tc>
        <w:tc>
          <w:tcPr>
            <w:tcW w:w="2311" w:type="dxa"/>
            <w:tcBorders>
              <w:top w:val="nil"/>
              <w:left w:val="single" w:sz="4" w:space="0" w:color="auto"/>
              <w:bottom w:val="nil"/>
              <w:right w:val="single" w:sz="4" w:space="0" w:color="auto"/>
            </w:tcBorders>
            <w:vAlign w:val="center"/>
            <w:hideMark/>
          </w:tcPr>
          <w:p w14:paraId="676787D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9D2215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D55CAD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F546C5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4CCCFD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604F736E"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17,508,806</w:t>
            </w:r>
          </w:p>
        </w:tc>
        <w:tc>
          <w:tcPr>
            <w:tcW w:w="1657" w:type="dxa"/>
            <w:tcBorders>
              <w:top w:val="nil"/>
              <w:left w:val="single" w:sz="4" w:space="0" w:color="auto"/>
              <w:bottom w:val="nil"/>
              <w:right w:val="nil"/>
            </w:tcBorders>
            <w:vAlign w:val="center"/>
            <w:hideMark/>
          </w:tcPr>
          <w:p w14:paraId="630C1F7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100.00</w:t>
            </w:r>
          </w:p>
        </w:tc>
      </w:tr>
      <w:tr w:rsidR="00E40855" w14:paraId="3C4BD39F" w14:textId="77777777" w:rsidTr="00E40855">
        <w:trPr>
          <w:trHeight w:val="397"/>
        </w:trPr>
        <w:tc>
          <w:tcPr>
            <w:tcW w:w="618" w:type="dxa"/>
            <w:tcBorders>
              <w:top w:val="nil"/>
              <w:left w:val="nil"/>
              <w:bottom w:val="nil"/>
              <w:right w:val="single" w:sz="4" w:space="0" w:color="auto"/>
            </w:tcBorders>
            <w:vAlign w:val="center"/>
            <w:hideMark/>
          </w:tcPr>
          <w:p w14:paraId="0B7466E6" w14:textId="77777777" w:rsidR="00E40855" w:rsidRDefault="00E40855">
            <w:pPr>
              <w:jc w:val="center"/>
              <w:rPr>
                <w:rFonts w:ascii="新細明體" w:hAnsi="新細明體"/>
                <w:sz w:val="20"/>
              </w:rPr>
            </w:pPr>
            <w:r>
              <w:rPr>
                <w:rFonts w:ascii="新細明體" w:hAnsi="新細明體" w:hint="eastAsia"/>
                <w:noProof/>
                <w:sz w:val="20"/>
              </w:rPr>
              <w:t>111</w:t>
            </w:r>
          </w:p>
        </w:tc>
        <w:tc>
          <w:tcPr>
            <w:tcW w:w="2473" w:type="dxa"/>
            <w:tcBorders>
              <w:top w:val="nil"/>
              <w:left w:val="single" w:sz="4" w:space="0" w:color="auto"/>
              <w:bottom w:val="nil"/>
              <w:right w:val="single" w:sz="4" w:space="0" w:color="auto"/>
            </w:tcBorders>
            <w:vAlign w:val="center"/>
            <w:hideMark/>
          </w:tcPr>
          <w:p w14:paraId="0B9C3AE8" w14:textId="77777777" w:rsidR="00E40855" w:rsidRDefault="00E40855">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038C9659"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479,017,468</w:t>
            </w:r>
          </w:p>
        </w:tc>
        <w:tc>
          <w:tcPr>
            <w:tcW w:w="2311" w:type="dxa"/>
            <w:tcBorders>
              <w:top w:val="nil"/>
              <w:left w:val="single" w:sz="4" w:space="0" w:color="auto"/>
              <w:bottom w:val="nil"/>
              <w:right w:val="single" w:sz="4" w:space="0" w:color="auto"/>
            </w:tcBorders>
            <w:vAlign w:val="center"/>
            <w:hideMark/>
          </w:tcPr>
          <w:p w14:paraId="4370936C"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0D46DD3"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0861E75"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44B2A13"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15,654,862</w:t>
            </w:r>
          </w:p>
        </w:tc>
        <w:tc>
          <w:tcPr>
            <w:tcW w:w="2312" w:type="dxa"/>
            <w:tcBorders>
              <w:top w:val="nil"/>
              <w:left w:val="single" w:sz="4" w:space="0" w:color="auto"/>
              <w:bottom w:val="nil"/>
              <w:right w:val="single" w:sz="4" w:space="0" w:color="auto"/>
            </w:tcBorders>
            <w:vAlign w:val="center"/>
            <w:hideMark/>
          </w:tcPr>
          <w:p w14:paraId="4299DDE4"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231,238,400</w:t>
            </w:r>
          </w:p>
        </w:tc>
        <w:tc>
          <w:tcPr>
            <w:tcW w:w="2197" w:type="dxa"/>
            <w:tcBorders>
              <w:top w:val="nil"/>
              <w:left w:val="single" w:sz="4" w:space="0" w:color="auto"/>
              <w:bottom w:val="nil"/>
              <w:right w:val="single" w:sz="4" w:space="0" w:color="auto"/>
            </w:tcBorders>
            <w:vAlign w:val="center"/>
            <w:hideMark/>
          </w:tcPr>
          <w:p w14:paraId="23E241A5"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232,124,206</w:t>
            </w:r>
          </w:p>
        </w:tc>
        <w:tc>
          <w:tcPr>
            <w:tcW w:w="1657" w:type="dxa"/>
            <w:tcBorders>
              <w:top w:val="nil"/>
              <w:left w:val="single" w:sz="4" w:space="0" w:color="auto"/>
              <w:bottom w:val="nil"/>
              <w:right w:val="nil"/>
            </w:tcBorders>
            <w:vAlign w:val="center"/>
            <w:hideMark/>
          </w:tcPr>
          <w:p w14:paraId="39FD0F97"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48.46</w:t>
            </w:r>
          </w:p>
        </w:tc>
      </w:tr>
      <w:tr w:rsidR="00E40855" w14:paraId="0ED5796A" w14:textId="77777777" w:rsidTr="00E40855">
        <w:trPr>
          <w:trHeight w:val="397"/>
        </w:trPr>
        <w:tc>
          <w:tcPr>
            <w:tcW w:w="618" w:type="dxa"/>
            <w:tcBorders>
              <w:top w:val="nil"/>
              <w:left w:val="nil"/>
              <w:bottom w:val="nil"/>
              <w:right w:val="single" w:sz="4" w:space="0" w:color="auto"/>
            </w:tcBorders>
            <w:vAlign w:val="center"/>
          </w:tcPr>
          <w:p w14:paraId="44024457"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2604A5AF"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交通管理業務</w:t>
            </w:r>
          </w:p>
        </w:tc>
        <w:tc>
          <w:tcPr>
            <w:tcW w:w="2336" w:type="dxa"/>
            <w:tcBorders>
              <w:top w:val="nil"/>
              <w:left w:val="single" w:sz="4" w:space="0" w:color="auto"/>
              <w:bottom w:val="nil"/>
              <w:right w:val="single" w:sz="4" w:space="0" w:color="auto"/>
            </w:tcBorders>
            <w:vAlign w:val="center"/>
            <w:hideMark/>
          </w:tcPr>
          <w:p w14:paraId="1B54E98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2,724,400</w:t>
            </w:r>
          </w:p>
        </w:tc>
        <w:tc>
          <w:tcPr>
            <w:tcW w:w="2311" w:type="dxa"/>
            <w:tcBorders>
              <w:top w:val="nil"/>
              <w:left w:val="single" w:sz="4" w:space="0" w:color="auto"/>
              <w:bottom w:val="nil"/>
              <w:right w:val="single" w:sz="4" w:space="0" w:color="auto"/>
            </w:tcBorders>
            <w:vAlign w:val="center"/>
            <w:hideMark/>
          </w:tcPr>
          <w:p w14:paraId="238F369C"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82EC75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5A2A8E1"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C3589C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CF30FB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2,510,000</w:t>
            </w:r>
          </w:p>
        </w:tc>
        <w:tc>
          <w:tcPr>
            <w:tcW w:w="2197" w:type="dxa"/>
            <w:tcBorders>
              <w:top w:val="nil"/>
              <w:left w:val="single" w:sz="4" w:space="0" w:color="auto"/>
              <w:bottom w:val="nil"/>
              <w:right w:val="single" w:sz="4" w:space="0" w:color="auto"/>
            </w:tcBorders>
            <w:vAlign w:val="center"/>
            <w:hideMark/>
          </w:tcPr>
          <w:p w14:paraId="13AF1F2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214,400</w:t>
            </w:r>
          </w:p>
        </w:tc>
        <w:tc>
          <w:tcPr>
            <w:tcW w:w="1657" w:type="dxa"/>
            <w:tcBorders>
              <w:top w:val="nil"/>
              <w:left w:val="single" w:sz="4" w:space="0" w:color="auto"/>
              <w:bottom w:val="nil"/>
              <w:right w:val="nil"/>
            </w:tcBorders>
            <w:vAlign w:val="center"/>
            <w:hideMark/>
          </w:tcPr>
          <w:p w14:paraId="404AC0D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7.87</w:t>
            </w:r>
          </w:p>
        </w:tc>
      </w:tr>
      <w:tr w:rsidR="00E40855" w14:paraId="09CBADDC" w14:textId="77777777" w:rsidTr="00E40855">
        <w:trPr>
          <w:trHeight w:val="397"/>
        </w:trPr>
        <w:tc>
          <w:tcPr>
            <w:tcW w:w="618" w:type="dxa"/>
            <w:tcBorders>
              <w:top w:val="nil"/>
              <w:left w:val="nil"/>
              <w:bottom w:val="nil"/>
              <w:right w:val="single" w:sz="4" w:space="0" w:color="auto"/>
            </w:tcBorders>
            <w:vAlign w:val="center"/>
          </w:tcPr>
          <w:p w14:paraId="2E9F818B"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38398784"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12109A83"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405,661,704</w:t>
            </w:r>
          </w:p>
        </w:tc>
        <w:tc>
          <w:tcPr>
            <w:tcW w:w="2311" w:type="dxa"/>
            <w:tcBorders>
              <w:top w:val="nil"/>
              <w:left w:val="single" w:sz="4" w:space="0" w:color="auto"/>
              <w:bottom w:val="nil"/>
              <w:right w:val="single" w:sz="4" w:space="0" w:color="auto"/>
            </w:tcBorders>
            <w:vAlign w:val="center"/>
            <w:hideMark/>
          </w:tcPr>
          <w:p w14:paraId="220458F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BD629F1"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213C21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B09C76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5,139,993</w:t>
            </w:r>
          </w:p>
        </w:tc>
        <w:tc>
          <w:tcPr>
            <w:tcW w:w="2312" w:type="dxa"/>
            <w:tcBorders>
              <w:top w:val="nil"/>
              <w:left w:val="single" w:sz="4" w:space="0" w:color="auto"/>
              <w:bottom w:val="nil"/>
              <w:right w:val="single" w:sz="4" w:space="0" w:color="auto"/>
            </w:tcBorders>
            <w:vAlign w:val="center"/>
            <w:hideMark/>
          </w:tcPr>
          <w:p w14:paraId="51333BC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178,517,040</w:t>
            </w:r>
          </w:p>
        </w:tc>
        <w:tc>
          <w:tcPr>
            <w:tcW w:w="2197" w:type="dxa"/>
            <w:tcBorders>
              <w:top w:val="nil"/>
              <w:left w:val="single" w:sz="4" w:space="0" w:color="auto"/>
              <w:bottom w:val="nil"/>
              <w:right w:val="single" w:sz="4" w:space="0" w:color="auto"/>
            </w:tcBorders>
            <w:vAlign w:val="center"/>
            <w:hideMark/>
          </w:tcPr>
          <w:p w14:paraId="3588C963"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222,004,671</w:t>
            </w:r>
          </w:p>
        </w:tc>
        <w:tc>
          <w:tcPr>
            <w:tcW w:w="1657" w:type="dxa"/>
            <w:tcBorders>
              <w:top w:val="nil"/>
              <w:left w:val="single" w:sz="4" w:space="0" w:color="auto"/>
              <w:bottom w:val="nil"/>
              <w:right w:val="nil"/>
            </w:tcBorders>
            <w:vAlign w:val="center"/>
            <w:hideMark/>
          </w:tcPr>
          <w:p w14:paraId="5BA2A61E"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54.73</w:t>
            </w:r>
          </w:p>
        </w:tc>
      </w:tr>
      <w:tr w:rsidR="00E40855" w14:paraId="0D8970C6" w14:textId="77777777" w:rsidTr="00E40855">
        <w:trPr>
          <w:trHeight w:val="397"/>
        </w:trPr>
        <w:tc>
          <w:tcPr>
            <w:tcW w:w="618" w:type="dxa"/>
            <w:tcBorders>
              <w:top w:val="nil"/>
              <w:left w:val="nil"/>
              <w:bottom w:val="nil"/>
              <w:right w:val="single" w:sz="4" w:space="0" w:color="auto"/>
            </w:tcBorders>
            <w:vAlign w:val="center"/>
          </w:tcPr>
          <w:p w14:paraId="65D9860B"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64F84BE1" w14:textId="77777777" w:rsidR="00E40855" w:rsidRDefault="00E40855">
            <w:pPr>
              <w:ind w:leftChars="200" w:left="320"/>
              <w:jc w:val="distribute"/>
              <w:rPr>
                <w:rFonts w:ascii="新細明體" w:hAnsi="新細明體"/>
                <w:sz w:val="20"/>
              </w:rPr>
            </w:pPr>
            <w:r>
              <w:rPr>
                <w:rFonts w:ascii="新細明體" w:hAnsi="新細明體" w:hint="eastAsia"/>
                <w:noProof/>
                <w:sz w:val="20"/>
              </w:rPr>
              <w:t>其他公共工程</w:t>
            </w:r>
          </w:p>
        </w:tc>
        <w:tc>
          <w:tcPr>
            <w:tcW w:w="2336" w:type="dxa"/>
            <w:tcBorders>
              <w:top w:val="nil"/>
              <w:left w:val="single" w:sz="4" w:space="0" w:color="auto"/>
              <w:bottom w:val="nil"/>
              <w:right w:val="single" w:sz="4" w:space="0" w:color="auto"/>
            </w:tcBorders>
            <w:vAlign w:val="center"/>
            <w:hideMark/>
          </w:tcPr>
          <w:p w14:paraId="2483E88E"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70,631,364</w:t>
            </w:r>
          </w:p>
        </w:tc>
        <w:tc>
          <w:tcPr>
            <w:tcW w:w="2311" w:type="dxa"/>
            <w:tcBorders>
              <w:top w:val="nil"/>
              <w:left w:val="single" w:sz="4" w:space="0" w:color="auto"/>
              <w:bottom w:val="nil"/>
              <w:right w:val="single" w:sz="4" w:space="0" w:color="auto"/>
            </w:tcBorders>
            <w:vAlign w:val="center"/>
            <w:hideMark/>
          </w:tcPr>
          <w:p w14:paraId="737D660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CC0F21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1142F7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E6D397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10,514,869</w:t>
            </w:r>
          </w:p>
        </w:tc>
        <w:tc>
          <w:tcPr>
            <w:tcW w:w="2312" w:type="dxa"/>
            <w:tcBorders>
              <w:top w:val="nil"/>
              <w:left w:val="single" w:sz="4" w:space="0" w:color="auto"/>
              <w:bottom w:val="nil"/>
              <w:right w:val="single" w:sz="4" w:space="0" w:color="auto"/>
            </w:tcBorders>
            <w:vAlign w:val="center"/>
            <w:hideMark/>
          </w:tcPr>
          <w:p w14:paraId="3F42C9F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50,211,360</w:t>
            </w:r>
          </w:p>
        </w:tc>
        <w:tc>
          <w:tcPr>
            <w:tcW w:w="2197" w:type="dxa"/>
            <w:tcBorders>
              <w:top w:val="nil"/>
              <w:left w:val="single" w:sz="4" w:space="0" w:color="auto"/>
              <w:bottom w:val="nil"/>
              <w:right w:val="single" w:sz="4" w:space="0" w:color="auto"/>
            </w:tcBorders>
            <w:vAlign w:val="center"/>
            <w:hideMark/>
          </w:tcPr>
          <w:p w14:paraId="004B33F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9,905,135</w:t>
            </w:r>
          </w:p>
        </w:tc>
        <w:tc>
          <w:tcPr>
            <w:tcW w:w="1657" w:type="dxa"/>
            <w:tcBorders>
              <w:top w:val="nil"/>
              <w:left w:val="single" w:sz="4" w:space="0" w:color="auto"/>
              <w:bottom w:val="nil"/>
              <w:right w:val="nil"/>
            </w:tcBorders>
            <w:vAlign w:val="center"/>
            <w:hideMark/>
          </w:tcPr>
          <w:p w14:paraId="60148043"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14.02</w:t>
            </w:r>
          </w:p>
        </w:tc>
      </w:tr>
      <w:tr w:rsidR="00E40855" w14:paraId="0A078B05" w14:textId="77777777" w:rsidTr="00E40855">
        <w:trPr>
          <w:trHeight w:val="397"/>
        </w:trPr>
        <w:tc>
          <w:tcPr>
            <w:tcW w:w="618" w:type="dxa"/>
            <w:tcBorders>
              <w:top w:val="nil"/>
              <w:left w:val="nil"/>
              <w:bottom w:val="nil"/>
              <w:right w:val="single" w:sz="4" w:space="0" w:color="auto"/>
            </w:tcBorders>
            <w:vAlign w:val="center"/>
            <w:hideMark/>
          </w:tcPr>
          <w:p w14:paraId="6CB8030A" w14:textId="77777777" w:rsidR="00E40855" w:rsidRDefault="00E40855">
            <w:pPr>
              <w:jc w:val="center"/>
              <w:rPr>
                <w:rFonts w:ascii="新細明體" w:hAnsi="新細明體"/>
                <w:sz w:val="20"/>
              </w:rPr>
            </w:pPr>
            <w:r>
              <w:rPr>
                <w:rFonts w:ascii="新細明體" w:hAnsi="新細明體" w:hint="eastAsia"/>
                <w:noProof/>
                <w:sz w:val="20"/>
              </w:rPr>
              <w:t>112</w:t>
            </w:r>
          </w:p>
        </w:tc>
        <w:tc>
          <w:tcPr>
            <w:tcW w:w="2473" w:type="dxa"/>
            <w:tcBorders>
              <w:top w:val="nil"/>
              <w:left w:val="single" w:sz="4" w:space="0" w:color="auto"/>
              <w:bottom w:val="nil"/>
              <w:right w:val="single" w:sz="4" w:space="0" w:color="auto"/>
            </w:tcBorders>
            <w:vAlign w:val="center"/>
            <w:hideMark/>
          </w:tcPr>
          <w:p w14:paraId="6A598FCA" w14:textId="77777777" w:rsidR="00E40855" w:rsidRDefault="00E40855">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08EE2DA6"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1,890,441,587</w:t>
            </w:r>
          </w:p>
        </w:tc>
        <w:tc>
          <w:tcPr>
            <w:tcW w:w="2311" w:type="dxa"/>
            <w:tcBorders>
              <w:top w:val="nil"/>
              <w:left w:val="single" w:sz="4" w:space="0" w:color="auto"/>
              <w:bottom w:val="nil"/>
              <w:right w:val="single" w:sz="4" w:space="0" w:color="auto"/>
            </w:tcBorders>
            <w:vAlign w:val="center"/>
            <w:hideMark/>
          </w:tcPr>
          <w:p w14:paraId="3459F70C"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A67549B"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925C8EC"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99A076F"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62,133,097</w:t>
            </w:r>
          </w:p>
        </w:tc>
        <w:tc>
          <w:tcPr>
            <w:tcW w:w="2312" w:type="dxa"/>
            <w:tcBorders>
              <w:top w:val="nil"/>
              <w:left w:val="single" w:sz="4" w:space="0" w:color="auto"/>
              <w:bottom w:val="nil"/>
              <w:right w:val="single" w:sz="4" w:space="0" w:color="auto"/>
            </w:tcBorders>
            <w:vAlign w:val="center"/>
            <w:hideMark/>
          </w:tcPr>
          <w:p w14:paraId="551C1746"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807,623,940</w:t>
            </w:r>
          </w:p>
        </w:tc>
        <w:tc>
          <w:tcPr>
            <w:tcW w:w="2197" w:type="dxa"/>
            <w:tcBorders>
              <w:top w:val="nil"/>
              <w:left w:val="single" w:sz="4" w:space="0" w:color="auto"/>
              <w:bottom w:val="nil"/>
              <w:right w:val="single" w:sz="4" w:space="0" w:color="auto"/>
            </w:tcBorders>
            <w:vAlign w:val="center"/>
            <w:hideMark/>
          </w:tcPr>
          <w:p w14:paraId="31B5AC20"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1,020,684,550</w:t>
            </w:r>
          </w:p>
        </w:tc>
        <w:tc>
          <w:tcPr>
            <w:tcW w:w="1657" w:type="dxa"/>
            <w:tcBorders>
              <w:top w:val="nil"/>
              <w:left w:val="single" w:sz="4" w:space="0" w:color="auto"/>
              <w:bottom w:val="nil"/>
              <w:right w:val="nil"/>
            </w:tcBorders>
            <w:vAlign w:val="center"/>
            <w:hideMark/>
          </w:tcPr>
          <w:p w14:paraId="21991D58"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53.99</w:t>
            </w:r>
          </w:p>
        </w:tc>
      </w:tr>
      <w:tr w:rsidR="00E40855" w14:paraId="5D366F46" w14:textId="77777777" w:rsidTr="00E40855">
        <w:trPr>
          <w:trHeight w:val="397"/>
        </w:trPr>
        <w:tc>
          <w:tcPr>
            <w:tcW w:w="618" w:type="dxa"/>
            <w:tcBorders>
              <w:top w:val="nil"/>
              <w:left w:val="nil"/>
              <w:bottom w:val="nil"/>
              <w:right w:val="single" w:sz="4" w:space="0" w:color="auto"/>
            </w:tcBorders>
            <w:vAlign w:val="center"/>
          </w:tcPr>
          <w:p w14:paraId="5E6CEE52"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13FF9FC6"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交通管理業務</w:t>
            </w:r>
          </w:p>
        </w:tc>
        <w:tc>
          <w:tcPr>
            <w:tcW w:w="2336" w:type="dxa"/>
            <w:tcBorders>
              <w:top w:val="nil"/>
              <w:left w:val="single" w:sz="4" w:space="0" w:color="auto"/>
              <w:bottom w:val="nil"/>
              <w:right w:val="single" w:sz="4" w:space="0" w:color="auto"/>
            </w:tcBorders>
            <w:vAlign w:val="center"/>
            <w:hideMark/>
          </w:tcPr>
          <w:p w14:paraId="50A13C8E"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34,191,406</w:t>
            </w:r>
          </w:p>
        </w:tc>
        <w:tc>
          <w:tcPr>
            <w:tcW w:w="2311" w:type="dxa"/>
            <w:tcBorders>
              <w:top w:val="nil"/>
              <w:left w:val="single" w:sz="4" w:space="0" w:color="auto"/>
              <w:bottom w:val="nil"/>
              <w:right w:val="single" w:sz="4" w:space="0" w:color="auto"/>
            </w:tcBorders>
            <w:vAlign w:val="center"/>
            <w:hideMark/>
          </w:tcPr>
          <w:p w14:paraId="549CF451"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455B46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6F57E6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2FED963"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1,399,650</w:t>
            </w:r>
          </w:p>
        </w:tc>
        <w:tc>
          <w:tcPr>
            <w:tcW w:w="2312" w:type="dxa"/>
            <w:tcBorders>
              <w:top w:val="nil"/>
              <w:left w:val="single" w:sz="4" w:space="0" w:color="auto"/>
              <w:bottom w:val="nil"/>
              <w:right w:val="single" w:sz="4" w:space="0" w:color="auto"/>
            </w:tcBorders>
            <w:vAlign w:val="center"/>
            <w:hideMark/>
          </w:tcPr>
          <w:p w14:paraId="55E665A2"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32,030,646</w:t>
            </w:r>
          </w:p>
        </w:tc>
        <w:tc>
          <w:tcPr>
            <w:tcW w:w="2197" w:type="dxa"/>
            <w:tcBorders>
              <w:top w:val="nil"/>
              <w:left w:val="single" w:sz="4" w:space="0" w:color="auto"/>
              <w:bottom w:val="nil"/>
              <w:right w:val="single" w:sz="4" w:space="0" w:color="auto"/>
            </w:tcBorders>
            <w:vAlign w:val="center"/>
            <w:hideMark/>
          </w:tcPr>
          <w:p w14:paraId="02D5DA5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761,110</w:t>
            </w:r>
          </w:p>
        </w:tc>
        <w:tc>
          <w:tcPr>
            <w:tcW w:w="1657" w:type="dxa"/>
            <w:tcBorders>
              <w:top w:val="nil"/>
              <w:left w:val="single" w:sz="4" w:space="0" w:color="auto"/>
              <w:bottom w:val="nil"/>
              <w:right w:val="nil"/>
            </w:tcBorders>
            <w:vAlign w:val="center"/>
            <w:hideMark/>
          </w:tcPr>
          <w:p w14:paraId="6124D61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2.23</w:t>
            </w:r>
          </w:p>
        </w:tc>
      </w:tr>
      <w:tr w:rsidR="00E40855" w14:paraId="01F037D5" w14:textId="77777777" w:rsidTr="00E40855">
        <w:trPr>
          <w:trHeight w:val="397"/>
        </w:trPr>
        <w:tc>
          <w:tcPr>
            <w:tcW w:w="618" w:type="dxa"/>
            <w:tcBorders>
              <w:top w:val="nil"/>
              <w:left w:val="nil"/>
              <w:bottom w:val="nil"/>
              <w:right w:val="single" w:sz="4" w:space="0" w:color="auto"/>
            </w:tcBorders>
            <w:vAlign w:val="center"/>
          </w:tcPr>
          <w:p w14:paraId="0C57BA62"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1C95EEF0"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3EFC1C8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1,503,463,672</w:t>
            </w:r>
          </w:p>
        </w:tc>
        <w:tc>
          <w:tcPr>
            <w:tcW w:w="2311" w:type="dxa"/>
            <w:tcBorders>
              <w:top w:val="nil"/>
              <w:left w:val="single" w:sz="4" w:space="0" w:color="auto"/>
              <w:bottom w:val="nil"/>
              <w:right w:val="single" w:sz="4" w:space="0" w:color="auto"/>
            </w:tcBorders>
            <w:vAlign w:val="center"/>
            <w:hideMark/>
          </w:tcPr>
          <w:p w14:paraId="68DFD28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D9CF45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95773C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B011A4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35,170,977</w:t>
            </w:r>
          </w:p>
        </w:tc>
        <w:tc>
          <w:tcPr>
            <w:tcW w:w="2312" w:type="dxa"/>
            <w:tcBorders>
              <w:top w:val="nil"/>
              <w:left w:val="single" w:sz="4" w:space="0" w:color="auto"/>
              <w:bottom w:val="nil"/>
              <w:right w:val="single" w:sz="4" w:space="0" w:color="auto"/>
            </w:tcBorders>
            <w:vAlign w:val="center"/>
            <w:hideMark/>
          </w:tcPr>
          <w:p w14:paraId="24598A6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611,784,098</w:t>
            </w:r>
          </w:p>
        </w:tc>
        <w:tc>
          <w:tcPr>
            <w:tcW w:w="2197" w:type="dxa"/>
            <w:tcBorders>
              <w:top w:val="nil"/>
              <w:left w:val="single" w:sz="4" w:space="0" w:color="auto"/>
              <w:bottom w:val="nil"/>
              <w:right w:val="single" w:sz="4" w:space="0" w:color="auto"/>
            </w:tcBorders>
            <w:vAlign w:val="center"/>
            <w:hideMark/>
          </w:tcPr>
          <w:p w14:paraId="1A1F7A3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856,508,597</w:t>
            </w:r>
          </w:p>
        </w:tc>
        <w:tc>
          <w:tcPr>
            <w:tcW w:w="1657" w:type="dxa"/>
            <w:tcBorders>
              <w:top w:val="nil"/>
              <w:left w:val="single" w:sz="4" w:space="0" w:color="auto"/>
              <w:bottom w:val="nil"/>
              <w:right w:val="nil"/>
            </w:tcBorders>
            <w:vAlign w:val="center"/>
            <w:hideMark/>
          </w:tcPr>
          <w:p w14:paraId="44A17AC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56.97</w:t>
            </w:r>
          </w:p>
        </w:tc>
      </w:tr>
      <w:tr w:rsidR="00E40855" w14:paraId="2BAF4B7F" w14:textId="77777777" w:rsidTr="00E40855">
        <w:trPr>
          <w:trHeight w:val="397"/>
        </w:trPr>
        <w:tc>
          <w:tcPr>
            <w:tcW w:w="618" w:type="dxa"/>
            <w:tcBorders>
              <w:top w:val="nil"/>
              <w:left w:val="nil"/>
              <w:bottom w:val="nil"/>
              <w:right w:val="single" w:sz="4" w:space="0" w:color="auto"/>
            </w:tcBorders>
            <w:vAlign w:val="center"/>
          </w:tcPr>
          <w:p w14:paraId="779A8C70"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7F0AAF61" w14:textId="77777777" w:rsidR="00E40855" w:rsidRDefault="00E40855">
            <w:pPr>
              <w:ind w:leftChars="200" w:left="320"/>
              <w:jc w:val="distribute"/>
              <w:rPr>
                <w:rFonts w:ascii="新細明體" w:hAnsi="新細明體"/>
                <w:sz w:val="20"/>
              </w:rPr>
            </w:pPr>
            <w:r>
              <w:rPr>
                <w:rFonts w:ascii="新細明體" w:hAnsi="新細明體" w:hint="eastAsia"/>
                <w:noProof/>
                <w:sz w:val="20"/>
              </w:rPr>
              <w:t>其他公共工程</w:t>
            </w:r>
          </w:p>
        </w:tc>
        <w:tc>
          <w:tcPr>
            <w:tcW w:w="2336" w:type="dxa"/>
            <w:tcBorders>
              <w:top w:val="nil"/>
              <w:left w:val="single" w:sz="4" w:space="0" w:color="auto"/>
              <w:bottom w:val="nil"/>
              <w:right w:val="single" w:sz="4" w:space="0" w:color="auto"/>
            </w:tcBorders>
            <w:vAlign w:val="center"/>
            <w:hideMark/>
          </w:tcPr>
          <w:p w14:paraId="57F7156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352,786,509</w:t>
            </w:r>
          </w:p>
        </w:tc>
        <w:tc>
          <w:tcPr>
            <w:tcW w:w="2311" w:type="dxa"/>
            <w:tcBorders>
              <w:top w:val="nil"/>
              <w:left w:val="single" w:sz="4" w:space="0" w:color="auto"/>
              <w:bottom w:val="nil"/>
              <w:right w:val="single" w:sz="4" w:space="0" w:color="auto"/>
            </w:tcBorders>
            <w:vAlign w:val="center"/>
            <w:hideMark/>
          </w:tcPr>
          <w:p w14:paraId="3CFCB8F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6504CBF"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19D08A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061397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25,562,470</w:t>
            </w:r>
          </w:p>
        </w:tc>
        <w:tc>
          <w:tcPr>
            <w:tcW w:w="2312" w:type="dxa"/>
            <w:tcBorders>
              <w:top w:val="nil"/>
              <w:left w:val="single" w:sz="4" w:space="0" w:color="auto"/>
              <w:bottom w:val="nil"/>
              <w:right w:val="single" w:sz="4" w:space="0" w:color="auto"/>
            </w:tcBorders>
            <w:vAlign w:val="center"/>
            <w:hideMark/>
          </w:tcPr>
          <w:p w14:paraId="3CE68BC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163,809,196</w:t>
            </w:r>
          </w:p>
        </w:tc>
        <w:tc>
          <w:tcPr>
            <w:tcW w:w="2197" w:type="dxa"/>
            <w:tcBorders>
              <w:top w:val="nil"/>
              <w:left w:val="single" w:sz="4" w:space="0" w:color="auto"/>
              <w:bottom w:val="nil"/>
              <w:right w:val="single" w:sz="4" w:space="0" w:color="auto"/>
            </w:tcBorders>
            <w:vAlign w:val="center"/>
            <w:hideMark/>
          </w:tcPr>
          <w:p w14:paraId="738D53A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163,414,843</w:t>
            </w:r>
          </w:p>
        </w:tc>
        <w:tc>
          <w:tcPr>
            <w:tcW w:w="1657" w:type="dxa"/>
            <w:tcBorders>
              <w:top w:val="nil"/>
              <w:left w:val="single" w:sz="4" w:space="0" w:color="auto"/>
              <w:bottom w:val="nil"/>
              <w:right w:val="nil"/>
            </w:tcBorders>
            <w:vAlign w:val="center"/>
            <w:hideMark/>
          </w:tcPr>
          <w:p w14:paraId="0FCFA31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46.32</w:t>
            </w:r>
          </w:p>
        </w:tc>
      </w:tr>
      <w:tr w:rsidR="00E40855" w14:paraId="0E2EDD8B" w14:textId="77777777" w:rsidTr="00E40855">
        <w:trPr>
          <w:trHeight w:val="397"/>
        </w:trPr>
        <w:tc>
          <w:tcPr>
            <w:tcW w:w="618" w:type="dxa"/>
            <w:tcBorders>
              <w:top w:val="nil"/>
              <w:left w:val="nil"/>
              <w:bottom w:val="nil"/>
              <w:right w:val="single" w:sz="4" w:space="0" w:color="auto"/>
            </w:tcBorders>
            <w:vAlign w:val="center"/>
            <w:hideMark/>
          </w:tcPr>
          <w:p w14:paraId="7EF000D4" w14:textId="77777777" w:rsidR="00E40855" w:rsidRDefault="00E40855">
            <w:pPr>
              <w:jc w:val="center"/>
              <w:rPr>
                <w:rFonts w:ascii="新細明體" w:hAnsi="新細明體"/>
                <w:sz w:val="20"/>
              </w:rPr>
            </w:pPr>
            <w:r>
              <w:rPr>
                <w:rFonts w:ascii="新細明體" w:hAnsi="新細明體" w:hint="eastAsia"/>
                <w:noProof/>
                <w:sz w:val="20"/>
              </w:rPr>
              <w:t>113</w:t>
            </w:r>
          </w:p>
        </w:tc>
        <w:tc>
          <w:tcPr>
            <w:tcW w:w="2473" w:type="dxa"/>
            <w:tcBorders>
              <w:top w:val="nil"/>
              <w:left w:val="single" w:sz="4" w:space="0" w:color="auto"/>
              <w:bottom w:val="nil"/>
              <w:right w:val="single" w:sz="4" w:space="0" w:color="auto"/>
            </w:tcBorders>
            <w:vAlign w:val="center"/>
            <w:hideMark/>
          </w:tcPr>
          <w:p w14:paraId="585CBFF9" w14:textId="77777777" w:rsidR="00E40855" w:rsidRDefault="00E40855">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793D9024"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3,108,039,668</w:t>
            </w:r>
          </w:p>
        </w:tc>
        <w:tc>
          <w:tcPr>
            <w:tcW w:w="2311" w:type="dxa"/>
            <w:tcBorders>
              <w:top w:val="nil"/>
              <w:left w:val="single" w:sz="4" w:space="0" w:color="auto"/>
              <w:bottom w:val="nil"/>
              <w:right w:val="single" w:sz="4" w:space="0" w:color="auto"/>
            </w:tcBorders>
            <w:vAlign w:val="center"/>
            <w:hideMark/>
          </w:tcPr>
          <w:p w14:paraId="49CFA95E"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EA15164"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DBC45CA"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ACE35C4"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325,204,331</w:t>
            </w:r>
          </w:p>
        </w:tc>
        <w:tc>
          <w:tcPr>
            <w:tcW w:w="2312" w:type="dxa"/>
            <w:tcBorders>
              <w:top w:val="nil"/>
              <w:left w:val="single" w:sz="4" w:space="0" w:color="auto"/>
              <w:bottom w:val="nil"/>
              <w:right w:val="single" w:sz="4" w:space="0" w:color="auto"/>
            </w:tcBorders>
            <w:vAlign w:val="center"/>
            <w:hideMark/>
          </w:tcPr>
          <w:p w14:paraId="63F182CF"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1,369,952,866</w:t>
            </w:r>
          </w:p>
        </w:tc>
        <w:tc>
          <w:tcPr>
            <w:tcW w:w="2197" w:type="dxa"/>
            <w:tcBorders>
              <w:top w:val="nil"/>
              <w:left w:val="single" w:sz="4" w:space="0" w:color="auto"/>
              <w:bottom w:val="nil"/>
              <w:right w:val="single" w:sz="4" w:space="0" w:color="auto"/>
            </w:tcBorders>
            <w:vAlign w:val="center"/>
            <w:hideMark/>
          </w:tcPr>
          <w:p w14:paraId="43341A89"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1,412,882,471</w:t>
            </w:r>
          </w:p>
        </w:tc>
        <w:tc>
          <w:tcPr>
            <w:tcW w:w="1657" w:type="dxa"/>
            <w:tcBorders>
              <w:top w:val="nil"/>
              <w:left w:val="single" w:sz="4" w:space="0" w:color="auto"/>
              <w:bottom w:val="nil"/>
              <w:right w:val="nil"/>
            </w:tcBorders>
            <w:vAlign w:val="center"/>
            <w:hideMark/>
          </w:tcPr>
          <w:p w14:paraId="40EAE3B8" w14:textId="77777777" w:rsidR="00E40855" w:rsidRPr="0060516E" w:rsidRDefault="00E40855">
            <w:pPr>
              <w:rPr>
                <w:rFonts w:ascii="新細明體" w:eastAsia="新細明體" w:hAnsi="新細明體"/>
                <w:b/>
                <w:sz w:val="20"/>
              </w:rPr>
            </w:pPr>
            <w:r w:rsidRPr="0060516E">
              <w:rPr>
                <w:rFonts w:ascii="新細明體" w:eastAsia="新細明體" w:hAnsi="新細明體" w:hint="eastAsia"/>
                <w:b/>
                <w:noProof/>
                <w:sz w:val="20"/>
              </w:rPr>
              <w:t>45.46</w:t>
            </w:r>
          </w:p>
        </w:tc>
      </w:tr>
      <w:tr w:rsidR="00E40855" w14:paraId="6D9523F0" w14:textId="77777777" w:rsidTr="00E40855">
        <w:trPr>
          <w:trHeight w:val="397"/>
        </w:trPr>
        <w:tc>
          <w:tcPr>
            <w:tcW w:w="618" w:type="dxa"/>
            <w:tcBorders>
              <w:top w:val="nil"/>
              <w:left w:val="nil"/>
              <w:bottom w:val="nil"/>
              <w:right w:val="single" w:sz="4" w:space="0" w:color="auto"/>
            </w:tcBorders>
            <w:vAlign w:val="center"/>
          </w:tcPr>
          <w:p w14:paraId="36F5CCDA"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0EC0993F"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交通管理業務</w:t>
            </w:r>
          </w:p>
        </w:tc>
        <w:tc>
          <w:tcPr>
            <w:tcW w:w="2336" w:type="dxa"/>
            <w:tcBorders>
              <w:top w:val="nil"/>
              <w:left w:val="single" w:sz="4" w:space="0" w:color="auto"/>
              <w:bottom w:val="nil"/>
              <w:right w:val="single" w:sz="4" w:space="0" w:color="auto"/>
            </w:tcBorders>
            <w:vAlign w:val="center"/>
            <w:hideMark/>
          </w:tcPr>
          <w:p w14:paraId="0DC3B565"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244,917,237</w:t>
            </w:r>
          </w:p>
        </w:tc>
        <w:tc>
          <w:tcPr>
            <w:tcW w:w="2311" w:type="dxa"/>
            <w:tcBorders>
              <w:top w:val="nil"/>
              <w:left w:val="single" w:sz="4" w:space="0" w:color="auto"/>
              <w:bottom w:val="nil"/>
              <w:right w:val="single" w:sz="4" w:space="0" w:color="auto"/>
            </w:tcBorders>
            <w:vAlign w:val="center"/>
            <w:hideMark/>
          </w:tcPr>
          <w:p w14:paraId="28129D5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D29D3B0"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8AAE7A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F86782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113,702,089</w:t>
            </w:r>
          </w:p>
        </w:tc>
        <w:tc>
          <w:tcPr>
            <w:tcW w:w="2312" w:type="dxa"/>
            <w:tcBorders>
              <w:top w:val="nil"/>
              <w:left w:val="single" w:sz="4" w:space="0" w:color="auto"/>
              <w:bottom w:val="nil"/>
              <w:right w:val="single" w:sz="4" w:space="0" w:color="auto"/>
            </w:tcBorders>
            <w:vAlign w:val="center"/>
            <w:hideMark/>
          </w:tcPr>
          <w:p w14:paraId="74BBE201"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122,182,093</w:t>
            </w:r>
          </w:p>
        </w:tc>
        <w:tc>
          <w:tcPr>
            <w:tcW w:w="2197" w:type="dxa"/>
            <w:tcBorders>
              <w:top w:val="nil"/>
              <w:left w:val="single" w:sz="4" w:space="0" w:color="auto"/>
              <w:bottom w:val="nil"/>
              <w:right w:val="single" w:sz="4" w:space="0" w:color="auto"/>
            </w:tcBorders>
            <w:vAlign w:val="center"/>
            <w:hideMark/>
          </w:tcPr>
          <w:p w14:paraId="66DA33E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9,033,055</w:t>
            </w:r>
          </w:p>
        </w:tc>
        <w:tc>
          <w:tcPr>
            <w:tcW w:w="1657" w:type="dxa"/>
            <w:tcBorders>
              <w:top w:val="nil"/>
              <w:left w:val="single" w:sz="4" w:space="0" w:color="auto"/>
              <w:bottom w:val="nil"/>
              <w:right w:val="nil"/>
            </w:tcBorders>
            <w:vAlign w:val="center"/>
            <w:hideMark/>
          </w:tcPr>
          <w:p w14:paraId="5C06025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3.69</w:t>
            </w:r>
          </w:p>
        </w:tc>
      </w:tr>
      <w:tr w:rsidR="00E40855" w14:paraId="51E67B6E" w14:textId="77777777" w:rsidTr="00E40855">
        <w:trPr>
          <w:trHeight w:val="397"/>
        </w:trPr>
        <w:tc>
          <w:tcPr>
            <w:tcW w:w="618" w:type="dxa"/>
            <w:tcBorders>
              <w:top w:val="nil"/>
              <w:left w:val="nil"/>
              <w:bottom w:val="nil"/>
              <w:right w:val="single" w:sz="4" w:space="0" w:color="auto"/>
            </w:tcBorders>
            <w:vAlign w:val="center"/>
          </w:tcPr>
          <w:p w14:paraId="0D90A7F3" w14:textId="77777777" w:rsidR="00E40855" w:rsidRDefault="00E40855">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0187CF33" w14:textId="77777777" w:rsidR="00E40855" w:rsidRDefault="00E40855">
            <w:pPr>
              <w:ind w:leftChars="200" w:left="320"/>
              <w:jc w:val="distribute"/>
              <w:rPr>
                <w:rFonts w:ascii="新細明體" w:hAnsi="新細明體"/>
                <w:sz w:val="20"/>
              </w:rPr>
            </w:pPr>
            <w:r>
              <w:rPr>
                <w:rFonts w:ascii="新細明體" w:hAnsi="新細明體" w:hint="eastAsia"/>
                <w:noProof/>
                <w:sz w:val="20"/>
              </w:rPr>
              <w:t>交通建設工程</w:t>
            </w:r>
          </w:p>
        </w:tc>
        <w:tc>
          <w:tcPr>
            <w:tcW w:w="2336" w:type="dxa"/>
            <w:tcBorders>
              <w:top w:val="nil"/>
              <w:left w:val="single" w:sz="4" w:space="0" w:color="auto"/>
              <w:bottom w:val="nil"/>
              <w:right w:val="single" w:sz="4" w:space="0" w:color="auto"/>
            </w:tcBorders>
            <w:vAlign w:val="center"/>
            <w:hideMark/>
          </w:tcPr>
          <w:p w14:paraId="52249AA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2,350,112,952</w:t>
            </w:r>
          </w:p>
        </w:tc>
        <w:tc>
          <w:tcPr>
            <w:tcW w:w="2311" w:type="dxa"/>
            <w:tcBorders>
              <w:top w:val="nil"/>
              <w:left w:val="single" w:sz="4" w:space="0" w:color="auto"/>
              <w:bottom w:val="nil"/>
              <w:right w:val="single" w:sz="4" w:space="0" w:color="auto"/>
            </w:tcBorders>
            <w:vAlign w:val="center"/>
            <w:hideMark/>
          </w:tcPr>
          <w:p w14:paraId="614E3C01"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160EC4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E550136"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E1C4EE8"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188,993,801</w:t>
            </w:r>
          </w:p>
        </w:tc>
        <w:tc>
          <w:tcPr>
            <w:tcW w:w="2312" w:type="dxa"/>
            <w:tcBorders>
              <w:top w:val="nil"/>
              <w:left w:val="single" w:sz="4" w:space="0" w:color="auto"/>
              <w:bottom w:val="nil"/>
              <w:right w:val="single" w:sz="4" w:space="0" w:color="auto"/>
            </w:tcBorders>
            <w:vAlign w:val="center"/>
            <w:hideMark/>
          </w:tcPr>
          <w:p w14:paraId="0F0BEF67"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1,006,429,058</w:t>
            </w:r>
          </w:p>
        </w:tc>
        <w:tc>
          <w:tcPr>
            <w:tcW w:w="2197" w:type="dxa"/>
            <w:tcBorders>
              <w:top w:val="nil"/>
              <w:left w:val="single" w:sz="4" w:space="0" w:color="auto"/>
              <w:bottom w:val="nil"/>
              <w:right w:val="single" w:sz="4" w:space="0" w:color="auto"/>
            </w:tcBorders>
            <w:vAlign w:val="center"/>
            <w:hideMark/>
          </w:tcPr>
          <w:p w14:paraId="57EC0314"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1,154,690,093</w:t>
            </w:r>
          </w:p>
        </w:tc>
        <w:tc>
          <w:tcPr>
            <w:tcW w:w="1657" w:type="dxa"/>
            <w:tcBorders>
              <w:top w:val="nil"/>
              <w:left w:val="single" w:sz="4" w:space="0" w:color="auto"/>
              <w:bottom w:val="nil"/>
              <w:right w:val="nil"/>
            </w:tcBorders>
            <w:vAlign w:val="center"/>
            <w:hideMark/>
          </w:tcPr>
          <w:p w14:paraId="143F0D1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49.13</w:t>
            </w:r>
          </w:p>
        </w:tc>
      </w:tr>
      <w:tr w:rsidR="00E40855" w14:paraId="7E4EE839" w14:textId="77777777" w:rsidTr="00E40855">
        <w:trPr>
          <w:trHeight w:val="397"/>
        </w:trPr>
        <w:tc>
          <w:tcPr>
            <w:tcW w:w="618" w:type="dxa"/>
            <w:tcBorders>
              <w:top w:val="nil"/>
              <w:left w:val="nil"/>
              <w:bottom w:val="single" w:sz="4" w:space="0" w:color="auto"/>
              <w:right w:val="single" w:sz="4" w:space="0" w:color="auto"/>
            </w:tcBorders>
            <w:vAlign w:val="center"/>
          </w:tcPr>
          <w:p w14:paraId="121A14C3" w14:textId="77777777" w:rsidR="00E40855" w:rsidRDefault="00E40855">
            <w:pPr>
              <w:jc w:val="center"/>
              <w:rPr>
                <w:rFonts w:ascii="新細明體" w:hAnsi="新細明體"/>
                <w:sz w:val="20"/>
              </w:rPr>
            </w:pPr>
          </w:p>
        </w:tc>
        <w:tc>
          <w:tcPr>
            <w:tcW w:w="2473" w:type="dxa"/>
            <w:tcBorders>
              <w:top w:val="nil"/>
              <w:left w:val="single" w:sz="4" w:space="0" w:color="auto"/>
              <w:bottom w:val="single" w:sz="4" w:space="0" w:color="auto"/>
              <w:right w:val="single" w:sz="4" w:space="0" w:color="auto"/>
            </w:tcBorders>
            <w:vAlign w:val="center"/>
            <w:hideMark/>
          </w:tcPr>
          <w:p w14:paraId="0D9B429A" w14:textId="77777777" w:rsidR="00E40855" w:rsidRDefault="00E40855">
            <w:pPr>
              <w:ind w:leftChars="200" w:left="320"/>
              <w:jc w:val="distribute"/>
              <w:rPr>
                <w:rFonts w:ascii="新細明體" w:hAnsi="新細明體"/>
                <w:sz w:val="20"/>
              </w:rPr>
            </w:pPr>
            <w:r>
              <w:rPr>
                <w:rFonts w:ascii="新細明體" w:hAnsi="新細明體" w:hint="eastAsia"/>
                <w:noProof/>
                <w:sz w:val="20"/>
              </w:rPr>
              <w:t>其他公共工程</w:t>
            </w:r>
          </w:p>
        </w:tc>
        <w:tc>
          <w:tcPr>
            <w:tcW w:w="2336" w:type="dxa"/>
            <w:tcBorders>
              <w:top w:val="nil"/>
              <w:left w:val="single" w:sz="4" w:space="0" w:color="auto"/>
              <w:bottom w:val="single" w:sz="4" w:space="0" w:color="auto"/>
              <w:right w:val="single" w:sz="4" w:space="0" w:color="auto"/>
            </w:tcBorders>
            <w:vAlign w:val="center"/>
            <w:hideMark/>
          </w:tcPr>
          <w:p w14:paraId="1856C58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513,009,479</w:t>
            </w:r>
          </w:p>
        </w:tc>
        <w:tc>
          <w:tcPr>
            <w:tcW w:w="2311" w:type="dxa"/>
            <w:tcBorders>
              <w:top w:val="nil"/>
              <w:left w:val="single" w:sz="4" w:space="0" w:color="auto"/>
              <w:bottom w:val="single" w:sz="4" w:space="0" w:color="auto"/>
              <w:right w:val="single" w:sz="4" w:space="0" w:color="auto"/>
            </w:tcBorders>
            <w:vAlign w:val="center"/>
            <w:hideMark/>
          </w:tcPr>
          <w:p w14:paraId="53E536C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B73E6A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8649DDD"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5708F12A"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22,508,441</w:t>
            </w:r>
          </w:p>
        </w:tc>
        <w:tc>
          <w:tcPr>
            <w:tcW w:w="2312" w:type="dxa"/>
            <w:tcBorders>
              <w:top w:val="nil"/>
              <w:left w:val="single" w:sz="4" w:space="0" w:color="auto"/>
              <w:bottom w:val="single" w:sz="4" w:space="0" w:color="auto"/>
              <w:right w:val="single" w:sz="4" w:space="0" w:color="auto"/>
            </w:tcBorders>
            <w:vAlign w:val="center"/>
            <w:hideMark/>
          </w:tcPr>
          <w:p w14:paraId="0D18B5D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241,341,715</w:t>
            </w:r>
          </w:p>
        </w:tc>
        <w:tc>
          <w:tcPr>
            <w:tcW w:w="2197" w:type="dxa"/>
            <w:tcBorders>
              <w:top w:val="nil"/>
              <w:left w:val="single" w:sz="4" w:space="0" w:color="auto"/>
              <w:bottom w:val="single" w:sz="4" w:space="0" w:color="auto"/>
              <w:right w:val="single" w:sz="4" w:space="0" w:color="auto"/>
            </w:tcBorders>
            <w:vAlign w:val="center"/>
            <w:hideMark/>
          </w:tcPr>
          <w:p w14:paraId="0804F44B"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249,159,323</w:t>
            </w:r>
          </w:p>
        </w:tc>
        <w:tc>
          <w:tcPr>
            <w:tcW w:w="1657" w:type="dxa"/>
            <w:tcBorders>
              <w:top w:val="nil"/>
              <w:left w:val="single" w:sz="4" w:space="0" w:color="auto"/>
              <w:bottom w:val="single" w:sz="4" w:space="0" w:color="auto"/>
              <w:right w:val="nil"/>
            </w:tcBorders>
            <w:vAlign w:val="center"/>
            <w:hideMark/>
          </w:tcPr>
          <w:p w14:paraId="411C8609" w14:textId="77777777" w:rsidR="00E40855" w:rsidRPr="0060516E" w:rsidRDefault="00E40855">
            <w:pPr>
              <w:rPr>
                <w:rFonts w:ascii="新細明體" w:eastAsia="新細明體" w:hAnsi="新細明體"/>
                <w:sz w:val="20"/>
              </w:rPr>
            </w:pPr>
            <w:r w:rsidRPr="0060516E">
              <w:rPr>
                <w:rFonts w:ascii="新細明體" w:eastAsia="新細明體" w:hAnsi="新細明體" w:hint="eastAsia"/>
                <w:noProof/>
                <w:sz w:val="20"/>
              </w:rPr>
              <w:t>48.57</w:t>
            </w:r>
          </w:p>
        </w:tc>
      </w:tr>
    </w:tbl>
    <w:p w14:paraId="29FA438C" w14:textId="77777777" w:rsidR="00E40855" w:rsidRDefault="00E40855" w:rsidP="00E40855">
      <w:pPr>
        <w:pStyle w:val="11"/>
        <w:spacing w:before="72" w:after="72"/>
        <w:ind w:leftChars="200" w:left="992" w:right="48" w:hanging="672"/>
        <w:rPr>
          <w:rFonts w:cs="Times New Roman"/>
          <w:b/>
          <w:bCs/>
          <w:sz w:val="32"/>
          <w:szCs w:val="20"/>
        </w:rPr>
      </w:pPr>
      <w:r>
        <w:rPr>
          <w:rFonts w:cs="Times New Roman" w:hint="eastAsia"/>
          <w:b/>
          <w:bCs/>
          <w:sz w:val="32"/>
          <w:szCs w:val="20"/>
        </w:rPr>
        <w:lastRenderedPageBreak/>
        <w:t>（二）各項差異原因分析簡明表</w:t>
      </w:r>
    </w:p>
    <w:p w14:paraId="30C2B081" w14:textId="77777777" w:rsidR="00E40855" w:rsidRDefault="00E40855" w:rsidP="00E40855">
      <w:pPr>
        <w:ind w:leftChars="300" w:left="480"/>
        <w:jc w:val="both"/>
        <w:rPr>
          <w:sz w:val="28"/>
        </w:rPr>
      </w:pPr>
      <w:r>
        <w:rPr>
          <w:rFonts w:hint="eastAsia"/>
          <w:b/>
          <w:bCs/>
          <w:sz w:val="28"/>
        </w:rPr>
        <w:t>1.歲入部分</w:t>
      </w:r>
    </w:p>
    <w:p w14:paraId="37FA103E" w14:textId="77777777" w:rsidR="00E40855" w:rsidRDefault="00E40855" w:rsidP="00E40855">
      <w:pPr>
        <w:pStyle w:val="a9"/>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0F4DF587" w14:textId="77777777" w:rsidR="00E40855" w:rsidRPr="000E08A1" w:rsidRDefault="00E40855" w:rsidP="00E40855">
      <w:pPr>
        <w:pStyle w:val="ab"/>
        <w:ind w:left="240" w:rightChars="0" w:right="0"/>
        <w:rPr>
          <w:w w:val="100"/>
        </w:rPr>
      </w:pPr>
      <w:r>
        <w:rPr>
          <w:rFonts w:hint="eastAsia"/>
          <w:sz w:val="24"/>
        </w:rPr>
        <w:tab/>
      </w:r>
      <w:r w:rsidRPr="000E08A1">
        <w:rPr>
          <w:rFonts w:hint="eastAsia"/>
          <w:w w:val="10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090"/>
        <w:gridCol w:w="2581"/>
        <w:gridCol w:w="2274"/>
        <w:gridCol w:w="11340"/>
      </w:tblGrid>
      <w:tr w:rsidR="00E40855" w14:paraId="61B2F3E9" w14:textId="77777777" w:rsidTr="00E40855">
        <w:trPr>
          <w:trHeight w:val="312"/>
          <w:tblHeader/>
        </w:trPr>
        <w:tc>
          <w:tcPr>
            <w:tcW w:w="3261" w:type="dxa"/>
            <w:vMerge w:val="restart"/>
            <w:tcBorders>
              <w:top w:val="single" w:sz="4" w:space="0" w:color="auto"/>
              <w:left w:val="nil"/>
              <w:bottom w:val="single" w:sz="4" w:space="0" w:color="auto"/>
              <w:right w:val="single" w:sz="4" w:space="0" w:color="auto"/>
            </w:tcBorders>
            <w:vAlign w:val="center"/>
            <w:hideMark/>
          </w:tcPr>
          <w:p w14:paraId="3CD0F37E" w14:textId="77777777" w:rsidR="00E40855" w:rsidRDefault="00E40855">
            <w:pPr>
              <w:pStyle w:val="11"/>
              <w:spacing w:line="240" w:lineRule="auto"/>
              <w:ind w:leftChars="30" w:left="48" w:rightChars="30" w:right="48"/>
              <w:jc w:val="distribute"/>
              <w:rPr>
                <w:sz w:val="20"/>
                <w:szCs w:val="20"/>
              </w:rPr>
            </w:pPr>
            <w:r>
              <w:rPr>
                <w:rFonts w:hint="eastAsia"/>
                <w:sz w:val="20"/>
                <w:szCs w:val="20"/>
              </w:rPr>
              <w:t>科目</w:t>
            </w:r>
          </w:p>
        </w:tc>
        <w:tc>
          <w:tcPr>
            <w:tcW w:w="2090" w:type="dxa"/>
            <w:vMerge w:val="restart"/>
            <w:tcBorders>
              <w:top w:val="single" w:sz="4" w:space="0" w:color="auto"/>
              <w:left w:val="single" w:sz="4" w:space="0" w:color="auto"/>
              <w:bottom w:val="single" w:sz="4" w:space="0" w:color="auto"/>
              <w:right w:val="single" w:sz="4" w:space="0" w:color="auto"/>
            </w:tcBorders>
            <w:vAlign w:val="center"/>
            <w:hideMark/>
          </w:tcPr>
          <w:p w14:paraId="3719EC23" w14:textId="77777777" w:rsidR="00E40855" w:rsidRDefault="00E40855">
            <w:pPr>
              <w:pStyle w:val="11"/>
              <w:spacing w:line="240" w:lineRule="auto"/>
              <w:ind w:leftChars="30" w:left="48" w:rightChars="30" w:right="48"/>
              <w:jc w:val="distribute"/>
              <w:rPr>
                <w:sz w:val="20"/>
                <w:szCs w:val="20"/>
              </w:rPr>
            </w:pPr>
            <w:r>
              <w:rPr>
                <w:rFonts w:hint="eastAsia"/>
                <w:sz w:val="20"/>
                <w:szCs w:val="20"/>
              </w:rPr>
              <w:t>預算數</w:t>
            </w:r>
          </w:p>
        </w:tc>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7884B980" w14:textId="77777777" w:rsidR="00E40855" w:rsidRDefault="00E40855">
            <w:pPr>
              <w:pStyle w:val="11"/>
              <w:spacing w:line="240" w:lineRule="auto"/>
              <w:ind w:leftChars="30" w:left="48" w:rightChars="30" w:right="48"/>
              <w:jc w:val="distribute"/>
              <w:rPr>
                <w:sz w:val="20"/>
                <w:szCs w:val="20"/>
              </w:rPr>
            </w:pPr>
            <w:r>
              <w:rPr>
                <w:rFonts w:hint="eastAsia"/>
                <w:sz w:val="20"/>
                <w:szCs w:val="20"/>
              </w:rPr>
              <w:t>應收保留數</w:t>
            </w:r>
          </w:p>
        </w:tc>
        <w:tc>
          <w:tcPr>
            <w:tcW w:w="11340" w:type="dxa"/>
            <w:vMerge w:val="restart"/>
            <w:tcBorders>
              <w:top w:val="single" w:sz="4" w:space="0" w:color="auto"/>
              <w:left w:val="single" w:sz="4" w:space="0" w:color="auto"/>
              <w:bottom w:val="single" w:sz="4" w:space="0" w:color="auto"/>
              <w:right w:val="nil"/>
            </w:tcBorders>
            <w:vAlign w:val="center"/>
            <w:hideMark/>
          </w:tcPr>
          <w:p w14:paraId="16CD6BF2" w14:textId="77777777" w:rsidR="00E40855" w:rsidRDefault="00E40855">
            <w:pPr>
              <w:pStyle w:val="11"/>
              <w:spacing w:line="240" w:lineRule="auto"/>
              <w:ind w:leftChars="30" w:left="48" w:rightChars="30" w:right="48"/>
              <w:jc w:val="distribute"/>
              <w:rPr>
                <w:sz w:val="20"/>
                <w:szCs w:val="20"/>
              </w:rPr>
            </w:pPr>
            <w:r>
              <w:rPr>
                <w:rFonts w:hint="eastAsia"/>
                <w:sz w:val="20"/>
                <w:szCs w:val="20"/>
              </w:rPr>
              <w:t>原因分析</w:t>
            </w:r>
          </w:p>
        </w:tc>
      </w:tr>
      <w:tr w:rsidR="00E40855" w14:paraId="0461D4BE" w14:textId="77777777" w:rsidTr="00E40855">
        <w:trPr>
          <w:trHeight w:val="312"/>
          <w:tblHeader/>
        </w:trPr>
        <w:tc>
          <w:tcPr>
            <w:tcW w:w="3261" w:type="dxa"/>
            <w:vMerge/>
            <w:tcBorders>
              <w:top w:val="single" w:sz="4" w:space="0" w:color="auto"/>
              <w:left w:val="nil"/>
              <w:bottom w:val="single" w:sz="4" w:space="0" w:color="auto"/>
              <w:right w:val="single" w:sz="4" w:space="0" w:color="auto"/>
            </w:tcBorders>
            <w:vAlign w:val="center"/>
            <w:hideMark/>
          </w:tcPr>
          <w:p w14:paraId="2944190C" w14:textId="77777777" w:rsidR="00E40855" w:rsidRDefault="00E40855">
            <w:pPr>
              <w:widowControl/>
              <w:jc w:val="left"/>
              <w:rPr>
                <w:rFonts w:cs="新細明體"/>
                <w:sz w:val="20"/>
              </w:rPr>
            </w:pPr>
          </w:p>
        </w:tc>
        <w:tc>
          <w:tcPr>
            <w:tcW w:w="2090" w:type="dxa"/>
            <w:vMerge/>
            <w:tcBorders>
              <w:top w:val="single" w:sz="4" w:space="0" w:color="auto"/>
              <w:left w:val="single" w:sz="4" w:space="0" w:color="auto"/>
              <w:bottom w:val="single" w:sz="4" w:space="0" w:color="auto"/>
              <w:right w:val="single" w:sz="4" w:space="0" w:color="auto"/>
            </w:tcBorders>
            <w:vAlign w:val="center"/>
            <w:hideMark/>
          </w:tcPr>
          <w:p w14:paraId="3481AE50" w14:textId="77777777" w:rsidR="00E40855" w:rsidRDefault="00E40855">
            <w:pPr>
              <w:widowControl/>
              <w:jc w:val="left"/>
              <w:rPr>
                <w:rFonts w:cs="新細明體"/>
                <w:sz w:val="20"/>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6E08FB71" w14:textId="77777777" w:rsidR="00E40855" w:rsidRDefault="00E40855">
            <w:pPr>
              <w:pStyle w:val="11"/>
              <w:spacing w:line="240" w:lineRule="auto"/>
              <w:ind w:leftChars="30" w:left="48" w:rightChars="30" w:right="48"/>
              <w:jc w:val="distribute"/>
              <w:rPr>
                <w:sz w:val="20"/>
                <w:szCs w:val="20"/>
              </w:rPr>
            </w:pPr>
            <w:r>
              <w:rPr>
                <w:rFonts w:hint="eastAsia"/>
                <w:sz w:val="20"/>
                <w:szCs w:val="20"/>
              </w:rPr>
              <w:t>金額</w:t>
            </w:r>
          </w:p>
        </w:tc>
        <w:tc>
          <w:tcPr>
            <w:tcW w:w="2274" w:type="dxa"/>
            <w:tcBorders>
              <w:top w:val="single" w:sz="4" w:space="0" w:color="auto"/>
              <w:left w:val="single" w:sz="4" w:space="0" w:color="auto"/>
              <w:bottom w:val="single" w:sz="4" w:space="0" w:color="auto"/>
              <w:right w:val="single" w:sz="4" w:space="0" w:color="auto"/>
            </w:tcBorders>
            <w:vAlign w:val="center"/>
            <w:hideMark/>
          </w:tcPr>
          <w:p w14:paraId="69A309B8" w14:textId="77777777" w:rsidR="00E40855" w:rsidRDefault="00E40855">
            <w:pPr>
              <w:pStyle w:val="11"/>
              <w:spacing w:line="240" w:lineRule="auto"/>
              <w:ind w:left="480" w:right="48"/>
              <w:jc w:val="center"/>
              <w:rPr>
                <w:sz w:val="20"/>
                <w:szCs w:val="20"/>
              </w:rPr>
            </w:pPr>
            <w:r>
              <w:rPr>
                <w:rFonts w:hint="eastAsia"/>
                <w:sz w:val="20"/>
                <w:szCs w:val="20"/>
              </w:rPr>
              <w:t>％</w:t>
            </w:r>
          </w:p>
        </w:tc>
        <w:tc>
          <w:tcPr>
            <w:tcW w:w="11340" w:type="dxa"/>
            <w:vMerge/>
            <w:tcBorders>
              <w:top w:val="single" w:sz="4" w:space="0" w:color="auto"/>
              <w:left w:val="single" w:sz="4" w:space="0" w:color="auto"/>
              <w:bottom w:val="single" w:sz="4" w:space="0" w:color="auto"/>
              <w:right w:val="nil"/>
            </w:tcBorders>
            <w:vAlign w:val="center"/>
            <w:hideMark/>
          </w:tcPr>
          <w:p w14:paraId="2EB8D8CC" w14:textId="77777777" w:rsidR="00E40855" w:rsidRDefault="00E40855">
            <w:pPr>
              <w:widowControl/>
              <w:jc w:val="left"/>
              <w:rPr>
                <w:rFonts w:cs="新細明體"/>
                <w:sz w:val="20"/>
              </w:rPr>
            </w:pPr>
          </w:p>
        </w:tc>
      </w:tr>
      <w:tr w:rsidR="00E40855" w14:paraId="08A8C584" w14:textId="77777777" w:rsidTr="00E40855">
        <w:trPr>
          <w:trHeight w:val="397"/>
        </w:trPr>
        <w:tc>
          <w:tcPr>
            <w:tcW w:w="3261" w:type="dxa"/>
            <w:tcBorders>
              <w:top w:val="nil"/>
              <w:left w:val="nil"/>
              <w:bottom w:val="nil"/>
              <w:right w:val="single" w:sz="4" w:space="0" w:color="auto"/>
            </w:tcBorders>
            <w:vAlign w:val="center"/>
            <w:hideMark/>
          </w:tcPr>
          <w:p w14:paraId="382B2D34" w14:textId="77777777" w:rsidR="00E40855" w:rsidRDefault="00E40855" w:rsidP="00E40855">
            <w:pPr>
              <w:pStyle w:val="11"/>
              <w:spacing w:line="240" w:lineRule="auto"/>
              <w:ind w:right="48"/>
              <w:jc w:val="distribute"/>
              <w:rPr>
                <w:b/>
                <w:sz w:val="20"/>
                <w:szCs w:val="20"/>
              </w:rPr>
            </w:pPr>
            <w:r>
              <w:rPr>
                <w:rFonts w:hint="eastAsia"/>
                <w:b/>
                <w:noProof/>
                <w:sz w:val="20"/>
              </w:rPr>
              <w:t>雲林縣交通工務局</w:t>
            </w:r>
          </w:p>
        </w:tc>
        <w:tc>
          <w:tcPr>
            <w:tcW w:w="2090" w:type="dxa"/>
            <w:tcBorders>
              <w:top w:val="nil"/>
              <w:left w:val="single" w:sz="4" w:space="0" w:color="auto"/>
              <w:bottom w:val="nil"/>
              <w:right w:val="single" w:sz="4" w:space="0" w:color="auto"/>
            </w:tcBorders>
            <w:vAlign w:val="center"/>
          </w:tcPr>
          <w:p w14:paraId="6B71F5DC" w14:textId="77777777" w:rsidR="00E40855" w:rsidRDefault="00E40855">
            <w:pPr>
              <w:pStyle w:val="11"/>
              <w:spacing w:line="240" w:lineRule="auto"/>
              <w:ind w:left="480" w:right="48"/>
              <w:jc w:val="right"/>
              <w:rPr>
                <w:rFonts w:ascii="新細明體" w:eastAsia="新細明體" w:hAnsi="新細明體"/>
                <w:b/>
                <w:sz w:val="20"/>
                <w:szCs w:val="20"/>
              </w:rPr>
            </w:pPr>
          </w:p>
        </w:tc>
        <w:tc>
          <w:tcPr>
            <w:tcW w:w="2581" w:type="dxa"/>
            <w:tcBorders>
              <w:top w:val="nil"/>
              <w:left w:val="single" w:sz="4" w:space="0" w:color="auto"/>
              <w:bottom w:val="nil"/>
              <w:right w:val="single" w:sz="4" w:space="0" w:color="auto"/>
            </w:tcBorders>
            <w:vAlign w:val="center"/>
          </w:tcPr>
          <w:p w14:paraId="0DF1EE30" w14:textId="77777777" w:rsidR="00E40855" w:rsidRDefault="00E40855">
            <w:pPr>
              <w:pStyle w:val="11"/>
              <w:spacing w:line="240" w:lineRule="auto"/>
              <w:ind w:left="480" w:right="48"/>
              <w:jc w:val="right"/>
              <w:rPr>
                <w:rFonts w:ascii="新細明體" w:eastAsia="新細明體" w:hAnsi="新細明體"/>
                <w:b/>
                <w:sz w:val="20"/>
                <w:szCs w:val="20"/>
              </w:rPr>
            </w:pPr>
          </w:p>
        </w:tc>
        <w:tc>
          <w:tcPr>
            <w:tcW w:w="2274" w:type="dxa"/>
            <w:tcBorders>
              <w:top w:val="nil"/>
              <w:left w:val="single" w:sz="4" w:space="0" w:color="auto"/>
              <w:bottom w:val="nil"/>
              <w:right w:val="single" w:sz="4" w:space="0" w:color="auto"/>
            </w:tcBorders>
            <w:vAlign w:val="center"/>
          </w:tcPr>
          <w:p w14:paraId="154B6542" w14:textId="77777777" w:rsidR="00E40855" w:rsidRDefault="00E40855">
            <w:pPr>
              <w:pStyle w:val="11"/>
              <w:spacing w:line="240" w:lineRule="auto"/>
              <w:ind w:left="480" w:right="48"/>
              <w:jc w:val="right"/>
              <w:rPr>
                <w:rFonts w:ascii="新細明體" w:eastAsia="新細明體" w:hAnsi="新細明體"/>
                <w:b/>
                <w:sz w:val="20"/>
                <w:szCs w:val="20"/>
              </w:rPr>
            </w:pPr>
          </w:p>
        </w:tc>
        <w:tc>
          <w:tcPr>
            <w:tcW w:w="11340" w:type="dxa"/>
            <w:tcBorders>
              <w:top w:val="nil"/>
              <w:left w:val="single" w:sz="4" w:space="0" w:color="auto"/>
              <w:bottom w:val="nil"/>
              <w:right w:val="nil"/>
            </w:tcBorders>
            <w:vAlign w:val="center"/>
          </w:tcPr>
          <w:p w14:paraId="087842D6" w14:textId="77777777" w:rsidR="00E40855" w:rsidRDefault="00E40855">
            <w:pPr>
              <w:jc w:val="both"/>
              <w:rPr>
                <w:rFonts w:hAnsi="標楷體"/>
                <w:noProof/>
                <w:sz w:val="20"/>
              </w:rPr>
            </w:pPr>
          </w:p>
        </w:tc>
      </w:tr>
      <w:tr w:rsidR="00E40855" w14:paraId="7A9241AF" w14:textId="77777777" w:rsidTr="00E40855">
        <w:trPr>
          <w:trHeight w:val="397"/>
        </w:trPr>
        <w:tc>
          <w:tcPr>
            <w:tcW w:w="3261" w:type="dxa"/>
            <w:tcBorders>
              <w:top w:val="nil"/>
              <w:left w:val="nil"/>
              <w:bottom w:val="nil"/>
              <w:right w:val="single" w:sz="4" w:space="0" w:color="auto"/>
            </w:tcBorders>
            <w:vAlign w:val="center"/>
            <w:hideMark/>
          </w:tcPr>
          <w:p w14:paraId="4DAE0E27" w14:textId="77777777" w:rsidR="00E40855" w:rsidRDefault="00E40855">
            <w:pPr>
              <w:pStyle w:val="11"/>
              <w:spacing w:line="240" w:lineRule="auto"/>
              <w:ind w:leftChars="100" w:left="160" w:right="48"/>
              <w:jc w:val="distribute"/>
              <w:rPr>
                <w:sz w:val="20"/>
                <w:szCs w:val="20"/>
              </w:rPr>
            </w:pPr>
            <w:r>
              <w:rPr>
                <w:rFonts w:hint="eastAsia"/>
                <w:noProof/>
                <w:sz w:val="20"/>
              </w:rPr>
              <w:t>稅課收入</w:t>
            </w:r>
          </w:p>
        </w:tc>
        <w:tc>
          <w:tcPr>
            <w:tcW w:w="2090" w:type="dxa"/>
            <w:tcBorders>
              <w:top w:val="nil"/>
              <w:left w:val="single" w:sz="4" w:space="0" w:color="auto"/>
              <w:bottom w:val="nil"/>
              <w:right w:val="single" w:sz="4" w:space="0" w:color="auto"/>
            </w:tcBorders>
            <w:vAlign w:val="center"/>
            <w:hideMark/>
          </w:tcPr>
          <w:p w14:paraId="2961C6A9"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332,899,000</w:t>
            </w:r>
          </w:p>
        </w:tc>
        <w:tc>
          <w:tcPr>
            <w:tcW w:w="2581" w:type="dxa"/>
            <w:tcBorders>
              <w:top w:val="nil"/>
              <w:left w:val="single" w:sz="4" w:space="0" w:color="auto"/>
              <w:bottom w:val="nil"/>
              <w:right w:val="single" w:sz="4" w:space="0" w:color="auto"/>
            </w:tcBorders>
            <w:vAlign w:val="center"/>
            <w:hideMark/>
          </w:tcPr>
          <w:p w14:paraId="270F08BA"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101,956,377</w:t>
            </w:r>
          </w:p>
        </w:tc>
        <w:tc>
          <w:tcPr>
            <w:tcW w:w="2274" w:type="dxa"/>
            <w:tcBorders>
              <w:top w:val="nil"/>
              <w:left w:val="single" w:sz="4" w:space="0" w:color="auto"/>
              <w:bottom w:val="nil"/>
              <w:right w:val="single" w:sz="4" w:space="0" w:color="auto"/>
            </w:tcBorders>
            <w:vAlign w:val="center"/>
            <w:hideMark/>
          </w:tcPr>
          <w:p w14:paraId="06CE9E6B"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30.63</w:t>
            </w:r>
          </w:p>
        </w:tc>
        <w:tc>
          <w:tcPr>
            <w:tcW w:w="11340" w:type="dxa"/>
            <w:tcBorders>
              <w:top w:val="nil"/>
              <w:left w:val="single" w:sz="4" w:space="0" w:color="auto"/>
              <w:bottom w:val="nil"/>
              <w:right w:val="nil"/>
            </w:tcBorders>
            <w:vAlign w:val="center"/>
            <w:hideMark/>
          </w:tcPr>
          <w:p w14:paraId="3FA00FFD" w14:textId="77777777" w:rsidR="00E40855" w:rsidRDefault="00E40855">
            <w:pPr>
              <w:jc w:val="both"/>
              <w:rPr>
                <w:rFonts w:hAnsi="標楷體"/>
                <w:noProof/>
                <w:sz w:val="20"/>
              </w:rPr>
            </w:pPr>
            <w:r>
              <w:rPr>
                <w:rFonts w:hAnsi="標楷體" w:hint="eastAsia"/>
                <w:noProof/>
                <w:sz w:val="20"/>
              </w:rPr>
              <w:t>中央統籌分配稅款尚未核撥。</w:t>
            </w:r>
          </w:p>
        </w:tc>
      </w:tr>
      <w:tr w:rsidR="00E40855" w14:paraId="179E6FD9" w14:textId="77777777" w:rsidTr="00E40855">
        <w:trPr>
          <w:trHeight w:val="397"/>
        </w:trPr>
        <w:tc>
          <w:tcPr>
            <w:tcW w:w="3261" w:type="dxa"/>
            <w:tcBorders>
              <w:top w:val="nil"/>
              <w:left w:val="nil"/>
              <w:bottom w:val="single" w:sz="4" w:space="0" w:color="auto"/>
              <w:right w:val="single" w:sz="4" w:space="0" w:color="auto"/>
            </w:tcBorders>
            <w:vAlign w:val="center"/>
            <w:hideMark/>
          </w:tcPr>
          <w:p w14:paraId="57EEE28A" w14:textId="77777777" w:rsidR="00E40855" w:rsidRDefault="00E40855">
            <w:pPr>
              <w:pStyle w:val="11"/>
              <w:spacing w:line="240" w:lineRule="auto"/>
              <w:ind w:leftChars="100" w:left="160" w:right="48"/>
              <w:jc w:val="distribute"/>
              <w:rPr>
                <w:sz w:val="20"/>
                <w:szCs w:val="20"/>
              </w:rPr>
            </w:pPr>
            <w:r>
              <w:rPr>
                <w:rFonts w:hint="eastAsia"/>
                <w:noProof/>
                <w:sz w:val="20"/>
              </w:rPr>
              <w:t>補助及協助收入</w:t>
            </w:r>
          </w:p>
        </w:tc>
        <w:tc>
          <w:tcPr>
            <w:tcW w:w="2090" w:type="dxa"/>
            <w:tcBorders>
              <w:top w:val="nil"/>
              <w:left w:val="single" w:sz="4" w:space="0" w:color="auto"/>
              <w:bottom w:val="single" w:sz="4" w:space="0" w:color="auto"/>
              <w:right w:val="single" w:sz="4" w:space="0" w:color="auto"/>
            </w:tcBorders>
            <w:vAlign w:val="center"/>
            <w:hideMark/>
          </w:tcPr>
          <w:p w14:paraId="0275ADAA"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2,066,107,000</w:t>
            </w:r>
          </w:p>
        </w:tc>
        <w:tc>
          <w:tcPr>
            <w:tcW w:w="2581" w:type="dxa"/>
            <w:tcBorders>
              <w:top w:val="nil"/>
              <w:left w:val="single" w:sz="4" w:space="0" w:color="auto"/>
              <w:bottom w:val="single" w:sz="4" w:space="0" w:color="auto"/>
              <w:right w:val="single" w:sz="4" w:space="0" w:color="auto"/>
            </w:tcBorders>
            <w:vAlign w:val="center"/>
            <w:hideMark/>
          </w:tcPr>
          <w:p w14:paraId="77940AF3"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1,054,054,851</w:t>
            </w:r>
          </w:p>
        </w:tc>
        <w:tc>
          <w:tcPr>
            <w:tcW w:w="2274" w:type="dxa"/>
            <w:tcBorders>
              <w:top w:val="nil"/>
              <w:left w:val="single" w:sz="4" w:space="0" w:color="auto"/>
              <w:bottom w:val="single" w:sz="4" w:space="0" w:color="auto"/>
              <w:right w:val="single" w:sz="4" w:space="0" w:color="auto"/>
            </w:tcBorders>
            <w:vAlign w:val="center"/>
            <w:hideMark/>
          </w:tcPr>
          <w:p w14:paraId="05751554"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51.02</w:t>
            </w:r>
          </w:p>
        </w:tc>
        <w:tc>
          <w:tcPr>
            <w:tcW w:w="11340" w:type="dxa"/>
            <w:tcBorders>
              <w:top w:val="nil"/>
              <w:left w:val="single" w:sz="4" w:space="0" w:color="auto"/>
              <w:bottom w:val="single" w:sz="4" w:space="0" w:color="auto"/>
              <w:right w:val="nil"/>
            </w:tcBorders>
            <w:vAlign w:val="center"/>
            <w:hideMark/>
          </w:tcPr>
          <w:p w14:paraId="77BFE418" w14:textId="77777777" w:rsidR="00E40855" w:rsidRDefault="00E40855">
            <w:pPr>
              <w:jc w:val="both"/>
              <w:rPr>
                <w:rFonts w:hAnsi="標楷體"/>
                <w:noProof/>
                <w:sz w:val="20"/>
              </w:rPr>
            </w:pPr>
            <w:r>
              <w:rPr>
                <w:rFonts w:hAnsi="標楷體" w:hint="eastAsia"/>
                <w:noProof/>
                <w:sz w:val="20"/>
              </w:rPr>
              <w:t>中央補助款依計畫執行進度核撥。</w:t>
            </w:r>
          </w:p>
        </w:tc>
      </w:tr>
    </w:tbl>
    <w:p w14:paraId="34358683" w14:textId="77777777" w:rsidR="00E40855" w:rsidRDefault="00E40855" w:rsidP="00E40855">
      <w:pPr>
        <w:pStyle w:val="aa"/>
      </w:pPr>
      <w:proofErr w:type="gramStart"/>
      <w:r>
        <w:rPr>
          <w:rFonts w:hint="eastAsia"/>
        </w:rPr>
        <w:t>註</w:t>
      </w:r>
      <w:proofErr w:type="gramEnd"/>
      <w:r>
        <w:rPr>
          <w:rFonts w:hint="eastAsia"/>
        </w:rPr>
        <w:t>：本表所列項目係指應收保留數達20％且10萬元以上，或1百萬元以上者。</w:t>
      </w:r>
    </w:p>
    <w:p w14:paraId="04762FA7" w14:textId="77777777" w:rsidR="00E40855" w:rsidRDefault="00E40855" w:rsidP="00E40855">
      <w:pPr>
        <w:pStyle w:val="aa"/>
        <w:ind w:left="320"/>
      </w:pPr>
    </w:p>
    <w:p w14:paraId="450EC7E6" w14:textId="77777777" w:rsidR="00E40855" w:rsidRDefault="00E40855" w:rsidP="00E40855">
      <w:pPr>
        <w:pStyle w:val="a9"/>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63179F2A" w14:textId="77777777" w:rsidR="00E40855" w:rsidRPr="000E08A1" w:rsidRDefault="00E40855" w:rsidP="00E40855">
      <w:pPr>
        <w:rPr>
          <w:rFonts w:hAnsi="標楷體"/>
          <w:sz w:val="20"/>
        </w:rPr>
      </w:pPr>
      <w:r w:rsidRPr="000E08A1">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15"/>
        <w:gridCol w:w="1854"/>
        <w:gridCol w:w="1559"/>
        <w:gridCol w:w="1417"/>
        <w:gridCol w:w="11340"/>
      </w:tblGrid>
      <w:tr w:rsidR="00E40855" w14:paraId="0EAC23D4" w14:textId="77777777" w:rsidTr="000E08A1">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1C41FB95" w14:textId="77777777" w:rsidR="00E40855" w:rsidRDefault="00E40855">
            <w:pPr>
              <w:pStyle w:val="11"/>
              <w:spacing w:line="240" w:lineRule="auto"/>
              <w:ind w:leftChars="30" w:left="48" w:rightChars="30" w:right="48"/>
              <w:jc w:val="distribute"/>
              <w:rPr>
                <w:sz w:val="20"/>
                <w:szCs w:val="20"/>
              </w:rPr>
            </w:pPr>
            <w:r>
              <w:rPr>
                <w:rFonts w:hint="eastAsia"/>
                <w:sz w:val="20"/>
                <w:szCs w:val="20"/>
              </w:rPr>
              <w:t>科目</w:t>
            </w:r>
          </w:p>
        </w:tc>
        <w:tc>
          <w:tcPr>
            <w:tcW w:w="2115" w:type="dxa"/>
            <w:vMerge w:val="restart"/>
            <w:tcBorders>
              <w:top w:val="single" w:sz="4" w:space="0" w:color="auto"/>
              <w:left w:val="single" w:sz="4" w:space="0" w:color="auto"/>
              <w:bottom w:val="single" w:sz="4" w:space="0" w:color="auto"/>
              <w:right w:val="single" w:sz="4" w:space="0" w:color="auto"/>
            </w:tcBorders>
            <w:vAlign w:val="center"/>
            <w:hideMark/>
          </w:tcPr>
          <w:p w14:paraId="2A5D3721" w14:textId="77777777" w:rsidR="00E40855" w:rsidRDefault="00E40855">
            <w:pPr>
              <w:pStyle w:val="11"/>
              <w:spacing w:line="240" w:lineRule="auto"/>
              <w:ind w:leftChars="30" w:left="48" w:rightChars="30" w:right="48"/>
              <w:jc w:val="distribute"/>
              <w:rPr>
                <w:sz w:val="20"/>
                <w:szCs w:val="20"/>
              </w:rPr>
            </w:pPr>
            <w:r>
              <w:rPr>
                <w:rFonts w:hint="eastAsia"/>
                <w:sz w:val="20"/>
                <w:szCs w:val="20"/>
              </w:rPr>
              <w:t>預算數</w:t>
            </w:r>
          </w:p>
        </w:tc>
        <w:tc>
          <w:tcPr>
            <w:tcW w:w="1854" w:type="dxa"/>
            <w:vMerge w:val="restart"/>
            <w:tcBorders>
              <w:top w:val="single" w:sz="4" w:space="0" w:color="auto"/>
              <w:left w:val="single" w:sz="4" w:space="0" w:color="auto"/>
              <w:bottom w:val="single" w:sz="4" w:space="0" w:color="auto"/>
              <w:right w:val="single" w:sz="4" w:space="0" w:color="auto"/>
            </w:tcBorders>
            <w:vAlign w:val="center"/>
            <w:hideMark/>
          </w:tcPr>
          <w:p w14:paraId="5518C913" w14:textId="77777777" w:rsidR="00E40855" w:rsidRDefault="00E40855">
            <w:pPr>
              <w:pStyle w:val="11"/>
              <w:spacing w:line="240" w:lineRule="auto"/>
              <w:ind w:leftChars="30" w:left="48" w:rightChars="30" w:right="48"/>
              <w:jc w:val="distribute"/>
              <w:rPr>
                <w:sz w:val="20"/>
                <w:szCs w:val="20"/>
              </w:rPr>
            </w:pPr>
            <w:r>
              <w:rPr>
                <w:rFonts w:hint="eastAsia"/>
                <w:sz w:val="20"/>
                <w:szCs w:val="20"/>
              </w:rPr>
              <w:t>決算審定數</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32E6C0CF" w14:textId="77777777" w:rsidR="00E40855" w:rsidRDefault="00E40855">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340" w:type="dxa"/>
            <w:vMerge w:val="restart"/>
            <w:tcBorders>
              <w:top w:val="single" w:sz="4" w:space="0" w:color="auto"/>
              <w:left w:val="single" w:sz="4" w:space="0" w:color="auto"/>
              <w:bottom w:val="single" w:sz="4" w:space="0" w:color="auto"/>
              <w:right w:val="nil"/>
            </w:tcBorders>
            <w:vAlign w:val="center"/>
            <w:hideMark/>
          </w:tcPr>
          <w:p w14:paraId="597F960C" w14:textId="77777777" w:rsidR="00E40855" w:rsidRDefault="00E40855">
            <w:pPr>
              <w:pStyle w:val="11"/>
              <w:spacing w:line="240" w:lineRule="auto"/>
              <w:ind w:leftChars="30" w:left="48" w:rightChars="30" w:right="48"/>
              <w:jc w:val="distribute"/>
              <w:rPr>
                <w:sz w:val="20"/>
                <w:szCs w:val="20"/>
              </w:rPr>
            </w:pPr>
            <w:r>
              <w:rPr>
                <w:rFonts w:hint="eastAsia"/>
                <w:sz w:val="20"/>
                <w:szCs w:val="20"/>
              </w:rPr>
              <w:t>原因分析</w:t>
            </w:r>
          </w:p>
        </w:tc>
      </w:tr>
      <w:tr w:rsidR="00E40855" w14:paraId="7A6C81F9" w14:textId="77777777" w:rsidTr="000E08A1">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7CE72AD8" w14:textId="77777777" w:rsidR="00E40855" w:rsidRDefault="00E40855">
            <w:pPr>
              <w:widowControl/>
              <w:jc w:val="left"/>
              <w:rPr>
                <w:rFonts w:cs="新細明體"/>
                <w:sz w:val="20"/>
              </w:rPr>
            </w:pPr>
          </w:p>
        </w:tc>
        <w:tc>
          <w:tcPr>
            <w:tcW w:w="2115" w:type="dxa"/>
            <w:vMerge/>
            <w:tcBorders>
              <w:top w:val="single" w:sz="4" w:space="0" w:color="auto"/>
              <w:left w:val="single" w:sz="4" w:space="0" w:color="auto"/>
              <w:bottom w:val="single" w:sz="4" w:space="0" w:color="auto"/>
              <w:right w:val="single" w:sz="4" w:space="0" w:color="auto"/>
            </w:tcBorders>
            <w:vAlign w:val="center"/>
            <w:hideMark/>
          </w:tcPr>
          <w:p w14:paraId="4B638E77" w14:textId="77777777" w:rsidR="00E40855" w:rsidRDefault="00E40855">
            <w:pPr>
              <w:widowControl/>
              <w:jc w:val="left"/>
              <w:rPr>
                <w:rFonts w:cs="新細明體"/>
                <w:sz w:val="20"/>
              </w:rPr>
            </w:pPr>
          </w:p>
        </w:tc>
        <w:tc>
          <w:tcPr>
            <w:tcW w:w="1854" w:type="dxa"/>
            <w:vMerge/>
            <w:tcBorders>
              <w:top w:val="single" w:sz="4" w:space="0" w:color="auto"/>
              <w:left w:val="single" w:sz="4" w:space="0" w:color="auto"/>
              <w:bottom w:val="single" w:sz="4" w:space="0" w:color="auto"/>
              <w:right w:val="single" w:sz="4" w:space="0" w:color="auto"/>
            </w:tcBorders>
            <w:vAlign w:val="center"/>
            <w:hideMark/>
          </w:tcPr>
          <w:p w14:paraId="455D3795" w14:textId="77777777" w:rsidR="00E40855" w:rsidRDefault="00E40855">
            <w:pPr>
              <w:widowControl/>
              <w:jc w:val="left"/>
              <w:rPr>
                <w:rFonts w:cs="新細明體"/>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2A2C7E" w14:textId="77777777" w:rsidR="00E40855" w:rsidRDefault="00E40855">
            <w:pPr>
              <w:pStyle w:val="11"/>
              <w:spacing w:line="240" w:lineRule="auto"/>
              <w:ind w:leftChars="30" w:left="48" w:rightChars="30" w:right="48"/>
              <w:jc w:val="distribute"/>
              <w:rPr>
                <w:sz w:val="20"/>
                <w:szCs w:val="20"/>
              </w:rPr>
            </w:pPr>
            <w:r>
              <w:rPr>
                <w:rFonts w:hint="eastAsia"/>
                <w:sz w:val="20"/>
                <w:szCs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99DB1" w14:textId="77777777" w:rsidR="00E40855" w:rsidRDefault="00E40855">
            <w:pPr>
              <w:pStyle w:val="11"/>
              <w:spacing w:line="240" w:lineRule="auto"/>
              <w:ind w:left="480" w:right="48"/>
              <w:jc w:val="distribute"/>
              <w:rPr>
                <w:sz w:val="20"/>
                <w:szCs w:val="20"/>
              </w:rPr>
            </w:pPr>
            <w:r>
              <w:rPr>
                <w:rFonts w:hint="eastAsia"/>
                <w:sz w:val="20"/>
                <w:szCs w:val="20"/>
              </w:rPr>
              <w:t>％</w:t>
            </w:r>
          </w:p>
        </w:tc>
        <w:tc>
          <w:tcPr>
            <w:tcW w:w="11340" w:type="dxa"/>
            <w:vMerge/>
            <w:tcBorders>
              <w:top w:val="single" w:sz="4" w:space="0" w:color="auto"/>
              <w:left w:val="single" w:sz="4" w:space="0" w:color="auto"/>
              <w:bottom w:val="single" w:sz="4" w:space="0" w:color="auto"/>
              <w:right w:val="nil"/>
            </w:tcBorders>
            <w:vAlign w:val="center"/>
            <w:hideMark/>
          </w:tcPr>
          <w:p w14:paraId="03234075" w14:textId="77777777" w:rsidR="00E40855" w:rsidRDefault="00E40855">
            <w:pPr>
              <w:widowControl/>
              <w:jc w:val="left"/>
              <w:rPr>
                <w:rFonts w:cs="新細明體"/>
                <w:sz w:val="20"/>
              </w:rPr>
            </w:pPr>
          </w:p>
        </w:tc>
      </w:tr>
      <w:tr w:rsidR="00E40855" w14:paraId="720597C8" w14:textId="77777777" w:rsidTr="000E08A1">
        <w:trPr>
          <w:trHeight w:val="397"/>
        </w:trPr>
        <w:tc>
          <w:tcPr>
            <w:tcW w:w="3261" w:type="dxa"/>
            <w:tcBorders>
              <w:top w:val="nil"/>
              <w:left w:val="nil"/>
              <w:bottom w:val="nil"/>
              <w:right w:val="single" w:sz="4" w:space="0" w:color="auto"/>
            </w:tcBorders>
            <w:vAlign w:val="center"/>
            <w:hideMark/>
          </w:tcPr>
          <w:p w14:paraId="2FC31F03" w14:textId="77777777" w:rsidR="00E40855" w:rsidRDefault="00E40855" w:rsidP="00E40855">
            <w:pPr>
              <w:pStyle w:val="11"/>
              <w:spacing w:line="240" w:lineRule="auto"/>
              <w:ind w:right="48"/>
              <w:jc w:val="distribute"/>
              <w:rPr>
                <w:b/>
                <w:sz w:val="20"/>
                <w:szCs w:val="20"/>
              </w:rPr>
            </w:pPr>
            <w:r>
              <w:rPr>
                <w:rFonts w:hint="eastAsia"/>
                <w:b/>
                <w:noProof/>
                <w:sz w:val="20"/>
              </w:rPr>
              <w:t>雲林縣交通工務局</w:t>
            </w:r>
          </w:p>
        </w:tc>
        <w:tc>
          <w:tcPr>
            <w:tcW w:w="2115" w:type="dxa"/>
            <w:tcBorders>
              <w:top w:val="nil"/>
              <w:left w:val="single" w:sz="4" w:space="0" w:color="auto"/>
              <w:bottom w:val="nil"/>
              <w:right w:val="single" w:sz="4" w:space="0" w:color="auto"/>
            </w:tcBorders>
            <w:vAlign w:val="center"/>
          </w:tcPr>
          <w:p w14:paraId="6B897075" w14:textId="77777777" w:rsidR="00E40855" w:rsidRDefault="00E40855">
            <w:pPr>
              <w:pStyle w:val="11"/>
              <w:spacing w:line="240" w:lineRule="auto"/>
              <w:ind w:left="480" w:right="48"/>
              <w:jc w:val="right"/>
              <w:rPr>
                <w:rFonts w:ascii="新細明體" w:eastAsia="新細明體" w:hAnsi="新細明體"/>
                <w:b/>
                <w:sz w:val="20"/>
                <w:szCs w:val="20"/>
              </w:rPr>
            </w:pPr>
          </w:p>
        </w:tc>
        <w:tc>
          <w:tcPr>
            <w:tcW w:w="1854" w:type="dxa"/>
            <w:tcBorders>
              <w:top w:val="nil"/>
              <w:left w:val="single" w:sz="4" w:space="0" w:color="auto"/>
              <w:bottom w:val="nil"/>
              <w:right w:val="single" w:sz="4" w:space="0" w:color="auto"/>
            </w:tcBorders>
            <w:vAlign w:val="center"/>
          </w:tcPr>
          <w:p w14:paraId="12AC2574" w14:textId="77777777" w:rsidR="00E40855" w:rsidRDefault="00E40855">
            <w:pPr>
              <w:pStyle w:val="11"/>
              <w:spacing w:line="240" w:lineRule="auto"/>
              <w:ind w:left="480" w:right="48"/>
              <w:jc w:val="right"/>
              <w:rPr>
                <w:rFonts w:ascii="新細明體" w:eastAsia="新細明體" w:hAnsi="新細明體"/>
                <w:b/>
                <w:sz w:val="20"/>
                <w:szCs w:val="20"/>
              </w:rPr>
            </w:pPr>
          </w:p>
        </w:tc>
        <w:tc>
          <w:tcPr>
            <w:tcW w:w="1559" w:type="dxa"/>
            <w:tcBorders>
              <w:top w:val="nil"/>
              <w:left w:val="single" w:sz="4" w:space="0" w:color="auto"/>
              <w:bottom w:val="nil"/>
              <w:right w:val="single" w:sz="4" w:space="0" w:color="auto"/>
            </w:tcBorders>
            <w:vAlign w:val="center"/>
          </w:tcPr>
          <w:p w14:paraId="71258ACF" w14:textId="77777777" w:rsidR="00E40855" w:rsidRDefault="00E40855">
            <w:pPr>
              <w:pStyle w:val="11"/>
              <w:spacing w:line="240" w:lineRule="auto"/>
              <w:ind w:left="480" w:right="48"/>
              <w:jc w:val="right"/>
              <w:rPr>
                <w:rFonts w:ascii="新細明體" w:eastAsia="新細明體" w:hAnsi="新細明體"/>
                <w:b/>
                <w:sz w:val="20"/>
                <w:szCs w:val="20"/>
              </w:rPr>
            </w:pPr>
          </w:p>
        </w:tc>
        <w:tc>
          <w:tcPr>
            <w:tcW w:w="1417" w:type="dxa"/>
            <w:tcBorders>
              <w:top w:val="nil"/>
              <w:left w:val="single" w:sz="4" w:space="0" w:color="auto"/>
              <w:bottom w:val="nil"/>
              <w:right w:val="single" w:sz="4" w:space="0" w:color="auto"/>
            </w:tcBorders>
            <w:vAlign w:val="center"/>
          </w:tcPr>
          <w:p w14:paraId="484B25D4" w14:textId="77777777" w:rsidR="00E40855" w:rsidRDefault="00E40855">
            <w:pPr>
              <w:pStyle w:val="11"/>
              <w:spacing w:line="240" w:lineRule="auto"/>
              <w:ind w:left="480" w:right="48"/>
              <w:jc w:val="right"/>
              <w:rPr>
                <w:rFonts w:ascii="新細明體" w:eastAsia="新細明體" w:hAnsi="新細明體"/>
                <w:b/>
                <w:sz w:val="20"/>
                <w:szCs w:val="20"/>
              </w:rPr>
            </w:pPr>
          </w:p>
        </w:tc>
        <w:tc>
          <w:tcPr>
            <w:tcW w:w="11340" w:type="dxa"/>
            <w:tcBorders>
              <w:top w:val="nil"/>
              <w:left w:val="single" w:sz="4" w:space="0" w:color="auto"/>
              <w:bottom w:val="nil"/>
              <w:right w:val="nil"/>
            </w:tcBorders>
            <w:vAlign w:val="center"/>
          </w:tcPr>
          <w:p w14:paraId="05F70EF6" w14:textId="77777777" w:rsidR="00E40855" w:rsidRDefault="00E40855">
            <w:pPr>
              <w:jc w:val="both"/>
              <w:rPr>
                <w:rFonts w:hAnsi="標楷體"/>
                <w:noProof/>
                <w:sz w:val="20"/>
              </w:rPr>
            </w:pPr>
          </w:p>
        </w:tc>
      </w:tr>
      <w:tr w:rsidR="00E40855" w14:paraId="4FFB0290" w14:textId="77777777" w:rsidTr="000E08A1">
        <w:trPr>
          <w:trHeight w:val="397"/>
        </w:trPr>
        <w:tc>
          <w:tcPr>
            <w:tcW w:w="3261" w:type="dxa"/>
            <w:tcBorders>
              <w:top w:val="nil"/>
              <w:left w:val="nil"/>
              <w:bottom w:val="nil"/>
              <w:right w:val="single" w:sz="4" w:space="0" w:color="auto"/>
            </w:tcBorders>
            <w:vAlign w:val="center"/>
            <w:hideMark/>
          </w:tcPr>
          <w:p w14:paraId="5B9CB822" w14:textId="77777777" w:rsidR="00E40855" w:rsidRDefault="00E40855">
            <w:pPr>
              <w:pStyle w:val="11"/>
              <w:spacing w:line="240" w:lineRule="auto"/>
              <w:ind w:leftChars="100" w:left="160" w:right="48"/>
              <w:jc w:val="distribute"/>
              <w:rPr>
                <w:sz w:val="20"/>
                <w:szCs w:val="20"/>
              </w:rPr>
            </w:pPr>
            <w:r>
              <w:rPr>
                <w:rFonts w:hint="eastAsia"/>
                <w:noProof/>
                <w:sz w:val="20"/>
              </w:rPr>
              <w:t>稅課收入</w:t>
            </w:r>
          </w:p>
        </w:tc>
        <w:tc>
          <w:tcPr>
            <w:tcW w:w="2115" w:type="dxa"/>
            <w:tcBorders>
              <w:top w:val="nil"/>
              <w:left w:val="single" w:sz="4" w:space="0" w:color="auto"/>
              <w:bottom w:val="nil"/>
              <w:right w:val="single" w:sz="4" w:space="0" w:color="auto"/>
            </w:tcBorders>
            <w:vAlign w:val="center"/>
            <w:hideMark/>
          </w:tcPr>
          <w:p w14:paraId="2650E085"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332,899,000</w:t>
            </w:r>
          </w:p>
        </w:tc>
        <w:tc>
          <w:tcPr>
            <w:tcW w:w="1854" w:type="dxa"/>
            <w:tcBorders>
              <w:top w:val="nil"/>
              <w:left w:val="single" w:sz="4" w:space="0" w:color="auto"/>
              <w:bottom w:val="nil"/>
              <w:right w:val="single" w:sz="4" w:space="0" w:color="auto"/>
            </w:tcBorders>
            <w:vAlign w:val="center"/>
            <w:hideMark/>
          </w:tcPr>
          <w:p w14:paraId="07C224F0"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309,146,262</w:t>
            </w:r>
          </w:p>
        </w:tc>
        <w:tc>
          <w:tcPr>
            <w:tcW w:w="1559" w:type="dxa"/>
            <w:tcBorders>
              <w:top w:val="nil"/>
              <w:left w:val="single" w:sz="4" w:space="0" w:color="auto"/>
              <w:bottom w:val="nil"/>
              <w:right w:val="single" w:sz="4" w:space="0" w:color="auto"/>
            </w:tcBorders>
            <w:vAlign w:val="center"/>
            <w:hideMark/>
          </w:tcPr>
          <w:p w14:paraId="3E0FBDC4"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- 23,752,738</w:t>
            </w:r>
          </w:p>
        </w:tc>
        <w:tc>
          <w:tcPr>
            <w:tcW w:w="1417" w:type="dxa"/>
            <w:tcBorders>
              <w:top w:val="nil"/>
              <w:left w:val="single" w:sz="4" w:space="0" w:color="auto"/>
              <w:bottom w:val="nil"/>
              <w:right w:val="single" w:sz="4" w:space="0" w:color="auto"/>
            </w:tcBorders>
            <w:vAlign w:val="center"/>
            <w:hideMark/>
          </w:tcPr>
          <w:p w14:paraId="7CEFD2FA"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- 7.14</w:t>
            </w:r>
          </w:p>
        </w:tc>
        <w:tc>
          <w:tcPr>
            <w:tcW w:w="11340" w:type="dxa"/>
            <w:tcBorders>
              <w:top w:val="nil"/>
              <w:left w:val="single" w:sz="4" w:space="0" w:color="auto"/>
              <w:bottom w:val="nil"/>
              <w:right w:val="nil"/>
            </w:tcBorders>
            <w:vAlign w:val="center"/>
            <w:hideMark/>
          </w:tcPr>
          <w:p w14:paraId="177DCBAA" w14:textId="77777777" w:rsidR="00E40855" w:rsidRDefault="00E40855">
            <w:pPr>
              <w:jc w:val="both"/>
              <w:rPr>
                <w:rFonts w:hAnsi="標楷體"/>
                <w:noProof/>
                <w:sz w:val="20"/>
              </w:rPr>
            </w:pPr>
            <w:r>
              <w:rPr>
                <w:rFonts w:hAnsi="標楷體" w:hint="eastAsia"/>
                <w:noProof/>
                <w:sz w:val="20"/>
              </w:rPr>
              <w:t>中央統籌分配稅款實際核撥數較預計減少。</w:t>
            </w:r>
          </w:p>
        </w:tc>
      </w:tr>
      <w:tr w:rsidR="00E40855" w14:paraId="794C34C7" w14:textId="77777777" w:rsidTr="000E08A1">
        <w:trPr>
          <w:trHeight w:val="397"/>
        </w:trPr>
        <w:tc>
          <w:tcPr>
            <w:tcW w:w="3261" w:type="dxa"/>
            <w:tcBorders>
              <w:top w:val="nil"/>
              <w:left w:val="nil"/>
              <w:bottom w:val="nil"/>
              <w:right w:val="single" w:sz="4" w:space="0" w:color="auto"/>
            </w:tcBorders>
            <w:vAlign w:val="center"/>
            <w:hideMark/>
          </w:tcPr>
          <w:p w14:paraId="6B9E24ED" w14:textId="77777777" w:rsidR="00E40855" w:rsidRDefault="00E40855">
            <w:pPr>
              <w:pStyle w:val="11"/>
              <w:spacing w:line="240" w:lineRule="auto"/>
              <w:ind w:leftChars="100" w:left="160" w:right="48"/>
              <w:jc w:val="distribute"/>
              <w:rPr>
                <w:sz w:val="20"/>
                <w:szCs w:val="20"/>
              </w:rPr>
            </w:pPr>
            <w:r>
              <w:rPr>
                <w:rFonts w:hint="eastAsia"/>
                <w:noProof/>
                <w:sz w:val="20"/>
              </w:rPr>
              <w:t>規費收入</w:t>
            </w:r>
          </w:p>
        </w:tc>
        <w:tc>
          <w:tcPr>
            <w:tcW w:w="2115" w:type="dxa"/>
            <w:tcBorders>
              <w:top w:val="nil"/>
              <w:left w:val="single" w:sz="4" w:space="0" w:color="auto"/>
              <w:bottom w:val="nil"/>
              <w:right w:val="single" w:sz="4" w:space="0" w:color="auto"/>
            </w:tcBorders>
            <w:vAlign w:val="center"/>
            <w:hideMark/>
          </w:tcPr>
          <w:p w14:paraId="2CFB9767"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15,915,000</w:t>
            </w:r>
          </w:p>
        </w:tc>
        <w:tc>
          <w:tcPr>
            <w:tcW w:w="1854" w:type="dxa"/>
            <w:tcBorders>
              <w:top w:val="nil"/>
              <w:left w:val="single" w:sz="4" w:space="0" w:color="auto"/>
              <w:bottom w:val="nil"/>
              <w:right w:val="single" w:sz="4" w:space="0" w:color="auto"/>
            </w:tcBorders>
            <w:vAlign w:val="center"/>
            <w:hideMark/>
          </w:tcPr>
          <w:p w14:paraId="4AEC1545"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18,320,124</w:t>
            </w:r>
          </w:p>
        </w:tc>
        <w:tc>
          <w:tcPr>
            <w:tcW w:w="1559" w:type="dxa"/>
            <w:tcBorders>
              <w:top w:val="nil"/>
              <w:left w:val="single" w:sz="4" w:space="0" w:color="auto"/>
              <w:bottom w:val="nil"/>
              <w:right w:val="single" w:sz="4" w:space="0" w:color="auto"/>
            </w:tcBorders>
            <w:vAlign w:val="center"/>
            <w:hideMark/>
          </w:tcPr>
          <w:p w14:paraId="5DF8E383"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2,405,124</w:t>
            </w:r>
          </w:p>
        </w:tc>
        <w:tc>
          <w:tcPr>
            <w:tcW w:w="1417" w:type="dxa"/>
            <w:tcBorders>
              <w:top w:val="nil"/>
              <w:left w:val="single" w:sz="4" w:space="0" w:color="auto"/>
              <w:bottom w:val="nil"/>
              <w:right w:val="single" w:sz="4" w:space="0" w:color="auto"/>
            </w:tcBorders>
            <w:vAlign w:val="center"/>
            <w:hideMark/>
          </w:tcPr>
          <w:p w14:paraId="303D0490"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15.11</w:t>
            </w:r>
          </w:p>
        </w:tc>
        <w:tc>
          <w:tcPr>
            <w:tcW w:w="11340" w:type="dxa"/>
            <w:tcBorders>
              <w:top w:val="nil"/>
              <w:left w:val="single" w:sz="4" w:space="0" w:color="auto"/>
              <w:bottom w:val="nil"/>
              <w:right w:val="nil"/>
            </w:tcBorders>
            <w:vAlign w:val="center"/>
            <w:hideMark/>
          </w:tcPr>
          <w:p w14:paraId="2FE4D856" w14:textId="77777777" w:rsidR="00E40855" w:rsidRDefault="00E40855">
            <w:pPr>
              <w:jc w:val="both"/>
              <w:rPr>
                <w:rFonts w:hAnsi="標楷體"/>
                <w:noProof/>
                <w:sz w:val="20"/>
              </w:rPr>
            </w:pPr>
            <w:r>
              <w:rPr>
                <w:rFonts w:hAnsi="標楷體" w:hint="eastAsia"/>
                <w:noProof/>
                <w:sz w:val="20"/>
              </w:rPr>
              <w:t>道路使用費等收入較預計增加。</w:t>
            </w:r>
          </w:p>
        </w:tc>
      </w:tr>
      <w:tr w:rsidR="00E40855" w14:paraId="00CD8067" w14:textId="77777777" w:rsidTr="000E08A1">
        <w:trPr>
          <w:trHeight w:val="397"/>
        </w:trPr>
        <w:tc>
          <w:tcPr>
            <w:tcW w:w="3261" w:type="dxa"/>
            <w:tcBorders>
              <w:top w:val="nil"/>
              <w:left w:val="nil"/>
              <w:bottom w:val="nil"/>
              <w:right w:val="single" w:sz="4" w:space="0" w:color="auto"/>
            </w:tcBorders>
            <w:vAlign w:val="center"/>
            <w:hideMark/>
          </w:tcPr>
          <w:p w14:paraId="7B91B8D1" w14:textId="77777777" w:rsidR="00E40855" w:rsidRDefault="00E40855">
            <w:pPr>
              <w:pStyle w:val="11"/>
              <w:spacing w:line="240" w:lineRule="auto"/>
              <w:ind w:leftChars="100" w:left="160" w:right="48"/>
              <w:jc w:val="distribute"/>
              <w:rPr>
                <w:sz w:val="20"/>
                <w:szCs w:val="20"/>
              </w:rPr>
            </w:pPr>
            <w:r>
              <w:rPr>
                <w:rFonts w:hint="eastAsia"/>
                <w:noProof/>
                <w:sz w:val="20"/>
              </w:rPr>
              <w:t>財產收入</w:t>
            </w:r>
          </w:p>
        </w:tc>
        <w:tc>
          <w:tcPr>
            <w:tcW w:w="2115" w:type="dxa"/>
            <w:tcBorders>
              <w:top w:val="nil"/>
              <w:left w:val="single" w:sz="4" w:space="0" w:color="auto"/>
              <w:bottom w:val="nil"/>
              <w:right w:val="single" w:sz="4" w:space="0" w:color="auto"/>
            </w:tcBorders>
            <w:vAlign w:val="center"/>
            <w:hideMark/>
          </w:tcPr>
          <w:p w14:paraId="206C13F4"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66,270,000</w:t>
            </w:r>
          </w:p>
        </w:tc>
        <w:tc>
          <w:tcPr>
            <w:tcW w:w="1854" w:type="dxa"/>
            <w:tcBorders>
              <w:top w:val="nil"/>
              <w:left w:val="single" w:sz="4" w:space="0" w:color="auto"/>
              <w:bottom w:val="nil"/>
              <w:right w:val="single" w:sz="4" w:space="0" w:color="auto"/>
            </w:tcBorders>
            <w:vAlign w:val="center"/>
            <w:hideMark/>
          </w:tcPr>
          <w:p w14:paraId="6D462C03"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31,590,771</w:t>
            </w:r>
          </w:p>
        </w:tc>
        <w:tc>
          <w:tcPr>
            <w:tcW w:w="1559" w:type="dxa"/>
            <w:tcBorders>
              <w:top w:val="nil"/>
              <w:left w:val="single" w:sz="4" w:space="0" w:color="auto"/>
              <w:bottom w:val="nil"/>
              <w:right w:val="single" w:sz="4" w:space="0" w:color="auto"/>
            </w:tcBorders>
            <w:vAlign w:val="center"/>
            <w:hideMark/>
          </w:tcPr>
          <w:p w14:paraId="38136E05"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- 34,679,229</w:t>
            </w:r>
          </w:p>
        </w:tc>
        <w:tc>
          <w:tcPr>
            <w:tcW w:w="1417" w:type="dxa"/>
            <w:tcBorders>
              <w:top w:val="nil"/>
              <w:left w:val="single" w:sz="4" w:space="0" w:color="auto"/>
              <w:bottom w:val="nil"/>
              <w:right w:val="single" w:sz="4" w:space="0" w:color="auto"/>
            </w:tcBorders>
            <w:vAlign w:val="center"/>
            <w:hideMark/>
          </w:tcPr>
          <w:p w14:paraId="5C708444"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- 52.33</w:t>
            </w:r>
          </w:p>
        </w:tc>
        <w:tc>
          <w:tcPr>
            <w:tcW w:w="11340" w:type="dxa"/>
            <w:tcBorders>
              <w:top w:val="nil"/>
              <w:left w:val="single" w:sz="4" w:space="0" w:color="auto"/>
              <w:bottom w:val="nil"/>
              <w:right w:val="nil"/>
            </w:tcBorders>
            <w:vAlign w:val="center"/>
            <w:hideMark/>
          </w:tcPr>
          <w:p w14:paraId="638F055C" w14:textId="77777777" w:rsidR="00E40855" w:rsidRDefault="00E40855">
            <w:pPr>
              <w:jc w:val="both"/>
              <w:rPr>
                <w:rFonts w:hAnsi="標楷體"/>
                <w:noProof/>
                <w:sz w:val="20"/>
              </w:rPr>
            </w:pPr>
            <w:r>
              <w:rPr>
                <w:rFonts w:hAnsi="標楷體" w:hint="eastAsia"/>
                <w:noProof/>
                <w:sz w:val="20"/>
              </w:rPr>
              <w:t>廢舊物資售價等收入較</w:t>
            </w:r>
            <w:r>
              <w:rPr>
                <w:rFonts w:hAnsi="標楷體" w:hint="eastAsia"/>
                <w:noProof/>
                <w:color w:val="000000" w:themeColor="text1"/>
                <w:sz w:val="20"/>
              </w:rPr>
              <w:t>預計減少。</w:t>
            </w:r>
          </w:p>
        </w:tc>
      </w:tr>
      <w:tr w:rsidR="00E40855" w14:paraId="2783D91B" w14:textId="77777777" w:rsidTr="000E08A1">
        <w:trPr>
          <w:trHeight w:val="397"/>
        </w:trPr>
        <w:tc>
          <w:tcPr>
            <w:tcW w:w="3261" w:type="dxa"/>
            <w:tcBorders>
              <w:top w:val="nil"/>
              <w:left w:val="nil"/>
              <w:bottom w:val="nil"/>
              <w:right w:val="single" w:sz="4" w:space="0" w:color="auto"/>
            </w:tcBorders>
            <w:vAlign w:val="center"/>
            <w:hideMark/>
          </w:tcPr>
          <w:p w14:paraId="66C3AB0F" w14:textId="77777777" w:rsidR="00E40855" w:rsidRDefault="00E40855">
            <w:pPr>
              <w:pStyle w:val="11"/>
              <w:spacing w:line="240" w:lineRule="auto"/>
              <w:ind w:leftChars="100" w:left="160" w:right="48"/>
              <w:jc w:val="distribute"/>
              <w:rPr>
                <w:sz w:val="20"/>
                <w:szCs w:val="20"/>
              </w:rPr>
            </w:pPr>
            <w:r>
              <w:rPr>
                <w:rFonts w:hint="eastAsia"/>
                <w:noProof/>
                <w:sz w:val="20"/>
              </w:rPr>
              <w:t>補助及協助收入</w:t>
            </w:r>
          </w:p>
        </w:tc>
        <w:tc>
          <w:tcPr>
            <w:tcW w:w="2115" w:type="dxa"/>
            <w:tcBorders>
              <w:top w:val="nil"/>
              <w:left w:val="single" w:sz="4" w:space="0" w:color="auto"/>
              <w:bottom w:val="nil"/>
              <w:right w:val="single" w:sz="4" w:space="0" w:color="auto"/>
            </w:tcBorders>
            <w:vAlign w:val="center"/>
            <w:hideMark/>
          </w:tcPr>
          <w:p w14:paraId="7B864EC4"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2,066,107,000</w:t>
            </w:r>
          </w:p>
        </w:tc>
        <w:tc>
          <w:tcPr>
            <w:tcW w:w="1854" w:type="dxa"/>
            <w:tcBorders>
              <w:top w:val="nil"/>
              <w:left w:val="single" w:sz="4" w:space="0" w:color="auto"/>
              <w:bottom w:val="nil"/>
              <w:right w:val="single" w:sz="4" w:space="0" w:color="auto"/>
            </w:tcBorders>
            <w:vAlign w:val="center"/>
            <w:hideMark/>
          </w:tcPr>
          <w:p w14:paraId="6A88A538"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2,058,254,663</w:t>
            </w:r>
          </w:p>
        </w:tc>
        <w:tc>
          <w:tcPr>
            <w:tcW w:w="1559" w:type="dxa"/>
            <w:tcBorders>
              <w:top w:val="nil"/>
              <w:left w:val="single" w:sz="4" w:space="0" w:color="auto"/>
              <w:bottom w:val="nil"/>
              <w:right w:val="single" w:sz="4" w:space="0" w:color="auto"/>
            </w:tcBorders>
            <w:vAlign w:val="center"/>
            <w:hideMark/>
          </w:tcPr>
          <w:p w14:paraId="17374477"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- 7,852,337</w:t>
            </w:r>
          </w:p>
        </w:tc>
        <w:tc>
          <w:tcPr>
            <w:tcW w:w="1417" w:type="dxa"/>
            <w:tcBorders>
              <w:top w:val="nil"/>
              <w:left w:val="single" w:sz="4" w:space="0" w:color="auto"/>
              <w:bottom w:val="nil"/>
              <w:right w:val="single" w:sz="4" w:space="0" w:color="auto"/>
            </w:tcBorders>
            <w:vAlign w:val="center"/>
            <w:hideMark/>
          </w:tcPr>
          <w:p w14:paraId="3E4A4B05"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- 0.38</w:t>
            </w:r>
          </w:p>
        </w:tc>
        <w:tc>
          <w:tcPr>
            <w:tcW w:w="11340" w:type="dxa"/>
            <w:tcBorders>
              <w:top w:val="nil"/>
              <w:left w:val="single" w:sz="4" w:space="0" w:color="auto"/>
              <w:bottom w:val="nil"/>
              <w:right w:val="nil"/>
            </w:tcBorders>
            <w:vAlign w:val="center"/>
            <w:hideMark/>
          </w:tcPr>
          <w:p w14:paraId="432CC4BA" w14:textId="77777777" w:rsidR="00E40855" w:rsidRDefault="00E40855">
            <w:pPr>
              <w:jc w:val="both"/>
              <w:rPr>
                <w:rFonts w:hAnsi="標楷體"/>
                <w:noProof/>
                <w:sz w:val="20"/>
              </w:rPr>
            </w:pPr>
            <w:r>
              <w:rPr>
                <w:rFonts w:hAnsi="標楷體" w:hint="eastAsia"/>
                <w:noProof/>
                <w:sz w:val="20"/>
              </w:rPr>
              <w:t>計畫型補助收入較預計減少。</w:t>
            </w:r>
          </w:p>
        </w:tc>
      </w:tr>
      <w:tr w:rsidR="00E40855" w14:paraId="5DEDFFDB" w14:textId="77777777" w:rsidTr="000E08A1">
        <w:trPr>
          <w:trHeight w:val="397"/>
        </w:trPr>
        <w:tc>
          <w:tcPr>
            <w:tcW w:w="3261" w:type="dxa"/>
            <w:tcBorders>
              <w:top w:val="nil"/>
              <w:left w:val="nil"/>
              <w:bottom w:val="single" w:sz="4" w:space="0" w:color="auto"/>
              <w:right w:val="single" w:sz="4" w:space="0" w:color="auto"/>
            </w:tcBorders>
            <w:vAlign w:val="center"/>
            <w:hideMark/>
          </w:tcPr>
          <w:p w14:paraId="082CA9DE" w14:textId="77777777" w:rsidR="00E40855" w:rsidRDefault="00E40855">
            <w:pPr>
              <w:pStyle w:val="11"/>
              <w:spacing w:line="240" w:lineRule="auto"/>
              <w:ind w:leftChars="100" w:left="160" w:right="48"/>
              <w:jc w:val="distribute"/>
              <w:rPr>
                <w:sz w:val="20"/>
                <w:szCs w:val="20"/>
              </w:rPr>
            </w:pPr>
            <w:r>
              <w:rPr>
                <w:rFonts w:hint="eastAsia"/>
                <w:noProof/>
                <w:sz w:val="20"/>
              </w:rPr>
              <w:t>其他收入</w:t>
            </w:r>
          </w:p>
        </w:tc>
        <w:tc>
          <w:tcPr>
            <w:tcW w:w="2115" w:type="dxa"/>
            <w:tcBorders>
              <w:top w:val="nil"/>
              <w:left w:val="single" w:sz="4" w:space="0" w:color="auto"/>
              <w:bottom w:val="single" w:sz="4" w:space="0" w:color="auto"/>
              <w:right w:val="single" w:sz="4" w:space="0" w:color="auto"/>
            </w:tcBorders>
            <w:vAlign w:val="center"/>
            <w:hideMark/>
          </w:tcPr>
          <w:p w14:paraId="347D60F2"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w:t>
            </w:r>
          </w:p>
        </w:tc>
        <w:tc>
          <w:tcPr>
            <w:tcW w:w="1854" w:type="dxa"/>
            <w:tcBorders>
              <w:top w:val="nil"/>
              <w:left w:val="single" w:sz="4" w:space="0" w:color="auto"/>
              <w:bottom w:val="single" w:sz="4" w:space="0" w:color="auto"/>
              <w:right w:val="single" w:sz="4" w:space="0" w:color="auto"/>
            </w:tcBorders>
            <w:vAlign w:val="center"/>
            <w:hideMark/>
          </w:tcPr>
          <w:p w14:paraId="48FCFFB3"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7,101,138</w:t>
            </w:r>
          </w:p>
        </w:tc>
        <w:tc>
          <w:tcPr>
            <w:tcW w:w="1559" w:type="dxa"/>
            <w:tcBorders>
              <w:top w:val="nil"/>
              <w:left w:val="single" w:sz="4" w:space="0" w:color="auto"/>
              <w:bottom w:val="single" w:sz="4" w:space="0" w:color="auto"/>
              <w:right w:val="single" w:sz="4" w:space="0" w:color="auto"/>
            </w:tcBorders>
            <w:vAlign w:val="center"/>
            <w:hideMark/>
          </w:tcPr>
          <w:p w14:paraId="2CEA636D"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7,101,138</w:t>
            </w:r>
          </w:p>
        </w:tc>
        <w:tc>
          <w:tcPr>
            <w:tcW w:w="1417" w:type="dxa"/>
            <w:tcBorders>
              <w:top w:val="nil"/>
              <w:left w:val="single" w:sz="4" w:space="0" w:color="auto"/>
              <w:bottom w:val="single" w:sz="4" w:space="0" w:color="auto"/>
              <w:right w:val="single" w:sz="4" w:space="0" w:color="auto"/>
            </w:tcBorders>
            <w:vAlign w:val="center"/>
            <w:hideMark/>
          </w:tcPr>
          <w:p w14:paraId="36F50791"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w:t>
            </w:r>
          </w:p>
        </w:tc>
        <w:tc>
          <w:tcPr>
            <w:tcW w:w="11340" w:type="dxa"/>
            <w:tcBorders>
              <w:top w:val="nil"/>
              <w:left w:val="single" w:sz="4" w:space="0" w:color="auto"/>
              <w:bottom w:val="single" w:sz="4" w:space="0" w:color="auto"/>
              <w:right w:val="nil"/>
            </w:tcBorders>
            <w:vAlign w:val="center"/>
            <w:hideMark/>
          </w:tcPr>
          <w:p w14:paraId="71301DA4" w14:textId="77777777" w:rsidR="00E40855" w:rsidRDefault="00E40855">
            <w:pPr>
              <w:jc w:val="both"/>
              <w:rPr>
                <w:rFonts w:hAnsi="標楷體"/>
                <w:noProof/>
                <w:sz w:val="20"/>
              </w:rPr>
            </w:pPr>
            <w:r>
              <w:rPr>
                <w:rFonts w:hAnsi="標楷體" w:hint="eastAsia"/>
                <w:noProof/>
                <w:sz w:val="20"/>
              </w:rPr>
              <w:t>收回以前年度歲出等收入。</w:t>
            </w:r>
          </w:p>
        </w:tc>
      </w:tr>
    </w:tbl>
    <w:p w14:paraId="0E7D6853" w14:textId="77777777" w:rsidR="00E40855" w:rsidRDefault="00E40855" w:rsidP="00E40855">
      <w:pPr>
        <w:pStyle w:val="aa"/>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p>
    <w:p w14:paraId="7C1803FA" w14:textId="77777777" w:rsidR="00E40855" w:rsidRDefault="00E40855" w:rsidP="00E40855">
      <w:pPr>
        <w:pStyle w:val="11"/>
        <w:spacing w:line="320" w:lineRule="exact"/>
        <w:ind w:left="480" w:right="48"/>
      </w:pPr>
    </w:p>
    <w:p w14:paraId="405D8721" w14:textId="77777777" w:rsidR="00E40855" w:rsidRDefault="00E40855" w:rsidP="00E40855">
      <w:pPr>
        <w:pStyle w:val="a9"/>
        <w:tabs>
          <w:tab w:val="right" w:pos="10800"/>
        </w:tabs>
        <w:ind w:leftChars="0" w:left="958" w:right="258"/>
        <w:jc w:val="both"/>
        <w:rPr>
          <w:rFonts w:ascii="標楷體" w:eastAsia="標楷體" w:hAnsi="標楷體"/>
        </w:rPr>
      </w:pPr>
      <w:r>
        <w:rPr>
          <w:rFonts w:ascii="標楷體" w:eastAsia="標楷體" w:hAnsi="標楷體" w:hint="eastAsia"/>
        </w:rPr>
        <w:t>（3）以前年度歲入減免（註銷）數簡明表</w:t>
      </w:r>
    </w:p>
    <w:p w14:paraId="5F15D9D3" w14:textId="77777777" w:rsidR="00E40855" w:rsidRPr="000E08A1" w:rsidRDefault="00E40855" w:rsidP="00E40855">
      <w:pPr>
        <w:pStyle w:val="ab"/>
        <w:ind w:left="240" w:rightChars="0" w:right="0"/>
        <w:rPr>
          <w:w w:val="100"/>
        </w:rPr>
      </w:pPr>
      <w:r>
        <w:rPr>
          <w:rFonts w:hint="eastAsia"/>
          <w:sz w:val="24"/>
        </w:rPr>
        <w:tab/>
      </w:r>
      <w:r w:rsidRPr="000E08A1">
        <w:rPr>
          <w:rFonts w:hint="eastAsia"/>
          <w:w w:val="10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3"/>
        <w:gridCol w:w="2668"/>
        <w:gridCol w:w="2101"/>
        <w:gridCol w:w="2561"/>
        <w:gridCol w:w="2283"/>
        <w:gridCol w:w="11340"/>
      </w:tblGrid>
      <w:tr w:rsidR="00E40855" w14:paraId="7C793DB8" w14:textId="77777777" w:rsidTr="000E08A1">
        <w:trPr>
          <w:trHeight w:val="340"/>
        </w:trPr>
        <w:tc>
          <w:tcPr>
            <w:tcW w:w="593" w:type="dxa"/>
            <w:vMerge w:val="restart"/>
            <w:tcBorders>
              <w:top w:val="single" w:sz="4" w:space="0" w:color="auto"/>
              <w:left w:val="nil"/>
              <w:bottom w:val="single" w:sz="4" w:space="0" w:color="auto"/>
              <w:right w:val="single" w:sz="4" w:space="0" w:color="auto"/>
            </w:tcBorders>
            <w:vAlign w:val="center"/>
            <w:hideMark/>
          </w:tcPr>
          <w:p w14:paraId="64524F83" w14:textId="77777777" w:rsidR="00E40855" w:rsidRDefault="00E40855" w:rsidP="00E40855">
            <w:pPr>
              <w:pStyle w:val="11"/>
              <w:spacing w:line="240" w:lineRule="auto"/>
              <w:jc w:val="distribute"/>
              <w:rPr>
                <w:sz w:val="20"/>
                <w:szCs w:val="20"/>
              </w:rPr>
            </w:pPr>
            <w:r>
              <w:rPr>
                <w:rFonts w:hint="eastAsia"/>
                <w:sz w:val="20"/>
                <w:szCs w:val="20"/>
              </w:rPr>
              <w:t>年度</w:t>
            </w:r>
          </w:p>
        </w:tc>
        <w:tc>
          <w:tcPr>
            <w:tcW w:w="2668" w:type="dxa"/>
            <w:vMerge w:val="restart"/>
            <w:tcBorders>
              <w:top w:val="single" w:sz="4" w:space="0" w:color="auto"/>
              <w:left w:val="single" w:sz="4" w:space="0" w:color="auto"/>
              <w:bottom w:val="single" w:sz="4" w:space="0" w:color="auto"/>
              <w:right w:val="single" w:sz="4" w:space="0" w:color="auto"/>
            </w:tcBorders>
            <w:vAlign w:val="center"/>
            <w:hideMark/>
          </w:tcPr>
          <w:p w14:paraId="44C148F4" w14:textId="77777777" w:rsidR="00E40855" w:rsidRDefault="00E40855">
            <w:pPr>
              <w:pStyle w:val="11"/>
              <w:spacing w:line="240" w:lineRule="auto"/>
              <w:ind w:leftChars="3" w:left="5" w:rightChars="3" w:right="5"/>
              <w:jc w:val="distribute"/>
              <w:rPr>
                <w:sz w:val="20"/>
                <w:szCs w:val="20"/>
              </w:rPr>
            </w:pPr>
            <w:r>
              <w:rPr>
                <w:rFonts w:hint="eastAsia"/>
                <w:sz w:val="20"/>
                <w:szCs w:val="20"/>
              </w:rPr>
              <w:t>科目</w:t>
            </w:r>
          </w:p>
        </w:tc>
        <w:tc>
          <w:tcPr>
            <w:tcW w:w="2101" w:type="dxa"/>
            <w:vMerge w:val="restart"/>
            <w:tcBorders>
              <w:top w:val="single" w:sz="4" w:space="0" w:color="auto"/>
              <w:left w:val="single" w:sz="4" w:space="0" w:color="auto"/>
              <w:bottom w:val="single" w:sz="4" w:space="0" w:color="auto"/>
              <w:right w:val="single" w:sz="4" w:space="0" w:color="auto"/>
            </w:tcBorders>
            <w:vAlign w:val="center"/>
            <w:hideMark/>
          </w:tcPr>
          <w:p w14:paraId="461895DA" w14:textId="77777777" w:rsidR="00E40855" w:rsidRDefault="00E40855">
            <w:pPr>
              <w:pStyle w:val="11"/>
              <w:spacing w:line="240" w:lineRule="auto"/>
              <w:ind w:leftChars="3" w:left="5" w:rightChars="3" w:right="5"/>
              <w:jc w:val="distribute"/>
              <w:rPr>
                <w:sz w:val="20"/>
                <w:szCs w:val="20"/>
              </w:rPr>
            </w:pPr>
            <w:r>
              <w:rPr>
                <w:rFonts w:hint="eastAsia"/>
                <w:sz w:val="20"/>
                <w:szCs w:val="20"/>
              </w:rPr>
              <w:t>以前年度</w:t>
            </w:r>
          </w:p>
          <w:p w14:paraId="3839A489" w14:textId="77777777" w:rsidR="00E40855" w:rsidRDefault="00E40855">
            <w:pPr>
              <w:pStyle w:val="11"/>
              <w:spacing w:line="240" w:lineRule="auto"/>
              <w:ind w:leftChars="3" w:left="5" w:rightChars="3" w:right="5"/>
              <w:jc w:val="distribute"/>
              <w:rPr>
                <w:sz w:val="20"/>
                <w:szCs w:val="20"/>
              </w:rPr>
            </w:pPr>
            <w:r>
              <w:rPr>
                <w:rFonts w:hint="eastAsia"/>
                <w:sz w:val="20"/>
                <w:szCs w:val="20"/>
              </w:rPr>
              <w:t>轉入數</w:t>
            </w:r>
          </w:p>
        </w:tc>
        <w:tc>
          <w:tcPr>
            <w:tcW w:w="4844" w:type="dxa"/>
            <w:gridSpan w:val="2"/>
            <w:tcBorders>
              <w:top w:val="single" w:sz="4" w:space="0" w:color="auto"/>
              <w:left w:val="single" w:sz="4" w:space="0" w:color="auto"/>
              <w:bottom w:val="single" w:sz="4" w:space="0" w:color="auto"/>
              <w:right w:val="single" w:sz="4" w:space="0" w:color="auto"/>
            </w:tcBorders>
            <w:vAlign w:val="center"/>
            <w:hideMark/>
          </w:tcPr>
          <w:p w14:paraId="1669FB88" w14:textId="77777777" w:rsidR="00E40855" w:rsidRDefault="00E40855">
            <w:pPr>
              <w:pStyle w:val="11"/>
              <w:spacing w:line="240" w:lineRule="auto"/>
              <w:ind w:leftChars="3" w:left="5" w:rightChars="3" w:right="5"/>
              <w:jc w:val="distribute"/>
              <w:rPr>
                <w:sz w:val="20"/>
                <w:szCs w:val="20"/>
              </w:rPr>
            </w:pPr>
            <w:r>
              <w:rPr>
                <w:rFonts w:hint="eastAsia"/>
                <w:sz w:val="20"/>
                <w:szCs w:val="20"/>
              </w:rPr>
              <w:t>減免（註銷）數</w:t>
            </w:r>
          </w:p>
        </w:tc>
        <w:tc>
          <w:tcPr>
            <w:tcW w:w="11340" w:type="dxa"/>
            <w:vMerge w:val="restart"/>
            <w:tcBorders>
              <w:top w:val="single" w:sz="4" w:space="0" w:color="auto"/>
              <w:left w:val="single" w:sz="4" w:space="0" w:color="auto"/>
              <w:bottom w:val="single" w:sz="4" w:space="0" w:color="auto"/>
              <w:right w:val="nil"/>
            </w:tcBorders>
            <w:vAlign w:val="center"/>
            <w:hideMark/>
          </w:tcPr>
          <w:p w14:paraId="7AE34920" w14:textId="77777777" w:rsidR="00E40855" w:rsidRDefault="00E40855">
            <w:pPr>
              <w:pStyle w:val="11"/>
              <w:spacing w:line="240" w:lineRule="auto"/>
              <w:ind w:leftChars="3" w:left="5" w:rightChars="3" w:right="5"/>
              <w:jc w:val="distribute"/>
              <w:rPr>
                <w:sz w:val="20"/>
                <w:szCs w:val="20"/>
              </w:rPr>
            </w:pPr>
            <w:r>
              <w:rPr>
                <w:rFonts w:hint="eastAsia"/>
                <w:sz w:val="20"/>
                <w:szCs w:val="20"/>
              </w:rPr>
              <w:t>原因分析</w:t>
            </w:r>
          </w:p>
        </w:tc>
      </w:tr>
      <w:tr w:rsidR="00E40855" w14:paraId="619E3E4F" w14:textId="77777777" w:rsidTr="000E08A1">
        <w:trPr>
          <w:trHeight w:val="340"/>
        </w:trPr>
        <w:tc>
          <w:tcPr>
            <w:tcW w:w="593" w:type="dxa"/>
            <w:vMerge/>
            <w:tcBorders>
              <w:top w:val="single" w:sz="4" w:space="0" w:color="auto"/>
              <w:left w:val="nil"/>
              <w:bottom w:val="single" w:sz="4" w:space="0" w:color="auto"/>
              <w:right w:val="single" w:sz="4" w:space="0" w:color="auto"/>
            </w:tcBorders>
            <w:vAlign w:val="center"/>
            <w:hideMark/>
          </w:tcPr>
          <w:p w14:paraId="5241A7AA" w14:textId="77777777" w:rsidR="00E40855" w:rsidRDefault="00E40855" w:rsidP="00E40855">
            <w:pPr>
              <w:widowControl/>
              <w:jc w:val="left"/>
              <w:rPr>
                <w:rFonts w:cs="新細明體"/>
                <w:sz w:val="20"/>
              </w:rPr>
            </w:pPr>
          </w:p>
        </w:tc>
        <w:tc>
          <w:tcPr>
            <w:tcW w:w="2668" w:type="dxa"/>
            <w:vMerge/>
            <w:tcBorders>
              <w:top w:val="single" w:sz="4" w:space="0" w:color="auto"/>
              <w:left w:val="single" w:sz="4" w:space="0" w:color="auto"/>
              <w:bottom w:val="single" w:sz="4" w:space="0" w:color="auto"/>
              <w:right w:val="single" w:sz="4" w:space="0" w:color="auto"/>
            </w:tcBorders>
            <w:vAlign w:val="center"/>
            <w:hideMark/>
          </w:tcPr>
          <w:p w14:paraId="3BCA0D49" w14:textId="77777777" w:rsidR="00E40855" w:rsidRDefault="00E40855">
            <w:pPr>
              <w:widowControl/>
              <w:jc w:val="left"/>
              <w:rPr>
                <w:rFonts w:cs="新細明體"/>
                <w:sz w:val="20"/>
              </w:rPr>
            </w:pPr>
          </w:p>
        </w:tc>
        <w:tc>
          <w:tcPr>
            <w:tcW w:w="2101" w:type="dxa"/>
            <w:vMerge/>
            <w:tcBorders>
              <w:top w:val="single" w:sz="4" w:space="0" w:color="auto"/>
              <w:left w:val="single" w:sz="4" w:space="0" w:color="auto"/>
              <w:bottom w:val="single" w:sz="4" w:space="0" w:color="auto"/>
              <w:right w:val="single" w:sz="4" w:space="0" w:color="auto"/>
            </w:tcBorders>
            <w:vAlign w:val="center"/>
            <w:hideMark/>
          </w:tcPr>
          <w:p w14:paraId="516C6BE8" w14:textId="77777777" w:rsidR="00E40855" w:rsidRDefault="00E40855">
            <w:pPr>
              <w:widowControl/>
              <w:jc w:val="left"/>
              <w:rPr>
                <w:rFonts w:cs="新細明體"/>
                <w:sz w:val="20"/>
              </w:rPr>
            </w:pPr>
          </w:p>
        </w:tc>
        <w:tc>
          <w:tcPr>
            <w:tcW w:w="2561" w:type="dxa"/>
            <w:tcBorders>
              <w:top w:val="single" w:sz="4" w:space="0" w:color="auto"/>
              <w:left w:val="single" w:sz="4" w:space="0" w:color="auto"/>
              <w:bottom w:val="single" w:sz="4" w:space="0" w:color="auto"/>
              <w:right w:val="single" w:sz="4" w:space="0" w:color="auto"/>
            </w:tcBorders>
            <w:vAlign w:val="center"/>
            <w:hideMark/>
          </w:tcPr>
          <w:p w14:paraId="47747A93" w14:textId="77777777" w:rsidR="00E40855" w:rsidRDefault="00E40855">
            <w:pPr>
              <w:pStyle w:val="11"/>
              <w:spacing w:line="240" w:lineRule="auto"/>
              <w:ind w:leftChars="3" w:left="5" w:rightChars="3" w:right="5"/>
              <w:jc w:val="distribute"/>
              <w:rPr>
                <w:sz w:val="20"/>
                <w:szCs w:val="20"/>
              </w:rPr>
            </w:pPr>
            <w:r>
              <w:rPr>
                <w:rFonts w:hint="eastAsia"/>
                <w:sz w:val="20"/>
                <w:szCs w:val="20"/>
              </w:rPr>
              <w:t>金額</w:t>
            </w:r>
          </w:p>
        </w:tc>
        <w:tc>
          <w:tcPr>
            <w:tcW w:w="2283" w:type="dxa"/>
            <w:tcBorders>
              <w:top w:val="single" w:sz="4" w:space="0" w:color="auto"/>
              <w:left w:val="single" w:sz="4" w:space="0" w:color="auto"/>
              <w:bottom w:val="single" w:sz="4" w:space="0" w:color="auto"/>
              <w:right w:val="single" w:sz="4" w:space="0" w:color="auto"/>
            </w:tcBorders>
            <w:vAlign w:val="center"/>
            <w:hideMark/>
          </w:tcPr>
          <w:p w14:paraId="5A8F2454" w14:textId="77777777" w:rsidR="00E40855" w:rsidRDefault="00E40855">
            <w:pPr>
              <w:pStyle w:val="11"/>
              <w:spacing w:line="240" w:lineRule="auto"/>
              <w:ind w:leftChars="3" w:left="5" w:rightChars="3" w:right="5"/>
              <w:jc w:val="center"/>
              <w:rPr>
                <w:sz w:val="20"/>
                <w:szCs w:val="20"/>
              </w:rPr>
            </w:pPr>
            <w:r>
              <w:rPr>
                <w:rFonts w:hint="eastAsia"/>
                <w:sz w:val="20"/>
                <w:szCs w:val="20"/>
              </w:rPr>
              <w:t>％</w:t>
            </w:r>
          </w:p>
        </w:tc>
        <w:tc>
          <w:tcPr>
            <w:tcW w:w="11340" w:type="dxa"/>
            <w:vMerge/>
            <w:tcBorders>
              <w:top w:val="single" w:sz="4" w:space="0" w:color="auto"/>
              <w:left w:val="single" w:sz="4" w:space="0" w:color="auto"/>
              <w:bottom w:val="single" w:sz="4" w:space="0" w:color="auto"/>
              <w:right w:val="nil"/>
            </w:tcBorders>
            <w:vAlign w:val="center"/>
            <w:hideMark/>
          </w:tcPr>
          <w:p w14:paraId="40719CEE" w14:textId="77777777" w:rsidR="00E40855" w:rsidRDefault="00E40855">
            <w:pPr>
              <w:widowControl/>
              <w:jc w:val="left"/>
              <w:rPr>
                <w:rFonts w:cs="新細明體"/>
                <w:sz w:val="20"/>
              </w:rPr>
            </w:pPr>
          </w:p>
        </w:tc>
      </w:tr>
      <w:tr w:rsidR="00E40855" w14:paraId="7CC53757" w14:textId="77777777" w:rsidTr="000E08A1">
        <w:trPr>
          <w:trHeight w:val="397"/>
        </w:trPr>
        <w:tc>
          <w:tcPr>
            <w:tcW w:w="593" w:type="dxa"/>
            <w:tcBorders>
              <w:top w:val="nil"/>
              <w:left w:val="nil"/>
              <w:bottom w:val="nil"/>
              <w:right w:val="single" w:sz="4" w:space="0" w:color="auto"/>
            </w:tcBorders>
            <w:vAlign w:val="center"/>
          </w:tcPr>
          <w:p w14:paraId="0EC95377" w14:textId="77777777" w:rsidR="00E40855" w:rsidRDefault="00E40855" w:rsidP="00E40855">
            <w:pPr>
              <w:pStyle w:val="11"/>
              <w:spacing w:line="240" w:lineRule="auto"/>
              <w:jc w:val="center"/>
              <w:rPr>
                <w:b/>
                <w:sz w:val="20"/>
                <w:szCs w:val="20"/>
              </w:rPr>
            </w:pPr>
          </w:p>
        </w:tc>
        <w:tc>
          <w:tcPr>
            <w:tcW w:w="2668" w:type="dxa"/>
            <w:tcBorders>
              <w:top w:val="nil"/>
              <w:left w:val="single" w:sz="4" w:space="0" w:color="auto"/>
              <w:bottom w:val="nil"/>
              <w:right w:val="single" w:sz="4" w:space="0" w:color="auto"/>
            </w:tcBorders>
            <w:vAlign w:val="center"/>
            <w:hideMark/>
          </w:tcPr>
          <w:p w14:paraId="5C93ABE2" w14:textId="77777777" w:rsidR="00E40855" w:rsidRDefault="00E40855" w:rsidP="00E40855">
            <w:pPr>
              <w:pStyle w:val="11"/>
              <w:spacing w:line="240" w:lineRule="auto"/>
              <w:ind w:right="48"/>
              <w:jc w:val="distribute"/>
              <w:rPr>
                <w:b/>
                <w:sz w:val="20"/>
                <w:szCs w:val="20"/>
              </w:rPr>
            </w:pPr>
            <w:r>
              <w:rPr>
                <w:rFonts w:hint="eastAsia"/>
                <w:b/>
                <w:noProof/>
                <w:sz w:val="20"/>
              </w:rPr>
              <w:t>雲林縣交通工務局</w:t>
            </w:r>
          </w:p>
        </w:tc>
        <w:tc>
          <w:tcPr>
            <w:tcW w:w="2101" w:type="dxa"/>
            <w:tcBorders>
              <w:top w:val="nil"/>
              <w:left w:val="single" w:sz="4" w:space="0" w:color="auto"/>
              <w:bottom w:val="nil"/>
              <w:right w:val="single" w:sz="4" w:space="0" w:color="auto"/>
            </w:tcBorders>
            <w:vAlign w:val="center"/>
          </w:tcPr>
          <w:p w14:paraId="2835EB06" w14:textId="77777777" w:rsidR="00E40855" w:rsidRDefault="00E40855">
            <w:pPr>
              <w:pStyle w:val="11"/>
              <w:spacing w:line="240" w:lineRule="auto"/>
              <w:ind w:left="480" w:right="48"/>
              <w:jc w:val="right"/>
              <w:rPr>
                <w:rFonts w:ascii="新細明體" w:eastAsia="新細明體" w:hAnsi="新細明體"/>
                <w:b/>
                <w:sz w:val="20"/>
                <w:szCs w:val="20"/>
              </w:rPr>
            </w:pPr>
          </w:p>
        </w:tc>
        <w:tc>
          <w:tcPr>
            <w:tcW w:w="2561" w:type="dxa"/>
            <w:tcBorders>
              <w:top w:val="nil"/>
              <w:left w:val="single" w:sz="4" w:space="0" w:color="auto"/>
              <w:bottom w:val="nil"/>
              <w:right w:val="single" w:sz="4" w:space="0" w:color="auto"/>
            </w:tcBorders>
            <w:vAlign w:val="center"/>
          </w:tcPr>
          <w:p w14:paraId="37860A90" w14:textId="77777777" w:rsidR="00E40855" w:rsidRDefault="00E40855">
            <w:pPr>
              <w:pStyle w:val="11"/>
              <w:spacing w:line="240" w:lineRule="auto"/>
              <w:ind w:leftChars="3" w:left="5" w:rightChars="3" w:right="5"/>
              <w:jc w:val="right"/>
              <w:rPr>
                <w:rFonts w:ascii="新細明體" w:eastAsia="新細明體" w:hAnsi="新細明體"/>
                <w:b/>
                <w:sz w:val="20"/>
                <w:szCs w:val="20"/>
              </w:rPr>
            </w:pPr>
          </w:p>
        </w:tc>
        <w:tc>
          <w:tcPr>
            <w:tcW w:w="2283" w:type="dxa"/>
            <w:tcBorders>
              <w:top w:val="nil"/>
              <w:left w:val="single" w:sz="4" w:space="0" w:color="auto"/>
              <w:bottom w:val="nil"/>
              <w:right w:val="single" w:sz="4" w:space="0" w:color="auto"/>
            </w:tcBorders>
            <w:vAlign w:val="center"/>
          </w:tcPr>
          <w:p w14:paraId="2C5017CC" w14:textId="77777777" w:rsidR="00E40855" w:rsidRDefault="00E40855">
            <w:pPr>
              <w:pStyle w:val="11"/>
              <w:spacing w:line="240" w:lineRule="auto"/>
              <w:ind w:leftChars="3" w:left="5" w:rightChars="3" w:right="5"/>
              <w:jc w:val="right"/>
              <w:rPr>
                <w:rFonts w:ascii="新細明體" w:eastAsia="新細明體" w:hAnsi="新細明體"/>
                <w:b/>
                <w:sz w:val="20"/>
                <w:szCs w:val="20"/>
              </w:rPr>
            </w:pPr>
          </w:p>
        </w:tc>
        <w:tc>
          <w:tcPr>
            <w:tcW w:w="11340" w:type="dxa"/>
            <w:tcBorders>
              <w:top w:val="nil"/>
              <w:left w:val="single" w:sz="4" w:space="0" w:color="auto"/>
              <w:bottom w:val="nil"/>
              <w:right w:val="nil"/>
            </w:tcBorders>
            <w:vAlign w:val="center"/>
          </w:tcPr>
          <w:p w14:paraId="17ADACA7" w14:textId="77777777" w:rsidR="00E40855" w:rsidRDefault="00E40855">
            <w:pPr>
              <w:jc w:val="both"/>
              <w:rPr>
                <w:rFonts w:hAnsi="標楷體"/>
                <w:noProof/>
                <w:sz w:val="20"/>
              </w:rPr>
            </w:pPr>
          </w:p>
        </w:tc>
      </w:tr>
      <w:tr w:rsidR="00E40855" w14:paraId="331A5E19" w14:textId="77777777" w:rsidTr="000E08A1">
        <w:trPr>
          <w:trHeight w:val="397"/>
        </w:trPr>
        <w:tc>
          <w:tcPr>
            <w:tcW w:w="593" w:type="dxa"/>
            <w:tcBorders>
              <w:top w:val="nil"/>
              <w:left w:val="nil"/>
              <w:bottom w:val="nil"/>
              <w:right w:val="single" w:sz="4" w:space="0" w:color="auto"/>
            </w:tcBorders>
            <w:vAlign w:val="center"/>
            <w:hideMark/>
          </w:tcPr>
          <w:p w14:paraId="34E8F90C" w14:textId="77777777" w:rsidR="00E40855" w:rsidRPr="00E40855" w:rsidRDefault="00E40855" w:rsidP="00E40855">
            <w:pPr>
              <w:pStyle w:val="11"/>
              <w:spacing w:line="240" w:lineRule="auto"/>
              <w:jc w:val="center"/>
              <w:rPr>
                <w:rFonts w:ascii="新細明體" w:eastAsia="新細明體" w:hAnsi="新細明體"/>
                <w:sz w:val="20"/>
                <w:szCs w:val="20"/>
              </w:rPr>
            </w:pPr>
            <w:r w:rsidRPr="00E40855">
              <w:rPr>
                <w:rFonts w:ascii="新細明體" w:eastAsia="新細明體" w:hAnsi="新細明體" w:hint="eastAsia"/>
                <w:noProof/>
                <w:sz w:val="20"/>
              </w:rPr>
              <w:t>92</w:t>
            </w:r>
          </w:p>
        </w:tc>
        <w:tc>
          <w:tcPr>
            <w:tcW w:w="2668" w:type="dxa"/>
            <w:tcBorders>
              <w:top w:val="nil"/>
              <w:left w:val="single" w:sz="4" w:space="0" w:color="auto"/>
              <w:bottom w:val="nil"/>
              <w:right w:val="single" w:sz="4" w:space="0" w:color="auto"/>
            </w:tcBorders>
            <w:vAlign w:val="center"/>
            <w:hideMark/>
          </w:tcPr>
          <w:p w14:paraId="68A6FF53" w14:textId="77777777" w:rsidR="00E40855" w:rsidRDefault="00E40855">
            <w:pPr>
              <w:pStyle w:val="11"/>
              <w:spacing w:line="240" w:lineRule="auto"/>
              <w:ind w:leftChars="100" w:left="160" w:right="48"/>
              <w:jc w:val="distribute"/>
              <w:rPr>
                <w:sz w:val="20"/>
                <w:szCs w:val="20"/>
              </w:rPr>
            </w:pPr>
            <w:r>
              <w:rPr>
                <w:rFonts w:hint="eastAsia"/>
                <w:noProof/>
                <w:sz w:val="20"/>
              </w:rPr>
              <w:t>罰款及賠償收入</w:t>
            </w:r>
          </w:p>
        </w:tc>
        <w:tc>
          <w:tcPr>
            <w:tcW w:w="2101" w:type="dxa"/>
            <w:tcBorders>
              <w:top w:val="nil"/>
              <w:left w:val="single" w:sz="4" w:space="0" w:color="auto"/>
              <w:bottom w:val="nil"/>
              <w:right w:val="single" w:sz="4" w:space="0" w:color="auto"/>
            </w:tcBorders>
            <w:vAlign w:val="center"/>
            <w:hideMark/>
          </w:tcPr>
          <w:p w14:paraId="699DF54E"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320,700</w:t>
            </w:r>
          </w:p>
        </w:tc>
        <w:tc>
          <w:tcPr>
            <w:tcW w:w="2561" w:type="dxa"/>
            <w:tcBorders>
              <w:top w:val="nil"/>
              <w:left w:val="single" w:sz="4" w:space="0" w:color="auto"/>
              <w:bottom w:val="nil"/>
              <w:right w:val="single" w:sz="4" w:space="0" w:color="auto"/>
            </w:tcBorders>
            <w:vAlign w:val="center"/>
            <w:hideMark/>
          </w:tcPr>
          <w:p w14:paraId="6BD8AF96"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320,700</w:t>
            </w:r>
          </w:p>
        </w:tc>
        <w:tc>
          <w:tcPr>
            <w:tcW w:w="2283" w:type="dxa"/>
            <w:tcBorders>
              <w:top w:val="nil"/>
              <w:left w:val="single" w:sz="4" w:space="0" w:color="auto"/>
              <w:bottom w:val="nil"/>
              <w:right w:val="single" w:sz="4" w:space="0" w:color="auto"/>
            </w:tcBorders>
            <w:vAlign w:val="center"/>
            <w:hideMark/>
          </w:tcPr>
          <w:p w14:paraId="72D5102A"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100.00</w:t>
            </w:r>
          </w:p>
        </w:tc>
        <w:tc>
          <w:tcPr>
            <w:tcW w:w="11340" w:type="dxa"/>
            <w:tcBorders>
              <w:top w:val="nil"/>
              <w:left w:val="single" w:sz="4" w:space="0" w:color="auto"/>
              <w:bottom w:val="nil"/>
              <w:right w:val="nil"/>
            </w:tcBorders>
            <w:vAlign w:val="center"/>
            <w:hideMark/>
          </w:tcPr>
          <w:p w14:paraId="72DA1311" w14:textId="77777777" w:rsidR="00E40855" w:rsidRDefault="00E40855">
            <w:pPr>
              <w:jc w:val="both"/>
              <w:rPr>
                <w:rFonts w:hAnsi="標楷體"/>
                <w:noProof/>
                <w:sz w:val="20"/>
              </w:rPr>
            </w:pPr>
            <w:r>
              <w:rPr>
                <w:rFonts w:hAnsi="標楷體" w:hint="eastAsia"/>
                <w:noProof/>
                <w:sz w:val="20"/>
              </w:rPr>
              <w:t>罰鍰案件逾法定執行期間辦理註銷。</w:t>
            </w:r>
          </w:p>
        </w:tc>
      </w:tr>
      <w:tr w:rsidR="00E40855" w14:paraId="23E77D5C" w14:textId="77777777" w:rsidTr="000E08A1">
        <w:trPr>
          <w:trHeight w:val="397"/>
        </w:trPr>
        <w:tc>
          <w:tcPr>
            <w:tcW w:w="593" w:type="dxa"/>
            <w:tcBorders>
              <w:top w:val="nil"/>
              <w:left w:val="nil"/>
              <w:bottom w:val="nil"/>
              <w:right w:val="single" w:sz="4" w:space="0" w:color="auto"/>
            </w:tcBorders>
            <w:vAlign w:val="center"/>
            <w:hideMark/>
          </w:tcPr>
          <w:p w14:paraId="1598C6B7" w14:textId="77777777" w:rsidR="00E40855" w:rsidRPr="00E40855" w:rsidRDefault="00E40855" w:rsidP="00E40855">
            <w:pPr>
              <w:pStyle w:val="11"/>
              <w:spacing w:line="240" w:lineRule="auto"/>
              <w:jc w:val="center"/>
              <w:rPr>
                <w:rFonts w:ascii="新細明體" w:eastAsia="新細明體" w:hAnsi="新細明體"/>
                <w:sz w:val="20"/>
                <w:szCs w:val="20"/>
              </w:rPr>
            </w:pPr>
            <w:r w:rsidRPr="00E40855">
              <w:rPr>
                <w:rFonts w:ascii="新細明體" w:eastAsia="新細明體" w:hAnsi="新細明體" w:hint="eastAsia"/>
                <w:noProof/>
                <w:sz w:val="20"/>
              </w:rPr>
              <w:t>93</w:t>
            </w:r>
          </w:p>
        </w:tc>
        <w:tc>
          <w:tcPr>
            <w:tcW w:w="2668" w:type="dxa"/>
            <w:tcBorders>
              <w:top w:val="nil"/>
              <w:left w:val="single" w:sz="4" w:space="0" w:color="auto"/>
              <w:bottom w:val="nil"/>
              <w:right w:val="single" w:sz="4" w:space="0" w:color="auto"/>
            </w:tcBorders>
            <w:vAlign w:val="center"/>
            <w:hideMark/>
          </w:tcPr>
          <w:p w14:paraId="210C27F5" w14:textId="77777777" w:rsidR="00E40855" w:rsidRDefault="00E40855">
            <w:pPr>
              <w:pStyle w:val="11"/>
              <w:spacing w:line="240" w:lineRule="auto"/>
              <w:ind w:leftChars="100" w:left="160" w:right="48"/>
              <w:jc w:val="distribute"/>
              <w:rPr>
                <w:sz w:val="20"/>
                <w:szCs w:val="20"/>
              </w:rPr>
            </w:pPr>
            <w:r>
              <w:rPr>
                <w:rFonts w:hint="eastAsia"/>
                <w:noProof/>
                <w:sz w:val="20"/>
              </w:rPr>
              <w:t>罰款及賠償收入</w:t>
            </w:r>
          </w:p>
        </w:tc>
        <w:tc>
          <w:tcPr>
            <w:tcW w:w="2101" w:type="dxa"/>
            <w:tcBorders>
              <w:top w:val="nil"/>
              <w:left w:val="single" w:sz="4" w:space="0" w:color="auto"/>
              <w:bottom w:val="nil"/>
              <w:right w:val="single" w:sz="4" w:space="0" w:color="auto"/>
            </w:tcBorders>
            <w:vAlign w:val="center"/>
            <w:hideMark/>
          </w:tcPr>
          <w:p w14:paraId="6A65B4CC"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1,066,977</w:t>
            </w:r>
          </w:p>
        </w:tc>
        <w:tc>
          <w:tcPr>
            <w:tcW w:w="2561" w:type="dxa"/>
            <w:tcBorders>
              <w:top w:val="nil"/>
              <w:left w:val="single" w:sz="4" w:space="0" w:color="auto"/>
              <w:bottom w:val="nil"/>
              <w:right w:val="single" w:sz="4" w:space="0" w:color="auto"/>
            </w:tcBorders>
            <w:vAlign w:val="center"/>
            <w:hideMark/>
          </w:tcPr>
          <w:p w14:paraId="5AD5EB4C"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539,653</w:t>
            </w:r>
          </w:p>
        </w:tc>
        <w:tc>
          <w:tcPr>
            <w:tcW w:w="2283" w:type="dxa"/>
            <w:tcBorders>
              <w:top w:val="nil"/>
              <w:left w:val="single" w:sz="4" w:space="0" w:color="auto"/>
              <w:bottom w:val="nil"/>
              <w:right w:val="single" w:sz="4" w:space="0" w:color="auto"/>
            </w:tcBorders>
            <w:vAlign w:val="center"/>
            <w:hideMark/>
          </w:tcPr>
          <w:p w14:paraId="5BB09FBE"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50.58</w:t>
            </w:r>
          </w:p>
        </w:tc>
        <w:tc>
          <w:tcPr>
            <w:tcW w:w="11340" w:type="dxa"/>
            <w:tcBorders>
              <w:top w:val="nil"/>
              <w:left w:val="single" w:sz="4" w:space="0" w:color="auto"/>
              <w:bottom w:val="nil"/>
              <w:right w:val="nil"/>
            </w:tcBorders>
            <w:vAlign w:val="center"/>
            <w:hideMark/>
          </w:tcPr>
          <w:p w14:paraId="21ED33C3" w14:textId="77777777" w:rsidR="00E40855" w:rsidRDefault="00E40855">
            <w:pPr>
              <w:jc w:val="both"/>
              <w:rPr>
                <w:rFonts w:hAnsi="標楷體"/>
                <w:noProof/>
                <w:sz w:val="20"/>
              </w:rPr>
            </w:pPr>
            <w:r>
              <w:rPr>
                <w:rFonts w:hAnsi="標楷體" w:hint="eastAsia"/>
                <w:noProof/>
                <w:sz w:val="20"/>
              </w:rPr>
              <w:t>罰鍰案件逾法定執行期間辦理註銷。</w:t>
            </w:r>
          </w:p>
        </w:tc>
      </w:tr>
      <w:tr w:rsidR="00E40855" w14:paraId="18BB5426" w14:textId="77777777" w:rsidTr="000E08A1">
        <w:trPr>
          <w:trHeight w:val="397"/>
        </w:trPr>
        <w:tc>
          <w:tcPr>
            <w:tcW w:w="593" w:type="dxa"/>
            <w:tcBorders>
              <w:top w:val="nil"/>
              <w:left w:val="nil"/>
              <w:bottom w:val="nil"/>
              <w:right w:val="single" w:sz="4" w:space="0" w:color="auto"/>
            </w:tcBorders>
            <w:vAlign w:val="center"/>
            <w:hideMark/>
          </w:tcPr>
          <w:p w14:paraId="02C0EAC6" w14:textId="77777777" w:rsidR="00E40855" w:rsidRPr="00E40855" w:rsidRDefault="00E40855" w:rsidP="00E40855">
            <w:pPr>
              <w:pStyle w:val="11"/>
              <w:spacing w:line="240" w:lineRule="auto"/>
              <w:jc w:val="center"/>
              <w:rPr>
                <w:rFonts w:ascii="新細明體" w:eastAsia="新細明體" w:hAnsi="新細明體"/>
                <w:sz w:val="20"/>
                <w:szCs w:val="20"/>
              </w:rPr>
            </w:pPr>
            <w:r w:rsidRPr="00E40855">
              <w:rPr>
                <w:rFonts w:ascii="新細明體" w:eastAsia="新細明體" w:hAnsi="新細明體" w:hint="eastAsia"/>
                <w:noProof/>
                <w:sz w:val="20"/>
              </w:rPr>
              <w:t>108</w:t>
            </w:r>
          </w:p>
        </w:tc>
        <w:tc>
          <w:tcPr>
            <w:tcW w:w="2668" w:type="dxa"/>
            <w:tcBorders>
              <w:top w:val="nil"/>
              <w:left w:val="single" w:sz="4" w:space="0" w:color="auto"/>
              <w:bottom w:val="nil"/>
              <w:right w:val="single" w:sz="4" w:space="0" w:color="auto"/>
            </w:tcBorders>
            <w:vAlign w:val="center"/>
            <w:hideMark/>
          </w:tcPr>
          <w:p w14:paraId="3DFB51D2" w14:textId="77777777" w:rsidR="00E40855" w:rsidRDefault="00E40855">
            <w:pPr>
              <w:pStyle w:val="11"/>
              <w:spacing w:line="240" w:lineRule="auto"/>
              <w:ind w:leftChars="100" w:left="160" w:right="48"/>
              <w:jc w:val="distribute"/>
              <w:rPr>
                <w:sz w:val="20"/>
                <w:szCs w:val="20"/>
              </w:rPr>
            </w:pPr>
            <w:r>
              <w:rPr>
                <w:rFonts w:hint="eastAsia"/>
                <w:noProof/>
                <w:sz w:val="20"/>
              </w:rPr>
              <w:t>補助及協助收入</w:t>
            </w:r>
          </w:p>
        </w:tc>
        <w:tc>
          <w:tcPr>
            <w:tcW w:w="2101" w:type="dxa"/>
            <w:tcBorders>
              <w:top w:val="nil"/>
              <w:left w:val="single" w:sz="4" w:space="0" w:color="auto"/>
              <w:bottom w:val="nil"/>
              <w:right w:val="single" w:sz="4" w:space="0" w:color="auto"/>
            </w:tcBorders>
            <w:vAlign w:val="center"/>
            <w:hideMark/>
          </w:tcPr>
          <w:p w14:paraId="6D7EBF5A"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5,149,657</w:t>
            </w:r>
          </w:p>
        </w:tc>
        <w:tc>
          <w:tcPr>
            <w:tcW w:w="2561" w:type="dxa"/>
            <w:tcBorders>
              <w:top w:val="nil"/>
              <w:left w:val="single" w:sz="4" w:space="0" w:color="auto"/>
              <w:bottom w:val="nil"/>
              <w:right w:val="single" w:sz="4" w:space="0" w:color="auto"/>
            </w:tcBorders>
            <w:vAlign w:val="center"/>
            <w:hideMark/>
          </w:tcPr>
          <w:p w14:paraId="327FDD47"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5,149,657</w:t>
            </w:r>
          </w:p>
        </w:tc>
        <w:tc>
          <w:tcPr>
            <w:tcW w:w="2283" w:type="dxa"/>
            <w:tcBorders>
              <w:top w:val="nil"/>
              <w:left w:val="single" w:sz="4" w:space="0" w:color="auto"/>
              <w:bottom w:val="nil"/>
              <w:right w:val="single" w:sz="4" w:space="0" w:color="auto"/>
            </w:tcBorders>
            <w:vAlign w:val="center"/>
            <w:hideMark/>
          </w:tcPr>
          <w:p w14:paraId="6E58B0C0"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100.00</w:t>
            </w:r>
          </w:p>
        </w:tc>
        <w:tc>
          <w:tcPr>
            <w:tcW w:w="11340" w:type="dxa"/>
            <w:tcBorders>
              <w:top w:val="nil"/>
              <w:left w:val="single" w:sz="4" w:space="0" w:color="auto"/>
              <w:bottom w:val="nil"/>
              <w:right w:val="nil"/>
            </w:tcBorders>
            <w:vAlign w:val="center"/>
            <w:hideMark/>
          </w:tcPr>
          <w:p w14:paraId="5B81AC49" w14:textId="77777777" w:rsidR="00E40855" w:rsidRDefault="00E40855">
            <w:pPr>
              <w:jc w:val="both"/>
              <w:rPr>
                <w:rFonts w:hAnsi="標楷體"/>
                <w:noProof/>
                <w:sz w:val="20"/>
              </w:rPr>
            </w:pPr>
            <w:r>
              <w:rPr>
                <w:rFonts w:hAnsi="標楷體" w:hint="eastAsia"/>
                <w:noProof/>
                <w:sz w:val="20"/>
              </w:rPr>
              <w:t>計畫（工程）已結案，賸餘款無須保留。</w:t>
            </w:r>
          </w:p>
        </w:tc>
      </w:tr>
      <w:tr w:rsidR="00E40855" w14:paraId="0947A0CF" w14:textId="77777777" w:rsidTr="000E08A1">
        <w:trPr>
          <w:trHeight w:val="397"/>
        </w:trPr>
        <w:tc>
          <w:tcPr>
            <w:tcW w:w="593" w:type="dxa"/>
            <w:tcBorders>
              <w:top w:val="nil"/>
              <w:left w:val="nil"/>
              <w:bottom w:val="nil"/>
              <w:right w:val="single" w:sz="4" w:space="0" w:color="auto"/>
            </w:tcBorders>
            <w:vAlign w:val="center"/>
            <w:hideMark/>
          </w:tcPr>
          <w:p w14:paraId="6597F14C" w14:textId="77777777" w:rsidR="00E40855" w:rsidRPr="00E40855" w:rsidRDefault="00E40855" w:rsidP="00E40855">
            <w:pPr>
              <w:pStyle w:val="11"/>
              <w:spacing w:line="240" w:lineRule="auto"/>
              <w:jc w:val="center"/>
              <w:rPr>
                <w:rFonts w:ascii="新細明體" w:eastAsia="新細明體" w:hAnsi="新細明體"/>
                <w:sz w:val="20"/>
                <w:szCs w:val="20"/>
              </w:rPr>
            </w:pPr>
            <w:r w:rsidRPr="00E40855">
              <w:rPr>
                <w:rFonts w:ascii="新細明體" w:eastAsia="新細明體" w:hAnsi="新細明體" w:hint="eastAsia"/>
                <w:noProof/>
                <w:sz w:val="20"/>
              </w:rPr>
              <w:t>109</w:t>
            </w:r>
          </w:p>
        </w:tc>
        <w:tc>
          <w:tcPr>
            <w:tcW w:w="2668" w:type="dxa"/>
            <w:tcBorders>
              <w:top w:val="nil"/>
              <w:left w:val="single" w:sz="4" w:space="0" w:color="auto"/>
              <w:bottom w:val="nil"/>
              <w:right w:val="single" w:sz="4" w:space="0" w:color="auto"/>
            </w:tcBorders>
            <w:vAlign w:val="center"/>
            <w:hideMark/>
          </w:tcPr>
          <w:p w14:paraId="1110D2FE" w14:textId="77777777" w:rsidR="00E40855" w:rsidRDefault="00E40855">
            <w:pPr>
              <w:pStyle w:val="11"/>
              <w:spacing w:line="240" w:lineRule="auto"/>
              <w:ind w:leftChars="100" w:left="160" w:right="48"/>
              <w:jc w:val="distribute"/>
              <w:rPr>
                <w:sz w:val="20"/>
                <w:szCs w:val="20"/>
              </w:rPr>
            </w:pPr>
            <w:r>
              <w:rPr>
                <w:rFonts w:hint="eastAsia"/>
                <w:noProof/>
                <w:sz w:val="20"/>
              </w:rPr>
              <w:t>補助及協助收入</w:t>
            </w:r>
          </w:p>
        </w:tc>
        <w:tc>
          <w:tcPr>
            <w:tcW w:w="2101" w:type="dxa"/>
            <w:tcBorders>
              <w:top w:val="nil"/>
              <w:left w:val="single" w:sz="4" w:space="0" w:color="auto"/>
              <w:bottom w:val="nil"/>
              <w:right w:val="single" w:sz="4" w:space="0" w:color="auto"/>
            </w:tcBorders>
            <w:vAlign w:val="center"/>
            <w:hideMark/>
          </w:tcPr>
          <w:p w14:paraId="4D7B20B5"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179,664</w:t>
            </w:r>
          </w:p>
        </w:tc>
        <w:tc>
          <w:tcPr>
            <w:tcW w:w="2561" w:type="dxa"/>
            <w:tcBorders>
              <w:top w:val="nil"/>
              <w:left w:val="single" w:sz="4" w:space="0" w:color="auto"/>
              <w:bottom w:val="nil"/>
              <w:right w:val="single" w:sz="4" w:space="0" w:color="auto"/>
            </w:tcBorders>
            <w:vAlign w:val="center"/>
            <w:hideMark/>
          </w:tcPr>
          <w:p w14:paraId="07A28FB5"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179,664</w:t>
            </w:r>
          </w:p>
        </w:tc>
        <w:tc>
          <w:tcPr>
            <w:tcW w:w="2283" w:type="dxa"/>
            <w:tcBorders>
              <w:top w:val="nil"/>
              <w:left w:val="single" w:sz="4" w:space="0" w:color="auto"/>
              <w:bottom w:val="nil"/>
              <w:right w:val="single" w:sz="4" w:space="0" w:color="auto"/>
            </w:tcBorders>
            <w:vAlign w:val="center"/>
            <w:hideMark/>
          </w:tcPr>
          <w:p w14:paraId="026FBEF7"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100.00</w:t>
            </w:r>
          </w:p>
        </w:tc>
        <w:tc>
          <w:tcPr>
            <w:tcW w:w="11340" w:type="dxa"/>
            <w:tcBorders>
              <w:top w:val="nil"/>
              <w:left w:val="single" w:sz="4" w:space="0" w:color="auto"/>
              <w:bottom w:val="nil"/>
              <w:right w:val="nil"/>
            </w:tcBorders>
            <w:vAlign w:val="center"/>
            <w:hideMark/>
          </w:tcPr>
          <w:p w14:paraId="13FDC3A7" w14:textId="77777777" w:rsidR="00E40855" w:rsidRDefault="00E40855">
            <w:pPr>
              <w:jc w:val="both"/>
              <w:rPr>
                <w:rFonts w:hAnsi="標楷體"/>
                <w:noProof/>
                <w:sz w:val="20"/>
              </w:rPr>
            </w:pPr>
            <w:r>
              <w:rPr>
                <w:rFonts w:hAnsi="標楷體" w:hint="eastAsia"/>
                <w:noProof/>
                <w:sz w:val="20"/>
              </w:rPr>
              <w:t>計畫（工程）已結案，賸餘款無須保留。</w:t>
            </w:r>
          </w:p>
        </w:tc>
      </w:tr>
      <w:tr w:rsidR="00E40855" w14:paraId="13C81CCA" w14:textId="77777777" w:rsidTr="000E08A1">
        <w:trPr>
          <w:trHeight w:val="397"/>
        </w:trPr>
        <w:tc>
          <w:tcPr>
            <w:tcW w:w="593" w:type="dxa"/>
            <w:tcBorders>
              <w:top w:val="nil"/>
              <w:left w:val="nil"/>
              <w:bottom w:val="nil"/>
              <w:right w:val="single" w:sz="4" w:space="0" w:color="auto"/>
            </w:tcBorders>
            <w:vAlign w:val="center"/>
            <w:hideMark/>
          </w:tcPr>
          <w:p w14:paraId="1BF0E617" w14:textId="77777777" w:rsidR="00E40855" w:rsidRPr="00E40855" w:rsidRDefault="00E40855" w:rsidP="00E40855">
            <w:pPr>
              <w:pStyle w:val="11"/>
              <w:spacing w:line="240" w:lineRule="auto"/>
              <w:jc w:val="center"/>
              <w:rPr>
                <w:rFonts w:ascii="新細明體" w:eastAsia="新細明體" w:hAnsi="新細明體"/>
                <w:sz w:val="20"/>
                <w:szCs w:val="20"/>
              </w:rPr>
            </w:pPr>
            <w:r w:rsidRPr="00E40855">
              <w:rPr>
                <w:rFonts w:ascii="新細明體" w:eastAsia="新細明體" w:hAnsi="新細明體" w:hint="eastAsia"/>
                <w:noProof/>
                <w:sz w:val="20"/>
              </w:rPr>
              <w:t>110</w:t>
            </w:r>
          </w:p>
        </w:tc>
        <w:tc>
          <w:tcPr>
            <w:tcW w:w="2668" w:type="dxa"/>
            <w:tcBorders>
              <w:top w:val="nil"/>
              <w:left w:val="single" w:sz="4" w:space="0" w:color="auto"/>
              <w:bottom w:val="nil"/>
              <w:right w:val="single" w:sz="4" w:space="0" w:color="auto"/>
            </w:tcBorders>
            <w:vAlign w:val="center"/>
            <w:hideMark/>
          </w:tcPr>
          <w:p w14:paraId="03B7BF60" w14:textId="77777777" w:rsidR="00E40855" w:rsidRDefault="00E40855">
            <w:pPr>
              <w:pStyle w:val="11"/>
              <w:spacing w:line="240" w:lineRule="auto"/>
              <w:ind w:leftChars="100" w:left="160" w:right="48"/>
              <w:jc w:val="distribute"/>
              <w:rPr>
                <w:sz w:val="20"/>
                <w:szCs w:val="20"/>
              </w:rPr>
            </w:pPr>
            <w:r>
              <w:rPr>
                <w:rFonts w:hint="eastAsia"/>
                <w:noProof/>
                <w:sz w:val="20"/>
              </w:rPr>
              <w:t>補助及協助收入</w:t>
            </w:r>
          </w:p>
        </w:tc>
        <w:tc>
          <w:tcPr>
            <w:tcW w:w="2101" w:type="dxa"/>
            <w:tcBorders>
              <w:top w:val="nil"/>
              <w:left w:val="single" w:sz="4" w:space="0" w:color="auto"/>
              <w:bottom w:val="nil"/>
              <w:right w:val="single" w:sz="4" w:space="0" w:color="auto"/>
            </w:tcBorders>
            <w:vAlign w:val="center"/>
            <w:hideMark/>
          </w:tcPr>
          <w:p w14:paraId="3B357023"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104,692,578</w:t>
            </w:r>
          </w:p>
        </w:tc>
        <w:tc>
          <w:tcPr>
            <w:tcW w:w="2561" w:type="dxa"/>
            <w:tcBorders>
              <w:top w:val="nil"/>
              <w:left w:val="single" w:sz="4" w:space="0" w:color="auto"/>
              <w:bottom w:val="nil"/>
              <w:right w:val="single" w:sz="4" w:space="0" w:color="auto"/>
            </w:tcBorders>
            <w:vAlign w:val="center"/>
            <w:hideMark/>
          </w:tcPr>
          <w:p w14:paraId="0C1BB347"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4,548,026</w:t>
            </w:r>
          </w:p>
        </w:tc>
        <w:tc>
          <w:tcPr>
            <w:tcW w:w="2283" w:type="dxa"/>
            <w:tcBorders>
              <w:top w:val="nil"/>
              <w:left w:val="single" w:sz="4" w:space="0" w:color="auto"/>
              <w:bottom w:val="nil"/>
              <w:right w:val="single" w:sz="4" w:space="0" w:color="auto"/>
            </w:tcBorders>
            <w:vAlign w:val="center"/>
            <w:hideMark/>
          </w:tcPr>
          <w:p w14:paraId="1DB965FD"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4.34</w:t>
            </w:r>
          </w:p>
        </w:tc>
        <w:tc>
          <w:tcPr>
            <w:tcW w:w="11340" w:type="dxa"/>
            <w:tcBorders>
              <w:top w:val="nil"/>
              <w:left w:val="single" w:sz="4" w:space="0" w:color="auto"/>
              <w:bottom w:val="nil"/>
              <w:right w:val="nil"/>
            </w:tcBorders>
            <w:vAlign w:val="center"/>
            <w:hideMark/>
          </w:tcPr>
          <w:p w14:paraId="6C8A616A" w14:textId="77777777" w:rsidR="00E40855" w:rsidRDefault="00E40855">
            <w:pPr>
              <w:jc w:val="both"/>
              <w:rPr>
                <w:rFonts w:hAnsi="標楷體"/>
                <w:noProof/>
                <w:sz w:val="20"/>
              </w:rPr>
            </w:pPr>
            <w:r>
              <w:rPr>
                <w:rFonts w:hAnsi="標楷體" w:hint="eastAsia"/>
                <w:noProof/>
                <w:sz w:val="20"/>
              </w:rPr>
              <w:t>計畫（工程）已結案，賸餘款無須保留。</w:t>
            </w:r>
          </w:p>
        </w:tc>
      </w:tr>
      <w:tr w:rsidR="00E40855" w14:paraId="5A024812" w14:textId="77777777" w:rsidTr="000E08A1">
        <w:trPr>
          <w:trHeight w:val="397"/>
        </w:trPr>
        <w:tc>
          <w:tcPr>
            <w:tcW w:w="593" w:type="dxa"/>
            <w:tcBorders>
              <w:top w:val="nil"/>
              <w:left w:val="nil"/>
              <w:bottom w:val="nil"/>
              <w:right w:val="single" w:sz="4" w:space="0" w:color="auto"/>
            </w:tcBorders>
            <w:vAlign w:val="center"/>
            <w:hideMark/>
          </w:tcPr>
          <w:p w14:paraId="7F053FD4" w14:textId="77777777" w:rsidR="00E40855" w:rsidRPr="00E40855" w:rsidRDefault="00E40855" w:rsidP="00E40855">
            <w:pPr>
              <w:pStyle w:val="11"/>
              <w:spacing w:line="240" w:lineRule="auto"/>
              <w:jc w:val="center"/>
              <w:rPr>
                <w:rFonts w:ascii="新細明體" w:eastAsia="新細明體" w:hAnsi="新細明體"/>
                <w:sz w:val="20"/>
                <w:szCs w:val="20"/>
              </w:rPr>
            </w:pPr>
            <w:r w:rsidRPr="00E40855">
              <w:rPr>
                <w:rFonts w:ascii="新細明體" w:eastAsia="新細明體" w:hAnsi="新細明體" w:hint="eastAsia"/>
                <w:noProof/>
                <w:sz w:val="20"/>
              </w:rPr>
              <w:t>112</w:t>
            </w:r>
          </w:p>
        </w:tc>
        <w:tc>
          <w:tcPr>
            <w:tcW w:w="2668" w:type="dxa"/>
            <w:tcBorders>
              <w:top w:val="nil"/>
              <w:left w:val="single" w:sz="4" w:space="0" w:color="auto"/>
              <w:bottom w:val="nil"/>
              <w:right w:val="single" w:sz="4" w:space="0" w:color="auto"/>
            </w:tcBorders>
            <w:vAlign w:val="center"/>
            <w:hideMark/>
          </w:tcPr>
          <w:p w14:paraId="076EAF0A" w14:textId="77777777" w:rsidR="00E40855" w:rsidRDefault="00E40855">
            <w:pPr>
              <w:pStyle w:val="11"/>
              <w:spacing w:line="240" w:lineRule="auto"/>
              <w:ind w:leftChars="100" w:left="160" w:right="48"/>
              <w:jc w:val="distribute"/>
              <w:rPr>
                <w:sz w:val="20"/>
                <w:szCs w:val="20"/>
              </w:rPr>
            </w:pPr>
            <w:r>
              <w:rPr>
                <w:rFonts w:hint="eastAsia"/>
                <w:noProof/>
                <w:sz w:val="20"/>
              </w:rPr>
              <w:t>補助及協助收入</w:t>
            </w:r>
          </w:p>
        </w:tc>
        <w:tc>
          <w:tcPr>
            <w:tcW w:w="2101" w:type="dxa"/>
            <w:tcBorders>
              <w:top w:val="nil"/>
              <w:left w:val="single" w:sz="4" w:space="0" w:color="auto"/>
              <w:bottom w:val="nil"/>
              <w:right w:val="single" w:sz="4" w:space="0" w:color="auto"/>
            </w:tcBorders>
            <w:vAlign w:val="center"/>
            <w:hideMark/>
          </w:tcPr>
          <w:p w14:paraId="3C3DD266"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496,376,237</w:t>
            </w:r>
          </w:p>
        </w:tc>
        <w:tc>
          <w:tcPr>
            <w:tcW w:w="2561" w:type="dxa"/>
            <w:tcBorders>
              <w:top w:val="nil"/>
              <w:left w:val="single" w:sz="4" w:space="0" w:color="auto"/>
              <w:bottom w:val="nil"/>
              <w:right w:val="single" w:sz="4" w:space="0" w:color="auto"/>
            </w:tcBorders>
            <w:vAlign w:val="center"/>
            <w:hideMark/>
          </w:tcPr>
          <w:p w14:paraId="2ABD5CA3"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247,041,346</w:t>
            </w:r>
          </w:p>
        </w:tc>
        <w:tc>
          <w:tcPr>
            <w:tcW w:w="2283" w:type="dxa"/>
            <w:tcBorders>
              <w:top w:val="nil"/>
              <w:left w:val="single" w:sz="4" w:space="0" w:color="auto"/>
              <w:bottom w:val="nil"/>
              <w:right w:val="single" w:sz="4" w:space="0" w:color="auto"/>
            </w:tcBorders>
            <w:vAlign w:val="center"/>
            <w:hideMark/>
          </w:tcPr>
          <w:p w14:paraId="3D979AED"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49.77</w:t>
            </w:r>
          </w:p>
        </w:tc>
        <w:tc>
          <w:tcPr>
            <w:tcW w:w="11340" w:type="dxa"/>
            <w:tcBorders>
              <w:top w:val="nil"/>
              <w:left w:val="single" w:sz="4" w:space="0" w:color="auto"/>
              <w:bottom w:val="nil"/>
              <w:right w:val="nil"/>
            </w:tcBorders>
            <w:vAlign w:val="center"/>
            <w:hideMark/>
          </w:tcPr>
          <w:p w14:paraId="7C1F5B66" w14:textId="77777777" w:rsidR="00E40855" w:rsidRDefault="00E40855">
            <w:pPr>
              <w:jc w:val="both"/>
              <w:rPr>
                <w:rFonts w:hAnsi="標楷體"/>
                <w:noProof/>
                <w:sz w:val="20"/>
              </w:rPr>
            </w:pPr>
            <w:r>
              <w:rPr>
                <w:rFonts w:hAnsi="標楷體" w:hint="eastAsia"/>
                <w:noProof/>
                <w:sz w:val="20"/>
              </w:rPr>
              <w:t>計畫依實際執行數補助，賸餘款無須保留。</w:t>
            </w:r>
          </w:p>
        </w:tc>
      </w:tr>
      <w:tr w:rsidR="00E40855" w14:paraId="4E38A195" w14:textId="77777777" w:rsidTr="000E08A1">
        <w:trPr>
          <w:trHeight w:val="397"/>
        </w:trPr>
        <w:tc>
          <w:tcPr>
            <w:tcW w:w="593" w:type="dxa"/>
            <w:tcBorders>
              <w:top w:val="nil"/>
              <w:left w:val="nil"/>
              <w:bottom w:val="nil"/>
              <w:right w:val="single" w:sz="4" w:space="0" w:color="auto"/>
            </w:tcBorders>
            <w:vAlign w:val="center"/>
            <w:hideMark/>
          </w:tcPr>
          <w:p w14:paraId="2493C9A9" w14:textId="77777777" w:rsidR="00E40855" w:rsidRPr="00E40855" w:rsidRDefault="00E40855" w:rsidP="00E40855">
            <w:pPr>
              <w:pStyle w:val="11"/>
              <w:spacing w:line="240" w:lineRule="auto"/>
              <w:jc w:val="center"/>
              <w:rPr>
                <w:rFonts w:ascii="新細明體" w:eastAsia="新細明體" w:hAnsi="新細明體"/>
                <w:sz w:val="20"/>
                <w:szCs w:val="20"/>
              </w:rPr>
            </w:pPr>
            <w:r w:rsidRPr="00E40855">
              <w:rPr>
                <w:rFonts w:ascii="新細明體" w:eastAsia="新細明體" w:hAnsi="新細明體" w:hint="eastAsia"/>
                <w:noProof/>
                <w:sz w:val="20"/>
              </w:rPr>
              <w:t>113</w:t>
            </w:r>
          </w:p>
        </w:tc>
        <w:tc>
          <w:tcPr>
            <w:tcW w:w="2668" w:type="dxa"/>
            <w:tcBorders>
              <w:top w:val="nil"/>
              <w:left w:val="single" w:sz="4" w:space="0" w:color="auto"/>
              <w:bottom w:val="nil"/>
              <w:right w:val="single" w:sz="4" w:space="0" w:color="auto"/>
            </w:tcBorders>
            <w:vAlign w:val="center"/>
            <w:hideMark/>
          </w:tcPr>
          <w:p w14:paraId="54AC1A2E" w14:textId="77777777" w:rsidR="00E40855" w:rsidRDefault="00E40855">
            <w:pPr>
              <w:pStyle w:val="11"/>
              <w:spacing w:line="240" w:lineRule="auto"/>
              <w:ind w:leftChars="100" w:left="160" w:right="48"/>
              <w:jc w:val="distribute"/>
              <w:rPr>
                <w:sz w:val="20"/>
                <w:szCs w:val="20"/>
              </w:rPr>
            </w:pPr>
            <w:r>
              <w:rPr>
                <w:rFonts w:hint="eastAsia"/>
                <w:noProof/>
                <w:sz w:val="20"/>
              </w:rPr>
              <w:t>稅課收入</w:t>
            </w:r>
          </w:p>
        </w:tc>
        <w:tc>
          <w:tcPr>
            <w:tcW w:w="2101" w:type="dxa"/>
            <w:tcBorders>
              <w:top w:val="nil"/>
              <w:left w:val="single" w:sz="4" w:space="0" w:color="auto"/>
              <w:bottom w:val="nil"/>
              <w:right w:val="single" w:sz="4" w:space="0" w:color="auto"/>
            </w:tcBorders>
            <w:vAlign w:val="center"/>
            <w:hideMark/>
          </w:tcPr>
          <w:p w14:paraId="697542FB"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132,975,673</w:t>
            </w:r>
          </w:p>
        </w:tc>
        <w:tc>
          <w:tcPr>
            <w:tcW w:w="2561" w:type="dxa"/>
            <w:tcBorders>
              <w:top w:val="nil"/>
              <w:left w:val="single" w:sz="4" w:space="0" w:color="auto"/>
              <w:bottom w:val="nil"/>
              <w:right w:val="single" w:sz="4" w:space="0" w:color="auto"/>
            </w:tcBorders>
            <w:vAlign w:val="center"/>
            <w:hideMark/>
          </w:tcPr>
          <w:p w14:paraId="52978314"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4,174,249</w:t>
            </w:r>
          </w:p>
        </w:tc>
        <w:tc>
          <w:tcPr>
            <w:tcW w:w="2283" w:type="dxa"/>
            <w:tcBorders>
              <w:top w:val="nil"/>
              <w:left w:val="single" w:sz="4" w:space="0" w:color="auto"/>
              <w:bottom w:val="nil"/>
              <w:right w:val="single" w:sz="4" w:space="0" w:color="auto"/>
            </w:tcBorders>
            <w:vAlign w:val="center"/>
            <w:hideMark/>
          </w:tcPr>
          <w:p w14:paraId="198C85B0"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3.14</w:t>
            </w:r>
          </w:p>
        </w:tc>
        <w:tc>
          <w:tcPr>
            <w:tcW w:w="11340" w:type="dxa"/>
            <w:tcBorders>
              <w:top w:val="nil"/>
              <w:left w:val="single" w:sz="4" w:space="0" w:color="auto"/>
              <w:bottom w:val="nil"/>
              <w:right w:val="nil"/>
            </w:tcBorders>
            <w:vAlign w:val="center"/>
            <w:hideMark/>
          </w:tcPr>
          <w:p w14:paraId="3EF1683C" w14:textId="77777777" w:rsidR="00E40855" w:rsidRDefault="00E40855">
            <w:pPr>
              <w:jc w:val="both"/>
              <w:rPr>
                <w:rFonts w:hAnsi="標楷體"/>
                <w:noProof/>
                <w:sz w:val="20"/>
              </w:rPr>
            </w:pPr>
            <w:r>
              <w:rPr>
                <w:rFonts w:hAnsi="標楷體" w:hint="eastAsia"/>
                <w:noProof/>
                <w:sz w:val="20"/>
              </w:rPr>
              <w:t>中央統籌分配稅款依計畫實際執行數核撥，賸餘款無須保留。</w:t>
            </w:r>
          </w:p>
        </w:tc>
      </w:tr>
      <w:tr w:rsidR="00E40855" w14:paraId="5093DA04" w14:textId="77777777" w:rsidTr="000E08A1">
        <w:trPr>
          <w:trHeight w:val="397"/>
        </w:trPr>
        <w:tc>
          <w:tcPr>
            <w:tcW w:w="593" w:type="dxa"/>
            <w:tcBorders>
              <w:top w:val="nil"/>
              <w:left w:val="nil"/>
              <w:bottom w:val="single" w:sz="4" w:space="0" w:color="auto"/>
              <w:right w:val="single" w:sz="4" w:space="0" w:color="auto"/>
            </w:tcBorders>
            <w:vAlign w:val="center"/>
          </w:tcPr>
          <w:p w14:paraId="6D9BBE86" w14:textId="77777777" w:rsidR="00E40855" w:rsidRDefault="00E40855" w:rsidP="00E40855">
            <w:pPr>
              <w:pStyle w:val="11"/>
              <w:spacing w:line="240" w:lineRule="auto"/>
              <w:jc w:val="center"/>
              <w:rPr>
                <w:sz w:val="20"/>
                <w:szCs w:val="20"/>
              </w:rPr>
            </w:pPr>
          </w:p>
        </w:tc>
        <w:tc>
          <w:tcPr>
            <w:tcW w:w="2668" w:type="dxa"/>
            <w:tcBorders>
              <w:top w:val="nil"/>
              <w:left w:val="single" w:sz="4" w:space="0" w:color="auto"/>
              <w:bottom w:val="single" w:sz="4" w:space="0" w:color="auto"/>
              <w:right w:val="single" w:sz="4" w:space="0" w:color="auto"/>
            </w:tcBorders>
            <w:vAlign w:val="center"/>
            <w:hideMark/>
          </w:tcPr>
          <w:p w14:paraId="0AE8FC04" w14:textId="77777777" w:rsidR="00E40855" w:rsidRDefault="00E40855">
            <w:pPr>
              <w:pStyle w:val="11"/>
              <w:spacing w:line="240" w:lineRule="auto"/>
              <w:ind w:leftChars="100" w:left="160" w:right="48"/>
              <w:jc w:val="distribute"/>
              <w:rPr>
                <w:sz w:val="20"/>
                <w:szCs w:val="20"/>
              </w:rPr>
            </w:pPr>
            <w:r>
              <w:rPr>
                <w:rFonts w:hint="eastAsia"/>
                <w:noProof/>
                <w:sz w:val="20"/>
              </w:rPr>
              <w:t>補助及協助收入</w:t>
            </w:r>
          </w:p>
        </w:tc>
        <w:tc>
          <w:tcPr>
            <w:tcW w:w="2101" w:type="dxa"/>
            <w:tcBorders>
              <w:top w:val="nil"/>
              <w:left w:val="single" w:sz="4" w:space="0" w:color="auto"/>
              <w:bottom w:val="single" w:sz="4" w:space="0" w:color="auto"/>
              <w:right w:val="single" w:sz="4" w:space="0" w:color="auto"/>
            </w:tcBorders>
            <w:vAlign w:val="center"/>
            <w:hideMark/>
          </w:tcPr>
          <w:p w14:paraId="2718D722" w14:textId="77777777" w:rsidR="00E40855" w:rsidRDefault="00E40855">
            <w:pPr>
              <w:pStyle w:val="11"/>
              <w:spacing w:line="240" w:lineRule="auto"/>
              <w:ind w:left="480" w:right="48"/>
              <w:jc w:val="right"/>
              <w:rPr>
                <w:rFonts w:ascii="新細明體" w:eastAsia="新細明體" w:hAnsi="新細明體"/>
                <w:sz w:val="20"/>
                <w:szCs w:val="20"/>
              </w:rPr>
            </w:pPr>
            <w:r>
              <w:rPr>
                <w:rFonts w:ascii="新細明體" w:hAnsi="新細明體" w:hint="eastAsia"/>
                <w:noProof/>
                <w:sz w:val="20"/>
              </w:rPr>
              <w:t>1,083,508,001</w:t>
            </w:r>
          </w:p>
        </w:tc>
        <w:tc>
          <w:tcPr>
            <w:tcW w:w="2561" w:type="dxa"/>
            <w:tcBorders>
              <w:top w:val="nil"/>
              <w:left w:val="single" w:sz="4" w:space="0" w:color="auto"/>
              <w:bottom w:val="single" w:sz="4" w:space="0" w:color="auto"/>
              <w:right w:val="single" w:sz="4" w:space="0" w:color="auto"/>
            </w:tcBorders>
            <w:vAlign w:val="center"/>
            <w:hideMark/>
          </w:tcPr>
          <w:p w14:paraId="7F01F73C"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243,260,907</w:t>
            </w:r>
          </w:p>
        </w:tc>
        <w:tc>
          <w:tcPr>
            <w:tcW w:w="2283" w:type="dxa"/>
            <w:tcBorders>
              <w:top w:val="nil"/>
              <w:left w:val="single" w:sz="4" w:space="0" w:color="auto"/>
              <w:bottom w:val="single" w:sz="4" w:space="0" w:color="auto"/>
              <w:right w:val="single" w:sz="4" w:space="0" w:color="auto"/>
            </w:tcBorders>
            <w:vAlign w:val="center"/>
            <w:hideMark/>
          </w:tcPr>
          <w:p w14:paraId="0976A85E" w14:textId="77777777" w:rsidR="00E40855" w:rsidRDefault="00E40855">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22.45</w:t>
            </w:r>
          </w:p>
        </w:tc>
        <w:tc>
          <w:tcPr>
            <w:tcW w:w="11340" w:type="dxa"/>
            <w:tcBorders>
              <w:top w:val="nil"/>
              <w:left w:val="single" w:sz="4" w:space="0" w:color="auto"/>
              <w:bottom w:val="single" w:sz="4" w:space="0" w:color="auto"/>
              <w:right w:val="nil"/>
            </w:tcBorders>
            <w:vAlign w:val="center"/>
            <w:hideMark/>
          </w:tcPr>
          <w:p w14:paraId="2825E375" w14:textId="77777777" w:rsidR="00E40855" w:rsidRDefault="00E40855">
            <w:pPr>
              <w:jc w:val="both"/>
              <w:rPr>
                <w:rFonts w:hAnsi="標楷體"/>
                <w:noProof/>
                <w:sz w:val="20"/>
              </w:rPr>
            </w:pPr>
            <w:r>
              <w:rPr>
                <w:rFonts w:hAnsi="標楷體" w:hint="eastAsia"/>
                <w:noProof/>
                <w:sz w:val="20"/>
              </w:rPr>
              <w:t>計畫（工程）已結案，賸餘款無須保留。</w:t>
            </w:r>
          </w:p>
        </w:tc>
      </w:tr>
    </w:tbl>
    <w:p w14:paraId="531FB57A" w14:textId="77777777" w:rsidR="00E40855" w:rsidRDefault="00E40855" w:rsidP="00E40855">
      <w:pPr>
        <w:pStyle w:val="aa"/>
      </w:pPr>
      <w:proofErr w:type="gramStart"/>
      <w:r>
        <w:rPr>
          <w:rFonts w:hint="eastAsia"/>
        </w:rPr>
        <w:t>註</w:t>
      </w:r>
      <w:proofErr w:type="gramEnd"/>
      <w:r>
        <w:rPr>
          <w:rFonts w:hint="eastAsia"/>
        </w:rPr>
        <w:t>：本表所列項目係指減免（註銷）數達20％且10萬元以上，或1百萬元以上者。</w:t>
      </w:r>
    </w:p>
    <w:p w14:paraId="4C140C25" w14:textId="77777777" w:rsidR="00E40855" w:rsidRDefault="00E40855" w:rsidP="00E40855">
      <w:pPr>
        <w:pStyle w:val="a9"/>
        <w:tabs>
          <w:tab w:val="right" w:pos="10800"/>
        </w:tabs>
        <w:ind w:leftChars="0" w:left="958" w:right="258"/>
        <w:jc w:val="both"/>
        <w:rPr>
          <w:rFonts w:ascii="標楷體" w:eastAsia="標楷體" w:hAnsi="標楷體"/>
        </w:rPr>
      </w:pPr>
      <w:r>
        <w:rPr>
          <w:rFonts w:ascii="標楷體" w:eastAsia="標楷體" w:hAnsi="標楷體" w:hint="eastAsia"/>
        </w:rPr>
        <w:lastRenderedPageBreak/>
        <w:t>（4）以前年度應收保留數簡明表</w:t>
      </w:r>
    </w:p>
    <w:p w14:paraId="3822B9DE" w14:textId="77777777" w:rsidR="00E40855" w:rsidRDefault="00E40855" w:rsidP="00E40855">
      <w:pPr>
        <w:rPr>
          <w:rFonts w:hAnsi="標楷體"/>
          <w:sz w:val="20"/>
        </w:rPr>
      </w:pPr>
      <w:r>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5"/>
        <w:gridCol w:w="2686"/>
        <w:gridCol w:w="2073"/>
        <w:gridCol w:w="2589"/>
        <w:gridCol w:w="2268"/>
        <w:gridCol w:w="11355"/>
      </w:tblGrid>
      <w:tr w:rsidR="00E40855" w14:paraId="6D41D06A" w14:textId="77777777" w:rsidTr="000E08A1">
        <w:trPr>
          <w:trHeight w:val="340"/>
          <w:tblHeader/>
        </w:trPr>
        <w:tc>
          <w:tcPr>
            <w:tcW w:w="575" w:type="dxa"/>
            <w:vMerge w:val="restart"/>
            <w:tcBorders>
              <w:top w:val="single" w:sz="4" w:space="0" w:color="auto"/>
              <w:left w:val="nil"/>
              <w:bottom w:val="single" w:sz="4" w:space="0" w:color="auto"/>
              <w:right w:val="single" w:sz="4" w:space="0" w:color="auto"/>
            </w:tcBorders>
            <w:vAlign w:val="center"/>
            <w:hideMark/>
          </w:tcPr>
          <w:p w14:paraId="27413CA3" w14:textId="77777777" w:rsidR="00E40855" w:rsidRDefault="00E40855" w:rsidP="00E40855">
            <w:pPr>
              <w:pStyle w:val="11"/>
              <w:spacing w:line="240" w:lineRule="auto"/>
              <w:jc w:val="distribute"/>
              <w:rPr>
                <w:sz w:val="20"/>
                <w:szCs w:val="20"/>
              </w:rPr>
            </w:pPr>
            <w:r>
              <w:rPr>
                <w:rFonts w:hint="eastAsia"/>
                <w:sz w:val="20"/>
                <w:szCs w:val="20"/>
              </w:rPr>
              <w:t>年度</w:t>
            </w:r>
          </w:p>
        </w:tc>
        <w:tc>
          <w:tcPr>
            <w:tcW w:w="2686" w:type="dxa"/>
            <w:vMerge w:val="restart"/>
            <w:tcBorders>
              <w:top w:val="single" w:sz="4" w:space="0" w:color="auto"/>
              <w:left w:val="single" w:sz="4" w:space="0" w:color="auto"/>
              <w:bottom w:val="single" w:sz="4" w:space="0" w:color="auto"/>
              <w:right w:val="single" w:sz="4" w:space="0" w:color="auto"/>
            </w:tcBorders>
            <w:vAlign w:val="center"/>
            <w:hideMark/>
          </w:tcPr>
          <w:p w14:paraId="0CBFFB88" w14:textId="77777777" w:rsidR="00E40855" w:rsidRDefault="00E40855">
            <w:pPr>
              <w:pStyle w:val="aa"/>
              <w:spacing w:line="240" w:lineRule="auto"/>
              <w:ind w:leftChars="30" w:left="48" w:rightChars="30" w:right="48"/>
              <w:jc w:val="distribute"/>
            </w:pPr>
            <w:r>
              <w:rPr>
                <w:rFonts w:hint="eastAsia"/>
              </w:rPr>
              <w:t>科目</w:t>
            </w:r>
          </w:p>
        </w:tc>
        <w:tc>
          <w:tcPr>
            <w:tcW w:w="2073" w:type="dxa"/>
            <w:vMerge w:val="restart"/>
            <w:tcBorders>
              <w:top w:val="single" w:sz="4" w:space="0" w:color="auto"/>
              <w:left w:val="single" w:sz="4" w:space="0" w:color="auto"/>
              <w:bottom w:val="single" w:sz="4" w:space="0" w:color="auto"/>
              <w:right w:val="single" w:sz="4" w:space="0" w:color="auto"/>
            </w:tcBorders>
            <w:vAlign w:val="center"/>
            <w:hideMark/>
          </w:tcPr>
          <w:p w14:paraId="3C213A5E" w14:textId="77777777" w:rsidR="00E40855" w:rsidRDefault="00E40855">
            <w:pPr>
              <w:pStyle w:val="aa"/>
              <w:spacing w:line="240" w:lineRule="auto"/>
              <w:ind w:leftChars="30" w:left="48" w:rightChars="30" w:right="48"/>
              <w:jc w:val="distribute"/>
            </w:pPr>
            <w:r>
              <w:rPr>
                <w:rFonts w:hint="eastAsia"/>
              </w:rPr>
              <w:t>以前年度</w:t>
            </w:r>
          </w:p>
          <w:p w14:paraId="61C8F732" w14:textId="77777777" w:rsidR="00E40855" w:rsidRDefault="00E40855">
            <w:pPr>
              <w:pStyle w:val="aa"/>
              <w:spacing w:line="240" w:lineRule="auto"/>
              <w:ind w:leftChars="30" w:left="48" w:rightChars="30" w:right="48"/>
              <w:jc w:val="distribute"/>
            </w:pPr>
            <w:r>
              <w:rPr>
                <w:rFonts w:hint="eastAsia"/>
              </w:rPr>
              <w:t>轉入數</w:t>
            </w:r>
          </w:p>
        </w:tc>
        <w:tc>
          <w:tcPr>
            <w:tcW w:w="4857" w:type="dxa"/>
            <w:gridSpan w:val="2"/>
            <w:tcBorders>
              <w:top w:val="single" w:sz="4" w:space="0" w:color="auto"/>
              <w:left w:val="single" w:sz="4" w:space="0" w:color="auto"/>
              <w:bottom w:val="single" w:sz="4" w:space="0" w:color="auto"/>
              <w:right w:val="single" w:sz="4" w:space="0" w:color="auto"/>
            </w:tcBorders>
            <w:vAlign w:val="center"/>
            <w:hideMark/>
          </w:tcPr>
          <w:p w14:paraId="75C02B34" w14:textId="77777777" w:rsidR="00E40855" w:rsidRDefault="00E40855">
            <w:pPr>
              <w:pStyle w:val="aa"/>
              <w:spacing w:line="240" w:lineRule="auto"/>
              <w:ind w:leftChars="30" w:left="48" w:rightChars="30" w:right="48"/>
              <w:jc w:val="distribute"/>
            </w:pPr>
            <w:r>
              <w:rPr>
                <w:rFonts w:hint="eastAsia"/>
              </w:rPr>
              <w:t>應收保留數</w:t>
            </w:r>
          </w:p>
        </w:tc>
        <w:tc>
          <w:tcPr>
            <w:tcW w:w="11355" w:type="dxa"/>
            <w:vMerge w:val="restart"/>
            <w:tcBorders>
              <w:top w:val="single" w:sz="4" w:space="0" w:color="auto"/>
              <w:left w:val="single" w:sz="4" w:space="0" w:color="auto"/>
              <w:bottom w:val="single" w:sz="4" w:space="0" w:color="auto"/>
              <w:right w:val="nil"/>
            </w:tcBorders>
            <w:vAlign w:val="center"/>
            <w:hideMark/>
          </w:tcPr>
          <w:p w14:paraId="68465543" w14:textId="77777777" w:rsidR="00E40855" w:rsidRDefault="00E40855">
            <w:pPr>
              <w:pStyle w:val="aa"/>
              <w:spacing w:line="240" w:lineRule="auto"/>
              <w:ind w:leftChars="30" w:left="48" w:rightChars="30" w:right="48"/>
              <w:jc w:val="distribute"/>
            </w:pPr>
            <w:r>
              <w:rPr>
                <w:rFonts w:hint="eastAsia"/>
              </w:rPr>
              <w:t>原因分析</w:t>
            </w:r>
          </w:p>
        </w:tc>
      </w:tr>
      <w:tr w:rsidR="000E08A1" w14:paraId="7AA44888" w14:textId="77777777" w:rsidTr="000E08A1">
        <w:trPr>
          <w:trHeight w:val="340"/>
          <w:tblHeader/>
        </w:trPr>
        <w:tc>
          <w:tcPr>
            <w:tcW w:w="575" w:type="dxa"/>
            <w:vMerge/>
            <w:tcBorders>
              <w:top w:val="single" w:sz="4" w:space="0" w:color="auto"/>
              <w:left w:val="nil"/>
              <w:bottom w:val="single" w:sz="4" w:space="0" w:color="auto"/>
              <w:right w:val="single" w:sz="4" w:space="0" w:color="auto"/>
            </w:tcBorders>
            <w:vAlign w:val="center"/>
            <w:hideMark/>
          </w:tcPr>
          <w:p w14:paraId="10E573FD" w14:textId="77777777" w:rsidR="00E40855" w:rsidRDefault="00E40855" w:rsidP="00E40855">
            <w:pPr>
              <w:widowControl/>
              <w:jc w:val="left"/>
              <w:rPr>
                <w:rFonts w:cs="新細明體"/>
                <w:sz w:val="20"/>
              </w:rPr>
            </w:pPr>
          </w:p>
        </w:tc>
        <w:tc>
          <w:tcPr>
            <w:tcW w:w="2686" w:type="dxa"/>
            <w:vMerge/>
            <w:tcBorders>
              <w:top w:val="single" w:sz="4" w:space="0" w:color="auto"/>
              <w:left w:val="single" w:sz="4" w:space="0" w:color="auto"/>
              <w:bottom w:val="single" w:sz="4" w:space="0" w:color="auto"/>
              <w:right w:val="single" w:sz="4" w:space="0" w:color="auto"/>
            </w:tcBorders>
            <w:vAlign w:val="center"/>
            <w:hideMark/>
          </w:tcPr>
          <w:p w14:paraId="4D9F5F97" w14:textId="77777777" w:rsidR="00E40855" w:rsidRDefault="00E40855">
            <w:pPr>
              <w:widowControl/>
              <w:jc w:val="left"/>
              <w:rPr>
                <w:sz w:val="20"/>
              </w:rPr>
            </w:pPr>
          </w:p>
        </w:tc>
        <w:tc>
          <w:tcPr>
            <w:tcW w:w="2073" w:type="dxa"/>
            <w:vMerge/>
            <w:tcBorders>
              <w:top w:val="single" w:sz="4" w:space="0" w:color="auto"/>
              <w:left w:val="single" w:sz="4" w:space="0" w:color="auto"/>
              <w:bottom w:val="single" w:sz="4" w:space="0" w:color="auto"/>
              <w:right w:val="single" w:sz="4" w:space="0" w:color="auto"/>
            </w:tcBorders>
            <w:vAlign w:val="center"/>
            <w:hideMark/>
          </w:tcPr>
          <w:p w14:paraId="762303E9" w14:textId="77777777" w:rsidR="00E40855" w:rsidRDefault="00E40855">
            <w:pPr>
              <w:widowControl/>
              <w:jc w:val="left"/>
              <w:rPr>
                <w:sz w:val="20"/>
              </w:rPr>
            </w:pPr>
          </w:p>
        </w:tc>
        <w:tc>
          <w:tcPr>
            <w:tcW w:w="2589" w:type="dxa"/>
            <w:tcBorders>
              <w:top w:val="single" w:sz="4" w:space="0" w:color="auto"/>
              <w:left w:val="single" w:sz="4" w:space="0" w:color="auto"/>
              <w:bottom w:val="single" w:sz="4" w:space="0" w:color="auto"/>
              <w:right w:val="single" w:sz="4" w:space="0" w:color="auto"/>
            </w:tcBorders>
            <w:vAlign w:val="center"/>
            <w:hideMark/>
          </w:tcPr>
          <w:p w14:paraId="3859FC9A" w14:textId="77777777" w:rsidR="00E40855" w:rsidRDefault="00E40855">
            <w:pPr>
              <w:pStyle w:val="aa"/>
              <w:spacing w:line="240" w:lineRule="auto"/>
              <w:ind w:leftChars="30" w:left="48" w:rightChars="30" w:right="48"/>
              <w:jc w:val="distribute"/>
            </w:pPr>
            <w:r>
              <w:rPr>
                <w:rFonts w:hint="eastAsia"/>
              </w:rPr>
              <w:t>金額</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3C7CA1" w14:textId="77777777" w:rsidR="00E40855" w:rsidRDefault="00E40855">
            <w:pPr>
              <w:pStyle w:val="aa"/>
              <w:ind w:left="320"/>
              <w:jc w:val="center"/>
            </w:pPr>
            <w:r>
              <w:rPr>
                <w:rFonts w:hint="eastAsia"/>
              </w:rPr>
              <w:t>％</w:t>
            </w:r>
          </w:p>
        </w:tc>
        <w:tc>
          <w:tcPr>
            <w:tcW w:w="11355" w:type="dxa"/>
            <w:vMerge/>
            <w:tcBorders>
              <w:top w:val="single" w:sz="4" w:space="0" w:color="auto"/>
              <w:left w:val="single" w:sz="4" w:space="0" w:color="auto"/>
              <w:bottom w:val="single" w:sz="4" w:space="0" w:color="auto"/>
              <w:right w:val="nil"/>
            </w:tcBorders>
            <w:vAlign w:val="center"/>
            <w:hideMark/>
          </w:tcPr>
          <w:p w14:paraId="7E8620C6" w14:textId="77777777" w:rsidR="00E40855" w:rsidRDefault="00E40855">
            <w:pPr>
              <w:widowControl/>
              <w:jc w:val="left"/>
              <w:rPr>
                <w:sz w:val="20"/>
              </w:rPr>
            </w:pPr>
          </w:p>
        </w:tc>
      </w:tr>
      <w:tr w:rsidR="000E08A1" w14:paraId="507380F2" w14:textId="77777777" w:rsidTr="00287D72">
        <w:trPr>
          <w:trHeight w:val="425"/>
        </w:trPr>
        <w:tc>
          <w:tcPr>
            <w:tcW w:w="575" w:type="dxa"/>
            <w:tcBorders>
              <w:top w:val="nil"/>
              <w:left w:val="nil"/>
              <w:bottom w:val="nil"/>
              <w:right w:val="single" w:sz="4" w:space="0" w:color="auto"/>
            </w:tcBorders>
            <w:vAlign w:val="center"/>
          </w:tcPr>
          <w:p w14:paraId="0B7F8C4F" w14:textId="77777777" w:rsidR="00E40855" w:rsidRPr="00E40855" w:rsidRDefault="00E40855" w:rsidP="00E40855">
            <w:pPr>
              <w:pStyle w:val="aa"/>
              <w:spacing w:line="240" w:lineRule="auto"/>
              <w:jc w:val="center"/>
              <w:rPr>
                <w:rFonts w:ascii="新細明體" w:eastAsia="新細明體" w:hAnsi="新細明體"/>
                <w:b/>
              </w:rPr>
            </w:pPr>
          </w:p>
        </w:tc>
        <w:tc>
          <w:tcPr>
            <w:tcW w:w="2686" w:type="dxa"/>
            <w:tcBorders>
              <w:top w:val="nil"/>
              <w:left w:val="single" w:sz="4" w:space="0" w:color="auto"/>
              <w:bottom w:val="nil"/>
              <w:right w:val="single" w:sz="4" w:space="0" w:color="auto"/>
            </w:tcBorders>
            <w:vAlign w:val="center"/>
            <w:hideMark/>
          </w:tcPr>
          <w:p w14:paraId="373672C4" w14:textId="77777777" w:rsidR="00E40855" w:rsidRDefault="00E40855" w:rsidP="000E08A1">
            <w:pPr>
              <w:pStyle w:val="aa"/>
              <w:spacing w:line="240" w:lineRule="auto"/>
              <w:jc w:val="distribute"/>
              <w:rPr>
                <w:b/>
              </w:rPr>
            </w:pPr>
            <w:r>
              <w:rPr>
                <w:rFonts w:hint="eastAsia"/>
                <w:b/>
                <w:noProof/>
              </w:rPr>
              <w:t>雲林縣交通工務局</w:t>
            </w:r>
          </w:p>
        </w:tc>
        <w:tc>
          <w:tcPr>
            <w:tcW w:w="2073" w:type="dxa"/>
            <w:tcBorders>
              <w:top w:val="nil"/>
              <w:left w:val="single" w:sz="4" w:space="0" w:color="auto"/>
              <w:bottom w:val="nil"/>
              <w:right w:val="single" w:sz="4" w:space="0" w:color="auto"/>
            </w:tcBorders>
            <w:vAlign w:val="center"/>
          </w:tcPr>
          <w:p w14:paraId="3EDD884B" w14:textId="77777777" w:rsidR="00E40855" w:rsidRDefault="00E40855">
            <w:pPr>
              <w:pStyle w:val="aa"/>
              <w:spacing w:line="240" w:lineRule="auto"/>
              <w:ind w:left="320"/>
              <w:jc w:val="right"/>
              <w:rPr>
                <w:rFonts w:ascii="新細明體" w:eastAsia="新細明體" w:hAnsi="新細明體"/>
                <w:b/>
              </w:rPr>
            </w:pPr>
          </w:p>
        </w:tc>
        <w:tc>
          <w:tcPr>
            <w:tcW w:w="2589" w:type="dxa"/>
            <w:tcBorders>
              <w:top w:val="nil"/>
              <w:left w:val="single" w:sz="4" w:space="0" w:color="auto"/>
              <w:bottom w:val="nil"/>
              <w:right w:val="single" w:sz="4" w:space="0" w:color="auto"/>
            </w:tcBorders>
            <w:vAlign w:val="center"/>
          </w:tcPr>
          <w:p w14:paraId="53C27CD6" w14:textId="77777777" w:rsidR="00E40855" w:rsidRDefault="00E40855">
            <w:pPr>
              <w:pStyle w:val="aa"/>
              <w:spacing w:line="240" w:lineRule="auto"/>
              <w:ind w:left="320"/>
              <w:jc w:val="right"/>
              <w:rPr>
                <w:rFonts w:ascii="新細明體" w:eastAsia="新細明體" w:hAnsi="新細明體"/>
                <w:b/>
              </w:rPr>
            </w:pPr>
          </w:p>
        </w:tc>
        <w:tc>
          <w:tcPr>
            <w:tcW w:w="2268" w:type="dxa"/>
            <w:tcBorders>
              <w:top w:val="nil"/>
              <w:left w:val="single" w:sz="4" w:space="0" w:color="auto"/>
              <w:bottom w:val="nil"/>
              <w:right w:val="single" w:sz="4" w:space="0" w:color="auto"/>
            </w:tcBorders>
            <w:vAlign w:val="center"/>
          </w:tcPr>
          <w:p w14:paraId="673C048B" w14:textId="77777777" w:rsidR="00E40855" w:rsidRDefault="00E40855">
            <w:pPr>
              <w:pStyle w:val="aa"/>
              <w:spacing w:line="240" w:lineRule="auto"/>
              <w:ind w:left="320"/>
              <w:jc w:val="right"/>
              <w:rPr>
                <w:rFonts w:ascii="新細明體" w:eastAsia="新細明體" w:hAnsi="新細明體"/>
                <w:b/>
              </w:rPr>
            </w:pPr>
          </w:p>
        </w:tc>
        <w:tc>
          <w:tcPr>
            <w:tcW w:w="11355" w:type="dxa"/>
            <w:tcBorders>
              <w:top w:val="nil"/>
              <w:left w:val="single" w:sz="4" w:space="0" w:color="auto"/>
              <w:bottom w:val="nil"/>
              <w:right w:val="nil"/>
            </w:tcBorders>
            <w:vAlign w:val="center"/>
          </w:tcPr>
          <w:p w14:paraId="04872A6E" w14:textId="77777777" w:rsidR="00E40855" w:rsidRDefault="00E40855">
            <w:pPr>
              <w:jc w:val="both"/>
              <w:rPr>
                <w:rFonts w:hAnsi="標楷體"/>
                <w:noProof/>
                <w:sz w:val="20"/>
              </w:rPr>
            </w:pPr>
          </w:p>
        </w:tc>
      </w:tr>
      <w:tr w:rsidR="000E08A1" w14:paraId="708928F7" w14:textId="77777777" w:rsidTr="00287D72">
        <w:trPr>
          <w:trHeight w:val="425"/>
        </w:trPr>
        <w:tc>
          <w:tcPr>
            <w:tcW w:w="575" w:type="dxa"/>
            <w:tcBorders>
              <w:top w:val="nil"/>
              <w:left w:val="nil"/>
              <w:bottom w:val="nil"/>
              <w:right w:val="single" w:sz="4" w:space="0" w:color="auto"/>
            </w:tcBorders>
            <w:vAlign w:val="center"/>
            <w:hideMark/>
          </w:tcPr>
          <w:p w14:paraId="7A26AC96" w14:textId="77777777" w:rsidR="00E40855" w:rsidRPr="00E40855" w:rsidRDefault="00E40855" w:rsidP="00E40855">
            <w:pPr>
              <w:pStyle w:val="11"/>
              <w:spacing w:line="240" w:lineRule="auto"/>
              <w:jc w:val="center"/>
              <w:rPr>
                <w:rFonts w:ascii="新細明體" w:eastAsia="新細明體" w:hAnsi="新細明體"/>
                <w:noProof/>
                <w:sz w:val="20"/>
              </w:rPr>
            </w:pPr>
            <w:r w:rsidRPr="00E40855">
              <w:rPr>
                <w:rFonts w:ascii="新細明體" w:eastAsia="新細明體" w:hAnsi="新細明體" w:hint="eastAsia"/>
                <w:noProof/>
                <w:sz w:val="20"/>
              </w:rPr>
              <w:t>93</w:t>
            </w:r>
          </w:p>
        </w:tc>
        <w:tc>
          <w:tcPr>
            <w:tcW w:w="2686" w:type="dxa"/>
            <w:tcBorders>
              <w:top w:val="nil"/>
              <w:left w:val="single" w:sz="4" w:space="0" w:color="auto"/>
              <w:bottom w:val="nil"/>
              <w:right w:val="single" w:sz="4" w:space="0" w:color="auto"/>
            </w:tcBorders>
            <w:vAlign w:val="center"/>
            <w:hideMark/>
          </w:tcPr>
          <w:p w14:paraId="38B7ED2E" w14:textId="77777777" w:rsidR="00E40855" w:rsidRDefault="00E40855">
            <w:pPr>
              <w:pStyle w:val="aa"/>
              <w:spacing w:line="240" w:lineRule="auto"/>
              <w:ind w:leftChars="100" w:left="160"/>
              <w:jc w:val="distribute"/>
            </w:pPr>
            <w:r>
              <w:rPr>
                <w:rFonts w:hint="eastAsia"/>
                <w:noProof/>
              </w:rPr>
              <w:t>罰款及賠償收入</w:t>
            </w:r>
          </w:p>
        </w:tc>
        <w:tc>
          <w:tcPr>
            <w:tcW w:w="2073" w:type="dxa"/>
            <w:tcBorders>
              <w:top w:val="nil"/>
              <w:left w:val="single" w:sz="4" w:space="0" w:color="auto"/>
              <w:bottom w:val="nil"/>
              <w:right w:val="single" w:sz="4" w:space="0" w:color="auto"/>
            </w:tcBorders>
            <w:vAlign w:val="center"/>
            <w:hideMark/>
          </w:tcPr>
          <w:p w14:paraId="0312CCC4"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1,066,977</w:t>
            </w:r>
          </w:p>
        </w:tc>
        <w:tc>
          <w:tcPr>
            <w:tcW w:w="2589" w:type="dxa"/>
            <w:tcBorders>
              <w:top w:val="nil"/>
              <w:left w:val="single" w:sz="4" w:space="0" w:color="auto"/>
              <w:bottom w:val="nil"/>
              <w:right w:val="single" w:sz="4" w:space="0" w:color="auto"/>
            </w:tcBorders>
            <w:vAlign w:val="center"/>
            <w:hideMark/>
          </w:tcPr>
          <w:p w14:paraId="03462085"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527,324</w:t>
            </w:r>
          </w:p>
        </w:tc>
        <w:tc>
          <w:tcPr>
            <w:tcW w:w="2268" w:type="dxa"/>
            <w:tcBorders>
              <w:top w:val="nil"/>
              <w:left w:val="single" w:sz="4" w:space="0" w:color="auto"/>
              <w:bottom w:val="nil"/>
              <w:right w:val="single" w:sz="4" w:space="0" w:color="auto"/>
            </w:tcBorders>
            <w:vAlign w:val="center"/>
            <w:hideMark/>
          </w:tcPr>
          <w:p w14:paraId="345A5354"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49.42</w:t>
            </w:r>
          </w:p>
        </w:tc>
        <w:tc>
          <w:tcPr>
            <w:tcW w:w="11355" w:type="dxa"/>
            <w:tcBorders>
              <w:top w:val="nil"/>
              <w:left w:val="single" w:sz="4" w:space="0" w:color="auto"/>
              <w:bottom w:val="nil"/>
              <w:right w:val="nil"/>
            </w:tcBorders>
            <w:vAlign w:val="center"/>
            <w:hideMark/>
          </w:tcPr>
          <w:p w14:paraId="083B9328" w14:textId="77777777" w:rsidR="00E40855" w:rsidRDefault="00E40855">
            <w:pPr>
              <w:jc w:val="both"/>
              <w:rPr>
                <w:rFonts w:hAnsi="標楷體"/>
                <w:noProof/>
                <w:sz w:val="20"/>
              </w:rPr>
            </w:pPr>
            <w:r>
              <w:rPr>
                <w:rFonts w:hAnsi="標楷體" w:hint="eastAsia"/>
                <w:noProof/>
                <w:sz w:val="20"/>
              </w:rPr>
              <w:t>罰鍰案件仍待繼續收取。</w:t>
            </w:r>
          </w:p>
        </w:tc>
      </w:tr>
      <w:tr w:rsidR="000E08A1" w14:paraId="7357FC2B" w14:textId="77777777" w:rsidTr="00287D72">
        <w:trPr>
          <w:trHeight w:val="425"/>
        </w:trPr>
        <w:tc>
          <w:tcPr>
            <w:tcW w:w="575" w:type="dxa"/>
            <w:tcBorders>
              <w:top w:val="nil"/>
              <w:left w:val="nil"/>
              <w:bottom w:val="nil"/>
              <w:right w:val="single" w:sz="4" w:space="0" w:color="auto"/>
            </w:tcBorders>
            <w:vAlign w:val="center"/>
            <w:hideMark/>
          </w:tcPr>
          <w:p w14:paraId="58F577DA" w14:textId="77777777" w:rsidR="00E40855" w:rsidRPr="00E40855" w:rsidRDefault="00E40855" w:rsidP="00E40855">
            <w:pPr>
              <w:pStyle w:val="11"/>
              <w:spacing w:line="240" w:lineRule="auto"/>
              <w:jc w:val="center"/>
              <w:rPr>
                <w:rFonts w:ascii="新細明體" w:eastAsia="新細明體" w:hAnsi="新細明體"/>
                <w:noProof/>
                <w:sz w:val="20"/>
              </w:rPr>
            </w:pPr>
            <w:r w:rsidRPr="00E40855">
              <w:rPr>
                <w:rFonts w:ascii="新細明體" w:eastAsia="新細明體" w:hAnsi="新細明體" w:hint="eastAsia"/>
                <w:noProof/>
                <w:sz w:val="20"/>
              </w:rPr>
              <w:t>107</w:t>
            </w:r>
          </w:p>
        </w:tc>
        <w:tc>
          <w:tcPr>
            <w:tcW w:w="2686" w:type="dxa"/>
            <w:tcBorders>
              <w:top w:val="nil"/>
              <w:left w:val="single" w:sz="4" w:space="0" w:color="auto"/>
              <w:bottom w:val="nil"/>
              <w:right w:val="single" w:sz="4" w:space="0" w:color="auto"/>
            </w:tcBorders>
            <w:vAlign w:val="center"/>
            <w:hideMark/>
          </w:tcPr>
          <w:p w14:paraId="5C03C43B" w14:textId="77777777" w:rsidR="00E40855" w:rsidRDefault="00E40855">
            <w:pPr>
              <w:pStyle w:val="aa"/>
              <w:spacing w:line="240" w:lineRule="auto"/>
              <w:ind w:leftChars="100" w:left="160"/>
              <w:jc w:val="distribute"/>
            </w:pPr>
            <w:r>
              <w:rPr>
                <w:rFonts w:hint="eastAsia"/>
                <w:noProof/>
              </w:rPr>
              <w:t>補助及協助收入</w:t>
            </w:r>
          </w:p>
        </w:tc>
        <w:tc>
          <w:tcPr>
            <w:tcW w:w="2073" w:type="dxa"/>
            <w:tcBorders>
              <w:top w:val="nil"/>
              <w:left w:val="single" w:sz="4" w:space="0" w:color="auto"/>
              <w:bottom w:val="nil"/>
              <w:right w:val="single" w:sz="4" w:space="0" w:color="auto"/>
            </w:tcBorders>
            <w:vAlign w:val="center"/>
            <w:hideMark/>
          </w:tcPr>
          <w:p w14:paraId="178BE3B4"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2,782,887</w:t>
            </w:r>
          </w:p>
        </w:tc>
        <w:tc>
          <w:tcPr>
            <w:tcW w:w="2589" w:type="dxa"/>
            <w:tcBorders>
              <w:top w:val="nil"/>
              <w:left w:val="single" w:sz="4" w:space="0" w:color="auto"/>
              <w:bottom w:val="nil"/>
              <w:right w:val="single" w:sz="4" w:space="0" w:color="auto"/>
            </w:tcBorders>
            <w:vAlign w:val="center"/>
            <w:hideMark/>
          </w:tcPr>
          <w:p w14:paraId="6CAB22D1"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2,782,887</w:t>
            </w:r>
          </w:p>
        </w:tc>
        <w:tc>
          <w:tcPr>
            <w:tcW w:w="2268" w:type="dxa"/>
            <w:tcBorders>
              <w:top w:val="nil"/>
              <w:left w:val="single" w:sz="4" w:space="0" w:color="auto"/>
              <w:bottom w:val="nil"/>
              <w:right w:val="single" w:sz="4" w:space="0" w:color="auto"/>
            </w:tcBorders>
            <w:vAlign w:val="center"/>
            <w:hideMark/>
          </w:tcPr>
          <w:p w14:paraId="7C638F21"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100.00</w:t>
            </w:r>
          </w:p>
        </w:tc>
        <w:tc>
          <w:tcPr>
            <w:tcW w:w="11355" w:type="dxa"/>
            <w:tcBorders>
              <w:top w:val="nil"/>
              <w:left w:val="single" w:sz="4" w:space="0" w:color="auto"/>
              <w:bottom w:val="nil"/>
              <w:right w:val="nil"/>
            </w:tcBorders>
            <w:vAlign w:val="center"/>
            <w:hideMark/>
          </w:tcPr>
          <w:p w14:paraId="1276D1B6" w14:textId="77777777" w:rsidR="00E40855" w:rsidRDefault="00E40855">
            <w:pPr>
              <w:jc w:val="both"/>
              <w:rPr>
                <w:rFonts w:hAnsi="標楷體"/>
                <w:noProof/>
                <w:sz w:val="20"/>
              </w:rPr>
            </w:pPr>
            <w:r>
              <w:rPr>
                <w:rFonts w:hAnsi="標楷體" w:hint="eastAsia"/>
                <w:noProof/>
                <w:sz w:val="20"/>
              </w:rPr>
              <w:t>中央補助款依計畫執行進度核撥。</w:t>
            </w:r>
          </w:p>
        </w:tc>
      </w:tr>
      <w:tr w:rsidR="000E08A1" w14:paraId="16BE0F8C" w14:textId="77777777" w:rsidTr="00287D72">
        <w:trPr>
          <w:trHeight w:val="425"/>
        </w:trPr>
        <w:tc>
          <w:tcPr>
            <w:tcW w:w="575" w:type="dxa"/>
            <w:tcBorders>
              <w:top w:val="nil"/>
              <w:left w:val="nil"/>
              <w:bottom w:val="nil"/>
              <w:right w:val="single" w:sz="4" w:space="0" w:color="auto"/>
            </w:tcBorders>
            <w:vAlign w:val="center"/>
            <w:hideMark/>
          </w:tcPr>
          <w:p w14:paraId="117201A6" w14:textId="77777777" w:rsidR="00E40855" w:rsidRPr="00E40855" w:rsidRDefault="00E40855" w:rsidP="00E40855">
            <w:pPr>
              <w:pStyle w:val="11"/>
              <w:spacing w:line="240" w:lineRule="auto"/>
              <w:jc w:val="center"/>
              <w:rPr>
                <w:rFonts w:ascii="新細明體" w:eastAsia="新細明體" w:hAnsi="新細明體"/>
                <w:noProof/>
                <w:sz w:val="20"/>
              </w:rPr>
            </w:pPr>
            <w:r w:rsidRPr="00E40855">
              <w:rPr>
                <w:rFonts w:ascii="新細明體" w:eastAsia="新細明體" w:hAnsi="新細明體" w:hint="eastAsia"/>
                <w:noProof/>
                <w:sz w:val="20"/>
              </w:rPr>
              <w:t>110</w:t>
            </w:r>
          </w:p>
        </w:tc>
        <w:tc>
          <w:tcPr>
            <w:tcW w:w="2686" w:type="dxa"/>
            <w:tcBorders>
              <w:top w:val="nil"/>
              <w:left w:val="single" w:sz="4" w:space="0" w:color="auto"/>
              <w:bottom w:val="nil"/>
              <w:right w:val="single" w:sz="4" w:space="0" w:color="auto"/>
            </w:tcBorders>
            <w:vAlign w:val="center"/>
            <w:hideMark/>
          </w:tcPr>
          <w:p w14:paraId="5DB5F2E0" w14:textId="77777777" w:rsidR="00E40855" w:rsidRDefault="00E40855">
            <w:pPr>
              <w:pStyle w:val="aa"/>
              <w:spacing w:line="240" w:lineRule="auto"/>
              <w:ind w:leftChars="100" w:left="160"/>
              <w:jc w:val="distribute"/>
            </w:pPr>
            <w:r>
              <w:rPr>
                <w:rFonts w:hint="eastAsia"/>
                <w:noProof/>
              </w:rPr>
              <w:t>補助及協助收入</w:t>
            </w:r>
          </w:p>
        </w:tc>
        <w:tc>
          <w:tcPr>
            <w:tcW w:w="2073" w:type="dxa"/>
            <w:tcBorders>
              <w:top w:val="nil"/>
              <w:left w:val="single" w:sz="4" w:space="0" w:color="auto"/>
              <w:bottom w:val="nil"/>
              <w:right w:val="single" w:sz="4" w:space="0" w:color="auto"/>
            </w:tcBorders>
            <w:vAlign w:val="center"/>
            <w:hideMark/>
          </w:tcPr>
          <w:p w14:paraId="283376B5"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104,692,578</w:t>
            </w:r>
          </w:p>
        </w:tc>
        <w:tc>
          <w:tcPr>
            <w:tcW w:w="2589" w:type="dxa"/>
            <w:tcBorders>
              <w:top w:val="nil"/>
              <w:left w:val="single" w:sz="4" w:space="0" w:color="auto"/>
              <w:bottom w:val="nil"/>
              <w:right w:val="single" w:sz="4" w:space="0" w:color="auto"/>
            </w:tcBorders>
            <w:vAlign w:val="center"/>
            <w:hideMark/>
          </w:tcPr>
          <w:p w14:paraId="595DD6D8"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32,015,264</w:t>
            </w:r>
          </w:p>
        </w:tc>
        <w:tc>
          <w:tcPr>
            <w:tcW w:w="2268" w:type="dxa"/>
            <w:tcBorders>
              <w:top w:val="nil"/>
              <w:left w:val="single" w:sz="4" w:space="0" w:color="auto"/>
              <w:bottom w:val="nil"/>
              <w:right w:val="single" w:sz="4" w:space="0" w:color="auto"/>
            </w:tcBorders>
            <w:vAlign w:val="center"/>
            <w:hideMark/>
          </w:tcPr>
          <w:p w14:paraId="0007F530"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30.58</w:t>
            </w:r>
          </w:p>
        </w:tc>
        <w:tc>
          <w:tcPr>
            <w:tcW w:w="11355" w:type="dxa"/>
            <w:tcBorders>
              <w:top w:val="nil"/>
              <w:left w:val="single" w:sz="4" w:space="0" w:color="auto"/>
              <w:bottom w:val="nil"/>
              <w:right w:val="nil"/>
            </w:tcBorders>
            <w:vAlign w:val="center"/>
            <w:hideMark/>
          </w:tcPr>
          <w:p w14:paraId="4C55E84F" w14:textId="77777777" w:rsidR="00E40855" w:rsidRDefault="00E40855">
            <w:pPr>
              <w:jc w:val="both"/>
              <w:rPr>
                <w:rFonts w:hAnsi="標楷體"/>
                <w:noProof/>
                <w:sz w:val="20"/>
              </w:rPr>
            </w:pPr>
            <w:r>
              <w:rPr>
                <w:rFonts w:hAnsi="標楷體" w:hint="eastAsia"/>
                <w:noProof/>
                <w:sz w:val="20"/>
              </w:rPr>
              <w:t>中央補助款依計畫執行進度核撥。</w:t>
            </w:r>
          </w:p>
        </w:tc>
      </w:tr>
      <w:tr w:rsidR="000E08A1" w14:paraId="3AC52261" w14:textId="77777777" w:rsidTr="00287D72">
        <w:trPr>
          <w:trHeight w:val="425"/>
        </w:trPr>
        <w:tc>
          <w:tcPr>
            <w:tcW w:w="575" w:type="dxa"/>
            <w:tcBorders>
              <w:top w:val="nil"/>
              <w:left w:val="nil"/>
              <w:bottom w:val="nil"/>
              <w:right w:val="single" w:sz="4" w:space="0" w:color="auto"/>
            </w:tcBorders>
            <w:vAlign w:val="center"/>
            <w:hideMark/>
          </w:tcPr>
          <w:p w14:paraId="14671DBE" w14:textId="77777777" w:rsidR="00E40855" w:rsidRPr="00E40855" w:rsidRDefault="00E40855" w:rsidP="00E40855">
            <w:pPr>
              <w:pStyle w:val="11"/>
              <w:spacing w:line="240" w:lineRule="auto"/>
              <w:jc w:val="center"/>
              <w:rPr>
                <w:rFonts w:ascii="新細明體" w:eastAsia="新細明體" w:hAnsi="新細明體"/>
                <w:noProof/>
                <w:sz w:val="20"/>
              </w:rPr>
            </w:pPr>
            <w:r w:rsidRPr="00E40855">
              <w:rPr>
                <w:rFonts w:ascii="新細明體" w:eastAsia="新細明體" w:hAnsi="新細明體" w:hint="eastAsia"/>
                <w:noProof/>
                <w:sz w:val="20"/>
              </w:rPr>
              <w:t>111</w:t>
            </w:r>
          </w:p>
        </w:tc>
        <w:tc>
          <w:tcPr>
            <w:tcW w:w="2686" w:type="dxa"/>
            <w:tcBorders>
              <w:top w:val="nil"/>
              <w:left w:val="single" w:sz="4" w:space="0" w:color="auto"/>
              <w:bottom w:val="nil"/>
              <w:right w:val="single" w:sz="4" w:space="0" w:color="auto"/>
            </w:tcBorders>
            <w:vAlign w:val="center"/>
            <w:hideMark/>
          </w:tcPr>
          <w:p w14:paraId="52ECB81F" w14:textId="77777777" w:rsidR="00E40855" w:rsidRDefault="00E40855">
            <w:pPr>
              <w:pStyle w:val="aa"/>
              <w:spacing w:line="240" w:lineRule="auto"/>
              <w:ind w:leftChars="100" w:left="160"/>
              <w:jc w:val="distribute"/>
            </w:pPr>
            <w:r>
              <w:rPr>
                <w:rFonts w:hint="eastAsia"/>
                <w:noProof/>
              </w:rPr>
              <w:t>補助及協助收入</w:t>
            </w:r>
          </w:p>
        </w:tc>
        <w:tc>
          <w:tcPr>
            <w:tcW w:w="2073" w:type="dxa"/>
            <w:tcBorders>
              <w:top w:val="nil"/>
              <w:left w:val="single" w:sz="4" w:space="0" w:color="auto"/>
              <w:bottom w:val="nil"/>
              <w:right w:val="single" w:sz="4" w:space="0" w:color="auto"/>
            </w:tcBorders>
            <w:vAlign w:val="center"/>
            <w:hideMark/>
          </w:tcPr>
          <w:p w14:paraId="5E605CA5"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181,759,186</w:t>
            </w:r>
          </w:p>
        </w:tc>
        <w:tc>
          <w:tcPr>
            <w:tcW w:w="2589" w:type="dxa"/>
            <w:tcBorders>
              <w:top w:val="nil"/>
              <w:left w:val="single" w:sz="4" w:space="0" w:color="auto"/>
              <w:bottom w:val="nil"/>
              <w:right w:val="single" w:sz="4" w:space="0" w:color="auto"/>
            </w:tcBorders>
            <w:vAlign w:val="center"/>
            <w:hideMark/>
          </w:tcPr>
          <w:p w14:paraId="31CF088C"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93,137,479</w:t>
            </w:r>
          </w:p>
        </w:tc>
        <w:tc>
          <w:tcPr>
            <w:tcW w:w="2268" w:type="dxa"/>
            <w:tcBorders>
              <w:top w:val="nil"/>
              <w:left w:val="single" w:sz="4" w:space="0" w:color="auto"/>
              <w:bottom w:val="nil"/>
              <w:right w:val="single" w:sz="4" w:space="0" w:color="auto"/>
            </w:tcBorders>
            <w:vAlign w:val="center"/>
            <w:hideMark/>
          </w:tcPr>
          <w:p w14:paraId="6E87BE32"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51.24</w:t>
            </w:r>
          </w:p>
        </w:tc>
        <w:tc>
          <w:tcPr>
            <w:tcW w:w="11355" w:type="dxa"/>
            <w:tcBorders>
              <w:top w:val="nil"/>
              <w:left w:val="single" w:sz="4" w:space="0" w:color="auto"/>
              <w:bottom w:val="nil"/>
              <w:right w:val="nil"/>
            </w:tcBorders>
            <w:vAlign w:val="center"/>
            <w:hideMark/>
          </w:tcPr>
          <w:p w14:paraId="68986E1C" w14:textId="77777777" w:rsidR="00E40855" w:rsidRDefault="00E40855">
            <w:pPr>
              <w:jc w:val="both"/>
              <w:rPr>
                <w:rFonts w:hAnsi="標楷體"/>
                <w:noProof/>
                <w:sz w:val="20"/>
              </w:rPr>
            </w:pPr>
            <w:r>
              <w:rPr>
                <w:rFonts w:hAnsi="標楷體" w:hint="eastAsia"/>
                <w:noProof/>
                <w:sz w:val="20"/>
              </w:rPr>
              <w:t>中央補助款依計畫執行進度核撥。</w:t>
            </w:r>
          </w:p>
        </w:tc>
      </w:tr>
      <w:tr w:rsidR="000E08A1" w14:paraId="1EAC136F" w14:textId="77777777" w:rsidTr="00287D72">
        <w:trPr>
          <w:trHeight w:val="425"/>
        </w:trPr>
        <w:tc>
          <w:tcPr>
            <w:tcW w:w="575" w:type="dxa"/>
            <w:tcBorders>
              <w:top w:val="nil"/>
              <w:left w:val="nil"/>
              <w:bottom w:val="nil"/>
              <w:right w:val="single" w:sz="4" w:space="0" w:color="auto"/>
            </w:tcBorders>
            <w:vAlign w:val="center"/>
            <w:hideMark/>
          </w:tcPr>
          <w:p w14:paraId="37C4C6E5" w14:textId="77777777" w:rsidR="00E40855" w:rsidRPr="00E40855" w:rsidRDefault="00E40855" w:rsidP="00E40855">
            <w:pPr>
              <w:pStyle w:val="11"/>
              <w:spacing w:line="240" w:lineRule="auto"/>
              <w:jc w:val="center"/>
              <w:rPr>
                <w:rFonts w:ascii="新細明體" w:eastAsia="新細明體" w:hAnsi="新細明體"/>
                <w:noProof/>
                <w:sz w:val="20"/>
              </w:rPr>
            </w:pPr>
            <w:r w:rsidRPr="00E40855">
              <w:rPr>
                <w:rFonts w:ascii="新細明體" w:eastAsia="新細明體" w:hAnsi="新細明體" w:hint="eastAsia"/>
                <w:noProof/>
                <w:sz w:val="20"/>
              </w:rPr>
              <w:t>112</w:t>
            </w:r>
          </w:p>
        </w:tc>
        <w:tc>
          <w:tcPr>
            <w:tcW w:w="2686" w:type="dxa"/>
            <w:tcBorders>
              <w:top w:val="nil"/>
              <w:left w:val="single" w:sz="4" w:space="0" w:color="auto"/>
              <w:bottom w:val="nil"/>
              <w:right w:val="single" w:sz="4" w:space="0" w:color="auto"/>
            </w:tcBorders>
            <w:vAlign w:val="center"/>
            <w:hideMark/>
          </w:tcPr>
          <w:p w14:paraId="130F0900" w14:textId="77777777" w:rsidR="00E40855" w:rsidRDefault="00E40855">
            <w:pPr>
              <w:pStyle w:val="aa"/>
              <w:spacing w:line="240" w:lineRule="auto"/>
              <w:ind w:leftChars="100" w:left="160"/>
              <w:jc w:val="distribute"/>
            </w:pPr>
            <w:r>
              <w:rPr>
                <w:rFonts w:hint="eastAsia"/>
                <w:noProof/>
              </w:rPr>
              <w:t>補助及協助收入</w:t>
            </w:r>
          </w:p>
        </w:tc>
        <w:tc>
          <w:tcPr>
            <w:tcW w:w="2073" w:type="dxa"/>
            <w:tcBorders>
              <w:top w:val="nil"/>
              <w:left w:val="single" w:sz="4" w:space="0" w:color="auto"/>
              <w:bottom w:val="nil"/>
              <w:right w:val="single" w:sz="4" w:space="0" w:color="auto"/>
            </w:tcBorders>
            <w:vAlign w:val="center"/>
            <w:hideMark/>
          </w:tcPr>
          <w:p w14:paraId="42D8F541"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496,376,237</w:t>
            </w:r>
          </w:p>
        </w:tc>
        <w:tc>
          <w:tcPr>
            <w:tcW w:w="2589" w:type="dxa"/>
            <w:tcBorders>
              <w:top w:val="nil"/>
              <w:left w:val="single" w:sz="4" w:space="0" w:color="auto"/>
              <w:bottom w:val="nil"/>
              <w:right w:val="single" w:sz="4" w:space="0" w:color="auto"/>
            </w:tcBorders>
            <w:vAlign w:val="center"/>
            <w:hideMark/>
          </w:tcPr>
          <w:p w14:paraId="1845978E"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139,583,447</w:t>
            </w:r>
          </w:p>
        </w:tc>
        <w:tc>
          <w:tcPr>
            <w:tcW w:w="2268" w:type="dxa"/>
            <w:tcBorders>
              <w:top w:val="nil"/>
              <w:left w:val="single" w:sz="4" w:space="0" w:color="auto"/>
              <w:bottom w:val="nil"/>
              <w:right w:val="single" w:sz="4" w:space="0" w:color="auto"/>
            </w:tcBorders>
            <w:vAlign w:val="center"/>
            <w:hideMark/>
          </w:tcPr>
          <w:p w14:paraId="40D3ED5D"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28.12</w:t>
            </w:r>
          </w:p>
        </w:tc>
        <w:tc>
          <w:tcPr>
            <w:tcW w:w="11355" w:type="dxa"/>
            <w:tcBorders>
              <w:top w:val="nil"/>
              <w:left w:val="single" w:sz="4" w:space="0" w:color="auto"/>
              <w:bottom w:val="nil"/>
              <w:right w:val="nil"/>
            </w:tcBorders>
            <w:vAlign w:val="center"/>
            <w:hideMark/>
          </w:tcPr>
          <w:p w14:paraId="1D45ED44" w14:textId="77777777" w:rsidR="00E40855" w:rsidRDefault="00E40855">
            <w:pPr>
              <w:jc w:val="both"/>
              <w:rPr>
                <w:rFonts w:hAnsi="標楷體"/>
                <w:noProof/>
                <w:sz w:val="20"/>
              </w:rPr>
            </w:pPr>
            <w:r>
              <w:rPr>
                <w:rFonts w:hAnsi="標楷體" w:hint="eastAsia"/>
                <w:noProof/>
                <w:sz w:val="20"/>
              </w:rPr>
              <w:t>中央補助款依計畫執行進度核撥。</w:t>
            </w:r>
          </w:p>
        </w:tc>
      </w:tr>
      <w:tr w:rsidR="000E08A1" w14:paraId="7B5CC256" w14:textId="77777777" w:rsidTr="00287D72">
        <w:trPr>
          <w:trHeight w:val="425"/>
        </w:trPr>
        <w:tc>
          <w:tcPr>
            <w:tcW w:w="575" w:type="dxa"/>
            <w:tcBorders>
              <w:top w:val="nil"/>
              <w:left w:val="nil"/>
              <w:bottom w:val="nil"/>
              <w:right w:val="single" w:sz="4" w:space="0" w:color="auto"/>
            </w:tcBorders>
            <w:vAlign w:val="center"/>
            <w:hideMark/>
          </w:tcPr>
          <w:p w14:paraId="4A7258F9" w14:textId="77777777" w:rsidR="00E40855" w:rsidRPr="00E40855" w:rsidRDefault="00E40855" w:rsidP="00E40855">
            <w:pPr>
              <w:pStyle w:val="11"/>
              <w:spacing w:line="240" w:lineRule="auto"/>
              <w:jc w:val="center"/>
              <w:rPr>
                <w:rFonts w:ascii="新細明體" w:eastAsia="新細明體" w:hAnsi="新細明體"/>
                <w:noProof/>
                <w:sz w:val="20"/>
              </w:rPr>
            </w:pPr>
            <w:r w:rsidRPr="00E40855">
              <w:rPr>
                <w:rFonts w:ascii="新細明體" w:eastAsia="新細明體" w:hAnsi="新細明體" w:hint="eastAsia"/>
                <w:noProof/>
                <w:sz w:val="20"/>
              </w:rPr>
              <w:t>113</w:t>
            </w:r>
          </w:p>
        </w:tc>
        <w:tc>
          <w:tcPr>
            <w:tcW w:w="2686" w:type="dxa"/>
            <w:tcBorders>
              <w:top w:val="nil"/>
              <w:left w:val="single" w:sz="4" w:space="0" w:color="auto"/>
              <w:bottom w:val="nil"/>
              <w:right w:val="single" w:sz="4" w:space="0" w:color="auto"/>
            </w:tcBorders>
            <w:vAlign w:val="center"/>
            <w:hideMark/>
          </w:tcPr>
          <w:p w14:paraId="1FCC2585" w14:textId="77777777" w:rsidR="00E40855" w:rsidRDefault="00E40855">
            <w:pPr>
              <w:pStyle w:val="aa"/>
              <w:spacing w:line="240" w:lineRule="auto"/>
              <w:ind w:leftChars="100" w:left="160"/>
              <w:jc w:val="distribute"/>
            </w:pPr>
            <w:r>
              <w:rPr>
                <w:rFonts w:hint="eastAsia"/>
                <w:noProof/>
              </w:rPr>
              <w:t>稅課收入</w:t>
            </w:r>
          </w:p>
        </w:tc>
        <w:tc>
          <w:tcPr>
            <w:tcW w:w="2073" w:type="dxa"/>
            <w:tcBorders>
              <w:top w:val="nil"/>
              <w:left w:val="single" w:sz="4" w:space="0" w:color="auto"/>
              <w:bottom w:val="nil"/>
              <w:right w:val="single" w:sz="4" w:space="0" w:color="auto"/>
            </w:tcBorders>
            <w:vAlign w:val="center"/>
            <w:hideMark/>
          </w:tcPr>
          <w:p w14:paraId="75C829B8"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132,975,673</w:t>
            </w:r>
          </w:p>
        </w:tc>
        <w:tc>
          <w:tcPr>
            <w:tcW w:w="2589" w:type="dxa"/>
            <w:tcBorders>
              <w:top w:val="nil"/>
              <w:left w:val="single" w:sz="4" w:space="0" w:color="auto"/>
              <w:bottom w:val="nil"/>
              <w:right w:val="single" w:sz="4" w:space="0" w:color="auto"/>
            </w:tcBorders>
            <w:vAlign w:val="center"/>
            <w:hideMark/>
          </w:tcPr>
          <w:p w14:paraId="1AF55FD9"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21,885,028</w:t>
            </w:r>
          </w:p>
        </w:tc>
        <w:tc>
          <w:tcPr>
            <w:tcW w:w="2268" w:type="dxa"/>
            <w:tcBorders>
              <w:top w:val="nil"/>
              <w:left w:val="single" w:sz="4" w:space="0" w:color="auto"/>
              <w:bottom w:val="nil"/>
              <w:right w:val="single" w:sz="4" w:space="0" w:color="auto"/>
            </w:tcBorders>
            <w:vAlign w:val="center"/>
            <w:hideMark/>
          </w:tcPr>
          <w:p w14:paraId="526ABFCD"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16.46</w:t>
            </w:r>
          </w:p>
        </w:tc>
        <w:tc>
          <w:tcPr>
            <w:tcW w:w="11355" w:type="dxa"/>
            <w:tcBorders>
              <w:top w:val="nil"/>
              <w:left w:val="single" w:sz="4" w:space="0" w:color="auto"/>
              <w:bottom w:val="nil"/>
              <w:right w:val="nil"/>
            </w:tcBorders>
            <w:vAlign w:val="center"/>
            <w:hideMark/>
          </w:tcPr>
          <w:p w14:paraId="644D0F9C" w14:textId="77777777" w:rsidR="00E40855" w:rsidRDefault="00E40855">
            <w:pPr>
              <w:jc w:val="both"/>
              <w:rPr>
                <w:rFonts w:hAnsi="標楷體"/>
                <w:noProof/>
                <w:sz w:val="20"/>
              </w:rPr>
            </w:pPr>
            <w:r>
              <w:rPr>
                <w:rFonts w:hAnsi="標楷體" w:hint="eastAsia"/>
                <w:noProof/>
                <w:sz w:val="20"/>
              </w:rPr>
              <w:t>中央統籌分配稅款依計畫執行進度核撥。</w:t>
            </w:r>
          </w:p>
        </w:tc>
      </w:tr>
      <w:tr w:rsidR="000E08A1" w14:paraId="519B9ED9" w14:textId="77777777" w:rsidTr="00287D72">
        <w:trPr>
          <w:trHeight w:val="425"/>
        </w:trPr>
        <w:tc>
          <w:tcPr>
            <w:tcW w:w="575" w:type="dxa"/>
            <w:tcBorders>
              <w:top w:val="nil"/>
              <w:left w:val="nil"/>
              <w:bottom w:val="single" w:sz="4" w:space="0" w:color="auto"/>
              <w:right w:val="single" w:sz="4" w:space="0" w:color="auto"/>
            </w:tcBorders>
            <w:vAlign w:val="center"/>
          </w:tcPr>
          <w:p w14:paraId="3098684F" w14:textId="77777777" w:rsidR="00E40855" w:rsidRDefault="00E40855" w:rsidP="00E40855">
            <w:pPr>
              <w:pStyle w:val="aa"/>
              <w:spacing w:line="240" w:lineRule="auto"/>
              <w:jc w:val="center"/>
            </w:pPr>
          </w:p>
        </w:tc>
        <w:tc>
          <w:tcPr>
            <w:tcW w:w="2686" w:type="dxa"/>
            <w:tcBorders>
              <w:top w:val="nil"/>
              <w:left w:val="single" w:sz="4" w:space="0" w:color="auto"/>
              <w:bottom w:val="single" w:sz="4" w:space="0" w:color="auto"/>
              <w:right w:val="single" w:sz="4" w:space="0" w:color="auto"/>
            </w:tcBorders>
            <w:vAlign w:val="center"/>
            <w:hideMark/>
          </w:tcPr>
          <w:p w14:paraId="61E67D55" w14:textId="77777777" w:rsidR="00E40855" w:rsidRDefault="00E40855">
            <w:pPr>
              <w:pStyle w:val="aa"/>
              <w:spacing w:line="240" w:lineRule="auto"/>
              <w:ind w:leftChars="100" w:left="160"/>
              <w:jc w:val="distribute"/>
            </w:pPr>
            <w:r>
              <w:rPr>
                <w:rFonts w:hint="eastAsia"/>
                <w:noProof/>
              </w:rPr>
              <w:t>補助及協助收入</w:t>
            </w:r>
          </w:p>
        </w:tc>
        <w:tc>
          <w:tcPr>
            <w:tcW w:w="2073" w:type="dxa"/>
            <w:tcBorders>
              <w:top w:val="nil"/>
              <w:left w:val="single" w:sz="4" w:space="0" w:color="auto"/>
              <w:bottom w:val="single" w:sz="4" w:space="0" w:color="auto"/>
              <w:right w:val="single" w:sz="4" w:space="0" w:color="auto"/>
            </w:tcBorders>
            <w:vAlign w:val="center"/>
            <w:hideMark/>
          </w:tcPr>
          <w:p w14:paraId="62630F87"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1,083,508,001</w:t>
            </w:r>
          </w:p>
        </w:tc>
        <w:tc>
          <w:tcPr>
            <w:tcW w:w="2589" w:type="dxa"/>
            <w:tcBorders>
              <w:top w:val="nil"/>
              <w:left w:val="single" w:sz="4" w:space="0" w:color="auto"/>
              <w:bottom w:val="single" w:sz="4" w:space="0" w:color="auto"/>
              <w:right w:val="single" w:sz="4" w:space="0" w:color="auto"/>
            </w:tcBorders>
            <w:vAlign w:val="center"/>
            <w:hideMark/>
          </w:tcPr>
          <w:p w14:paraId="0D578C3B"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511,431,742</w:t>
            </w:r>
          </w:p>
        </w:tc>
        <w:tc>
          <w:tcPr>
            <w:tcW w:w="2268" w:type="dxa"/>
            <w:tcBorders>
              <w:top w:val="nil"/>
              <w:left w:val="single" w:sz="4" w:space="0" w:color="auto"/>
              <w:bottom w:val="single" w:sz="4" w:space="0" w:color="auto"/>
              <w:right w:val="single" w:sz="4" w:space="0" w:color="auto"/>
            </w:tcBorders>
            <w:vAlign w:val="center"/>
            <w:hideMark/>
          </w:tcPr>
          <w:p w14:paraId="72AB7345"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47.20</w:t>
            </w:r>
          </w:p>
        </w:tc>
        <w:tc>
          <w:tcPr>
            <w:tcW w:w="11355" w:type="dxa"/>
            <w:tcBorders>
              <w:top w:val="nil"/>
              <w:left w:val="single" w:sz="4" w:space="0" w:color="auto"/>
              <w:bottom w:val="single" w:sz="4" w:space="0" w:color="auto"/>
              <w:right w:val="nil"/>
            </w:tcBorders>
            <w:vAlign w:val="center"/>
            <w:hideMark/>
          </w:tcPr>
          <w:p w14:paraId="367214FB" w14:textId="77777777" w:rsidR="00E40855" w:rsidRDefault="00E40855">
            <w:pPr>
              <w:jc w:val="both"/>
              <w:rPr>
                <w:rFonts w:hAnsi="標楷體"/>
                <w:noProof/>
                <w:sz w:val="20"/>
              </w:rPr>
            </w:pPr>
            <w:r>
              <w:rPr>
                <w:rFonts w:hAnsi="標楷體" w:hint="eastAsia"/>
                <w:noProof/>
                <w:sz w:val="20"/>
              </w:rPr>
              <w:t>中央補助款依計畫執行進度核撥。</w:t>
            </w:r>
          </w:p>
        </w:tc>
      </w:tr>
    </w:tbl>
    <w:p w14:paraId="5A29D77A" w14:textId="77777777" w:rsidR="00E40855" w:rsidRDefault="00E40855" w:rsidP="00E40855">
      <w:pPr>
        <w:pStyle w:val="aa"/>
      </w:pPr>
      <w:proofErr w:type="gramStart"/>
      <w:r>
        <w:rPr>
          <w:rFonts w:hint="eastAsia"/>
        </w:rPr>
        <w:t>註</w:t>
      </w:r>
      <w:proofErr w:type="gramEnd"/>
      <w:r>
        <w:rPr>
          <w:rFonts w:hint="eastAsia"/>
        </w:rPr>
        <w:t>：本表所列項目係指應收保留數達20％且10萬元以上，或1百萬元以上者。</w:t>
      </w:r>
    </w:p>
    <w:p w14:paraId="2E30C67B" w14:textId="6867DF20" w:rsidR="00E40855" w:rsidRDefault="00E40855" w:rsidP="00287D72">
      <w:pPr>
        <w:spacing w:beforeLines="100" w:before="360"/>
        <w:ind w:leftChars="300" w:left="480"/>
        <w:jc w:val="both"/>
        <w:rPr>
          <w:b/>
          <w:bCs/>
          <w:sz w:val="28"/>
        </w:rPr>
      </w:pPr>
      <w:r>
        <w:rPr>
          <w:rFonts w:hint="eastAsia"/>
          <w:b/>
          <w:bCs/>
          <w:sz w:val="28"/>
        </w:rPr>
        <w:t>2.歲出部分</w:t>
      </w:r>
    </w:p>
    <w:p w14:paraId="203B15DB" w14:textId="77777777" w:rsidR="00E40855" w:rsidRDefault="00E40855" w:rsidP="000E08A1">
      <w:pPr>
        <w:pStyle w:val="11"/>
        <w:ind w:left="958" w:right="45"/>
      </w:pPr>
      <w:r>
        <w:rPr>
          <w:rFonts w:hint="eastAsia"/>
        </w:rPr>
        <w:t>（1）</w:t>
      </w:r>
      <w:proofErr w:type="gramStart"/>
      <w:r>
        <w:rPr>
          <w:rFonts w:hint="eastAsia"/>
        </w:rPr>
        <w:t>114</w:t>
      </w:r>
      <w:proofErr w:type="gramEnd"/>
      <w:r>
        <w:rPr>
          <w:rFonts w:hint="eastAsia"/>
        </w:rPr>
        <w:t>年度應付保留數簡明表</w:t>
      </w:r>
    </w:p>
    <w:p w14:paraId="15C23CBE" w14:textId="77777777" w:rsidR="00E40855" w:rsidRDefault="00E40855" w:rsidP="00E40855">
      <w:pPr>
        <w:rPr>
          <w:rFonts w:hAnsi="標楷體"/>
          <w:sz w:val="20"/>
        </w:rPr>
      </w:pPr>
      <w:r>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76"/>
        <w:gridCol w:w="2058"/>
        <w:gridCol w:w="2604"/>
        <w:gridCol w:w="2268"/>
        <w:gridCol w:w="11340"/>
      </w:tblGrid>
      <w:tr w:rsidR="00E40855" w14:paraId="6A2EF7FC" w14:textId="77777777" w:rsidTr="000C0478">
        <w:trPr>
          <w:trHeight w:val="340"/>
          <w:tblHeader/>
        </w:trPr>
        <w:tc>
          <w:tcPr>
            <w:tcW w:w="3276" w:type="dxa"/>
            <w:vMerge w:val="restart"/>
            <w:tcBorders>
              <w:top w:val="single" w:sz="4" w:space="0" w:color="auto"/>
              <w:left w:val="nil"/>
              <w:bottom w:val="single" w:sz="4" w:space="0" w:color="auto"/>
              <w:right w:val="single" w:sz="4" w:space="0" w:color="auto"/>
            </w:tcBorders>
            <w:vAlign w:val="center"/>
            <w:hideMark/>
          </w:tcPr>
          <w:p w14:paraId="57A0F1C1" w14:textId="77777777" w:rsidR="00E40855" w:rsidRDefault="00E40855">
            <w:pPr>
              <w:pStyle w:val="aa"/>
              <w:spacing w:line="240" w:lineRule="auto"/>
              <w:ind w:leftChars="30" w:left="48" w:rightChars="30" w:right="48"/>
              <w:jc w:val="distribute"/>
            </w:pPr>
            <w:r>
              <w:rPr>
                <w:rFonts w:hint="eastAsia"/>
              </w:rPr>
              <w:t>科目</w:t>
            </w:r>
          </w:p>
        </w:tc>
        <w:tc>
          <w:tcPr>
            <w:tcW w:w="2058" w:type="dxa"/>
            <w:vMerge w:val="restart"/>
            <w:tcBorders>
              <w:top w:val="single" w:sz="4" w:space="0" w:color="auto"/>
              <w:left w:val="single" w:sz="4" w:space="0" w:color="auto"/>
              <w:bottom w:val="single" w:sz="4" w:space="0" w:color="auto"/>
              <w:right w:val="single" w:sz="4" w:space="0" w:color="auto"/>
            </w:tcBorders>
            <w:vAlign w:val="center"/>
            <w:hideMark/>
          </w:tcPr>
          <w:p w14:paraId="546763CF" w14:textId="77777777" w:rsidR="00E40855" w:rsidRDefault="00E40855">
            <w:pPr>
              <w:pStyle w:val="aa"/>
              <w:spacing w:line="240" w:lineRule="auto"/>
              <w:ind w:leftChars="30" w:left="48" w:rightChars="30" w:right="48"/>
              <w:jc w:val="distribute"/>
            </w:pPr>
            <w:r>
              <w:rPr>
                <w:rFonts w:hint="eastAsia"/>
              </w:rPr>
              <w:t>預算數</w:t>
            </w:r>
          </w:p>
        </w:tc>
        <w:tc>
          <w:tcPr>
            <w:tcW w:w="4872" w:type="dxa"/>
            <w:gridSpan w:val="2"/>
            <w:tcBorders>
              <w:top w:val="single" w:sz="4" w:space="0" w:color="auto"/>
              <w:left w:val="single" w:sz="4" w:space="0" w:color="auto"/>
              <w:bottom w:val="single" w:sz="4" w:space="0" w:color="auto"/>
              <w:right w:val="single" w:sz="4" w:space="0" w:color="auto"/>
            </w:tcBorders>
            <w:vAlign w:val="center"/>
            <w:hideMark/>
          </w:tcPr>
          <w:p w14:paraId="1D6CEF37" w14:textId="77777777" w:rsidR="00E40855" w:rsidRDefault="00E40855">
            <w:pPr>
              <w:pStyle w:val="aa"/>
              <w:spacing w:line="240" w:lineRule="auto"/>
              <w:ind w:leftChars="30" w:left="48" w:rightChars="30" w:right="48"/>
              <w:jc w:val="distribute"/>
            </w:pPr>
            <w:r>
              <w:rPr>
                <w:rFonts w:hint="eastAsia"/>
              </w:rPr>
              <w:t>應付保留數</w:t>
            </w:r>
          </w:p>
        </w:tc>
        <w:tc>
          <w:tcPr>
            <w:tcW w:w="11340" w:type="dxa"/>
            <w:vMerge w:val="restart"/>
            <w:tcBorders>
              <w:top w:val="single" w:sz="4" w:space="0" w:color="auto"/>
              <w:left w:val="single" w:sz="4" w:space="0" w:color="auto"/>
              <w:bottom w:val="single" w:sz="4" w:space="0" w:color="auto"/>
              <w:right w:val="nil"/>
            </w:tcBorders>
            <w:vAlign w:val="center"/>
            <w:hideMark/>
          </w:tcPr>
          <w:p w14:paraId="7721E3D9" w14:textId="77777777" w:rsidR="00E40855" w:rsidRDefault="00E40855">
            <w:pPr>
              <w:pStyle w:val="aa"/>
              <w:spacing w:line="240" w:lineRule="auto"/>
              <w:ind w:leftChars="30" w:left="48" w:rightChars="30" w:right="48"/>
              <w:jc w:val="distribute"/>
            </w:pPr>
            <w:r>
              <w:rPr>
                <w:rFonts w:hint="eastAsia"/>
              </w:rPr>
              <w:t>原因分析</w:t>
            </w:r>
          </w:p>
        </w:tc>
      </w:tr>
      <w:tr w:rsidR="00E40855" w14:paraId="25E3BB32" w14:textId="77777777" w:rsidTr="000C0478">
        <w:trPr>
          <w:trHeight w:val="340"/>
          <w:tblHeader/>
        </w:trPr>
        <w:tc>
          <w:tcPr>
            <w:tcW w:w="3276" w:type="dxa"/>
            <w:vMerge/>
            <w:tcBorders>
              <w:top w:val="single" w:sz="4" w:space="0" w:color="auto"/>
              <w:left w:val="nil"/>
              <w:bottom w:val="single" w:sz="4" w:space="0" w:color="auto"/>
              <w:right w:val="single" w:sz="4" w:space="0" w:color="auto"/>
            </w:tcBorders>
            <w:vAlign w:val="center"/>
            <w:hideMark/>
          </w:tcPr>
          <w:p w14:paraId="26EC7E00" w14:textId="77777777" w:rsidR="00E40855" w:rsidRDefault="00E40855">
            <w:pPr>
              <w:widowControl/>
              <w:jc w:val="left"/>
              <w:rPr>
                <w:sz w:val="20"/>
              </w:rPr>
            </w:pP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59AA9EB7" w14:textId="77777777" w:rsidR="00E40855" w:rsidRDefault="00E40855">
            <w:pPr>
              <w:widowControl/>
              <w:jc w:val="left"/>
              <w:rPr>
                <w:sz w:val="20"/>
              </w:rPr>
            </w:pPr>
          </w:p>
        </w:tc>
        <w:tc>
          <w:tcPr>
            <w:tcW w:w="2604" w:type="dxa"/>
            <w:tcBorders>
              <w:top w:val="single" w:sz="4" w:space="0" w:color="auto"/>
              <w:left w:val="single" w:sz="4" w:space="0" w:color="auto"/>
              <w:bottom w:val="single" w:sz="4" w:space="0" w:color="auto"/>
              <w:right w:val="single" w:sz="4" w:space="0" w:color="auto"/>
            </w:tcBorders>
            <w:vAlign w:val="center"/>
            <w:hideMark/>
          </w:tcPr>
          <w:p w14:paraId="0197AEB9" w14:textId="77777777" w:rsidR="00E40855" w:rsidRDefault="00E40855">
            <w:pPr>
              <w:pStyle w:val="aa"/>
              <w:spacing w:line="240" w:lineRule="auto"/>
              <w:ind w:leftChars="30" w:left="48" w:rightChars="30" w:right="48"/>
              <w:jc w:val="distribute"/>
            </w:pPr>
            <w:r>
              <w:rPr>
                <w:rFonts w:hint="eastAsia"/>
              </w:rPr>
              <w:t>金額</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169353" w14:textId="77777777" w:rsidR="00E40855" w:rsidRDefault="00E40855">
            <w:pPr>
              <w:pStyle w:val="aa"/>
              <w:spacing w:line="240" w:lineRule="auto"/>
              <w:ind w:left="320"/>
              <w:jc w:val="center"/>
            </w:pPr>
            <w:r>
              <w:rPr>
                <w:rFonts w:hint="eastAsia"/>
              </w:rPr>
              <w:t>％</w:t>
            </w:r>
          </w:p>
        </w:tc>
        <w:tc>
          <w:tcPr>
            <w:tcW w:w="11340" w:type="dxa"/>
            <w:vMerge/>
            <w:tcBorders>
              <w:top w:val="single" w:sz="4" w:space="0" w:color="auto"/>
              <w:left w:val="single" w:sz="4" w:space="0" w:color="auto"/>
              <w:bottom w:val="single" w:sz="4" w:space="0" w:color="auto"/>
              <w:right w:val="nil"/>
            </w:tcBorders>
            <w:vAlign w:val="center"/>
            <w:hideMark/>
          </w:tcPr>
          <w:p w14:paraId="041E9FC3" w14:textId="77777777" w:rsidR="00E40855" w:rsidRDefault="00E40855">
            <w:pPr>
              <w:widowControl/>
              <w:jc w:val="left"/>
              <w:rPr>
                <w:sz w:val="20"/>
              </w:rPr>
            </w:pPr>
          </w:p>
        </w:tc>
      </w:tr>
      <w:tr w:rsidR="00E40855" w14:paraId="6A1224A8" w14:textId="77777777" w:rsidTr="00287D72">
        <w:trPr>
          <w:trHeight w:val="425"/>
        </w:trPr>
        <w:tc>
          <w:tcPr>
            <w:tcW w:w="3276" w:type="dxa"/>
            <w:tcBorders>
              <w:top w:val="nil"/>
              <w:left w:val="nil"/>
              <w:bottom w:val="nil"/>
              <w:right w:val="single" w:sz="4" w:space="0" w:color="auto"/>
            </w:tcBorders>
            <w:vAlign w:val="center"/>
            <w:hideMark/>
          </w:tcPr>
          <w:p w14:paraId="2C91239A" w14:textId="77777777" w:rsidR="00E40855" w:rsidRDefault="00E40855" w:rsidP="00E40855">
            <w:pPr>
              <w:pStyle w:val="aa"/>
              <w:spacing w:line="240" w:lineRule="auto"/>
              <w:jc w:val="distribute"/>
              <w:rPr>
                <w:b/>
              </w:rPr>
            </w:pPr>
            <w:r>
              <w:rPr>
                <w:rFonts w:hint="eastAsia"/>
                <w:b/>
                <w:noProof/>
              </w:rPr>
              <w:t>雲林縣交通工務局</w:t>
            </w:r>
          </w:p>
        </w:tc>
        <w:tc>
          <w:tcPr>
            <w:tcW w:w="2058" w:type="dxa"/>
            <w:tcBorders>
              <w:top w:val="nil"/>
              <w:left w:val="single" w:sz="4" w:space="0" w:color="auto"/>
              <w:bottom w:val="nil"/>
              <w:right w:val="single" w:sz="4" w:space="0" w:color="auto"/>
            </w:tcBorders>
            <w:vAlign w:val="center"/>
          </w:tcPr>
          <w:p w14:paraId="570F9024" w14:textId="77777777" w:rsidR="00E40855" w:rsidRDefault="00E40855">
            <w:pPr>
              <w:pStyle w:val="aa"/>
              <w:spacing w:line="240" w:lineRule="auto"/>
              <w:ind w:left="320"/>
              <w:jc w:val="right"/>
              <w:rPr>
                <w:rFonts w:ascii="新細明體" w:eastAsia="新細明體" w:hAnsi="新細明體"/>
                <w:b/>
              </w:rPr>
            </w:pPr>
          </w:p>
        </w:tc>
        <w:tc>
          <w:tcPr>
            <w:tcW w:w="2604" w:type="dxa"/>
            <w:tcBorders>
              <w:top w:val="nil"/>
              <w:left w:val="single" w:sz="4" w:space="0" w:color="auto"/>
              <w:bottom w:val="nil"/>
              <w:right w:val="single" w:sz="4" w:space="0" w:color="auto"/>
            </w:tcBorders>
            <w:vAlign w:val="center"/>
          </w:tcPr>
          <w:p w14:paraId="0B199853" w14:textId="77777777" w:rsidR="00E40855" w:rsidRDefault="00E40855">
            <w:pPr>
              <w:pStyle w:val="aa"/>
              <w:spacing w:line="240" w:lineRule="auto"/>
              <w:ind w:left="320"/>
              <w:jc w:val="right"/>
              <w:rPr>
                <w:rFonts w:ascii="新細明體" w:eastAsia="新細明體" w:hAnsi="新細明體"/>
                <w:b/>
              </w:rPr>
            </w:pPr>
          </w:p>
        </w:tc>
        <w:tc>
          <w:tcPr>
            <w:tcW w:w="2268" w:type="dxa"/>
            <w:tcBorders>
              <w:top w:val="nil"/>
              <w:left w:val="single" w:sz="4" w:space="0" w:color="auto"/>
              <w:bottom w:val="nil"/>
              <w:right w:val="single" w:sz="4" w:space="0" w:color="auto"/>
            </w:tcBorders>
            <w:vAlign w:val="center"/>
          </w:tcPr>
          <w:p w14:paraId="6FF55ED9" w14:textId="77777777" w:rsidR="00E40855" w:rsidRDefault="00E40855">
            <w:pPr>
              <w:pStyle w:val="aa"/>
              <w:spacing w:line="240" w:lineRule="auto"/>
              <w:ind w:left="320"/>
              <w:jc w:val="right"/>
              <w:rPr>
                <w:rFonts w:ascii="新細明體" w:eastAsia="新細明體" w:hAnsi="新細明體"/>
                <w:b/>
              </w:rPr>
            </w:pPr>
          </w:p>
        </w:tc>
        <w:tc>
          <w:tcPr>
            <w:tcW w:w="11340" w:type="dxa"/>
            <w:tcBorders>
              <w:top w:val="nil"/>
              <w:left w:val="single" w:sz="4" w:space="0" w:color="auto"/>
              <w:bottom w:val="nil"/>
              <w:right w:val="nil"/>
            </w:tcBorders>
            <w:vAlign w:val="center"/>
          </w:tcPr>
          <w:p w14:paraId="33449B9A" w14:textId="77777777" w:rsidR="00E40855" w:rsidRDefault="00E40855">
            <w:pPr>
              <w:jc w:val="both"/>
              <w:rPr>
                <w:rFonts w:hAnsi="標楷體"/>
                <w:noProof/>
                <w:sz w:val="20"/>
              </w:rPr>
            </w:pPr>
          </w:p>
        </w:tc>
      </w:tr>
      <w:tr w:rsidR="00E40855" w14:paraId="49519624" w14:textId="77777777" w:rsidTr="00287D72">
        <w:trPr>
          <w:trHeight w:val="425"/>
        </w:trPr>
        <w:tc>
          <w:tcPr>
            <w:tcW w:w="3276" w:type="dxa"/>
            <w:tcBorders>
              <w:top w:val="nil"/>
              <w:left w:val="nil"/>
              <w:bottom w:val="nil"/>
              <w:right w:val="single" w:sz="4" w:space="0" w:color="auto"/>
            </w:tcBorders>
            <w:vAlign w:val="center"/>
            <w:hideMark/>
          </w:tcPr>
          <w:p w14:paraId="55152655" w14:textId="77777777" w:rsidR="00E40855" w:rsidRDefault="00E40855">
            <w:pPr>
              <w:pStyle w:val="aa"/>
              <w:spacing w:line="240" w:lineRule="auto"/>
              <w:ind w:leftChars="100" w:left="160"/>
              <w:jc w:val="distribute"/>
            </w:pPr>
            <w:r>
              <w:rPr>
                <w:rFonts w:hint="eastAsia"/>
                <w:noProof/>
              </w:rPr>
              <w:t>交通管理業務</w:t>
            </w:r>
          </w:p>
        </w:tc>
        <w:tc>
          <w:tcPr>
            <w:tcW w:w="2058" w:type="dxa"/>
            <w:tcBorders>
              <w:top w:val="nil"/>
              <w:left w:val="single" w:sz="4" w:space="0" w:color="auto"/>
              <w:bottom w:val="nil"/>
              <w:right w:val="single" w:sz="4" w:space="0" w:color="auto"/>
            </w:tcBorders>
            <w:vAlign w:val="center"/>
            <w:hideMark/>
          </w:tcPr>
          <w:p w14:paraId="276C7AE6"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219,969,000</w:t>
            </w:r>
          </w:p>
        </w:tc>
        <w:tc>
          <w:tcPr>
            <w:tcW w:w="2604" w:type="dxa"/>
            <w:tcBorders>
              <w:top w:val="nil"/>
              <w:left w:val="single" w:sz="4" w:space="0" w:color="auto"/>
              <w:bottom w:val="nil"/>
              <w:right w:val="single" w:sz="4" w:space="0" w:color="auto"/>
            </w:tcBorders>
            <w:vAlign w:val="center"/>
            <w:hideMark/>
          </w:tcPr>
          <w:p w14:paraId="07B3923D"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112,919,670</w:t>
            </w:r>
          </w:p>
        </w:tc>
        <w:tc>
          <w:tcPr>
            <w:tcW w:w="2268" w:type="dxa"/>
            <w:tcBorders>
              <w:top w:val="nil"/>
              <w:left w:val="single" w:sz="4" w:space="0" w:color="auto"/>
              <w:bottom w:val="nil"/>
              <w:right w:val="single" w:sz="4" w:space="0" w:color="auto"/>
            </w:tcBorders>
            <w:vAlign w:val="center"/>
            <w:hideMark/>
          </w:tcPr>
          <w:p w14:paraId="0EFDE8FB"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51.33</w:t>
            </w:r>
          </w:p>
        </w:tc>
        <w:tc>
          <w:tcPr>
            <w:tcW w:w="11340" w:type="dxa"/>
            <w:tcBorders>
              <w:top w:val="nil"/>
              <w:left w:val="single" w:sz="4" w:space="0" w:color="auto"/>
              <w:bottom w:val="nil"/>
              <w:right w:val="nil"/>
            </w:tcBorders>
            <w:vAlign w:val="center"/>
            <w:hideMark/>
          </w:tcPr>
          <w:p w14:paraId="3DDFAF37" w14:textId="77777777" w:rsidR="00E40855" w:rsidRDefault="00E40855">
            <w:pPr>
              <w:jc w:val="both"/>
              <w:rPr>
                <w:rFonts w:hAnsi="標楷體"/>
                <w:noProof/>
                <w:sz w:val="20"/>
              </w:rPr>
            </w:pPr>
            <w:r>
              <w:rPr>
                <w:rFonts w:hAnsi="標楷體" w:hint="eastAsia"/>
                <w:noProof/>
                <w:sz w:val="20"/>
              </w:rPr>
              <w:t>土壤液化調查與風險評估計畫等尚在執行中。</w:t>
            </w:r>
          </w:p>
        </w:tc>
      </w:tr>
      <w:tr w:rsidR="00E40855" w14:paraId="14522C20" w14:textId="77777777" w:rsidTr="00287D72">
        <w:trPr>
          <w:trHeight w:val="425"/>
        </w:trPr>
        <w:tc>
          <w:tcPr>
            <w:tcW w:w="3276" w:type="dxa"/>
            <w:tcBorders>
              <w:top w:val="nil"/>
              <w:left w:val="nil"/>
              <w:bottom w:val="nil"/>
              <w:right w:val="single" w:sz="4" w:space="0" w:color="auto"/>
            </w:tcBorders>
            <w:vAlign w:val="center"/>
            <w:hideMark/>
          </w:tcPr>
          <w:p w14:paraId="59F9AFA7" w14:textId="77777777" w:rsidR="00E40855" w:rsidRDefault="00E40855">
            <w:pPr>
              <w:pStyle w:val="aa"/>
              <w:spacing w:line="240" w:lineRule="auto"/>
              <w:ind w:leftChars="100" w:left="160"/>
              <w:jc w:val="distribute"/>
            </w:pPr>
            <w:r>
              <w:rPr>
                <w:rFonts w:hint="eastAsia"/>
                <w:noProof/>
              </w:rPr>
              <w:t>交通建設工程</w:t>
            </w:r>
          </w:p>
        </w:tc>
        <w:tc>
          <w:tcPr>
            <w:tcW w:w="2058" w:type="dxa"/>
            <w:tcBorders>
              <w:top w:val="nil"/>
              <w:left w:val="single" w:sz="4" w:space="0" w:color="auto"/>
              <w:bottom w:val="nil"/>
              <w:right w:val="single" w:sz="4" w:space="0" w:color="auto"/>
            </w:tcBorders>
            <w:vAlign w:val="center"/>
            <w:hideMark/>
          </w:tcPr>
          <w:p w14:paraId="5AD48BEF"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4,755,774,000</w:t>
            </w:r>
          </w:p>
        </w:tc>
        <w:tc>
          <w:tcPr>
            <w:tcW w:w="2604" w:type="dxa"/>
            <w:tcBorders>
              <w:top w:val="nil"/>
              <w:left w:val="single" w:sz="4" w:space="0" w:color="auto"/>
              <w:bottom w:val="nil"/>
              <w:right w:val="single" w:sz="4" w:space="0" w:color="auto"/>
            </w:tcBorders>
            <w:vAlign w:val="center"/>
            <w:hideMark/>
          </w:tcPr>
          <w:p w14:paraId="270929BD"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3,635,288,198</w:t>
            </w:r>
          </w:p>
        </w:tc>
        <w:tc>
          <w:tcPr>
            <w:tcW w:w="2268" w:type="dxa"/>
            <w:tcBorders>
              <w:top w:val="nil"/>
              <w:left w:val="single" w:sz="4" w:space="0" w:color="auto"/>
              <w:bottom w:val="nil"/>
              <w:right w:val="single" w:sz="4" w:space="0" w:color="auto"/>
            </w:tcBorders>
            <w:vAlign w:val="center"/>
            <w:hideMark/>
          </w:tcPr>
          <w:p w14:paraId="2593104D"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76.44</w:t>
            </w:r>
          </w:p>
        </w:tc>
        <w:tc>
          <w:tcPr>
            <w:tcW w:w="11340" w:type="dxa"/>
            <w:tcBorders>
              <w:top w:val="nil"/>
              <w:left w:val="single" w:sz="4" w:space="0" w:color="auto"/>
              <w:bottom w:val="nil"/>
              <w:right w:val="nil"/>
            </w:tcBorders>
            <w:vAlign w:val="center"/>
            <w:hideMark/>
          </w:tcPr>
          <w:p w14:paraId="15E52F3E" w14:textId="77777777" w:rsidR="00E40855" w:rsidRDefault="00E40855">
            <w:pPr>
              <w:jc w:val="both"/>
              <w:rPr>
                <w:rFonts w:hAnsi="標楷體"/>
                <w:noProof/>
                <w:sz w:val="20"/>
              </w:rPr>
            </w:pPr>
            <w:r>
              <w:rPr>
                <w:rFonts w:hAnsi="標楷體" w:hint="eastAsia"/>
                <w:noProof/>
                <w:sz w:val="20"/>
              </w:rPr>
              <w:t>道路養護、橋梁工程及提升道路品質計畫等尚在執行中。</w:t>
            </w:r>
          </w:p>
        </w:tc>
      </w:tr>
      <w:tr w:rsidR="00E40855" w14:paraId="128B3CF2" w14:textId="77777777" w:rsidTr="00287D72">
        <w:trPr>
          <w:trHeight w:val="425"/>
        </w:trPr>
        <w:tc>
          <w:tcPr>
            <w:tcW w:w="3276" w:type="dxa"/>
            <w:tcBorders>
              <w:top w:val="nil"/>
              <w:left w:val="nil"/>
              <w:bottom w:val="single" w:sz="4" w:space="0" w:color="auto"/>
              <w:right w:val="single" w:sz="4" w:space="0" w:color="auto"/>
            </w:tcBorders>
            <w:vAlign w:val="center"/>
            <w:hideMark/>
          </w:tcPr>
          <w:p w14:paraId="2F738FDB" w14:textId="77777777" w:rsidR="00E40855" w:rsidRDefault="00E40855">
            <w:pPr>
              <w:pStyle w:val="aa"/>
              <w:spacing w:line="240" w:lineRule="auto"/>
              <w:ind w:leftChars="100" w:left="160"/>
              <w:jc w:val="distribute"/>
            </w:pPr>
            <w:r>
              <w:rPr>
                <w:rFonts w:hint="eastAsia"/>
                <w:noProof/>
              </w:rPr>
              <w:t>其他公共工程</w:t>
            </w:r>
          </w:p>
        </w:tc>
        <w:tc>
          <w:tcPr>
            <w:tcW w:w="2058" w:type="dxa"/>
            <w:tcBorders>
              <w:top w:val="nil"/>
              <w:left w:val="single" w:sz="4" w:space="0" w:color="auto"/>
              <w:bottom w:val="single" w:sz="4" w:space="0" w:color="auto"/>
              <w:right w:val="single" w:sz="4" w:space="0" w:color="auto"/>
            </w:tcBorders>
            <w:vAlign w:val="center"/>
            <w:hideMark/>
          </w:tcPr>
          <w:p w14:paraId="7F62A24A"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576,000,000</w:t>
            </w:r>
          </w:p>
        </w:tc>
        <w:tc>
          <w:tcPr>
            <w:tcW w:w="2604" w:type="dxa"/>
            <w:tcBorders>
              <w:top w:val="nil"/>
              <w:left w:val="single" w:sz="4" w:space="0" w:color="auto"/>
              <w:bottom w:val="single" w:sz="4" w:space="0" w:color="auto"/>
              <w:right w:val="single" w:sz="4" w:space="0" w:color="auto"/>
            </w:tcBorders>
            <w:vAlign w:val="center"/>
            <w:hideMark/>
          </w:tcPr>
          <w:p w14:paraId="05F8FA01"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518,860,702</w:t>
            </w:r>
          </w:p>
        </w:tc>
        <w:tc>
          <w:tcPr>
            <w:tcW w:w="2268" w:type="dxa"/>
            <w:tcBorders>
              <w:top w:val="nil"/>
              <w:left w:val="single" w:sz="4" w:space="0" w:color="auto"/>
              <w:bottom w:val="single" w:sz="4" w:space="0" w:color="auto"/>
              <w:right w:val="single" w:sz="4" w:space="0" w:color="auto"/>
            </w:tcBorders>
            <w:vAlign w:val="center"/>
            <w:hideMark/>
          </w:tcPr>
          <w:p w14:paraId="3B9BBB6D"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90.08</w:t>
            </w:r>
          </w:p>
        </w:tc>
        <w:tc>
          <w:tcPr>
            <w:tcW w:w="11340" w:type="dxa"/>
            <w:tcBorders>
              <w:top w:val="nil"/>
              <w:left w:val="single" w:sz="4" w:space="0" w:color="auto"/>
              <w:bottom w:val="single" w:sz="4" w:space="0" w:color="auto"/>
              <w:right w:val="nil"/>
            </w:tcBorders>
            <w:vAlign w:val="center"/>
            <w:hideMark/>
          </w:tcPr>
          <w:p w14:paraId="60720DE0" w14:textId="77777777" w:rsidR="00E40855" w:rsidRDefault="00E40855">
            <w:pPr>
              <w:jc w:val="both"/>
              <w:rPr>
                <w:rFonts w:hAnsi="標楷體"/>
                <w:noProof/>
                <w:sz w:val="20"/>
              </w:rPr>
            </w:pPr>
            <w:r>
              <w:rPr>
                <w:rFonts w:hAnsi="標楷體" w:hint="eastAsia"/>
                <w:noProof/>
                <w:sz w:val="20"/>
              </w:rPr>
              <w:t>道路、水利、水土保持、遊憩景觀、綠化、社區改善、教育設施及其他小型零星工程等尚在執行中。</w:t>
            </w:r>
          </w:p>
        </w:tc>
      </w:tr>
    </w:tbl>
    <w:p w14:paraId="02ADB8FB" w14:textId="77777777" w:rsidR="00E40855" w:rsidRDefault="00E40855" w:rsidP="00E40855">
      <w:pPr>
        <w:pStyle w:val="aa"/>
      </w:pPr>
      <w:proofErr w:type="gramStart"/>
      <w:r>
        <w:rPr>
          <w:rFonts w:hint="eastAsia"/>
        </w:rPr>
        <w:t>註</w:t>
      </w:r>
      <w:proofErr w:type="gramEnd"/>
      <w:r>
        <w:rPr>
          <w:rFonts w:hint="eastAsia"/>
        </w:rPr>
        <w:t>：本表所列項目係指應付保留數達20％且10萬元以上，或1百萬元以上者。</w:t>
      </w:r>
    </w:p>
    <w:p w14:paraId="5D9E16FA" w14:textId="77777777" w:rsidR="00E40855" w:rsidRDefault="00E40855" w:rsidP="00E40855">
      <w:pPr>
        <w:pStyle w:val="11"/>
        <w:ind w:left="480" w:right="48"/>
      </w:pPr>
    </w:p>
    <w:p w14:paraId="14E44B98" w14:textId="77777777" w:rsidR="00E40855" w:rsidRDefault="00E40855" w:rsidP="000E08A1">
      <w:pPr>
        <w:pStyle w:val="11"/>
        <w:ind w:left="958" w:right="45"/>
      </w:pPr>
      <w:r>
        <w:rPr>
          <w:rFonts w:hint="eastAsia"/>
        </w:rPr>
        <w:t>（2）</w:t>
      </w:r>
      <w:proofErr w:type="gramStart"/>
      <w:r>
        <w:rPr>
          <w:rFonts w:hint="eastAsia"/>
        </w:rPr>
        <w:t>114</w:t>
      </w:r>
      <w:proofErr w:type="gramEnd"/>
      <w:r>
        <w:rPr>
          <w:rFonts w:hint="eastAsia"/>
        </w:rPr>
        <w:t>年度賸餘數簡明表</w:t>
      </w:r>
    </w:p>
    <w:p w14:paraId="1534B760" w14:textId="77777777" w:rsidR="00E40855" w:rsidRDefault="00E40855" w:rsidP="00E40855">
      <w:pPr>
        <w:rPr>
          <w:rFonts w:hAnsi="標楷體"/>
          <w:sz w:val="20"/>
        </w:rPr>
      </w:pPr>
      <w:r>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6"/>
        <w:gridCol w:w="2536"/>
        <w:gridCol w:w="2283"/>
        <w:gridCol w:w="11340"/>
      </w:tblGrid>
      <w:tr w:rsidR="00E40855" w14:paraId="5C247CB1" w14:textId="77777777" w:rsidTr="000C0478">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226B9759" w14:textId="77777777" w:rsidR="00E40855" w:rsidRDefault="00E40855">
            <w:pPr>
              <w:pStyle w:val="aa"/>
              <w:spacing w:line="240" w:lineRule="auto"/>
              <w:ind w:leftChars="30" w:left="48" w:rightChars="30" w:right="48"/>
              <w:jc w:val="distribute"/>
            </w:pPr>
            <w:r>
              <w:rPr>
                <w:rFonts w:hint="eastAsia"/>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1499F106" w14:textId="77777777" w:rsidR="00E40855" w:rsidRDefault="00E40855">
            <w:pPr>
              <w:pStyle w:val="aa"/>
              <w:spacing w:line="240" w:lineRule="auto"/>
              <w:ind w:leftChars="30" w:left="48" w:rightChars="30" w:right="48"/>
              <w:jc w:val="distribute"/>
            </w:pPr>
            <w:r>
              <w:rPr>
                <w:rFonts w:hint="eastAsia"/>
              </w:rPr>
              <w:t>預算數</w:t>
            </w:r>
          </w:p>
        </w:tc>
        <w:tc>
          <w:tcPr>
            <w:tcW w:w="4819" w:type="dxa"/>
            <w:gridSpan w:val="2"/>
            <w:tcBorders>
              <w:top w:val="single" w:sz="4" w:space="0" w:color="auto"/>
              <w:left w:val="single" w:sz="4" w:space="0" w:color="auto"/>
              <w:bottom w:val="single" w:sz="4" w:space="0" w:color="auto"/>
              <w:right w:val="single" w:sz="4" w:space="0" w:color="auto"/>
            </w:tcBorders>
            <w:vAlign w:val="center"/>
            <w:hideMark/>
          </w:tcPr>
          <w:p w14:paraId="70C035CA" w14:textId="77777777" w:rsidR="00E40855" w:rsidRDefault="00E40855">
            <w:pPr>
              <w:pStyle w:val="aa"/>
              <w:spacing w:line="240" w:lineRule="auto"/>
              <w:ind w:leftChars="30" w:left="48" w:rightChars="30" w:right="48"/>
              <w:jc w:val="distribute"/>
            </w:pPr>
            <w:r>
              <w:rPr>
                <w:rFonts w:hint="eastAsia"/>
              </w:rPr>
              <w:t>賸餘數</w:t>
            </w:r>
          </w:p>
        </w:tc>
        <w:tc>
          <w:tcPr>
            <w:tcW w:w="11340" w:type="dxa"/>
            <w:vMerge w:val="restart"/>
            <w:tcBorders>
              <w:top w:val="single" w:sz="4" w:space="0" w:color="auto"/>
              <w:left w:val="single" w:sz="4" w:space="0" w:color="auto"/>
              <w:bottom w:val="single" w:sz="4" w:space="0" w:color="auto"/>
              <w:right w:val="nil"/>
            </w:tcBorders>
            <w:vAlign w:val="center"/>
            <w:hideMark/>
          </w:tcPr>
          <w:p w14:paraId="18DC7295" w14:textId="77777777" w:rsidR="00E40855" w:rsidRDefault="00E40855">
            <w:pPr>
              <w:pStyle w:val="aa"/>
              <w:spacing w:line="240" w:lineRule="auto"/>
              <w:ind w:leftChars="30" w:left="48" w:rightChars="30" w:right="48"/>
              <w:jc w:val="distribute"/>
            </w:pPr>
            <w:r>
              <w:rPr>
                <w:rFonts w:hint="eastAsia"/>
              </w:rPr>
              <w:t>原因分析</w:t>
            </w:r>
          </w:p>
        </w:tc>
      </w:tr>
      <w:tr w:rsidR="00E40855" w14:paraId="7C827771" w14:textId="77777777" w:rsidTr="000C0478">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7ED085D6" w14:textId="77777777" w:rsidR="00E40855" w:rsidRDefault="00E40855">
            <w:pPr>
              <w:widowControl/>
              <w:jc w:val="left"/>
              <w:rPr>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0AB6665" w14:textId="77777777" w:rsidR="00E40855" w:rsidRDefault="00E40855">
            <w:pPr>
              <w:widowControl/>
              <w:jc w:val="left"/>
              <w:rPr>
                <w:sz w:val="20"/>
              </w:rPr>
            </w:pPr>
          </w:p>
        </w:tc>
        <w:tc>
          <w:tcPr>
            <w:tcW w:w="2536" w:type="dxa"/>
            <w:tcBorders>
              <w:top w:val="single" w:sz="4" w:space="0" w:color="auto"/>
              <w:left w:val="single" w:sz="4" w:space="0" w:color="auto"/>
              <w:bottom w:val="single" w:sz="4" w:space="0" w:color="auto"/>
              <w:right w:val="single" w:sz="4" w:space="0" w:color="auto"/>
            </w:tcBorders>
            <w:vAlign w:val="center"/>
            <w:hideMark/>
          </w:tcPr>
          <w:p w14:paraId="6A83E9B6" w14:textId="77777777" w:rsidR="00E40855" w:rsidRDefault="00E40855">
            <w:pPr>
              <w:pStyle w:val="aa"/>
              <w:spacing w:line="240" w:lineRule="auto"/>
              <w:ind w:leftChars="30" w:left="48" w:rightChars="30" w:right="48"/>
              <w:jc w:val="distribute"/>
            </w:pPr>
            <w:r>
              <w:rPr>
                <w:rFonts w:hint="eastAsia"/>
              </w:rPr>
              <w:t>金額</w:t>
            </w:r>
          </w:p>
        </w:tc>
        <w:tc>
          <w:tcPr>
            <w:tcW w:w="2283" w:type="dxa"/>
            <w:tcBorders>
              <w:top w:val="single" w:sz="4" w:space="0" w:color="auto"/>
              <w:left w:val="single" w:sz="4" w:space="0" w:color="auto"/>
              <w:bottom w:val="single" w:sz="4" w:space="0" w:color="auto"/>
              <w:right w:val="single" w:sz="4" w:space="0" w:color="auto"/>
            </w:tcBorders>
            <w:vAlign w:val="center"/>
            <w:hideMark/>
          </w:tcPr>
          <w:p w14:paraId="61A9CDB9" w14:textId="77777777" w:rsidR="00E40855" w:rsidRDefault="00E40855">
            <w:pPr>
              <w:pStyle w:val="aa"/>
              <w:spacing w:line="240" w:lineRule="auto"/>
              <w:ind w:left="320"/>
              <w:jc w:val="center"/>
            </w:pPr>
            <w:r>
              <w:rPr>
                <w:rFonts w:hint="eastAsia"/>
              </w:rPr>
              <w:t>％</w:t>
            </w:r>
          </w:p>
        </w:tc>
        <w:tc>
          <w:tcPr>
            <w:tcW w:w="11340" w:type="dxa"/>
            <w:vMerge/>
            <w:tcBorders>
              <w:top w:val="single" w:sz="4" w:space="0" w:color="auto"/>
              <w:left w:val="single" w:sz="4" w:space="0" w:color="auto"/>
              <w:bottom w:val="single" w:sz="4" w:space="0" w:color="auto"/>
              <w:right w:val="nil"/>
            </w:tcBorders>
            <w:vAlign w:val="center"/>
            <w:hideMark/>
          </w:tcPr>
          <w:p w14:paraId="4A460D8B" w14:textId="77777777" w:rsidR="00E40855" w:rsidRDefault="00E40855">
            <w:pPr>
              <w:widowControl/>
              <w:jc w:val="left"/>
              <w:rPr>
                <w:sz w:val="20"/>
              </w:rPr>
            </w:pPr>
          </w:p>
        </w:tc>
      </w:tr>
      <w:tr w:rsidR="00E40855" w14:paraId="65413838" w14:textId="77777777" w:rsidTr="00287D72">
        <w:trPr>
          <w:trHeight w:val="425"/>
        </w:trPr>
        <w:tc>
          <w:tcPr>
            <w:tcW w:w="3261" w:type="dxa"/>
            <w:tcBorders>
              <w:top w:val="nil"/>
              <w:left w:val="nil"/>
              <w:bottom w:val="nil"/>
              <w:right w:val="single" w:sz="4" w:space="0" w:color="auto"/>
            </w:tcBorders>
            <w:vAlign w:val="center"/>
            <w:hideMark/>
          </w:tcPr>
          <w:p w14:paraId="342D241C" w14:textId="77777777" w:rsidR="00E40855" w:rsidRDefault="00E40855" w:rsidP="00E40855">
            <w:pPr>
              <w:pStyle w:val="aa"/>
              <w:spacing w:line="240" w:lineRule="auto"/>
              <w:jc w:val="distribute"/>
              <w:rPr>
                <w:b/>
              </w:rPr>
            </w:pPr>
            <w:r>
              <w:rPr>
                <w:rFonts w:hint="eastAsia"/>
                <w:b/>
                <w:noProof/>
              </w:rPr>
              <w:t>雲林縣交通工務局</w:t>
            </w:r>
          </w:p>
        </w:tc>
        <w:tc>
          <w:tcPr>
            <w:tcW w:w="2126" w:type="dxa"/>
            <w:tcBorders>
              <w:top w:val="nil"/>
              <w:left w:val="single" w:sz="4" w:space="0" w:color="auto"/>
              <w:bottom w:val="nil"/>
              <w:right w:val="single" w:sz="4" w:space="0" w:color="auto"/>
            </w:tcBorders>
            <w:vAlign w:val="center"/>
          </w:tcPr>
          <w:p w14:paraId="42CF1BF7" w14:textId="77777777" w:rsidR="00E40855" w:rsidRDefault="00E40855">
            <w:pPr>
              <w:pStyle w:val="aa"/>
              <w:spacing w:line="240" w:lineRule="auto"/>
              <w:ind w:left="320"/>
              <w:jc w:val="right"/>
              <w:rPr>
                <w:rFonts w:ascii="新細明體" w:eastAsia="新細明體" w:hAnsi="新細明體"/>
                <w:b/>
              </w:rPr>
            </w:pPr>
          </w:p>
        </w:tc>
        <w:tc>
          <w:tcPr>
            <w:tcW w:w="2536" w:type="dxa"/>
            <w:tcBorders>
              <w:top w:val="nil"/>
              <w:left w:val="single" w:sz="4" w:space="0" w:color="auto"/>
              <w:bottom w:val="nil"/>
              <w:right w:val="single" w:sz="4" w:space="0" w:color="auto"/>
            </w:tcBorders>
            <w:vAlign w:val="center"/>
          </w:tcPr>
          <w:p w14:paraId="1E70ABBF" w14:textId="77777777" w:rsidR="00E40855" w:rsidRDefault="00E40855">
            <w:pPr>
              <w:pStyle w:val="aa"/>
              <w:spacing w:line="240" w:lineRule="auto"/>
              <w:ind w:left="320"/>
              <w:jc w:val="right"/>
              <w:rPr>
                <w:rFonts w:ascii="新細明體" w:eastAsia="新細明體" w:hAnsi="新細明體"/>
                <w:b/>
              </w:rPr>
            </w:pPr>
          </w:p>
        </w:tc>
        <w:tc>
          <w:tcPr>
            <w:tcW w:w="2283" w:type="dxa"/>
            <w:tcBorders>
              <w:top w:val="nil"/>
              <w:left w:val="single" w:sz="4" w:space="0" w:color="auto"/>
              <w:bottom w:val="nil"/>
              <w:right w:val="single" w:sz="4" w:space="0" w:color="auto"/>
            </w:tcBorders>
            <w:vAlign w:val="center"/>
          </w:tcPr>
          <w:p w14:paraId="63799022" w14:textId="77777777" w:rsidR="00E40855" w:rsidRDefault="00E40855">
            <w:pPr>
              <w:pStyle w:val="aa"/>
              <w:spacing w:line="240" w:lineRule="auto"/>
              <w:ind w:left="320"/>
              <w:jc w:val="right"/>
              <w:rPr>
                <w:rFonts w:ascii="新細明體" w:eastAsia="新細明體" w:hAnsi="新細明體"/>
                <w:b/>
              </w:rPr>
            </w:pPr>
          </w:p>
        </w:tc>
        <w:tc>
          <w:tcPr>
            <w:tcW w:w="11340" w:type="dxa"/>
            <w:tcBorders>
              <w:top w:val="nil"/>
              <w:left w:val="single" w:sz="4" w:space="0" w:color="auto"/>
              <w:bottom w:val="nil"/>
              <w:right w:val="nil"/>
            </w:tcBorders>
            <w:vAlign w:val="center"/>
          </w:tcPr>
          <w:p w14:paraId="499B48B6" w14:textId="77777777" w:rsidR="00E40855" w:rsidRDefault="00E40855">
            <w:pPr>
              <w:jc w:val="both"/>
              <w:rPr>
                <w:rFonts w:hAnsi="標楷體"/>
                <w:noProof/>
                <w:sz w:val="20"/>
              </w:rPr>
            </w:pPr>
          </w:p>
        </w:tc>
      </w:tr>
      <w:tr w:rsidR="00E40855" w14:paraId="40ED7EBC" w14:textId="77777777" w:rsidTr="00287D72">
        <w:trPr>
          <w:trHeight w:val="425"/>
        </w:trPr>
        <w:tc>
          <w:tcPr>
            <w:tcW w:w="3261" w:type="dxa"/>
            <w:tcBorders>
              <w:top w:val="nil"/>
              <w:left w:val="nil"/>
              <w:bottom w:val="nil"/>
              <w:right w:val="single" w:sz="4" w:space="0" w:color="auto"/>
            </w:tcBorders>
            <w:vAlign w:val="center"/>
            <w:hideMark/>
          </w:tcPr>
          <w:p w14:paraId="1216AED6" w14:textId="77777777" w:rsidR="00E40855" w:rsidRDefault="00E40855">
            <w:pPr>
              <w:pStyle w:val="aa"/>
              <w:spacing w:line="240" w:lineRule="auto"/>
              <w:ind w:leftChars="100" w:left="160"/>
              <w:jc w:val="distribute"/>
            </w:pPr>
            <w:r>
              <w:rPr>
                <w:rFonts w:hint="eastAsia"/>
                <w:noProof/>
              </w:rPr>
              <w:t>交通管理業務</w:t>
            </w:r>
          </w:p>
        </w:tc>
        <w:tc>
          <w:tcPr>
            <w:tcW w:w="2126" w:type="dxa"/>
            <w:tcBorders>
              <w:top w:val="nil"/>
              <w:left w:val="single" w:sz="4" w:space="0" w:color="auto"/>
              <w:bottom w:val="nil"/>
              <w:right w:val="single" w:sz="4" w:space="0" w:color="auto"/>
            </w:tcBorders>
            <w:vAlign w:val="center"/>
            <w:hideMark/>
          </w:tcPr>
          <w:p w14:paraId="0B3E1034"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219,969,000</w:t>
            </w:r>
          </w:p>
        </w:tc>
        <w:tc>
          <w:tcPr>
            <w:tcW w:w="2536" w:type="dxa"/>
            <w:tcBorders>
              <w:top w:val="nil"/>
              <w:left w:val="single" w:sz="4" w:space="0" w:color="auto"/>
              <w:bottom w:val="nil"/>
              <w:right w:val="single" w:sz="4" w:space="0" w:color="auto"/>
            </w:tcBorders>
            <w:vAlign w:val="center"/>
            <w:hideMark/>
          </w:tcPr>
          <w:p w14:paraId="670040CD"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18,322,032</w:t>
            </w:r>
          </w:p>
        </w:tc>
        <w:tc>
          <w:tcPr>
            <w:tcW w:w="2283" w:type="dxa"/>
            <w:tcBorders>
              <w:top w:val="nil"/>
              <w:left w:val="single" w:sz="4" w:space="0" w:color="auto"/>
              <w:bottom w:val="nil"/>
              <w:right w:val="single" w:sz="4" w:space="0" w:color="auto"/>
            </w:tcBorders>
            <w:vAlign w:val="center"/>
            <w:hideMark/>
          </w:tcPr>
          <w:p w14:paraId="0FC2F53B"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8.33</w:t>
            </w:r>
          </w:p>
        </w:tc>
        <w:tc>
          <w:tcPr>
            <w:tcW w:w="11340" w:type="dxa"/>
            <w:tcBorders>
              <w:top w:val="nil"/>
              <w:left w:val="single" w:sz="4" w:space="0" w:color="auto"/>
              <w:bottom w:val="nil"/>
              <w:right w:val="nil"/>
            </w:tcBorders>
            <w:vAlign w:val="center"/>
            <w:hideMark/>
          </w:tcPr>
          <w:p w14:paraId="45469C78" w14:textId="77777777" w:rsidR="00E40855" w:rsidRDefault="00E40855">
            <w:pPr>
              <w:jc w:val="both"/>
              <w:rPr>
                <w:rFonts w:hAnsi="標楷體"/>
                <w:noProof/>
                <w:sz w:val="20"/>
              </w:rPr>
            </w:pPr>
            <w:r>
              <w:rPr>
                <w:rFonts w:hAnsi="標楷體" w:hint="eastAsia"/>
                <w:noProof/>
                <w:sz w:val="20"/>
              </w:rPr>
              <w:t>計畫及業務費結餘款。</w:t>
            </w:r>
          </w:p>
        </w:tc>
      </w:tr>
      <w:tr w:rsidR="00E40855" w14:paraId="633B26BA" w14:textId="77777777" w:rsidTr="00287D72">
        <w:trPr>
          <w:trHeight w:val="425"/>
        </w:trPr>
        <w:tc>
          <w:tcPr>
            <w:tcW w:w="3261" w:type="dxa"/>
            <w:tcBorders>
              <w:top w:val="nil"/>
              <w:left w:val="nil"/>
              <w:bottom w:val="nil"/>
              <w:right w:val="single" w:sz="4" w:space="0" w:color="auto"/>
            </w:tcBorders>
            <w:vAlign w:val="center"/>
            <w:hideMark/>
          </w:tcPr>
          <w:p w14:paraId="7223D5A6" w14:textId="77777777" w:rsidR="00E40855" w:rsidRDefault="00E40855">
            <w:pPr>
              <w:pStyle w:val="aa"/>
              <w:spacing w:line="240" w:lineRule="auto"/>
              <w:ind w:leftChars="100" w:left="160"/>
              <w:jc w:val="distribute"/>
            </w:pPr>
            <w:r>
              <w:rPr>
                <w:rFonts w:hint="eastAsia"/>
                <w:noProof/>
              </w:rPr>
              <w:t>交通建設工程</w:t>
            </w:r>
          </w:p>
        </w:tc>
        <w:tc>
          <w:tcPr>
            <w:tcW w:w="2126" w:type="dxa"/>
            <w:tcBorders>
              <w:top w:val="nil"/>
              <w:left w:val="single" w:sz="4" w:space="0" w:color="auto"/>
              <w:bottom w:val="nil"/>
              <w:right w:val="single" w:sz="4" w:space="0" w:color="auto"/>
            </w:tcBorders>
            <w:vAlign w:val="center"/>
            <w:hideMark/>
          </w:tcPr>
          <w:p w14:paraId="63C83BF6"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4,755,774,000</w:t>
            </w:r>
          </w:p>
        </w:tc>
        <w:tc>
          <w:tcPr>
            <w:tcW w:w="2536" w:type="dxa"/>
            <w:tcBorders>
              <w:top w:val="nil"/>
              <w:left w:val="single" w:sz="4" w:space="0" w:color="auto"/>
              <w:bottom w:val="nil"/>
              <w:right w:val="single" w:sz="4" w:space="0" w:color="auto"/>
            </w:tcBorders>
            <w:vAlign w:val="center"/>
            <w:hideMark/>
          </w:tcPr>
          <w:p w14:paraId="13B1338C"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158,903,461</w:t>
            </w:r>
          </w:p>
        </w:tc>
        <w:tc>
          <w:tcPr>
            <w:tcW w:w="2283" w:type="dxa"/>
            <w:tcBorders>
              <w:top w:val="nil"/>
              <w:left w:val="single" w:sz="4" w:space="0" w:color="auto"/>
              <w:bottom w:val="nil"/>
              <w:right w:val="single" w:sz="4" w:space="0" w:color="auto"/>
            </w:tcBorders>
            <w:vAlign w:val="center"/>
            <w:hideMark/>
          </w:tcPr>
          <w:p w14:paraId="101339E9"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3.34</w:t>
            </w:r>
          </w:p>
        </w:tc>
        <w:tc>
          <w:tcPr>
            <w:tcW w:w="11340" w:type="dxa"/>
            <w:tcBorders>
              <w:top w:val="nil"/>
              <w:left w:val="single" w:sz="4" w:space="0" w:color="auto"/>
              <w:bottom w:val="nil"/>
              <w:right w:val="nil"/>
            </w:tcBorders>
            <w:vAlign w:val="center"/>
            <w:hideMark/>
          </w:tcPr>
          <w:p w14:paraId="4CA14E06" w14:textId="77777777" w:rsidR="00E40855" w:rsidRDefault="00E40855">
            <w:pPr>
              <w:jc w:val="both"/>
              <w:rPr>
                <w:rFonts w:hAnsi="標楷體"/>
                <w:noProof/>
                <w:sz w:val="20"/>
              </w:rPr>
            </w:pPr>
            <w:r>
              <w:rPr>
                <w:rFonts w:hAnsi="標楷體" w:hint="eastAsia"/>
                <w:noProof/>
                <w:sz w:val="20"/>
              </w:rPr>
              <w:t>工程結餘款。</w:t>
            </w:r>
          </w:p>
        </w:tc>
      </w:tr>
      <w:tr w:rsidR="00E40855" w14:paraId="706F0B11" w14:textId="77777777" w:rsidTr="00287D72">
        <w:trPr>
          <w:trHeight w:val="425"/>
        </w:trPr>
        <w:tc>
          <w:tcPr>
            <w:tcW w:w="3261" w:type="dxa"/>
            <w:tcBorders>
              <w:top w:val="nil"/>
              <w:left w:val="nil"/>
              <w:bottom w:val="single" w:sz="4" w:space="0" w:color="auto"/>
              <w:right w:val="single" w:sz="4" w:space="0" w:color="auto"/>
            </w:tcBorders>
            <w:vAlign w:val="center"/>
            <w:hideMark/>
          </w:tcPr>
          <w:p w14:paraId="6F4992A5" w14:textId="77777777" w:rsidR="00E40855" w:rsidRDefault="00E40855">
            <w:pPr>
              <w:pStyle w:val="aa"/>
              <w:spacing w:line="240" w:lineRule="auto"/>
              <w:ind w:leftChars="100" w:left="160"/>
              <w:jc w:val="distribute"/>
            </w:pPr>
            <w:r>
              <w:rPr>
                <w:rFonts w:hint="eastAsia"/>
                <w:noProof/>
              </w:rPr>
              <w:t>其他公共工程</w:t>
            </w:r>
          </w:p>
        </w:tc>
        <w:tc>
          <w:tcPr>
            <w:tcW w:w="2126" w:type="dxa"/>
            <w:tcBorders>
              <w:top w:val="nil"/>
              <w:left w:val="single" w:sz="4" w:space="0" w:color="auto"/>
              <w:bottom w:val="single" w:sz="4" w:space="0" w:color="auto"/>
              <w:right w:val="single" w:sz="4" w:space="0" w:color="auto"/>
            </w:tcBorders>
            <w:vAlign w:val="center"/>
            <w:hideMark/>
          </w:tcPr>
          <w:p w14:paraId="748BC56A"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576,000,000</w:t>
            </w:r>
          </w:p>
        </w:tc>
        <w:tc>
          <w:tcPr>
            <w:tcW w:w="2536" w:type="dxa"/>
            <w:tcBorders>
              <w:top w:val="nil"/>
              <w:left w:val="single" w:sz="4" w:space="0" w:color="auto"/>
              <w:bottom w:val="single" w:sz="4" w:space="0" w:color="auto"/>
              <w:right w:val="single" w:sz="4" w:space="0" w:color="auto"/>
            </w:tcBorders>
            <w:vAlign w:val="center"/>
            <w:hideMark/>
          </w:tcPr>
          <w:p w14:paraId="31216EEA"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2,568,018</w:t>
            </w:r>
          </w:p>
        </w:tc>
        <w:tc>
          <w:tcPr>
            <w:tcW w:w="2283" w:type="dxa"/>
            <w:tcBorders>
              <w:top w:val="nil"/>
              <w:left w:val="single" w:sz="4" w:space="0" w:color="auto"/>
              <w:bottom w:val="single" w:sz="4" w:space="0" w:color="auto"/>
              <w:right w:val="single" w:sz="4" w:space="0" w:color="auto"/>
            </w:tcBorders>
            <w:vAlign w:val="center"/>
            <w:hideMark/>
          </w:tcPr>
          <w:p w14:paraId="6AA8E723"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0.45</w:t>
            </w:r>
          </w:p>
        </w:tc>
        <w:tc>
          <w:tcPr>
            <w:tcW w:w="11340" w:type="dxa"/>
            <w:tcBorders>
              <w:top w:val="nil"/>
              <w:left w:val="single" w:sz="4" w:space="0" w:color="auto"/>
              <w:bottom w:val="single" w:sz="4" w:space="0" w:color="auto"/>
              <w:right w:val="nil"/>
            </w:tcBorders>
            <w:vAlign w:val="center"/>
            <w:hideMark/>
          </w:tcPr>
          <w:p w14:paraId="6CB82BA3" w14:textId="77777777" w:rsidR="00E40855" w:rsidRDefault="00E40855">
            <w:pPr>
              <w:jc w:val="both"/>
              <w:rPr>
                <w:rFonts w:hAnsi="標楷體"/>
                <w:noProof/>
                <w:sz w:val="20"/>
              </w:rPr>
            </w:pPr>
            <w:r>
              <w:rPr>
                <w:rFonts w:hAnsi="標楷體" w:hint="eastAsia"/>
                <w:noProof/>
                <w:sz w:val="20"/>
              </w:rPr>
              <w:t>工程結餘款。</w:t>
            </w:r>
          </w:p>
        </w:tc>
      </w:tr>
    </w:tbl>
    <w:p w14:paraId="6F0878F1" w14:textId="77777777" w:rsidR="00E40855" w:rsidRDefault="00E40855" w:rsidP="00E40855">
      <w:pPr>
        <w:pStyle w:val="aa"/>
      </w:pPr>
      <w:proofErr w:type="gramStart"/>
      <w:r>
        <w:rPr>
          <w:rFonts w:hint="eastAsia"/>
        </w:rPr>
        <w:t>註</w:t>
      </w:r>
      <w:proofErr w:type="gramEnd"/>
      <w:r>
        <w:rPr>
          <w:rFonts w:hint="eastAsia"/>
        </w:rPr>
        <w:t>：本表所列項目係指賸餘數達20％且10萬元以上，或1百萬元以上者。</w:t>
      </w:r>
    </w:p>
    <w:p w14:paraId="3D28B7E0" w14:textId="77777777" w:rsidR="00E40855" w:rsidRDefault="00E40855" w:rsidP="000E08A1">
      <w:pPr>
        <w:pStyle w:val="11"/>
        <w:ind w:left="958" w:right="45"/>
      </w:pPr>
      <w:r>
        <w:rPr>
          <w:rFonts w:hint="eastAsia"/>
        </w:rPr>
        <w:lastRenderedPageBreak/>
        <w:t>（3）以前年度歲出減免（註銷）數簡明表</w:t>
      </w:r>
    </w:p>
    <w:p w14:paraId="5E22F460" w14:textId="77777777" w:rsidR="00E40855" w:rsidRDefault="00E40855" w:rsidP="00E40855">
      <w:pPr>
        <w:rPr>
          <w:rFonts w:hAnsi="標楷體"/>
          <w:sz w:val="20"/>
        </w:rPr>
      </w:pPr>
      <w:r>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3"/>
        <w:gridCol w:w="2668"/>
        <w:gridCol w:w="2126"/>
        <w:gridCol w:w="2536"/>
        <w:gridCol w:w="2283"/>
        <w:gridCol w:w="11340"/>
      </w:tblGrid>
      <w:tr w:rsidR="00E40855" w14:paraId="3A2F41FE" w14:textId="77777777" w:rsidTr="000C0478">
        <w:trPr>
          <w:trHeight w:val="340"/>
          <w:tblHeader/>
        </w:trPr>
        <w:tc>
          <w:tcPr>
            <w:tcW w:w="593" w:type="dxa"/>
            <w:vMerge w:val="restart"/>
            <w:tcBorders>
              <w:top w:val="single" w:sz="4" w:space="0" w:color="auto"/>
              <w:left w:val="nil"/>
              <w:bottom w:val="single" w:sz="4" w:space="0" w:color="auto"/>
              <w:right w:val="single" w:sz="4" w:space="0" w:color="auto"/>
            </w:tcBorders>
            <w:vAlign w:val="center"/>
            <w:hideMark/>
          </w:tcPr>
          <w:p w14:paraId="7E05E535" w14:textId="77777777" w:rsidR="00E40855" w:rsidRDefault="00E40855" w:rsidP="00E40855">
            <w:pPr>
              <w:pStyle w:val="11"/>
              <w:spacing w:line="240" w:lineRule="auto"/>
              <w:jc w:val="distribute"/>
              <w:rPr>
                <w:sz w:val="20"/>
                <w:szCs w:val="20"/>
              </w:rPr>
            </w:pPr>
            <w:r>
              <w:rPr>
                <w:rFonts w:hint="eastAsia"/>
                <w:sz w:val="20"/>
                <w:szCs w:val="20"/>
              </w:rPr>
              <w:t>年度</w:t>
            </w:r>
          </w:p>
        </w:tc>
        <w:tc>
          <w:tcPr>
            <w:tcW w:w="2668" w:type="dxa"/>
            <w:vMerge w:val="restart"/>
            <w:tcBorders>
              <w:top w:val="single" w:sz="4" w:space="0" w:color="auto"/>
              <w:left w:val="single" w:sz="4" w:space="0" w:color="auto"/>
              <w:bottom w:val="single" w:sz="4" w:space="0" w:color="auto"/>
              <w:right w:val="single" w:sz="4" w:space="0" w:color="auto"/>
            </w:tcBorders>
            <w:vAlign w:val="center"/>
            <w:hideMark/>
          </w:tcPr>
          <w:p w14:paraId="43371665" w14:textId="77777777" w:rsidR="00E40855" w:rsidRDefault="00E40855">
            <w:pPr>
              <w:pStyle w:val="aa"/>
              <w:spacing w:line="240" w:lineRule="auto"/>
              <w:ind w:leftChars="30" w:left="48" w:rightChars="30" w:right="48"/>
              <w:jc w:val="distribute"/>
            </w:pPr>
            <w:r>
              <w:rPr>
                <w:rFonts w:hint="eastAsia"/>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3362E926" w14:textId="77777777" w:rsidR="00E40855" w:rsidRDefault="00E40855">
            <w:pPr>
              <w:pStyle w:val="aa"/>
              <w:spacing w:line="240" w:lineRule="auto"/>
              <w:ind w:leftChars="30" w:left="48" w:rightChars="30" w:right="48"/>
              <w:jc w:val="distribute"/>
            </w:pPr>
            <w:r>
              <w:rPr>
                <w:rFonts w:hint="eastAsia"/>
              </w:rPr>
              <w:t>以前年度</w:t>
            </w:r>
          </w:p>
          <w:p w14:paraId="74972314" w14:textId="77777777" w:rsidR="00E40855" w:rsidRDefault="00E40855">
            <w:pPr>
              <w:pStyle w:val="aa"/>
              <w:spacing w:line="240" w:lineRule="auto"/>
              <w:ind w:leftChars="30" w:left="48" w:rightChars="30" w:right="48"/>
              <w:jc w:val="distribute"/>
            </w:pPr>
            <w:r>
              <w:rPr>
                <w:rFonts w:hint="eastAsia"/>
              </w:rPr>
              <w:t>轉入數</w:t>
            </w:r>
          </w:p>
        </w:tc>
        <w:tc>
          <w:tcPr>
            <w:tcW w:w="4819" w:type="dxa"/>
            <w:gridSpan w:val="2"/>
            <w:tcBorders>
              <w:top w:val="single" w:sz="4" w:space="0" w:color="auto"/>
              <w:left w:val="single" w:sz="4" w:space="0" w:color="auto"/>
              <w:bottom w:val="single" w:sz="4" w:space="0" w:color="auto"/>
              <w:right w:val="single" w:sz="4" w:space="0" w:color="auto"/>
            </w:tcBorders>
            <w:vAlign w:val="center"/>
            <w:hideMark/>
          </w:tcPr>
          <w:p w14:paraId="6529B305" w14:textId="77777777" w:rsidR="00E40855" w:rsidRDefault="00E40855">
            <w:pPr>
              <w:pStyle w:val="aa"/>
              <w:spacing w:line="240" w:lineRule="auto"/>
              <w:ind w:leftChars="30" w:left="48" w:rightChars="30" w:right="48"/>
              <w:jc w:val="distribute"/>
            </w:pPr>
            <w:r>
              <w:rPr>
                <w:rFonts w:hint="eastAsia"/>
              </w:rPr>
              <w:t>減免（註銷）數</w:t>
            </w:r>
          </w:p>
        </w:tc>
        <w:tc>
          <w:tcPr>
            <w:tcW w:w="11340" w:type="dxa"/>
            <w:vMerge w:val="restart"/>
            <w:tcBorders>
              <w:top w:val="single" w:sz="4" w:space="0" w:color="auto"/>
              <w:left w:val="single" w:sz="4" w:space="0" w:color="auto"/>
              <w:bottom w:val="single" w:sz="4" w:space="0" w:color="auto"/>
              <w:right w:val="nil"/>
            </w:tcBorders>
            <w:vAlign w:val="center"/>
            <w:hideMark/>
          </w:tcPr>
          <w:p w14:paraId="0BC5B14B" w14:textId="77777777" w:rsidR="00E40855" w:rsidRDefault="00E40855">
            <w:pPr>
              <w:pStyle w:val="aa"/>
              <w:spacing w:line="240" w:lineRule="auto"/>
              <w:ind w:leftChars="30" w:left="48" w:rightChars="30" w:right="48"/>
              <w:jc w:val="distribute"/>
            </w:pPr>
            <w:r>
              <w:rPr>
                <w:rFonts w:hint="eastAsia"/>
              </w:rPr>
              <w:t>原因分析</w:t>
            </w:r>
          </w:p>
        </w:tc>
      </w:tr>
      <w:tr w:rsidR="00E40855" w14:paraId="67D9D559" w14:textId="77777777" w:rsidTr="000C0478">
        <w:trPr>
          <w:trHeight w:val="340"/>
          <w:tblHeader/>
        </w:trPr>
        <w:tc>
          <w:tcPr>
            <w:tcW w:w="593" w:type="dxa"/>
            <w:vMerge/>
            <w:tcBorders>
              <w:top w:val="single" w:sz="4" w:space="0" w:color="auto"/>
              <w:left w:val="nil"/>
              <w:bottom w:val="single" w:sz="4" w:space="0" w:color="auto"/>
              <w:right w:val="single" w:sz="4" w:space="0" w:color="auto"/>
            </w:tcBorders>
            <w:vAlign w:val="center"/>
            <w:hideMark/>
          </w:tcPr>
          <w:p w14:paraId="42038C82" w14:textId="77777777" w:rsidR="00E40855" w:rsidRDefault="00E40855" w:rsidP="00E40855">
            <w:pPr>
              <w:widowControl/>
              <w:jc w:val="left"/>
              <w:rPr>
                <w:rFonts w:cs="新細明體"/>
                <w:sz w:val="20"/>
              </w:rPr>
            </w:pPr>
          </w:p>
        </w:tc>
        <w:tc>
          <w:tcPr>
            <w:tcW w:w="2668" w:type="dxa"/>
            <w:vMerge/>
            <w:tcBorders>
              <w:top w:val="single" w:sz="4" w:space="0" w:color="auto"/>
              <w:left w:val="single" w:sz="4" w:space="0" w:color="auto"/>
              <w:bottom w:val="single" w:sz="4" w:space="0" w:color="auto"/>
              <w:right w:val="single" w:sz="4" w:space="0" w:color="auto"/>
            </w:tcBorders>
            <w:vAlign w:val="center"/>
            <w:hideMark/>
          </w:tcPr>
          <w:p w14:paraId="1D322BE6" w14:textId="77777777" w:rsidR="00E40855" w:rsidRDefault="00E40855">
            <w:pPr>
              <w:widowControl/>
              <w:jc w:val="left"/>
              <w:rPr>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8CAD3C6" w14:textId="77777777" w:rsidR="00E40855" w:rsidRDefault="00E40855">
            <w:pPr>
              <w:widowControl/>
              <w:jc w:val="left"/>
              <w:rPr>
                <w:sz w:val="20"/>
              </w:rPr>
            </w:pPr>
          </w:p>
        </w:tc>
        <w:tc>
          <w:tcPr>
            <w:tcW w:w="2536" w:type="dxa"/>
            <w:tcBorders>
              <w:top w:val="single" w:sz="4" w:space="0" w:color="auto"/>
              <w:left w:val="single" w:sz="4" w:space="0" w:color="auto"/>
              <w:bottom w:val="single" w:sz="4" w:space="0" w:color="auto"/>
              <w:right w:val="single" w:sz="4" w:space="0" w:color="auto"/>
            </w:tcBorders>
            <w:vAlign w:val="center"/>
            <w:hideMark/>
          </w:tcPr>
          <w:p w14:paraId="082B15C5" w14:textId="77777777" w:rsidR="00E40855" w:rsidRDefault="00E40855">
            <w:pPr>
              <w:pStyle w:val="aa"/>
              <w:spacing w:line="240" w:lineRule="auto"/>
              <w:ind w:leftChars="30" w:left="48" w:rightChars="30" w:right="48"/>
              <w:jc w:val="distribute"/>
            </w:pPr>
            <w:r>
              <w:rPr>
                <w:rFonts w:hint="eastAsia"/>
              </w:rPr>
              <w:t>金額</w:t>
            </w:r>
          </w:p>
        </w:tc>
        <w:tc>
          <w:tcPr>
            <w:tcW w:w="2283" w:type="dxa"/>
            <w:tcBorders>
              <w:top w:val="single" w:sz="4" w:space="0" w:color="auto"/>
              <w:left w:val="single" w:sz="4" w:space="0" w:color="auto"/>
              <w:bottom w:val="single" w:sz="4" w:space="0" w:color="auto"/>
              <w:right w:val="single" w:sz="4" w:space="0" w:color="auto"/>
            </w:tcBorders>
            <w:vAlign w:val="center"/>
            <w:hideMark/>
          </w:tcPr>
          <w:p w14:paraId="77EEDAF0" w14:textId="77777777" w:rsidR="00E40855" w:rsidRDefault="00E40855">
            <w:pPr>
              <w:pStyle w:val="aa"/>
              <w:spacing w:line="240" w:lineRule="auto"/>
              <w:ind w:left="320"/>
              <w:jc w:val="distribute"/>
            </w:pPr>
            <w:r>
              <w:rPr>
                <w:rFonts w:hint="eastAsia"/>
              </w:rPr>
              <w:t>％</w:t>
            </w:r>
          </w:p>
        </w:tc>
        <w:tc>
          <w:tcPr>
            <w:tcW w:w="11340" w:type="dxa"/>
            <w:vMerge/>
            <w:tcBorders>
              <w:top w:val="single" w:sz="4" w:space="0" w:color="auto"/>
              <w:left w:val="single" w:sz="4" w:space="0" w:color="auto"/>
              <w:bottom w:val="single" w:sz="4" w:space="0" w:color="auto"/>
              <w:right w:val="nil"/>
            </w:tcBorders>
            <w:vAlign w:val="center"/>
            <w:hideMark/>
          </w:tcPr>
          <w:p w14:paraId="2152281E" w14:textId="77777777" w:rsidR="00E40855" w:rsidRDefault="00E40855">
            <w:pPr>
              <w:widowControl/>
              <w:jc w:val="left"/>
              <w:rPr>
                <w:sz w:val="20"/>
              </w:rPr>
            </w:pPr>
          </w:p>
        </w:tc>
      </w:tr>
      <w:tr w:rsidR="00E40855" w14:paraId="2D5B4399" w14:textId="77777777" w:rsidTr="000C0478">
        <w:trPr>
          <w:trHeight w:val="300"/>
        </w:trPr>
        <w:tc>
          <w:tcPr>
            <w:tcW w:w="593" w:type="dxa"/>
            <w:tcBorders>
              <w:top w:val="nil"/>
              <w:left w:val="nil"/>
              <w:bottom w:val="nil"/>
              <w:right w:val="single" w:sz="4" w:space="0" w:color="auto"/>
            </w:tcBorders>
            <w:vAlign w:val="center"/>
          </w:tcPr>
          <w:p w14:paraId="2ADA97FE" w14:textId="77777777" w:rsidR="00E40855" w:rsidRPr="00E40855" w:rsidRDefault="00E40855" w:rsidP="00E40855">
            <w:pPr>
              <w:pStyle w:val="aa"/>
              <w:spacing w:line="240" w:lineRule="auto"/>
              <w:jc w:val="center"/>
              <w:rPr>
                <w:rFonts w:ascii="新細明體" w:eastAsia="新細明體" w:hAnsi="新細明體"/>
                <w:b/>
              </w:rPr>
            </w:pPr>
          </w:p>
        </w:tc>
        <w:tc>
          <w:tcPr>
            <w:tcW w:w="2668" w:type="dxa"/>
            <w:tcBorders>
              <w:top w:val="nil"/>
              <w:left w:val="single" w:sz="4" w:space="0" w:color="auto"/>
              <w:bottom w:val="nil"/>
              <w:right w:val="single" w:sz="4" w:space="0" w:color="auto"/>
            </w:tcBorders>
            <w:vAlign w:val="center"/>
            <w:hideMark/>
          </w:tcPr>
          <w:p w14:paraId="1F05AAE4" w14:textId="77777777" w:rsidR="00E40855" w:rsidRDefault="00E40855">
            <w:pPr>
              <w:pStyle w:val="aa"/>
              <w:spacing w:line="240" w:lineRule="auto"/>
              <w:ind w:left="320"/>
              <w:jc w:val="distribute"/>
              <w:rPr>
                <w:b/>
              </w:rPr>
            </w:pPr>
            <w:r>
              <w:rPr>
                <w:rFonts w:hint="eastAsia"/>
                <w:b/>
                <w:noProof/>
              </w:rPr>
              <w:t>雲林縣交通工務局</w:t>
            </w:r>
          </w:p>
        </w:tc>
        <w:tc>
          <w:tcPr>
            <w:tcW w:w="2126" w:type="dxa"/>
            <w:tcBorders>
              <w:top w:val="nil"/>
              <w:left w:val="single" w:sz="4" w:space="0" w:color="auto"/>
              <w:bottom w:val="nil"/>
              <w:right w:val="single" w:sz="4" w:space="0" w:color="auto"/>
            </w:tcBorders>
            <w:vAlign w:val="center"/>
          </w:tcPr>
          <w:p w14:paraId="3779A879" w14:textId="77777777" w:rsidR="00E40855" w:rsidRDefault="00E40855">
            <w:pPr>
              <w:pStyle w:val="aa"/>
              <w:spacing w:line="240" w:lineRule="auto"/>
              <w:ind w:left="320"/>
              <w:jc w:val="right"/>
              <w:rPr>
                <w:rFonts w:ascii="新細明體" w:eastAsia="新細明體" w:hAnsi="新細明體"/>
                <w:b/>
              </w:rPr>
            </w:pPr>
          </w:p>
        </w:tc>
        <w:tc>
          <w:tcPr>
            <w:tcW w:w="2536" w:type="dxa"/>
            <w:tcBorders>
              <w:top w:val="nil"/>
              <w:left w:val="single" w:sz="4" w:space="0" w:color="auto"/>
              <w:bottom w:val="nil"/>
              <w:right w:val="single" w:sz="4" w:space="0" w:color="auto"/>
            </w:tcBorders>
            <w:vAlign w:val="center"/>
          </w:tcPr>
          <w:p w14:paraId="5140F3E9" w14:textId="77777777" w:rsidR="00E40855" w:rsidRDefault="00E40855">
            <w:pPr>
              <w:pStyle w:val="aa"/>
              <w:spacing w:line="240" w:lineRule="auto"/>
              <w:ind w:left="320"/>
              <w:jc w:val="right"/>
              <w:rPr>
                <w:rFonts w:ascii="新細明體" w:eastAsia="新細明體" w:hAnsi="新細明體"/>
                <w:b/>
              </w:rPr>
            </w:pPr>
          </w:p>
        </w:tc>
        <w:tc>
          <w:tcPr>
            <w:tcW w:w="2283" w:type="dxa"/>
            <w:tcBorders>
              <w:top w:val="nil"/>
              <w:left w:val="single" w:sz="4" w:space="0" w:color="auto"/>
              <w:bottom w:val="nil"/>
              <w:right w:val="single" w:sz="4" w:space="0" w:color="auto"/>
            </w:tcBorders>
            <w:vAlign w:val="center"/>
          </w:tcPr>
          <w:p w14:paraId="43DA1633" w14:textId="77777777" w:rsidR="00E40855" w:rsidRDefault="00E40855">
            <w:pPr>
              <w:pStyle w:val="aa"/>
              <w:spacing w:line="240" w:lineRule="auto"/>
              <w:ind w:left="320"/>
              <w:jc w:val="right"/>
              <w:rPr>
                <w:rFonts w:ascii="新細明體" w:eastAsia="新細明體" w:hAnsi="新細明體"/>
                <w:b/>
              </w:rPr>
            </w:pPr>
          </w:p>
        </w:tc>
        <w:tc>
          <w:tcPr>
            <w:tcW w:w="11340" w:type="dxa"/>
            <w:tcBorders>
              <w:top w:val="nil"/>
              <w:left w:val="single" w:sz="4" w:space="0" w:color="auto"/>
              <w:bottom w:val="nil"/>
              <w:right w:val="nil"/>
            </w:tcBorders>
            <w:vAlign w:val="center"/>
          </w:tcPr>
          <w:p w14:paraId="2092733A" w14:textId="77777777" w:rsidR="00E40855" w:rsidRDefault="00E40855">
            <w:pPr>
              <w:jc w:val="both"/>
              <w:rPr>
                <w:rFonts w:hAnsi="標楷體"/>
                <w:noProof/>
                <w:sz w:val="20"/>
              </w:rPr>
            </w:pPr>
          </w:p>
        </w:tc>
      </w:tr>
      <w:tr w:rsidR="00E40855" w14:paraId="0585A815" w14:textId="77777777" w:rsidTr="000C0478">
        <w:trPr>
          <w:trHeight w:val="300"/>
        </w:trPr>
        <w:tc>
          <w:tcPr>
            <w:tcW w:w="593" w:type="dxa"/>
            <w:tcBorders>
              <w:top w:val="nil"/>
              <w:left w:val="nil"/>
              <w:bottom w:val="nil"/>
              <w:right w:val="single" w:sz="4" w:space="0" w:color="auto"/>
            </w:tcBorders>
            <w:vAlign w:val="center"/>
            <w:hideMark/>
          </w:tcPr>
          <w:p w14:paraId="213D2205" w14:textId="77777777" w:rsidR="00E40855" w:rsidRPr="00E40855" w:rsidRDefault="00E40855" w:rsidP="00E40855">
            <w:pPr>
              <w:pStyle w:val="11"/>
              <w:spacing w:line="240" w:lineRule="auto"/>
              <w:jc w:val="center"/>
              <w:rPr>
                <w:rFonts w:ascii="新細明體" w:eastAsia="新細明體" w:hAnsi="新細明體"/>
                <w:noProof/>
                <w:sz w:val="20"/>
              </w:rPr>
            </w:pPr>
            <w:r w:rsidRPr="00E40855">
              <w:rPr>
                <w:rFonts w:ascii="新細明體" w:eastAsia="新細明體" w:hAnsi="新細明體" w:hint="eastAsia"/>
                <w:noProof/>
                <w:sz w:val="20"/>
              </w:rPr>
              <w:t>108</w:t>
            </w:r>
          </w:p>
        </w:tc>
        <w:tc>
          <w:tcPr>
            <w:tcW w:w="2668" w:type="dxa"/>
            <w:tcBorders>
              <w:top w:val="nil"/>
              <w:left w:val="single" w:sz="4" w:space="0" w:color="auto"/>
              <w:bottom w:val="nil"/>
              <w:right w:val="single" w:sz="4" w:space="0" w:color="auto"/>
            </w:tcBorders>
            <w:vAlign w:val="center"/>
            <w:hideMark/>
          </w:tcPr>
          <w:p w14:paraId="414EE0B3" w14:textId="77777777" w:rsidR="00E40855" w:rsidRDefault="00E40855">
            <w:pPr>
              <w:pStyle w:val="aa"/>
              <w:spacing w:line="240" w:lineRule="auto"/>
              <w:ind w:leftChars="100" w:left="160"/>
              <w:jc w:val="distribute"/>
            </w:pPr>
            <w:r>
              <w:rPr>
                <w:rFonts w:hint="eastAsia"/>
                <w:noProof/>
              </w:rPr>
              <w:t>其他公共工程</w:t>
            </w:r>
          </w:p>
        </w:tc>
        <w:tc>
          <w:tcPr>
            <w:tcW w:w="2126" w:type="dxa"/>
            <w:tcBorders>
              <w:top w:val="nil"/>
              <w:left w:val="single" w:sz="4" w:space="0" w:color="auto"/>
              <w:bottom w:val="nil"/>
              <w:right w:val="single" w:sz="4" w:space="0" w:color="auto"/>
            </w:tcBorders>
            <w:vAlign w:val="center"/>
            <w:hideMark/>
          </w:tcPr>
          <w:p w14:paraId="0A0F066D"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3,881,821</w:t>
            </w:r>
          </w:p>
        </w:tc>
        <w:tc>
          <w:tcPr>
            <w:tcW w:w="2536" w:type="dxa"/>
            <w:tcBorders>
              <w:top w:val="nil"/>
              <w:left w:val="single" w:sz="4" w:space="0" w:color="auto"/>
              <w:bottom w:val="nil"/>
              <w:right w:val="single" w:sz="4" w:space="0" w:color="auto"/>
            </w:tcBorders>
            <w:vAlign w:val="center"/>
            <w:hideMark/>
          </w:tcPr>
          <w:p w14:paraId="7D763D70"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2,265,000</w:t>
            </w:r>
          </w:p>
        </w:tc>
        <w:tc>
          <w:tcPr>
            <w:tcW w:w="2283" w:type="dxa"/>
            <w:tcBorders>
              <w:top w:val="nil"/>
              <w:left w:val="single" w:sz="4" w:space="0" w:color="auto"/>
              <w:bottom w:val="nil"/>
              <w:right w:val="single" w:sz="4" w:space="0" w:color="auto"/>
            </w:tcBorders>
            <w:vAlign w:val="center"/>
            <w:hideMark/>
          </w:tcPr>
          <w:p w14:paraId="3C1FFA95"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58.35</w:t>
            </w:r>
          </w:p>
        </w:tc>
        <w:tc>
          <w:tcPr>
            <w:tcW w:w="11340" w:type="dxa"/>
            <w:tcBorders>
              <w:top w:val="nil"/>
              <w:left w:val="single" w:sz="4" w:space="0" w:color="auto"/>
              <w:bottom w:val="nil"/>
              <w:right w:val="nil"/>
            </w:tcBorders>
            <w:vAlign w:val="center"/>
            <w:hideMark/>
          </w:tcPr>
          <w:p w14:paraId="31DCFA93" w14:textId="77777777" w:rsidR="00E40855" w:rsidRDefault="00E40855">
            <w:pPr>
              <w:jc w:val="both"/>
              <w:rPr>
                <w:rFonts w:hAnsi="標楷體"/>
                <w:noProof/>
                <w:sz w:val="20"/>
              </w:rPr>
            </w:pPr>
            <w:r>
              <w:rPr>
                <w:rFonts w:hAnsi="標楷體" w:hint="eastAsia"/>
                <w:noProof/>
                <w:sz w:val="20"/>
              </w:rPr>
              <w:t>工程結餘款。</w:t>
            </w:r>
          </w:p>
        </w:tc>
      </w:tr>
      <w:tr w:rsidR="00E40855" w14:paraId="6D185DF2" w14:textId="77777777" w:rsidTr="000C0478">
        <w:trPr>
          <w:trHeight w:val="300"/>
        </w:trPr>
        <w:tc>
          <w:tcPr>
            <w:tcW w:w="593" w:type="dxa"/>
            <w:tcBorders>
              <w:top w:val="nil"/>
              <w:left w:val="nil"/>
              <w:bottom w:val="nil"/>
              <w:right w:val="single" w:sz="4" w:space="0" w:color="auto"/>
            </w:tcBorders>
            <w:vAlign w:val="center"/>
            <w:hideMark/>
          </w:tcPr>
          <w:p w14:paraId="738DD676" w14:textId="77777777" w:rsidR="00E40855" w:rsidRPr="00E40855" w:rsidRDefault="00E40855" w:rsidP="00E40855">
            <w:pPr>
              <w:pStyle w:val="11"/>
              <w:spacing w:line="240" w:lineRule="auto"/>
              <w:jc w:val="center"/>
              <w:rPr>
                <w:rFonts w:ascii="新細明體" w:eastAsia="新細明體" w:hAnsi="新細明體"/>
                <w:noProof/>
                <w:sz w:val="20"/>
              </w:rPr>
            </w:pPr>
            <w:r w:rsidRPr="00E40855">
              <w:rPr>
                <w:rFonts w:ascii="新細明體" w:eastAsia="新細明體" w:hAnsi="新細明體" w:hint="eastAsia"/>
                <w:noProof/>
                <w:sz w:val="20"/>
              </w:rPr>
              <w:t>110</w:t>
            </w:r>
          </w:p>
        </w:tc>
        <w:tc>
          <w:tcPr>
            <w:tcW w:w="2668" w:type="dxa"/>
            <w:tcBorders>
              <w:top w:val="nil"/>
              <w:left w:val="single" w:sz="4" w:space="0" w:color="auto"/>
              <w:bottom w:val="nil"/>
              <w:right w:val="single" w:sz="4" w:space="0" w:color="auto"/>
            </w:tcBorders>
            <w:vAlign w:val="center"/>
            <w:hideMark/>
          </w:tcPr>
          <w:p w14:paraId="23696CD9" w14:textId="77777777" w:rsidR="00E40855" w:rsidRDefault="00E40855">
            <w:pPr>
              <w:pStyle w:val="aa"/>
              <w:spacing w:line="240" w:lineRule="auto"/>
              <w:ind w:leftChars="100" w:left="160"/>
              <w:jc w:val="distribute"/>
            </w:pPr>
            <w:r>
              <w:rPr>
                <w:rFonts w:hint="eastAsia"/>
                <w:noProof/>
              </w:rPr>
              <w:t>交通建設工程</w:t>
            </w:r>
          </w:p>
        </w:tc>
        <w:tc>
          <w:tcPr>
            <w:tcW w:w="2126" w:type="dxa"/>
            <w:tcBorders>
              <w:top w:val="nil"/>
              <w:left w:val="single" w:sz="4" w:space="0" w:color="auto"/>
              <w:bottom w:val="nil"/>
              <w:right w:val="single" w:sz="4" w:space="0" w:color="auto"/>
            </w:tcBorders>
            <w:vAlign w:val="center"/>
            <w:hideMark/>
          </w:tcPr>
          <w:p w14:paraId="1E817D9A"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387,502,488</w:t>
            </w:r>
          </w:p>
        </w:tc>
        <w:tc>
          <w:tcPr>
            <w:tcW w:w="2536" w:type="dxa"/>
            <w:tcBorders>
              <w:top w:val="nil"/>
              <w:left w:val="single" w:sz="4" w:space="0" w:color="auto"/>
              <w:bottom w:val="nil"/>
              <w:right w:val="single" w:sz="4" w:space="0" w:color="auto"/>
            </w:tcBorders>
            <w:vAlign w:val="center"/>
            <w:hideMark/>
          </w:tcPr>
          <w:p w14:paraId="68BC3C55"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36,180,876</w:t>
            </w:r>
          </w:p>
        </w:tc>
        <w:tc>
          <w:tcPr>
            <w:tcW w:w="2283" w:type="dxa"/>
            <w:tcBorders>
              <w:top w:val="nil"/>
              <w:left w:val="single" w:sz="4" w:space="0" w:color="auto"/>
              <w:bottom w:val="nil"/>
              <w:right w:val="single" w:sz="4" w:space="0" w:color="auto"/>
            </w:tcBorders>
            <w:vAlign w:val="center"/>
            <w:hideMark/>
          </w:tcPr>
          <w:p w14:paraId="18637C59"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9.34</w:t>
            </w:r>
          </w:p>
        </w:tc>
        <w:tc>
          <w:tcPr>
            <w:tcW w:w="11340" w:type="dxa"/>
            <w:tcBorders>
              <w:top w:val="nil"/>
              <w:left w:val="single" w:sz="4" w:space="0" w:color="auto"/>
              <w:bottom w:val="nil"/>
              <w:right w:val="nil"/>
            </w:tcBorders>
            <w:vAlign w:val="center"/>
            <w:hideMark/>
          </w:tcPr>
          <w:p w14:paraId="3BA61249" w14:textId="77777777" w:rsidR="00E40855" w:rsidRDefault="00E40855">
            <w:pPr>
              <w:jc w:val="both"/>
              <w:rPr>
                <w:rFonts w:hAnsi="標楷體"/>
                <w:noProof/>
                <w:sz w:val="20"/>
              </w:rPr>
            </w:pPr>
            <w:r>
              <w:rPr>
                <w:rFonts w:hAnsi="標楷體" w:hint="eastAsia"/>
                <w:noProof/>
                <w:sz w:val="20"/>
              </w:rPr>
              <w:t>工程結餘款。</w:t>
            </w:r>
          </w:p>
        </w:tc>
      </w:tr>
      <w:tr w:rsidR="00E40855" w14:paraId="3FE0EE51" w14:textId="77777777" w:rsidTr="000C0478">
        <w:trPr>
          <w:trHeight w:val="300"/>
        </w:trPr>
        <w:tc>
          <w:tcPr>
            <w:tcW w:w="593" w:type="dxa"/>
            <w:tcBorders>
              <w:top w:val="nil"/>
              <w:left w:val="nil"/>
              <w:bottom w:val="nil"/>
              <w:right w:val="single" w:sz="4" w:space="0" w:color="auto"/>
            </w:tcBorders>
            <w:vAlign w:val="center"/>
            <w:hideMark/>
          </w:tcPr>
          <w:p w14:paraId="5AD90E8A" w14:textId="77777777" w:rsidR="00E40855" w:rsidRPr="00E40855" w:rsidRDefault="00E40855" w:rsidP="00E40855">
            <w:pPr>
              <w:pStyle w:val="11"/>
              <w:spacing w:line="240" w:lineRule="auto"/>
              <w:jc w:val="center"/>
              <w:rPr>
                <w:rFonts w:ascii="新細明體" w:eastAsia="新細明體" w:hAnsi="新細明體"/>
                <w:noProof/>
                <w:sz w:val="20"/>
              </w:rPr>
            </w:pPr>
            <w:r w:rsidRPr="00E40855">
              <w:rPr>
                <w:rFonts w:ascii="新細明體" w:eastAsia="新細明體" w:hAnsi="新細明體" w:hint="eastAsia"/>
                <w:noProof/>
                <w:sz w:val="20"/>
              </w:rPr>
              <w:t>111</w:t>
            </w:r>
          </w:p>
        </w:tc>
        <w:tc>
          <w:tcPr>
            <w:tcW w:w="2668" w:type="dxa"/>
            <w:tcBorders>
              <w:top w:val="nil"/>
              <w:left w:val="single" w:sz="4" w:space="0" w:color="auto"/>
              <w:bottom w:val="nil"/>
              <w:right w:val="single" w:sz="4" w:space="0" w:color="auto"/>
            </w:tcBorders>
            <w:vAlign w:val="center"/>
            <w:hideMark/>
          </w:tcPr>
          <w:p w14:paraId="540FA743" w14:textId="77777777" w:rsidR="00E40855" w:rsidRDefault="00E40855">
            <w:pPr>
              <w:pStyle w:val="aa"/>
              <w:spacing w:line="240" w:lineRule="auto"/>
              <w:ind w:leftChars="100" w:left="160"/>
              <w:jc w:val="distribute"/>
            </w:pPr>
            <w:r>
              <w:rPr>
                <w:rFonts w:hint="eastAsia"/>
                <w:noProof/>
              </w:rPr>
              <w:t>交通建設工程</w:t>
            </w:r>
          </w:p>
        </w:tc>
        <w:tc>
          <w:tcPr>
            <w:tcW w:w="2126" w:type="dxa"/>
            <w:tcBorders>
              <w:top w:val="nil"/>
              <w:left w:val="single" w:sz="4" w:space="0" w:color="auto"/>
              <w:bottom w:val="nil"/>
              <w:right w:val="single" w:sz="4" w:space="0" w:color="auto"/>
            </w:tcBorders>
            <w:vAlign w:val="center"/>
            <w:hideMark/>
          </w:tcPr>
          <w:p w14:paraId="77909B17"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405,661,704</w:t>
            </w:r>
          </w:p>
        </w:tc>
        <w:tc>
          <w:tcPr>
            <w:tcW w:w="2536" w:type="dxa"/>
            <w:tcBorders>
              <w:top w:val="nil"/>
              <w:left w:val="single" w:sz="4" w:space="0" w:color="auto"/>
              <w:bottom w:val="nil"/>
              <w:right w:val="single" w:sz="4" w:space="0" w:color="auto"/>
            </w:tcBorders>
            <w:vAlign w:val="center"/>
            <w:hideMark/>
          </w:tcPr>
          <w:p w14:paraId="019AB4D3"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5,139,993</w:t>
            </w:r>
          </w:p>
        </w:tc>
        <w:tc>
          <w:tcPr>
            <w:tcW w:w="2283" w:type="dxa"/>
            <w:tcBorders>
              <w:top w:val="nil"/>
              <w:left w:val="single" w:sz="4" w:space="0" w:color="auto"/>
              <w:bottom w:val="nil"/>
              <w:right w:val="single" w:sz="4" w:space="0" w:color="auto"/>
            </w:tcBorders>
            <w:vAlign w:val="center"/>
            <w:hideMark/>
          </w:tcPr>
          <w:p w14:paraId="2717B2AF"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1.27</w:t>
            </w:r>
          </w:p>
        </w:tc>
        <w:tc>
          <w:tcPr>
            <w:tcW w:w="11340" w:type="dxa"/>
            <w:tcBorders>
              <w:top w:val="nil"/>
              <w:left w:val="single" w:sz="4" w:space="0" w:color="auto"/>
              <w:bottom w:val="nil"/>
              <w:right w:val="nil"/>
            </w:tcBorders>
            <w:vAlign w:val="center"/>
            <w:hideMark/>
          </w:tcPr>
          <w:p w14:paraId="532EA79C" w14:textId="77777777" w:rsidR="00E40855" w:rsidRDefault="00E40855">
            <w:pPr>
              <w:jc w:val="both"/>
              <w:rPr>
                <w:rFonts w:hAnsi="標楷體"/>
                <w:noProof/>
                <w:sz w:val="20"/>
              </w:rPr>
            </w:pPr>
            <w:r>
              <w:rPr>
                <w:rFonts w:hAnsi="標楷體" w:hint="eastAsia"/>
                <w:noProof/>
                <w:sz w:val="20"/>
              </w:rPr>
              <w:t>工程結餘款。</w:t>
            </w:r>
          </w:p>
        </w:tc>
      </w:tr>
      <w:tr w:rsidR="00E40855" w14:paraId="2BF2ACB2" w14:textId="77777777" w:rsidTr="000C0478">
        <w:trPr>
          <w:trHeight w:val="300"/>
        </w:trPr>
        <w:tc>
          <w:tcPr>
            <w:tcW w:w="593" w:type="dxa"/>
            <w:tcBorders>
              <w:top w:val="nil"/>
              <w:left w:val="nil"/>
              <w:bottom w:val="nil"/>
              <w:right w:val="single" w:sz="4" w:space="0" w:color="auto"/>
            </w:tcBorders>
            <w:vAlign w:val="center"/>
          </w:tcPr>
          <w:p w14:paraId="3323651B" w14:textId="77777777" w:rsidR="00E40855" w:rsidRPr="00E40855" w:rsidRDefault="00E40855" w:rsidP="00E40855">
            <w:pPr>
              <w:pStyle w:val="11"/>
              <w:spacing w:line="240" w:lineRule="auto"/>
              <w:jc w:val="center"/>
              <w:rPr>
                <w:rFonts w:ascii="新細明體" w:eastAsia="新細明體" w:hAnsi="新細明體"/>
                <w:noProof/>
                <w:sz w:val="20"/>
              </w:rPr>
            </w:pPr>
          </w:p>
        </w:tc>
        <w:tc>
          <w:tcPr>
            <w:tcW w:w="2668" w:type="dxa"/>
            <w:tcBorders>
              <w:top w:val="nil"/>
              <w:left w:val="single" w:sz="4" w:space="0" w:color="auto"/>
              <w:bottom w:val="nil"/>
              <w:right w:val="single" w:sz="4" w:space="0" w:color="auto"/>
            </w:tcBorders>
            <w:vAlign w:val="center"/>
            <w:hideMark/>
          </w:tcPr>
          <w:p w14:paraId="6FEA81D1" w14:textId="77777777" w:rsidR="00E40855" w:rsidRDefault="00E40855">
            <w:pPr>
              <w:pStyle w:val="aa"/>
              <w:spacing w:line="240" w:lineRule="auto"/>
              <w:ind w:leftChars="100" w:left="160"/>
              <w:jc w:val="distribute"/>
            </w:pPr>
            <w:r>
              <w:rPr>
                <w:rFonts w:hint="eastAsia"/>
                <w:noProof/>
              </w:rPr>
              <w:t>其他公共工程</w:t>
            </w:r>
          </w:p>
        </w:tc>
        <w:tc>
          <w:tcPr>
            <w:tcW w:w="2126" w:type="dxa"/>
            <w:tcBorders>
              <w:top w:val="nil"/>
              <w:left w:val="single" w:sz="4" w:space="0" w:color="auto"/>
              <w:bottom w:val="nil"/>
              <w:right w:val="single" w:sz="4" w:space="0" w:color="auto"/>
            </w:tcBorders>
            <w:vAlign w:val="center"/>
            <w:hideMark/>
          </w:tcPr>
          <w:p w14:paraId="128313EF"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70,631,364</w:t>
            </w:r>
          </w:p>
        </w:tc>
        <w:tc>
          <w:tcPr>
            <w:tcW w:w="2536" w:type="dxa"/>
            <w:tcBorders>
              <w:top w:val="nil"/>
              <w:left w:val="single" w:sz="4" w:space="0" w:color="auto"/>
              <w:bottom w:val="nil"/>
              <w:right w:val="single" w:sz="4" w:space="0" w:color="auto"/>
            </w:tcBorders>
            <w:vAlign w:val="center"/>
            <w:hideMark/>
          </w:tcPr>
          <w:p w14:paraId="49A0659B"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10,514,869</w:t>
            </w:r>
          </w:p>
        </w:tc>
        <w:tc>
          <w:tcPr>
            <w:tcW w:w="2283" w:type="dxa"/>
            <w:tcBorders>
              <w:top w:val="nil"/>
              <w:left w:val="single" w:sz="4" w:space="0" w:color="auto"/>
              <w:bottom w:val="nil"/>
              <w:right w:val="single" w:sz="4" w:space="0" w:color="auto"/>
            </w:tcBorders>
            <w:vAlign w:val="center"/>
            <w:hideMark/>
          </w:tcPr>
          <w:p w14:paraId="2966C47A"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14.89</w:t>
            </w:r>
          </w:p>
        </w:tc>
        <w:tc>
          <w:tcPr>
            <w:tcW w:w="11340" w:type="dxa"/>
            <w:tcBorders>
              <w:top w:val="nil"/>
              <w:left w:val="single" w:sz="4" w:space="0" w:color="auto"/>
              <w:bottom w:val="nil"/>
              <w:right w:val="nil"/>
            </w:tcBorders>
            <w:vAlign w:val="center"/>
            <w:hideMark/>
          </w:tcPr>
          <w:p w14:paraId="668C35A3" w14:textId="77777777" w:rsidR="00E40855" w:rsidRDefault="00E40855">
            <w:pPr>
              <w:jc w:val="both"/>
              <w:rPr>
                <w:rFonts w:hAnsi="標楷體"/>
                <w:noProof/>
                <w:sz w:val="20"/>
              </w:rPr>
            </w:pPr>
            <w:r>
              <w:rPr>
                <w:rFonts w:hAnsi="標楷體" w:hint="eastAsia"/>
                <w:noProof/>
                <w:sz w:val="20"/>
              </w:rPr>
              <w:t>工程結餘款。</w:t>
            </w:r>
          </w:p>
        </w:tc>
      </w:tr>
      <w:tr w:rsidR="00E40855" w14:paraId="72C2F819" w14:textId="77777777" w:rsidTr="000C0478">
        <w:trPr>
          <w:trHeight w:val="300"/>
        </w:trPr>
        <w:tc>
          <w:tcPr>
            <w:tcW w:w="593" w:type="dxa"/>
            <w:tcBorders>
              <w:top w:val="nil"/>
              <w:left w:val="nil"/>
              <w:bottom w:val="nil"/>
              <w:right w:val="single" w:sz="4" w:space="0" w:color="auto"/>
            </w:tcBorders>
            <w:vAlign w:val="center"/>
            <w:hideMark/>
          </w:tcPr>
          <w:p w14:paraId="17D7F385" w14:textId="77777777" w:rsidR="00E40855" w:rsidRPr="00E40855" w:rsidRDefault="00E40855" w:rsidP="00E40855">
            <w:pPr>
              <w:pStyle w:val="11"/>
              <w:spacing w:line="240" w:lineRule="auto"/>
              <w:jc w:val="center"/>
              <w:rPr>
                <w:rFonts w:ascii="新細明體" w:eastAsia="新細明體" w:hAnsi="新細明體"/>
                <w:noProof/>
                <w:sz w:val="20"/>
              </w:rPr>
            </w:pPr>
            <w:r w:rsidRPr="00E40855">
              <w:rPr>
                <w:rFonts w:ascii="新細明體" w:eastAsia="新細明體" w:hAnsi="新細明體" w:hint="eastAsia"/>
                <w:noProof/>
                <w:sz w:val="20"/>
              </w:rPr>
              <w:t>112</w:t>
            </w:r>
          </w:p>
        </w:tc>
        <w:tc>
          <w:tcPr>
            <w:tcW w:w="2668" w:type="dxa"/>
            <w:tcBorders>
              <w:top w:val="nil"/>
              <w:left w:val="single" w:sz="4" w:space="0" w:color="auto"/>
              <w:bottom w:val="nil"/>
              <w:right w:val="single" w:sz="4" w:space="0" w:color="auto"/>
            </w:tcBorders>
            <w:vAlign w:val="center"/>
            <w:hideMark/>
          </w:tcPr>
          <w:p w14:paraId="52A5FA66" w14:textId="77777777" w:rsidR="00E40855" w:rsidRDefault="00E40855">
            <w:pPr>
              <w:pStyle w:val="aa"/>
              <w:spacing w:line="240" w:lineRule="auto"/>
              <w:ind w:leftChars="100" w:left="160"/>
              <w:jc w:val="distribute"/>
            </w:pPr>
            <w:r>
              <w:rPr>
                <w:rFonts w:hint="eastAsia"/>
                <w:noProof/>
              </w:rPr>
              <w:t>交通管理業務</w:t>
            </w:r>
          </w:p>
        </w:tc>
        <w:tc>
          <w:tcPr>
            <w:tcW w:w="2126" w:type="dxa"/>
            <w:tcBorders>
              <w:top w:val="nil"/>
              <w:left w:val="single" w:sz="4" w:space="0" w:color="auto"/>
              <w:bottom w:val="nil"/>
              <w:right w:val="single" w:sz="4" w:space="0" w:color="auto"/>
            </w:tcBorders>
            <w:vAlign w:val="center"/>
            <w:hideMark/>
          </w:tcPr>
          <w:p w14:paraId="44840707"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34,191,406</w:t>
            </w:r>
          </w:p>
        </w:tc>
        <w:tc>
          <w:tcPr>
            <w:tcW w:w="2536" w:type="dxa"/>
            <w:tcBorders>
              <w:top w:val="nil"/>
              <w:left w:val="single" w:sz="4" w:space="0" w:color="auto"/>
              <w:bottom w:val="nil"/>
              <w:right w:val="single" w:sz="4" w:space="0" w:color="auto"/>
            </w:tcBorders>
            <w:vAlign w:val="center"/>
            <w:hideMark/>
          </w:tcPr>
          <w:p w14:paraId="180E6792"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1,399,650</w:t>
            </w:r>
          </w:p>
        </w:tc>
        <w:tc>
          <w:tcPr>
            <w:tcW w:w="2283" w:type="dxa"/>
            <w:tcBorders>
              <w:top w:val="nil"/>
              <w:left w:val="single" w:sz="4" w:space="0" w:color="auto"/>
              <w:bottom w:val="nil"/>
              <w:right w:val="single" w:sz="4" w:space="0" w:color="auto"/>
            </w:tcBorders>
            <w:vAlign w:val="center"/>
            <w:hideMark/>
          </w:tcPr>
          <w:p w14:paraId="7BA7FF36"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4.09</w:t>
            </w:r>
          </w:p>
        </w:tc>
        <w:tc>
          <w:tcPr>
            <w:tcW w:w="11340" w:type="dxa"/>
            <w:tcBorders>
              <w:top w:val="nil"/>
              <w:left w:val="single" w:sz="4" w:space="0" w:color="auto"/>
              <w:bottom w:val="nil"/>
              <w:right w:val="nil"/>
            </w:tcBorders>
            <w:vAlign w:val="center"/>
            <w:hideMark/>
          </w:tcPr>
          <w:p w14:paraId="76F6BD24" w14:textId="77777777" w:rsidR="00E40855" w:rsidRDefault="00E40855">
            <w:pPr>
              <w:jc w:val="both"/>
              <w:rPr>
                <w:rFonts w:hAnsi="標楷體"/>
                <w:noProof/>
                <w:sz w:val="20"/>
              </w:rPr>
            </w:pPr>
            <w:r>
              <w:rPr>
                <w:rFonts w:hAnsi="標楷體" w:hint="eastAsia"/>
                <w:noProof/>
                <w:sz w:val="20"/>
              </w:rPr>
              <w:t>業務費結餘。</w:t>
            </w:r>
          </w:p>
        </w:tc>
      </w:tr>
      <w:tr w:rsidR="00E40855" w14:paraId="02C8EC69" w14:textId="77777777" w:rsidTr="000C0478">
        <w:trPr>
          <w:trHeight w:val="300"/>
        </w:trPr>
        <w:tc>
          <w:tcPr>
            <w:tcW w:w="593" w:type="dxa"/>
            <w:tcBorders>
              <w:top w:val="nil"/>
              <w:left w:val="nil"/>
              <w:bottom w:val="nil"/>
              <w:right w:val="single" w:sz="4" w:space="0" w:color="auto"/>
            </w:tcBorders>
            <w:vAlign w:val="center"/>
          </w:tcPr>
          <w:p w14:paraId="3CB4D82F" w14:textId="77777777" w:rsidR="00E40855" w:rsidRPr="00E40855" w:rsidRDefault="00E40855" w:rsidP="00E40855">
            <w:pPr>
              <w:pStyle w:val="11"/>
              <w:spacing w:line="240" w:lineRule="auto"/>
              <w:jc w:val="center"/>
              <w:rPr>
                <w:rFonts w:ascii="新細明體" w:eastAsia="新細明體" w:hAnsi="新細明體"/>
                <w:noProof/>
                <w:sz w:val="20"/>
              </w:rPr>
            </w:pPr>
          </w:p>
        </w:tc>
        <w:tc>
          <w:tcPr>
            <w:tcW w:w="2668" w:type="dxa"/>
            <w:tcBorders>
              <w:top w:val="nil"/>
              <w:left w:val="single" w:sz="4" w:space="0" w:color="auto"/>
              <w:bottom w:val="nil"/>
              <w:right w:val="single" w:sz="4" w:space="0" w:color="auto"/>
            </w:tcBorders>
            <w:vAlign w:val="center"/>
            <w:hideMark/>
          </w:tcPr>
          <w:p w14:paraId="00D65BB8" w14:textId="77777777" w:rsidR="00E40855" w:rsidRDefault="00E40855">
            <w:pPr>
              <w:pStyle w:val="aa"/>
              <w:spacing w:line="240" w:lineRule="auto"/>
              <w:ind w:leftChars="100" w:left="160"/>
              <w:jc w:val="distribute"/>
            </w:pPr>
            <w:r>
              <w:rPr>
                <w:rFonts w:hint="eastAsia"/>
                <w:noProof/>
              </w:rPr>
              <w:t>交通建設工程</w:t>
            </w:r>
          </w:p>
        </w:tc>
        <w:tc>
          <w:tcPr>
            <w:tcW w:w="2126" w:type="dxa"/>
            <w:tcBorders>
              <w:top w:val="nil"/>
              <w:left w:val="single" w:sz="4" w:space="0" w:color="auto"/>
              <w:bottom w:val="nil"/>
              <w:right w:val="single" w:sz="4" w:space="0" w:color="auto"/>
            </w:tcBorders>
            <w:vAlign w:val="center"/>
            <w:hideMark/>
          </w:tcPr>
          <w:p w14:paraId="3A8950C0"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1,503,463,672</w:t>
            </w:r>
          </w:p>
        </w:tc>
        <w:tc>
          <w:tcPr>
            <w:tcW w:w="2536" w:type="dxa"/>
            <w:tcBorders>
              <w:top w:val="nil"/>
              <w:left w:val="single" w:sz="4" w:space="0" w:color="auto"/>
              <w:bottom w:val="nil"/>
              <w:right w:val="single" w:sz="4" w:space="0" w:color="auto"/>
            </w:tcBorders>
            <w:vAlign w:val="center"/>
            <w:hideMark/>
          </w:tcPr>
          <w:p w14:paraId="40EBA45A"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35,170,977</w:t>
            </w:r>
          </w:p>
        </w:tc>
        <w:tc>
          <w:tcPr>
            <w:tcW w:w="2283" w:type="dxa"/>
            <w:tcBorders>
              <w:top w:val="nil"/>
              <w:left w:val="single" w:sz="4" w:space="0" w:color="auto"/>
              <w:bottom w:val="nil"/>
              <w:right w:val="single" w:sz="4" w:space="0" w:color="auto"/>
            </w:tcBorders>
            <w:vAlign w:val="center"/>
            <w:hideMark/>
          </w:tcPr>
          <w:p w14:paraId="2B0CE464"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2.34</w:t>
            </w:r>
          </w:p>
        </w:tc>
        <w:tc>
          <w:tcPr>
            <w:tcW w:w="11340" w:type="dxa"/>
            <w:tcBorders>
              <w:top w:val="nil"/>
              <w:left w:val="single" w:sz="4" w:space="0" w:color="auto"/>
              <w:bottom w:val="nil"/>
              <w:right w:val="nil"/>
            </w:tcBorders>
            <w:vAlign w:val="center"/>
            <w:hideMark/>
          </w:tcPr>
          <w:p w14:paraId="28A2A60C" w14:textId="77777777" w:rsidR="00E40855" w:rsidRDefault="00E40855">
            <w:pPr>
              <w:jc w:val="both"/>
              <w:rPr>
                <w:rFonts w:hAnsi="標楷體"/>
                <w:noProof/>
                <w:sz w:val="20"/>
              </w:rPr>
            </w:pPr>
            <w:r>
              <w:rPr>
                <w:rFonts w:hAnsi="標楷體" w:hint="eastAsia"/>
                <w:noProof/>
                <w:sz w:val="20"/>
              </w:rPr>
              <w:t>工程結餘款。</w:t>
            </w:r>
          </w:p>
        </w:tc>
      </w:tr>
      <w:tr w:rsidR="00E40855" w14:paraId="50CED8BD" w14:textId="77777777" w:rsidTr="000C0478">
        <w:trPr>
          <w:trHeight w:val="300"/>
        </w:trPr>
        <w:tc>
          <w:tcPr>
            <w:tcW w:w="593" w:type="dxa"/>
            <w:tcBorders>
              <w:top w:val="nil"/>
              <w:left w:val="nil"/>
              <w:bottom w:val="nil"/>
              <w:right w:val="single" w:sz="4" w:space="0" w:color="auto"/>
            </w:tcBorders>
            <w:vAlign w:val="center"/>
          </w:tcPr>
          <w:p w14:paraId="712227A5" w14:textId="77777777" w:rsidR="00E40855" w:rsidRPr="00E40855" w:rsidRDefault="00E40855" w:rsidP="00E40855">
            <w:pPr>
              <w:pStyle w:val="11"/>
              <w:spacing w:line="240" w:lineRule="auto"/>
              <w:jc w:val="center"/>
              <w:rPr>
                <w:rFonts w:ascii="新細明體" w:eastAsia="新細明體" w:hAnsi="新細明體"/>
                <w:noProof/>
                <w:sz w:val="20"/>
              </w:rPr>
            </w:pPr>
          </w:p>
        </w:tc>
        <w:tc>
          <w:tcPr>
            <w:tcW w:w="2668" w:type="dxa"/>
            <w:tcBorders>
              <w:top w:val="nil"/>
              <w:left w:val="single" w:sz="4" w:space="0" w:color="auto"/>
              <w:bottom w:val="nil"/>
              <w:right w:val="single" w:sz="4" w:space="0" w:color="auto"/>
            </w:tcBorders>
            <w:vAlign w:val="center"/>
            <w:hideMark/>
          </w:tcPr>
          <w:p w14:paraId="4657EB4A" w14:textId="77777777" w:rsidR="00E40855" w:rsidRDefault="00E40855">
            <w:pPr>
              <w:pStyle w:val="aa"/>
              <w:spacing w:line="240" w:lineRule="auto"/>
              <w:ind w:leftChars="100" w:left="160"/>
              <w:jc w:val="distribute"/>
            </w:pPr>
            <w:r>
              <w:rPr>
                <w:rFonts w:hint="eastAsia"/>
                <w:noProof/>
              </w:rPr>
              <w:t>其他公共工程</w:t>
            </w:r>
          </w:p>
        </w:tc>
        <w:tc>
          <w:tcPr>
            <w:tcW w:w="2126" w:type="dxa"/>
            <w:tcBorders>
              <w:top w:val="nil"/>
              <w:left w:val="single" w:sz="4" w:space="0" w:color="auto"/>
              <w:bottom w:val="nil"/>
              <w:right w:val="single" w:sz="4" w:space="0" w:color="auto"/>
            </w:tcBorders>
            <w:vAlign w:val="center"/>
            <w:hideMark/>
          </w:tcPr>
          <w:p w14:paraId="35EA5A83"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352,786,509</w:t>
            </w:r>
          </w:p>
        </w:tc>
        <w:tc>
          <w:tcPr>
            <w:tcW w:w="2536" w:type="dxa"/>
            <w:tcBorders>
              <w:top w:val="nil"/>
              <w:left w:val="single" w:sz="4" w:space="0" w:color="auto"/>
              <w:bottom w:val="nil"/>
              <w:right w:val="single" w:sz="4" w:space="0" w:color="auto"/>
            </w:tcBorders>
            <w:vAlign w:val="center"/>
            <w:hideMark/>
          </w:tcPr>
          <w:p w14:paraId="7A9F2B41"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25,562,470</w:t>
            </w:r>
          </w:p>
        </w:tc>
        <w:tc>
          <w:tcPr>
            <w:tcW w:w="2283" w:type="dxa"/>
            <w:tcBorders>
              <w:top w:val="nil"/>
              <w:left w:val="single" w:sz="4" w:space="0" w:color="auto"/>
              <w:bottom w:val="nil"/>
              <w:right w:val="single" w:sz="4" w:space="0" w:color="auto"/>
            </w:tcBorders>
            <w:vAlign w:val="center"/>
            <w:hideMark/>
          </w:tcPr>
          <w:p w14:paraId="474B4A62"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7.25</w:t>
            </w:r>
          </w:p>
        </w:tc>
        <w:tc>
          <w:tcPr>
            <w:tcW w:w="11340" w:type="dxa"/>
            <w:tcBorders>
              <w:top w:val="nil"/>
              <w:left w:val="single" w:sz="4" w:space="0" w:color="auto"/>
              <w:bottom w:val="nil"/>
              <w:right w:val="nil"/>
            </w:tcBorders>
            <w:vAlign w:val="center"/>
            <w:hideMark/>
          </w:tcPr>
          <w:p w14:paraId="2E716F7D" w14:textId="77777777" w:rsidR="00E40855" w:rsidRDefault="00E40855">
            <w:pPr>
              <w:jc w:val="both"/>
              <w:rPr>
                <w:rFonts w:hAnsi="標楷體"/>
                <w:noProof/>
                <w:sz w:val="20"/>
              </w:rPr>
            </w:pPr>
            <w:r>
              <w:rPr>
                <w:rFonts w:hAnsi="標楷體" w:hint="eastAsia"/>
                <w:noProof/>
                <w:sz w:val="20"/>
              </w:rPr>
              <w:t>工程結餘款。</w:t>
            </w:r>
          </w:p>
        </w:tc>
      </w:tr>
      <w:tr w:rsidR="00E40855" w14:paraId="02E82794" w14:textId="77777777" w:rsidTr="000C0478">
        <w:trPr>
          <w:trHeight w:val="300"/>
        </w:trPr>
        <w:tc>
          <w:tcPr>
            <w:tcW w:w="593" w:type="dxa"/>
            <w:tcBorders>
              <w:top w:val="nil"/>
              <w:left w:val="nil"/>
              <w:bottom w:val="nil"/>
              <w:right w:val="single" w:sz="4" w:space="0" w:color="auto"/>
            </w:tcBorders>
            <w:vAlign w:val="center"/>
            <w:hideMark/>
          </w:tcPr>
          <w:p w14:paraId="2A5DABB2" w14:textId="77777777" w:rsidR="00E40855" w:rsidRPr="00E40855" w:rsidRDefault="00E40855" w:rsidP="00E40855">
            <w:pPr>
              <w:pStyle w:val="11"/>
              <w:spacing w:line="240" w:lineRule="auto"/>
              <w:jc w:val="center"/>
              <w:rPr>
                <w:rFonts w:ascii="新細明體" w:eastAsia="新細明體" w:hAnsi="新細明體"/>
                <w:noProof/>
                <w:sz w:val="20"/>
              </w:rPr>
            </w:pPr>
            <w:r w:rsidRPr="00E40855">
              <w:rPr>
                <w:rFonts w:ascii="新細明體" w:eastAsia="新細明體" w:hAnsi="新細明體" w:hint="eastAsia"/>
                <w:noProof/>
                <w:sz w:val="20"/>
              </w:rPr>
              <w:t>113</w:t>
            </w:r>
          </w:p>
        </w:tc>
        <w:tc>
          <w:tcPr>
            <w:tcW w:w="2668" w:type="dxa"/>
            <w:tcBorders>
              <w:top w:val="nil"/>
              <w:left w:val="single" w:sz="4" w:space="0" w:color="auto"/>
              <w:bottom w:val="nil"/>
              <w:right w:val="single" w:sz="4" w:space="0" w:color="auto"/>
            </w:tcBorders>
            <w:vAlign w:val="center"/>
            <w:hideMark/>
          </w:tcPr>
          <w:p w14:paraId="669087C1" w14:textId="77777777" w:rsidR="00E40855" w:rsidRDefault="00E40855">
            <w:pPr>
              <w:pStyle w:val="aa"/>
              <w:spacing w:line="240" w:lineRule="auto"/>
              <w:ind w:leftChars="100" w:left="160"/>
              <w:jc w:val="distribute"/>
            </w:pPr>
            <w:r>
              <w:rPr>
                <w:rFonts w:hint="eastAsia"/>
                <w:noProof/>
              </w:rPr>
              <w:t>交通管理業務</w:t>
            </w:r>
          </w:p>
        </w:tc>
        <w:tc>
          <w:tcPr>
            <w:tcW w:w="2126" w:type="dxa"/>
            <w:tcBorders>
              <w:top w:val="nil"/>
              <w:left w:val="single" w:sz="4" w:space="0" w:color="auto"/>
              <w:bottom w:val="nil"/>
              <w:right w:val="single" w:sz="4" w:space="0" w:color="auto"/>
            </w:tcBorders>
            <w:vAlign w:val="center"/>
            <w:hideMark/>
          </w:tcPr>
          <w:p w14:paraId="51B4EAE0"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244,917,237</w:t>
            </w:r>
          </w:p>
        </w:tc>
        <w:tc>
          <w:tcPr>
            <w:tcW w:w="2536" w:type="dxa"/>
            <w:tcBorders>
              <w:top w:val="nil"/>
              <w:left w:val="single" w:sz="4" w:space="0" w:color="auto"/>
              <w:bottom w:val="nil"/>
              <w:right w:val="single" w:sz="4" w:space="0" w:color="auto"/>
            </w:tcBorders>
            <w:vAlign w:val="center"/>
            <w:hideMark/>
          </w:tcPr>
          <w:p w14:paraId="24A38591"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113,702,089</w:t>
            </w:r>
          </w:p>
        </w:tc>
        <w:tc>
          <w:tcPr>
            <w:tcW w:w="2283" w:type="dxa"/>
            <w:tcBorders>
              <w:top w:val="nil"/>
              <w:left w:val="single" w:sz="4" w:space="0" w:color="auto"/>
              <w:bottom w:val="nil"/>
              <w:right w:val="single" w:sz="4" w:space="0" w:color="auto"/>
            </w:tcBorders>
            <w:vAlign w:val="center"/>
            <w:hideMark/>
          </w:tcPr>
          <w:p w14:paraId="3047DE9F"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46.42</w:t>
            </w:r>
          </w:p>
        </w:tc>
        <w:tc>
          <w:tcPr>
            <w:tcW w:w="11340" w:type="dxa"/>
            <w:tcBorders>
              <w:top w:val="nil"/>
              <w:left w:val="single" w:sz="4" w:space="0" w:color="auto"/>
              <w:bottom w:val="nil"/>
              <w:right w:val="nil"/>
            </w:tcBorders>
            <w:vAlign w:val="center"/>
            <w:hideMark/>
          </w:tcPr>
          <w:p w14:paraId="50345686" w14:textId="77777777" w:rsidR="00E40855" w:rsidRDefault="00E40855">
            <w:pPr>
              <w:jc w:val="both"/>
              <w:rPr>
                <w:rFonts w:hAnsi="標楷體"/>
                <w:noProof/>
                <w:sz w:val="20"/>
              </w:rPr>
            </w:pPr>
            <w:r>
              <w:rPr>
                <w:rFonts w:hAnsi="標楷體" w:hint="eastAsia"/>
                <w:noProof/>
                <w:color w:val="000000" w:themeColor="text1"/>
                <w:sz w:val="20"/>
              </w:rPr>
              <w:t>計畫及業務費結餘款。</w:t>
            </w:r>
          </w:p>
        </w:tc>
      </w:tr>
      <w:tr w:rsidR="00E40855" w14:paraId="6510A7AD" w14:textId="77777777" w:rsidTr="000C0478">
        <w:trPr>
          <w:trHeight w:val="300"/>
        </w:trPr>
        <w:tc>
          <w:tcPr>
            <w:tcW w:w="593" w:type="dxa"/>
            <w:tcBorders>
              <w:top w:val="nil"/>
              <w:left w:val="nil"/>
              <w:bottom w:val="nil"/>
              <w:right w:val="single" w:sz="4" w:space="0" w:color="auto"/>
            </w:tcBorders>
            <w:vAlign w:val="center"/>
          </w:tcPr>
          <w:p w14:paraId="1F430487" w14:textId="77777777" w:rsidR="00E40855" w:rsidRPr="00E40855" w:rsidRDefault="00E40855" w:rsidP="00E40855">
            <w:pPr>
              <w:pStyle w:val="11"/>
              <w:spacing w:line="240" w:lineRule="auto"/>
              <w:jc w:val="center"/>
              <w:rPr>
                <w:rFonts w:ascii="新細明體" w:eastAsia="新細明體" w:hAnsi="新細明體"/>
                <w:noProof/>
                <w:sz w:val="20"/>
              </w:rPr>
            </w:pPr>
          </w:p>
        </w:tc>
        <w:tc>
          <w:tcPr>
            <w:tcW w:w="2668" w:type="dxa"/>
            <w:tcBorders>
              <w:top w:val="nil"/>
              <w:left w:val="single" w:sz="4" w:space="0" w:color="auto"/>
              <w:bottom w:val="nil"/>
              <w:right w:val="single" w:sz="4" w:space="0" w:color="auto"/>
            </w:tcBorders>
            <w:vAlign w:val="center"/>
            <w:hideMark/>
          </w:tcPr>
          <w:p w14:paraId="69116584" w14:textId="77777777" w:rsidR="00E40855" w:rsidRDefault="00E40855">
            <w:pPr>
              <w:pStyle w:val="aa"/>
              <w:spacing w:line="240" w:lineRule="auto"/>
              <w:ind w:leftChars="100" w:left="160"/>
              <w:jc w:val="distribute"/>
            </w:pPr>
            <w:r>
              <w:rPr>
                <w:rFonts w:hint="eastAsia"/>
                <w:noProof/>
              </w:rPr>
              <w:t>交通建設工程</w:t>
            </w:r>
          </w:p>
        </w:tc>
        <w:tc>
          <w:tcPr>
            <w:tcW w:w="2126" w:type="dxa"/>
            <w:tcBorders>
              <w:top w:val="nil"/>
              <w:left w:val="single" w:sz="4" w:space="0" w:color="auto"/>
              <w:bottom w:val="nil"/>
              <w:right w:val="single" w:sz="4" w:space="0" w:color="auto"/>
            </w:tcBorders>
            <w:vAlign w:val="center"/>
            <w:hideMark/>
          </w:tcPr>
          <w:p w14:paraId="5B706BD1"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2,350,112,952</w:t>
            </w:r>
          </w:p>
        </w:tc>
        <w:tc>
          <w:tcPr>
            <w:tcW w:w="2536" w:type="dxa"/>
            <w:tcBorders>
              <w:top w:val="nil"/>
              <w:left w:val="single" w:sz="4" w:space="0" w:color="auto"/>
              <w:bottom w:val="nil"/>
              <w:right w:val="single" w:sz="4" w:space="0" w:color="auto"/>
            </w:tcBorders>
            <w:vAlign w:val="center"/>
            <w:hideMark/>
          </w:tcPr>
          <w:p w14:paraId="02E51C3A"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188,993,801</w:t>
            </w:r>
          </w:p>
        </w:tc>
        <w:tc>
          <w:tcPr>
            <w:tcW w:w="2283" w:type="dxa"/>
            <w:tcBorders>
              <w:top w:val="nil"/>
              <w:left w:val="single" w:sz="4" w:space="0" w:color="auto"/>
              <w:bottom w:val="nil"/>
              <w:right w:val="single" w:sz="4" w:space="0" w:color="auto"/>
            </w:tcBorders>
            <w:vAlign w:val="center"/>
            <w:hideMark/>
          </w:tcPr>
          <w:p w14:paraId="2A7894BE"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8.04</w:t>
            </w:r>
          </w:p>
        </w:tc>
        <w:tc>
          <w:tcPr>
            <w:tcW w:w="11340" w:type="dxa"/>
            <w:tcBorders>
              <w:top w:val="nil"/>
              <w:left w:val="single" w:sz="4" w:space="0" w:color="auto"/>
              <w:bottom w:val="nil"/>
              <w:right w:val="nil"/>
            </w:tcBorders>
            <w:vAlign w:val="center"/>
            <w:hideMark/>
          </w:tcPr>
          <w:p w14:paraId="6EEF154A" w14:textId="77777777" w:rsidR="00E40855" w:rsidRDefault="00E40855">
            <w:pPr>
              <w:jc w:val="both"/>
              <w:rPr>
                <w:rFonts w:hAnsi="標楷體"/>
                <w:noProof/>
                <w:sz w:val="20"/>
              </w:rPr>
            </w:pPr>
            <w:r>
              <w:rPr>
                <w:rFonts w:hAnsi="標楷體" w:hint="eastAsia"/>
                <w:noProof/>
                <w:sz w:val="20"/>
              </w:rPr>
              <w:t>工程結餘款。</w:t>
            </w:r>
          </w:p>
        </w:tc>
      </w:tr>
      <w:tr w:rsidR="00E40855" w14:paraId="2B017355" w14:textId="77777777" w:rsidTr="000C0478">
        <w:trPr>
          <w:trHeight w:val="300"/>
        </w:trPr>
        <w:tc>
          <w:tcPr>
            <w:tcW w:w="593" w:type="dxa"/>
            <w:tcBorders>
              <w:top w:val="nil"/>
              <w:left w:val="nil"/>
              <w:bottom w:val="single" w:sz="4" w:space="0" w:color="auto"/>
              <w:right w:val="single" w:sz="4" w:space="0" w:color="auto"/>
            </w:tcBorders>
            <w:vAlign w:val="center"/>
          </w:tcPr>
          <w:p w14:paraId="4AFD71FC" w14:textId="77777777" w:rsidR="00E40855" w:rsidRDefault="00E40855" w:rsidP="00E40855">
            <w:pPr>
              <w:pStyle w:val="11"/>
              <w:spacing w:line="240" w:lineRule="auto"/>
              <w:jc w:val="center"/>
              <w:rPr>
                <w:noProof/>
                <w:sz w:val="20"/>
              </w:rPr>
            </w:pPr>
          </w:p>
        </w:tc>
        <w:tc>
          <w:tcPr>
            <w:tcW w:w="2668" w:type="dxa"/>
            <w:tcBorders>
              <w:top w:val="nil"/>
              <w:left w:val="single" w:sz="4" w:space="0" w:color="auto"/>
              <w:bottom w:val="single" w:sz="4" w:space="0" w:color="auto"/>
              <w:right w:val="single" w:sz="4" w:space="0" w:color="auto"/>
            </w:tcBorders>
            <w:vAlign w:val="center"/>
            <w:hideMark/>
          </w:tcPr>
          <w:p w14:paraId="780ABE17" w14:textId="77777777" w:rsidR="00E40855" w:rsidRDefault="00E40855">
            <w:pPr>
              <w:pStyle w:val="aa"/>
              <w:spacing w:line="240" w:lineRule="auto"/>
              <w:ind w:leftChars="100" w:left="160"/>
              <w:jc w:val="distribute"/>
            </w:pPr>
            <w:r>
              <w:rPr>
                <w:rFonts w:hint="eastAsia"/>
                <w:noProof/>
              </w:rPr>
              <w:t>其他公共工程</w:t>
            </w:r>
          </w:p>
        </w:tc>
        <w:tc>
          <w:tcPr>
            <w:tcW w:w="2126" w:type="dxa"/>
            <w:tcBorders>
              <w:top w:val="nil"/>
              <w:left w:val="single" w:sz="4" w:space="0" w:color="auto"/>
              <w:bottom w:val="single" w:sz="4" w:space="0" w:color="auto"/>
              <w:right w:val="single" w:sz="4" w:space="0" w:color="auto"/>
            </w:tcBorders>
            <w:vAlign w:val="center"/>
            <w:hideMark/>
          </w:tcPr>
          <w:p w14:paraId="4F2B67A0"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513,009,479</w:t>
            </w:r>
          </w:p>
        </w:tc>
        <w:tc>
          <w:tcPr>
            <w:tcW w:w="2536" w:type="dxa"/>
            <w:tcBorders>
              <w:top w:val="nil"/>
              <w:left w:val="single" w:sz="4" w:space="0" w:color="auto"/>
              <w:bottom w:val="single" w:sz="4" w:space="0" w:color="auto"/>
              <w:right w:val="single" w:sz="4" w:space="0" w:color="auto"/>
            </w:tcBorders>
            <w:vAlign w:val="center"/>
            <w:hideMark/>
          </w:tcPr>
          <w:p w14:paraId="4F3334EC"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22,508,441</w:t>
            </w:r>
          </w:p>
        </w:tc>
        <w:tc>
          <w:tcPr>
            <w:tcW w:w="2283" w:type="dxa"/>
            <w:tcBorders>
              <w:top w:val="nil"/>
              <w:left w:val="single" w:sz="4" w:space="0" w:color="auto"/>
              <w:bottom w:val="single" w:sz="4" w:space="0" w:color="auto"/>
              <w:right w:val="single" w:sz="4" w:space="0" w:color="auto"/>
            </w:tcBorders>
            <w:vAlign w:val="center"/>
            <w:hideMark/>
          </w:tcPr>
          <w:p w14:paraId="7A822CBB" w14:textId="77777777" w:rsidR="00E40855" w:rsidRDefault="00E40855">
            <w:pPr>
              <w:pStyle w:val="aa"/>
              <w:spacing w:line="240" w:lineRule="auto"/>
              <w:ind w:left="320"/>
              <w:jc w:val="right"/>
              <w:rPr>
                <w:rFonts w:ascii="新細明體" w:eastAsia="新細明體" w:hAnsi="新細明體"/>
              </w:rPr>
            </w:pPr>
            <w:r>
              <w:rPr>
                <w:rFonts w:ascii="新細明體" w:hAnsi="新細明體" w:hint="eastAsia"/>
                <w:noProof/>
              </w:rPr>
              <w:t>4.39</w:t>
            </w:r>
          </w:p>
        </w:tc>
        <w:tc>
          <w:tcPr>
            <w:tcW w:w="11340" w:type="dxa"/>
            <w:tcBorders>
              <w:top w:val="nil"/>
              <w:left w:val="single" w:sz="4" w:space="0" w:color="auto"/>
              <w:bottom w:val="single" w:sz="4" w:space="0" w:color="auto"/>
              <w:right w:val="nil"/>
            </w:tcBorders>
            <w:vAlign w:val="center"/>
            <w:hideMark/>
          </w:tcPr>
          <w:p w14:paraId="6EFAEA75" w14:textId="77777777" w:rsidR="00E40855" w:rsidRDefault="00E40855">
            <w:pPr>
              <w:jc w:val="both"/>
              <w:rPr>
                <w:rFonts w:hAnsi="標楷體"/>
                <w:noProof/>
                <w:sz w:val="20"/>
              </w:rPr>
            </w:pPr>
            <w:r>
              <w:rPr>
                <w:rFonts w:hAnsi="標楷體" w:hint="eastAsia"/>
                <w:noProof/>
                <w:sz w:val="20"/>
              </w:rPr>
              <w:t>工程結餘款。</w:t>
            </w:r>
          </w:p>
        </w:tc>
      </w:tr>
    </w:tbl>
    <w:p w14:paraId="71B23BD9" w14:textId="77777777" w:rsidR="00E40855" w:rsidRDefault="00E40855" w:rsidP="006677F0">
      <w:pPr>
        <w:pStyle w:val="aa"/>
      </w:pPr>
      <w:proofErr w:type="gramStart"/>
      <w:r>
        <w:rPr>
          <w:rFonts w:hint="eastAsia"/>
        </w:rPr>
        <w:t>註</w:t>
      </w:r>
      <w:proofErr w:type="gramEnd"/>
      <w:r>
        <w:rPr>
          <w:rFonts w:hint="eastAsia"/>
        </w:rPr>
        <w:t>：本表所列項目係指減免（註銷）數達20％且10萬元以上，或1百萬元以上者。</w:t>
      </w:r>
    </w:p>
    <w:p w14:paraId="5DAEE7F8" w14:textId="77777777" w:rsidR="00E40855" w:rsidRDefault="00E40855" w:rsidP="006677F0">
      <w:pPr>
        <w:pStyle w:val="a9"/>
        <w:tabs>
          <w:tab w:val="right" w:pos="10800"/>
        </w:tabs>
        <w:spacing w:beforeLines="60" w:before="216"/>
        <w:ind w:leftChars="0" w:left="958" w:right="255"/>
        <w:jc w:val="both"/>
        <w:rPr>
          <w:rFonts w:ascii="標楷體" w:eastAsia="標楷體" w:hAnsi="標楷體"/>
        </w:rPr>
      </w:pPr>
      <w:r>
        <w:rPr>
          <w:rFonts w:ascii="標楷體" w:eastAsia="標楷體" w:hAnsi="標楷體" w:hint="eastAsia"/>
        </w:rPr>
        <w:t>（4）以前年度應付保留數簡明表</w:t>
      </w:r>
    </w:p>
    <w:p w14:paraId="1A0603EA" w14:textId="77777777" w:rsidR="00E40855" w:rsidRDefault="00E40855" w:rsidP="00E40855">
      <w:pPr>
        <w:rPr>
          <w:rFonts w:hAnsi="標楷體"/>
          <w:sz w:val="20"/>
        </w:rPr>
      </w:pPr>
      <w:r>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4"/>
        <w:gridCol w:w="2667"/>
        <w:gridCol w:w="2126"/>
        <w:gridCol w:w="2551"/>
        <w:gridCol w:w="2268"/>
        <w:gridCol w:w="11340"/>
      </w:tblGrid>
      <w:tr w:rsidR="00E40855" w14:paraId="2F6E81DA" w14:textId="77777777" w:rsidTr="000C0478">
        <w:trPr>
          <w:trHeight w:val="340"/>
          <w:tblHeader/>
        </w:trPr>
        <w:tc>
          <w:tcPr>
            <w:tcW w:w="594" w:type="dxa"/>
            <w:vMerge w:val="restart"/>
            <w:tcBorders>
              <w:top w:val="single" w:sz="4" w:space="0" w:color="auto"/>
              <w:left w:val="nil"/>
              <w:bottom w:val="single" w:sz="4" w:space="0" w:color="auto"/>
              <w:right w:val="single" w:sz="4" w:space="0" w:color="auto"/>
            </w:tcBorders>
            <w:vAlign w:val="center"/>
            <w:hideMark/>
          </w:tcPr>
          <w:p w14:paraId="73D0F448" w14:textId="77777777" w:rsidR="00E40855" w:rsidRDefault="00E40855">
            <w:pPr>
              <w:jc w:val="distribute"/>
              <w:rPr>
                <w:rFonts w:hAnsi="標楷體"/>
                <w:sz w:val="20"/>
              </w:rPr>
            </w:pPr>
            <w:r>
              <w:rPr>
                <w:rFonts w:hAnsi="標楷體" w:hint="eastAsia"/>
                <w:sz w:val="20"/>
              </w:rPr>
              <w:t>年度</w:t>
            </w:r>
          </w:p>
        </w:tc>
        <w:tc>
          <w:tcPr>
            <w:tcW w:w="2667" w:type="dxa"/>
            <w:vMerge w:val="restart"/>
            <w:tcBorders>
              <w:top w:val="single" w:sz="4" w:space="0" w:color="auto"/>
              <w:left w:val="single" w:sz="4" w:space="0" w:color="auto"/>
              <w:bottom w:val="single" w:sz="4" w:space="0" w:color="auto"/>
              <w:right w:val="single" w:sz="4" w:space="0" w:color="auto"/>
            </w:tcBorders>
            <w:vAlign w:val="center"/>
            <w:hideMark/>
          </w:tcPr>
          <w:p w14:paraId="32386AEA" w14:textId="77777777" w:rsidR="00E40855" w:rsidRDefault="00E40855">
            <w:pPr>
              <w:ind w:leftChars="30" w:left="48" w:rightChars="30" w:right="48"/>
              <w:jc w:val="distribute"/>
              <w:rPr>
                <w:rFonts w:hAnsi="標楷體"/>
                <w:sz w:val="20"/>
              </w:rPr>
            </w:pPr>
            <w:r>
              <w:rPr>
                <w:rFonts w:hAnsi="標楷體" w:hint="eastAsia"/>
                <w:sz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396A571E" w14:textId="77777777" w:rsidR="00E40855" w:rsidRDefault="00E40855">
            <w:pPr>
              <w:ind w:leftChars="30" w:left="48" w:rightChars="30" w:right="48"/>
              <w:jc w:val="distribute"/>
              <w:rPr>
                <w:rFonts w:hAnsi="標楷體"/>
                <w:sz w:val="20"/>
              </w:rPr>
            </w:pPr>
            <w:r>
              <w:rPr>
                <w:rFonts w:hAnsi="標楷體" w:hint="eastAsia"/>
                <w:sz w:val="20"/>
              </w:rPr>
              <w:t>以前年度</w:t>
            </w:r>
          </w:p>
          <w:p w14:paraId="3F9CF802" w14:textId="77777777" w:rsidR="00E40855" w:rsidRDefault="00E40855">
            <w:pPr>
              <w:ind w:leftChars="30" w:left="48" w:rightChars="30" w:right="48"/>
              <w:jc w:val="distribute"/>
              <w:rPr>
                <w:rFonts w:hAnsi="標楷體"/>
                <w:sz w:val="20"/>
              </w:rPr>
            </w:pPr>
            <w:r>
              <w:rPr>
                <w:rFonts w:hAnsi="標楷體" w:hint="eastAsia"/>
                <w:sz w:val="20"/>
              </w:rPr>
              <w:t>轉入數</w:t>
            </w:r>
          </w:p>
        </w:tc>
        <w:tc>
          <w:tcPr>
            <w:tcW w:w="4819" w:type="dxa"/>
            <w:gridSpan w:val="2"/>
            <w:tcBorders>
              <w:top w:val="single" w:sz="4" w:space="0" w:color="auto"/>
              <w:left w:val="single" w:sz="4" w:space="0" w:color="auto"/>
              <w:bottom w:val="single" w:sz="4" w:space="0" w:color="auto"/>
              <w:right w:val="single" w:sz="4" w:space="0" w:color="auto"/>
            </w:tcBorders>
            <w:vAlign w:val="center"/>
            <w:hideMark/>
          </w:tcPr>
          <w:p w14:paraId="03E343F7" w14:textId="77777777" w:rsidR="00E40855" w:rsidRDefault="00E40855">
            <w:pPr>
              <w:ind w:leftChars="30" w:left="48" w:rightChars="30" w:right="48"/>
              <w:jc w:val="distribute"/>
              <w:rPr>
                <w:rFonts w:hAnsi="標楷體"/>
                <w:sz w:val="20"/>
              </w:rPr>
            </w:pPr>
            <w:r>
              <w:rPr>
                <w:rFonts w:hAnsi="標楷體" w:hint="eastAsia"/>
                <w:sz w:val="20"/>
              </w:rPr>
              <w:t>應付保留數</w:t>
            </w:r>
          </w:p>
        </w:tc>
        <w:tc>
          <w:tcPr>
            <w:tcW w:w="11340" w:type="dxa"/>
            <w:vMerge w:val="restart"/>
            <w:tcBorders>
              <w:top w:val="single" w:sz="4" w:space="0" w:color="auto"/>
              <w:left w:val="single" w:sz="4" w:space="0" w:color="auto"/>
              <w:bottom w:val="single" w:sz="4" w:space="0" w:color="auto"/>
              <w:right w:val="nil"/>
            </w:tcBorders>
            <w:vAlign w:val="center"/>
            <w:hideMark/>
          </w:tcPr>
          <w:p w14:paraId="40B30909" w14:textId="77777777" w:rsidR="00E40855" w:rsidRDefault="00E40855">
            <w:pPr>
              <w:ind w:leftChars="30" w:left="48" w:rightChars="30" w:right="48"/>
              <w:jc w:val="distribute"/>
              <w:rPr>
                <w:rFonts w:hAnsi="標楷體"/>
                <w:sz w:val="20"/>
              </w:rPr>
            </w:pPr>
            <w:r>
              <w:rPr>
                <w:rFonts w:hAnsi="標楷體" w:hint="eastAsia"/>
                <w:sz w:val="20"/>
              </w:rPr>
              <w:t>原因分析</w:t>
            </w:r>
          </w:p>
        </w:tc>
      </w:tr>
      <w:tr w:rsidR="00E40855" w14:paraId="7D067BB4" w14:textId="77777777" w:rsidTr="000C0478">
        <w:trPr>
          <w:trHeight w:val="340"/>
          <w:tblHeader/>
        </w:trPr>
        <w:tc>
          <w:tcPr>
            <w:tcW w:w="594" w:type="dxa"/>
            <w:vMerge/>
            <w:tcBorders>
              <w:top w:val="single" w:sz="4" w:space="0" w:color="auto"/>
              <w:left w:val="nil"/>
              <w:bottom w:val="single" w:sz="4" w:space="0" w:color="auto"/>
              <w:right w:val="single" w:sz="4" w:space="0" w:color="auto"/>
            </w:tcBorders>
            <w:vAlign w:val="center"/>
            <w:hideMark/>
          </w:tcPr>
          <w:p w14:paraId="3D784B08" w14:textId="77777777" w:rsidR="00E40855" w:rsidRDefault="00E40855">
            <w:pPr>
              <w:widowControl/>
              <w:jc w:val="left"/>
              <w:rPr>
                <w:rFonts w:hAnsi="標楷體"/>
                <w:sz w:val="20"/>
              </w:rPr>
            </w:pPr>
          </w:p>
        </w:tc>
        <w:tc>
          <w:tcPr>
            <w:tcW w:w="2667" w:type="dxa"/>
            <w:vMerge/>
            <w:tcBorders>
              <w:top w:val="single" w:sz="4" w:space="0" w:color="auto"/>
              <w:left w:val="single" w:sz="4" w:space="0" w:color="auto"/>
              <w:bottom w:val="single" w:sz="4" w:space="0" w:color="auto"/>
              <w:right w:val="single" w:sz="4" w:space="0" w:color="auto"/>
            </w:tcBorders>
            <w:vAlign w:val="center"/>
            <w:hideMark/>
          </w:tcPr>
          <w:p w14:paraId="4AE34CA5" w14:textId="77777777" w:rsidR="00E40855" w:rsidRDefault="00E40855">
            <w:pPr>
              <w:widowControl/>
              <w:jc w:val="left"/>
              <w:rPr>
                <w:rFonts w:hAnsi="標楷體"/>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D002E83" w14:textId="77777777" w:rsidR="00E40855" w:rsidRDefault="00E40855">
            <w:pPr>
              <w:widowControl/>
              <w:jc w:val="left"/>
              <w:rPr>
                <w:rFonts w:hAnsi="標楷體"/>
                <w:sz w:val="20"/>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B04FF86" w14:textId="77777777" w:rsidR="00E40855" w:rsidRDefault="00E40855">
            <w:pPr>
              <w:ind w:leftChars="30" w:left="48" w:rightChars="30" w:right="48"/>
              <w:jc w:val="distribute"/>
              <w:rPr>
                <w:rFonts w:hAnsi="標楷體"/>
                <w:sz w:val="20"/>
              </w:rPr>
            </w:pPr>
            <w:r>
              <w:rPr>
                <w:rFonts w:hAnsi="標楷體" w:hint="eastAsia"/>
                <w:sz w:val="20"/>
              </w:rPr>
              <w:t>金額</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CBB0C3" w14:textId="77777777" w:rsidR="00E40855" w:rsidRDefault="00E40855">
            <w:pPr>
              <w:jc w:val="distribute"/>
              <w:rPr>
                <w:rFonts w:hAnsi="標楷體"/>
                <w:sz w:val="20"/>
              </w:rPr>
            </w:pPr>
            <w:r>
              <w:rPr>
                <w:rFonts w:hAnsi="標楷體" w:hint="eastAsia"/>
                <w:sz w:val="20"/>
              </w:rPr>
              <w:t>％</w:t>
            </w:r>
          </w:p>
        </w:tc>
        <w:tc>
          <w:tcPr>
            <w:tcW w:w="11340" w:type="dxa"/>
            <w:vMerge/>
            <w:tcBorders>
              <w:top w:val="single" w:sz="4" w:space="0" w:color="auto"/>
              <w:left w:val="single" w:sz="4" w:space="0" w:color="auto"/>
              <w:bottom w:val="single" w:sz="4" w:space="0" w:color="auto"/>
              <w:right w:val="nil"/>
            </w:tcBorders>
            <w:vAlign w:val="center"/>
            <w:hideMark/>
          </w:tcPr>
          <w:p w14:paraId="4649170F" w14:textId="77777777" w:rsidR="00E40855" w:rsidRDefault="00E40855">
            <w:pPr>
              <w:widowControl/>
              <w:jc w:val="left"/>
              <w:rPr>
                <w:rFonts w:hAnsi="標楷體"/>
                <w:sz w:val="20"/>
              </w:rPr>
            </w:pPr>
          </w:p>
        </w:tc>
      </w:tr>
      <w:tr w:rsidR="00E40855" w14:paraId="6E718723" w14:textId="77777777" w:rsidTr="006677F0">
        <w:trPr>
          <w:trHeight w:val="300"/>
        </w:trPr>
        <w:tc>
          <w:tcPr>
            <w:tcW w:w="594" w:type="dxa"/>
            <w:tcBorders>
              <w:top w:val="nil"/>
              <w:left w:val="nil"/>
              <w:bottom w:val="nil"/>
              <w:right w:val="single" w:sz="4" w:space="0" w:color="auto"/>
            </w:tcBorders>
            <w:vAlign w:val="center"/>
          </w:tcPr>
          <w:p w14:paraId="7CC49FBF" w14:textId="77777777" w:rsidR="00E40855" w:rsidRPr="00E40855" w:rsidRDefault="00E40855">
            <w:pPr>
              <w:jc w:val="center"/>
              <w:rPr>
                <w:rFonts w:ascii="新細明體" w:eastAsia="新細明體" w:hAnsi="新細明體"/>
                <w:b/>
                <w:sz w:val="20"/>
              </w:rPr>
            </w:pPr>
          </w:p>
        </w:tc>
        <w:tc>
          <w:tcPr>
            <w:tcW w:w="2667" w:type="dxa"/>
            <w:tcBorders>
              <w:top w:val="nil"/>
              <w:left w:val="single" w:sz="4" w:space="0" w:color="auto"/>
              <w:bottom w:val="nil"/>
              <w:right w:val="single" w:sz="4" w:space="0" w:color="auto"/>
            </w:tcBorders>
            <w:vAlign w:val="center"/>
            <w:hideMark/>
          </w:tcPr>
          <w:p w14:paraId="1E31703A" w14:textId="77777777" w:rsidR="00E40855" w:rsidRDefault="00E40855">
            <w:pPr>
              <w:jc w:val="distribute"/>
              <w:rPr>
                <w:rFonts w:hAnsi="標楷體"/>
                <w:b/>
                <w:sz w:val="20"/>
              </w:rPr>
            </w:pPr>
            <w:r>
              <w:rPr>
                <w:rFonts w:hAnsi="標楷體" w:hint="eastAsia"/>
                <w:b/>
                <w:noProof/>
                <w:sz w:val="20"/>
              </w:rPr>
              <w:t>雲林縣交通工務局</w:t>
            </w:r>
          </w:p>
        </w:tc>
        <w:tc>
          <w:tcPr>
            <w:tcW w:w="2126" w:type="dxa"/>
            <w:tcBorders>
              <w:top w:val="nil"/>
              <w:left w:val="single" w:sz="4" w:space="0" w:color="auto"/>
              <w:bottom w:val="nil"/>
              <w:right w:val="single" w:sz="4" w:space="0" w:color="auto"/>
            </w:tcBorders>
            <w:vAlign w:val="center"/>
          </w:tcPr>
          <w:p w14:paraId="69AB3510" w14:textId="77777777" w:rsidR="00E40855" w:rsidRDefault="00E40855">
            <w:pPr>
              <w:rPr>
                <w:rFonts w:ascii="新細明體" w:hAnsi="新細明體"/>
                <w:b/>
                <w:sz w:val="20"/>
              </w:rPr>
            </w:pPr>
          </w:p>
        </w:tc>
        <w:tc>
          <w:tcPr>
            <w:tcW w:w="2551" w:type="dxa"/>
            <w:tcBorders>
              <w:top w:val="nil"/>
              <w:left w:val="single" w:sz="4" w:space="0" w:color="auto"/>
              <w:bottom w:val="nil"/>
              <w:right w:val="single" w:sz="4" w:space="0" w:color="auto"/>
            </w:tcBorders>
            <w:vAlign w:val="center"/>
          </w:tcPr>
          <w:p w14:paraId="681F9867" w14:textId="77777777" w:rsidR="00E40855" w:rsidRDefault="00E40855">
            <w:pPr>
              <w:rPr>
                <w:rFonts w:ascii="新細明體" w:hAnsi="新細明體"/>
                <w:b/>
                <w:sz w:val="20"/>
              </w:rPr>
            </w:pPr>
          </w:p>
        </w:tc>
        <w:tc>
          <w:tcPr>
            <w:tcW w:w="2268" w:type="dxa"/>
            <w:tcBorders>
              <w:top w:val="nil"/>
              <w:left w:val="single" w:sz="4" w:space="0" w:color="auto"/>
              <w:bottom w:val="nil"/>
              <w:right w:val="single" w:sz="4" w:space="0" w:color="auto"/>
            </w:tcBorders>
            <w:vAlign w:val="center"/>
          </w:tcPr>
          <w:p w14:paraId="1F268F59" w14:textId="77777777" w:rsidR="00E40855" w:rsidRDefault="00E40855">
            <w:pPr>
              <w:rPr>
                <w:rFonts w:ascii="新細明體" w:hAnsi="新細明體"/>
                <w:b/>
                <w:sz w:val="20"/>
              </w:rPr>
            </w:pPr>
          </w:p>
        </w:tc>
        <w:tc>
          <w:tcPr>
            <w:tcW w:w="11340" w:type="dxa"/>
            <w:tcBorders>
              <w:top w:val="nil"/>
              <w:left w:val="single" w:sz="4" w:space="0" w:color="auto"/>
              <w:bottom w:val="nil"/>
              <w:right w:val="nil"/>
            </w:tcBorders>
            <w:vAlign w:val="center"/>
          </w:tcPr>
          <w:p w14:paraId="2555FA56" w14:textId="77777777" w:rsidR="00E40855" w:rsidRDefault="00E40855">
            <w:pPr>
              <w:jc w:val="both"/>
              <w:rPr>
                <w:rFonts w:hAnsi="標楷體"/>
                <w:b/>
                <w:sz w:val="20"/>
              </w:rPr>
            </w:pPr>
          </w:p>
        </w:tc>
      </w:tr>
      <w:tr w:rsidR="00E40855" w14:paraId="476ACB48" w14:textId="77777777" w:rsidTr="006677F0">
        <w:trPr>
          <w:trHeight w:val="300"/>
        </w:trPr>
        <w:tc>
          <w:tcPr>
            <w:tcW w:w="594" w:type="dxa"/>
            <w:tcBorders>
              <w:top w:val="nil"/>
              <w:left w:val="nil"/>
              <w:bottom w:val="nil"/>
              <w:right w:val="single" w:sz="4" w:space="0" w:color="auto"/>
            </w:tcBorders>
            <w:vAlign w:val="center"/>
            <w:hideMark/>
          </w:tcPr>
          <w:p w14:paraId="145A3803"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90</w:t>
            </w:r>
          </w:p>
        </w:tc>
        <w:tc>
          <w:tcPr>
            <w:tcW w:w="2667" w:type="dxa"/>
            <w:tcBorders>
              <w:top w:val="nil"/>
              <w:left w:val="single" w:sz="4" w:space="0" w:color="auto"/>
              <w:bottom w:val="nil"/>
              <w:right w:val="single" w:sz="4" w:space="0" w:color="auto"/>
            </w:tcBorders>
            <w:vAlign w:val="center"/>
            <w:hideMark/>
          </w:tcPr>
          <w:p w14:paraId="64238CF3"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42E33984" w14:textId="77777777" w:rsidR="00E40855" w:rsidRDefault="00E40855">
            <w:pPr>
              <w:rPr>
                <w:rFonts w:ascii="新細明體" w:hAnsi="新細明體"/>
                <w:sz w:val="20"/>
              </w:rPr>
            </w:pPr>
            <w:r>
              <w:rPr>
                <w:rFonts w:ascii="新細明體" w:hAnsi="新細明體" w:hint="eastAsia"/>
                <w:noProof/>
                <w:sz w:val="20"/>
              </w:rPr>
              <w:t>4,600,057</w:t>
            </w:r>
          </w:p>
        </w:tc>
        <w:tc>
          <w:tcPr>
            <w:tcW w:w="2551" w:type="dxa"/>
            <w:tcBorders>
              <w:top w:val="nil"/>
              <w:left w:val="single" w:sz="4" w:space="0" w:color="auto"/>
              <w:bottom w:val="nil"/>
              <w:right w:val="single" w:sz="4" w:space="0" w:color="auto"/>
            </w:tcBorders>
            <w:vAlign w:val="center"/>
            <w:hideMark/>
          </w:tcPr>
          <w:p w14:paraId="222264BB" w14:textId="77777777" w:rsidR="00E40855" w:rsidRDefault="00E40855">
            <w:pPr>
              <w:rPr>
                <w:rFonts w:ascii="新細明體" w:hAnsi="新細明體"/>
                <w:sz w:val="20"/>
              </w:rPr>
            </w:pPr>
            <w:r>
              <w:rPr>
                <w:rFonts w:ascii="新細明體" w:hAnsi="新細明體" w:hint="eastAsia"/>
                <w:noProof/>
                <w:sz w:val="20"/>
              </w:rPr>
              <w:t>4,460,782</w:t>
            </w:r>
          </w:p>
        </w:tc>
        <w:tc>
          <w:tcPr>
            <w:tcW w:w="2268" w:type="dxa"/>
            <w:tcBorders>
              <w:top w:val="nil"/>
              <w:left w:val="single" w:sz="4" w:space="0" w:color="auto"/>
              <w:bottom w:val="nil"/>
              <w:right w:val="single" w:sz="4" w:space="0" w:color="auto"/>
            </w:tcBorders>
            <w:vAlign w:val="center"/>
            <w:hideMark/>
          </w:tcPr>
          <w:p w14:paraId="1C7F235E" w14:textId="77777777" w:rsidR="00E40855" w:rsidRDefault="00E40855">
            <w:pPr>
              <w:rPr>
                <w:rFonts w:ascii="新細明體" w:hAnsi="新細明體"/>
                <w:sz w:val="20"/>
              </w:rPr>
            </w:pPr>
            <w:r>
              <w:rPr>
                <w:rFonts w:ascii="新細明體" w:hAnsi="新細明體" w:hint="eastAsia"/>
                <w:noProof/>
                <w:sz w:val="20"/>
              </w:rPr>
              <w:t>96.97</w:t>
            </w:r>
          </w:p>
        </w:tc>
        <w:tc>
          <w:tcPr>
            <w:tcW w:w="11340" w:type="dxa"/>
            <w:tcBorders>
              <w:top w:val="nil"/>
              <w:left w:val="single" w:sz="4" w:space="0" w:color="auto"/>
              <w:bottom w:val="nil"/>
              <w:right w:val="nil"/>
            </w:tcBorders>
            <w:vAlign w:val="center"/>
            <w:hideMark/>
          </w:tcPr>
          <w:p w14:paraId="547C80EC" w14:textId="77777777" w:rsidR="00E40855" w:rsidRDefault="00E40855">
            <w:pPr>
              <w:jc w:val="both"/>
              <w:rPr>
                <w:rFonts w:hAnsi="標楷體"/>
                <w:sz w:val="20"/>
              </w:rPr>
            </w:pPr>
            <w:r>
              <w:rPr>
                <w:rFonts w:hAnsi="標楷體" w:hint="eastAsia"/>
                <w:noProof/>
                <w:sz w:val="20"/>
              </w:rPr>
              <w:t>預付林內鄉雲61線（2k+700－3k+000）坪頂村庄前道路拓寬工程用地取得及地上物補償費，尚未核銷轉正。</w:t>
            </w:r>
          </w:p>
        </w:tc>
      </w:tr>
      <w:tr w:rsidR="00E40855" w14:paraId="15F2403E" w14:textId="77777777" w:rsidTr="006677F0">
        <w:trPr>
          <w:trHeight w:val="300"/>
        </w:trPr>
        <w:tc>
          <w:tcPr>
            <w:tcW w:w="594" w:type="dxa"/>
            <w:tcBorders>
              <w:top w:val="nil"/>
              <w:left w:val="nil"/>
              <w:bottom w:val="nil"/>
              <w:right w:val="single" w:sz="4" w:space="0" w:color="auto"/>
            </w:tcBorders>
            <w:vAlign w:val="center"/>
            <w:hideMark/>
          </w:tcPr>
          <w:p w14:paraId="6705520F"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91</w:t>
            </w:r>
          </w:p>
        </w:tc>
        <w:tc>
          <w:tcPr>
            <w:tcW w:w="2667" w:type="dxa"/>
            <w:tcBorders>
              <w:top w:val="nil"/>
              <w:left w:val="single" w:sz="4" w:space="0" w:color="auto"/>
              <w:bottom w:val="nil"/>
              <w:right w:val="single" w:sz="4" w:space="0" w:color="auto"/>
            </w:tcBorders>
            <w:vAlign w:val="center"/>
            <w:hideMark/>
          </w:tcPr>
          <w:p w14:paraId="5229FF89"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303D0ECD" w14:textId="77777777" w:rsidR="00E40855" w:rsidRDefault="00E40855">
            <w:pPr>
              <w:rPr>
                <w:rFonts w:ascii="新細明體" w:hAnsi="新細明體"/>
                <w:sz w:val="20"/>
              </w:rPr>
            </w:pPr>
            <w:r>
              <w:rPr>
                <w:rFonts w:ascii="新細明體" w:hAnsi="新細明體" w:hint="eastAsia"/>
                <w:noProof/>
                <w:sz w:val="20"/>
              </w:rPr>
              <w:t>2,638,479</w:t>
            </w:r>
          </w:p>
        </w:tc>
        <w:tc>
          <w:tcPr>
            <w:tcW w:w="2551" w:type="dxa"/>
            <w:tcBorders>
              <w:top w:val="nil"/>
              <w:left w:val="single" w:sz="4" w:space="0" w:color="auto"/>
              <w:bottom w:val="nil"/>
              <w:right w:val="single" w:sz="4" w:space="0" w:color="auto"/>
            </w:tcBorders>
            <w:vAlign w:val="center"/>
            <w:hideMark/>
          </w:tcPr>
          <w:p w14:paraId="316D94C2" w14:textId="77777777" w:rsidR="00E40855" w:rsidRDefault="00E40855">
            <w:pPr>
              <w:rPr>
                <w:rFonts w:ascii="新細明體" w:hAnsi="新細明體"/>
                <w:sz w:val="20"/>
              </w:rPr>
            </w:pPr>
            <w:r>
              <w:rPr>
                <w:rFonts w:ascii="新細明體" w:hAnsi="新細明體" w:hint="eastAsia"/>
                <w:noProof/>
                <w:sz w:val="20"/>
              </w:rPr>
              <w:t>2,488,479</w:t>
            </w:r>
          </w:p>
        </w:tc>
        <w:tc>
          <w:tcPr>
            <w:tcW w:w="2268" w:type="dxa"/>
            <w:tcBorders>
              <w:top w:val="nil"/>
              <w:left w:val="single" w:sz="4" w:space="0" w:color="auto"/>
              <w:bottom w:val="nil"/>
              <w:right w:val="single" w:sz="4" w:space="0" w:color="auto"/>
            </w:tcBorders>
            <w:vAlign w:val="center"/>
            <w:hideMark/>
          </w:tcPr>
          <w:p w14:paraId="53F0987D" w14:textId="77777777" w:rsidR="00E40855" w:rsidRDefault="00E40855">
            <w:pPr>
              <w:rPr>
                <w:rFonts w:ascii="新細明體" w:hAnsi="新細明體"/>
                <w:sz w:val="20"/>
              </w:rPr>
            </w:pPr>
            <w:r>
              <w:rPr>
                <w:rFonts w:ascii="新細明體" w:hAnsi="新細明體" w:hint="eastAsia"/>
                <w:noProof/>
                <w:sz w:val="20"/>
              </w:rPr>
              <w:t>94.31</w:t>
            </w:r>
          </w:p>
        </w:tc>
        <w:tc>
          <w:tcPr>
            <w:tcW w:w="11340" w:type="dxa"/>
            <w:tcBorders>
              <w:top w:val="nil"/>
              <w:left w:val="single" w:sz="4" w:space="0" w:color="auto"/>
              <w:bottom w:val="nil"/>
              <w:right w:val="nil"/>
            </w:tcBorders>
            <w:vAlign w:val="center"/>
            <w:hideMark/>
          </w:tcPr>
          <w:p w14:paraId="5016CE39" w14:textId="77777777" w:rsidR="00E40855" w:rsidRDefault="00E40855">
            <w:pPr>
              <w:jc w:val="both"/>
              <w:rPr>
                <w:rFonts w:hAnsi="標楷體"/>
                <w:sz w:val="20"/>
              </w:rPr>
            </w:pPr>
            <w:r>
              <w:rPr>
                <w:rFonts w:hAnsi="標楷體" w:hint="eastAsia"/>
                <w:noProof/>
                <w:sz w:val="20"/>
              </w:rPr>
              <w:t>預付北港鎮民族路道路工程用地取得及地上物補償費等，尚未核銷轉正。</w:t>
            </w:r>
          </w:p>
        </w:tc>
      </w:tr>
      <w:tr w:rsidR="00E40855" w14:paraId="6187850B" w14:textId="77777777" w:rsidTr="006677F0">
        <w:trPr>
          <w:trHeight w:val="300"/>
        </w:trPr>
        <w:tc>
          <w:tcPr>
            <w:tcW w:w="594" w:type="dxa"/>
            <w:tcBorders>
              <w:top w:val="nil"/>
              <w:left w:val="nil"/>
              <w:bottom w:val="nil"/>
              <w:right w:val="single" w:sz="4" w:space="0" w:color="auto"/>
            </w:tcBorders>
            <w:vAlign w:val="center"/>
            <w:hideMark/>
          </w:tcPr>
          <w:p w14:paraId="099754B5"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95</w:t>
            </w:r>
          </w:p>
        </w:tc>
        <w:tc>
          <w:tcPr>
            <w:tcW w:w="2667" w:type="dxa"/>
            <w:tcBorders>
              <w:top w:val="nil"/>
              <w:left w:val="single" w:sz="4" w:space="0" w:color="auto"/>
              <w:bottom w:val="nil"/>
              <w:right w:val="single" w:sz="4" w:space="0" w:color="auto"/>
            </w:tcBorders>
            <w:vAlign w:val="center"/>
            <w:hideMark/>
          </w:tcPr>
          <w:p w14:paraId="0D99507D"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4DB18FBF" w14:textId="77777777" w:rsidR="00E40855" w:rsidRDefault="00E40855">
            <w:pPr>
              <w:rPr>
                <w:rFonts w:ascii="新細明體" w:hAnsi="新細明體"/>
                <w:sz w:val="20"/>
              </w:rPr>
            </w:pPr>
            <w:r>
              <w:rPr>
                <w:rFonts w:ascii="新細明體" w:hAnsi="新細明體" w:hint="eastAsia"/>
                <w:noProof/>
                <w:sz w:val="20"/>
              </w:rPr>
              <w:t>41,719,767</w:t>
            </w:r>
          </w:p>
        </w:tc>
        <w:tc>
          <w:tcPr>
            <w:tcW w:w="2551" w:type="dxa"/>
            <w:tcBorders>
              <w:top w:val="nil"/>
              <w:left w:val="single" w:sz="4" w:space="0" w:color="auto"/>
              <w:bottom w:val="nil"/>
              <w:right w:val="single" w:sz="4" w:space="0" w:color="auto"/>
            </w:tcBorders>
            <w:vAlign w:val="center"/>
            <w:hideMark/>
          </w:tcPr>
          <w:p w14:paraId="2FE45F0A" w14:textId="77777777" w:rsidR="00E40855" w:rsidRDefault="00E40855">
            <w:pPr>
              <w:rPr>
                <w:rFonts w:ascii="新細明體" w:hAnsi="新細明體"/>
                <w:sz w:val="20"/>
              </w:rPr>
            </w:pPr>
            <w:r>
              <w:rPr>
                <w:rFonts w:ascii="新細明體" w:hAnsi="新細明體" w:hint="eastAsia"/>
                <w:noProof/>
                <w:sz w:val="20"/>
              </w:rPr>
              <w:t>41,719,767</w:t>
            </w:r>
          </w:p>
        </w:tc>
        <w:tc>
          <w:tcPr>
            <w:tcW w:w="2268" w:type="dxa"/>
            <w:tcBorders>
              <w:top w:val="nil"/>
              <w:left w:val="single" w:sz="4" w:space="0" w:color="auto"/>
              <w:bottom w:val="nil"/>
              <w:right w:val="single" w:sz="4" w:space="0" w:color="auto"/>
            </w:tcBorders>
            <w:vAlign w:val="center"/>
            <w:hideMark/>
          </w:tcPr>
          <w:p w14:paraId="671ED580" w14:textId="77777777" w:rsidR="00E40855" w:rsidRDefault="00E40855">
            <w:pPr>
              <w:rPr>
                <w:rFonts w:ascii="新細明體" w:hAnsi="新細明體"/>
                <w:sz w:val="20"/>
              </w:rPr>
            </w:pPr>
            <w:r>
              <w:rPr>
                <w:rFonts w:ascii="新細明體" w:hAnsi="新細明體" w:hint="eastAsia"/>
                <w:noProof/>
                <w:sz w:val="20"/>
              </w:rPr>
              <w:t>100.00</w:t>
            </w:r>
          </w:p>
        </w:tc>
        <w:tc>
          <w:tcPr>
            <w:tcW w:w="11340" w:type="dxa"/>
            <w:tcBorders>
              <w:top w:val="nil"/>
              <w:left w:val="single" w:sz="4" w:space="0" w:color="auto"/>
              <w:bottom w:val="nil"/>
              <w:right w:val="nil"/>
            </w:tcBorders>
            <w:vAlign w:val="center"/>
            <w:hideMark/>
          </w:tcPr>
          <w:p w14:paraId="24F18BA8" w14:textId="77777777" w:rsidR="00E40855" w:rsidRDefault="00E40855">
            <w:pPr>
              <w:jc w:val="both"/>
              <w:rPr>
                <w:rFonts w:hAnsi="標楷體"/>
                <w:sz w:val="20"/>
              </w:rPr>
            </w:pPr>
            <w:r>
              <w:rPr>
                <w:rFonts w:hAnsi="標楷體" w:hint="eastAsia"/>
                <w:noProof/>
                <w:sz w:val="20"/>
              </w:rPr>
              <w:t>預付斗六市台西客運旁平交道地下化工程用地取得及地上物補償費等，尚未核銷轉正。</w:t>
            </w:r>
          </w:p>
        </w:tc>
      </w:tr>
      <w:tr w:rsidR="00E40855" w14:paraId="1C7DDBC0" w14:textId="77777777" w:rsidTr="006677F0">
        <w:trPr>
          <w:trHeight w:val="300"/>
        </w:trPr>
        <w:tc>
          <w:tcPr>
            <w:tcW w:w="594" w:type="dxa"/>
            <w:tcBorders>
              <w:top w:val="nil"/>
              <w:left w:val="nil"/>
              <w:bottom w:val="nil"/>
              <w:right w:val="single" w:sz="4" w:space="0" w:color="auto"/>
            </w:tcBorders>
            <w:vAlign w:val="center"/>
            <w:hideMark/>
          </w:tcPr>
          <w:p w14:paraId="2707EF1C"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96</w:t>
            </w:r>
          </w:p>
        </w:tc>
        <w:tc>
          <w:tcPr>
            <w:tcW w:w="2667" w:type="dxa"/>
            <w:tcBorders>
              <w:top w:val="nil"/>
              <w:left w:val="single" w:sz="4" w:space="0" w:color="auto"/>
              <w:bottom w:val="nil"/>
              <w:right w:val="single" w:sz="4" w:space="0" w:color="auto"/>
            </w:tcBorders>
            <w:vAlign w:val="center"/>
            <w:hideMark/>
          </w:tcPr>
          <w:p w14:paraId="766CBF2A"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44EE9EBA" w14:textId="77777777" w:rsidR="00E40855" w:rsidRDefault="00E40855">
            <w:pPr>
              <w:rPr>
                <w:rFonts w:ascii="新細明體" w:hAnsi="新細明體"/>
                <w:sz w:val="20"/>
              </w:rPr>
            </w:pPr>
            <w:r>
              <w:rPr>
                <w:rFonts w:ascii="新細明體" w:hAnsi="新細明體" w:hint="eastAsia"/>
                <w:noProof/>
                <w:sz w:val="20"/>
              </w:rPr>
              <w:t>4,241,090</w:t>
            </w:r>
          </w:p>
        </w:tc>
        <w:tc>
          <w:tcPr>
            <w:tcW w:w="2551" w:type="dxa"/>
            <w:tcBorders>
              <w:top w:val="nil"/>
              <w:left w:val="single" w:sz="4" w:space="0" w:color="auto"/>
              <w:bottom w:val="nil"/>
              <w:right w:val="single" w:sz="4" w:space="0" w:color="auto"/>
            </w:tcBorders>
            <w:vAlign w:val="center"/>
            <w:hideMark/>
          </w:tcPr>
          <w:p w14:paraId="114C11C7" w14:textId="77777777" w:rsidR="00E40855" w:rsidRDefault="00E40855">
            <w:pPr>
              <w:rPr>
                <w:rFonts w:ascii="新細明體" w:hAnsi="新細明體"/>
                <w:sz w:val="20"/>
              </w:rPr>
            </w:pPr>
            <w:r>
              <w:rPr>
                <w:rFonts w:ascii="新細明體" w:hAnsi="新細明體" w:hint="eastAsia"/>
                <w:noProof/>
                <w:sz w:val="20"/>
              </w:rPr>
              <w:t>4,241,090</w:t>
            </w:r>
          </w:p>
        </w:tc>
        <w:tc>
          <w:tcPr>
            <w:tcW w:w="2268" w:type="dxa"/>
            <w:tcBorders>
              <w:top w:val="nil"/>
              <w:left w:val="single" w:sz="4" w:space="0" w:color="auto"/>
              <w:bottom w:val="nil"/>
              <w:right w:val="single" w:sz="4" w:space="0" w:color="auto"/>
            </w:tcBorders>
            <w:vAlign w:val="center"/>
            <w:hideMark/>
          </w:tcPr>
          <w:p w14:paraId="2E52A85B" w14:textId="77777777" w:rsidR="00E40855" w:rsidRDefault="00E40855">
            <w:pPr>
              <w:rPr>
                <w:rFonts w:ascii="新細明體" w:hAnsi="新細明體"/>
                <w:sz w:val="20"/>
              </w:rPr>
            </w:pPr>
            <w:r>
              <w:rPr>
                <w:rFonts w:ascii="新細明體" w:hAnsi="新細明體" w:hint="eastAsia"/>
                <w:noProof/>
                <w:sz w:val="20"/>
              </w:rPr>
              <w:t>100.00</w:t>
            </w:r>
          </w:p>
        </w:tc>
        <w:tc>
          <w:tcPr>
            <w:tcW w:w="11340" w:type="dxa"/>
            <w:tcBorders>
              <w:top w:val="nil"/>
              <w:left w:val="single" w:sz="4" w:space="0" w:color="auto"/>
              <w:bottom w:val="nil"/>
              <w:right w:val="nil"/>
            </w:tcBorders>
            <w:vAlign w:val="center"/>
            <w:hideMark/>
          </w:tcPr>
          <w:p w14:paraId="34117337" w14:textId="77777777" w:rsidR="00E40855" w:rsidRDefault="00E40855">
            <w:pPr>
              <w:jc w:val="both"/>
              <w:rPr>
                <w:rFonts w:hAnsi="標楷體"/>
                <w:sz w:val="20"/>
              </w:rPr>
            </w:pPr>
            <w:r>
              <w:rPr>
                <w:rFonts w:hAnsi="標楷體" w:hint="eastAsia"/>
                <w:noProof/>
                <w:sz w:val="20"/>
              </w:rPr>
              <w:t>預付斗六市台西客運旁平交道地下化工程用地取得及地上物補償費等，尚未核銷轉正。</w:t>
            </w:r>
          </w:p>
        </w:tc>
      </w:tr>
      <w:tr w:rsidR="00E40855" w14:paraId="0D8670A9" w14:textId="77777777" w:rsidTr="006677F0">
        <w:trPr>
          <w:trHeight w:val="300"/>
        </w:trPr>
        <w:tc>
          <w:tcPr>
            <w:tcW w:w="594" w:type="dxa"/>
            <w:tcBorders>
              <w:top w:val="nil"/>
              <w:left w:val="nil"/>
              <w:bottom w:val="nil"/>
              <w:right w:val="single" w:sz="4" w:space="0" w:color="auto"/>
            </w:tcBorders>
            <w:vAlign w:val="center"/>
            <w:hideMark/>
          </w:tcPr>
          <w:p w14:paraId="23641544"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97</w:t>
            </w:r>
          </w:p>
        </w:tc>
        <w:tc>
          <w:tcPr>
            <w:tcW w:w="2667" w:type="dxa"/>
            <w:tcBorders>
              <w:top w:val="nil"/>
              <w:left w:val="single" w:sz="4" w:space="0" w:color="auto"/>
              <w:bottom w:val="nil"/>
              <w:right w:val="single" w:sz="4" w:space="0" w:color="auto"/>
            </w:tcBorders>
            <w:vAlign w:val="center"/>
            <w:hideMark/>
          </w:tcPr>
          <w:p w14:paraId="5190943D"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3293CD64" w14:textId="77777777" w:rsidR="00E40855" w:rsidRDefault="00E40855">
            <w:pPr>
              <w:rPr>
                <w:rFonts w:ascii="新細明體" w:hAnsi="新細明體"/>
                <w:sz w:val="20"/>
              </w:rPr>
            </w:pPr>
            <w:r>
              <w:rPr>
                <w:rFonts w:ascii="新細明體" w:hAnsi="新細明體" w:hint="eastAsia"/>
                <w:noProof/>
                <w:sz w:val="20"/>
              </w:rPr>
              <w:t>92,991,009</w:t>
            </w:r>
          </w:p>
        </w:tc>
        <w:tc>
          <w:tcPr>
            <w:tcW w:w="2551" w:type="dxa"/>
            <w:tcBorders>
              <w:top w:val="nil"/>
              <w:left w:val="single" w:sz="4" w:space="0" w:color="auto"/>
              <w:bottom w:val="nil"/>
              <w:right w:val="single" w:sz="4" w:space="0" w:color="auto"/>
            </w:tcBorders>
            <w:vAlign w:val="center"/>
            <w:hideMark/>
          </w:tcPr>
          <w:p w14:paraId="6B3B3803" w14:textId="77777777" w:rsidR="00E40855" w:rsidRDefault="00E40855">
            <w:pPr>
              <w:rPr>
                <w:rFonts w:ascii="新細明體" w:hAnsi="新細明體"/>
                <w:sz w:val="20"/>
              </w:rPr>
            </w:pPr>
            <w:r>
              <w:rPr>
                <w:rFonts w:ascii="新細明體" w:hAnsi="新細明體" w:hint="eastAsia"/>
                <w:noProof/>
                <w:sz w:val="20"/>
              </w:rPr>
              <w:t>27,911,869</w:t>
            </w:r>
          </w:p>
        </w:tc>
        <w:tc>
          <w:tcPr>
            <w:tcW w:w="2268" w:type="dxa"/>
            <w:tcBorders>
              <w:top w:val="nil"/>
              <w:left w:val="single" w:sz="4" w:space="0" w:color="auto"/>
              <w:bottom w:val="nil"/>
              <w:right w:val="single" w:sz="4" w:space="0" w:color="auto"/>
            </w:tcBorders>
            <w:vAlign w:val="center"/>
            <w:hideMark/>
          </w:tcPr>
          <w:p w14:paraId="59E0BE41" w14:textId="77777777" w:rsidR="00E40855" w:rsidRDefault="00E40855">
            <w:pPr>
              <w:rPr>
                <w:rFonts w:ascii="新細明體" w:hAnsi="新細明體"/>
                <w:sz w:val="20"/>
              </w:rPr>
            </w:pPr>
            <w:r>
              <w:rPr>
                <w:rFonts w:ascii="新細明體" w:hAnsi="新細明體" w:hint="eastAsia"/>
                <w:noProof/>
                <w:sz w:val="20"/>
              </w:rPr>
              <w:t>30.02</w:t>
            </w:r>
          </w:p>
        </w:tc>
        <w:tc>
          <w:tcPr>
            <w:tcW w:w="11340" w:type="dxa"/>
            <w:tcBorders>
              <w:top w:val="nil"/>
              <w:left w:val="single" w:sz="4" w:space="0" w:color="auto"/>
              <w:bottom w:val="nil"/>
              <w:right w:val="nil"/>
            </w:tcBorders>
            <w:vAlign w:val="center"/>
            <w:hideMark/>
          </w:tcPr>
          <w:p w14:paraId="1DEFA47F" w14:textId="77777777" w:rsidR="00E40855" w:rsidRDefault="00E40855">
            <w:pPr>
              <w:jc w:val="both"/>
              <w:rPr>
                <w:rFonts w:hAnsi="標楷體"/>
                <w:sz w:val="20"/>
              </w:rPr>
            </w:pPr>
            <w:r>
              <w:rPr>
                <w:rFonts w:hAnsi="標楷體" w:hint="eastAsia"/>
                <w:noProof/>
                <w:sz w:val="20"/>
              </w:rPr>
              <w:t>預付北港鎮大同路道路工程用地取得及地上物補償費等，尚未核銷轉正。</w:t>
            </w:r>
          </w:p>
        </w:tc>
      </w:tr>
      <w:tr w:rsidR="00E40855" w14:paraId="3748BA1D" w14:textId="77777777" w:rsidTr="006677F0">
        <w:trPr>
          <w:trHeight w:val="300"/>
        </w:trPr>
        <w:tc>
          <w:tcPr>
            <w:tcW w:w="594" w:type="dxa"/>
            <w:tcBorders>
              <w:top w:val="nil"/>
              <w:left w:val="nil"/>
              <w:bottom w:val="nil"/>
              <w:right w:val="single" w:sz="4" w:space="0" w:color="auto"/>
            </w:tcBorders>
            <w:vAlign w:val="center"/>
            <w:hideMark/>
          </w:tcPr>
          <w:p w14:paraId="799CB2AC"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98</w:t>
            </w:r>
          </w:p>
        </w:tc>
        <w:tc>
          <w:tcPr>
            <w:tcW w:w="2667" w:type="dxa"/>
            <w:tcBorders>
              <w:top w:val="nil"/>
              <w:left w:val="single" w:sz="4" w:space="0" w:color="auto"/>
              <w:bottom w:val="nil"/>
              <w:right w:val="single" w:sz="4" w:space="0" w:color="auto"/>
            </w:tcBorders>
            <w:vAlign w:val="center"/>
            <w:hideMark/>
          </w:tcPr>
          <w:p w14:paraId="0B7F61EE"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30DC9B3D" w14:textId="77777777" w:rsidR="00E40855" w:rsidRDefault="00E40855">
            <w:pPr>
              <w:rPr>
                <w:rFonts w:ascii="新細明體" w:hAnsi="新細明體"/>
                <w:sz w:val="20"/>
              </w:rPr>
            </w:pPr>
            <w:r>
              <w:rPr>
                <w:rFonts w:ascii="新細明體" w:hAnsi="新細明體" w:hint="eastAsia"/>
                <w:noProof/>
                <w:sz w:val="20"/>
              </w:rPr>
              <w:t>240,444,882</w:t>
            </w:r>
          </w:p>
        </w:tc>
        <w:tc>
          <w:tcPr>
            <w:tcW w:w="2551" w:type="dxa"/>
            <w:tcBorders>
              <w:top w:val="nil"/>
              <w:left w:val="single" w:sz="4" w:space="0" w:color="auto"/>
              <w:bottom w:val="nil"/>
              <w:right w:val="single" w:sz="4" w:space="0" w:color="auto"/>
            </w:tcBorders>
            <w:vAlign w:val="center"/>
            <w:hideMark/>
          </w:tcPr>
          <w:p w14:paraId="1A3C3A58" w14:textId="77777777" w:rsidR="00E40855" w:rsidRDefault="00E40855">
            <w:pPr>
              <w:rPr>
                <w:rFonts w:ascii="新細明體" w:hAnsi="新細明體"/>
                <w:sz w:val="20"/>
              </w:rPr>
            </w:pPr>
            <w:r>
              <w:rPr>
                <w:rFonts w:ascii="新細明體" w:hAnsi="新細明體" w:hint="eastAsia"/>
                <w:noProof/>
                <w:sz w:val="20"/>
              </w:rPr>
              <w:t>240,444,882</w:t>
            </w:r>
          </w:p>
        </w:tc>
        <w:tc>
          <w:tcPr>
            <w:tcW w:w="2268" w:type="dxa"/>
            <w:tcBorders>
              <w:top w:val="nil"/>
              <w:left w:val="single" w:sz="4" w:space="0" w:color="auto"/>
              <w:bottom w:val="nil"/>
              <w:right w:val="single" w:sz="4" w:space="0" w:color="auto"/>
            </w:tcBorders>
            <w:vAlign w:val="center"/>
            <w:hideMark/>
          </w:tcPr>
          <w:p w14:paraId="13970AE1" w14:textId="77777777" w:rsidR="00E40855" w:rsidRDefault="00E40855">
            <w:pPr>
              <w:rPr>
                <w:rFonts w:ascii="新細明體" w:hAnsi="新細明體"/>
                <w:sz w:val="20"/>
              </w:rPr>
            </w:pPr>
            <w:r>
              <w:rPr>
                <w:rFonts w:ascii="新細明體" w:hAnsi="新細明體" w:hint="eastAsia"/>
                <w:noProof/>
                <w:sz w:val="20"/>
              </w:rPr>
              <w:t>100.00</w:t>
            </w:r>
          </w:p>
        </w:tc>
        <w:tc>
          <w:tcPr>
            <w:tcW w:w="11340" w:type="dxa"/>
            <w:tcBorders>
              <w:top w:val="nil"/>
              <w:left w:val="single" w:sz="4" w:space="0" w:color="auto"/>
              <w:bottom w:val="nil"/>
              <w:right w:val="nil"/>
            </w:tcBorders>
            <w:vAlign w:val="center"/>
            <w:hideMark/>
          </w:tcPr>
          <w:p w14:paraId="2489031A" w14:textId="77777777" w:rsidR="00E40855" w:rsidRDefault="00E40855">
            <w:pPr>
              <w:jc w:val="both"/>
              <w:rPr>
                <w:rFonts w:hAnsi="標楷體"/>
                <w:sz w:val="20"/>
              </w:rPr>
            </w:pPr>
            <w:r>
              <w:rPr>
                <w:rFonts w:hAnsi="標楷體" w:hint="eastAsia"/>
                <w:noProof/>
                <w:sz w:val="20"/>
              </w:rPr>
              <w:t>預付北港鎮太平路拓寬工程等用地取得及地上物補償費，尚未核銷轉正。</w:t>
            </w:r>
          </w:p>
        </w:tc>
      </w:tr>
      <w:tr w:rsidR="00E40855" w14:paraId="7A2524AC" w14:textId="77777777" w:rsidTr="006677F0">
        <w:trPr>
          <w:trHeight w:val="300"/>
        </w:trPr>
        <w:tc>
          <w:tcPr>
            <w:tcW w:w="594" w:type="dxa"/>
            <w:tcBorders>
              <w:top w:val="nil"/>
              <w:left w:val="nil"/>
              <w:bottom w:val="nil"/>
              <w:right w:val="single" w:sz="4" w:space="0" w:color="auto"/>
            </w:tcBorders>
            <w:vAlign w:val="center"/>
          </w:tcPr>
          <w:p w14:paraId="7C18B0D1" w14:textId="77777777" w:rsidR="00E40855" w:rsidRPr="00E40855" w:rsidRDefault="00E40855">
            <w:pPr>
              <w:jc w:val="center"/>
              <w:rPr>
                <w:rFonts w:ascii="新細明體" w:eastAsia="新細明體" w:hAnsi="新細明體"/>
                <w:sz w:val="20"/>
              </w:rPr>
            </w:pPr>
          </w:p>
        </w:tc>
        <w:tc>
          <w:tcPr>
            <w:tcW w:w="2667" w:type="dxa"/>
            <w:tcBorders>
              <w:top w:val="nil"/>
              <w:left w:val="single" w:sz="4" w:space="0" w:color="auto"/>
              <w:bottom w:val="nil"/>
              <w:right w:val="single" w:sz="4" w:space="0" w:color="auto"/>
            </w:tcBorders>
            <w:vAlign w:val="center"/>
            <w:hideMark/>
          </w:tcPr>
          <w:p w14:paraId="5A442A4D" w14:textId="77777777" w:rsidR="00E40855" w:rsidRDefault="00E40855">
            <w:pPr>
              <w:ind w:leftChars="100" w:left="160"/>
              <w:jc w:val="distribute"/>
              <w:rPr>
                <w:rFonts w:hAnsi="標楷體"/>
                <w:sz w:val="20"/>
              </w:rPr>
            </w:pPr>
            <w:r>
              <w:rPr>
                <w:rFonts w:hAnsi="標楷體" w:hint="eastAsia"/>
                <w:noProof/>
                <w:sz w:val="20"/>
              </w:rPr>
              <w:t>其他公共工程</w:t>
            </w:r>
          </w:p>
        </w:tc>
        <w:tc>
          <w:tcPr>
            <w:tcW w:w="2126" w:type="dxa"/>
            <w:tcBorders>
              <w:top w:val="nil"/>
              <w:left w:val="single" w:sz="4" w:space="0" w:color="auto"/>
              <w:bottom w:val="nil"/>
              <w:right w:val="single" w:sz="4" w:space="0" w:color="auto"/>
            </w:tcBorders>
            <w:vAlign w:val="center"/>
            <w:hideMark/>
          </w:tcPr>
          <w:p w14:paraId="0417A6DD" w14:textId="77777777" w:rsidR="00E40855" w:rsidRDefault="00E40855">
            <w:pPr>
              <w:rPr>
                <w:rFonts w:ascii="新細明體" w:hAnsi="新細明體"/>
                <w:sz w:val="20"/>
              </w:rPr>
            </w:pPr>
            <w:r>
              <w:rPr>
                <w:rFonts w:ascii="新細明體" w:hAnsi="新細明體" w:hint="eastAsia"/>
                <w:noProof/>
                <w:sz w:val="20"/>
              </w:rPr>
              <w:t>4,848,242</w:t>
            </w:r>
          </w:p>
        </w:tc>
        <w:tc>
          <w:tcPr>
            <w:tcW w:w="2551" w:type="dxa"/>
            <w:tcBorders>
              <w:top w:val="nil"/>
              <w:left w:val="single" w:sz="4" w:space="0" w:color="auto"/>
              <w:bottom w:val="nil"/>
              <w:right w:val="single" w:sz="4" w:space="0" w:color="auto"/>
            </w:tcBorders>
            <w:vAlign w:val="center"/>
            <w:hideMark/>
          </w:tcPr>
          <w:p w14:paraId="1A692C6D" w14:textId="77777777" w:rsidR="00E40855" w:rsidRDefault="00E40855">
            <w:pPr>
              <w:rPr>
                <w:rFonts w:ascii="新細明體" w:hAnsi="新細明體"/>
                <w:sz w:val="20"/>
              </w:rPr>
            </w:pPr>
            <w:r>
              <w:rPr>
                <w:rFonts w:ascii="新細明體" w:hAnsi="新細明體" w:hint="eastAsia"/>
                <w:noProof/>
                <w:sz w:val="20"/>
              </w:rPr>
              <w:t>4,848,242</w:t>
            </w:r>
          </w:p>
        </w:tc>
        <w:tc>
          <w:tcPr>
            <w:tcW w:w="2268" w:type="dxa"/>
            <w:tcBorders>
              <w:top w:val="nil"/>
              <w:left w:val="single" w:sz="4" w:space="0" w:color="auto"/>
              <w:bottom w:val="nil"/>
              <w:right w:val="single" w:sz="4" w:space="0" w:color="auto"/>
            </w:tcBorders>
            <w:vAlign w:val="center"/>
            <w:hideMark/>
          </w:tcPr>
          <w:p w14:paraId="4FDA17A8" w14:textId="77777777" w:rsidR="00E40855" w:rsidRDefault="00E40855">
            <w:pPr>
              <w:rPr>
                <w:rFonts w:ascii="新細明體" w:hAnsi="新細明體"/>
                <w:sz w:val="20"/>
              </w:rPr>
            </w:pPr>
            <w:r>
              <w:rPr>
                <w:rFonts w:ascii="新細明體" w:hAnsi="新細明體" w:hint="eastAsia"/>
                <w:noProof/>
                <w:sz w:val="20"/>
              </w:rPr>
              <w:t>100.00</w:t>
            </w:r>
          </w:p>
        </w:tc>
        <w:tc>
          <w:tcPr>
            <w:tcW w:w="11340" w:type="dxa"/>
            <w:tcBorders>
              <w:top w:val="nil"/>
              <w:left w:val="single" w:sz="4" w:space="0" w:color="auto"/>
              <w:bottom w:val="nil"/>
              <w:right w:val="nil"/>
            </w:tcBorders>
            <w:vAlign w:val="center"/>
            <w:hideMark/>
          </w:tcPr>
          <w:p w14:paraId="7CCA5B7F" w14:textId="77777777" w:rsidR="00E40855" w:rsidRDefault="00E40855">
            <w:pPr>
              <w:jc w:val="both"/>
              <w:rPr>
                <w:rFonts w:hAnsi="標楷體"/>
                <w:sz w:val="20"/>
              </w:rPr>
            </w:pPr>
            <w:r>
              <w:rPr>
                <w:rFonts w:hAnsi="標楷體" w:hint="eastAsia"/>
                <w:noProof/>
                <w:sz w:val="20"/>
              </w:rPr>
              <w:t>預付東勢鄉都市計畫3－4號道路建築改良物自動拆除獎勵金訴訟案，尚未核銷轉正。</w:t>
            </w:r>
          </w:p>
        </w:tc>
      </w:tr>
      <w:tr w:rsidR="00E40855" w14:paraId="66B1076F" w14:textId="77777777" w:rsidTr="006677F0">
        <w:trPr>
          <w:trHeight w:val="300"/>
        </w:trPr>
        <w:tc>
          <w:tcPr>
            <w:tcW w:w="594" w:type="dxa"/>
            <w:tcBorders>
              <w:top w:val="nil"/>
              <w:left w:val="nil"/>
              <w:bottom w:val="nil"/>
              <w:right w:val="single" w:sz="4" w:space="0" w:color="auto"/>
            </w:tcBorders>
            <w:vAlign w:val="center"/>
            <w:hideMark/>
          </w:tcPr>
          <w:p w14:paraId="7DFCDF54"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103</w:t>
            </w:r>
          </w:p>
        </w:tc>
        <w:tc>
          <w:tcPr>
            <w:tcW w:w="2667" w:type="dxa"/>
            <w:tcBorders>
              <w:top w:val="nil"/>
              <w:left w:val="single" w:sz="4" w:space="0" w:color="auto"/>
              <w:bottom w:val="nil"/>
              <w:right w:val="single" w:sz="4" w:space="0" w:color="auto"/>
            </w:tcBorders>
            <w:vAlign w:val="center"/>
            <w:hideMark/>
          </w:tcPr>
          <w:p w14:paraId="69109BAA"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3D30B63B" w14:textId="77777777" w:rsidR="00E40855" w:rsidRDefault="00E40855">
            <w:pPr>
              <w:rPr>
                <w:rFonts w:ascii="新細明體" w:hAnsi="新細明體"/>
                <w:sz w:val="20"/>
              </w:rPr>
            </w:pPr>
            <w:r>
              <w:rPr>
                <w:rFonts w:ascii="新細明體" w:hAnsi="新細明體" w:hint="eastAsia"/>
                <w:noProof/>
                <w:sz w:val="20"/>
              </w:rPr>
              <w:t>2,150,000</w:t>
            </w:r>
          </w:p>
        </w:tc>
        <w:tc>
          <w:tcPr>
            <w:tcW w:w="2551" w:type="dxa"/>
            <w:tcBorders>
              <w:top w:val="nil"/>
              <w:left w:val="single" w:sz="4" w:space="0" w:color="auto"/>
              <w:bottom w:val="nil"/>
              <w:right w:val="single" w:sz="4" w:space="0" w:color="auto"/>
            </w:tcBorders>
            <w:vAlign w:val="center"/>
            <w:hideMark/>
          </w:tcPr>
          <w:p w14:paraId="10CBB760" w14:textId="77777777" w:rsidR="00E40855" w:rsidRDefault="00E40855">
            <w:pPr>
              <w:rPr>
                <w:rFonts w:ascii="新細明體" w:hAnsi="新細明體"/>
                <w:sz w:val="20"/>
              </w:rPr>
            </w:pPr>
            <w:r>
              <w:rPr>
                <w:rFonts w:ascii="新細明體" w:hAnsi="新細明體" w:hint="eastAsia"/>
                <w:noProof/>
                <w:sz w:val="20"/>
              </w:rPr>
              <w:t>2,150,000</w:t>
            </w:r>
          </w:p>
        </w:tc>
        <w:tc>
          <w:tcPr>
            <w:tcW w:w="2268" w:type="dxa"/>
            <w:tcBorders>
              <w:top w:val="nil"/>
              <w:left w:val="single" w:sz="4" w:space="0" w:color="auto"/>
              <w:bottom w:val="nil"/>
              <w:right w:val="single" w:sz="4" w:space="0" w:color="auto"/>
            </w:tcBorders>
            <w:vAlign w:val="center"/>
            <w:hideMark/>
          </w:tcPr>
          <w:p w14:paraId="72468B5B" w14:textId="77777777" w:rsidR="00E40855" w:rsidRDefault="00E40855">
            <w:pPr>
              <w:rPr>
                <w:rFonts w:ascii="新細明體" w:hAnsi="新細明體"/>
                <w:sz w:val="20"/>
              </w:rPr>
            </w:pPr>
            <w:r>
              <w:rPr>
                <w:rFonts w:ascii="新細明體" w:hAnsi="新細明體" w:hint="eastAsia"/>
                <w:noProof/>
                <w:sz w:val="20"/>
              </w:rPr>
              <w:t>100.00</w:t>
            </w:r>
          </w:p>
        </w:tc>
        <w:tc>
          <w:tcPr>
            <w:tcW w:w="11340" w:type="dxa"/>
            <w:tcBorders>
              <w:top w:val="nil"/>
              <w:left w:val="single" w:sz="4" w:space="0" w:color="auto"/>
              <w:bottom w:val="nil"/>
              <w:right w:val="nil"/>
            </w:tcBorders>
            <w:vAlign w:val="center"/>
            <w:hideMark/>
          </w:tcPr>
          <w:p w14:paraId="175D05B7" w14:textId="77777777" w:rsidR="00E40855" w:rsidRDefault="00E40855">
            <w:pPr>
              <w:jc w:val="both"/>
              <w:rPr>
                <w:rFonts w:hAnsi="標楷體"/>
                <w:sz w:val="20"/>
              </w:rPr>
            </w:pPr>
            <w:r>
              <w:rPr>
                <w:rFonts w:hAnsi="標楷體" w:hint="eastAsia"/>
                <w:noProof/>
                <w:sz w:val="20"/>
              </w:rPr>
              <w:t>補助北港鎮特一號新闢道路工程及北辰路開闢工程（新德路至新南路）等委託辦理用地取得作業費，尚在執行中。</w:t>
            </w:r>
          </w:p>
        </w:tc>
      </w:tr>
      <w:tr w:rsidR="00E40855" w14:paraId="0EB3F12E" w14:textId="77777777" w:rsidTr="006677F0">
        <w:trPr>
          <w:trHeight w:val="300"/>
        </w:trPr>
        <w:tc>
          <w:tcPr>
            <w:tcW w:w="594" w:type="dxa"/>
            <w:tcBorders>
              <w:top w:val="nil"/>
              <w:left w:val="nil"/>
              <w:bottom w:val="nil"/>
              <w:right w:val="single" w:sz="4" w:space="0" w:color="auto"/>
            </w:tcBorders>
            <w:vAlign w:val="center"/>
            <w:hideMark/>
          </w:tcPr>
          <w:p w14:paraId="307711E1"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105</w:t>
            </w:r>
          </w:p>
        </w:tc>
        <w:tc>
          <w:tcPr>
            <w:tcW w:w="2667" w:type="dxa"/>
            <w:tcBorders>
              <w:top w:val="nil"/>
              <w:left w:val="single" w:sz="4" w:space="0" w:color="auto"/>
              <w:bottom w:val="nil"/>
              <w:right w:val="single" w:sz="4" w:space="0" w:color="auto"/>
            </w:tcBorders>
            <w:vAlign w:val="center"/>
            <w:hideMark/>
          </w:tcPr>
          <w:p w14:paraId="62F5B56F"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073E5538" w14:textId="77777777" w:rsidR="00E40855" w:rsidRDefault="00E40855">
            <w:pPr>
              <w:rPr>
                <w:rFonts w:ascii="新細明體" w:hAnsi="新細明體"/>
                <w:sz w:val="20"/>
              </w:rPr>
            </w:pPr>
            <w:r>
              <w:rPr>
                <w:rFonts w:ascii="新細明體" w:hAnsi="新細明體" w:hint="eastAsia"/>
                <w:noProof/>
                <w:sz w:val="20"/>
              </w:rPr>
              <w:t>4,497,591</w:t>
            </w:r>
          </w:p>
        </w:tc>
        <w:tc>
          <w:tcPr>
            <w:tcW w:w="2551" w:type="dxa"/>
            <w:tcBorders>
              <w:top w:val="nil"/>
              <w:left w:val="single" w:sz="4" w:space="0" w:color="auto"/>
              <w:bottom w:val="nil"/>
              <w:right w:val="single" w:sz="4" w:space="0" w:color="auto"/>
            </w:tcBorders>
            <w:vAlign w:val="center"/>
            <w:hideMark/>
          </w:tcPr>
          <w:p w14:paraId="7D57FC6A" w14:textId="77777777" w:rsidR="00E40855" w:rsidRDefault="00E40855">
            <w:pPr>
              <w:rPr>
                <w:rFonts w:ascii="新細明體" w:hAnsi="新細明體"/>
                <w:sz w:val="20"/>
              </w:rPr>
            </w:pPr>
            <w:r>
              <w:rPr>
                <w:rFonts w:ascii="新細明體" w:hAnsi="新細明體" w:hint="eastAsia"/>
                <w:noProof/>
                <w:sz w:val="20"/>
              </w:rPr>
              <w:t>3,831,591</w:t>
            </w:r>
          </w:p>
        </w:tc>
        <w:tc>
          <w:tcPr>
            <w:tcW w:w="2268" w:type="dxa"/>
            <w:tcBorders>
              <w:top w:val="nil"/>
              <w:left w:val="single" w:sz="4" w:space="0" w:color="auto"/>
              <w:bottom w:val="nil"/>
              <w:right w:val="single" w:sz="4" w:space="0" w:color="auto"/>
            </w:tcBorders>
            <w:vAlign w:val="center"/>
            <w:hideMark/>
          </w:tcPr>
          <w:p w14:paraId="337B5BC1" w14:textId="77777777" w:rsidR="00E40855" w:rsidRDefault="00E40855">
            <w:pPr>
              <w:rPr>
                <w:rFonts w:ascii="新細明體" w:hAnsi="新細明體"/>
                <w:sz w:val="20"/>
              </w:rPr>
            </w:pPr>
            <w:r>
              <w:rPr>
                <w:rFonts w:ascii="新細明體" w:hAnsi="新細明體" w:hint="eastAsia"/>
                <w:noProof/>
                <w:sz w:val="20"/>
              </w:rPr>
              <w:t>85.19</w:t>
            </w:r>
          </w:p>
        </w:tc>
        <w:tc>
          <w:tcPr>
            <w:tcW w:w="11340" w:type="dxa"/>
            <w:tcBorders>
              <w:top w:val="nil"/>
              <w:left w:val="single" w:sz="4" w:space="0" w:color="auto"/>
              <w:bottom w:val="nil"/>
              <w:right w:val="nil"/>
            </w:tcBorders>
            <w:vAlign w:val="center"/>
            <w:hideMark/>
          </w:tcPr>
          <w:p w14:paraId="1E7BCEA9" w14:textId="77777777" w:rsidR="00E40855" w:rsidRDefault="00E40855">
            <w:pPr>
              <w:jc w:val="both"/>
              <w:rPr>
                <w:rFonts w:hAnsi="標楷體"/>
                <w:sz w:val="20"/>
              </w:rPr>
            </w:pPr>
            <w:r>
              <w:rPr>
                <w:rFonts w:hAnsi="標楷體" w:hint="eastAsia"/>
                <w:noProof/>
                <w:sz w:val="20"/>
              </w:rPr>
              <w:t>預付北港鎮北辰路拓寬工程自動拆除獎勵金等，尚未核銷轉正。</w:t>
            </w:r>
          </w:p>
        </w:tc>
      </w:tr>
      <w:tr w:rsidR="00E40855" w14:paraId="2BF50ACF" w14:textId="77777777" w:rsidTr="006677F0">
        <w:trPr>
          <w:trHeight w:val="300"/>
        </w:trPr>
        <w:tc>
          <w:tcPr>
            <w:tcW w:w="594" w:type="dxa"/>
            <w:tcBorders>
              <w:top w:val="nil"/>
              <w:left w:val="nil"/>
              <w:bottom w:val="nil"/>
              <w:right w:val="single" w:sz="4" w:space="0" w:color="auto"/>
            </w:tcBorders>
            <w:vAlign w:val="center"/>
            <w:hideMark/>
          </w:tcPr>
          <w:p w14:paraId="283825A3"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106</w:t>
            </w:r>
          </w:p>
        </w:tc>
        <w:tc>
          <w:tcPr>
            <w:tcW w:w="2667" w:type="dxa"/>
            <w:tcBorders>
              <w:top w:val="nil"/>
              <w:left w:val="single" w:sz="4" w:space="0" w:color="auto"/>
              <w:bottom w:val="nil"/>
              <w:right w:val="single" w:sz="4" w:space="0" w:color="auto"/>
            </w:tcBorders>
            <w:vAlign w:val="center"/>
            <w:hideMark/>
          </w:tcPr>
          <w:p w14:paraId="0D08B356"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21D4AAE8" w14:textId="77777777" w:rsidR="00E40855" w:rsidRDefault="00E40855">
            <w:pPr>
              <w:rPr>
                <w:rFonts w:ascii="新細明體" w:hAnsi="新細明體"/>
                <w:sz w:val="20"/>
              </w:rPr>
            </w:pPr>
            <w:r>
              <w:rPr>
                <w:rFonts w:ascii="新細明體" w:hAnsi="新細明體" w:hint="eastAsia"/>
                <w:noProof/>
                <w:sz w:val="20"/>
              </w:rPr>
              <w:t>1,080,000</w:t>
            </w:r>
          </w:p>
        </w:tc>
        <w:tc>
          <w:tcPr>
            <w:tcW w:w="2551" w:type="dxa"/>
            <w:tcBorders>
              <w:top w:val="nil"/>
              <w:left w:val="single" w:sz="4" w:space="0" w:color="auto"/>
              <w:bottom w:val="nil"/>
              <w:right w:val="single" w:sz="4" w:space="0" w:color="auto"/>
            </w:tcBorders>
            <w:vAlign w:val="center"/>
            <w:hideMark/>
          </w:tcPr>
          <w:p w14:paraId="76AD56C0" w14:textId="77777777" w:rsidR="00E40855" w:rsidRDefault="00E40855">
            <w:pPr>
              <w:rPr>
                <w:rFonts w:ascii="新細明體" w:hAnsi="新細明體"/>
                <w:sz w:val="20"/>
              </w:rPr>
            </w:pPr>
            <w:r>
              <w:rPr>
                <w:rFonts w:ascii="新細明體" w:hAnsi="新細明體" w:hint="eastAsia"/>
                <w:noProof/>
                <w:sz w:val="20"/>
              </w:rPr>
              <w:t>660,000</w:t>
            </w:r>
          </w:p>
        </w:tc>
        <w:tc>
          <w:tcPr>
            <w:tcW w:w="2268" w:type="dxa"/>
            <w:tcBorders>
              <w:top w:val="nil"/>
              <w:left w:val="single" w:sz="4" w:space="0" w:color="auto"/>
              <w:bottom w:val="nil"/>
              <w:right w:val="single" w:sz="4" w:space="0" w:color="auto"/>
            </w:tcBorders>
            <w:vAlign w:val="center"/>
            <w:hideMark/>
          </w:tcPr>
          <w:p w14:paraId="72E60719" w14:textId="77777777" w:rsidR="00E40855" w:rsidRDefault="00E40855">
            <w:pPr>
              <w:rPr>
                <w:rFonts w:ascii="新細明體" w:hAnsi="新細明體"/>
                <w:sz w:val="20"/>
              </w:rPr>
            </w:pPr>
            <w:r>
              <w:rPr>
                <w:rFonts w:ascii="新細明體" w:hAnsi="新細明體" w:hint="eastAsia"/>
                <w:noProof/>
                <w:sz w:val="20"/>
              </w:rPr>
              <w:t>61.11</w:t>
            </w:r>
          </w:p>
        </w:tc>
        <w:tc>
          <w:tcPr>
            <w:tcW w:w="11340" w:type="dxa"/>
            <w:tcBorders>
              <w:top w:val="nil"/>
              <w:left w:val="single" w:sz="4" w:space="0" w:color="auto"/>
              <w:bottom w:val="nil"/>
              <w:right w:val="nil"/>
            </w:tcBorders>
            <w:vAlign w:val="center"/>
            <w:hideMark/>
          </w:tcPr>
          <w:p w14:paraId="7DAB33F4" w14:textId="77777777" w:rsidR="00E40855" w:rsidRDefault="00E40855">
            <w:pPr>
              <w:jc w:val="both"/>
              <w:rPr>
                <w:rFonts w:hAnsi="標楷體"/>
                <w:sz w:val="20"/>
              </w:rPr>
            </w:pPr>
            <w:r>
              <w:rPr>
                <w:rFonts w:hAnsi="標楷體" w:hint="eastAsia"/>
                <w:noProof/>
                <w:sz w:val="20"/>
              </w:rPr>
              <w:t>古坑鄉變更草嶺都會區（第一次通盤檢討暨都會區重製）案等尚在執行中。</w:t>
            </w:r>
          </w:p>
        </w:tc>
      </w:tr>
      <w:tr w:rsidR="00E40855" w14:paraId="11D401AA" w14:textId="77777777" w:rsidTr="006677F0">
        <w:trPr>
          <w:trHeight w:val="300"/>
        </w:trPr>
        <w:tc>
          <w:tcPr>
            <w:tcW w:w="594" w:type="dxa"/>
            <w:tcBorders>
              <w:top w:val="nil"/>
              <w:left w:val="nil"/>
              <w:bottom w:val="nil"/>
              <w:right w:val="single" w:sz="4" w:space="0" w:color="auto"/>
            </w:tcBorders>
            <w:vAlign w:val="center"/>
            <w:hideMark/>
          </w:tcPr>
          <w:p w14:paraId="72AC61B7"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107</w:t>
            </w:r>
          </w:p>
        </w:tc>
        <w:tc>
          <w:tcPr>
            <w:tcW w:w="2667" w:type="dxa"/>
            <w:tcBorders>
              <w:top w:val="nil"/>
              <w:left w:val="single" w:sz="4" w:space="0" w:color="auto"/>
              <w:bottom w:val="nil"/>
              <w:right w:val="single" w:sz="4" w:space="0" w:color="auto"/>
            </w:tcBorders>
            <w:vAlign w:val="center"/>
            <w:hideMark/>
          </w:tcPr>
          <w:p w14:paraId="5A2DA45D"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2407596E" w14:textId="77777777" w:rsidR="00E40855" w:rsidRDefault="00E40855">
            <w:pPr>
              <w:rPr>
                <w:rFonts w:ascii="新細明體" w:hAnsi="新細明體"/>
                <w:sz w:val="20"/>
              </w:rPr>
            </w:pPr>
            <w:r>
              <w:rPr>
                <w:rFonts w:ascii="新細明體" w:hAnsi="新細明體" w:hint="eastAsia"/>
                <w:noProof/>
                <w:sz w:val="20"/>
              </w:rPr>
              <w:t>37,863,042</w:t>
            </w:r>
          </w:p>
        </w:tc>
        <w:tc>
          <w:tcPr>
            <w:tcW w:w="2551" w:type="dxa"/>
            <w:tcBorders>
              <w:top w:val="nil"/>
              <w:left w:val="single" w:sz="4" w:space="0" w:color="auto"/>
              <w:bottom w:val="nil"/>
              <w:right w:val="single" w:sz="4" w:space="0" w:color="auto"/>
            </w:tcBorders>
            <w:vAlign w:val="center"/>
            <w:hideMark/>
          </w:tcPr>
          <w:p w14:paraId="48FE9C0A" w14:textId="77777777" w:rsidR="00E40855" w:rsidRDefault="00E40855">
            <w:pPr>
              <w:rPr>
                <w:rFonts w:ascii="新細明體" w:hAnsi="新細明體"/>
                <w:sz w:val="20"/>
              </w:rPr>
            </w:pPr>
            <w:r>
              <w:rPr>
                <w:rFonts w:ascii="新細明體" w:hAnsi="新細明體" w:hint="eastAsia"/>
                <w:noProof/>
                <w:sz w:val="20"/>
              </w:rPr>
              <w:t>37,722,642</w:t>
            </w:r>
          </w:p>
        </w:tc>
        <w:tc>
          <w:tcPr>
            <w:tcW w:w="2268" w:type="dxa"/>
            <w:tcBorders>
              <w:top w:val="nil"/>
              <w:left w:val="single" w:sz="4" w:space="0" w:color="auto"/>
              <w:bottom w:val="nil"/>
              <w:right w:val="single" w:sz="4" w:space="0" w:color="auto"/>
            </w:tcBorders>
            <w:vAlign w:val="center"/>
            <w:hideMark/>
          </w:tcPr>
          <w:p w14:paraId="6AB5059F" w14:textId="77777777" w:rsidR="00E40855" w:rsidRDefault="00E40855">
            <w:pPr>
              <w:rPr>
                <w:rFonts w:ascii="新細明體" w:hAnsi="新細明體"/>
                <w:sz w:val="20"/>
              </w:rPr>
            </w:pPr>
            <w:r>
              <w:rPr>
                <w:rFonts w:ascii="新細明體" w:hAnsi="新細明體" w:hint="eastAsia"/>
                <w:noProof/>
                <w:sz w:val="20"/>
              </w:rPr>
              <w:t>99.63</w:t>
            </w:r>
          </w:p>
        </w:tc>
        <w:tc>
          <w:tcPr>
            <w:tcW w:w="11340" w:type="dxa"/>
            <w:tcBorders>
              <w:top w:val="nil"/>
              <w:left w:val="single" w:sz="4" w:space="0" w:color="auto"/>
              <w:bottom w:val="nil"/>
              <w:right w:val="nil"/>
            </w:tcBorders>
            <w:vAlign w:val="center"/>
            <w:hideMark/>
          </w:tcPr>
          <w:p w14:paraId="3DA5845F" w14:textId="77777777" w:rsidR="00E40855" w:rsidRDefault="00E40855">
            <w:pPr>
              <w:jc w:val="both"/>
              <w:rPr>
                <w:rFonts w:hAnsi="標楷體"/>
                <w:sz w:val="20"/>
              </w:rPr>
            </w:pPr>
            <w:r>
              <w:rPr>
                <w:rFonts w:hAnsi="標楷體" w:hint="eastAsia"/>
                <w:noProof/>
                <w:sz w:val="20"/>
              </w:rPr>
              <w:t>預付104－107年度生活圈道路交通系統建設計畫－北港特一號道路新闢工程用地費，尚未核銷轉正。</w:t>
            </w:r>
          </w:p>
        </w:tc>
      </w:tr>
      <w:tr w:rsidR="00E40855" w14:paraId="536C71B5" w14:textId="77777777" w:rsidTr="006677F0">
        <w:trPr>
          <w:trHeight w:val="300"/>
        </w:trPr>
        <w:tc>
          <w:tcPr>
            <w:tcW w:w="594" w:type="dxa"/>
            <w:tcBorders>
              <w:top w:val="nil"/>
              <w:left w:val="nil"/>
              <w:bottom w:val="nil"/>
              <w:right w:val="single" w:sz="4" w:space="0" w:color="auto"/>
            </w:tcBorders>
            <w:vAlign w:val="center"/>
            <w:hideMark/>
          </w:tcPr>
          <w:p w14:paraId="0D507F5F"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108</w:t>
            </w:r>
          </w:p>
        </w:tc>
        <w:tc>
          <w:tcPr>
            <w:tcW w:w="2667" w:type="dxa"/>
            <w:tcBorders>
              <w:top w:val="nil"/>
              <w:left w:val="single" w:sz="4" w:space="0" w:color="auto"/>
              <w:bottom w:val="nil"/>
              <w:right w:val="single" w:sz="4" w:space="0" w:color="auto"/>
            </w:tcBorders>
            <w:vAlign w:val="center"/>
            <w:hideMark/>
          </w:tcPr>
          <w:p w14:paraId="64332438"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190167D7" w14:textId="77777777" w:rsidR="00E40855" w:rsidRDefault="00E40855">
            <w:pPr>
              <w:rPr>
                <w:rFonts w:ascii="新細明體" w:hAnsi="新細明體"/>
                <w:sz w:val="20"/>
              </w:rPr>
            </w:pPr>
            <w:r>
              <w:rPr>
                <w:rFonts w:ascii="新細明體" w:hAnsi="新細明體" w:hint="eastAsia"/>
                <w:noProof/>
                <w:sz w:val="20"/>
              </w:rPr>
              <w:t>3,792,048</w:t>
            </w:r>
          </w:p>
        </w:tc>
        <w:tc>
          <w:tcPr>
            <w:tcW w:w="2551" w:type="dxa"/>
            <w:tcBorders>
              <w:top w:val="nil"/>
              <w:left w:val="single" w:sz="4" w:space="0" w:color="auto"/>
              <w:bottom w:val="nil"/>
              <w:right w:val="single" w:sz="4" w:space="0" w:color="auto"/>
            </w:tcBorders>
            <w:vAlign w:val="center"/>
            <w:hideMark/>
          </w:tcPr>
          <w:p w14:paraId="65F9615E" w14:textId="77777777" w:rsidR="00E40855" w:rsidRDefault="00E40855">
            <w:pPr>
              <w:rPr>
                <w:rFonts w:ascii="新細明體" w:hAnsi="新細明體"/>
                <w:sz w:val="20"/>
              </w:rPr>
            </w:pPr>
            <w:r>
              <w:rPr>
                <w:rFonts w:ascii="新細明體" w:hAnsi="新細明體" w:hint="eastAsia"/>
                <w:noProof/>
                <w:sz w:val="20"/>
              </w:rPr>
              <w:t>3,155,382</w:t>
            </w:r>
          </w:p>
        </w:tc>
        <w:tc>
          <w:tcPr>
            <w:tcW w:w="2268" w:type="dxa"/>
            <w:tcBorders>
              <w:top w:val="nil"/>
              <w:left w:val="single" w:sz="4" w:space="0" w:color="auto"/>
              <w:bottom w:val="nil"/>
              <w:right w:val="single" w:sz="4" w:space="0" w:color="auto"/>
            </w:tcBorders>
            <w:vAlign w:val="center"/>
            <w:hideMark/>
          </w:tcPr>
          <w:p w14:paraId="2B19512E" w14:textId="77777777" w:rsidR="00E40855" w:rsidRDefault="00E40855">
            <w:pPr>
              <w:rPr>
                <w:rFonts w:ascii="新細明體" w:hAnsi="新細明體"/>
                <w:sz w:val="20"/>
              </w:rPr>
            </w:pPr>
            <w:r>
              <w:rPr>
                <w:rFonts w:ascii="新細明體" w:hAnsi="新細明體" w:hint="eastAsia"/>
                <w:noProof/>
                <w:sz w:val="20"/>
              </w:rPr>
              <w:t>83.21</w:t>
            </w:r>
          </w:p>
        </w:tc>
        <w:tc>
          <w:tcPr>
            <w:tcW w:w="11340" w:type="dxa"/>
            <w:tcBorders>
              <w:top w:val="nil"/>
              <w:left w:val="single" w:sz="4" w:space="0" w:color="auto"/>
              <w:bottom w:val="nil"/>
              <w:right w:val="nil"/>
            </w:tcBorders>
            <w:vAlign w:val="center"/>
            <w:hideMark/>
          </w:tcPr>
          <w:p w14:paraId="054C191F" w14:textId="77777777" w:rsidR="00E40855" w:rsidRDefault="00E40855">
            <w:pPr>
              <w:jc w:val="both"/>
              <w:rPr>
                <w:rFonts w:hAnsi="標楷體"/>
                <w:sz w:val="20"/>
              </w:rPr>
            </w:pPr>
            <w:r>
              <w:rPr>
                <w:rFonts w:hAnsi="標楷體" w:hint="eastAsia"/>
                <w:noProof/>
                <w:sz w:val="20"/>
              </w:rPr>
              <w:t>「變更土庫都市計畫（第三次通盤檢討）變更內容明細表編號17案」委託技術服務案等尚在執行中。</w:t>
            </w:r>
          </w:p>
        </w:tc>
      </w:tr>
      <w:tr w:rsidR="00E40855" w14:paraId="49F57C15" w14:textId="77777777" w:rsidTr="006677F0">
        <w:trPr>
          <w:trHeight w:val="300"/>
        </w:trPr>
        <w:tc>
          <w:tcPr>
            <w:tcW w:w="594" w:type="dxa"/>
            <w:tcBorders>
              <w:top w:val="nil"/>
              <w:left w:val="nil"/>
              <w:bottom w:val="nil"/>
              <w:right w:val="single" w:sz="4" w:space="0" w:color="auto"/>
            </w:tcBorders>
            <w:vAlign w:val="center"/>
            <w:hideMark/>
          </w:tcPr>
          <w:p w14:paraId="0253167B"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109</w:t>
            </w:r>
          </w:p>
        </w:tc>
        <w:tc>
          <w:tcPr>
            <w:tcW w:w="2667" w:type="dxa"/>
            <w:tcBorders>
              <w:top w:val="nil"/>
              <w:left w:val="single" w:sz="4" w:space="0" w:color="auto"/>
              <w:bottom w:val="nil"/>
              <w:right w:val="single" w:sz="4" w:space="0" w:color="auto"/>
            </w:tcBorders>
            <w:vAlign w:val="center"/>
            <w:hideMark/>
          </w:tcPr>
          <w:p w14:paraId="48922B79"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2A9AA30B" w14:textId="77777777" w:rsidR="00E40855" w:rsidRDefault="00E40855">
            <w:pPr>
              <w:rPr>
                <w:rFonts w:ascii="新細明體" w:hAnsi="新細明體"/>
                <w:sz w:val="20"/>
              </w:rPr>
            </w:pPr>
            <w:r>
              <w:rPr>
                <w:rFonts w:ascii="新細明體" w:hAnsi="新細明體" w:hint="eastAsia"/>
                <w:noProof/>
                <w:sz w:val="20"/>
              </w:rPr>
              <w:t>4,378,500</w:t>
            </w:r>
          </w:p>
        </w:tc>
        <w:tc>
          <w:tcPr>
            <w:tcW w:w="2551" w:type="dxa"/>
            <w:tcBorders>
              <w:top w:val="nil"/>
              <w:left w:val="single" w:sz="4" w:space="0" w:color="auto"/>
              <w:bottom w:val="nil"/>
              <w:right w:val="single" w:sz="4" w:space="0" w:color="auto"/>
            </w:tcBorders>
            <w:vAlign w:val="center"/>
            <w:hideMark/>
          </w:tcPr>
          <w:p w14:paraId="096D9E90" w14:textId="77777777" w:rsidR="00E40855" w:rsidRDefault="00E40855">
            <w:pPr>
              <w:rPr>
                <w:rFonts w:ascii="新細明體" w:hAnsi="新細明體"/>
                <w:sz w:val="20"/>
              </w:rPr>
            </w:pPr>
            <w:r>
              <w:rPr>
                <w:rFonts w:ascii="新細明體" w:hAnsi="新細明體" w:hint="eastAsia"/>
                <w:noProof/>
                <w:sz w:val="20"/>
              </w:rPr>
              <w:t>1,878,500</w:t>
            </w:r>
          </w:p>
        </w:tc>
        <w:tc>
          <w:tcPr>
            <w:tcW w:w="2268" w:type="dxa"/>
            <w:tcBorders>
              <w:top w:val="nil"/>
              <w:left w:val="single" w:sz="4" w:space="0" w:color="auto"/>
              <w:bottom w:val="nil"/>
              <w:right w:val="single" w:sz="4" w:space="0" w:color="auto"/>
            </w:tcBorders>
            <w:vAlign w:val="center"/>
            <w:hideMark/>
          </w:tcPr>
          <w:p w14:paraId="4D68AB51" w14:textId="77777777" w:rsidR="00E40855" w:rsidRDefault="00E40855">
            <w:pPr>
              <w:rPr>
                <w:rFonts w:ascii="新細明體" w:hAnsi="新細明體"/>
                <w:sz w:val="20"/>
              </w:rPr>
            </w:pPr>
            <w:r>
              <w:rPr>
                <w:rFonts w:ascii="新細明體" w:hAnsi="新細明體" w:hint="eastAsia"/>
                <w:noProof/>
                <w:sz w:val="20"/>
              </w:rPr>
              <w:t>42.90</w:t>
            </w:r>
          </w:p>
        </w:tc>
        <w:tc>
          <w:tcPr>
            <w:tcW w:w="11340" w:type="dxa"/>
            <w:tcBorders>
              <w:top w:val="nil"/>
              <w:left w:val="single" w:sz="4" w:space="0" w:color="auto"/>
              <w:bottom w:val="nil"/>
              <w:right w:val="nil"/>
            </w:tcBorders>
            <w:vAlign w:val="center"/>
            <w:hideMark/>
          </w:tcPr>
          <w:p w14:paraId="43811453" w14:textId="77777777" w:rsidR="00E40855" w:rsidRDefault="00E40855">
            <w:pPr>
              <w:jc w:val="both"/>
              <w:rPr>
                <w:rFonts w:hAnsi="標楷體"/>
                <w:sz w:val="20"/>
              </w:rPr>
            </w:pPr>
            <w:r>
              <w:rPr>
                <w:rFonts w:hAnsi="標楷體" w:hint="eastAsia"/>
                <w:noProof/>
                <w:sz w:val="20"/>
              </w:rPr>
              <w:t>158線（23k+260－26k+051）及153線（台17－台78線）委託辦理用地撥用作業等尚在執行中。</w:t>
            </w:r>
          </w:p>
        </w:tc>
      </w:tr>
      <w:tr w:rsidR="00E40855" w14:paraId="4B43C49F" w14:textId="77777777" w:rsidTr="006677F0">
        <w:trPr>
          <w:trHeight w:val="300"/>
        </w:trPr>
        <w:tc>
          <w:tcPr>
            <w:tcW w:w="594" w:type="dxa"/>
            <w:tcBorders>
              <w:top w:val="nil"/>
              <w:left w:val="nil"/>
              <w:bottom w:val="nil"/>
              <w:right w:val="single" w:sz="4" w:space="0" w:color="auto"/>
            </w:tcBorders>
            <w:vAlign w:val="center"/>
            <w:hideMark/>
          </w:tcPr>
          <w:p w14:paraId="69A619DA"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110</w:t>
            </w:r>
          </w:p>
        </w:tc>
        <w:tc>
          <w:tcPr>
            <w:tcW w:w="2667" w:type="dxa"/>
            <w:tcBorders>
              <w:top w:val="nil"/>
              <w:left w:val="single" w:sz="4" w:space="0" w:color="auto"/>
              <w:bottom w:val="nil"/>
              <w:right w:val="single" w:sz="4" w:space="0" w:color="auto"/>
            </w:tcBorders>
            <w:vAlign w:val="center"/>
            <w:hideMark/>
          </w:tcPr>
          <w:p w14:paraId="243AB370"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7B029119" w14:textId="77777777" w:rsidR="00E40855" w:rsidRDefault="00E40855">
            <w:pPr>
              <w:rPr>
                <w:rFonts w:ascii="新細明體" w:hAnsi="新細明體"/>
                <w:sz w:val="20"/>
              </w:rPr>
            </w:pPr>
            <w:r>
              <w:rPr>
                <w:rFonts w:ascii="新細明體" w:hAnsi="新細明體" w:hint="eastAsia"/>
                <w:noProof/>
                <w:sz w:val="20"/>
              </w:rPr>
              <w:t>387,502,488</w:t>
            </w:r>
          </w:p>
        </w:tc>
        <w:tc>
          <w:tcPr>
            <w:tcW w:w="2551" w:type="dxa"/>
            <w:tcBorders>
              <w:top w:val="nil"/>
              <w:left w:val="single" w:sz="4" w:space="0" w:color="auto"/>
              <w:bottom w:val="nil"/>
              <w:right w:val="single" w:sz="4" w:space="0" w:color="auto"/>
            </w:tcBorders>
            <w:vAlign w:val="center"/>
            <w:hideMark/>
          </w:tcPr>
          <w:p w14:paraId="2C855BE0" w14:textId="77777777" w:rsidR="00E40855" w:rsidRDefault="00E40855">
            <w:pPr>
              <w:rPr>
                <w:rFonts w:ascii="新細明體" w:hAnsi="新細明體"/>
                <w:sz w:val="20"/>
              </w:rPr>
            </w:pPr>
            <w:r>
              <w:rPr>
                <w:rFonts w:ascii="新細明體" w:hAnsi="新細明體" w:hint="eastAsia"/>
                <w:noProof/>
                <w:sz w:val="20"/>
              </w:rPr>
              <w:t>251,034,197</w:t>
            </w:r>
          </w:p>
        </w:tc>
        <w:tc>
          <w:tcPr>
            <w:tcW w:w="2268" w:type="dxa"/>
            <w:tcBorders>
              <w:top w:val="nil"/>
              <w:left w:val="single" w:sz="4" w:space="0" w:color="auto"/>
              <w:bottom w:val="nil"/>
              <w:right w:val="single" w:sz="4" w:space="0" w:color="auto"/>
            </w:tcBorders>
            <w:vAlign w:val="center"/>
            <w:hideMark/>
          </w:tcPr>
          <w:p w14:paraId="13227A84" w14:textId="77777777" w:rsidR="00E40855" w:rsidRDefault="00E40855">
            <w:pPr>
              <w:rPr>
                <w:rFonts w:ascii="新細明體" w:hAnsi="新細明體"/>
                <w:sz w:val="20"/>
              </w:rPr>
            </w:pPr>
            <w:r>
              <w:rPr>
                <w:rFonts w:ascii="新細明體" w:hAnsi="新細明體" w:hint="eastAsia"/>
                <w:noProof/>
                <w:sz w:val="20"/>
              </w:rPr>
              <w:t>64.78</w:t>
            </w:r>
          </w:p>
        </w:tc>
        <w:tc>
          <w:tcPr>
            <w:tcW w:w="11340" w:type="dxa"/>
            <w:tcBorders>
              <w:top w:val="nil"/>
              <w:left w:val="single" w:sz="4" w:space="0" w:color="auto"/>
              <w:bottom w:val="nil"/>
              <w:right w:val="nil"/>
            </w:tcBorders>
            <w:vAlign w:val="center"/>
            <w:hideMark/>
          </w:tcPr>
          <w:p w14:paraId="2CC2E123" w14:textId="77777777" w:rsidR="00E40855" w:rsidRDefault="00E40855">
            <w:pPr>
              <w:jc w:val="both"/>
              <w:rPr>
                <w:rFonts w:hAnsi="標楷體"/>
                <w:sz w:val="20"/>
              </w:rPr>
            </w:pPr>
            <w:r>
              <w:rPr>
                <w:rFonts w:hAnsi="標楷體" w:hint="eastAsia"/>
                <w:noProof/>
                <w:sz w:val="20"/>
              </w:rPr>
              <w:t>補助辦理斗南鎮東外環道路新闢工程用地取得及地上物補償費等，尚未核銷轉正。</w:t>
            </w:r>
          </w:p>
        </w:tc>
      </w:tr>
      <w:tr w:rsidR="00E40855" w14:paraId="2B1509AF" w14:textId="77777777" w:rsidTr="006677F0">
        <w:trPr>
          <w:trHeight w:val="300"/>
        </w:trPr>
        <w:tc>
          <w:tcPr>
            <w:tcW w:w="594" w:type="dxa"/>
            <w:tcBorders>
              <w:top w:val="nil"/>
              <w:left w:val="nil"/>
              <w:bottom w:val="nil"/>
              <w:right w:val="single" w:sz="4" w:space="0" w:color="auto"/>
            </w:tcBorders>
            <w:vAlign w:val="center"/>
          </w:tcPr>
          <w:p w14:paraId="01DAD77D" w14:textId="77777777" w:rsidR="00E40855" w:rsidRPr="00E40855" w:rsidRDefault="00E40855">
            <w:pPr>
              <w:jc w:val="center"/>
              <w:rPr>
                <w:rFonts w:ascii="新細明體" w:eastAsia="新細明體" w:hAnsi="新細明體"/>
                <w:sz w:val="20"/>
              </w:rPr>
            </w:pPr>
          </w:p>
        </w:tc>
        <w:tc>
          <w:tcPr>
            <w:tcW w:w="2667" w:type="dxa"/>
            <w:tcBorders>
              <w:top w:val="nil"/>
              <w:left w:val="single" w:sz="4" w:space="0" w:color="auto"/>
              <w:bottom w:val="nil"/>
              <w:right w:val="single" w:sz="4" w:space="0" w:color="auto"/>
            </w:tcBorders>
            <w:vAlign w:val="center"/>
            <w:hideMark/>
          </w:tcPr>
          <w:p w14:paraId="43899414" w14:textId="77777777" w:rsidR="00E40855" w:rsidRDefault="00E40855">
            <w:pPr>
              <w:ind w:leftChars="100" w:left="160"/>
              <w:jc w:val="distribute"/>
              <w:rPr>
                <w:rFonts w:hAnsi="標楷體"/>
                <w:sz w:val="20"/>
              </w:rPr>
            </w:pPr>
            <w:r>
              <w:rPr>
                <w:rFonts w:hAnsi="標楷體" w:hint="eastAsia"/>
                <w:noProof/>
                <w:sz w:val="20"/>
              </w:rPr>
              <w:t>其他公共工程</w:t>
            </w:r>
          </w:p>
        </w:tc>
        <w:tc>
          <w:tcPr>
            <w:tcW w:w="2126" w:type="dxa"/>
            <w:tcBorders>
              <w:top w:val="nil"/>
              <w:left w:val="single" w:sz="4" w:space="0" w:color="auto"/>
              <w:bottom w:val="nil"/>
              <w:right w:val="single" w:sz="4" w:space="0" w:color="auto"/>
            </w:tcBorders>
            <w:vAlign w:val="center"/>
            <w:hideMark/>
          </w:tcPr>
          <w:p w14:paraId="1002898E" w14:textId="77777777" w:rsidR="00E40855" w:rsidRDefault="00E40855">
            <w:pPr>
              <w:rPr>
                <w:rFonts w:ascii="新細明體" w:hAnsi="新細明體"/>
                <w:sz w:val="20"/>
              </w:rPr>
            </w:pPr>
            <w:r>
              <w:rPr>
                <w:rFonts w:ascii="新細明體" w:hAnsi="新細明體" w:hint="eastAsia"/>
                <w:noProof/>
                <w:sz w:val="20"/>
              </w:rPr>
              <w:t>17,508,806</w:t>
            </w:r>
          </w:p>
        </w:tc>
        <w:tc>
          <w:tcPr>
            <w:tcW w:w="2551" w:type="dxa"/>
            <w:tcBorders>
              <w:top w:val="nil"/>
              <w:left w:val="single" w:sz="4" w:space="0" w:color="auto"/>
              <w:bottom w:val="nil"/>
              <w:right w:val="single" w:sz="4" w:space="0" w:color="auto"/>
            </w:tcBorders>
            <w:vAlign w:val="center"/>
            <w:hideMark/>
          </w:tcPr>
          <w:p w14:paraId="4C63BF3D" w14:textId="77777777" w:rsidR="00E40855" w:rsidRDefault="00E40855">
            <w:pPr>
              <w:rPr>
                <w:rFonts w:ascii="新細明體" w:hAnsi="新細明體"/>
                <w:sz w:val="20"/>
              </w:rPr>
            </w:pPr>
            <w:r>
              <w:rPr>
                <w:rFonts w:ascii="新細明體" w:hAnsi="新細明體" w:hint="eastAsia"/>
                <w:noProof/>
                <w:sz w:val="20"/>
              </w:rPr>
              <w:t>17,508,806</w:t>
            </w:r>
          </w:p>
        </w:tc>
        <w:tc>
          <w:tcPr>
            <w:tcW w:w="2268" w:type="dxa"/>
            <w:tcBorders>
              <w:top w:val="nil"/>
              <w:left w:val="single" w:sz="4" w:space="0" w:color="auto"/>
              <w:bottom w:val="nil"/>
              <w:right w:val="single" w:sz="4" w:space="0" w:color="auto"/>
            </w:tcBorders>
            <w:vAlign w:val="center"/>
            <w:hideMark/>
          </w:tcPr>
          <w:p w14:paraId="29AC58E9" w14:textId="77777777" w:rsidR="00E40855" w:rsidRDefault="00E40855">
            <w:pPr>
              <w:rPr>
                <w:rFonts w:ascii="新細明體" w:hAnsi="新細明體"/>
                <w:sz w:val="20"/>
              </w:rPr>
            </w:pPr>
            <w:r>
              <w:rPr>
                <w:rFonts w:ascii="新細明體" w:hAnsi="新細明體" w:hint="eastAsia"/>
                <w:noProof/>
                <w:sz w:val="20"/>
              </w:rPr>
              <w:t>100.00</w:t>
            </w:r>
          </w:p>
        </w:tc>
        <w:tc>
          <w:tcPr>
            <w:tcW w:w="11340" w:type="dxa"/>
            <w:tcBorders>
              <w:top w:val="nil"/>
              <w:left w:val="single" w:sz="4" w:space="0" w:color="auto"/>
              <w:bottom w:val="nil"/>
              <w:right w:val="nil"/>
            </w:tcBorders>
            <w:vAlign w:val="center"/>
            <w:hideMark/>
          </w:tcPr>
          <w:p w14:paraId="53DB9CA3" w14:textId="77777777" w:rsidR="00E40855" w:rsidRDefault="00E40855">
            <w:pPr>
              <w:jc w:val="both"/>
              <w:rPr>
                <w:rFonts w:hAnsi="標楷體"/>
                <w:sz w:val="20"/>
              </w:rPr>
            </w:pPr>
            <w:r>
              <w:rPr>
                <w:rFonts w:hAnsi="標楷體" w:hint="eastAsia"/>
                <w:noProof/>
                <w:sz w:val="20"/>
              </w:rPr>
              <w:t>補助土庫鎮公所辦理土庫鎮聯合幼兒園園舍興建工程尚在執行中。</w:t>
            </w:r>
          </w:p>
        </w:tc>
      </w:tr>
      <w:tr w:rsidR="00E40855" w14:paraId="196DD83A" w14:textId="77777777" w:rsidTr="006677F0">
        <w:trPr>
          <w:trHeight w:val="300"/>
        </w:trPr>
        <w:tc>
          <w:tcPr>
            <w:tcW w:w="594" w:type="dxa"/>
            <w:tcBorders>
              <w:top w:val="nil"/>
              <w:left w:val="nil"/>
              <w:bottom w:val="nil"/>
              <w:right w:val="single" w:sz="4" w:space="0" w:color="auto"/>
            </w:tcBorders>
            <w:vAlign w:val="center"/>
            <w:hideMark/>
          </w:tcPr>
          <w:p w14:paraId="61214AB3"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111</w:t>
            </w:r>
          </w:p>
        </w:tc>
        <w:tc>
          <w:tcPr>
            <w:tcW w:w="2667" w:type="dxa"/>
            <w:tcBorders>
              <w:top w:val="nil"/>
              <w:left w:val="single" w:sz="4" w:space="0" w:color="auto"/>
              <w:bottom w:val="nil"/>
              <w:right w:val="single" w:sz="4" w:space="0" w:color="auto"/>
            </w:tcBorders>
            <w:vAlign w:val="center"/>
            <w:hideMark/>
          </w:tcPr>
          <w:p w14:paraId="553BA3D8"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6C09881B" w14:textId="77777777" w:rsidR="00E40855" w:rsidRDefault="00E40855">
            <w:pPr>
              <w:rPr>
                <w:rFonts w:ascii="新細明體" w:hAnsi="新細明體"/>
                <w:sz w:val="20"/>
              </w:rPr>
            </w:pPr>
            <w:r>
              <w:rPr>
                <w:rFonts w:ascii="新細明體" w:hAnsi="新細明體" w:hint="eastAsia"/>
                <w:noProof/>
                <w:sz w:val="20"/>
              </w:rPr>
              <w:t>405,661,704</w:t>
            </w:r>
          </w:p>
        </w:tc>
        <w:tc>
          <w:tcPr>
            <w:tcW w:w="2551" w:type="dxa"/>
            <w:tcBorders>
              <w:top w:val="nil"/>
              <w:left w:val="single" w:sz="4" w:space="0" w:color="auto"/>
              <w:bottom w:val="nil"/>
              <w:right w:val="single" w:sz="4" w:space="0" w:color="auto"/>
            </w:tcBorders>
            <w:vAlign w:val="center"/>
            <w:hideMark/>
          </w:tcPr>
          <w:p w14:paraId="44B77090" w14:textId="77777777" w:rsidR="00E40855" w:rsidRDefault="00E40855">
            <w:pPr>
              <w:rPr>
                <w:rFonts w:ascii="新細明體" w:hAnsi="新細明體"/>
                <w:sz w:val="20"/>
              </w:rPr>
            </w:pPr>
            <w:r>
              <w:rPr>
                <w:rFonts w:ascii="新細明體" w:hAnsi="新細明體" w:hint="eastAsia"/>
                <w:noProof/>
                <w:sz w:val="20"/>
              </w:rPr>
              <w:t>222,004,671</w:t>
            </w:r>
          </w:p>
        </w:tc>
        <w:tc>
          <w:tcPr>
            <w:tcW w:w="2268" w:type="dxa"/>
            <w:tcBorders>
              <w:top w:val="nil"/>
              <w:left w:val="single" w:sz="4" w:space="0" w:color="auto"/>
              <w:bottom w:val="nil"/>
              <w:right w:val="single" w:sz="4" w:space="0" w:color="auto"/>
            </w:tcBorders>
            <w:vAlign w:val="center"/>
            <w:hideMark/>
          </w:tcPr>
          <w:p w14:paraId="4C662EC9" w14:textId="77777777" w:rsidR="00E40855" w:rsidRDefault="00E40855">
            <w:pPr>
              <w:rPr>
                <w:rFonts w:ascii="新細明體" w:hAnsi="新細明體"/>
                <w:sz w:val="20"/>
              </w:rPr>
            </w:pPr>
            <w:r>
              <w:rPr>
                <w:rFonts w:ascii="新細明體" w:hAnsi="新細明體" w:hint="eastAsia"/>
                <w:noProof/>
                <w:sz w:val="20"/>
              </w:rPr>
              <w:t>54.73</w:t>
            </w:r>
          </w:p>
        </w:tc>
        <w:tc>
          <w:tcPr>
            <w:tcW w:w="11340" w:type="dxa"/>
            <w:tcBorders>
              <w:top w:val="nil"/>
              <w:left w:val="single" w:sz="4" w:space="0" w:color="auto"/>
              <w:bottom w:val="nil"/>
              <w:right w:val="nil"/>
            </w:tcBorders>
            <w:vAlign w:val="center"/>
            <w:hideMark/>
          </w:tcPr>
          <w:p w14:paraId="071DB322" w14:textId="77777777" w:rsidR="00E40855" w:rsidRDefault="00E40855">
            <w:pPr>
              <w:jc w:val="both"/>
              <w:rPr>
                <w:rFonts w:hAnsi="標楷體"/>
                <w:sz w:val="20"/>
              </w:rPr>
            </w:pPr>
            <w:r>
              <w:rPr>
                <w:rFonts w:hAnsi="標楷體" w:hint="eastAsia"/>
                <w:noProof/>
                <w:sz w:val="20"/>
              </w:rPr>
              <w:t>生活圈道路交通系統建設（公路系統）8年（104－111）計畫等尚在執行中。</w:t>
            </w:r>
          </w:p>
        </w:tc>
      </w:tr>
      <w:tr w:rsidR="00E40855" w14:paraId="4E6A8742" w14:textId="77777777" w:rsidTr="006677F0">
        <w:trPr>
          <w:trHeight w:val="300"/>
        </w:trPr>
        <w:tc>
          <w:tcPr>
            <w:tcW w:w="594" w:type="dxa"/>
            <w:tcBorders>
              <w:top w:val="nil"/>
              <w:left w:val="nil"/>
              <w:bottom w:val="nil"/>
              <w:right w:val="single" w:sz="4" w:space="0" w:color="auto"/>
            </w:tcBorders>
            <w:vAlign w:val="center"/>
          </w:tcPr>
          <w:p w14:paraId="260CD761" w14:textId="77777777" w:rsidR="00E40855" w:rsidRPr="00E40855" w:rsidRDefault="00E40855">
            <w:pPr>
              <w:jc w:val="center"/>
              <w:rPr>
                <w:rFonts w:ascii="新細明體" w:eastAsia="新細明體" w:hAnsi="新細明體"/>
                <w:sz w:val="20"/>
              </w:rPr>
            </w:pPr>
          </w:p>
        </w:tc>
        <w:tc>
          <w:tcPr>
            <w:tcW w:w="2667" w:type="dxa"/>
            <w:tcBorders>
              <w:top w:val="nil"/>
              <w:left w:val="single" w:sz="4" w:space="0" w:color="auto"/>
              <w:bottom w:val="nil"/>
              <w:right w:val="single" w:sz="4" w:space="0" w:color="auto"/>
            </w:tcBorders>
            <w:vAlign w:val="center"/>
            <w:hideMark/>
          </w:tcPr>
          <w:p w14:paraId="55AF6174" w14:textId="77777777" w:rsidR="00E40855" w:rsidRDefault="00E40855">
            <w:pPr>
              <w:ind w:leftChars="100" w:left="160"/>
              <w:jc w:val="distribute"/>
              <w:rPr>
                <w:rFonts w:hAnsi="標楷體"/>
                <w:sz w:val="20"/>
              </w:rPr>
            </w:pPr>
            <w:r>
              <w:rPr>
                <w:rFonts w:hAnsi="標楷體" w:hint="eastAsia"/>
                <w:noProof/>
                <w:sz w:val="20"/>
              </w:rPr>
              <w:t>其他公共工程</w:t>
            </w:r>
          </w:p>
        </w:tc>
        <w:tc>
          <w:tcPr>
            <w:tcW w:w="2126" w:type="dxa"/>
            <w:tcBorders>
              <w:top w:val="nil"/>
              <w:left w:val="single" w:sz="4" w:space="0" w:color="auto"/>
              <w:bottom w:val="nil"/>
              <w:right w:val="single" w:sz="4" w:space="0" w:color="auto"/>
            </w:tcBorders>
            <w:vAlign w:val="center"/>
            <w:hideMark/>
          </w:tcPr>
          <w:p w14:paraId="443A8857" w14:textId="77777777" w:rsidR="00E40855" w:rsidRDefault="00E40855">
            <w:pPr>
              <w:rPr>
                <w:rFonts w:ascii="新細明體" w:hAnsi="新細明體"/>
                <w:sz w:val="20"/>
              </w:rPr>
            </w:pPr>
            <w:r>
              <w:rPr>
                <w:rFonts w:ascii="新細明體" w:hAnsi="新細明體" w:hint="eastAsia"/>
                <w:noProof/>
                <w:sz w:val="20"/>
              </w:rPr>
              <w:t>70,631,364</w:t>
            </w:r>
          </w:p>
        </w:tc>
        <w:tc>
          <w:tcPr>
            <w:tcW w:w="2551" w:type="dxa"/>
            <w:tcBorders>
              <w:top w:val="nil"/>
              <w:left w:val="single" w:sz="4" w:space="0" w:color="auto"/>
              <w:bottom w:val="nil"/>
              <w:right w:val="single" w:sz="4" w:space="0" w:color="auto"/>
            </w:tcBorders>
            <w:vAlign w:val="center"/>
            <w:hideMark/>
          </w:tcPr>
          <w:p w14:paraId="148D4C59" w14:textId="77777777" w:rsidR="00E40855" w:rsidRDefault="00E40855">
            <w:pPr>
              <w:rPr>
                <w:rFonts w:ascii="新細明體" w:hAnsi="新細明體"/>
                <w:sz w:val="20"/>
              </w:rPr>
            </w:pPr>
            <w:r>
              <w:rPr>
                <w:rFonts w:ascii="新細明體" w:hAnsi="新細明體" w:hint="eastAsia"/>
                <w:noProof/>
                <w:sz w:val="20"/>
              </w:rPr>
              <w:t>9,905,135</w:t>
            </w:r>
          </w:p>
        </w:tc>
        <w:tc>
          <w:tcPr>
            <w:tcW w:w="2268" w:type="dxa"/>
            <w:tcBorders>
              <w:top w:val="nil"/>
              <w:left w:val="single" w:sz="4" w:space="0" w:color="auto"/>
              <w:bottom w:val="nil"/>
              <w:right w:val="single" w:sz="4" w:space="0" w:color="auto"/>
            </w:tcBorders>
            <w:vAlign w:val="center"/>
            <w:hideMark/>
          </w:tcPr>
          <w:p w14:paraId="0BB6A48A" w14:textId="77777777" w:rsidR="00E40855" w:rsidRDefault="00E40855">
            <w:pPr>
              <w:rPr>
                <w:rFonts w:ascii="新細明體" w:hAnsi="新細明體"/>
                <w:sz w:val="20"/>
              </w:rPr>
            </w:pPr>
            <w:r>
              <w:rPr>
                <w:rFonts w:ascii="新細明體" w:hAnsi="新細明體" w:hint="eastAsia"/>
                <w:noProof/>
                <w:sz w:val="20"/>
              </w:rPr>
              <w:t>14.02</w:t>
            </w:r>
          </w:p>
        </w:tc>
        <w:tc>
          <w:tcPr>
            <w:tcW w:w="11340" w:type="dxa"/>
            <w:tcBorders>
              <w:top w:val="nil"/>
              <w:left w:val="single" w:sz="4" w:space="0" w:color="auto"/>
              <w:bottom w:val="nil"/>
              <w:right w:val="nil"/>
            </w:tcBorders>
            <w:vAlign w:val="center"/>
            <w:hideMark/>
          </w:tcPr>
          <w:p w14:paraId="78D2EA11" w14:textId="77777777" w:rsidR="00E40855" w:rsidRDefault="00E40855">
            <w:pPr>
              <w:jc w:val="both"/>
              <w:rPr>
                <w:rFonts w:hAnsi="標楷體"/>
                <w:sz w:val="20"/>
              </w:rPr>
            </w:pPr>
            <w:r>
              <w:rPr>
                <w:rFonts w:hAnsi="標楷體" w:hint="eastAsia"/>
                <w:noProof/>
                <w:sz w:val="20"/>
              </w:rPr>
              <w:t>補助崙背鄉公所辦理崙前活動中心新建工程等尚在執行中。</w:t>
            </w:r>
          </w:p>
        </w:tc>
      </w:tr>
      <w:tr w:rsidR="00E40855" w14:paraId="094C9EAC" w14:textId="77777777" w:rsidTr="006677F0">
        <w:trPr>
          <w:trHeight w:val="300"/>
        </w:trPr>
        <w:tc>
          <w:tcPr>
            <w:tcW w:w="594" w:type="dxa"/>
            <w:tcBorders>
              <w:top w:val="nil"/>
              <w:left w:val="nil"/>
              <w:bottom w:val="nil"/>
              <w:right w:val="single" w:sz="4" w:space="0" w:color="auto"/>
            </w:tcBorders>
            <w:vAlign w:val="center"/>
            <w:hideMark/>
          </w:tcPr>
          <w:p w14:paraId="67D3DD32"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112</w:t>
            </w:r>
          </w:p>
        </w:tc>
        <w:tc>
          <w:tcPr>
            <w:tcW w:w="2667" w:type="dxa"/>
            <w:tcBorders>
              <w:top w:val="nil"/>
              <w:left w:val="single" w:sz="4" w:space="0" w:color="auto"/>
              <w:bottom w:val="nil"/>
              <w:right w:val="single" w:sz="4" w:space="0" w:color="auto"/>
            </w:tcBorders>
            <w:vAlign w:val="center"/>
            <w:hideMark/>
          </w:tcPr>
          <w:p w14:paraId="45D9A86C"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4A1F083B" w14:textId="77777777" w:rsidR="00E40855" w:rsidRDefault="00E40855">
            <w:pPr>
              <w:rPr>
                <w:rFonts w:ascii="新細明體" w:hAnsi="新細明體"/>
                <w:sz w:val="20"/>
              </w:rPr>
            </w:pPr>
            <w:r>
              <w:rPr>
                <w:rFonts w:ascii="新細明體" w:hAnsi="新細明體" w:hint="eastAsia"/>
                <w:noProof/>
                <w:sz w:val="20"/>
              </w:rPr>
              <w:t>1,503,463,672</w:t>
            </w:r>
          </w:p>
        </w:tc>
        <w:tc>
          <w:tcPr>
            <w:tcW w:w="2551" w:type="dxa"/>
            <w:tcBorders>
              <w:top w:val="nil"/>
              <w:left w:val="single" w:sz="4" w:space="0" w:color="auto"/>
              <w:bottom w:val="nil"/>
              <w:right w:val="single" w:sz="4" w:space="0" w:color="auto"/>
            </w:tcBorders>
            <w:vAlign w:val="center"/>
            <w:hideMark/>
          </w:tcPr>
          <w:p w14:paraId="238BA6D6" w14:textId="77777777" w:rsidR="00E40855" w:rsidRDefault="00E40855">
            <w:pPr>
              <w:rPr>
                <w:rFonts w:ascii="新細明體" w:hAnsi="新細明體"/>
                <w:sz w:val="20"/>
              </w:rPr>
            </w:pPr>
            <w:r>
              <w:rPr>
                <w:rFonts w:ascii="新細明體" w:hAnsi="新細明體" w:hint="eastAsia"/>
                <w:noProof/>
                <w:sz w:val="20"/>
              </w:rPr>
              <w:t>856,508,597</w:t>
            </w:r>
          </w:p>
        </w:tc>
        <w:tc>
          <w:tcPr>
            <w:tcW w:w="2268" w:type="dxa"/>
            <w:tcBorders>
              <w:top w:val="nil"/>
              <w:left w:val="single" w:sz="4" w:space="0" w:color="auto"/>
              <w:bottom w:val="nil"/>
              <w:right w:val="single" w:sz="4" w:space="0" w:color="auto"/>
            </w:tcBorders>
            <w:vAlign w:val="center"/>
            <w:hideMark/>
          </w:tcPr>
          <w:p w14:paraId="3F8C2CB2" w14:textId="77777777" w:rsidR="00E40855" w:rsidRDefault="00E40855">
            <w:pPr>
              <w:rPr>
                <w:rFonts w:ascii="新細明體" w:hAnsi="新細明體"/>
                <w:sz w:val="20"/>
              </w:rPr>
            </w:pPr>
            <w:r>
              <w:rPr>
                <w:rFonts w:ascii="新細明體" w:hAnsi="新細明體" w:hint="eastAsia"/>
                <w:noProof/>
                <w:sz w:val="20"/>
              </w:rPr>
              <w:t>56.97</w:t>
            </w:r>
          </w:p>
        </w:tc>
        <w:tc>
          <w:tcPr>
            <w:tcW w:w="11340" w:type="dxa"/>
            <w:tcBorders>
              <w:top w:val="nil"/>
              <w:left w:val="single" w:sz="4" w:space="0" w:color="auto"/>
              <w:bottom w:val="nil"/>
              <w:right w:val="nil"/>
            </w:tcBorders>
            <w:vAlign w:val="center"/>
            <w:hideMark/>
          </w:tcPr>
          <w:p w14:paraId="7F9B710B" w14:textId="77777777" w:rsidR="00E40855" w:rsidRDefault="00E40855">
            <w:pPr>
              <w:jc w:val="both"/>
              <w:rPr>
                <w:rFonts w:hAnsi="標楷體"/>
                <w:sz w:val="20"/>
              </w:rPr>
            </w:pPr>
            <w:r>
              <w:rPr>
                <w:rFonts w:hAnsi="標楷體" w:hint="eastAsia"/>
                <w:noProof/>
                <w:sz w:val="20"/>
              </w:rPr>
              <w:t>道路養護、橋梁工程及提升道路品質計畫等尚在執行中。</w:t>
            </w:r>
          </w:p>
        </w:tc>
      </w:tr>
      <w:tr w:rsidR="00E40855" w14:paraId="22E802E9" w14:textId="77777777" w:rsidTr="006677F0">
        <w:trPr>
          <w:trHeight w:val="300"/>
        </w:trPr>
        <w:tc>
          <w:tcPr>
            <w:tcW w:w="594" w:type="dxa"/>
            <w:tcBorders>
              <w:top w:val="nil"/>
              <w:left w:val="nil"/>
              <w:bottom w:val="nil"/>
              <w:right w:val="single" w:sz="4" w:space="0" w:color="auto"/>
            </w:tcBorders>
            <w:vAlign w:val="center"/>
          </w:tcPr>
          <w:p w14:paraId="5B6FE0B5" w14:textId="77777777" w:rsidR="00E40855" w:rsidRPr="00E40855" w:rsidRDefault="00E40855">
            <w:pPr>
              <w:jc w:val="center"/>
              <w:rPr>
                <w:rFonts w:ascii="新細明體" w:eastAsia="新細明體" w:hAnsi="新細明體"/>
                <w:sz w:val="20"/>
              </w:rPr>
            </w:pPr>
          </w:p>
        </w:tc>
        <w:tc>
          <w:tcPr>
            <w:tcW w:w="2667" w:type="dxa"/>
            <w:tcBorders>
              <w:top w:val="nil"/>
              <w:left w:val="single" w:sz="4" w:space="0" w:color="auto"/>
              <w:bottom w:val="nil"/>
              <w:right w:val="single" w:sz="4" w:space="0" w:color="auto"/>
            </w:tcBorders>
            <w:vAlign w:val="center"/>
            <w:hideMark/>
          </w:tcPr>
          <w:p w14:paraId="6E0C70BE" w14:textId="77777777" w:rsidR="00E40855" w:rsidRDefault="00E40855">
            <w:pPr>
              <w:ind w:leftChars="100" w:left="160"/>
              <w:jc w:val="distribute"/>
              <w:rPr>
                <w:rFonts w:hAnsi="標楷體"/>
                <w:sz w:val="20"/>
              </w:rPr>
            </w:pPr>
            <w:r>
              <w:rPr>
                <w:rFonts w:hAnsi="標楷體" w:hint="eastAsia"/>
                <w:noProof/>
                <w:sz w:val="20"/>
              </w:rPr>
              <w:t>其他公共工程</w:t>
            </w:r>
          </w:p>
        </w:tc>
        <w:tc>
          <w:tcPr>
            <w:tcW w:w="2126" w:type="dxa"/>
            <w:tcBorders>
              <w:top w:val="nil"/>
              <w:left w:val="single" w:sz="4" w:space="0" w:color="auto"/>
              <w:bottom w:val="nil"/>
              <w:right w:val="single" w:sz="4" w:space="0" w:color="auto"/>
            </w:tcBorders>
            <w:vAlign w:val="center"/>
            <w:hideMark/>
          </w:tcPr>
          <w:p w14:paraId="6E4E25ED" w14:textId="77777777" w:rsidR="00E40855" w:rsidRDefault="00E40855">
            <w:pPr>
              <w:rPr>
                <w:rFonts w:ascii="新細明體" w:hAnsi="新細明體"/>
                <w:sz w:val="20"/>
              </w:rPr>
            </w:pPr>
            <w:r>
              <w:rPr>
                <w:rFonts w:ascii="新細明體" w:hAnsi="新細明體" w:hint="eastAsia"/>
                <w:noProof/>
                <w:sz w:val="20"/>
              </w:rPr>
              <w:t>352,786,509</w:t>
            </w:r>
          </w:p>
        </w:tc>
        <w:tc>
          <w:tcPr>
            <w:tcW w:w="2551" w:type="dxa"/>
            <w:tcBorders>
              <w:top w:val="nil"/>
              <w:left w:val="single" w:sz="4" w:space="0" w:color="auto"/>
              <w:bottom w:val="nil"/>
              <w:right w:val="single" w:sz="4" w:space="0" w:color="auto"/>
            </w:tcBorders>
            <w:vAlign w:val="center"/>
            <w:hideMark/>
          </w:tcPr>
          <w:p w14:paraId="4711ED82" w14:textId="77777777" w:rsidR="00E40855" w:rsidRDefault="00E40855">
            <w:pPr>
              <w:rPr>
                <w:rFonts w:ascii="新細明體" w:hAnsi="新細明體"/>
                <w:sz w:val="20"/>
              </w:rPr>
            </w:pPr>
            <w:r>
              <w:rPr>
                <w:rFonts w:ascii="新細明體" w:hAnsi="新細明體" w:hint="eastAsia"/>
                <w:noProof/>
                <w:sz w:val="20"/>
              </w:rPr>
              <w:t>163,414,843</w:t>
            </w:r>
          </w:p>
        </w:tc>
        <w:tc>
          <w:tcPr>
            <w:tcW w:w="2268" w:type="dxa"/>
            <w:tcBorders>
              <w:top w:val="nil"/>
              <w:left w:val="single" w:sz="4" w:space="0" w:color="auto"/>
              <w:bottom w:val="nil"/>
              <w:right w:val="single" w:sz="4" w:space="0" w:color="auto"/>
            </w:tcBorders>
            <w:vAlign w:val="center"/>
            <w:hideMark/>
          </w:tcPr>
          <w:p w14:paraId="15D16A2C" w14:textId="77777777" w:rsidR="00E40855" w:rsidRDefault="00E40855">
            <w:pPr>
              <w:rPr>
                <w:rFonts w:ascii="新細明體" w:hAnsi="新細明體"/>
                <w:sz w:val="20"/>
              </w:rPr>
            </w:pPr>
            <w:r>
              <w:rPr>
                <w:rFonts w:ascii="新細明體" w:hAnsi="新細明體" w:hint="eastAsia"/>
                <w:noProof/>
                <w:sz w:val="20"/>
              </w:rPr>
              <w:t>46.32</w:t>
            </w:r>
          </w:p>
        </w:tc>
        <w:tc>
          <w:tcPr>
            <w:tcW w:w="11340" w:type="dxa"/>
            <w:tcBorders>
              <w:top w:val="nil"/>
              <w:left w:val="single" w:sz="4" w:space="0" w:color="auto"/>
              <w:bottom w:val="nil"/>
              <w:right w:val="nil"/>
            </w:tcBorders>
            <w:vAlign w:val="center"/>
            <w:hideMark/>
          </w:tcPr>
          <w:p w14:paraId="1DE2DA93" w14:textId="77777777" w:rsidR="00E40855" w:rsidRDefault="00E40855">
            <w:pPr>
              <w:jc w:val="both"/>
              <w:rPr>
                <w:rFonts w:hAnsi="標楷體"/>
                <w:sz w:val="20"/>
              </w:rPr>
            </w:pPr>
            <w:r>
              <w:rPr>
                <w:rFonts w:hAnsi="標楷體" w:hint="eastAsia"/>
                <w:noProof/>
                <w:sz w:val="20"/>
              </w:rPr>
              <w:t>道路、水利、水土保持、遊憩景觀、綠化、社區改善、教育設施及其他小型零星工程等尚在執行中。</w:t>
            </w:r>
          </w:p>
        </w:tc>
      </w:tr>
      <w:tr w:rsidR="00E40855" w14:paraId="7690A241" w14:textId="77777777" w:rsidTr="006677F0">
        <w:trPr>
          <w:trHeight w:val="300"/>
        </w:trPr>
        <w:tc>
          <w:tcPr>
            <w:tcW w:w="594" w:type="dxa"/>
            <w:tcBorders>
              <w:top w:val="nil"/>
              <w:left w:val="nil"/>
              <w:bottom w:val="nil"/>
              <w:right w:val="single" w:sz="4" w:space="0" w:color="auto"/>
            </w:tcBorders>
            <w:vAlign w:val="center"/>
            <w:hideMark/>
          </w:tcPr>
          <w:p w14:paraId="39C45F64" w14:textId="77777777" w:rsidR="00E40855" w:rsidRPr="00E40855" w:rsidRDefault="00E40855">
            <w:pPr>
              <w:jc w:val="center"/>
              <w:rPr>
                <w:rFonts w:ascii="新細明體" w:eastAsia="新細明體" w:hAnsi="新細明體"/>
                <w:sz w:val="20"/>
              </w:rPr>
            </w:pPr>
            <w:r w:rsidRPr="00E40855">
              <w:rPr>
                <w:rFonts w:ascii="新細明體" w:eastAsia="新細明體" w:hAnsi="新細明體" w:hint="eastAsia"/>
                <w:noProof/>
                <w:sz w:val="20"/>
              </w:rPr>
              <w:t>113</w:t>
            </w:r>
          </w:p>
        </w:tc>
        <w:tc>
          <w:tcPr>
            <w:tcW w:w="2667" w:type="dxa"/>
            <w:tcBorders>
              <w:top w:val="nil"/>
              <w:left w:val="single" w:sz="4" w:space="0" w:color="auto"/>
              <w:bottom w:val="nil"/>
              <w:right w:val="single" w:sz="4" w:space="0" w:color="auto"/>
            </w:tcBorders>
            <w:vAlign w:val="center"/>
            <w:hideMark/>
          </w:tcPr>
          <w:p w14:paraId="3D8C4264" w14:textId="77777777" w:rsidR="00E40855" w:rsidRDefault="00E40855">
            <w:pPr>
              <w:ind w:leftChars="100" w:left="160"/>
              <w:jc w:val="distribute"/>
              <w:rPr>
                <w:rFonts w:hAnsi="標楷體"/>
                <w:sz w:val="20"/>
              </w:rPr>
            </w:pPr>
            <w:r>
              <w:rPr>
                <w:rFonts w:hAnsi="標楷體" w:hint="eastAsia"/>
                <w:noProof/>
                <w:sz w:val="20"/>
              </w:rPr>
              <w:t>交通管理業務</w:t>
            </w:r>
          </w:p>
        </w:tc>
        <w:tc>
          <w:tcPr>
            <w:tcW w:w="2126" w:type="dxa"/>
            <w:tcBorders>
              <w:top w:val="nil"/>
              <w:left w:val="single" w:sz="4" w:space="0" w:color="auto"/>
              <w:bottom w:val="nil"/>
              <w:right w:val="single" w:sz="4" w:space="0" w:color="auto"/>
            </w:tcBorders>
            <w:vAlign w:val="center"/>
            <w:hideMark/>
          </w:tcPr>
          <w:p w14:paraId="48DBBF9C" w14:textId="77777777" w:rsidR="00E40855" w:rsidRDefault="00E40855">
            <w:pPr>
              <w:rPr>
                <w:rFonts w:ascii="新細明體" w:hAnsi="新細明體"/>
                <w:sz w:val="20"/>
              </w:rPr>
            </w:pPr>
            <w:r>
              <w:rPr>
                <w:rFonts w:ascii="新細明體" w:hAnsi="新細明體" w:hint="eastAsia"/>
                <w:noProof/>
                <w:sz w:val="20"/>
              </w:rPr>
              <w:t>244,917,237</w:t>
            </w:r>
          </w:p>
        </w:tc>
        <w:tc>
          <w:tcPr>
            <w:tcW w:w="2551" w:type="dxa"/>
            <w:tcBorders>
              <w:top w:val="nil"/>
              <w:left w:val="single" w:sz="4" w:space="0" w:color="auto"/>
              <w:bottom w:val="nil"/>
              <w:right w:val="single" w:sz="4" w:space="0" w:color="auto"/>
            </w:tcBorders>
            <w:vAlign w:val="center"/>
            <w:hideMark/>
          </w:tcPr>
          <w:p w14:paraId="31528FE0" w14:textId="77777777" w:rsidR="00E40855" w:rsidRDefault="00E40855">
            <w:pPr>
              <w:rPr>
                <w:rFonts w:ascii="新細明體" w:hAnsi="新細明體"/>
                <w:sz w:val="20"/>
              </w:rPr>
            </w:pPr>
            <w:r>
              <w:rPr>
                <w:rFonts w:ascii="新細明體" w:hAnsi="新細明體" w:hint="eastAsia"/>
                <w:noProof/>
                <w:sz w:val="20"/>
              </w:rPr>
              <w:t>9,033,055</w:t>
            </w:r>
          </w:p>
        </w:tc>
        <w:tc>
          <w:tcPr>
            <w:tcW w:w="2268" w:type="dxa"/>
            <w:tcBorders>
              <w:top w:val="nil"/>
              <w:left w:val="single" w:sz="4" w:space="0" w:color="auto"/>
              <w:bottom w:val="nil"/>
              <w:right w:val="single" w:sz="4" w:space="0" w:color="auto"/>
            </w:tcBorders>
            <w:vAlign w:val="center"/>
            <w:hideMark/>
          </w:tcPr>
          <w:p w14:paraId="476653CD" w14:textId="77777777" w:rsidR="00E40855" w:rsidRDefault="00E40855">
            <w:pPr>
              <w:rPr>
                <w:rFonts w:ascii="新細明體" w:hAnsi="新細明體"/>
                <w:sz w:val="20"/>
              </w:rPr>
            </w:pPr>
            <w:r>
              <w:rPr>
                <w:rFonts w:ascii="新細明體" w:hAnsi="新細明體" w:hint="eastAsia"/>
                <w:noProof/>
                <w:sz w:val="20"/>
              </w:rPr>
              <w:t>3.69</w:t>
            </w:r>
          </w:p>
        </w:tc>
        <w:tc>
          <w:tcPr>
            <w:tcW w:w="11340" w:type="dxa"/>
            <w:tcBorders>
              <w:top w:val="nil"/>
              <w:left w:val="single" w:sz="4" w:space="0" w:color="auto"/>
              <w:bottom w:val="nil"/>
              <w:right w:val="nil"/>
            </w:tcBorders>
            <w:vAlign w:val="center"/>
            <w:hideMark/>
          </w:tcPr>
          <w:p w14:paraId="3BA9A7A1" w14:textId="77777777" w:rsidR="00E40855" w:rsidRDefault="00E40855">
            <w:pPr>
              <w:jc w:val="both"/>
              <w:rPr>
                <w:rFonts w:hAnsi="標楷體"/>
                <w:sz w:val="20"/>
              </w:rPr>
            </w:pPr>
            <w:r>
              <w:rPr>
                <w:rFonts w:hAnsi="標楷體" w:hint="eastAsia"/>
                <w:noProof/>
                <w:sz w:val="20"/>
              </w:rPr>
              <w:t>辦理斗六</w:t>
            </w:r>
            <w:r>
              <w:rPr>
                <w:rFonts w:hAnsi="標楷體" w:hint="eastAsia"/>
                <w:noProof/>
                <w:color w:val="000000" w:themeColor="text1"/>
                <w:sz w:val="20"/>
              </w:rPr>
              <w:t>市圓環設施維護計畫</w:t>
            </w:r>
            <w:r>
              <w:rPr>
                <w:rFonts w:hAnsi="標楷體" w:hint="eastAsia"/>
                <w:noProof/>
                <w:sz w:val="20"/>
              </w:rPr>
              <w:t>等尚在執行中。</w:t>
            </w:r>
          </w:p>
        </w:tc>
      </w:tr>
      <w:tr w:rsidR="00E40855" w14:paraId="17B63A6F" w14:textId="77777777" w:rsidTr="006677F0">
        <w:trPr>
          <w:trHeight w:val="300"/>
        </w:trPr>
        <w:tc>
          <w:tcPr>
            <w:tcW w:w="594" w:type="dxa"/>
            <w:tcBorders>
              <w:top w:val="nil"/>
              <w:left w:val="nil"/>
              <w:bottom w:val="nil"/>
              <w:right w:val="single" w:sz="4" w:space="0" w:color="auto"/>
            </w:tcBorders>
            <w:vAlign w:val="center"/>
          </w:tcPr>
          <w:p w14:paraId="25AD7E7E" w14:textId="77777777" w:rsidR="00E40855" w:rsidRPr="00E40855" w:rsidRDefault="00E40855">
            <w:pPr>
              <w:jc w:val="center"/>
              <w:rPr>
                <w:rFonts w:ascii="新細明體" w:eastAsia="新細明體" w:hAnsi="新細明體"/>
                <w:sz w:val="20"/>
              </w:rPr>
            </w:pPr>
          </w:p>
        </w:tc>
        <w:tc>
          <w:tcPr>
            <w:tcW w:w="2667" w:type="dxa"/>
            <w:tcBorders>
              <w:top w:val="nil"/>
              <w:left w:val="single" w:sz="4" w:space="0" w:color="auto"/>
              <w:bottom w:val="nil"/>
              <w:right w:val="single" w:sz="4" w:space="0" w:color="auto"/>
            </w:tcBorders>
            <w:vAlign w:val="center"/>
            <w:hideMark/>
          </w:tcPr>
          <w:p w14:paraId="0BDA6A63" w14:textId="77777777" w:rsidR="00E40855" w:rsidRDefault="00E40855">
            <w:pPr>
              <w:ind w:leftChars="100" w:left="160"/>
              <w:jc w:val="distribute"/>
              <w:rPr>
                <w:rFonts w:hAnsi="標楷體"/>
                <w:sz w:val="20"/>
              </w:rPr>
            </w:pPr>
            <w:r>
              <w:rPr>
                <w:rFonts w:hAnsi="標楷體" w:hint="eastAsia"/>
                <w:noProof/>
                <w:sz w:val="20"/>
              </w:rPr>
              <w:t>交通建設工程</w:t>
            </w:r>
          </w:p>
        </w:tc>
        <w:tc>
          <w:tcPr>
            <w:tcW w:w="2126" w:type="dxa"/>
            <w:tcBorders>
              <w:top w:val="nil"/>
              <w:left w:val="single" w:sz="4" w:space="0" w:color="auto"/>
              <w:bottom w:val="nil"/>
              <w:right w:val="single" w:sz="4" w:space="0" w:color="auto"/>
            </w:tcBorders>
            <w:vAlign w:val="center"/>
            <w:hideMark/>
          </w:tcPr>
          <w:p w14:paraId="55301DCC" w14:textId="77777777" w:rsidR="00E40855" w:rsidRDefault="00E40855">
            <w:pPr>
              <w:rPr>
                <w:rFonts w:ascii="新細明體" w:hAnsi="新細明體"/>
                <w:sz w:val="20"/>
              </w:rPr>
            </w:pPr>
            <w:r>
              <w:rPr>
                <w:rFonts w:ascii="新細明體" w:hAnsi="新細明體" w:hint="eastAsia"/>
                <w:noProof/>
                <w:sz w:val="20"/>
              </w:rPr>
              <w:t>2,350,112,952</w:t>
            </w:r>
          </w:p>
        </w:tc>
        <w:tc>
          <w:tcPr>
            <w:tcW w:w="2551" w:type="dxa"/>
            <w:tcBorders>
              <w:top w:val="nil"/>
              <w:left w:val="single" w:sz="4" w:space="0" w:color="auto"/>
              <w:bottom w:val="nil"/>
              <w:right w:val="single" w:sz="4" w:space="0" w:color="auto"/>
            </w:tcBorders>
            <w:vAlign w:val="center"/>
            <w:hideMark/>
          </w:tcPr>
          <w:p w14:paraId="31F4000A" w14:textId="77777777" w:rsidR="00E40855" w:rsidRDefault="00E40855">
            <w:pPr>
              <w:rPr>
                <w:rFonts w:ascii="新細明體" w:hAnsi="新細明體"/>
                <w:sz w:val="20"/>
              </w:rPr>
            </w:pPr>
            <w:r>
              <w:rPr>
                <w:rFonts w:ascii="新細明體" w:hAnsi="新細明體" w:hint="eastAsia"/>
                <w:noProof/>
                <w:sz w:val="20"/>
              </w:rPr>
              <w:t>1,154,690,093</w:t>
            </w:r>
          </w:p>
        </w:tc>
        <w:tc>
          <w:tcPr>
            <w:tcW w:w="2268" w:type="dxa"/>
            <w:tcBorders>
              <w:top w:val="nil"/>
              <w:left w:val="single" w:sz="4" w:space="0" w:color="auto"/>
              <w:bottom w:val="nil"/>
              <w:right w:val="single" w:sz="4" w:space="0" w:color="auto"/>
            </w:tcBorders>
            <w:vAlign w:val="center"/>
            <w:hideMark/>
          </w:tcPr>
          <w:p w14:paraId="78B24CCE" w14:textId="77777777" w:rsidR="00E40855" w:rsidRDefault="00E40855">
            <w:pPr>
              <w:rPr>
                <w:rFonts w:ascii="新細明體" w:hAnsi="新細明體"/>
                <w:sz w:val="20"/>
              </w:rPr>
            </w:pPr>
            <w:r>
              <w:rPr>
                <w:rFonts w:ascii="新細明體" w:hAnsi="新細明體" w:hint="eastAsia"/>
                <w:noProof/>
                <w:sz w:val="20"/>
              </w:rPr>
              <w:t>49.13</w:t>
            </w:r>
          </w:p>
        </w:tc>
        <w:tc>
          <w:tcPr>
            <w:tcW w:w="11340" w:type="dxa"/>
            <w:tcBorders>
              <w:top w:val="nil"/>
              <w:left w:val="single" w:sz="4" w:space="0" w:color="auto"/>
              <w:bottom w:val="nil"/>
              <w:right w:val="nil"/>
            </w:tcBorders>
            <w:vAlign w:val="center"/>
            <w:hideMark/>
          </w:tcPr>
          <w:p w14:paraId="6B397E7C" w14:textId="77777777" w:rsidR="00E40855" w:rsidRDefault="00E40855">
            <w:pPr>
              <w:jc w:val="both"/>
              <w:rPr>
                <w:rFonts w:hAnsi="標楷體"/>
                <w:sz w:val="20"/>
              </w:rPr>
            </w:pPr>
            <w:r>
              <w:rPr>
                <w:rFonts w:hAnsi="標楷體" w:hint="eastAsia"/>
                <w:noProof/>
                <w:sz w:val="20"/>
              </w:rPr>
              <w:t>道路養護、橋梁工程及提升道路品質計畫等尚在執行中。</w:t>
            </w:r>
          </w:p>
        </w:tc>
      </w:tr>
      <w:tr w:rsidR="00E40855" w14:paraId="00514D7F" w14:textId="77777777" w:rsidTr="006677F0">
        <w:trPr>
          <w:trHeight w:val="300"/>
        </w:trPr>
        <w:tc>
          <w:tcPr>
            <w:tcW w:w="594" w:type="dxa"/>
            <w:tcBorders>
              <w:top w:val="nil"/>
              <w:left w:val="nil"/>
              <w:bottom w:val="single" w:sz="4" w:space="0" w:color="auto"/>
              <w:right w:val="single" w:sz="4" w:space="0" w:color="auto"/>
            </w:tcBorders>
            <w:vAlign w:val="center"/>
          </w:tcPr>
          <w:p w14:paraId="44EC70A4" w14:textId="77777777" w:rsidR="00E40855" w:rsidRPr="00E40855" w:rsidRDefault="00E40855">
            <w:pPr>
              <w:jc w:val="center"/>
              <w:rPr>
                <w:rFonts w:ascii="新細明體" w:eastAsia="新細明體" w:hAnsi="新細明體"/>
                <w:sz w:val="20"/>
              </w:rPr>
            </w:pPr>
          </w:p>
        </w:tc>
        <w:tc>
          <w:tcPr>
            <w:tcW w:w="2667" w:type="dxa"/>
            <w:tcBorders>
              <w:top w:val="nil"/>
              <w:left w:val="single" w:sz="4" w:space="0" w:color="auto"/>
              <w:bottom w:val="single" w:sz="4" w:space="0" w:color="auto"/>
              <w:right w:val="single" w:sz="4" w:space="0" w:color="auto"/>
            </w:tcBorders>
            <w:vAlign w:val="center"/>
            <w:hideMark/>
          </w:tcPr>
          <w:p w14:paraId="3DAA25E2" w14:textId="77777777" w:rsidR="00E40855" w:rsidRDefault="00E40855">
            <w:pPr>
              <w:ind w:leftChars="100" w:left="160"/>
              <w:jc w:val="distribute"/>
              <w:rPr>
                <w:rFonts w:hAnsi="標楷體"/>
                <w:sz w:val="20"/>
              </w:rPr>
            </w:pPr>
            <w:r>
              <w:rPr>
                <w:rFonts w:hAnsi="標楷體" w:hint="eastAsia"/>
                <w:noProof/>
                <w:sz w:val="20"/>
              </w:rPr>
              <w:t>其他公共工程</w:t>
            </w:r>
          </w:p>
        </w:tc>
        <w:tc>
          <w:tcPr>
            <w:tcW w:w="2126" w:type="dxa"/>
            <w:tcBorders>
              <w:top w:val="nil"/>
              <w:left w:val="single" w:sz="4" w:space="0" w:color="auto"/>
              <w:bottom w:val="single" w:sz="4" w:space="0" w:color="auto"/>
              <w:right w:val="single" w:sz="4" w:space="0" w:color="auto"/>
            </w:tcBorders>
            <w:vAlign w:val="center"/>
            <w:hideMark/>
          </w:tcPr>
          <w:p w14:paraId="437C34EE" w14:textId="77777777" w:rsidR="00E40855" w:rsidRDefault="00E40855">
            <w:pPr>
              <w:rPr>
                <w:rFonts w:ascii="新細明體" w:hAnsi="新細明體"/>
                <w:sz w:val="20"/>
              </w:rPr>
            </w:pPr>
            <w:r>
              <w:rPr>
                <w:rFonts w:ascii="新細明體" w:hAnsi="新細明體" w:hint="eastAsia"/>
                <w:noProof/>
                <w:sz w:val="20"/>
              </w:rPr>
              <w:t>513,009,479</w:t>
            </w:r>
          </w:p>
        </w:tc>
        <w:tc>
          <w:tcPr>
            <w:tcW w:w="2551" w:type="dxa"/>
            <w:tcBorders>
              <w:top w:val="nil"/>
              <w:left w:val="single" w:sz="4" w:space="0" w:color="auto"/>
              <w:bottom w:val="single" w:sz="4" w:space="0" w:color="auto"/>
              <w:right w:val="single" w:sz="4" w:space="0" w:color="auto"/>
            </w:tcBorders>
            <w:vAlign w:val="center"/>
            <w:hideMark/>
          </w:tcPr>
          <w:p w14:paraId="0F076289" w14:textId="77777777" w:rsidR="00E40855" w:rsidRDefault="00E40855">
            <w:pPr>
              <w:rPr>
                <w:rFonts w:ascii="新細明體" w:hAnsi="新細明體"/>
                <w:sz w:val="20"/>
              </w:rPr>
            </w:pPr>
            <w:r>
              <w:rPr>
                <w:rFonts w:ascii="新細明體" w:hAnsi="新細明體" w:hint="eastAsia"/>
                <w:noProof/>
                <w:sz w:val="20"/>
              </w:rPr>
              <w:t>249,159,323</w:t>
            </w:r>
          </w:p>
        </w:tc>
        <w:tc>
          <w:tcPr>
            <w:tcW w:w="2268" w:type="dxa"/>
            <w:tcBorders>
              <w:top w:val="nil"/>
              <w:left w:val="single" w:sz="4" w:space="0" w:color="auto"/>
              <w:bottom w:val="single" w:sz="4" w:space="0" w:color="auto"/>
              <w:right w:val="single" w:sz="4" w:space="0" w:color="auto"/>
            </w:tcBorders>
            <w:vAlign w:val="center"/>
            <w:hideMark/>
          </w:tcPr>
          <w:p w14:paraId="295BCD9B" w14:textId="77777777" w:rsidR="00E40855" w:rsidRDefault="00E40855">
            <w:pPr>
              <w:rPr>
                <w:rFonts w:ascii="新細明體" w:hAnsi="新細明體"/>
                <w:sz w:val="20"/>
              </w:rPr>
            </w:pPr>
            <w:r>
              <w:rPr>
                <w:rFonts w:ascii="新細明體" w:hAnsi="新細明體" w:hint="eastAsia"/>
                <w:noProof/>
                <w:sz w:val="20"/>
              </w:rPr>
              <w:t>48.57</w:t>
            </w:r>
          </w:p>
        </w:tc>
        <w:tc>
          <w:tcPr>
            <w:tcW w:w="11340" w:type="dxa"/>
            <w:tcBorders>
              <w:top w:val="nil"/>
              <w:left w:val="single" w:sz="4" w:space="0" w:color="auto"/>
              <w:bottom w:val="single" w:sz="4" w:space="0" w:color="auto"/>
              <w:right w:val="nil"/>
            </w:tcBorders>
            <w:vAlign w:val="center"/>
            <w:hideMark/>
          </w:tcPr>
          <w:p w14:paraId="41EB70C0" w14:textId="77777777" w:rsidR="00E40855" w:rsidRDefault="00E40855">
            <w:pPr>
              <w:jc w:val="both"/>
              <w:rPr>
                <w:rFonts w:hAnsi="標楷體"/>
                <w:sz w:val="20"/>
              </w:rPr>
            </w:pPr>
            <w:r>
              <w:rPr>
                <w:rFonts w:hAnsi="標楷體" w:hint="eastAsia"/>
                <w:noProof/>
                <w:sz w:val="20"/>
              </w:rPr>
              <w:t>道路、水利、水土保持、遊憩景觀、綠化、社區改善、教育設施及其他小型零星工程等尚在執行中。</w:t>
            </w:r>
          </w:p>
        </w:tc>
      </w:tr>
    </w:tbl>
    <w:p w14:paraId="46740C1C" w14:textId="6D015D5E" w:rsidR="000E08A1" w:rsidRDefault="00E40855" w:rsidP="006677F0">
      <w:pPr>
        <w:pStyle w:val="aa"/>
      </w:pPr>
      <w:proofErr w:type="gramStart"/>
      <w:r>
        <w:rPr>
          <w:rFonts w:hint="eastAsia"/>
        </w:rPr>
        <w:t>註</w:t>
      </w:r>
      <w:proofErr w:type="gramEnd"/>
      <w:r>
        <w:rPr>
          <w:rFonts w:hint="eastAsia"/>
        </w:rPr>
        <w:t>：本表所列項目係指應付保留數達20％且10萬元以上，或1百萬元以上者。</w:t>
      </w:r>
      <w:r w:rsidR="000E08A1">
        <w:br w:type="page"/>
      </w:r>
    </w:p>
    <w:p w14:paraId="68D23BE5" w14:textId="77777777" w:rsidR="00860DA9" w:rsidRDefault="00860DA9" w:rsidP="00860DA9">
      <w:pPr>
        <w:pStyle w:val="2"/>
      </w:pPr>
      <w:r>
        <w:rPr>
          <w:rFonts w:hint="eastAsia"/>
        </w:rPr>
        <w:lastRenderedPageBreak/>
        <w:t>十二、</w:t>
      </w:r>
      <w:proofErr w:type="gramStart"/>
      <w:r>
        <w:rPr>
          <w:rFonts w:hint="eastAsia"/>
        </w:rPr>
        <w:t>統籌支撥科目</w:t>
      </w:r>
      <w:proofErr w:type="gramEnd"/>
    </w:p>
    <w:p w14:paraId="64509DDA" w14:textId="77777777" w:rsidR="00860DA9" w:rsidRDefault="00860DA9" w:rsidP="00860DA9">
      <w:pPr>
        <w:spacing w:afterLines="50" w:after="180" w:line="480" w:lineRule="exact"/>
        <w:ind w:leftChars="200" w:left="320"/>
        <w:jc w:val="both"/>
      </w:pPr>
      <w:r>
        <w:rPr>
          <w:rFonts w:hint="eastAsia"/>
          <w:b/>
          <w:bCs/>
          <w:sz w:val="32"/>
        </w:rPr>
        <w:t>（一）決算審定數簡明表</w:t>
      </w:r>
    </w:p>
    <w:p w14:paraId="03C48FFD" w14:textId="77777777" w:rsidR="00860DA9" w:rsidRDefault="00860DA9" w:rsidP="00860DA9">
      <w:pPr>
        <w:spacing w:line="400" w:lineRule="exact"/>
        <w:ind w:leftChars="300" w:left="480"/>
        <w:jc w:val="both"/>
        <w:rPr>
          <w:b/>
          <w:bCs/>
          <w:sz w:val="28"/>
        </w:rPr>
      </w:pPr>
      <w:r>
        <w:rPr>
          <w:rFonts w:hint="eastAsia"/>
          <w:b/>
          <w:bCs/>
          <w:sz w:val="28"/>
        </w:rPr>
        <w:t>歲出部分</w:t>
      </w:r>
    </w:p>
    <w:p w14:paraId="26D47D95" w14:textId="77777777" w:rsidR="00860DA9" w:rsidRDefault="00860DA9" w:rsidP="003115C6">
      <w:pPr>
        <w:spacing w:beforeLines="50" w:before="180" w:line="400" w:lineRule="exact"/>
        <w:ind w:left="958" w:right="255"/>
        <w:jc w:val="both"/>
        <w:rPr>
          <w:rFonts w:hAnsi="標楷體"/>
          <w:sz w:val="24"/>
          <w:szCs w:val="24"/>
        </w:rPr>
      </w:pPr>
      <w:r>
        <w:rPr>
          <w:rFonts w:hAnsi="標楷體" w:hint="eastAsia"/>
          <w:sz w:val="24"/>
          <w:szCs w:val="24"/>
        </w:rPr>
        <w:t>1.114年度部分</w:t>
      </w:r>
    </w:p>
    <w:p w14:paraId="40E27819" w14:textId="6ADC161A" w:rsidR="00860DA9" w:rsidRDefault="00860DA9" w:rsidP="00860DA9">
      <w:pPr>
        <w:pStyle w:val="a9"/>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34"/>
        <w:gridCol w:w="1586"/>
        <w:gridCol w:w="1787"/>
        <w:gridCol w:w="2114"/>
        <w:gridCol w:w="1974"/>
        <w:gridCol w:w="2113"/>
        <w:gridCol w:w="2128"/>
        <w:gridCol w:w="2113"/>
        <w:gridCol w:w="2229"/>
        <w:gridCol w:w="2268"/>
      </w:tblGrid>
      <w:tr w:rsidR="00860DA9" w14:paraId="3AA321B0" w14:textId="77777777" w:rsidTr="003115C6">
        <w:trPr>
          <w:trHeight w:val="312"/>
          <w:tblHeader/>
        </w:trPr>
        <w:tc>
          <w:tcPr>
            <w:tcW w:w="3234" w:type="dxa"/>
            <w:vMerge w:val="restart"/>
            <w:tcBorders>
              <w:top w:val="single" w:sz="4" w:space="0" w:color="auto"/>
              <w:left w:val="nil"/>
              <w:bottom w:val="single" w:sz="4" w:space="0" w:color="auto"/>
              <w:right w:val="single" w:sz="4" w:space="0" w:color="auto"/>
            </w:tcBorders>
            <w:vAlign w:val="center"/>
            <w:hideMark/>
          </w:tcPr>
          <w:p w14:paraId="4B262F0C" w14:textId="77777777" w:rsidR="00860DA9" w:rsidRDefault="00860D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1586" w:type="dxa"/>
            <w:vMerge w:val="restart"/>
            <w:tcBorders>
              <w:top w:val="single" w:sz="4" w:space="0" w:color="auto"/>
              <w:left w:val="single" w:sz="4" w:space="0" w:color="auto"/>
              <w:bottom w:val="single" w:sz="4" w:space="0" w:color="auto"/>
              <w:right w:val="single" w:sz="4" w:space="0" w:color="auto"/>
            </w:tcBorders>
            <w:vAlign w:val="center"/>
            <w:hideMark/>
          </w:tcPr>
          <w:p w14:paraId="12E7C2A4" w14:textId="77777777" w:rsidR="00860DA9" w:rsidRDefault="00860D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022DAE7" w14:textId="77777777" w:rsidR="00860DA9" w:rsidRDefault="00860D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3434BB24" w14:textId="77777777" w:rsidR="00860DA9" w:rsidRDefault="00860D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65FC2B25" w14:textId="77777777" w:rsidR="00860DA9" w:rsidRDefault="00860D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4497" w:type="dxa"/>
            <w:gridSpan w:val="2"/>
            <w:tcBorders>
              <w:top w:val="single" w:sz="4" w:space="0" w:color="auto"/>
              <w:left w:val="single" w:sz="4" w:space="0" w:color="auto"/>
              <w:bottom w:val="single" w:sz="4" w:space="0" w:color="auto"/>
              <w:right w:val="nil"/>
            </w:tcBorders>
            <w:vAlign w:val="center"/>
            <w:hideMark/>
          </w:tcPr>
          <w:p w14:paraId="161006D5" w14:textId="77777777" w:rsidR="00860DA9" w:rsidRDefault="00860DA9" w:rsidP="00BC0D1F">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7FE2CB6D" w14:textId="77777777" w:rsidR="00860DA9" w:rsidRDefault="00860DA9" w:rsidP="00BC0D1F">
            <w:pPr>
              <w:pStyle w:val="a7"/>
              <w:spacing w:beforeLines="0" w:before="0" w:afterLines="0" w:after="0" w:line="240" w:lineRule="auto"/>
              <w:ind w:leftChars="30" w:lef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860DA9" w14:paraId="12E637B5" w14:textId="77777777" w:rsidTr="003115C6">
        <w:trPr>
          <w:trHeight w:val="312"/>
          <w:tblHeader/>
        </w:trPr>
        <w:tc>
          <w:tcPr>
            <w:tcW w:w="3234" w:type="dxa"/>
            <w:vMerge/>
            <w:tcBorders>
              <w:top w:val="single" w:sz="4" w:space="0" w:color="auto"/>
              <w:left w:val="nil"/>
              <w:bottom w:val="single" w:sz="4" w:space="0" w:color="auto"/>
              <w:right w:val="single" w:sz="4" w:space="0" w:color="auto"/>
            </w:tcBorders>
            <w:vAlign w:val="center"/>
            <w:hideMark/>
          </w:tcPr>
          <w:p w14:paraId="1F5037FA" w14:textId="77777777" w:rsidR="00860DA9" w:rsidRDefault="00860DA9">
            <w:pPr>
              <w:widowControl/>
              <w:spacing w:beforeAutospacing="1" w:afterAutospacing="1"/>
              <w:jc w:val="left"/>
              <w:rPr>
                <w:rFonts w:hAnsi="標楷體" w:cs="新細明體"/>
                <w:sz w:val="20"/>
              </w:rPr>
            </w:pPr>
          </w:p>
        </w:tc>
        <w:tc>
          <w:tcPr>
            <w:tcW w:w="1586" w:type="dxa"/>
            <w:vMerge/>
            <w:tcBorders>
              <w:top w:val="single" w:sz="4" w:space="0" w:color="auto"/>
              <w:left w:val="single" w:sz="4" w:space="0" w:color="auto"/>
              <w:bottom w:val="single" w:sz="4" w:space="0" w:color="auto"/>
              <w:right w:val="single" w:sz="4" w:space="0" w:color="auto"/>
            </w:tcBorders>
            <w:vAlign w:val="center"/>
            <w:hideMark/>
          </w:tcPr>
          <w:p w14:paraId="63803FE5" w14:textId="77777777" w:rsidR="00860DA9" w:rsidRDefault="00860DA9">
            <w:pPr>
              <w:widowControl/>
              <w:spacing w:beforeAutospacing="1" w:afterAutospacing="1"/>
              <w:jc w:val="left"/>
              <w:rPr>
                <w:rFonts w:hAnsi="標楷體" w:cs="新細明體"/>
                <w:sz w:val="20"/>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4A20185F" w14:textId="77777777" w:rsidR="00860DA9" w:rsidRDefault="00860DA9">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4C53C8BB" w14:textId="77777777" w:rsidR="00860DA9" w:rsidRDefault="00860D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45488E11" w14:textId="77777777" w:rsidR="00860DA9" w:rsidRDefault="00860D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B7EFDBE" w14:textId="77777777" w:rsidR="00860DA9" w:rsidRDefault="00860D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21D91427" w14:textId="77777777" w:rsidR="00860DA9" w:rsidRDefault="00860D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1FE6E381" w14:textId="77777777" w:rsidR="00860DA9" w:rsidRDefault="00860D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9" w:type="dxa"/>
            <w:tcBorders>
              <w:top w:val="single" w:sz="4" w:space="0" w:color="auto"/>
              <w:left w:val="single" w:sz="4" w:space="0" w:color="auto"/>
              <w:bottom w:val="single" w:sz="4" w:space="0" w:color="auto"/>
              <w:right w:val="single" w:sz="4" w:space="0" w:color="auto"/>
            </w:tcBorders>
            <w:vAlign w:val="center"/>
            <w:hideMark/>
          </w:tcPr>
          <w:p w14:paraId="77B27C57" w14:textId="77777777" w:rsidR="00860DA9" w:rsidRDefault="00860D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2268" w:type="dxa"/>
            <w:tcBorders>
              <w:top w:val="single" w:sz="4" w:space="0" w:color="auto"/>
              <w:left w:val="single" w:sz="4" w:space="0" w:color="auto"/>
              <w:bottom w:val="single" w:sz="4" w:space="0" w:color="auto"/>
              <w:right w:val="nil"/>
            </w:tcBorders>
            <w:vAlign w:val="center"/>
            <w:hideMark/>
          </w:tcPr>
          <w:p w14:paraId="15590374" w14:textId="77777777" w:rsidR="00860DA9" w:rsidRDefault="00860DA9">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860DA9" w14:paraId="057F8D09" w14:textId="77777777" w:rsidTr="0069674A">
        <w:trPr>
          <w:trHeight w:val="340"/>
        </w:trPr>
        <w:tc>
          <w:tcPr>
            <w:tcW w:w="3234" w:type="dxa"/>
            <w:tcBorders>
              <w:top w:val="nil"/>
              <w:left w:val="nil"/>
              <w:bottom w:val="nil"/>
              <w:right w:val="single" w:sz="4" w:space="0" w:color="auto"/>
            </w:tcBorders>
            <w:vAlign w:val="center"/>
            <w:hideMark/>
          </w:tcPr>
          <w:p w14:paraId="24F3E7EF" w14:textId="77777777" w:rsidR="00860DA9" w:rsidRDefault="00860DA9" w:rsidP="0069674A">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統籌支撥科目</w:t>
            </w:r>
          </w:p>
        </w:tc>
        <w:tc>
          <w:tcPr>
            <w:tcW w:w="1586" w:type="dxa"/>
            <w:tcBorders>
              <w:top w:val="nil"/>
              <w:left w:val="single" w:sz="4" w:space="0" w:color="auto"/>
              <w:bottom w:val="nil"/>
              <w:right w:val="single" w:sz="4" w:space="0" w:color="auto"/>
            </w:tcBorders>
            <w:vAlign w:val="center"/>
            <w:hideMark/>
          </w:tcPr>
          <w:p w14:paraId="3C1572BF"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1,473,527,000</w:t>
            </w:r>
          </w:p>
        </w:tc>
        <w:tc>
          <w:tcPr>
            <w:tcW w:w="1787" w:type="dxa"/>
            <w:tcBorders>
              <w:top w:val="nil"/>
              <w:left w:val="single" w:sz="4" w:space="0" w:color="auto"/>
              <w:bottom w:val="nil"/>
              <w:right w:val="single" w:sz="4" w:space="0" w:color="auto"/>
            </w:tcBorders>
            <w:vAlign w:val="center"/>
            <w:hideMark/>
          </w:tcPr>
          <w:p w14:paraId="1DDFE8B3"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1,403,346,058</w:t>
            </w:r>
          </w:p>
        </w:tc>
        <w:tc>
          <w:tcPr>
            <w:tcW w:w="2114" w:type="dxa"/>
            <w:tcBorders>
              <w:top w:val="nil"/>
              <w:left w:val="single" w:sz="4" w:space="0" w:color="auto"/>
              <w:bottom w:val="nil"/>
              <w:right w:val="single" w:sz="4" w:space="0" w:color="auto"/>
            </w:tcBorders>
            <w:vAlign w:val="center"/>
            <w:hideMark/>
          </w:tcPr>
          <w:p w14:paraId="31EED04D"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31B9F96F"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6A2DA89"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1,102,105,158</w:t>
            </w:r>
          </w:p>
        </w:tc>
        <w:tc>
          <w:tcPr>
            <w:tcW w:w="2128" w:type="dxa"/>
            <w:tcBorders>
              <w:top w:val="nil"/>
              <w:left w:val="single" w:sz="4" w:space="0" w:color="auto"/>
              <w:bottom w:val="nil"/>
              <w:right w:val="single" w:sz="4" w:space="0" w:color="auto"/>
            </w:tcBorders>
            <w:vAlign w:val="center"/>
            <w:hideMark/>
          </w:tcPr>
          <w:p w14:paraId="70A690FC"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301,240,900</w:t>
            </w:r>
          </w:p>
        </w:tc>
        <w:tc>
          <w:tcPr>
            <w:tcW w:w="2113" w:type="dxa"/>
            <w:tcBorders>
              <w:top w:val="nil"/>
              <w:left w:val="single" w:sz="4" w:space="0" w:color="auto"/>
              <w:bottom w:val="nil"/>
              <w:right w:val="single" w:sz="4" w:space="0" w:color="auto"/>
            </w:tcBorders>
            <w:vAlign w:val="center"/>
            <w:hideMark/>
          </w:tcPr>
          <w:p w14:paraId="4114FDDF"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1,403,346,058</w:t>
            </w:r>
          </w:p>
        </w:tc>
        <w:tc>
          <w:tcPr>
            <w:tcW w:w="2229" w:type="dxa"/>
            <w:tcBorders>
              <w:top w:val="nil"/>
              <w:left w:val="single" w:sz="4" w:space="0" w:color="auto"/>
              <w:bottom w:val="nil"/>
              <w:right w:val="single" w:sz="4" w:space="0" w:color="auto"/>
            </w:tcBorders>
            <w:vAlign w:val="center"/>
            <w:hideMark/>
          </w:tcPr>
          <w:p w14:paraId="5D5C2442"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- 70,180,942</w:t>
            </w:r>
          </w:p>
        </w:tc>
        <w:tc>
          <w:tcPr>
            <w:tcW w:w="2268" w:type="dxa"/>
            <w:tcBorders>
              <w:top w:val="nil"/>
              <w:left w:val="single" w:sz="4" w:space="0" w:color="auto"/>
              <w:bottom w:val="nil"/>
              <w:right w:val="nil"/>
            </w:tcBorders>
            <w:vAlign w:val="center"/>
            <w:hideMark/>
          </w:tcPr>
          <w:p w14:paraId="32E7E66C"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- 4.76</w:t>
            </w:r>
          </w:p>
        </w:tc>
      </w:tr>
      <w:tr w:rsidR="00860DA9" w14:paraId="39333B79" w14:textId="77777777" w:rsidTr="0069674A">
        <w:trPr>
          <w:trHeight w:val="340"/>
        </w:trPr>
        <w:tc>
          <w:tcPr>
            <w:tcW w:w="3234" w:type="dxa"/>
            <w:tcBorders>
              <w:top w:val="nil"/>
              <w:left w:val="nil"/>
              <w:bottom w:val="nil"/>
              <w:right w:val="single" w:sz="4" w:space="0" w:color="auto"/>
            </w:tcBorders>
            <w:vAlign w:val="center"/>
            <w:hideMark/>
          </w:tcPr>
          <w:p w14:paraId="095256E8" w14:textId="77777777" w:rsidR="00860DA9" w:rsidRDefault="00860DA9" w:rsidP="0069674A">
            <w:pPr>
              <w:pStyle w:val="a7"/>
              <w:spacing w:beforeLines="0" w:before="0" w:afterLines="0" w:after="0" w:line="240" w:lineRule="auto"/>
              <w:ind w:left="160" w:firstLineChars="0" w:firstLine="0"/>
              <w:jc w:val="distribute"/>
              <w:rPr>
                <w:rFonts w:ascii="標楷體" w:hAnsi="標楷體"/>
                <w:bCs w:val="0"/>
                <w:spacing w:val="-6"/>
                <w:sz w:val="20"/>
                <w:szCs w:val="20"/>
              </w:rPr>
            </w:pPr>
            <w:r>
              <w:rPr>
                <w:rFonts w:ascii="標楷體" w:hAnsi="標楷體" w:hint="eastAsia"/>
                <w:noProof/>
                <w:spacing w:val="-6"/>
                <w:sz w:val="20"/>
              </w:rPr>
              <w:t>公務人員退休及撫卹給付</w:t>
            </w:r>
          </w:p>
        </w:tc>
        <w:tc>
          <w:tcPr>
            <w:tcW w:w="1586" w:type="dxa"/>
            <w:tcBorders>
              <w:top w:val="nil"/>
              <w:left w:val="single" w:sz="4" w:space="0" w:color="auto"/>
              <w:bottom w:val="nil"/>
              <w:right w:val="single" w:sz="4" w:space="0" w:color="auto"/>
            </w:tcBorders>
            <w:vAlign w:val="center"/>
            <w:hideMark/>
          </w:tcPr>
          <w:p w14:paraId="36DCC472"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925,927,000</w:t>
            </w:r>
          </w:p>
        </w:tc>
        <w:tc>
          <w:tcPr>
            <w:tcW w:w="1787" w:type="dxa"/>
            <w:tcBorders>
              <w:top w:val="nil"/>
              <w:left w:val="single" w:sz="4" w:space="0" w:color="auto"/>
              <w:bottom w:val="nil"/>
              <w:right w:val="single" w:sz="4" w:space="0" w:color="auto"/>
            </w:tcBorders>
            <w:vAlign w:val="center"/>
            <w:hideMark/>
          </w:tcPr>
          <w:p w14:paraId="4E690BCD"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888,677,329</w:t>
            </w:r>
          </w:p>
        </w:tc>
        <w:tc>
          <w:tcPr>
            <w:tcW w:w="2114" w:type="dxa"/>
            <w:tcBorders>
              <w:top w:val="nil"/>
              <w:left w:val="single" w:sz="4" w:space="0" w:color="auto"/>
              <w:bottom w:val="nil"/>
              <w:right w:val="single" w:sz="4" w:space="0" w:color="auto"/>
            </w:tcBorders>
            <w:vAlign w:val="center"/>
            <w:hideMark/>
          </w:tcPr>
          <w:p w14:paraId="2EF68EC4"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43CFC022"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40AA468"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888,677,329</w:t>
            </w:r>
          </w:p>
        </w:tc>
        <w:tc>
          <w:tcPr>
            <w:tcW w:w="2128" w:type="dxa"/>
            <w:tcBorders>
              <w:top w:val="nil"/>
              <w:left w:val="single" w:sz="4" w:space="0" w:color="auto"/>
              <w:bottom w:val="nil"/>
              <w:right w:val="single" w:sz="4" w:space="0" w:color="auto"/>
            </w:tcBorders>
            <w:vAlign w:val="center"/>
            <w:hideMark/>
          </w:tcPr>
          <w:p w14:paraId="7751EB44"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CBB8678"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888,677,329</w:t>
            </w:r>
          </w:p>
        </w:tc>
        <w:tc>
          <w:tcPr>
            <w:tcW w:w="2229" w:type="dxa"/>
            <w:tcBorders>
              <w:top w:val="nil"/>
              <w:left w:val="single" w:sz="4" w:space="0" w:color="auto"/>
              <w:bottom w:val="nil"/>
              <w:right w:val="single" w:sz="4" w:space="0" w:color="auto"/>
            </w:tcBorders>
            <w:vAlign w:val="center"/>
            <w:hideMark/>
          </w:tcPr>
          <w:p w14:paraId="61225952"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- 37,249,671</w:t>
            </w:r>
          </w:p>
        </w:tc>
        <w:tc>
          <w:tcPr>
            <w:tcW w:w="2268" w:type="dxa"/>
            <w:tcBorders>
              <w:top w:val="nil"/>
              <w:left w:val="single" w:sz="4" w:space="0" w:color="auto"/>
              <w:bottom w:val="nil"/>
              <w:right w:val="nil"/>
            </w:tcBorders>
            <w:vAlign w:val="center"/>
            <w:hideMark/>
          </w:tcPr>
          <w:p w14:paraId="7DC993AC"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- 4.02</w:t>
            </w:r>
          </w:p>
        </w:tc>
      </w:tr>
      <w:tr w:rsidR="00860DA9" w14:paraId="58F714C4" w14:textId="77777777" w:rsidTr="0069674A">
        <w:trPr>
          <w:trHeight w:val="340"/>
        </w:trPr>
        <w:tc>
          <w:tcPr>
            <w:tcW w:w="3234" w:type="dxa"/>
            <w:tcBorders>
              <w:top w:val="nil"/>
              <w:left w:val="nil"/>
              <w:bottom w:val="nil"/>
              <w:right w:val="single" w:sz="4" w:space="0" w:color="auto"/>
            </w:tcBorders>
            <w:vAlign w:val="center"/>
            <w:hideMark/>
          </w:tcPr>
          <w:p w14:paraId="7D7D72E3" w14:textId="77777777" w:rsidR="00860DA9" w:rsidRDefault="00860DA9" w:rsidP="0069674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公務人員退休給付</w:t>
            </w:r>
          </w:p>
        </w:tc>
        <w:tc>
          <w:tcPr>
            <w:tcW w:w="1586" w:type="dxa"/>
            <w:tcBorders>
              <w:top w:val="nil"/>
              <w:left w:val="single" w:sz="4" w:space="0" w:color="auto"/>
              <w:bottom w:val="nil"/>
              <w:right w:val="single" w:sz="4" w:space="0" w:color="auto"/>
            </w:tcBorders>
            <w:vAlign w:val="center"/>
            <w:hideMark/>
          </w:tcPr>
          <w:p w14:paraId="50AD57D0"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917,427,000</w:t>
            </w:r>
          </w:p>
        </w:tc>
        <w:tc>
          <w:tcPr>
            <w:tcW w:w="1787" w:type="dxa"/>
            <w:tcBorders>
              <w:top w:val="nil"/>
              <w:left w:val="single" w:sz="4" w:space="0" w:color="auto"/>
              <w:bottom w:val="nil"/>
              <w:right w:val="single" w:sz="4" w:space="0" w:color="auto"/>
            </w:tcBorders>
            <w:vAlign w:val="center"/>
            <w:hideMark/>
          </w:tcPr>
          <w:p w14:paraId="250EAF64"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883,910,229</w:t>
            </w:r>
          </w:p>
        </w:tc>
        <w:tc>
          <w:tcPr>
            <w:tcW w:w="2114" w:type="dxa"/>
            <w:tcBorders>
              <w:top w:val="nil"/>
              <w:left w:val="single" w:sz="4" w:space="0" w:color="auto"/>
              <w:bottom w:val="nil"/>
              <w:right w:val="single" w:sz="4" w:space="0" w:color="auto"/>
            </w:tcBorders>
            <w:vAlign w:val="center"/>
            <w:hideMark/>
          </w:tcPr>
          <w:p w14:paraId="3F6B473A"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19842E1"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94A7E2B"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883,910,229</w:t>
            </w:r>
          </w:p>
        </w:tc>
        <w:tc>
          <w:tcPr>
            <w:tcW w:w="2128" w:type="dxa"/>
            <w:tcBorders>
              <w:top w:val="nil"/>
              <w:left w:val="single" w:sz="4" w:space="0" w:color="auto"/>
              <w:bottom w:val="nil"/>
              <w:right w:val="single" w:sz="4" w:space="0" w:color="auto"/>
            </w:tcBorders>
            <w:vAlign w:val="center"/>
            <w:hideMark/>
          </w:tcPr>
          <w:p w14:paraId="59D6F596"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6985DA6"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883,910,229</w:t>
            </w:r>
          </w:p>
        </w:tc>
        <w:tc>
          <w:tcPr>
            <w:tcW w:w="2229" w:type="dxa"/>
            <w:tcBorders>
              <w:top w:val="nil"/>
              <w:left w:val="single" w:sz="4" w:space="0" w:color="auto"/>
              <w:bottom w:val="nil"/>
              <w:right w:val="single" w:sz="4" w:space="0" w:color="auto"/>
            </w:tcBorders>
            <w:vAlign w:val="center"/>
            <w:hideMark/>
          </w:tcPr>
          <w:p w14:paraId="3E4D8132"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- 33,516,771</w:t>
            </w:r>
          </w:p>
        </w:tc>
        <w:tc>
          <w:tcPr>
            <w:tcW w:w="2268" w:type="dxa"/>
            <w:tcBorders>
              <w:top w:val="nil"/>
              <w:left w:val="single" w:sz="4" w:space="0" w:color="auto"/>
              <w:bottom w:val="nil"/>
              <w:right w:val="nil"/>
            </w:tcBorders>
            <w:vAlign w:val="center"/>
            <w:hideMark/>
          </w:tcPr>
          <w:p w14:paraId="3E62377A"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- 3.65</w:t>
            </w:r>
          </w:p>
        </w:tc>
      </w:tr>
      <w:tr w:rsidR="00860DA9" w14:paraId="3C1BF1BE" w14:textId="77777777" w:rsidTr="0069674A">
        <w:trPr>
          <w:trHeight w:val="340"/>
        </w:trPr>
        <w:tc>
          <w:tcPr>
            <w:tcW w:w="3234" w:type="dxa"/>
            <w:tcBorders>
              <w:top w:val="nil"/>
              <w:left w:val="nil"/>
              <w:bottom w:val="nil"/>
              <w:right w:val="single" w:sz="4" w:space="0" w:color="auto"/>
            </w:tcBorders>
            <w:vAlign w:val="center"/>
            <w:hideMark/>
          </w:tcPr>
          <w:p w14:paraId="19E48E0E" w14:textId="77777777" w:rsidR="00860DA9" w:rsidRDefault="00860DA9" w:rsidP="0069674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公務人員撫卹給付</w:t>
            </w:r>
          </w:p>
        </w:tc>
        <w:tc>
          <w:tcPr>
            <w:tcW w:w="1586" w:type="dxa"/>
            <w:tcBorders>
              <w:top w:val="nil"/>
              <w:left w:val="single" w:sz="4" w:space="0" w:color="auto"/>
              <w:bottom w:val="nil"/>
              <w:right w:val="single" w:sz="4" w:space="0" w:color="auto"/>
            </w:tcBorders>
            <w:vAlign w:val="center"/>
            <w:hideMark/>
          </w:tcPr>
          <w:p w14:paraId="702A634F"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8,500,000</w:t>
            </w:r>
          </w:p>
        </w:tc>
        <w:tc>
          <w:tcPr>
            <w:tcW w:w="1787" w:type="dxa"/>
            <w:tcBorders>
              <w:top w:val="nil"/>
              <w:left w:val="single" w:sz="4" w:space="0" w:color="auto"/>
              <w:bottom w:val="nil"/>
              <w:right w:val="single" w:sz="4" w:space="0" w:color="auto"/>
            </w:tcBorders>
            <w:vAlign w:val="center"/>
            <w:hideMark/>
          </w:tcPr>
          <w:p w14:paraId="2530BEB1"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4,767,100</w:t>
            </w:r>
          </w:p>
        </w:tc>
        <w:tc>
          <w:tcPr>
            <w:tcW w:w="2114" w:type="dxa"/>
            <w:tcBorders>
              <w:top w:val="nil"/>
              <w:left w:val="single" w:sz="4" w:space="0" w:color="auto"/>
              <w:bottom w:val="nil"/>
              <w:right w:val="single" w:sz="4" w:space="0" w:color="auto"/>
            </w:tcBorders>
            <w:vAlign w:val="center"/>
            <w:hideMark/>
          </w:tcPr>
          <w:p w14:paraId="5A1062D7"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1ACCA71"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CDF1FF4"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4,767,100</w:t>
            </w:r>
          </w:p>
        </w:tc>
        <w:tc>
          <w:tcPr>
            <w:tcW w:w="2128" w:type="dxa"/>
            <w:tcBorders>
              <w:top w:val="nil"/>
              <w:left w:val="single" w:sz="4" w:space="0" w:color="auto"/>
              <w:bottom w:val="nil"/>
              <w:right w:val="single" w:sz="4" w:space="0" w:color="auto"/>
            </w:tcBorders>
            <w:vAlign w:val="center"/>
            <w:hideMark/>
          </w:tcPr>
          <w:p w14:paraId="36D99162"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3AB29DA"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4,767,100</w:t>
            </w:r>
          </w:p>
        </w:tc>
        <w:tc>
          <w:tcPr>
            <w:tcW w:w="2229" w:type="dxa"/>
            <w:tcBorders>
              <w:top w:val="nil"/>
              <w:left w:val="single" w:sz="4" w:space="0" w:color="auto"/>
              <w:bottom w:val="nil"/>
              <w:right w:val="single" w:sz="4" w:space="0" w:color="auto"/>
            </w:tcBorders>
            <w:vAlign w:val="center"/>
            <w:hideMark/>
          </w:tcPr>
          <w:p w14:paraId="68717472"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- 3,732,900</w:t>
            </w:r>
          </w:p>
        </w:tc>
        <w:tc>
          <w:tcPr>
            <w:tcW w:w="2268" w:type="dxa"/>
            <w:tcBorders>
              <w:top w:val="nil"/>
              <w:left w:val="single" w:sz="4" w:space="0" w:color="auto"/>
              <w:bottom w:val="nil"/>
              <w:right w:val="nil"/>
            </w:tcBorders>
            <w:vAlign w:val="center"/>
            <w:hideMark/>
          </w:tcPr>
          <w:p w14:paraId="638D3AF7"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- 43.92</w:t>
            </w:r>
          </w:p>
        </w:tc>
      </w:tr>
      <w:tr w:rsidR="00860DA9" w14:paraId="1A92DBEF" w14:textId="77777777" w:rsidTr="0069674A">
        <w:trPr>
          <w:trHeight w:val="340"/>
        </w:trPr>
        <w:tc>
          <w:tcPr>
            <w:tcW w:w="3234" w:type="dxa"/>
            <w:tcBorders>
              <w:top w:val="nil"/>
              <w:left w:val="nil"/>
              <w:bottom w:val="nil"/>
              <w:right w:val="single" w:sz="4" w:space="0" w:color="auto"/>
            </w:tcBorders>
            <w:vAlign w:val="center"/>
            <w:hideMark/>
          </w:tcPr>
          <w:p w14:paraId="1715E1F7" w14:textId="77777777" w:rsidR="00860DA9" w:rsidRDefault="00860DA9" w:rsidP="0069674A">
            <w:pPr>
              <w:pStyle w:val="a7"/>
              <w:spacing w:beforeLines="0" w:before="0" w:afterLines="0" w:after="0" w:line="240" w:lineRule="auto"/>
              <w:ind w:left="160" w:firstLineChars="0" w:firstLine="0"/>
              <w:jc w:val="distribute"/>
              <w:rPr>
                <w:rFonts w:ascii="標楷體" w:hAnsi="標楷體"/>
                <w:bCs w:val="0"/>
                <w:spacing w:val="-10"/>
                <w:sz w:val="20"/>
                <w:szCs w:val="20"/>
              </w:rPr>
            </w:pPr>
            <w:r>
              <w:rPr>
                <w:rFonts w:ascii="標楷體" w:hAnsi="標楷體" w:hint="eastAsia"/>
                <w:noProof/>
                <w:spacing w:val="-10"/>
                <w:sz w:val="20"/>
              </w:rPr>
              <w:t>公務人員各項補助及慰問金</w:t>
            </w:r>
          </w:p>
        </w:tc>
        <w:tc>
          <w:tcPr>
            <w:tcW w:w="1586" w:type="dxa"/>
            <w:tcBorders>
              <w:top w:val="nil"/>
              <w:left w:val="single" w:sz="4" w:space="0" w:color="auto"/>
              <w:bottom w:val="nil"/>
              <w:right w:val="single" w:sz="4" w:space="0" w:color="auto"/>
            </w:tcBorders>
            <w:vAlign w:val="center"/>
            <w:hideMark/>
          </w:tcPr>
          <w:p w14:paraId="3D8A6F56"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80,000,000</w:t>
            </w:r>
          </w:p>
        </w:tc>
        <w:tc>
          <w:tcPr>
            <w:tcW w:w="1787" w:type="dxa"/>
            <w:tcBorders>
              <w:top w:val="nil"/>
              <w:left w:val="single" w:sz="4" w:space="0" w:color="auto"/>
              <w:bottom w:val="nil"/>
              <w:right w:val="single" w:sz="4" w:space="0" w:color="auto"/>
            </w:tcBorders>
            <w:vAlign w:val="center"/>
            <w:hideMark/>
          </w:tcPr>
          <w:p w14:paraId="02DE0F56"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51,185,865</w:t>
            </w:r>
          </w:p>
        </w:tc>
        <w:tc>
          <w:tcPr>
            <w:tcW w:w="2114" w:type="dxa"/>
            <w:tcBorders>
              <w:top w:val="nil"/>
              <w:left w:val="single" w:sz="4" w:space="0" w:color="auto"/>
              <w:bottom w:val="nil"/>
              <w:right w:val="single" w:sz="4" w:space="0" w:color="auto"/>
            </w:tcBorders>
            <w:vAlign w:val="center"/>
            <w:hideMark/>
          </w:tcPr>
          <w:p w14:paraId="1BFF0899"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1F98B76"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D67E8FB"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51,185,865</w:t>
            </w:r>
          </w:p>
        </w:tc>
        <w:tc>
          <w:tcPr>
            <w:tcW w:w="2128" w:type="dxa"/>
            <w:tcBorders>
              <w:top w:val="nil"/>
              <w:left w:val="single" w:sz="4" w:space="0" w:color="auto"/>
              <w:bottom w:val="nil"/>
              <w:right w:val="single" w:sz="4" w:space="0" w:color="auto"/>
            </w:tcBorders>
            <w:vAlign w:val="center"/>
            <w:hideMark/>
          </w:tcPr>
          <w:p w14:paraId="1661F174"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678A3D1"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51,185,865</w:t>
            </w:r>
          </w:p>
        </w:tc>
        <w:tc>
          <w:tcPr>
            <w:tcW w:w="2229" w:type="dxa"/>
            <w:tcBorders>
              <w:top w:val="nil"/>
              <w:left w:val="single" w:sz="4" w:space="0" w:color="auto"/>
              <w:bottom w:val="nil"/>
              <w:right w:val="single" w:sz="4" w:space="0" w:color="auto"/>
            </w:tcBorders>
            <w:vAlign w:val="center"/>
            <w:hideMark/>
          </w:tcPr>
          <w:p w14:paraId="1D315701"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- 28,814,135</w:t>
            </w:r>
          </w:p>
        </w:tc>
        <w:tc>
          <w:tcPr>
            <w:tcW w:w="2268" w:type="dxa"/>
            <w:tcBorders>
              <w:top w:val="nil"/>
              <w:left w:val="single" w:sz="4" w:space="0" w:color="auto"/>
              <w:bottom w:val="nil"/>
              <w:right w:val="nil"/>
            </w:tcBorders>
            <w:vAlign w:val="center"/>
            <w:hideMark/>
          </w:tcPr>
          <w:p w14:paraId="08E37F2F"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- 36.02</w:t>
            </w:r>
          </w:p>
        </w:tc>
      </w:tr>
      <w:tr w:rsidR="00860DA9" w14:paraId="5C7D60CE" w14:textId="77777777" w:rsidTr="0069674A">
        <w:trPr>
          <w:trHeight w:val="340"/>
        </w:trPr>
        <w:tc>
          <w:tcPr>
            <w:tcW w:w="3234" w:type="dxa"/>
            <w:tcBorders>
              <w:top w:val="nil"/>
              <w:left w:val="nil"/>
              <w:bottom w:val="nil"/>
              <w:right w:val="single" w:sz="4" w:space="0" w:color="auto"/>
            </w:tcBorders>
            <w:vAlign w:val="center"/>
            <w:hideMark/>
          </w:tcPr>
          <w:p w14:paraId="0F0C1999" w14:textId="77777777" w:rsidR="00860DA9" w:rsidRDefault="00860DA9" w:rsidP="0069674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公務人員各項補助</w:t>
            </w:r>
          </w:p>
        </w:tc>
        <w:tc>
          <w:tcPr>
            <w:tcW w:w="1586" w:type="dxa"/>
            <w:tcBorders>
              <w:top w:val="nil"/>
              <w:left w:val="single" w:sz="4" w:space="0" w:color="auto"/>
              <w:bottom w:val="nil"/>
              <w:right w:val="single" w:sz="4" w:space="0" w:color="auto"/>
            </w:tcBorders>
            <w:vAlign w:val="center"/>
            <w:hideMark/>
          </w:tcPr>
          <w:p w14:paraId="5E3EB7C8"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80,000,000</w:t>
            </w:r>
          </w:p>
        </w:tc>
        <w:tc>
          <w:tcPr>
            <w:tcW w:w="1787" w:type="dxa"/>
            <w:tcBorders>
              <w:top w:val="nil"/>
              <w:left w:val="single" w:sz="4" w:space="0" w:color="auto"/>
              <w:bottom w:val="nil"/>
              <w:right w:val="single" w:sz="4" w:space="0" w:color="auto"/>
            </w:tcBorders>
            <w:vAlign w:val="center"/>
            <w:hideMark/>
          </w:tcPr>
          <w:p w14:paraId="271D4C26"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51,185,865</w:t>
            </w:r>
          </w:p>
        </w:tc>
        <w:tc>
          <w:tcPr>
            <w:tcW w:w="2114" w:type="dxa"/>
            <w:tcBorders>
              <w:top w:val="nil"/>
              <w:left w:val="single" w:sz="4" w:space="0" w:color="auto"/>
              <w:bottom w:val="nil"/>
              <w:right w:val="single" w:sz="4" w:space="0" w:color="auto"/>
            </w:tcBorders>
            <w:vAlign w:val="center"/>
            <w:hideMark/>
          </w:tcPr>
          <w:p w14:paraId="29FF1523"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9DAB68F"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69A536F"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51,185,865</w:t>
            </w:r>
          </w:p>
        </w:tc>
        <w:tc>
          <w:tcPr>
            <w:tcW w:w="2128" w:type="dxa"/>
            <w:tcBorders>
              <w:top w:val="nil"/>
              <w:left w:val="single" w:sz="4" w:space="0" w:color="auto"/>
              <w:bottom w:val="nil"/>
              <w:right w:val="single" w:sz="4" w:space="0" w:color="auto"/>
            </w:tcBorders>
            <w:vAlign w:val="center"/>
            <w:hideMark/>
          </w:tcPr>
          <w:p w14:paraId="397F87BD"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C874343"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51,185,865</w:t>
            </w:r>
          </w:p>
        </w:tc>
        <w:tc>
          <w:tcPr>
            <w:tcW w:w="2229" w:type="dxa"/>
            <w:tcBorders>
              <w:top w:val="nil"/>
              <w:left w:val="single" w:sz="4" w:space="0" w:color="auto"/>
              <w:bottom w:val="nil"/>
              <w:right w:val="single" w:sz="4" w:space="0" w:color="auto"/>
            </w:tcBorders>
            <w:vAlign w:val="center"/>
            <w:hideMark/>
          </w:tcPr>
          <w:p w14:paraId="1C2C46DF"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- 28,814,135</w:t>
            </w:r>
          </w:p>
        </w:tc>
        <w:tc>
          <w:tcPr>
            <w:tcW w:w="2268" w:type="dxa"/>
            <w:tcBorders>
              <w:top w:val="nil"/>
              <w:left w:val="single" w:sz="4" w:space="0" w:color="auto"/>
              <w:bottom w:val="nil"/>
              <w:right w:val="nil"/>
            </w:tcBorders>
            <w:vAlign w:val="center"/>
            <w:hideMark/>
          </w:tcPr>
          <w:p w14:paraId="69A79148"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- 36.02</w:t>
            </w:r>
          </w:p>
        </w:tc>
      </w:tr>
      <w:tr w:rsidR="00860DA9" w14:paraId="4EE55A11" w14:textId="77777777" w:rsidTr="0069674A">
        <w:trPr>
          <w:trHeight w:val="340"/>
        </w:trPr>
        <w:tc>
          <w:tcPr>
            <w:tcW w:w="3234" w:type="dxa"/>
            <w:tcBorders>
              <w:top w:val="nil"/>
              <w:left w:val="nil"/>
              <w:bottom w:val="nil"/>
              <w:right w:val="single" w:sz="4" w:space="0" w:color="auto"/>
            </w:tcBorders>
            <w:vAlign w:val="center"/>
            <w:hideMark/>
          </w:tcPr>
          <w:p w14:paraId="50F79D05" w14:textId="77777777" w:rsidR="00860DA9" w:rsidRDefault="00860DA9" w:rsidP="0069674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災害準備金</w:t>
            </w:r>
          </w:p>
        </w:tc>
        <w:tc>
          <w:tcPr>
            <w:tcW w:w="1586" w:type="dxa"/>
            <w:tcBorders>
              <w:top w:val="nil"/>
              <w:left w:val="single" w:sz="4" w:space="0" w:color="auto"/>
              <w:bottom w:val="nil"/>
              <w:right w:val="single" w:sz="4" w:space="0" w:color="auto"/>
            </w:tcBorders>
            <w:vAlign w:val="center"/>
            <w:hideMark/>
          </w:tcPr>
          <w:p w14:paraId="464FAF05"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464,414,000</w:t>
            </w:r>
          </w:p>
        </w:tc>
        <w:tc>
          <w:tcPr>
            <w:tcW w:w="1787" w:type="dxa"/>
            <w:tcBorders>
              <w:top w:val="nil"/>
              <w:left w:val="single" w:sz="4" w:space="0" w:color="auto"/>
              <w:bottom w:val="nil"/>
              <w:right w:val="single" w:sz="4" w:space="0" w:color="auto"/>
            </w:tcBorders>
            <w:vAlign w:val="center"/>
            <w:hideMark/>
          </w:tcPr>
          <w:p w14:paraId="79FA235C"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463,482,864</w:t>
            </w:r>
          </w:p>
        </w:tc>
        <w:tc>
          <w:tcPr>
            <w:tcW w:w="2114" w:type="dxa"/>
            <w:tcBorders>
              <w:top w:val="nil"/>
              <w:left w:val="single" w:sz="4" w:space="0" w:color="auto"/>
              <w:bottom w:val="nil"/>
              <w:right w:val="single" w:sz="4" w:space="0" w:color="auto"/>
            </w:tcBorders>
            <w:vAlign w:val="center"/>
            <w:hideMark/>
          </w:tcPr>
          <w:p w14:paraId="0C2B8ABE"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D765A7C"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07A417B"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162,241,964</w:t>
            </w:r>
          </w:p>
        </w:tc>
        <w:tc>
          <w:tcPr>
            <w:tcW w:w="2128" w:type="dxa"/>
            <w:tcBorders>
              <w:top w:val="nil"/>
              <w:left w:val="single" w:sz="4" w:space="0" w:color="auto"/>
              <w:bottom w:val="nil"/>
              <w:right w:val="single" w:sz="4" w:space="0" w:color="auto"/>
            </w:tcBorders>
            <w:vAlign w:val="center"/>
            <w:hideMark/>
          </w:tcPr>
          <w:p w14:paraId="2D2EDE08"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301,240,900</w:t>
            </w:r>
          </w:p>
        </w:tc>
        <w:tc>
          <w:tcPr>
            <w:tcW w:w="2113" w:type="dxa"/>
            <w:tcBorders>
              <w:top w:val="nil"/>
              <w:left w:val="single" w:sz="4" w:space="0" w:color="auto"/>
              <w:bottom w:val="nil"/>
              <w:right w:val="single" w:sz="4" w:space="0" w:color="auto"/>
            </w:tcBorders>
            <w:vAlign w:val="center"/>
            <w:hideMark/>
          </w:tcPr>
          <w:p w14:paraId="7A08A448"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463,482,864</w:t>
            </w:r>
          </w:p>
        </w:tc>
        <w:tc>
          <w:tcPr>
            <w:tcW w:w="2229" w:type="dxa"/>
            <w:tcBorders>
              <w:top w:val="nil"/>
              <w:left w:val="single" w:sz="4" w:space="0" w:color="auto"/>
              <w:bottom w:val="nil"/>
              <w:right w:val="single" w:sz="4" w:space="0" w:color="auto"/>
            </w:tcBorders>
            <w:vAlign w:val="center"/>
            <w:hideMark/>
          </w:tcPr>
          <w:p w14:paraId="38935405"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- 931,136</w:t>
            </w:r>
          </w:p>
        </w:tc>
        <w:tc>
          <w:tcPr>
            <w:tcW w:w="2268" w:type="dxa"/>
            <w:tcBorders>
              <w:top w:val="nil"/>
              <w:left w:val="single" w:sz="4" w:space="0" w:color="auto"/>
              <w:bottom w:val="nil"/>
              <w:right w:val="nil"/>
            </w:tcBorders>
            <w:vAlign w:val="center"/>
            <w:hideMark/>
          </w:tcPr>
          <w:p w14:paraId="070B1305"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- 0.20</w:t>
            </w:r>
          </w:p>
        </w:tc>
      </w:tr>
      <w:tr w:rsidR="00860DA9" w14:paraId="2D895D71" w14:textId="77777777" w:rsidTr="0069674A">
        <w:trPr>
          <w:trHeight w:val="340"/>
        </w:trPr>
        <w:tc>
          <w:tcPr>
            <w:tcW w:w="3234" w:type="dxa"/>
            <w:tcBorders>
              <w:top w:val="nil"/>
              <w:left w:val="nil"/>
              <w:bottom w:val="nil"/>
              <w:right w:val="single" w:sz="4" w:space="0" w:color="auto"/>
            </w:tcBorders>
            <w:vAlign w:val="center"/>
            <w:hideMark/>
          </w:tcPr>
          <w:p w14:paraId="4FBD214E" w14:textId="77777777" w:rsidR="00860DA9" w:rsidRDefault="00860DA9" w:rsidP="0069674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災害準備金</w:t>
            </w:r>
          </w:p>
        </w:tc>
        <w:tc>
          <w:tcPr>
            <w:tcW w:w="1586" w:type="dxa"/>
            <w:tcBorders>
              <w:top w:val="nil"/>
              <w:left w:val="single" w:sz="4" w:space="0" w:color="auto"/>
              <w:bottom w:val="nil"/>
              <w:right w:val="single" w:sz="4" w:space="0" w:color="auto"/>
            </w:tcBorders>
            <w:vAlign w:val="center"/>
            <w:hideMark/>
          </w:tcPr>
          <w:p w14:paraId="25B39317"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464,414,000</w:t>
            </w:r>
          </w:p>
        </w:tc>
        <w:tc>
          <w:tcPr>
            <w:tcW w:w="1787" w:type="dxa"/>
            <w:tcBorders>
              <w:top w:val="nil"/>
              <w:left w:val="single" w:sz="4" w:space="0" w:color="auto"/>
              <w:bottom w:val="nil"/>
              <w:right w:val="single" w:sz="4" w:space="0" w:color="auto"/>
            </w:tcBorders>
            <w:vAlign w:val="center"/>
            <w:hideMark/>
          </w:tcPr>
          <w:p w14:paraId="751EA674"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463,482,864</w:t>
            </w:r>
          </w:p>
        </w:tc>
        <w:tc>
          <w:tcPr>
            <w:tcW w:w="2114" w:type="dxa"/>
            <w:tcBorders>
              <w:top w:val="nil"/>
              <w:left w:val="single" w:sz="4" w:space="0" w:color="auto"/>
              <w:bottom w:val="nil"/>
              <w:right w:val="single" w:sz="4" w:space="0" w:color="auto"/>
            </w:tcBorders>
            <w:vAlign w:val="center"/>
            <w:hideMark/>
          </w:tcPr>
          <w:p w14:paraId="33E4ACD3"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6C6D7B8"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54E891A"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162,241,964</w:t>
            </w:r>
          </w:p>
        </w:tc>
        <w:tc>
          <w:tcPr>
            <w:tcW w:w="2128" w:type="dxa"/>
            <w:tcBorders>
              <w:top w:val="nil"/>
              <w:left w:val="single" w:sz="4" w:space="0" w:color="auto"/>
              <w:bottom w:val="nil"/>
              <w:right w:val="single" w:sz="4" w:space="0" w:color="auto"/>
            </w:tcBorders>
            <w:vAlign w:val="center"/>
            <w:hideMark/>
          </w:tcPr>
          <w:p w14:paraId="60EEB3CA"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301,240,900</w:t>
            </w:r>
          </w:p>
        </w:tc>
        <w:tc>
          <w:tcPr>
            <w:tcW w:w="2113" w:type="dxa"/>
            <w:tcBorders>
              <w:top w:val="nil"/>
              <w:left w:val="single" w:sz="4" w:space="0" w:color="auto"/>
              <w:bottom w:val="nil"/>
              <w:right w:val="single" w:sz="4" w:space="0" w:color="auto"/>
            </w:tcBorders>
            <w:vAlign w:val="center"/>
            <w:hideMark/>
          </w:tcPr>
          <w:p w14:paraId="40742446"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463,482,864</w:t>
            </w:r>
          </w:p>
        </w:tc>
        <w:tc>
          <w:tcPr>
            <w:tcW w:w="2229" w:type="dxa"/>
            <w:tcBorders>
              <w:top w:val="nil"/>
              <w:left w:val="single" w:sz="4" w:space="0" w:color="auto"/>
              <w:bottom w:val="nil"/>
              <w:right w:val="single" w:sz="4" w:space="0" w:color="auto"/>
            </w:tcBorders>
            <w:vAlign w:val="center"/>
            <w:hideMark/>
          </w:tcPr>
          <w:p w14:paraId="42A06DBE"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- 931,136</w:t>
            </w:r>
          </w:p>
        </w:tc>
        <w:tc>
          <w:tcPr>
            <w:tcW w:w="2268" w:type="dxa"/>
            <w:tcBorders>
              <w:top w:val="nil"/>
              <w:left w:val="single" w:sz="4" w:space="0" w:color="auto"/>
              <w:bottom w:val="nil"/>
              <w:right w:val="nil"/>
            </w:tcBorders>
            <w:vAlign w:val="center"/>
            <w:hideMark/>
          </w:tcPr>
          <w:p w14:paraId="1F9EE379"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- 0.20</w:t>
            </w:r>
          </w:p>
        </w:tc>
      </w:tr>
      <w:tr w:rsidR="00860DA9" w14:paraId="32EDB456" w14:textId="77777777" w:rsidTr="0069674A">
        <w:trPr>
          <w:trHeight w:val="340"/>
        </w:trPr>
        <w:tc>
          <w:tcPr>
            <w:tcW w:w="3234" w:type="dxa"/>
            <w:tcBorders>
              <w:top w:val="nil"/>
              <w:left w:val="nil"/>
              <w:bottom w:val="nil"/>
              <w:right w:val="single" w:sz="4" w:space="0" w:color="auto"/>
            </w:tcBorders>
            <w:vAlign w:val="center"/>
            <w:hideMark/>
          </w:tcPr>
          <w:p w14:paraId="09D292A5" w14:textId="77777777" w:rsidR="00860DA9" w:rsidRDefault="00860DA9" w:rsidP="0069674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各類員工待遇準備</w:t>
            </w:r>
          </w:p>
        </w:tc>
        <w:tc>
          <w:tcPr>
            <w:tcW w:w="1586" w:type="dxa"/>
            <w:tcBorders>
              <w:top w:val="nil"/>
              <w:left w:val="single" w:sz="4" w:space="0" w:color="auto"/>
              <w:bottom w:val="nil"/>
              <w:right w:val="single" w:sz="4" w:space="0" w:color="auto"/>
            </w:tcBorders>
            <w:vAlign w:val="center"/>
            <w:hideMark/>
          </w:tcPr>
          <w:p w14:paraId="6E506834"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3,186,000</w:t>
            </w:r>
          </w:p>
        </w:tc>
        <w:tc>
          <w:tcPr>
            <w:tcW w:w="1787" w:type="dxa"/>
            <w:tcBorders>
              <w:top w:val="nil"/>
              <w:left w:val="single" w:sz="4" w:space="0" w:color="auto"/>
              <w:bottom w:val="nil"/>
              <w:right w:val="single" w:sz="4" w:space="0" w:color="auto"/>
            </w:tcBorders>
            <w:vAlign w:val="center"/>
            <w:hideMark/>
          </w:tcPr>
          <w:p w14:paraId="1DBA8FCC"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2114" w:type="dxa"/>
            <w:tcBorders>
              <w:top w:val="nil"/>
              <w:left w:val="single" w:sz="4" w:space="0" w:color="auto"/>
              <w:bottom w:val="nil"/>
              <w:right w:val="single" w:sz="4" w:space="0" w:color="auto"/>
            </w:tcBorders>
            <w:vAlign w:val="center"/>
            <w:hideMark/>
          </w:tcPr>
          <w:p w14:paraId="192B5729"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EBB6F67"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7AD7C09"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2128" w:type="dxa"/>
            <w:tcBorders>
              <w:top w:val="nil"/>
              <w:left w:val="single" w:sz="4" w:space="0" w:color="auto"/>
              <w:bottom w:val="nil"/>
              <w:right w:val="single" w:sz="4" w:space="0" w:color="auto"/>
            </w:tcBorders>
            <w:vAlign w:val="center"/>
            <w:hideMark/>
          </w:tcPr>
          <w:p w14:paraId="057C5943"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E7919B6"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w:t>
            </w:r>
          </w:p>
        </w:tc>
        <w:tc>
          <w:tcPr>
            <w:tcW w:w="2229" w:type="dxa"/>
            <w:tcBorders>
              <w:top w:val="nil"/>
              <w:left w:val="single" w:sz="4" w:space="0" w:color="auto"/>
              <w:bottom w:val="nil"/>
              <w:right w:val="single" w:sz="4" w:space="0" w:color="auto"/>
            </w:tcBorders>
            <w:vAlign w:val="center"/>
            <w:hideMark/>
          </w:tcPr>
          <w:p w14:paraId="56DC21B3"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- 3,186,000</w:t>
            </w:r>
          </w:p>
        </w:tc>
        <w:tc>
          <w:tcPr>
            <w:tcW w:w="2268" w:type="dxa"/>
            <w:tcBorders>
              <w:top w:val="nil"/>
              <w:left w:val="single" w:sz="4" w:space="0" w:color="auto"/>
              <w:bottom w:val="nil"/>
              <w:right w:val="nil"/>
            </w:tcBorders>
            <w:vAlign w:val="center"/>
            <w:hideMark/>
          </w:tcPr>
          <w:p w14:paraId="5605ADE9"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D0B28">
              <w:rPr>
                <w:rFonts w:ascii="新細明體" w:eastAsia="新細明體" w:hAnsi="新細明體" w:hint="eastAsia"/>
                <w:noProof/>
                <w:sz w:val="20"/>
              </w:rPr>
              <w:t>- 100.00</w:t>
            </w:r>
          </w:p>
        </w:tc>
      </w:tr>
      <w:tr w:rsidR="00860DA9" w14:paraId="03852810" w14:textId="77777777" w:rsidTr="0069674A">
        <w:trPr>
          <w:trHeight w:val="340"/>
        </w:trPr>
        <w:tc>
          <w:tcPr>
            <w:tcW w:w="3234" w:type="dxa"/>
            <w:tcBorders>
              <w:top w:val="nil"/>
              <w:left w:val="nil"/>
              <w:bottom w:val="single" w:sz="4" w:space="0" w:color="auto"/>
              <w:right w:val="single" w:sz="4" w:space="0" w:color="auto"/>
            </w:tcBorders>
            <w:vAlign w:val="center"/>
            <w:hideMark/>
          </w:tcPr>
          <w:p w14:paraId="642C2846" w14:textId="77777777" w:rsidR="00860DA9" w:rsidRDefault="00860DA9" w:rsidP="0069674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各類員工待遇準備</w:t>
            </w:r>
          </w:p>
        </w:tc>
        <w:tc>
          <w:tcPr>
            <w:tcW w:w="1586" w:type="dxa"/>
            <w:tcBorders>
              <w:top w:val="nil"/>
              <w:left w:val="single" w:sz="4" w:space="0" w:color="auto"/>
              <w:bottom w:val="single" w:sz="4" w:space="0" w:color="auto"/>
              <w:right w:val="single" w:sz="4" w:space="0" w:color="auto"/>
            </w:tcBorders>
            <w:vAlign w:val="center"/>
            <w:hideMark/>
          </w:tcPr>
          <w:p w14:paraId="0D11E7E4"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3,186,000</w:t>
            </w:r>
          </w:p>
        </w:tc>
        <w:tc>
          <w:tcPr>
            <w:tcW w:w="1787" w:type="dxa"/>
            <w:tcBorders>
              <w:top w:val="nil"/>
              <w:left w:val="single" w:sz="4" w:space="0" w:color="auto"/>
              <w:bottom w:val="single" w:sz="4" w:space="0" w:color="auto"/>
              <w:right w:val="single" w:sz="4" w:space="0" w:color="auto"/>
            </w:tcBorders>
            <w:vAlign w:val="center"/>
            <w:hideMark/>
          </w:tcPr>
          <w:p w14:paraId="02F9BCDF"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114" w:type="dxa"/>
            <w:tcBorders>
              <w:top w:val="nil"/>
              <w:left w:val="single" w:sz="4" w:space="0" w:color="auto"/>
              <w:bottom w:val="single" w:sz="4" w:space="0" w:color="auto"/>
              <w:right w:val="single" w:sz="4" w:space="0" w:color="auto"/>
            </w:tcBorders>
            <w:vAlign w:val="center"/>
            <w:hideMark/>
          </w:tcPr>
          <w:p w14:paraId="41CF5C7A"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4B1B8745"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7A212F77"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128" w:type="dxa"/>
            <w:tcBorders>
              <w:top w:val="nil"/>
              <w:left w:val="single" w:sz="4" w:space="0" w:color="auto"/>
              <w:bottom w:val="single" w:sz="4" w:space="0" w:color="auto"/>
              <w:right w:val="single" w:sz="4" w:space="0" w:color="auto"/>
            </w:tcBorders>
            <w:vAlign w:val="center"/>
            <w:hideMark/>
          </w:tcPr>
          <w:p w14:paraId="6626DA6B"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7B96342D"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w:t>
            </w:r>
          </w:p>
        </w:tc>
        <w:tc>
          <w:tcPr>
            <w:tcW w:w="2229" w:type="dxa"/>
            <w:tcBorders>
              <w:top w:val="nil"/>
              <w:left w:val="single" w:sz="4" w:space="0" w:color="auto"/>
              <w:bottom w:val="single" w:sz="4" w:space="0" w:color="auto"/>
              <w:right w:val="single" w:sz="4" w:space="0" w:color="auto"/>
            </w:tcBorders>
            <w:vAlign w:val="center"/>
            <w:hideMark/>
          </w:tcPr>
          <w:p w14:paraId="4C5CA579"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- 3,186,000</w:t>
            </w:r>
          </w:p>
        </w:tc>
        <w:tc>
          <w:tcPr>
            <w:tcW w:w="2268" w:type="dxa"/>
            <w:tcBorders>
              <w:top w:val="nil"/>
              <w:left w:val="single" w:sz="4" w:space="0" w:color="auto"/>
              <w:bottom w:val="single" w:sz="4" w:space="0" w:color="auto"/>
              <w:right w:val="nil"/>
            </w:tcBorders>
            <w:vAlign w:val="center"/>
            <w:hideMark/>
          </w:tcPr>
          <w:p w14:paraId="1944E801" w14:textId="77777777" w:rsidR="00860DA9" w:rsidRPr="00FD0B28" w:rsidRDefault="00860DA9" w:rsidP="00D5309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D0B28">
              <w:rPr>
                <w:rFonts w:ascii="新細明體" w:eastAsia="新細明體" w:hAnsi="新細明體" w:hint="eastAsia"/>
                <w:b w:val="0"/>
                <w:noProof/>
                <w:sz w:val="20"/>
              </w:rPr>
              <w:t>- 100.00</w:t>
            </w:r>
          </w:p>
        </w:tc>
      </w:tr>
    </w:tbl>
    <w:p w14:paraId="16952E9C" w14:textId="77777777" w:rsidR="00860DA9" w:rsidRDefault="00860DA9" w:rsidP="003115C6">
      <w:pPr>
        <w:spacing w:beforeLines="50" w:before="180" w:line="400" w:lineRule="exact"/>
        <w:ind w:left="958" w:right="255"/>
        <w:jc w:val="both"/>
        <w:rPr>
          <w:rFonts w:hAnsi="標楷體"/>
          <w:sz w:val="24"/>
          <w:szCs w:val="24"/>
        </w:rPr>
      </w:pPr>
      <w:r>
        <w:rPr>
          <w:rFonts w:hAnsi="標楷體" w:hint="eastAsia"/>
          <w:sz w:val="24"/>
          <w:szCs w:val="24"/>
        </w:rPr>
        <w:t>2.以前年度部分</w:t>
      </w:r>
    </w:p>
    <w:p w14:paraId="7429DDA0" w14:textId="77777777" w:rsidR="00860DA9" w:rsidRDefault="00860DA9" w:rsidP="00860DA9">
      <w:pPr>
        <w:pStyle w:val="a9"/>
        <w:tabs>
          <w:tab w:val="right" w:pos="10800"/>
        </w:tabs>
        <w:ind w:leftChars="0" w:left="0"/>
        <w:jc w:val="right"/>
        <w:rPr>
          <w:rFonts w:ascii="標楷體" w:eastAsia="標楷體" w:hAnsi="標楷體"/>
        </w:rPr>
      </w:pPr>
      <w:r>
        <w:rPr>
          <w:rFonts w:ascii="標楷體" w:eastAsia="標楷體" w:hAnsi="標楷體" w:hint="eastAsia"/>
          <w:sz w:val="20"/>
        </w:rPr>
        <w:t>單位：新臺幣元</w:t>
      </w:r>
    </w:p>
    <w:tbl>
      <w:tblPr>
        <w:tblW w:w="2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9"/>
        <w:gridCol w:w="2642"/>
        <w:gridCol w:w="2167"/>
        <w:gridCol w:w="2310"/>
        <w:gridCol w:w="2310"/>
        <w:gridCol w:w="2310"/>
        <w:gridCol w:w="2310"/>
        <w:gridCol w:w="2381"/>
        <w:gridCol w:w="2229"/>
        <w:gridCol w:w="2262"/>
      </w:tblGrid>
      <w:tr w:rsidR="00860DA9" w14:paraId="30C93082" w14:textId="77777777" w:rsidTr="003115C6">
        <w:trPr>
          <w:tblHeader/>
        </w:trPr>
        <w:tc>
          <w:tcPr>
            <w:tcW w:w="619" w:type="dxa"/>
            <w:vMerge w:val="restart"/>
            <w:tcBorders>
              <w:top w:val="single" w:sz="4" w:space="0" w:color="auto"/>
              <w:left w:val="nil"/>
              <w:bottom w:val="single" w:sz="4" w:space="0" w:color="auto"/>
              <w:right w:val="single" w:sz="4" w:space="0" w:color="auto"/>
            </w:tcBorders>
            <w:vAlign w:val="center"/>
            <w:hideMark/>
          </w:tcPr>
          <w:p w14:paraId="052843DB" w14:textId="77777777" w:rsidR="00860DA9" w:rsidRDefault="00860DA9">
            <w:pPr>
              <w:ind w:leftChars="30" w:left="48" w:rightChars="30" w:right="48"/>
              <w:jc w:val="distribute"/>
              <w:rPr>
                <w:rFonts w:hAnsi="標楷體"/>
                <w:sz w:val="20"/>
              </w:rPr>
            </w:pPr>
            <w:r>
              <w:rPr>
                <w:rFonts w:hAnsi="標楷體" w:hint="eastAsia"/>
                <w:sz w:val="20"/>
              </w:rPr>
              <w:t>年度</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74BFDE6E" w14:textId="77777777" w:rsidR="00860DA9" w:rsidRDefault="00860DA9">
            <w:pPr>
              <w:ind w:leftChars="30" w:left="48" w:rightChars="30" w:right="48"/>
              <w:jc w:val="distribute"/>
              <w:rPr>
                <w:rFonts w:hAnsi="標楷體"/>
                <w:sz w:val="20"/>
              </w:rPr>
            </w:pPr>
            <w:r>
              <w:rPr>
                <w:rFonts w:hAnsi="標楷體" w:hint="eastAsia"/>
                <w:sz w:val="20"/>
              </w:rPr>
              <w:t>科目</w:t>
            </w:r>
          </w:p>
        </w:tc>
        <w:tc>
          <w:tcPr>
            <w:tcW w:w="2167" w:type="dxa"/>
            <w:vMerge w:val="restart"/>
            <w:tcBorders>
              <w:top w:val="single" w:sz="4" w:space="0" w:color="auto"/>
              <w:left w:val="single" w:sz="4" w:space="0" w:color="auto"/>
              <w:bottom w:val="single" w:sz="4" w:space="0" w:color="auto"/>
              <w:right w:val="single" w:sz="4" w:space="0" w:color="auto"/>
            </w:tcBorders>
            <w:vAlign w:val="center"/>
            <w:hideMark/>
          </w:tcPr>
          <w:p w14:paraId="7FC512CD" w14:textId="77777777" w:rsidR="00860DA9" w:rsidRDefault="00860DA9">
            <w:pPr>
              <w:ind w:leftChars="30" w:left="48" w:rightChars="30" w:right="48"/>
              <w:jc w:val="distribute"/>
              <w:rPr>
                <w:rFonts w:hAnsi="標楷體"/>
                <w:sz w:val="20"/>
              </w:rPr>
            </w:pPr>
            <w:r>
              <w:rPr>
                <w:rFonts w:hAnsi="標楷體" w:hint="eastAsia"/>
                <w:sz w:val="20"/>
              </w:rPr>
              <w:t>以前年度轉入數</w:t>
            </w:r>
          </w:p>
        </w:tc>
        <w:tc>
          <w:tcPr>
            <w:tcW w:w="6930" w:type="dxa"/>
            <w:gridSpan w:val="3"/>
            <w:tcBorders>
              <w:top w:val="single" w:sz="4" w:space="0" w:color="auto"/>
              <w:left w:val="single" w:sz="4" w:space="0" w:color="auto"/>
              <w:bottom w:val="single" w:sz="4" w:space="0" w:color="auto"/>
              <w:right w:val="single" w:sz="4" w:space="0" w:color="auto"/>
            </w:tcBorders>
            <w:vAlign w:val="center"/>
            <w:hideMark/>
          </w:tcPr>
          <w:p w14:paraId="466F3197" w14:textId="77777777" w:rsidR="00860DA9" w:rsidRDefault="00860DA9">
            <w:pPr>
              <w:ind w:leftChars="30" w:left="48" w:rightChars="30" w:right="48"/>
              <w:jc w:val="distribute"/>
              <w:rPr>
                <w:rFonts w:hAnsi="標楷體"/>
                <w:sz w:val="20"/>
              </w:rPr>
            </w:pPr>
            <w:r>
              <w:rPr>
                <w:rFonts w:hAnsi="標楷體" w:hint="eastAsia"/>
                <w:sz w:val="20"/>
              </w:rPr>
              <w:t>修正數</w:t>
            </w:r>
          </w:p>
        </w:tc>
        <w:tc>
          <w:tcPr>
            <w:tcW w:w="9182" w:type="dxa"/>
            <w:gridSpan w:val="4"/>
            <w:tcBorders>
              <w:top w:val="single" w:sz="4" w:space="0" w:color="auto"/>
              <w:left w:val="single" w:sz="4" w:space="0" w:color="auto"/>
              <w:bottom w:val="single" w:sz="4" w:space="0" w:color="auto"/>
              <w:right w:val="nil"/>
            </w:tcBorders>
            <w:vAlign w:val="center"/>
            <w:hideMark/>
          </w:tcPr>
          <w:p w14:paraId="32CE5615" w14:textId="77777777" w:rsidR="00860DA9" w:rsidRDefault="00860DA9" w:rsidP="00BC0D1F">
            <w:pPr>
              <w:ind w:leftChars="30" w:left="48"/>
              <w:jc w:val="distribute"/>
              <w:rPr>
                <w:rFonts w:hAnsi="標楷體"/>
                <w:sz w:val="20"/>
              </w:rPr>
            </w:pPr>
            <w:r>
              <w:rPr>
                <w:rFonts w:hAnsi="標楷體" w:hint="eastAsia"/>
                <w:sz w:val="20"/>
              </w:rPr>
              <w:t>決算審定數</w:t>
            </w:r>
          </w:p>
        </w:tc>
      </w:tr>
      <w:tr w:rsidR="00860DA9" w14:paraId="2E1342FF" w14:textId="77777777" w:rsidTr="003115C6">
        <w:trPr>
          <w:tblHeader/>
        </w:trPr>
        <w:tc>
          <w:tcPr>
            <w:tcW w:w="619" w:type="dxa"/>
            <w:vMerge/>
            <w:tcBorders>
              <w:top w:val="single" w:sz="4" w:space="0" w:color="auto"/>
              <w:left w:val="nil"/>
              <w:bottom w:val="single" w:sz="4" w:space="0" w:color="auto"/>
              <w:right w:val="single" w:sz="4" w:space="0" w:color="auto"/>
            </w:tcBorders>
            <w:vAlign w:val="center"/>
            <w:hideMark/>
          </w:tcPr>
          <w:p w14:paraId="3156ACA4" w14:textId="77777777" w:rsidR="00860DA9" w:rsidRDefault="00860DA9">
            <w:pPr>
              <w:widowControl/>
              <w:jc w:val="left"/>
              <w:rPr>
                <w:rFonts w:hAnsi="標楷體"/>
                <w:sz w:val="20"/>
              </w:rPr>
            </w:pPr>
          </w:p>
        </w:tc>
        <w:tc>
          <w:tcPr>
            <w:tcW w:w="2642" w:type="dxa"/>
            <w:vMerge/>
            <w:tcBorders>
              <w:top w:val="single" w:sz="4" w:space="0" w:color="auto"/>
              <w:left w:val="single" w:sz="4" w:space="0" w:color="auto"/>
              <w:bottom w:val="single" w:sz="4" w:space="0" w:color="auto"/>
              <w:right w:val="single" w:sz="4" w:space="0" w:color="auto"/>
            </w:tcBorders>
            <w:vAlign w:val="center"/>
            <w:hideMark/>
          </w:tcPr>
          <w:p w14:paraId="6529D902" w14:textId="77777777" w:rsidR="00860DA9" w:rsidRDefault="00860DA9">
            <w:pPr>
              <w:widowControl/>
              <w:jc w:val="left"/>
              <w:rPr>
                <w:rFonts w:hAnsi="標楷體"/>
                <w:sz w:val="20"/>
              </w:rPr>
            </w:pPr>
          </w:p>
        </w:tc>
        <w:tc>
          <w:tcPr>
            <w:tcW w:w="2167" w:type="dxa"/>
            <w:vMerge/>
            <w:tcBorders>
              <w:top w:val="single" w:sz="4" w:space="0" w:color="auto"/>
              <w:left w:val="single" w:sz="4" w:space="0" w:color="auto"/>
              <w:bottom w:val="single" w:sz="4" w:space="0" w:color="auto"/>
              <w:right w:val="single" w:sz="4" w:space="0" w:color="auto"/>
            </w:tcBorders>
            <w:vAlign w:val="center"/>
            <w:hideMark/>
          </w:tcPr>
          <w:p w14:paraId="1176FBDE" w14:textId="77777777" w:rsidR="00860DA9" w:rsidRDefault="00860DA9">
            <w:pPr>
              <w:widowControl/>
              <w:jc w:val="left"/>
              <w:rPr>
                <w:rFonts w:hAnsi="標楷體"/>
                <w:sz w:val="20"/>
              </w:rPr>
            </w:pPr>
          </w:p>
        </w:tc>
        <w:tc>
          <w:tcPr>
            <w:tcW w:w="2310" w:type="dxa"/>
            <w:vMerge w:val="restart"/>
            <w:tcBorders>
              <w:top w:val="single" w:sz="4" w:space="0" w:color="auto"/>
              <w:left w:val="single" w:sz="4" w:space="0" w:color="auto"/>
              <w:bottom w:val="single" w:sz="4" w:space="0" w:color="auto"/>
              <w:right w:val="single" w:sz="4" w:space="0" w:color="auto"/>
            </w:tcBorders>
            <w:vAlign w:val="center"/>
            <w:hideMark/>
          </w:tcPr>
          <w:p w14:paraId="1CA93AD5" w14:textId="77777777" w:rsidR="00860DA9" w:rsidRDefault="00860DA9">
            <w:pPr>
              <w:ind w:leftChars="30" w:left="48" w:rightChars="30" w:right="48"/>
              <w:jc w:val="distribute"/>
              <w:rPr>
                <w:rFonts w:hAnsi="標楷體"/>
                <w:sz w:val="20"/>
              </w:rPr>
            </w:pPr>
            <w:r>
              <w:rPr>
                <w:rFonts w:hAnsi="標楷體" w:hint="eastAsia"/>
                <w:sz w:val="20"/>
              </w:rPr>
              <w:t>減免（註銷）數</w:t>
            </w:r>
          </w:p>
        </w:tc>
        <w:tc>
          <w:tcPr>
            <w:tcW w:w="2310" w:type="dxa"/>
            <w:vMerge w:val="restart"/>
            <w:tcBorders>
              <w:top w:val="single" w:sz="4" w:space="0" w:color="auto"/>
              <w:left w:val="single" w:sz="4" w:space="0" w:color="auto"/>
              <w:bottom w:val="single" w:sz="4" w:space="0" w:color="auto"/>
              <w:right w:val="single" w:sz="4" w:space="0" w:color="auto"/>
            </w:tcBorders>
            <w:vAlign w:val="center"/>
            <w:hideMark/>
          </w:tcPr>
          <w:p w14:paraId="2342C649" w14:textId="77777777" w:rsidR="00860DA9" w:rsidRDefault="00860DA9">
            <w:pPr>
              <w:ind w:leftChars="30" w:left="48" w:rightChars="30" w:right="48"/>
              <w:jc w:val="distribute"/>
              <w:rPr>
                <w:rFonts w:hAnsi="標楷體"/>
                <w:sz w:val="20"/>
              </w:rPr>
            </w:pPr>
            <w:r>
              <w:rPr>
                <w:rFonts w:hAnsi="標楷體" w:hint="eastAsia"/>
                <w:sz w:val="20"/>
              </w:rPr>
              <w:t>實現數</w:t>
            </w:r>
          </w:p>
        </w:tc>
        <w:tc>
          <w:tcPr>
            <w:tcW w:w="2310" w:type="dxa"/>
            <w:vMerge w:val="restart"/>
            <w:tcBorders>
              <w:top w:val="single" w:sz="4" w:space="0" w:color="auto"/>
              <w:left w:val="single" w:sz="4" w:space="0" w:color="auto"/>
              <w:bottom w:val="single" w:sz="4" w:space="0" w:color="auto"/>
              <w:right w:val="single" w:sz="4" w:space="0" w:color="auto"/>
            </w:tcBorders>
            <w:vAlign w:val="center"/>
            <w:hideMark/>
          </w:tcPr>
          <w:p w14:paraId="53BDAE3E" w14:textId="77777777" w:rsidR="00860DA9" w:rsidRDefault="00860DA9">
            <w:pPr>
              <w:ind w:leftChars="30" w:left="48" w:rightChars="30" w:right="48"/>
              <w:jc w:val="distribute"/>
              <w:rPr>
                <w:rFonts w:hAnsi="標楷體"/>
                <w:sz w:val="20"/>
              </w:rPr>
            </w:pPr>
            <w:r>
              <w:rPr>
                <w:rFonts w:hAnsi="標楷體" w:hint="eastAsia"/>
                <w:sz w:val="20"/>
              </w:rPr>
              <w:t>應付保留數</w:t>
            </w:r>
          </w:p>
        </w:tc>
        <w:tc>
          <w:tcPr>
            <w:tcW w:w="2310" w:type="dxa"/>
            <w:vMerge w:val="restart"/>
            <w:tcBorders>
              <w:top w:val="single" w:sz="4" w:space="0" w:color="auto"/>
              <w:left w:val="single" w:sz="4" w:space="0" w:color="auto"/>
              <w:bottom w:val="single" w:sz="4" w:space="0" w:color="auto"/>
              <w:right w:val="single" w:sz="4" w:space="0" w:color="auto"/>
            </w:tcBorders>
            <w:vAlign w:val="center"/>
            <w:hideMark/>
          </w:tcPr>
          <w:p w14:paraId="2ED2648E" w14:textId="77777777" w:rsidR="00860DA9" w:rsidRDefault="00860DA9">
            <w:pPr>
              <w:ind w:leftChars="30" w:left="48" w:rightChars="30" w:right="48"/>
              <w:jc w:val="distribute"/>
              <w:rPr>
                <w:rFonts w:hAnsi="標楷體"/>
                <w:sz w:val="20"/>
              </w:rPr>
            </w:pPr>
            <w:r>
              <w:rPr>
                <w:rFonts w:hAnsi="標楷體" w:hint="eastAsia"/>
                <w:sz w:val="20"/>
              </w:rPr>
              <w:t>減免（註銷）數</w:t>
            </w:r>
          </w:p>
        </w:tc>
        <w:tc>
          <w:tcPr>
            <w:tcW w:w="2381" w:type="dxa"/>
            <w:vMerge w:val="restart"/>
            <w:tcBorders>
              <w:top w:val="single" w:sz="4" w:space="0" w:color="auto"/>
              <w:left w:val="single" w:sz="4" w:space="0" w:color="auto"/>
              <w:bottom w:val="single" w:sz="4" w:space="0" w:color="auto"/>
              <w:right w:val="single" w:sz="4" w:space="0" w:color="auto"/>
            </w:tcBorders>
            <w:vAlign w:val="center"/>
            <w:hideMark/>
          </w:tcPr>
          <w:p w14:paraId="586861DE" w14:textId="77777777" w:rsidR="00860DA9" w:rsidRDefault="00860DA9">
            <w:pPr>
              <w:ind w:leftChars="30" w:left="48" w:rightChars="30" w:right="48"/>
              <w:jc w:val="distribute"/>
              <w:rPr>
                <w:rFonts w:hAnsi="標楷體"/>
                <w:sz w:val="20"/>
              </w:rPr>
            </w:pPr>
            <w:r>
              <w:rPr>
                <w:rFonts w:hAnsi="標楷體" w:hint="eastAsia"/>
                <w:sz w:val="20"/>
              </w:rPr>
              <w:t>實現數</w:t>
            </w:r>
          </w:p>
        </w:tc>
        <w:tc>
          <w:tcPr>
            <w:tcW w:w="4491" w:type="dxa"/>
            <w:gridSpan w:val="2"/>
            <w:tcBorders>
              <w:top w:val="single" w:sz="4" w:space="0" w:color="auto"/>
              <w:left w:val="single" w:sz="4" w:space="0" w:color="auto"/>
              <w:bottom w:val="single" w:sz="4" w:space="0" w:color="auto"/>
              <w:right w:val="nil"/>
            </w:tcBorders>
            <w:vAlign w:val="center"/>
            <w:hideMark/>
          </w:tcPr>
          <w:p w14:paraId="377F6A06" w14:textId="77777777" w:rsidR="00860DA9" w:rsidRDefault="00860DA9" w:rsidP="00BC0D1F">
            <w:pPr>
              <w:ind w:leftChars="30" w:left="48"/>
              <w:jc w:val="distribute"/>
              <w:rPr>
                <w:rFonts w:hAnsi="標楷體"/>
                <w:sz w:val="20"/>
              </w:rPr>
            </w:pPr>
            <w:r>
              <w:rPr>
                <w:rFonts w:hAnsi="標楷體" w:hint="eastAsia"/>
                <w:sz w:val="20"/>
              </w:rPr>
              <w:t>應付保留數</w:t>
            </w:r>
          </w:p>
        </w:tc>
      </w:tr>
      <w:tr w:rsidR="00860DA9" w14:paraId="0C085CCF" w14:textId="77777777" w:rsidTr="003115C6">
        <w:trPr>
          <w:tblHeader/>
        </w:trPr>
        <w:tc>
          <w:tcPr>
            <w:tcW w:w="619" w:type="dxa"/>
            <w:vMerge/>
            <w:tcBorders>
              <w:top w:val="single" w:sz="4" w:space="0" w:color="auto"/>
              <w:left w:val="nil"/>
              <w:bottom w:val="single" w:sz="4" w:space="0" w:color="auto"/>
              <w:right w:val="single" w:sz="4" w:space="0" w:color="auto"/>
            </w:tcBorders>
            <w:vAlign w:val="center"/>
            <w:hideMark/>
          </w:tcPr>
          <w:p w14:paraId="33FDE9CF" w14:textId="77777777" w:rsidR="00860DA9" w:rsidRDefault="00860DA9">
            <w:pPr>
              <w:widowControl/>
              <w:jc w:val="left"/>
              <w:rPr>
                <w:rFonts w:hAnsi="標楷體"/>
                <w:sz w:val="20"/>
              </w:rPr>
            </w:pPr>
          </w:p>
        </w:tc>
        <w:tc>
          <w:tcPr>
            <w:tcW w:w="2642" w:type="dxa"/>
            <w:vMerge/>
            <w:tcBorders>
              <w:top w:val="single" w:sz="4" w:space="0" w:color="auto"/>
              <w:left w:val="single" w:sz="4" w:space="0" w:color="auto"/>
              <w:bottom w:val="single" w:sz="4" w:space="0" w:color="auto"/>
              <w:right w:val="single" w:sz="4" w:space="0" w:color="auto"/>
            </w:tcBorders>
            <w:vAlign w:val="center"/>
            <w:hideMark/>
          </w:tcPr>
          <w:p w14:paraId="2EFF7461" w14:textId="77777777" w:rsidR="00860DA9" w:rsidRDefault="00860DA9">
            <w:pPr>
              <w:widowControl/>
              <w:jc w:val="left"/>
              <w:rPr>
                <w:rFonts w:hAnsi="標楷體"/>
                <w:sz w:val="20"/>
              </w:rPr>
            </w:pPr>
          </w:p>
        </w:tc>
        <w:tc>
          <w:tcPr>
            <w:tcW w:w="2167" w:type="dxa"/>
            <w:vMerge/>
            <w:tcBorders>
              <w:top w:val="single" w:sz="4" w:space="0" w:color="auto"/>
              <w:left w:val="single" w:sz="4" w:space="0" w:color="auto"/>
              <w:bottom w:val="single" w:sz="4" w:space="0" w:color="auto"/>
              <w:right w:val="single" w:sz="4" w:space="0" w:color="auto"/>
            </w:tcBorders>
            <w:vAlign w:val="center"/>
            <w:hideMark/>
          </w:tcPr>
          <w:p w14:paraId="19208056" w14:textId="77777777" w:rsidR="00860DA9" w:rsidRDefault="00860DA9">
            <w:pPr>
              <w:widowControl/>
              <w:jc w:val="left"/>
              <w:rPr>
                <w:rFonts w:hAnsi="標楷體"/>
                <w:sz w:val="20"/>
              </w:rPr>
            </w:pPr>
          </w:p>
        </w:tc>
        <w:tc>
          <w:tcPr>
            <w:tcW w:w="2310" w:type="dxa"/>
            <w:vMerge/>
            <w:tcBorders>
              <w:top w:val="single" w:sz="4" w:space="0" w:color="auto"/>
              <w:left w:val="single" w:sz="4" w:space="0" w:color="auto"/>
              <w:bottom w:val="single" w:sz="4" w:space="0" w:color="auto"/>
              <w:right w:val="single" w:sz="4" w:space="0" w:color="auto"/>
            </w:tcBorders>
            <w:vAlign w:val="center"/>
            <w:hideMark/>
          </w:tcPr>
          <w:p w14:paraId="0EE82795" w14:textId="77777777" w:rsidR="00860DA9" w:rsidRDefault="00860DA9">
            <w:pPr>
              <w:widowControl/>
              <w:jc w:val="left"/>
              <w:rPr>
                <w:rFonts w:hAnsi="標楷體"/>
                <w:sz w:val="20"/>
              </w:rPr>
            </w:pPr>
          </w:p>
        </w:tc>
        <w:tc>
          <w:tcPr>
            <w:tcW w:w="2310" w:type="dxa"/>
            <w:vMerge/>
            <w:tcBorders>
              <w:top w:val="single" w:sz="4" w:space="0" w:color="auto"/>
              <w:left w:val="single" w:sz="4" w:space="0" w:color="auto"/>
              <w:bottom w:val="single" w:sz="4" w:space="0" w:color="auto"/>
              <w:right w:val="single" w:sz="4" w:space="0" w:color="auto"/>
            </w:tcBorders>
            <w:vAlign w:val="center"/>
            <w:hideMark/>
          </w:tcPr>
          <w:p w14:paraId="7B43256A" w14:textId="77777777" w:rsidR="00860DA9" w:rsidRDefault="00860DA9">
            <w:pPr>
              <w:widowControl/>
              <w:jc w:val="left"/>
              <w:rPr>
                <w:rFonts w:hAnsi="標楷體"/>
                <w:sz w:val="20"/>
              </w:rPr>
            </w:pPr>
          </w:p>
        </w:tc>
        <w:tc>
          <w:tcPr>
            <w:tcW w:w="2310" w:type="dxa"/>
            <w:vMerge/>
            <w:tcBorders>
              <w:top w:val="single" w:sz="4" w:space="0" w:color="auto"/>
              <w:left w:val="single" w:sz="4" w:space="0" w:color="auto"/>
              <w:bottom w:val="single" w:sz="4" w:space="0" w:color="auto"/>
              <w:right w:val="single" w:sz="4" w:space="0" w:color="auto"/>
            </w:tcBorders>
            <w:vAlign w:val="center"/>
            <w:hideMark/>
          </w:tcPr>
          <w:p w14:paraId="59FF4CBE" w14:textId="77777777" w:rsidR="00860DA9" w:rsidRDefault="00860DA9">
            <w:pPr>
              <w:widowControl/>
              <w:jc w:val="left"/>
              <w:rPr>
                <w:rFonts w:hAnsi="標楷體"/>
                <w:sz w:val="20"/>
              </w:rPr>
            </w:pPr>
          </w:p>
        </w:tc>
        <w:tc>
          <w:tcPr>
            <w:tcW w:w="2310" w:type="dxa"/>
            <w:vMerge/>
            <w:tcBorders>
              <w:top w:val="single" w:sz="4" w:space="0" w:color="auto"/>
              <w:left w:val="single" w:sz="4" w:space="0" w:color="auto"/>
              <w:bottom w:val="single" w:sz="4" w:space="0" w:color="auto"/>
              <w:right w:val="single" w:sz="4" w:space="0" w:color="auto"/>
            </w:tcBorders>
            <w:vAlign w:val="center"/>
            <w:hideMark/>
          </w:tcPr>
          <w:p w14:paraId="322FEAF8" w14:textId="77777777" w:rsidR="00860DA9" w:rsidRDefault="00860DA9">
            <w:pPr>
              <w:widowControl/>
              <w:jc w:val="left"/>
              <w:rPr>
                <w:rFonts w:hAnsi="標楷體"/>
                <w:sz w:val="20"/>
              </w:rPr>
            </w:pPr>
          </w:p>
        </w:tc>
        <w:tc>
          <w:tcPr>
            <w:tcW w:w="2381" w:type="dxa"/>
            <w:vMerge/>
            <w:tcBorders>
              <w:top w:val="single" w:sz="4" w:space="0" w:color="auto"/>
              <w:left w:val="single" w:sz="4" w:space="0" w:color="auto"/>
              <w:bottom w:val="single" w:sz="4" w:space="0" w:color="auto"/>
              <w:right w:val="single" w:sz="4" w:space="0" w:color="auto"/>
            </w:tcBorders>
            <w:vAlign w:val="center"/>
            <w:hideMark/>
          </w:tcPr>
          <w:p w14:paraId="7355ECAE" w14:textId="77777777" w:rsidR="00860DA9" w:rsidRDefault="00860DA9">
            <w:pPr>
              <w:widowControl/>
              <w:jc w:val="left"/>
              <w:rPr>
                <w:rFonts w:hAnsi="標楷體"/>
                <w:sz w:val="20"/>
              </w:rPr>
            </w:pPr>
          </w:p>
        </w:tc>
        <w:tc>
          <w:tcPr>
            <w:tcW w:w="2229" w:type="dxa"/>
            <w:tcBorders>
              <w:top w:val="single" w:sz="4" w:space="0" w:color="auto"/>
              <w:left w:val="single" w:sz="4" w:space="0" w:color="auto"/>
              <w:bottom w:val="single" w:sz="4" w:space="0" w:color="auto"/>
              <w:right w:val="single" w:sz="4" w:space="0" w:color="auto"/>
            </w:tcBorders>
            <w:vAlign w:val="center"/>
            <w:hideMark/>
          </w:tcPr>
          <w:p w14:paraId="4265BF14" w14:textId="77777777" w:rsidR="00860DA9" w:rsidRDefault="00860DA9">
            <w:pPr>
              <w:ind w:leftChars="30" w:left="48" w:rightChars="30" w:right="48"/>
              <w:jc w:val="distribute"/>
              <w:rPr>
                <w:rFonts w:hAnsi="標楷體"/>
                <w:sz w:val="20"/>
              </w:rPr>
            </w:pPr>
            <w:r>
              <w:rPr>
                <w:rFonts w:hAnsi="標楷體" w:hint="eastAsia"/>
                <w:sz w:val="20"/>
              </w:rPr>
              <w:t>金額</w:t>
            </w:r>
          </w:p>
        </w:tc>
        <w:tc>
          <w:tcPr>
            <w:tcW w:w="2262" w:type="dxa"/>
            <w:tcBorders>
              <w:top w:val="single" w:sz="4" w:space="0" w:color="auto"/>
              <w:left w:val="single" w:sz="4" w:space="0" w:color="auto"/>
              <w:bottom w:val="single" w:sz="4" w:space="0" w:color="auto"/>
              <w:right w:val="nil"/>
            </w:tcBorders>
            <w:vAlign w:val="center"/>
            <w:hideMark/>
          </w:tcPr>
          <w:p w14:paraId="54604372" w14:textId="77777777" w:rsidR="00860DA9" w:rsidRDefault="00860DA9">
            <w:pPr>
              <w:jc w:val="center"/>
              <w:rPr>
                <w:rFonts w:hAnsi="標楷體"/>
                <w:sz w:val="20"/>
              </w:rPr>
            </w:pPr>
            <w:r>
              <w:rPr>
                <w:rFonts w:hAnsi="標楷體" w:hint="eastAsia"/>
                <w:sz w:val="20"/>
              </w:rPr>
              <w:t>％</w:t>
            </w:r>
          </w:p>
        </w:tc>
      </w:tr>
      <w:tr w:rsidR="00860DA9" w14:paraId="527A28DA" w14:textId="77777777" w:rsidTr="0069674A">
        <w:trPr>
          <w:trHeight w:val="340"/>
        </w:trPr>
        <w:tc>
          <w:tcPr>
            <w:tcW w:w="619" w:type="dxa"/>
            <w:tcBorders>
              <w:top w:val="nil"/>
              <w:left w:val="nil"/>
              <w:bottom w:val="nil"/>
              <w:right w:val="single" w:sz="4" w:space="0" w:color="auto"/>
            </w:tcBorders>
            <w:vAlign w:val="center"/>
          </w:tcPr>
          <w:p w14:paraId="37DD365C" w14:textId="77777777" w:rsidR="00860DA9" w:rsidRDefault="00860DA9">
            <w:pPr>
              <w:jc w:val="center"/>
              <w:rPr>
                <w:rFonts w:ascii="新細明體" w:hAnsi="新細明體"/>
                <w:sz w:val="20"/>
              </w:rPr>
            </w:pPr>
          </w:p>
        </w:tc>
        <w:tc>
          <w:tcPr>
            <w:tcW w:w="2642" w:type="dxa"/>
            <w:tcBorders>
              <w:top w:val="nil"/>
              <w:left w:val="single" w:sz="4" w:space="0" w:color="auto"/>
              <w:bottom w:val="nil"/>
              <w:right w:val="single" w:sz="4" w:space="0" w:color="auto"/>
            </w:tcBorders>
            <w:vAlign w:val="center"/>
            <w:hideMark/>
          </w:tcPr>
          <w:p w14:paraId="3C7B3400" w14:textId="77777777" w:rsidR="00860DA9" w:rsidRDefault="00860DA9">
            <w:pPr>
              <w:jc w:val="distribute"/>
              <w:rPr>
                <w:rFonts w:ascii="新細明體" w:hAnsi="新細明體"/>
                <w:b/>
                <w:sz w:val="20"/>
              </w:rPr>
            </w:pPr>
            <w:r>
              <w:rPr>
                <w:rFonts w:ascii="新細明體" w:hAnsi="新細明體" w:hint="eastAsia"/>
                <w:b/>
                <w:noProof/>
                <w:sz w:val="20"/>
              </w:rPr>
              <w:t>統籌支撥科目</w:t>
            </w:r>
          </w:p>
        </w:tc>
        <w:tc>
          <w:tcPr>
            <w:tcW w:w="2167" w:type="dxa"/>
            <w:tcBorders>
              <w:top w:val="nil"/>
              <w:left w:val="single" w:sz="4" w:space="0" w:color="auto"/>
              <w:bottom w:val="nil"/>
              <w:right w:val="single" w:sz="4" w:space="0" w:color="auto"/>
            </w:tcBorders>
            <w:vAlign w:val="center"/>
            <w:hideMark/>
          </w:tcPr>
          <w:p w14:paraId="5D86AFE7"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904,780,883</w:t>
            </w:r>
          </w:p>
        </w:tc>
        <w:tc>
          <w:tcPr>
            <w:tcW w:w="2310" w:type="dxa"/>
            <w:tcBorders>
              <w:top w:val="nil"/>
              <w:left w:val="single" w:sz="4" w:space="0" w:color="auto"/>
              <w:bottom w:val="nil"/>
              <w:right w:val="single" w:sz="4" w:space="0" w:color="auto"/>
            </w:tcBorders>
            <w:vAlign w:val="center"/>
            <w:hideMark/>
          </w:tcPr>
          <w:p w14:paraId="13170AD6"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w:t>
            </w:r>
          </w:p>
        </w:tc>
        <w:tc>
          <w:tcPr>
            <w:tcW w:w="2310" w:type="dxa"/>
            <w:tcBorders>
              <w:top w:val="nil"/>
              <w:left w:val="single" w:sz="4" w:space="0" w:color="auto"/>
              <w:bottom w:val="nil"/>
              <w:right w:val="single" w:sz="4" w:space="0" w:color="auto"/>
            </w:tcBorders>
            <w:vAlign w:val="center"/>
            <w:hideMark/>
          </w:tcPr>
          <w:p w14:paraId="76076604"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w:t>
            </w:r>
          </w:p>
        </w:tc>
        <w:tc>
          <w:tcPr>
            <w:tcW w:w="2310" w:type="dxa"/>
            <w:tcBorders>
              <w:top w:val="nil"/>
              <w:left w:val="single" w:sz="4" w:space="0" w:color="auto"/>
              <w:bottom w:val="nil"/>
              <w:right w:val="single" w:sz="4" w:space="0" w:color="auto"/>
            </w:tcBorders>
            <w:vAlign w:val="center"/>
            <w:hideMark/>
          </w:tcPr>
          <w:p w14:paraId="14E1A316"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w:t>
            </w:r>
          </w:p>
        </w:tc>
        <w:tc>
          <w:tcPr>
            <w:tcW w:w="2310" w:type="dxa"/>
            <w:tcBorders>
              <w:top w:val="nil"/>
              <w:left w:val="single" w:sz="4" w:space="0" w:color="auto"/>
              <w:bottom w:val="nil"/>
              <w:right w:val="single" w:sz="4" w:space="0" w:color="auto"/>
            </w:tcBorders>
            <w:vAlign w:val="center"/>
            <w:hideMark/>
          </w:tcPr>
          <w:p w14:paraId="2F3A51BE"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95,644,269</w:t>
            </w:r>
          </w:p>
        </w:tc>
        <w:tc>
          <w:tcPr>
            <w:tcW w:w="2381" w:type="dxa"/>
            <w:tcBorders>
              <w:top w:val="nil"/>
              <w:left w:val="single" w:sz="4" w:space="0" w:color="auto"/>
              <w:bottom w:val="nil"/>
              <w:right w:val="single" w:sz="4" w:space="0" w:color="auto"/>
            </w:tcBorders>
            <w:vAlign w:val="center"/>
            <w:hideMark/>
          </w:tcPr>
          <w:p w14:paraId="6B5EBC30"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655,381,157</w:t>
            </w:r>
          </w:p>
        </w:tc>
        <w:tc>
          <w:tcPr>
            <w:tcW w:w="2229" w:type="dxa"/>
            <w:tcBorders>
              <w:top w:val="nil"/>
              <w:left w:val="single" w:sz="4" w:space="0" w:color="auto"/>
              <w:bottom w:val="nil"/>
              <w:right w:val="single" w:sz="4" w:space="0" w:color="auto"/>
            </w:tcBorders>
            <w:vAlign w:val="center"/>
            <w:hideMark/>
          </w:tcPr>
          <w:p w14:paraId="2C66794C"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153,755,457</w:t>
            </w:r>
          </w:p>
        </w:tc>
        <w:tc>
          <w:tcPr>
            <w:tcW w:w="2262" w:type="dxa"/>
            <w:tcBorders>
              <w:top w:val="nil"/>
              <w:left w:val="single" w:sz="4" w:space="0" w:color="auto"/>
              <w:bottom w:val="nil"/>
              <w:right w:val="nil"/>
            </w:tcBorders>
            <w:vAlign w:val="center"/>
            <w:hideMark/>
          </w:tcPr>
          <w:p w14:paraId="724815D3"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16.99</w:t>
            </w:r>
          </w:p>
        </w:tc>
      </w:tr>
      <w:tr w:rsidR="00860DA9" w14:paraId="24793A8D" w14:textId="77777777" w:rsidTr="0069674A">
        <w:trPr>
          <w:trHeight w:val="340"/>
        </w:trPr>
        <w:tc>
          <w:tcPr>
            <w:tcW w:w="619" w:type="dxa"/>
            <w:tcBorders>
              <w:top w:val="nil"/>
              <w:left w:val="nil"/>
              <w:bottom w:val="nil"/>
              <w:right w:val="single" w:sz="4" w:space="0" w:color="auto"/>
            </w:tcBorders>
            <w:vAlign w:val="center"/>
          </w:tcPr>
          <w:p w14:paraId="337E0DEF" w14:textId="77777777" w:rsidR="00860DA9" w:rsidRDefault="00860DA9">
            <w:pPr>
              <w:jc w:val="center"/>
              <w:rPr>
                <w:rFonts w:ascii="新細明體" w:hAnsi="新細明體"/>
                <w:sz w:val="20"/>
              </w:rPr>
            </w:pPr>
          </w:p>
        </w:tc>
        <w:tc>
          <w:tcPr>
            <w:tcW w:w="2642" w:type="dxa"/>
            <w:tcBorders>
              <w:top w:val="nil"/>
              <w:left w:val="single" w:sz="4" w:space="0" w:color="auto"/>
              <w:bottom w:val="nil"/>
              <w:right w:val="single" w:sz="4" w:space="0" w:color="auto"/>
            </w:tcBorders>
            <w:vAlign w:val="center"/>
            <w:hideMark/>
          </w:tcPr>
          <w:p w14:paraId="05E96265" w14:textId="77777777" w:rsidR="00860DA9" w:rsidRDefault="00860DA9">
            <w:pPr>
              <w:ind w:leftChars="100" w:left="160"/>
              <w:jc w:val="distribute"/>
              <w:rPr>
                <w:rFonts w:ascii="新細明體" w:hAnsi="新細明體"/>
                <w:b/>
                <w:sz w:val="20"/>
              </w:rPr>
            </w:pPr>
            <w:r>
              <w:rPr>
                <w:rFonts w:ascii="新細明體" w:hAnsi="新細明體" w:hint="eastAsia"/>
                <w:b/>
                <w:noProof/>
                <w:sz w:val="20"/>
              </w:rPr>
              <w:t>災害準備金</w:t>
            </w:r>
          </w:p>
        </w:tc>
        <w:tc>
          <w:tcPr>
            <w:tcW w:w="2167" w:type="dxa"/>
            <w:tcBorders>
              <w:top w:val="nil"/>
              <w:left w:val="single" w:sz="4" w:space="0" w:color="auto"/>
              <w:bottom w:val="nil"/>
              <w:right w:val="single" w:sz="4" w:space="0" w:color="auto"/>
            </w:tcBorders>
            <w:vAlign w:val="center"/>
            <w:hideMark/>
          </w:tcPr>
          <w:p w14:paraId="657064A0"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904,780,883</w:t>
            </w:r>
          </w:p>
        </w:tc>
        <w:tc>
          <w:tcPr>
            <w:tcW w:w="2310" w:type="dxa"/>
            <w:tcBorders>
              <w:top w:val="nil"/>
              <w:left w:val="single" w:sz="4" w:space="0" w:color="auto"/>
              <w:bottom w:val="nil"/>
              <w:right w:val="single" w:sz="4" w:space="0" w:color="auto"/>
            </w:tcBorders>
            <w:vAlign w:val="center"/>
            <w:hideMark/>
          </w:tcPr>
          <w:p w14:paraId="23D14736"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w:t>
            </w:r>
          </w:p>
        </w:tc>
        <w:tc>
          <w:tcPr>
            <w:tcW w:w="2310" w:type="dxa"/>
            <w:tcBorders>
              <w:top w:val="nil"/>
              <w:left w:val="single" w:sz="4" w:space="0" w:color="auto"/>
              <w:bottom w:val="nil"/>
              <w:right w:val="single" w:sz="4" w:space="0" w:color="auto"/>
            </w:tcBorders>
            <w:vAlign w:val="center"/>
            <w:hideMark/>
          </w:tcPr>
          <w:p w14:paraId="2EA5AA7A"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w:t>
            </w:r>
          </w:p>
        </w:tc>
        <w:tc>
          <w:tcPr>
            <w:tcW w:w="2310" w:type="dxa"/>
            <w:tcBorders>
              <w:top w:val="nil"/>
              <w:left w:val="single" w:sz="4" w:space="0" w:color="auto"/>
              <w:bottom w:val="nil"/>
              <w:right w:val="single" w:sz="4" w:space="0" w:color="auto"/>
            </w:tcBorders>
            <w:vAlign w:val="center"/>
            <w:hideMark/>
          </w:tcPr>
          <w:p w14:paraId="2489C537"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w:t>
            </w:r>
          </w:p>
        </w:tc>
        <w:tc>
          <w:tcPr>
            <w:tcW w:w="2310" w:type="dxa"/>
            <w:tcBorders>
              <w:top w:val="nil"/>
              <w:left w:val="single" w:sz="4" w:space="0" w:color="auto"/>
              <w:bottom w:val="nil"/>
              <w:right w:val="single" w:sz="4" w:space="0" w:color="auto"/>
            </w:tcBorders>
            <w:vAlign w:val="center"/>
            <w:hideMark/>
          </w:tcPr>
          <w:p w14:paraId="545F9FFA"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95,644,269</w:t>
            </w:r>
          </w:p>
        </w:tc>
        <w:tc>
          <w:tcPr>
            <w:tcW w:w="2381" w:type="dxa"/>
            <w:tcBorders>
              <w:top w:val="nil"/>
              <w:left w:val="single" w:sz="4" w:space="0" w:color="auto"/>
              <w:bottom w:val="nil"/>
              <w:right w:val="single" w:sz="4" w:space="0" w:color="auto"/>
            </w:tcBorders>
            <w:vAlign w:val="center"/>
            <w:hideMark/>
          </w:tcPr>
          <w:p w14:paraId="73892138"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655,381,157</w:t>
            </w:r>
          </w:p>
        </w:tc>
        <w:tc>
          <w:tcPr>
            <w:tcW w:w="2229" w:type="dxa"/>
            <w:tcBorders>
              <w:top w:val="nil"/>
              <w:left w:val="single" w:sz="4" w:space="0" w:color="auto"/>
              <w:bottom w:val="nil"/>
              <w:right w:val="single" w:sz="4" w:space="0" w:color="auto"/>
            </w:tcBorders>
            <w:vAlign w:val="center"/>
            <w:hideMark/>
          </w:tcPr>
          <w:p w14:paraId="6ECC54A8"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153,755,457</w:t>
            </w:r>
          </w:p>
        </w:tc>
        <w:tc>
          <w:tcPr>
            <w:tcW w:w="2262" w:type="dxa"/>
            <w:tcBorders>
              <w:top w:val="nil"/>
              <w:left w:val="single" w:sz="4" w:space="0" w:color="auto"/>
              <w:bottom w:val="nil"/>
              <w:right w:val="nil"/>
            </w:tcBorders>
            <w:vAlign w:val="center"/>
            <w:hideMark/>
          </w:tcPr>
          <w:p w14:paraId="2FD89FDA" w14:textId="77777777" w:rsidR="00860DA9" w:rsidRPr="0060516E" w:rsidRDefault="00860DA9">
            <w:pPr>
              <w:rPr>
                <w:rFonts w:ascii="新細明體" w:eastAsia="新細明體" w:hAnsi="新細明體"/>
                <w:b/>
                <w:sz w:val="20"/>
              </w:rPr>
            </w:pPr>
            <w:r w:rsidRPr="0060516E">
              <w:rPr>
                <w:rFonts w:ascii="新細明體" w:eastAsia="新細明體" w:hAnsi="新細明體" w:hint="eastAsia"/>
                <w:b/>
                <w:noProof/>
                <w:sz w:val="20"/>
              </w:rPr>
              <w:t>16.99</w:t>
            </w:r>
          </w:p>
        </w:tc>
      </w:tr>
      <w:tr w:rsidR="00860DA9" w14:paraId="7F98946E" w14:textId="77777777" w:rsidTr="0069674A">
        <w:trPr>
          <w:trHeight w:val="340"/>
        </w:trPr>
        <w:tc>
          <w:tcPr>
            <w:tcW w:w="619" w:type="dxa"/>
            <w:tcBorders>
              <w:top w:val="nil"/>
              <w:left w:val="nil"/>
              <w:bottom w:val="nil"/>
              <w:right w:val="single" w:sz="4" w:space="0" w:color="auto"/>
            </w:tcBorders>
            <w:vAlign w:val="center"/>
            <w:hideMark/>
          </w:tcPr>
          <w:p w14:paraId="59C7EA38" w14:textId="77777777" w:rsidR="00860DA9" w:rsidRDefault="00860DA9">
            <w:pPr>
              <w:jc w:val="center"/>
              <w:rPr>
                <w:rFonts w:ascii="新細明體" w:hAnsi="新細明體"/>
                <w:sz w:val="20"/>
              </w:rPr>
            </w:pPr>
            <w:r>
              <w:rPr>
                <w:rFonts w:ascii="新細明體" w:hAnsi="新細明體" w:hint="eastAsia"/>
                <w:noProof/>
                <w:sz w:val="20"/>
              </w:rPr>
              <w:t>112</w:t>
            </w:r>
          </w:p>
        </w:tc>
        <w:tc>
          <w:tcPr>
            <w:tcW w:w="2642" w:type="dxa"/>
            <w:tcBorders>
              <w:top w:val="nil"/>
              <w:left w:val="single" w:sz="4" w:space="0" w:color="auto"/>
              <w:bottom w:val="nil"/>
              <w:right w:val="single" w:sz="4" w:space="0" w:color="auto"/>
            </w:tcBorders>
            <w:vAlign w:val="center"/>
            <w:hideMark/>
          </w:tcPr>
          <w:p w14:paraId="65714C9E" w14:textId="77777777" w:rsidR="00860DA9" w:rsidRDefault="00860DA9">
            <w:pPr>
              <w:ind w:leftChars="200" w:left="320"/>
              <w:jc w:val="distribute"/>
              <w:rPr>
                <w:rFonts w:ascii="新細明體" w:hAnsi="新細明體"/>
                <w:sz w:val="20"/>
              </w:rPr>
            </w:pPr>
            <w:r>
              <w:rPr>
                <w:rFonts w:ascii="新細明體" w:hAnsi="新細明體" w:hint="eastAsia"/>
                <w:noProof/>
                <w:sz w:val="20"/>
              </w:rPr>
              <w:t>災害準備金</w:t>
            </w:r>
          </w:p>
        </w:tc>
        <w:tc>
          <w:tcPr>
            <w:tcW w:w="2167" w:type="dxa"/>
            <w:tcBorders>
              <w:top w:val="nil"/>
              <w:left w:val="single" w:sz="4" w:space="0" w:color="auto"/>
              <w:bottom w:val="nil"/>
              <w:right w:val="single" w:sz="4" w:space="0" w:color="auto"/>
            </w:tcBorders>
            <w:vAlign w:val="center"/>
            <w:hideMark/>
          </w:tcPr>
          <w:p w14:paraId="46954747"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15,977,064</w:t>
            </w:r>
          </w:p>
        </w:tc>
        <w:tc>
          <w:tcPr>
            <w:tcW w:w="2310" w:type="dxa"/>
            <w:tcBorders>
              <w:top w:val="nil"/>
              <w:left w:val="single" w:sz="4" w:space="0" w:color="auto"/>
              <w:bottom w:val="nil"/>
              <w:right w:val="single" w:sz="4" w:space="0" w:color="auto"/>
            </w:tcBorders>
            <w:vAlign w:val="center"/>
            <w:hideMark/>
          </w:tcPr>
          <w:p w14:paraId="67DC4EA0"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w:t>
            </w:r>
          </w:p>
        </w:tc>
        <w:tc>
          <w:tcPr>
            <w:tcW w:w="2310" w:type="dxa"/>
            <w:tcBorders>
              <w:top w:val="nil"/>
              <w:left w:val="single" w:sz="4" w:space="0" w:color="auto"/>
              <w:bottom w:val="nil"/>
              <w:right w:val="single" w:sz="4" w:space="0" w:color="auto"/>
            </w:tcBorders>
            <w:vAlign w:val="center"/>
            <w:hideMark/>
          </w:tcPr>
          <w:p w14:paraId="09C1362E"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w:t>
            </w:r>
          </w:p>
        </w:tc>
        <w:tc>
          <w:tcPr>
            <w:tcW w:w="2310" w:type="dxa"/>
            <w:tcBorders>
              <w:top w:val="nil"/>
              <w:left w:val="single" w:sz="4" w:space="0" w:color="auto"/>
              <w:bottom w:val="nil"/>
              <w:right w:val="single" w:sz="4" w:space="0" w:color="auto"/>
            </w:tcBorders>
            <w:vAlign w:val="center"/>
            <w:hideMark/>
          </w:tcPr>
          <w:p w14:paraId="54484552"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w:t>
            </w:r>
          </w:p>
        </w:tc>
        <w:tc>
          <w:tcPr>
            <w:tcW w:w="2310" w:type="dxa"/>
            <w:tcBorders>
              <w:top w:val="nil"/>
              <w:left w:val="single" w:sz="4" w:space="0" w:color="auto"/>
              <w:bottom w:val="nil"/>
              <w:right w:val="single" w:sz="4" w:space="0" w:color="auto"/>
            </w:tcBorders>
            <w:vAlign w:val="center"/>
            <w:hideMark/>
          </w:tcPr>
          <w:p w14:paraId="739846FC"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390,306</w:t>
            </w:r>
          </w:p>
        </w:tc>
        <w:tc>
          <w:tcPr>
            <w:tcW w:w="2381" w:type="dxa"/>
            <w:tcBorders>
              <w:top w:val="nil"/>
              <w:left w:val="single" w:sz="4" w:space="0" w:color="auto"/>
              <w:bottom w:val="nil"/>
              <w:right w:val="single" w:sz="4" w:space="0" w:color="auto"/>
            </w:tcBorders>
            <w:vAlign w:val="center"/>
            <w:hideMark/>
          </w:tcPr>
          <w:p w14:paraId="33E8167A"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15,586,758</w:t>
            </w:r>
          </w:p>
        </w:tc>
        <w:tc>
          <w:tcPr>
            <w:tcW w:w="2229" w:type="dxa"/>
            <w:tcBorders>
              <w:top w:val="nil"/>
              <w:left w:val="single" w:sz="4" w:space="0" w:color="auto"/>
              <w:bottom w:val="nil"/>
              <w:right w:val="single" w:sz="4" w:space="0" w:color="auto"/>
            </w:tcBorders>
            <w:vAlign w:val="center"/>
            <w:hideMark/>
          </w:tcPr>
          <w:p w14:paraId="69B31392"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w:t>
            </w:r>
          </w:p>
        </w:tc>
        <w:tc>
          <w:tcPr>
            <w:tcW w:w="2262" w:type="dxa"/>
            <w:tcBorders>
              <w:top w:val="nil"/>
              <w:left w:val="single" w:sz="4" w:space="0" w:color="auto"/>
              <w:bottom w:val="nil"/>
              <w:right w:val="nil"/>
            </w:tcBorders>
            <w:vAlign w:val="center"/>
            <w:hideMark/>
          </w:tcPr>
          <w:p w14:paraId="1602AC4C"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w:t>
            </w:r>
          </w:p>
        </w:tc>
      </w:tr>
      <w:tr w:rsidR="00860DA9" w14:paraId="4B218F3E" w14:textId="77777777" w:rsidTr="0069674A">
        <w:trPr>
          <w:trHeight w:val="340"/>
        </w:trPr>
        <w:tc>
          <w:tcPr>
            <w:tcW w:w="619" w:type="dxa"/>
            <w:tcBorders>
              <w:top w:val="nil"/>
              <w:left w:val="nil"/>
              <w:bottom w:val="single" w:sz="4" w:space="0" w:color="auto"/>
              <w:right w:val="single" w:sz="4" w:space="0" w:color="auto"/>
            </w:tcBorders>
            <w:vAlign w:val="center"/>
            <w:hideMark/>
          </w:tcPr>
          <w:p w14:paraId="1B834257" w14:textId="77777777" w:rsidR="00860DA9" w:rsidRDefault="00860DA9">
            <w:pPr>
              <w:jc w:val="center"/>
              <w:rPr>
                <w:rFonts w:ascii="新細明體" w:hAnsi="新細明體"/>
                <w:sz w:val="20"/>
              </w:rPr>
            </w:pPr>
            <w:r>
              <w:rPr>
                <w:rFonts w:ascii="新細明體" w:hAnsi="新細明體" w:hint="eastAsia"/>
                <w:noProof/>
                <w:sz w:val="20"/>
              </w:rPr>
              <w:t>113</w:t>
            </w:r>
          </w:p>
        </w:tc>
        <w:tc>
          <w:tcPr>
            <w:tcW w:w="2642" w:type="dxa"/>
            <w:tcBorders>
              <w:top w:val="nil"/>
              <w:left w:val="single" w:sz="4" w:space="0" w:color="auto"/>
              <w:bottom w:val="single" w:sz="4" w:space="0" w:color="auto"/>
              <w:right w:val="single" w:sz="4" w:space="0" w:color="auto"/>
            </w:tcBorders>
            <w:vAlign w:val="center"/>
            <w:hideMark/>
          </w:tcPr>
          <w:p w14:paraId="1594B92F" w14:textId="77777777" w:rsidR="00860DA9" w:rsidRDefault="00860DA9">
            <w:pPr>
              <w:ind w:leftChars="200" w:left="320"/>
              <w:jc w:val="distribute"/>
              <w:rPr>
                <w:rFonts w:ascii="新細明體" w:hAnsi="新細明體"/>
                <w:sz w:val="20"/>
              </w:rPr>
            </w:pPr>
            <w:r>
              <w:rPr>
                <w:rFonts w:ascii="新細明體" w:hAnsi="新細明體" w:hint="eastAsia"/>
                <w:noProof/>
                <w:sz w:val="20"/>
              </w:rPr>
              <w:t>災害準備金</w:t>
            </w:r>
          </w:p>
        </w:tc>
        <w:tc>
          <w:tcPr>
            <w:tcW w:w="2167" w:type="dxa"/>
            <w:tcBorders>
              <w:top w:val="nil"/>
              <w:left w:val="single" w:sz="4" w:space="0" w:color="auto"/>
              <w:bottom w:val="single" w:sz="4" w:space="0" w:color="auto"/>
              <w:right w:val="single" w:sz="4" w:space="0" w:color="auto"/>
            </w:tcBorders>
            <w:vAlign w:val="center"/>
            <w:hideMark/>
          </w:tcPr>
          <w:p w14:paraId="0590EEAF"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888,803,819</w:t>
            </w:r>
          </w:p>
        </w:tc>
        <w:tc>
          <w:tcPr>
            <w:tcW w:w="2310" w:type="dxa"/>
            <w:tcBorders>
              <w:top w:val="nil"/>
              <w:left w:val="single" w:sz="4" w:space="0" w:color="auto"/>
              <w:bottom w:val="single" w:sz="4" w:space="0" w:color="auto"/>
              <w:right w:val="single" w:sz="4" w:space="0" w:color="auto"/>
            </w:tcBorders>
            <w:vAlign w:val="center"/>
            <w:hideMark/>
          </w:tcPr>
          <w:p w14:paraId="2421624D"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w:t>
            </w:r>
          </w:p>
        </w:tc>
        <w:tc>
          <w:tcPr>
            <w:tcW w:w="2310" w:type="dxa"/>
            <w:tcBorders>
              <w:top w:val="nil"/>
              <w:left w:val="single" w:sz="4" w:space="0" w:color="auto"/>
              <w:bottom w:val="single" w:sz="4" w:space="0" w:color="auto"/>
              <w:right w:val="single" w:sz="4" w:space="0" w:color="auto"/>
            </w:tcBorders>
            <w:vAlign w:val="center"/>
            <w:hideMark/>
          </w:tcPr>
          <w:p w14:paraId="2FC4FCB0"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w:t>
            </w:r>
          </w:p>
        </w:tc>
        <w:tc>
          <w:tcPr>
            <w:tcW w:w="2310" w:type="dxa"/>
            <w:tcBorders>
              <w:top w:val="nil"/>
              <w:left w:val="single" w:sz="4" w:space="0" w:color="auto"/>
              <w:bottom w:val="single" w:sz="4" w:space="0" w:color="auto"/>
              <w:right w:val="single" w:sz="4" w:space="0" w:color="auto"/>
            </w:tcBorders>
            <w:vAlign w:val="center"/>
            <w:hideMark/>
          </w:tcPr>
          <w:p w14:paraId="331EC82D"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w:t>
            </w:r>
          </w:p>
        </w:tc>
        <w:tc>
          <w:tcPr>
            <w:tcW w:w="2310" w:type="dxa"/>
            <w:tcBorders>
              <w:top w:val="nil"/>
              <w:left w:val="single" w:sz="4" w:space="0" w:color="auto"/>
              <w:bottom w:val="single" w:sz="4" w:space="0" w:color="auto"/>
              <w:right w:val="single" w:sz="4" w:space="0" w:color="auto"/>
            </w:tcBorders>
            <w:vAlign w:val="center"/>
            <w:hideMark/>
          </w:tcPr>
          <w:p w14:paraId="3EF230D4"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95,253,963</w:t>
            </w:r>
          </w:p>
        </w:tc>
        <w:tc>
          <w:tcPr>
            <w:tcW w:w="2381" w:type="dxa"/>
            <w:tcBorders>
              <w:top w:val="nil"/>
              <w:left w:val="single" w:sz="4" w:space="0" w:color="auto"/>
              <w:bottom w:val="single" w:sz="4" w:space="0" w:color="auto"/>
              <w:right w:val="single" w:sz="4" w:space="0" w:color="auto"/>
            </w:tcBorders>
            <w:vAlign w:val="center"/>
            <w:hideMark/>
          </w:tcPr>
          <w:p w14:paraId="6C47FD9E"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639,794,399</w:t>
            </w:r>
          </w:p>
        </w:tc>
        <w:tc>
          <w:tcPr>
            <w:tcW w:w="2229" w:type="dxa"/>
            <w:tcBorders>
              <w:top w:val="nil"/>
              <w:left w:val="single" w:sz="4" w:space="0" w:color="auto"/>
              <w:bottom w:val="single" w:sz="4" w:space="0" w:color="auto"/>
              <w:right w:val="single" w:sz="4" w:space="0" w:color="auto"/>
            </w:tcBorders>
            <w:vAlign w:val="center"/>
            <w:hideMark/>
          </w:tcPr>
          <w:p w14:paraId="20D996FA"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153,755,457</w:t>
            </w:r>
          </w:p>
        </w:tc>
        <w:tc>
          <w:tcPr>
            <w:tcW w:w="2262" w:type="dxa"/>
            <w:tcBorders>
              <w:top w:val="nil"/>
              <w:left w:val="single" w:sz="4" w:space="0" w:color="auto"/>
              <w:bottom w:val="single" w:sz="4" w:space="0" w:color="auto"/>
              <w:right w:val="nil"/>
            </w:tcBorders>
            <w:vAlign w:val="center"/>
            <w:hideMark/>
          </w:tcPr>
          <w:p w14:paraId="5681C2F8" w14:textId="77777777" w:rsidR="00860DA9" w:rsidRPr="0060516E" w:rsidRDefault="00860DA9">
            <w:pPr>
              <w:rPr>
                <w:rFonts w:ascii="新細明體" w:eastAsia="新細明體" w:hAnsi="新細明體"/>
                <w:sz w:val="20"/>
              </w:rPr>
            </w:pPr>
            <w:r w:rsidRPr="0060516E">
              <w:rPr>
                <w:rFonts w:ascii="新細明體" w:eastAsia="新細明體" w:hAnsi="新細明體" w:hint="eastAsia"/>
                <w:noProof/>
                <w:sz w:val="20"/>
              </w:rPr>
              <w:t>17.30</w:t>
            </w:r>
          </w:p>
        </w:tc>
      </w:tr>
    </w:tbl>
    <w:p w14:paraId="4F89426B" w14:textId="77777777" w:rsidR="00860DA9" w:rsidRDefault="00860DA9" w:rsidP="003115C6">
      <w:pPr>
        <w:spacing w:beforeLines="50" w:before="180" w:afterLines="50" w:after="180" w:line="480" w:lineRule="exact"/>
        <w:ind w:leftChars="200" w:left="320"/>
        <w:jc w:val="both"/>
        <w:rPr>
          <w:b/>
          <w:bCs/>
          <w:sz w:val="32"/>
        </w:rPr>
      </w:pPr>
      <w:r>
        <w:rPr>
          <w:rFonts w:hint="eastAsia"/>
          <w:b/>
          <w:bCs/>
          <w:sz w:val="32"/>
        </w:rPr>
        <w:t>（二）各項差異原因分析簡明表</w:t>
      </w:r>
    </w:p>
    <w:p w14:paraId="5FC5EE51" w14:textId="77777777" w:rsidR="00860DA9" w:rsidRDefault="00860DA9" w:rsidP="00860DA9">
      <w:pPr>
        <w:spacing w:line="400" w:lineRule="exact"/>
        <w:ind w:leftChars="300" w:left="480"/>
        <w:jc w:val="both"/>
        <w:rPr>
          <w:b/>
          <w:bCs/>
          <w:sz w:val="28"/>
        </w:rPr>
      </w:pPr>
      <w:r>
        <w:rPr>
          <w:rFonts w:hint="eastAsia"/>
          <w:b/>
          <w:bCs/>
          <w:sz w:val="28"/>
        </w:rPr>
        <w:t>歲出部分</w:t>
      </w:r>
    </w:p>
    <w:p w14:paraId="47548566" w14:textId="77777777" w:rsidR="00860DA9" w:rsidRDefault="00860DA9" w:rsidP="00860DA9">
      <w:pPr>
        <w:spacing w:line="400" w:lineRule="exact"/>
        <w:ind w:left="958" w:right="255"/>
        <w:jc w:val="both"/>
        <w:rPr>
          <w:rFonts w:hAnsi="標楷體"/>
          <w:sz w:val="24"/>
          <w:szCs w:val="24"/>
        </w:rPr>
      </w:pPr>
      <w:r>
        <w:rPr>
          <w:rFonts w:hAnsi="標楷體" w:hint="eastAsia"/>
          <w:sz w:val="24"/>
          <w:szCs w:val="24"/>
        </w:rPr>
        <w:t>1.114年度應付保留數簡明表</w:t>
      </w:r>
    </w:p>
    <w:p w14:paraId="108E6A15" w14:textId="77777777" w:rsidR="00860DA9" w:rsidRDefault="00860DA9" w:rsidP="00860DA9">
      <w:pPr>
        <w:pStyle w:val="a9"/>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551"/>
        <w:gridCol w:w="2693"/>
        <w:gridCol w:w="1418"/>
        <w:gridCol w:w="11617"/>
      </w:tblGrid>
      <w:tr w:rsidR="00860DA9" w14:paraId="2CAB2F44" w14:textId="77777777" w:rsidTr="003115C6">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42885ACE" w14:textId="77777777" w:rsidR="00860DA9" w:rsidRDefault="00860DA9">
            <w:pPr>
              <w:pStyle w:val="aa"/>
              <w:spacing w:line="240" w:lineRule="auto"/>
              <w:ind w:leftChars="30" w:left="48" w:rightChars="30" w:right="48"/>
              <w:jc w:val="distribute"/>
            </w:pPr>
            <w:r>
              <w:rPr>
                <w:rFonts w:hint="eastAsia"/>
              </w:rPr>
              <w:t>科目</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04106D00" w14:textId="77777777" w:rsidR="00860DA9" w:rsidRDefault="00860DA9">
            <w:pPr>
              <w:pStyle w:val="aa"/>
              <w:spacing w:line="240" w:lineRule="auto"/>
              <w:ind w:leftChars="30" w:left="48" w:rightChars="30" w:right="48"/>
              <w:jc w:val="distribute"/>
            </w:pPr>
            <w:r>
              <w:rPr>
                <w:rFonts w:hint="eastAsia"/>
              </w:rPr>
              <w:t>預算數</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5325C84" w14:textId="77777777" w:rsidR="00860DA9" w:rsidRDefault="00860DA9">
            <w:pPr>
              <w:pStyle w:val="aa"/>
              <w:spacing w:line="240" w:lineRule="auto"/>
              <w:ind w:leftChars="30" w:left="48" w:rightChars="30" w:right="48"/>
              <w:jc w:val="distribute"/>
            </w:pPr>
            <w:r>
              <w:rPr>
                <w:rFonts w:hint="eastAsia"/>
              </w:rPr>
              <w:t>應付保留數</w:t>
            </w:r>
          </w:p>
        </w:tc>
        <w:tc>
          <w:tcPr>
            <w:tcW w:w="11617" w:type="dxa"/>
            <w:vMerge w:val="restart"/>
            <w:tcBorders>
              <w:top w:val="single" w:sz="4" w:space="0" w:color="auto"/>
              <w:left w:val="single" w:sz="4" w:space="0" w:color="auto"/>
              <w:bottom w:val="single" w:sz="4" w:space="0" w:color="auto"/>
              <w:right w:val="nil"/>
            </w:tcBorders>
            <w:vAlign w:val="center"/>
            <w:hideMark/>
          </w:tcPr>
          <w:p w14:paraId="7813DA50" w14:textId="77777777" w:rsidR="00860DA9" w:rsidRDefault="00860DA9">
            <w:pPr>
              <w:pStyle w:val="aa"/>
              <w:spacing w:line="240" w:lineRule="auto"/>
              <w:ind w:leftChars="30" w:left="48" w:rightChars="30" w:right="48"/>
              <w:jc w:val="distribute"/>
            </w:pPr>
            <w:r>
              <w:rPr>
                <w:rFonts w:hint="eastAsia"/>
              </w:rPr>
              <w:t>原因分析</w:t>
            </w:r>
          </w:p>
        </w:tc>
      </w:tr>
      <w:tr w:rsidR="00860DA9" w14:paraId="25AC28CB" w14:textId="77777777" w:rsidTr="003115C6">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3E411573" w14:textId="77777777" w:rsidR="00860DA9" w:rsidRDefault="00860DA9">
            <w:pPr>
              <w:widowControl/>
              <w:jc w:val="left"/>
              <w:rPr>
                <w:sz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1E0BD22" w14:textId="77777777" w:rsidR="00860DA9" w:rsidRDefault="00860DA9">
            <w:pPr>
              <w:widowControl/>
              <w:jc w:val="left"/>
              <w:rPr>
                <w:sz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C4B1D3" w14:textId="77777777" w:rsidR="00860DA9" w:rsidRDefault="00860DA9">
            <w:pPr>
              <w:pStyle w:val="aa"/>
              <w:spacing w:line="240" w:lineRule="auto"/>
              <w:ind w:leftChars="30" w:left="48" w:rightChars="30" w:right="48"/>
              <w:jc w:val="distribute"/>
            </w:pPr>
            <w:r>
              <w:rPr>
                <w:rFonts w:hint="eastAsia"/>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6916A" w14:textId="77777777" w:rsidR="00860DA9" w:rsidRDefault="00860DA9">
            <w:pPr>
              <w:pStyle w:val="aa"/>
              <w:spacing w:line="240" w:lineRule="auto"/>
              <w:jc w:val="center"/>
            </w:pPr>
            <w:r>
              <w:rPr>
                <w:rFonts w:hint="eastAsia"/>
              </w:rPr>
              <w:t>％</w:t>
            </w:r>
          </w:p>
        </w:tc>
        <w:tc>
          <w:tcPr>
            <w:tcW w:w="11617" w:type="dxa"/>
            <w:vMerge/>
            <w:tcBorders>
              <w:top w:val="single" w:sz="4" w:space="0" w:color="auto"/>
              <w:left w:val="single" w:sz="4" w:space="0" w:color="auto"/>
              <w:bottom w:val="single" w:sz="4" w:space="0" w:color="auto"/>
              <w:right w:val="nil"/>
            </w:tcBorders>
            <w:vAlign w:val="center"/>
            <w:hideMark/>
          </w:tcPr>
          <w:p w14:paraId="59657E53" w14:textId="77777777" w:rsidR="00860DA9" w:rsidRDefault="00860DA9">
            <w:pPr>
              <w:widowControl/>
              <w:jc w:val="left"/>
              <w:rPr>
                <w:sz w:val="20"/>
              </w:rPr>
            </w:pPr>
          </w:p>
        </w:tc>
      </w:tr>
      <w:tr w:rsidR="00860DA9" w14:paraId="6FAFD537" w14:textId="77777777" w:rsidTr="003115C6">
        <w:trPr>
          <w:trHeight w:hRule="exact" w:val="397"/>
        </w:trPr>
        <w:tc>
          <w:tcPr>
            <w:tcW w:w="3261" w:type="dxa"/>
            <w:tcBorders>
              <w:top w:val="nil"/>
              <w:left w:val="nil"/>
              <w:bottom w:val="nil"/>
              <w:right w:val="single" w:sz="4" w:space="0" w:color="auto"/>
            </w:tcBorders>
            <w:vAlign w:val="center"/>
            <w:hideMark/>
          </w:tcPr>
          <w:p w14:paraId="58A5CA23" w14:textId="77777777" w:rsidR="00860DA9" w:rsidRDefault="00860DA9">
            <w:pPr>
              <w:pStyle w:val="aa"/>
              <w:spacing w:line="240" w:lineRule="auto"/>
              <w:jc w:val="distribute"/>
              <w:rPr>
                <w:b/>
              </w:rPr>
            </w:pPr>
            <w:r>
              <w:rPr>
                <w:rFonts w:hint="eastAsia"/>
                <w:b/>
                <w:noProof/>
              </w:rPr>
              <w:t>災害準備金</w:t>
            </w:r>
          </w:p>
        </w:tc>
        <w:tc>
          <w:tcPr>
            <w:tcW w:w="2551" w:type="dxa"/>
            <w:tcBorders>
              <w:top w:val="nil"/>
              <w:left w:val="single" w:sz="4" w:space="0" w:color="auto"/>
              <w:bottom w:val="nil"/>
              <w:right w:val="single" w:sz="4" w:space="0" w:color="auto"/>
            </w:tcBorders>
            <w:vAlign w:val="center"/>
          </w:tcPr>
          <w:p w14:paraId="6B488B1C" w14:textId="77777777" w:rsidR="00860DA9" w:rsidRDefault="00860DA9">
            <w:pPr>
              <w:pStyle w:val="aa"/>
              <w:spacing w:line="240" w:lineRule="auto"/>
              <w:jc w:val="right"/>
              <w:rPr>
                <w:rFonts w:ascii="新細明體" w:eastAsia="新細明體" w:hAnsi="新細明體"/>
                <w:b/>
              </w:rPr>
            </w:pPr>
          </w:p>
        </w:tc>
        <w:tc>
          <w:tcPr>
            <w:tcW w:w="2693" w:type="dxa"/>
            <w:tcBorders>
              <w:top w:val="nil"/>
              <w:left w:val="single" w:sz="4" w:space="0" w:color="auto"/>
              <w:bottom w:val="nil"/>
              <w:right w:val="single" w:sz="4" w:space="0" w:color="auto"/>
            </w:tcBorders>
            <w:vAlign w:val="center"/>
          </w:tcPr>
          <w:p w14:paraId="590DAEAD" w14:textId="77777777" w:rsidR="00860DA9" w:rsidRDefault="00860DA9">
            <w:pPr>
              <w:pStyle w:val="aa"/>
              <w:spacing w:line="240" w:lineRule="auto"/>
              <w:jc w:val="right"/>
              <w:rPr>
                <w:rFonts w:ascii="新細明體" w:eastAsia="新細明體" w:hAnsi="新細明體"/>
                <w:b/>
              </w:rPr>
            </w:pPr>
          </w:p>
        </w:tc>
        <w:tc>
          <w:tcPr>
            <w:tcW w:w="1418" w:type="dxa"/>
            <w:tcBorders>
              <w:top w:val="nil"/>
              <w:left w:val="single" w:sz="4" w:space="0" w:color="auto"/>
              <w:bottom w:val="nil"/>
              <w:right w:val="single" w:sz="4" w:space="0" w:color="auto"/>
            </w:tcBorders>
            <w:vAlign w:val="center"/>
          </w:tcPr>
          <w:p w14:paraId="7CF30646" w14:textId="77777777" w:rsidR="00860DA9" w:rsidRDefault="00860DA9">
            <w:pPr>
              <w:pStyle w:val="aa"/>
              <w:spacing w:line="240" w:lineRule="auto"/>
              <w:jc w:val="right"/>
              <w:rPr>
                <w:rFonts w:ascii="新細明體" w:eastAsia="新細明體" w:hAnsi="新細明體"/>
                <w:b/>
              </w:rPr>
            </w:pPr>
          </w:p>
        </w:tc>
        <w:tc>
          <w:tcPr>
            <w:tcW w:w="11617" w:type="dxa"/>
            <w:tcBorders>
              <w:top w:val="nil"/>
              <w:left w:val="single" w:sz="4" w:space="0" w:color="auto"/>
              <w:bottom w:val="nil"/>
              <w:right w:val="nil"/>
            </w:tcBorders>
            <w:vAlign w:val="center"/>
          </w:tcPr>
          <w:p w14:paraId="1244AD0F" w14:textId="77777777" w:rsidR="00860DA9" w:rsidRDefault="00860DA9">
            <w:pPr>
              <w:pStyle w:val="aa"/>
              <w:spacing w:line="240" w:lineRule="auto"/>
              <w:rPr>
                <w:b/>
              </w:rPr>
            </w:pPr>
          </w:p>
        </w:tc>
      </w:tr>
      <w:tr w:rsidR="00860DA9" w14:paraId="64D78064" w14:textId="77777777" w:rsidTr="003115C6">
        <w:trPr>
          <w:trHeight w:hRule="exact" w:val="397"/>
        </w:trPr>
        <w:tc>
          <w:tcPr>
            <w:tcW w:w="3261" w:type="dxa"/>
            <w:tcBorders>
              <w:top w:val="nil"/>
              <w:left w:val="nil"/>
              <w:bottom w:val="single" w:sz="4" w:space="0" w:color="auto"/>
              <w:right w:val="single" w:sz="4" w:space="0" w:color="auto"/>
            </w:tcBorders>
            <w:vAlign w:val="center"/>
            <w:hideMark/>
          </w:tcPr>
          <w:p w14:paraId="479384BC" w14:textId="77777777" w:rsidR="00860DA9" w:rsidRDefault="00860DA9">
            <w:pPr>
              <w:pStyle w:val="aa"/>
              <w:spacing w:line="240" w:lineRule="auto"/>
              <w:ind w:leftChars="100" w:left="160"/>
              <w:jc w:val="distribute"/>
            </w:pPr>
            <w:r>
              <w:rPr>
                <w:rFonts w:hint="eastAsia"/>
                <w:noProof/>
              </w:rPr>
              <w:t>災害準備金</w:t>
            </w:r>
          </w:p>
        </w:tc>
        <w:tc>
          <w:tcPr>
            <w:tcW w:w="2551" w:type="dxa"/>
            <w:tcBorders>
              <w:top w:val="nil"/>
              <w:left w:val="single" w:sz="4" w:space="0" w:color="auto"/>
              <w:bottom w:val="single" w:sz="4" w:space="0" w:color="auto"/>
              <w:right w:val="single" w:sz="4" w:space="0" w:color="auto"/>
            </w:tcBorders>
            <w:vAlign w:val="center"/>
            <w:hideMark/>
          </w:tcPr>
          <w:p w14:paraId="0157ED8D"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464,414,000</w:t>
            </w:r>
          </w:p>
        </w:tc>
        <w:tc>
          <w:tcPr>
            <w:tcW w:w="2693" w:type="dxa"/>
            <w:tcBorders>
              <w:top w:val="nil"/>
              <w:left w:val="single" w:sz="4" w:space="0" w:color="auto"/>
              <w:bottom w:val="single" w:sz="4" w:space="0" w:color="auto"/>
              <w:right w:val="single" w:sz="4" w:space="0" w:color="auto"/>
            </w:tcBorders>
            <w:vAlign w:val="center"/>
            <w:hideMark/>
          </w:tcPr>
          <w:p w14:paraId="2540F81E"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301,240,900</w:t>
            </w:r>
          </w:p>
        </w:tc>
        <w:tc>
          <w:tcPr>
            <w:tcW w:w="1418" w:type="dxa"/>
            <w:tcBorders>
              <w:top w:val="nil"/>
              <w:left w:val="single" w:sz="4" w:space="0" w:color="auto"/>
              <w:bottom w:val="single" w:sz="4" w:space="0" w:color="auto"/>
              <w:right w:val="single" w:sz="4" w:space="0" w:color="auto"/>
            </w:tcBorders>
            <w:vAlign w:val="center"/>
            <w:hideMark/>
          </w:tcPr>
          <w:p w14:paraId="487B4BB9"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64.86</w:t>
            </w:r>
          </w:p>
        </w:tc>
        <w:tc>
          <w:tcPr>
            <w:tcW w:w="11617" w:type="dxa"/>
            <w:tcBorders>
              <w:top w:val="nil"/>
              <w:left w:val="single" w:sz="4" w:space="0" w:color="auto"/>
              <w:bottom w:val="single" w:sz="4" w:space="0" w:color="auto"/>
              <w:right w:val="nil"/>
            </w:tcBorders>
            <w:vAlign w:val="center"/>
            <w:hideMark/>
          </w:tcPr>
          <w:p w14:paraId="3D14DFB9" w14:textId="77777777" w:rsidR="00860DA9" w:rsidRDefault="00860DA9">
            <w:pPr>
              <w:pStyle w:val="aa"/>
              <w:spacing w:line="240" w:lineRule="auto"/>
            </w:pPr>
            <w:r>
              <w:rPr>
                <w:rFonts w:hint="eastAsia"/>
                <w:noProof/>
              </w:rPr>
              <w:t>道路復建工程、排水復建工程尚在執行中。</w:t>
            </w:r>
          </w:p>
        </w:tc>
      </w:tr>
    </w:tbl>
    <w:p w14:paraId="3A656168" w14:textId="77777777" w:rsidR="00860DA9" w:rsidRDefault="00860DA9" w:rsidP="00860DA9">
      <w:pPr>
        <w:pStyle w:val="aa"/>
      </w:pPr>
      <w:proofErr w:type="gramStart"/>
      <w:r>
        <w:rPr>
          <w:rFonts w:hint="eastAsia"/>
        </w:rPr>
        <w:t>註</w:t>
      </w:r>
      <w:proofErr w:type="gramEnd"/>
      <w:r>
        <w:rPr>
          <w:rFonts w:hint="eastAsia"/>
        </w:rPr>
        <w:t>：本表所列項目係指應付保留數達20％且10萬元以上，或1百萬元以上者。</w:t>
      </w:r>
    </w:p>
    <w:p w14:paraId="5E56ADE4" w14:textId="77777777" w:rsidR="00860DA9" w:rsidRDefault="00860DA9" w:rsidP="00860DA9">
      <w:pPr>
        <w:spacing w:line="480" w:lineRule="exact"/>
        <w:ind w:left="958" w:right="255"/>
        <w:jc w:val="both"/>
        <w:rPr>
          <w:rFonts w:hAnsi="標楷體"/>
          <w:sz w:val="24"/>
          <w:szCs w:val="24"/>
        </w:rPr>
      </w:pPr>
      <w:r>
        <w:rPr>
          <w:rFonts w:hAnsi="標楷體" w:hint="eastAsia"/>
          <w:sz w:val="24"/>
          <w:szCs w:val="24"/>
        </w:rPr>
        <w:lastRenderedPageBreak/>
        <w:t>2.114年度賸餘數簡明表</w:t>
      </w:r>
    </w:p>
    <w:p w14:paraId="3E59FF3C" w14:textId="77777777" w:rsidR="00860DA9" w:rsidRDefault="00860DA9" w:rsidP="00860DA9">
      <w:pPr>
        <w:pStyle w:val="a9"/>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532"/>
        <w:gridCol w:w="2659"/>
        <w:gridCol w:w="1484"/>
        <w:gridCol w:w="11604"/>
      </w:tblGrid>
      <w:tr w:rsidR="00860DA9" w14:paraId="5D86D666" w14:textId="77777777" w:rsidTr="00860DA9">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1DA180DB" w14:textId="77777777" w:rsidR="00860DA9" w:rsidRDefault="00860DA9">
            <w:pPr>
              <w:pStyle w:val="aa"/>
              <w:spacing w:line="240" w:lineRule="auto"/>
              <w:ind w:leftChars="30" w:left="48" w:rightChars="30" w:right="48"/>
              <w:jc w:val="distribute"/>
            </w:pPr>
            <w:r>
              <w:rPr>
                <w:rFonts w:hint="eastAsia"/>
              </w:rPr>
              <w:t>科目</w:t>
            </w:r>
          </w:p>
        </w:tc>
        <w:tc>
          <w:tcPr>
            <w:tcW w:w="2533" w:type="dxa"/>
            <w:vMerge w:val="restart"/>
            <w:tcBorders>
              <w:top w:val="single" w:sz="4" w:space="0" w:color="auto"/>
              <w:left w:val="single" w:sz="4" w:space="0" w:color="auto"/>
              <w:bottom w:val="single" w:sz="4" w:space="0" w:color="auto"/>
              <w:right w:val="single" w:sz="4" w:space="0" w:color="auto"/>
            </w:tcBorders>
            <w:vAlign w:val="center"/>
            <w:hideMark/>
          </w:tcPr>
          <w:p w14:paraId="57D92627" w14:textId="77777777" w:rsidR="00860DA9" w:rsidRDefault="00860DA9">
            <w:pPr>
              <w:pStyle w:val="aa"/>
              <w:spacing w:line="240" w:lineRule="auto"/>
              <w:ind w:leftChars="30" w:left="48" w:rightChars="30" w:right="48"/>
              <w:jc w:val="distribute"/>
            </w:pPr>
            <w:r>
              <w:rPr>
                <w:rFonts w:hint="eastAsia"/>
              </w:rPr>
              <w:t>預算數</w:t>
            </w:r>
          </w:p>
        </w:tc>
        <w:tc>
          <w:tcPr>
            <w:tcW w:w="4144" w:type="dxa"/>
            <w:gridSpan w:val="2"/>
            <w:tcBorders>
              <w:top w:val="single" w:sz="4" w:space="0" w:color="auto"/>
              <w:left w:val="single" w:sz="4" w:space="0" w:color="auto"/>
              <w:bottom w:val="single" w:sz="4" w:space="0" w:color="auto"/>
              <w:right w:val="single" w:sz="4" w:space="0" w:color="auto"/>
            </w:tcBorders>
            <w:vAlign w:val="center"/>
            <w:hideMark/>
          </w:tcPr>
          <w:p w14:paraId="409982C8" w14:textId="77777777" w:rsidR="00860DA9" w:rsidRDefault="00860DA9">
            <w:pPr>
              <w:pStyle w:val="aa"/>
              <w:spacing w:line="240" w:lineRule="auto"/>
              <w:ind w:leftChars="30" w:left="48" w:rightChars="30" w:right="48"/>
              <w:jc w:val="distribute"/>
            </w:pPr>
            <w:r>
              <w:rPr>
                <w:rFonts w:hint="eastAsia"/>
              </w:rPr>
              <w:t>賸餘數</w:t>
            </w:r>
          </w:p>
        </w:tc>
        <w:tc>
          <w:tcPr>
            <w:tcW w:w="11607" w:type="dxa"/>
            <w:vMerge w:val="restart"/>
            <w:tcBorders>
              <w:top w:val="single" w:sz="4" w:space="0" w:color="auto"/>
              <w:left w:val="single" w:sz="4" w:space="0" w:color="auto"/>
              <w:bottom w:val="single" w:sz="4" w:space="0" w:color="auto"/>
              <w:right w:val="nil"/>
            </w:tcBorders>
            <w:vAlign w:val="center"/>
            <w:hideMark/>
          </w:tcPr>
          <w:p w14:paraId="5C3AF99D" w14:textId="77777777" w:rsidR="00860DA9" w:rsidRDefault="00860DA9">
            <w:pPr>
              <w:pStyle w:val="aa"/>
              <w:spacing w:line="240" w:lineRule="auto"/>
              <w:ind w:leftChars="30" w:left="48" w:rightChars="30" w:right="48"/>
              <w:jc w:val="distribute"/>
            </w:pPr>
            <w:r>
              <w:rPr>
                <w:rFonts w:hint="eastAsia"/>
              </w:rPr>
              <w:t>原因分析</w:t>
            </w:r>
          </w:p>
        </w:tc>
      </w:tr>
      <w:tr w:rsidR="00860DA9" w14:paraId="56B52C33" w14:textId="77777777" w:rsidTr="00860DA9">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18DBE325" w14:textId="77777777" w:rsidR="00860DA9" w:rsidRDefault="00860DA9">
            <w:pPr>
              <w:widowControl/>
              <w:jc w:val="left"/>
              <w:rPr>
                <w:sz w:val="20"/>
              </w:rPr>
            </w:pPr>
          </w:p>
        </w:tc>
        <w:tc>
          <w:tcPr>
            <w:tcW w:w="2533" w:type="dxa"/>
            <w:vMerge/>
            <w:tcBorders>
              <w:top w:val="single" w:sz="4" w:space="0" w:color="auto"/>
              <w:left w:val="single" w:sz="4" w:space="0" w:color="auto"/>
              <w:bottom w:val="single" w:sz="4" w:space="0" w:color="auto"/>
              <w:right w:val="single" w:sz="4" w:space="0" w:color="auto"/>
            </w:tcBorders>
            <w:vAlign w:val="center"/>
            <w:hideMark/>
          </w:tcPr>
          <w:p w14:paraId="46A5BEFC" w14:textId="77777777" w:rsidR="00860DA9" w:rsidRDefault="00860DA9">
            <w:pPr>
              <w:widowControl/>
              <w:jc w:val="left"/>
              <w:rPr>
                <w:sz w:val="20"/>
              </w:rPr>
            </w:pPr>
          </w:p>
        </w:tc>
        <w:tc>
          <w:tcPr>
            <w:tcW w:w="2660" w:type="dxa"/>
            <w:tcBorders>
              <w:top w:val="single" w:sz="4" w:space="0" w:color="auto"/>
              <w:left w:val="single" w:sz="4" w:space="0" w:color="auto"/>
              <w:bottom w:val="single" w:sz="4" w:space="0" w:color="auto"/>
              <w:right w:val="single" w:sz="4" w:space="0" w:color="auto"/>
            </w:tcBorders>
            <w:vAlign w:val="center"/>
            <w:hideMark/>
          </w:tcPr>
          <w:p w14:paraId="5F9C9A65" w14:textId="77777777" w:rsidR="00860DA9" w:rsidRDefault="00860DA9">
            <w:pPr>
              <w:pStyle w:val="aa"/>
              <w:spacing w:line="240" w:lineRule="auto"/>
              <w:ind w:leftChars="30" w:left="48" w:rightChars="30" w:right="48"/>
              <w:jc w:val="distribute"/>
            </w:pPr>
            <w:r>
              <w:rPr>
                <w:rFonts w:hint="eastAsia"/>
              </w:rPr>
              <w:t>金額</w:t>
            </w:r>
          </w:p>
        </w:tc>
        <w:tc>
          <w:tcPr>
            <w:tcW w:w="1484" w:type="dxa"/>
            <w:tcBorders>
              <w:top w:val="single" w:sz="4" w:space="0" w:color="auto"/>
              <w:left w:val="single" w:sz="4" w:space="0" w:color="auto"/>
              <w:bottom w:val="single" w:sz="4" w:space="0" w:color="auto"/>
              <w:right w:val="single" w:sz="4" w:space="0" w:color="auto"/>
            </w:tcBorders>
            <w:vAlign w:val="center"/>
            <w:hideMark/>
          </w:tcPr>
          <w:p w14:paraId="15DBEE29" w14:textId="77777777" w:rsidR="00860DA9" w:rsidRDefault="00860DA9">
            <w:pPr>
              <w:pStyle w:val="aa"/>
              <w:spacing w:line="240" w:lineRule="auto"/>
              <w:jc w:val="center"/>
            </w:pPr>
            <w:r>
              <w:rPr>
                <w:rFonts w:hint="eastAsia"/>
              </w:rPr>
              <w:t>％</w:t>
            </w:r>
          </w:p>
        </w:tc>
        <w:tc>
          <w:tcPr>
            <w:tcW w:w="11607" w:type="dxa"/>
            <w:vMerge/>
            <w:tcBorders>
              <w:top w:val="single" w:sz="4" w:space="0" w:color="auto"/>
              <w:left w:val="single" w:sz="4" w:space="0" w:color="auto"/>
              <w:bottom w:val="single" w:sz="4" w:space="0" w:color="auto"/>
              <w:right w:val="nil"/>
            </w:tcBorders>
            <w:vAlign w:val="center"/>
            <w:hideMark/>
          </w:tcPr>
          <w:p w14:paraId="314C49BA" w14:textId="77777777" w:rsidR="00860DA9" w:rsidRDefault="00860DA9">
            <w:pPr>
              <w:widowControl/>
              <w:jc w:val="left"/>
              <w:rPr>
                <w:sz w:val="20"/>
              </w:rPr>
            </w:pPr>
          </w:p>
        </w:tc>
      </w:tr>
      <w:tr w:rsidR="00860DA9" w14:paraId="30AEAB60" w14:textId="77777777" w:rsidTr="00860DA9">
        <w:trPr>
          <w:trHeight w:hRule="exact" w:val="369"/>
        </w:trPr>
        <w:tc>
          <w:tcPr>
            <w:tcW w:w="3262" w:type="dxa"/>
            <w:tcBorders>
              <w:top w:val="nil"/>
              <w:left w:val="nil"/>
              <w:bottom w:val="nil"/>
              <w:right w:val="single" w:sz="4" w:space="0" w:color="auto"/>
            </w:tcBorders>
            <w:vAlign w:val="center"/>
            <w:hideMark/>
          </w:tcPr>
          <w:p w14:paraId="7F6D933D" w14:textId="77777777" w:rsidR="00860DA9" w:rsidRDefault="00860DA9">
            <w:pPr>
              <w:pStyle w:val="aa"/>
              <w:spacing w:line="240" w:lineRule="auto"/>
              <w:jc w:val="distribute"/>
              <w:rPr>
                <w:b/>
              </w:rPr>
            </w:pPr>
            <w:r>
              <w:rPr>
                <w:rFonts w:hint="eastAsia"/>
                <w:b/>
                <w:noProof/>
              </w:rPr>
              <w:t>公務人員退休及撫卹給付</w:t>
            </w:r>
          </w:p>
        </w:tc>
        <w:tc>
          <w:tcPr>
            <w:tcW w:w="2533" w:type="dxa"/>
            <w:tcBorders>
              <w:top w:val="nil"/>
              <w:left w:val="single" w:sz="4" w:space="0" w:color="auto"/>
              <w:bottom w:val="nil"/>
              <w:right w:val="single" w:sz="4" w:space="0" w:color="auto"/>
            </w:tcBorders>
            <w:vAlign w:val="center"/>
          </w:tcPr>
          <w:p w14:paraId="29B68EE3" w14:textId="77777777" w:rsidR="00860DA9" w:rsidRDefault="00860DA9">
            <w:pPr>
              <w:pStyle w:val="aa"/>
              <w:spacing w:line="240" w:lineRule="auto"/>
              <w:jc w:val="right"/>
              <w:rPr>
                <w:rFonts w:ascii="新細明體" w:eastAsia="新細明體" w:hAnsi="新細明體"/>
                <w:b/>
              </w:rPr>
            </w:pPr>
          </w:p>
        </w:tc>
        <w:tc>
          <w:tcPr>
            <w:tcW w:w="2660" w:type="dxa"/>
            <w:tcBorders>
              <w:top w:val="nil"/>
              <w:left w:val="single" w:sz="4" w:space="0" w:color="auto"/>
              <w:bottom w:val="nil"/>
              <w:right w:val="single" w:sz="4" w:space="0" w:color="auto"/>
            </w:tcBorders>
            <w:vAlign w:val="center"/>
          </w:tcPr>
          <w:p w14:paraId="5B945A87" w14:textId="77777777" w:rsidR="00860DA9" w:rsidRDefault="00860DA9">
            <w:pPr>
              <w:pStyle w:val="aa"/>
              <w:spacing w:line="240" w:lineRule="auto"/>
              <w:jc w:val="right"/>
              <w:rPr>
                <w:rFonts w:ascii="新細明體" w:eastAsia="新細明體" w:hAnsi="新細明體"/>
                <w:b/>
              </w:rPr>
            </w:pPr>
          </w:p>
        </w:tc>
        <w:tc>
          <w:tcPr>
            <w:tcW w:w="1484" w:type="dxa"/>
            <w:tcBorders>
              <w:top w:val="nil"/>
              <w:left w:val="single" w:sz="4" w:space="0" w:color="auto"/>
              <w:bottom w:val="nil"/>
              <w:right w:val="single" w:sz="4" w:space="0" w:color="auto"/>
            </w:tcBorders>
            <w:vAlign w:val="center"/>
          </w:tcPr>
          <w:p w14:paraId="6561D27E" w14:textId="77777777" w:rsidR="00860DA9" w:rsidRDefault="00860DA9">
            <w:pPr>
              <w:pStyle w:val="aa"/>
              <w:spacing w:line="240" w:lineRule="auto"/>
              <w:jc w:val="right"/>
              <w:rPr>
                <w:rFonts w:ascii="新細明體" w:eastAsia="新細明體" w:hAnsi="新細明體"/>
                <w:b/>
              </w:rPr>
            </w:pPr>
          </w:p>
        </w:tc>
        <w:tc>
          <w:tcPr>
            <w:tcW w:w="11607" w:type="dxa"/>
            <w:tcBorders>
              <w:top w:val="nil"/>
              <w:left w:val="single" w:sz="4" w:space="0" w:color="auto"/>
              <w:bottom w:val="nil"/>
              <w:right w:val="nil"/>
            </w:tcBorders>
            <w:vAlign w:val="center"/>
          </w:tcPr>
          <w:p w14:paraId="74D529BA" w14:textId="77777777" w:rsidR="00860DA9" w:rsidRDefault="00860DA9">
            <w:pPr>
              <w:pStyle w:val="aa"/>
              <w:spacing w:line="240" w:lineRule="auto"/>
              <w:rPr>
                <w:b/>
              </w:rPr>
            </w:pPr>
          </w:p>
        </w:tc>
      </w:tr>
      <w:tr w:rsidR="00860DA9" w14:paraId="7328AB4B" w14:textId="77777777" w:rsidTr="00860DA9">
        <w:trPr>
          <w:trHeight w:hRule="exact" w:val="369"/>
        </w:trPr>
        <w:tc>
          <w:tcPr>
            <w:tcW w:w="3262" w:type="dxa"/>
            <w:tcBorders>
              <w:top w:val="nil"/>
              <w:left w:val="nil"/>
              <w:bottom w:val="nil"/>
              <w:right w:val="single" w:sz="4" w:space="0" w:color="auto"/>
            </w:tcBorders>
            <w:vAlign w:val="center"/>
            <w:hideMark/>
          </w:tcPr>
          <w:p w14:paraId="37F13D72" w14:textId="77777777" w:rsidR="00860DA9" w:rsidRDefault="00860DA9">
            <w:pPr>
              <w:pStyle w:val="aa"/>
              <w:spacing w:line="240" w:lineRule="auto"/>
              <w:ind w:leftChars="100" w:left="160"/>
              <w:jc w:val="distribute"/>
            </w:pPr>
            <w:r>
              <w:rPr>
                <w:rFonts w:hint="eastAsia"/>
                <w:noProof/>
              </w:rPr>
              <w:t>公務人員退休給付</w:t>
            </w:r>
          </w:p>
        </w:tc>
        <w:tc>
          <w:tcPr>
            <w:tcW w:w="2533" w:type="dxa"/>
            <w:tcBorders>
              <w:top w:val="nil"/>
              <w:left w:val="single" w:sz="4" w:space="0" w:color="auto"/>
              <w:bottom w:val="nil"/>
              <w:right w:val="single" w:sz="4" w:space="0" w:color="auto"/>
            </w:tcBorders>
            <w:vAlign w:val="center"/>
            <w:hideMark/>
          </w:tcPr>
          <w:p w14:paraId="3CCF0167"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917,427,000</w:t>
            </w:r>
          </w:p>
        </w:tc>
        <w:tc>
          <w:tcPr>
            <w:tcW w:w="2660" w:type="dxa"/>
            <w:tcBorders>
              <w:top w:val="nil"/>
              <w:left w:val="single" w:sz="4" w:space="0" w:color="auto"/>
              <w:bottom w:val="nil"/>
              <w:right w:val="single" w:sz="4" w:space="0" w:color="auto"/>
            </w:tcBorders>
            <w:vAlign w:val="center"/>
            <w:hideMark/>
          </w:tcPr>
          <w:p w14:paraId="6C758EBA"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33,516,771</w:t>
            </w:r>
          </w:p>
        </w:tc>
        <w:tc>
          <w:tcPr>
            <w:tcW w:w="1484" w:type="dxa"/>
            <w:tcBorders>
              <w:top w:val="nil"/>
              <w:left w:val="single" w:sz="4" w:space="0" w:color="auto"/>
              <w:bottom w:val="nil"/>
              <w:right w:val="single" w:sz="4" w:space="0" w:color="auto"/>
            </w:tcBorders>
            <w:vAlign w:val="center"/>
            <w:hideMark/>
          </w:tcPr>
          <w:p w14:paraId="74F16C41"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3.65</w:t>
            </w:r>
          </w:p>
        </w:tc>
        <w:tc>
          <w:tcPr>
            <w:tcW w:w="11607" w:type="dxa"/>
            <w:tcBorders>
              <w:top w:val="nil"/>
              <w:left w:val="single" w:sz="4" w:space="0" w:color="auto"/>
              <w:bottom w:val="nil"/>
              <w:right w:val="nil"/>
            </w:tcBorders>
            <w:vAlign w:val="center"/>
            <w:hideMark/>
          </w:tcPr>
          <w:p w14:paraId="6CD2EF06" w14:textId="77777777" w:rsidR="00860DA9" w:rsidRDefault="00860DA9">
            <w:pPr>
              <w:pStyle w:val="aa"/>
              <w:spacing w:line="240" w:lineRule="auto"/>
            </w:pPr>
            <w:r>
              <w:rPr>
                <w:rFonts w:hint="eastAsia"/>
                <w:noProof/>
              </w:rPr>
              <w:t>實際申請退休金案件較預計減少。</w:t>
            </w:r>
          </w:p>
        </w:tc>
      </w:tr>
      <w:tr w:rsidR="00860DA9" w14:paraId="586D1041" w14:textId="77777777" w:rsidTr="00860DA9">
        <w:trPr>
          <w:trHeight w:hRule="exact" w:val="369"/>
        </w:trPr>
        <w:tc>
          <w:tcPr>
            <w:tcW w:w="3262" w:type="dxa"/>
            <w:tcBorders>
              <w:top w:val="nil"/>
              <w:left w:val="nil"/>
              <w:bottom w:val="nil"/>
              <w:right w:val="single" w:sz="4" w:space="0" w:color="auto"/>
            </w:tcBorders>
            <w:vAlign w:val="center"/>
            <w:hideMark/>
          </w:tcPr>
          <w:p w14:paraId="7A404EA9" w14:textId="77777777" w:rsidR="00860DA9" w:rsidRDefault="00860DA9">
            <w:pPr>
              <w:pStyle w:val="aa"/>
              <w:spacing w:line="240" w:lineRule="auto"/>
              <w:ind w:leftChars="100" w:left="160"/>
              <w:jc w:val="distribute"/>
            </w:pPr>
            <w:r>
              <w:rPr>
                <w:rFonts w:hint="eastAsia"/>
                <w:noProof/>
              </w:rPr>
              <w:t>公務人員撫卹給付</w:t>
            </w:r>
          </w:p>
        </w:tc>
        <w:tc>
          <w:tcPr>
            <w:tcW w:w="2533" w:type="dxa"/>
            <w:tcBorders>
              <w:top w:val="nil"/>
              <w:left w:val="single" w:sz="4" w:space="0" w:color="auto"/>
              <w:bottom w:val="nil"/>
              <w:right w:val="single" w:sz="4" w:space="0" w:color="auto"/>
            </w:tcBorders>
            <w:vAlign w:val="center"/>
            <w:hideMark/>
          </w:tcPr>
          <w:p w14:paraId="10169153"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8,500,000</w:t>
            </w:r>
          </w:p>
        </w:tc>
        <w:tc>
          <w:tcPr>
            <w:tcW w:w="2660" w:type="dxa"/>
            <w:tcBorders>
              <w:top w:val="nil"/>
              <w:left w:val="single" w:sz="4" w:space="0" w:color="auto"/>
              <w:bottom w:val="nil"/>
              <w:right w:val="single" w:sz="4" w:space="0" w:color="auto"/>
            </w:tcBorders>
            <w:vAlign w:val="center"/>
            <w:hideMark/>
          </w:tcPr>
          <w:p w14:paraId="4CD1CE3B"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3,732,900</w:t>
            </w:r>
          </w:p>
        </w:tc>
        <w:tc>
          <w:tcPr>
            <w:tcW w:w="1484" w:type="dxa"/>
            <w:tcBorders>
              <w:top w:val="nil"/>
              <w:left w:val="single" w:sz="4" w:space="0" w:color="auto"/>
              <w:bottom w:val="nil"/>
              <w:right w:val="single" w:sz="4" w:space="0" w:color="auto"/>
            </w:tcBorders>
            <w:vAlign w:val="center"/>
            <w:hideMark/>
          </w:tcPr>
          <w:p w14:paraId="27E1864D"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43.92</w:t>
            </w:r>
          </w:p>
        </w:tc>
        <w:tc>
          <w:tcPr>
            <w:tcW w:w="11607" w:type="dxa"/>
            <w:tcBorders>
              <w:top w:val="nil"/>
              <w:left w:val="single" w:sz="4" w:space="0" w:color="auto"/>
              <w:bottom w:val="nil"/>
              <w:right w:val="nil"/>
            </w:tcBorders>
            <w:vAlign w:val="center"/>
            <w:hideMark/>
          </w:tcPr>
          <w:p w14:paraId="11E9FBC9" w14:textId="77777777" w:rsidR="00860DA9" w:rsidRDefault="00860DA9">
            <w:pPr>
              <w:pStyle w:val="aa"/>
              <w:spacing w:line="240" w:lineRule="auto"/>
            </w:pPr>
            <w:r>
              <w:rPr>
                <w:rFonts w:hint="eastAsia"/>
                <w:noProof/>
              </w:rPr>
              <w:t>實際申請撫卹金案件較預計減少。</w:t>
            </w:r>
          </w:p>
        </w:tc>
      </w:tr>
      <w:tr w:rsidR="00860DA9" w14:paraId="18409C3A" w14:textId="77777777" w:rsidTr="00860DA9">
        <w:trPr>
          <w:trHeight w:hRule="exact" w:val="369"/>
        </w:trPr>
        <w:tc>
          <w:tcPr>
            <w:tcW w:w="3262" w:type="dxa"/>
            <w:tcBorders>
              <w:top w:val="nil"/>
              <w:left w:val="nil"/>
              <w:bottom w:val="nil"/>
              <w:right w:val="single" w:sz="4" w:space="0" w:color="auto"/>
            </w:tcBorders>
            <w:vAlign w:val="center"/>
            <w:hideMark/>
          </w:tcPr>
          <w:p w14:paraId="6B157D54" w14:textId="77777777" w:rsidR="00860DA9" w:rsidRDefault="00860DA9">
            <w:pPr>
              <w:pStyle w:val="aa"/>
              <w:spacing w:line="240" w:lineRule="auto"/>
              <w:jc w:val="distribute"/>
              <w:rPr>
                <w:b/>
              </w:rPr>
            </w:pPr>
            <w:r>
              <w:rPr>
                <w:rFonts w:hint="eastAsia"/>
                <w:b/>
                <w:noProof/>
              </w:rPr>
              <w:t>公務人員各項補助及慰問金</w:t>
            </w:r>
          </w:p>
        </w:tc>
        <w:tc>
          <w:tcPr>
            <w:tcW w:w="2533" w:type="dxa"/>
            <w:tcBorders>
              <w:top w:val="nil"/>
              <w:left w:val="single" w:sz="4" w:space="0" w:color="auto"/>
              <w:bottom w:val="nil"/>
              <w:right w:val="single" w:sz="4" w:space="0" w:color="auto"/>
            </w:tcBorders>
            <w:vAlign w:val="center"/>
          </w:tcPr>
          <w:p w14:paraId="3275F90D" w14:textId="77777777" w:rsidR="00860DA9" w:rsidRDefault="00860DA9">
            <w:pPr>
              <w:pStyle w:val="aa"/>
              <w:spacing w:line="240" w:lineRule="auto"/>
              <w:jc w:val="right"/>
              <w:rPr>
                <w:rFonts w:ascii="新細明體" w:eastAsia="新細明體" w:hAnsi="新細明體"/>
                <w:b/>
              </w:rPr>
            </w:pPr>
          </w:p>
        </w:tc>
        <w:tc>
          <w:tcPr>
            <w:tcW w:w="2660" w:type="dxa"/>
            <w:tcBorders>
              <w:top w:val="nil"/>
              <w:left w:val="single" w:sz="4" w:space="0" w:color="auto"/>
              <w:bottom w:val="nil"/>
              <w:right w:val="single" w:sz="4" w:space="0" w:color="auto"/>
            </w:tcBorders>
            <w:vAlign w:val="center"/>
          </w:tcPr>
          <w:p w14:paraId="72E0332C" w14:textId="77777777" w:rsidR="00860DA9" w:rsidRDefault="00860DA9">
            <w:pPr>
              <w:pStyle w:val="aa"/>
              <w:spacing w:line="240" w:lineRule="auto"/>
              <w:jc w:val="right"/>
              <w:rPr>
                <w:rFonts w:ascii="新細明體" w:eastAsia="新細明體" w:hAnsi="新細明體"/>
                <w:b/>
              </w:rPr>
            </w:pPr>
          </w:p>
        </w:tc>
        <w:tc>
          <w:tcPr>
            <w:tcW w:w="1484" w:type="dxa"/>
            <w:tcBorders>
              <w:top w:val="nil"/>
              <w:left w:val="single" w:sz="4" w:space="0" w:color="auto"/>
              <w:bottom w:val="nil"/>
              <w:right w:val="single" w:sz="4" w:space="0" w:color="auto"/>
            </w:tcBorders>
            <w:vAlign w:val="center"/>
          </w:tcPr>
          <w:p w14:paraId="1E181BD1" w14:textId="77777777" w:rsidR="00860DA9" w:rsidRDefault="00860DA9">
            <w:pPr>
              <w:pStyle w:val="aa"/>
              <w:spacing w:line="240" w:lineRule="auto"/>
              <w:jc w:val="right"/>
              <w:rPr>
                <w:rFonts w:ascii="新細明體" w:eastAsia="新細明體" w:hAnsi="新細明體"/>
                <w:b/>
              </w:rPr>
            </w:pPr>
          </w:p>
        </w:tc>
        <w:tc>
          <w:tcPr>
            <w:tcW w:w="11607" w:type="dxa"/>
            <w:tcBorders>
              <w:top w:val="nil"/>
              <w:left w:val="single" w:sz="4" w:space="0" w:color="auto"/>
              <w:bottom w:val="nil"/>
              <w:right w:val="nil"/>
            </w:tcBorders>
            <w:vAlign w:val="center"/>
          </w:tcPr>
          <w:p w14:paraId="1DEFEC15" w14:textId="77777777" w:rsidR="00860DA9" w:rsidRDefault="00860DA9">
            <w:pPr>
              <w:pStyle w:val="aa"/>
              <w:spacing w:line="240" w:lineRule="auto"/>
              <w:rPr>
                <w:b/>
              </w:rPr>
            </w:pPr>
          </w:p>
        </w:tc>
      </w:tr>
      <w:tr w:rsidR="00860DA9" w14:paraId="6972D2FD" w14:textId="77777777" w:rsidTr="00860DA9">
        <w:trPr>
          <w:trHeight w:hRule="exact" w:val="369"/>
        </w:trPr>
        <w:tc>
          <w:tcPr>
            <w:tcW w:w="3262" w:type="dxa"/>
            <w:tcBorders>
              <w:top w:val="nil"/>
              <w:left w:val="nil"/>
              <w:bottom w:val="nil"/>
              <w:right w:val="single" w:sz="4" w:space="0" w:color="auto"/>
            </w:tcBorders>
            <w:vAlign w:val="center"/>
            <w:hideMark/>
          </w:tcPr>
          <w:p w14:paraId="01B61233" w14:textId="77777777" w:rsidR="00860DA9" w:rsidRDefault="00860DA9">
            <w:pPr>
              <w:pStyle w:val="aa"/>
              <w:spacing w:line="240" w:lineRule="auto"/>
              <w:ind w:leftChars="100" w:left="160"/>
              <w:jc w:val="distribute"/>
            </w:pPr>
            <w:r>
              <w:rPr>
                <w:rFonts w:hint="eastAsia"/>
                <w:noProof/>
              </w:rPr>
              <w:t>公務人員各項補助</w:t>
            </w:r>
          </w:p>
        </w:tc>
        <w:tc>
          <w:tcPr>
            <w:tcW w:w="2533" w:type="dxa"/>
            <w:tcBorders>
              <w:top w:val="nil"/>
              <w:left w:val="single" w:sz="4" w:space="0" w:color="auto"/>
              <w:bottom w:val="nil"/>
              <w:right w:val="single" w:sz="4" w:space="0" w:color="auto"/>
            </w:tcBorders>
            <w:vAlign w:val="center"/>
            <w:hideMark/>
          </w:tcPr>
          <w:p w14:paraId="40E4D9B0"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80,000,000</w:t>
            </w:r>
          </w:p>
        </w:tc>
        <w:tc>
          <w:tcPr>
            <w:tcW w:w="2660" w:type="dxa"/>
            <w:tcBorders>
              <w:top w:val="nil"/>
              <w:left w:val="single" w:sz="4" w:space="0" w:color="auto"/>
              <w:bottom w:val="nil"/>
              <w:right w:val="single" w:sz="4" w:space="0" w:color="auto"/>
            </w:tcBorders>
            <w:vAlign w:val="center"/>
            <w:hideMark/>
          </w:tcPr>
          <w:p w14:paraId="26800065"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28,814,135</w:t>
            </w:r>
          </w:p>
        </w:tc>
        <w:tc>
          <w:tcPr>
            <w:tcW w:w="1484" w:type="dxa"/>
            <w:tcBorders>
              <w:top w:val="nil"/>
              <w:left w:val="single" w:sz="4" w:space="0" w:color="auto"/>
              <w:bottom w:val="nil"/>
              <w:right w:val="single" w:sz="4" w:space="0" w:color="auto"/>
            </w:tcBorders>
            <w:vAlign w:val="center"/>
            <w:hideMark/>
          </w:tcPr>
          <w:p w14:paraId="179BE9CD"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36.02</w:t>
            </w:r>
          </w:p>
        </w:tc>
        <w:tc>
          <w:tcPr>
            <w:tcW w:w="11607" w:type="dxa"/>
            <w:tcBorders>
              <w:top w:val="nil"/>
              <w:left w:val="single" w:sz="4" w:space="0" w:color="auto"/>
              <w:bottom w:val="nil"/>
              <w:right w:val="nil"/>
            </w:tcBorders>
            <w:vAlign w:val="center"/>
            <w:hideMark/>
          </w:tcPr>
          <w:p w14:paraId="53651F69" w14:textId="77777777" w:rsidR="00860DA9" w:rsidRDefault="00860DA9">
            <w:pPr>
              <w:pStyle w:val="aa"/>
              <w:spacing w:line="240" w:lineRule="auto"/>
            </w:pPr>
            <w:r>
              <w:rPr>
                <w:rFonts w:hint="eastAsia"/>
                <w:noProof/>
              </w:rPr>
              <w:t>實際申請各項補助及慰問金案件較預計減少。</w:t>
            </w:r>
          </w:p>
        </w:tc>
      </w:tr>
      <w:tr w:rsidR="00860DA9" w14:paraId="60133CB3" w14:textId="77777777" w:rsidTr="00860DA9">
        <w:trPr>
          <w:trHeight w:hRule="exact" w:val="369"/>
        </w:trPr>
        <w:tc>
          <w:tcPr>
            <w:tcW w:w="3262" w:type="dxa"/>
            <w:tcBorders>
              <w:top w:val="nil"/>
              <w:left w:val="nil"/>
              <w:bottom w:val="nil"/>
              <w:right w:val="single" w:sz="4" w:space="0" w:color="auto"/>
            </w:tcBorders>
            <w:vAlign w:val="center"/>
            <w:hideMark/>
          </w:tcPr>
          <w:p w14:paraId="75151790" w14:textId="77777777" w:rsidR="00860DA9" w:rsidRDefault="00860DA9">
            <w:pPr>
              <w:pStyle w:val="aa"/>
              <w:spacing w:line="240" w:lineRule="auto"/>
              <w:jc w:val="distribute"/>
              <w:rPr>
                <w:b/>
              </w:rPr>
            </w:pPr>
            <w:r>
              <w:rPr>
                <w:rFonts w:hint="eastAsia"/>
                <w:b/>
                <w:noProof/>
              </w:rPr>
              <w:t>各類員工待遇準備</w:t>
            </w:r>
          </w:p>
        </w:tc>
        <w:tc>
          <w:tcPr>
            <w:tcW w:w="2533" w:type="dxa"/>
            <w:tcBorders>
              <w:top w:val="nil"/>
              <w:left w:val="single" w:sz="4" w:space="0" w:color="auto"/>
              <w:bottom w:val="nil"/>
              <w:right w:val="single" w:sz="4" w:space="0" w:color="auto"/>
            </w:tcBorders>
            <w:vAlign w:val="center"/>
          </w:tcPr>
          <w:p w14:paraId="4535DF7B" w14:textId="77777777" w:rsidR="00860DA9" w:rsidRDefault="00860DA9">
            <w:pPr>
              <w:pStyle w:val="aa"/>
              <w:spacing w:line="240" w:lineRule="auto"/>
              <w:jc w:val="right"/>
              <w:rPr>
                <w:rFonts w:ascii="新細明體" w:eastAsia="新細明體" w:hAnsi="新細明體"/>
                <w:b/>
              </w:rPr>
            </w:pPr>
          </w:p>
        </w:tc>
        <w:tc>
          <w:tcPr>
            <w:tcW w:w="2660" w:type="dxa"/>
            <w:tcBorders>
              <w:top w:val="nil"/>
              <w:left w:val="single" w:sz="4" w:space="0" w:color="auto"/>
              <w:bottom w:val="nil"/>
              <w:right w:val="single" w:sz="4" w:space="0" w:color="auto"/>
            </w:tcBorders>
            <w:vAlign w:val="center"/>
          </w:tcPr>
          <w:p w14:paraId="3ECB4860" w14:textId="77777777" w:rsidR="00860DA9" w:rsidRDefault="00860DA9">
            <w:pPr>
              <w:pStyle w:val="aa"/>
              <w:spacing w:line="240" w:lineRule="auto"/>
              <w:jc w:val="right"/>
              <w:rPr>
                <w:rFonts w:ascii="新細明體" w:eastAsia="新細明體" w:hAnsi="新細明體"/>
                <w:b/>
              </w:rPr>
            </w:pPr>
          </w:p>
        </w:tc>
        <w:tc>
          <w:tcPr>
            <w:tcW w:w="1484" w:type="dxa"/>
            <w:tcBorders>
              <w:top w:val="nil"/>
              <w:left w:val="single" w:sz="4" w:space="0" w:color="auto"/>
              <w:bottom w:val="nil"/>
              <w:right w:val="single" w:sz="4" w:space="0" w:color="auto"/>
            </w:tcBorders>
            <w:vAlign w:val="center"/>
          </w:tcPr>
          <w:p w14:paraId="17A46AC9" w14:textId="77777777" w:rsidR="00860DA9" w:rsidRDefault="00860DA9">
            <w:pPr>
              <w:pStyle w:val="aa"/>
              <w:spacing w:line="240" w:lineRule="auto"/>
              <w:jc w:val="right"/>
              <w:rPr>
                <w:rFonts w:ascii="新細明體" w:eastAsia="新細明體" w:hAnsi="新細明體"/>
                <w:b/>
              </w:rPr>
            </w:pPr>
          </w:p>
        </w:tc>
        <w:tc>
          <w:tcPr>
            <w:tcW w:w="11607" w:type="dxa"/>
            <w:tcBorders>
              <w:top w:val="nil"/>
              <w:left w:val="single" w:sz="4" w:space="0" w:color="auto"/>
              <w:bottom w:val="nil"/>
              <w:right w:val="nil"/>
            </w:tcBorders>
            <w:vAlign w:val="center"/>
          </w:tcPr>
          <w:p w14:paraId="19A167AE" w14:textId="77777777" w:rsidR="00860DA9" w:rsidRDefault="00860DA9">
            <w:pPr>
              <w:pStyle w:val="aa"/>
              <w:spacing w:line="240" w:lineRule="auto"/>
              <w:rPr>
                <w:b/>
              </w:rPr>
            </w:pPr>
          </w:p>
        </w:tc>
      </w:tr>
      <w:tr w:rsidR="00860DA9" w14:paraId="636C3923" w14:textId="77777777" w:rsidTr="00860DA9">
        <w:trPr>
          <w:trHeight w:hRule="exact" w:val="369"/>
        </w:trPr>
        <w:tc>
          <w:tcPr>
            <w:tcW w:w="3262" w:type="dxa"/>
            <w:tcBorders>
              <w:top w:val="nil"/>
              <w:left w:val="nil"/>
              <w:bottom w:val="single" w:sz="4" w:space="0" w:color="auto"/>
              <w:right w:val="single" w:sz="4" w:space="0" w:color="auto"/>
            </w:tcBorders>
            <w:vAlign w:val="center"/>
            <w:hideMark/>
          </w:tcPr>
          <w:p w14:paraId="5D0C8B99" w14:textId="77777777" w:rsidR="00860DA9" w:rsidRDefault="00860DA9">
            <w:pPr>
              <w:pStyle w:val="aa"/>
              <w:spacing w:line="240" w:lineRule="auto"/>
              <w:ind w:leftChars="100" w:left="160"/>
              <w:jc w:val="distribute"/>
            </w:pPr>
            <w:r>
              <w:rPr>
                <w:rFonts w:hint="eastAsia"/>
                <w:noProof/>
              </w:rPr>
              <w:t>各類員工待遇準備</w:t>
            </w:r>
          </w:p>
        </w:tc>
        <w:tc>
          <w:tcPr>
            <w:tcW w:w="2533" w:type="dxa"/>
            <w:tcBorders>
              <w:top w:val="nil"/>
              <w:left w:val="single" w:sz="4" w:space="0" w:color="auto"/>
              <w:bottom w:val="single" w:sz="4" w:space="0" w:color="auto"/>
              <w:right w:val="single" w:sz="4" w:space="0" w:color="auto"/>
            </w:tcBorders>
            <w:vAlign w:val="center"/>
            <w:hideMark/>
          </w:tcPr>
          <w:p w14:paraId="45544DFD"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3,186,000</w:t>
            </w:r>
          </w:p>
        </w:tc>
        <w:tc>
          <w:tcPr>
            <w:tcW w:w="2660" w:type="dxa"/>
            <w:tcBorders>
              <w:top w:val="nil"/>
              <w:left w:val="single" w:sz="4" w:space="0" w:color="auto"/>
              <w:bottom w:val="single" w:sz="4" w:space="0" w:color="auto"/>
              <w:right w:val="single" w:sz="4" w:space="0" w:color="auto"/>
            </w:tcBorders>
            <w:vAlign w:val="center"/>
            <w:hideMark/>
          </w:tcPr>
          <w:p w14:paraId="4E40C1D8"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3,186,000</w:t>
            </w:r>
          </w:p>
        </w:tc>
        <w:tc>
          <w:tcPr>
            <w:tcW w:w="1484" w:type="dxa"/>
            <w:tcBorders>
              <w:top w:val="nil"/>
              <w:left w:val="single" w:sz="4" w:space="0" w:color="auto"/>
              <w:bottom w:val="single" w:sz="4" w:space="0" w:color="auto"/>
              <w:right w:val="single" w:sz="4" w:space="0" w:color="auto"/>
            </w:tcBorders>
            <w:vAlign w:val="center"/>
            <w:hideMark/>
          </w:tcPr>
          <w:p w14:paraId="25595AA1"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100.00</w:t>
            </w:r>
          </w:p>
        </w:tc>
        <w:tc>
          <w:tcPr>
            <w:tcW w:w="11607" w:type="dxa"/>
            <w:tcBorders>
              <w:top w:val="nil"/>
              <w:left w:val="single" w:sz="4" w:space="0" w:color="auto"/>
              <w:bottom w:val="single" w:sz="4" w:space="0" w:color="auto"/>
              <w:right w:val="nil"/>
            </w:tcBorders>
            <w:vAlign w:val="center"/>
            <w:hideMark/>
          </w:tcPr>
          <w:p w14:paraId="6FF6A030" w14:textId="77777777" w:rsidR="00860DA9" w:rsidRDefault="00860DA9">
            <w:pPr>
              <w:pStyle w:val="aa"/>
              <w:spacing w:line="240" w:lineRule="auto"/>
            </w:pPr>
            <w:r>
              <w:rPr>
                <w:rFonts w:hint="eastAsia"/>
                <w:noProof/>
              </w:rPr>
              <w:t>各機關申請動支各類員工待遇準備較預計減少。</w:t>
            </w:r>
          </w:p>
        </w:tc>
      </w:tr>
    </w:tbl>
    <w:p w14:paraId="49D8DC8A" w14:textId="77777777" w:rsidR="00860DA9" w:rsidRDefault="00860DA9" w:rsidP="00860DA9">
      <w:pPr>
        <w:pStyle w:val="aa"/>
      </w:pPr>
      <w:proofErr w:type="gramStart"/>
      <w:r>
        <w:rPr>
          <w:rFonts w:hint="eastAsia"/>
        </w:rPr>
        <w:t>註</w:t>
      </w:r>
      <w:proofErr w:type="gramEnd"/>
      <w:r>
        <w:rPr>
          <w:rFonts w:hint="eastAsia"/>
        </w:rPr>
        <w:t>：本表所列項目係指賸餘數達20％且10萬元以上，或1百萬元以上者。</w:t>
      </w:r>
    </w:p>
    <w:p w14:paraId="1F917865" w14:textId="77777777" w:rsidR="00860DA9" w:rsidRDefault="00860DA9" w:rsidP="00860DA9">
      <w:pPr>
        <w:pStyle w:val="aa"/>
      </w:pPr>
    </w:p>
    <w:p w14:paraId="2AC48180" w14:textId="77777777" w:rsidR="00860DA9" w:rsidRDefault="00860DA9" w:rsidP="00860DA9">
      <w:pPr>
        <w:pStyle w:val="a9"/>
        <w:tabs>
          <w:tab w:val="right" w:pos="10800"/>
        </w:tabs>
        <w:spacing w:line="480" w:lineRule="exact"/>
        <w:ind w:leftChars="0" w:left="958"/>
        <w:jc w:val="both"/>
        <w:rPr>
          <w:rFonts w:ascii="標楷體" w:eastAsia="標楷體" w:hAnsi="標楷體"/>
        </w:rPr>
      </w:pPr>
      <w:r>
        <w:rPr>
          <w:rFonts w:ascii="標楷體" w:eastAsia="標楷體" w:hAnsi="標楷體" w:hint="eastAsia"/>
        </w:rPr>
        <w:t>3.以前年度歲出減免（註銷）數簡明表</w:t>
      </w:r>
    </w:p>
    <w:p w14:paraId="4FA8D7ED" w14:textId="77777777" w:rsidR="00860DA9" w:rsidRDefault="00860DA9" w:rsidP="00860DA9">
      <w:pPr>
        <w:pStyle w:val="a9"/>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686"/>
        <w:gridCol w:w="2561"/>
        <w:gridCol w:w="2673"/>
        <w:gridCol w:w="1428"/>
        <w:gridCol w:w="11618"/>
      </w:tblGrid>
      <w:tr w:rsidR="00860DA9" w14:paraId="201DCD41" w14:textId="77777777" w:rsidTr="00860DA9">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1B70836E" w14:textId="77777777" w:rsidR="00860DA9" w:rsidRDefault="00860DA9">
            <w:pPr>
              <w:pStyle w:val="aa"/>
              <w:spacing w:line="240" w:lineRule="auto"/>
              <w:jc w:val="distribute"/>
            </w:pPr>
            <w:r>
              <w:rPr>
                <w:rFonts w:hint="eastAsia"/>
              </w:rPr>
              <w:t>年度</w:t>
            </w:r>
          </w:p>
        </w:tc>
        <w:tc>
          <w:tcPr>
            <w:tcW w:w="2687" w:type="dxa"/>
            <w:vMerge w:val="restart"/>
            <w:tcBorders>
              <w:top w:val="single" w:sz="4" w:space="0" w:color="auto"/>
              <w:left w:val="single" w:sz="4" w:space="0" w:color="auto"/>
              <w:bottom w:val="single" w:sz="4" w:space="0" w:color="auto"/>
              <w:right w:val="single" w:sz="4" w:space="0" w:color="auto"/>
            </w:tcBorders>
            <w:vAlign w:val="center"/>
            <w:hideMark/>
          </w:tcPr>
          <w:p w14:paraId="466ECEC1" w14:textId="77777777" w:rsidR="00860DA9" w:rsidRDefault="00860DA9">
            <w:pPr>
              <w:pStyle w:val="aa"/>
              <w:spacing w:line="240" w:lineRule="auto"/>
              <w:ind w:leftChars="30" w:left="48" w:rightChars="30" w:right="48"/>
              <w:jc w:val="distribute"/>
            </w:pPr>
            <w:r>
              <w:rPr>
                <w:rFonts w:hint="eastAsia"/>
              </w:rPr>
              <w:t>科目</w:t>
            </w:r>
          </w:p>
        </w:tc>
        <w:tc>
          <w:tcPr>
            <w:tcW w:w="2562" w:type="dxa"/>
            <w:vMerge w:val="restart"/>
            <w:tcBorders>
              <w:top w:val="single" w:sz="4" w:space="0" w:color="auto"/>
              <w:left w:val="single" w:sz="4" w:space="0" w:color="auto"/>
              <w:bottom w:val="single" w:sz="4" w:space="0" w:color="auto"/>
              <w:right w:val="single" w:sz="4" w:space="0" w:color="auto"/>
            </w:tcBorders>
            <w:vAlign w:val="center"/>
            <w:hideMark/>
          </w:tcPr>
          <w:p w14:paraId="23FE9A02" w14:textId="77777777" w:rsidR="00860DA9" w:rsidRDefault="00860DA9">
            <w:pPr>
              <w:pStyle w:val="aa"/>
              <w:spacing w:line="240" w:lineRule="auto"/>
              <w:ind w:leftChars="30" w:left="48" w:rightChars="30" w:right="48"/>
              <w:jc w:val="distribute"/>
            </w:pPr>
            <w:r>
              <w:rPr>
                <w:rFonts w:hint="eastAsia"/>
              </w:rPr>
              <w:t>以前年度</w:t>
            </w:r>
          </w:p>
          <w:p w14:paraId="7966F4AC" w14:textId="77777777" w:rsidR="00860DA9" w:rsidRDefault="00860DA9">
            <w:pPr>
              <w:pStyle w:val="aa"/>
              <w:spacing w:line="240" w:lineRule="auto"/>
              <w:ind w:leftChars="30" w:left="48" w:rightChars="30" w:right="48"/>
              <w:jc w:val="distribute"/>
            </w:pPr>
            <w:r>
              <w:rPr>
                <w:rFonts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7DC5624B" w14:textId="1B662E2A" w:rsidR="00860DA9" w:rsidRDefault="00860DA9">
            <w:pPr>
              <w:pStyle w:val="aa"/>
              <w:spacing w:line="240" w:lineRule="auto"/>
              <w:ind w:leftChars="30" w:left="48" w:rightChars="30" w:right="48"/>
              <w:jc w:val="distribute"/>
            </w:pPr>
            <w:r>
              <w:rPr>
                <w:rFonts w:hint="eastAsia"/>
              </w:rPr>
              <w:t>減免</w:t>
            </w:r>
            <w:r w:rsidR="00082A61">
              <w:rPr>
                <w:rFonts w:hint="eastAsia"/>
              </w:rPr>
              <w:t>（</w:t>
            </w:r>
            <w:r>
              <w:rPr>
                <w:rFonts w:hint="eastAsia"/>
              </w:rPr>
              <w:t>註銷</w:t>
            </w:r>
            <w:r w:rsidR="00082A61">
              <w:rPr>
                <w:rFonts w:hint="eastAsia"/>
              </w:rPr>
              <w:t>）</w:t>
            </w:r>
            <w:r>
              <w:rPr>
                <w:rFonts w:hint="eastAsia"/>
              </w:rPr>
              <w:t>數</w:t>
            </w:r>
          </w:p>
        </w:tc>
        <w:tc>
          <w:tcPr>
            <w:tcW w:w="11621" w:type="dxa"/>
            <w:vMerge w:val="restart"/>
            <w:tcBorders>
              <w:top w:val="single" w:sz="4" w:space="0" w:color="auto"/>
              <w:left w:val="single" w:sz="4" w:space="0" w:color="auto"/>
              <w:bottom w:val="single" w:sz="4" w:space="0" w:color="auto"/>
              <w:right w:val="nil"/>
            </w:tcBorders>
            <w:vAlign w:val="center"/>
            <w:hideMark/>
          </w:tcPr>
          <w:p w14:paraId="1858C22C" w14:textId="77777777" w:rsidR="00860DA9" w:rsidRDefault="00860DA9">
            <w:pPr>
              <w:pStyle w:val="aa"/>
              <w:spacing w:line="240" w:lineRule="auto"/>
              <w:ind w:leftChars="30" w:left="48" w:rightChars="30" w:right="48"/>
              <w:jc w:val="distribute"/>
            </w:pPr>
            <w:r>
              <w:rPr>
                <w:rFonts w:hint="eastAsia"/>
              </w:rPr>
              <w:t>原因分析</w:t>
            </w:r>
          </w:p>
        </w:tc>
      </w:tr>
      <w:tr w:rsidR="00860DA9" w14:paraId="4BB4C9D4" w14:textId="77777777" w:rsidTr="00860DA9">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32580417" w14:textId="77777777" w:rsidR="00860DA9" w:rsidRDefault="00860DA9">
            <w:pPr>
              <w:widowControl/>
              <w:jc w:val="left"/>
              <w:rPr>
                <w:sz w:val="20"/>
              </w:rPr>
            </w:pPr>
          </w:p>
        </w:tc>
        <w:tc>
          <w:tcPr>
            <w:tcW w:w="2687" w:type="dxa"/>
            <w:vMerge/>
            <w:tcBorders>
              <w:top w:val="single" w:sz="4" w:space="0" w:color="auto"/>
              <w:left w:val="single" w:sz="4" w:space="0" w:color="auto"/>
              <w:bottom w:val="single" w:sz="4" w:space="0" w:color="auto"/>
              <w:right w:val="single" w:sz="4" w:space="0" w:color="auto"/>
            </w:tcBorders>
            <w:vAlign w:val="center"/>
            <w:hideMark/>
          </w:tcPr>
          <w:p w14:paraId="75A1B926" w14:textId="77777777" w:rsidR="00860DA9" w:rsidRDefault="00860DA9">
            <w:pPr>
              <w:widowControl/>
              <w:jc w:val="left"/>
              <w:rPr>
                <w:sz w:val="20"/>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848DBFE" w14:textId="77777777" w:rsidR="00860DA9" w:rsidRDefault="00860DA9">
            <w:pPr>
              <w:widowControl/>
              <w:jc w:val="left"/>
              <w:rPr>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7E2C7C68" w14:textId="77777777" w:rsidR="00860DA9" w:rsidRDefault="00860DA9">
            <w:pPr>
              <w:pStyle w:val="aa"/>
              <w:spacing w:line="240" w:lineRule="auto"/>
              <w:ind w:leftChars="30" w:left="48" w:rightChars="30" w:right="48"/>
              <w:jc w:val="distribute"/>
            </w:pPr>
            <w:r>
              <w:rPr>
                <w:rFonts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BAD9985" w14:textId="77777777" w:rsidR="00860DA9" w:rsidRDefault="00860DA9">
            <w:pPr>
              <w:pStyle w:val="aa"/>
              <w:spacing w:line="240" w:lineRule="auto"/>
              <w:jc w:val="distribute"/>
            </w:pPr>
            <w:r>
              <w:rPr>
                <w:rFonts w:hint="eastAsia"/>
              </w:rPr>
              <w:t>％</w:t>
            </w:r>
          </w:p>
        </w:tc>
        <w:tc>
          <w:tcPr>
            <w:tcW w:w="11621" w:type="dxa"/>
            <w:vMerge/>
            <w:tcBorders>
              <w:top w:val="single" w:sz="4" w:space="0" w:color="auto"/>
              <w:left w:val="single" w:sz="4" w:space="0" w:color="auto"/>
              <w:bottom w:val="single" w:sz="4" w:space="0" w:color="auto"/>
              <w:right w:val="nil"/>
            </w:tcBorders>
            <w:vAlign w:val="center"/>
            <w:hideMark/>
          </w:tcPr>
          <w:p w14:paraId="1DE740FC" w14:textId="77777777" w:rsidR="00860DA9" w:rsidRDefault="00860DA9">
            <w:pPr>
              <w:widowControl/>
              <w:jc w:val="left"/>
              <w:rPr>
                <w:sz w:val="20"/>
              </w:rPr>
            </w:pPr>
          </w:p>
        </w:tc>
      </w:tr>
      <w:tr w:rsidR="00860DA9" w14:paraId="68E8E6CC" w14:textId="77777777" w:rsidTr="00860DA9">
        <w:trPr>
          <w:trHeight w:hRule="exact" w:val="369"/>
        </w:trPr>
        <w:tc>
          <w:tcPr>
            <w:tcW w:w="574" w:type="dxa"/>
            <w:tcBorders>
              <w:top w:val="nil"/>
              <w:left w:val="nil"/>
              <w:bottom w:val="nil"/>
              <w:right w:val="single" w:sz="4" w:space="0" w:color="auto"/>
            </w:tcBorders>
            <w:vAlign w:val="center"/>
          </w:tcPr>
          <w:p w14:paraId="71AFB263" w14:textId="77777777" w:rsidR="00860DA9" w:rsidRPr="003115C6" w:rsidRDefault="00860DA9">
            <w:pPr>
              <w:pStyle w:val="aa"/>
              <w:spacing w:line="240" w:lineRule="auto"/>
              <w:jc w:val="center"/>
              <w:rPr>
                <w:rFonts w:ascii="新細明體" w:eastAsia="新細明體" w:hAnsi="新細明體"/>
                <w:b/>
              </w:rPr>
            </w:pPr>
          </w:p>
        </w:tc>
        <w:tc>
          <w:tcPr>
            <w:tcW w:w="2687" w:type="dxa"/>
            <w:tcBorders>
              <w:top w:val="nil"/>
              <w:left w:val="single" w:sz="4" w:space="0" w:color="auto"/>
              <w:bottom w:val="nil"/>
              <w:right w:val="single" w:sz="4" w:space="0" w:color="auto"/>
            </w:tcBorders>
            <w:vAlign w:val="center"/>
            <w:hideMark/>
          </w:tcPr>
          <w:p w14:paraId="7C5B8123" w14:textId="77777777" w:rsidR="00860DA9" w:rsidRDefault="00860DA9">
            <w:pPr>
              <w:pStyle w:val="aa"/>
              <w:spacing w:line="240" w:lineRule="auto"/>
              <w:jc w:val="distribute"/>
              <w:rPr>
                <w:b/>
              </w:rPr>
            </w:pPr>
            <w:r>
              <w:rPr>
                <w:rFonts w:hint="eastAsia"/>
                <w:b/>
                <w:noProof/>
              </w:rPr>
              <w:t>災害準備金</w:t>
            </w:r>
          </w:p>
        </w:tc>
        <w:tc>
          <w:tcPr>
            <w:tcW w:w="2562" w:type="dxa"/>
            <w:tcBorders>
              <w:top w:val="nil"/>
              <w:left w:val="single" w:sz="4" w:space="0" w:color="auto"/>
              <w:bottom w:val="nil"/>
              <w:right w:val="single" w:sz="4" w:space="0" w:color="auto"/>
            </w:tcBorders>
            <w:vAlign w:val="center"/>
          </w:tcPr>
          <w:p w14:paraId="5D76219C" w14:textId="77777777" w:rsidR="00860DA9" w:rsidRDefault="00860DA9">
            <w:pPr>
              <w:pStyle w:val="aa"/>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17F44E4B" w14:textId="77777777" w:rsidR="00860DA9" w:rsidRDefault="00860DA9">
            <w:pPr>
              <w:pStyle w:val="aa"/>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126C46F3" w14:textId="77777777" w:rsidR="00860DA9" w:rsidRDefault="00860DA9">
            <w:pPr>
              <w:pStyle w:val="aa"/>
              <w:spacing w:line="240" w:lineRule="auto"/>
              <w:jc w:val="right"/>
              <w:rPr>
                <w:rFonts w:ascii="新細明體" w:eastAsia="新細明體" w:hAnsi="新細明體"/>
                <w:b/>
              </w:rPr>
            </w:pPr>
          </w:p>
        </w:tc>
        <w:tc>
          <w:tcPr>
            <w:tcW w:w="11621" w:type="dxa"/>
            <w:tcBorders>
              <w:top w:val="nil"/>
              <w:left w:val="single" w:sz="4" w:space="0" w:color="auto"/>
              <w:bottom w:val="nil"/>
              <w:right w:val="nil"/>
            </w:tcBorders>
            <w:vAlign w:val="center"/>
          </w:tcPr>
          <w:p w14:paraId="5EEA987D" w14:textId="77777777" w:rsidR="00860DA9" w:rsidRDefault="00860DA9">
            <w:pPr>
              <w:pStyle w:val="aa"/>
              <w:spacing w:line="240" w:lineRule="auto"/>
              <w:rPr>
                <w:b/>
              </w:rPr>
            </w:pPr>
          </w:p>
        </w:tc>
      </w:tr>
      <w:tr w:rsidR="00860DA9" w14:paraId="28411A70" w14:textId="77777777" w:rsidTr="00860DA9">
        <w:trPr>
          <w:trHeight w:hRule="exact" w:val="369"/>
        </w:trPr>
        <w:tc>
          <w:tcPr>
            <w:tcW w:w="574" w:type="dxa"/>
            <w:tcBorders>
              <w:top w:val="nil"/>
              <w:left w:val="nil"/>
              <w:bottom w:val="single" w:sz="4" w:space="0" w:color="auto"/>
              <w:right w:val="single" w:sz="4" w:space="0" w:color="auto"/>
            </w:tcBorders>
            <w:vAlign w:val="center"/>
            <w:hideMark/>
          </w:tcPr>
          <w:p w14:paraId="49EB15D2" w14:textId="77777777" w:rsidR="00860DA9" w:rsidRPr="003115C6" w:rsidRDefault="00860DA9">
            <w:pPr>
              <w:pStyle w:val="aa"/>
              <w:spacing w:line="240" w:lineRule="auto"/>
              <w:jc w:val="center"/>
              <w:rPr>
                <w:rFonts w:ascii="新細明體" w:eastAsia="新細明體" w:hAnsi="新細明體"/>
              </w:rPr>
            </w:pPr>
            <w:r w:rsidRPr="003115C6">
              <w:rPr>
                <w:rFonts w:ascii="新細明體" w:eastAsia="新細明體" w:hAnsi="新細明體" w:hint="eastAsia"/>
                <w:noProof/>
              </w:rPr>
              <w:t>113</w:t>
            </w:r>
          </w:p>
        </w:tc>
        <w:tc>
          <w:tcPr>
            <w:tcW w:w="2687" w:type="dxa"/>
            <w:tcBorders>
              <w:top w:val="nil"/>
              <w:left w:val="single" w:sz="4" w:space="0" w:color="auto"/>
              <w:bottom w:val="single" w:sz="4" w:space="0" w:color="auto"/>
              <w:right w:val="single" w:sz="4" w:space="0" w:color="auto"/>
            </w:tcBorders>
            <w:vAlign w:val="center"/>
            <w:hideMark/>
          </w:tcPr>
          <w:p w14:paraId="5AB100D7" w14:textId="77777777" w:rsidR="00860DA9" w:rsidRDefault="00860DA9">
            <w:pPr>
              <w:pStyle w:val="aa"/>
              <w:spacing w:line="240" w:lineRule="auto"/>
              <w:ind w:leftChars="100" w:left="160"/>
              <w:jc w:val="distribute"/>
            </w:pPr>
            <w:r>
              <w:rPr>
                <w:rFonts w:hint="eastAsia"/>
                <w:noProof/>
              </w:rPr>
              <w:t>災害準備金</w:t>
            </w:r>
          </w:p>
        </w:tc>
        <w:tc>
          <w:tcPr>
            <w:tcW w:w="2562" w:type="dxa"/>
            <w:tcBorders>
              <w:top w:val="nil"/>
              <w:left w:val="single" w:sz="4" w:space="0" w:color="auto"/>
              <w:bottom w:val="single" w:sz="4" w:space="0" w:color="auto"/>
              <w:right w:val="single" w:sz="4" w:space="0" w:color="auto"/>
            </w:tcBorders>
            <w:vAlign w:val="center"/>
            <w:hideMark/>
          </w:tcPr>
          <w:p w14:paraId="537A12FE"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888,803,819</w:t>
            </w:r>
          </w:p>
        </w:tc>
        <w:tc>
          <w:tcPr>
            <w:tcW w:w="2674" w:type="dxa"/>
            <w:tcBorders>
              <w:top w:val="nil"/>
              <w:left w:val="single" w:sz="4" w:space="0" w:color="auto"/>
              <w:bottom w:val="single" w:sz="4" w:space="0" w:color="auto"/>
              <w:right w:val="single" w:sz="4" w:space="0" w:color="auto"/>
            </w:tcBorders>
            <w:vAlign w:val="center"/>
            <w:hideMark/>
          </w:tcPr>
          <w:p w14:paraId="0D3780C7"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95,253,963</w:t>
            </w:r>
          </w:p>
        </w:tc>
        <w:tc>
          <w:tcPr>
            <w:tcW w:w="1428" w:type="dxa"/>
            <w:tcBorders>
              <w:top w:val="nil"/>
              <w:left w:val="single" w:sz="4" w:space="0" w:color="auto"/>
              <w:bottom w:val="single" w:sz="4" w:space="0" w:color="auto"/>
              <w:right w:val="single" w:sz="4" w:space="0" w:color="auto"/>
            </w:tcBorders>
            <w:vAlign w:val="center"/>
            <w:hideMark/>
          </w:tcPr>
          <w:p w14:paraId="2554185A" w14:textId="77777777" w:rsidR="00860DA9" w:rsidRDefault="00860DA9">
            <w:pPr>
              <w:pStyle w:val="aa"/>
              <w:spacing w:line="240" w:lineRule="auto"/>
              <w:jc w:val="right"/>
              <w:rPr>
                <w:rFonts w:ascii="新細明體" w:eastAsia="新細明體" w:hAnsi="新細明體"/>
              </w:rPr>
            </w:pPr>
            <w:r>
              <w:rPr>
                <w:rFonts w:ascii="新細明體" w:hAnsi="新細明體" w:hint="eastAsia"/>
                <w:noProof/>
              </w:rPr>
              <w:t>10.72</w:t>
            </w:r>
          </w:p>
        </w:tc>
        <w:tc>
          <w:tcPr>
            <w:tcW w:w="11621" w:type="dxa"/>
            <w:tcBorders>
              <w:top w:val="nil"/>
              <w:left w:val="single" w:sz="4" w:space="0" w:color="auto"/>
              <w:bottom w:val="single" w:sz="4" w:space="0" w:color="auto"/>
              <w:right w:val="nil"/>
            </w:tcBorders>
            <w:vAlign w:val="center"/>
            <w:hideMark/>
          </w:tcPr>
          <w:p w14:paraId="2637082B" w14:textId="77777777" w:rsidR="00860DA9" w:rsidRDefault="00860DA9">
            <w:pPr>
              <w:pStyle w:val="aa"/>
              <w:spacing w:line="240" w:lineRule="auto"/>
            </w:pPr>
            <w:r>
              <w:rPr>
                <w:rFonts w:hint="eastAsia"/>
                <w:noProof/>
              </w:rPr>
              <w:t>工程結餘款。</w:t>
            </w:r>
          </w:p>
        </w:tc>
      </w:tr>
    </w:tbl>
    <w:p w14:paraId="649FF2BB" w14:textId="77777777" w:rsidR="00860DA9" w:rsidRDefault="00860DA9" w:rsidP="00860DA9">
      <w:pPr>
        <w:pStyle w:val="aa"/>
      </w:pPr>
      <w:proofErr w:type="gramStart"/>
      <w:r>
        <w:rPr>
          <w:rFonts w:hint="eastAsia"/>
        </w:rPr>
        <w:t>註</w:t>
      </w:r>
      <w:proofErr w:type="gramEnd"/>
      <w:r>
        <w:rPr>
          <w:rFonts w:hint="eastAsia"/>
        </w:rPr>
        <w:t>：本表所列項目係指減免（註銷）數達20％且10萬元以上，或1百萬元以上者。</w:t>
      </w:r>
    </w:p>
    <w:p w14:paraId="672FEB0A" w14:textId="77777777" w:rsidR="00860DA9" w:rsidRDefault="00860DA9" w:rsidP="00860DA9">
      <w:pPr>
        <w:pStyle w:val="aa"/>
      </w:pPr>
    </w:p>
    <w:p w14:paraId="3458C92F" w14:textId="77777777" w:rsidR="00860DA9" w:rsidRDefault="00860DA9" w:rsidP="00860DA9">
      <w:pPr>
        <w:pStyle w:val="a9"/>
        <w:tabs>
          <w:tab w:val="right" w:pos="10800"/>
        </w:tabs>
        <w:spacing w:line="480" w:lineRule="exact"/>
        <w:ind w:leftChars="0" w:left="958"/>
        <w:jc w:val="both"/>
        <w:rPr>
          <w:rFonts w:ascii="標楷體" w:eastAsia="標楷體" w:hAnsi="標楷體"/>
        </w:rPr>
      </w:pPr>
      <w:r>
        <w:rPr>
          <w:rFonts w:ascii="標楷體" w:eastAsia="標楷體" w:hAnsi="標楷體" w:hint="eastAsia"/>
        </w:rPr>
        <w:t>4.以前年度應付保留數簡明表</w:t>
      </w:r>
    </w:p>
    <w:p w14:paraId="4D2ACECA" w14:textId="77777777" w:rsidR="00860DA9" w:rsidRDefault="00860DA9" w:rsidP="00860DA9">
      <w:pPr>
        <w:pStyle w:val="a9"/>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687"/>
        <w:gridCol w:w="2560"/>
        <w:gridCol w:w="2673"/>
        <w:gridCol w:w="1428"/>
        <w:gridCol w:w="11618"/>
      </w:tblGrid>
      <w:tr w:rsidR="00860DA9" w14:paraId="1AA7B897" w14:textId="77777777" w:rsidTr="00860DA9">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7E4BF67E" w14:textId="77777777" w:rsidR="00860DA9" w:rsidRDefault="00860DA9">
            <w:pPr>
              <w:jc w:val="distribute"/>
              <w:rPr>
                <w:rFonts w:hAnsi="標楷體"/>
                <w:sz w:val="20"/>
              </w:rPr>
            </w:pPr>
            <w:r>
              <w:rPr>
                <w:rFonts w:hAnsi="標楷體" w:hint="eastAsia"/>
                <w:sz w:val="20"/>
              </w:rPr>
              <w:t>年度</w:t>
            </w:r>
          </w:p>
        </w:tc>
        <w:tc>
          <w:tcPr>
            <w:tcW w:w="2688" w:type="dxa"/>
            <w:vMerge w:val="restart"/>
            <w:tcBorders>
              <w:top w:val="single" w:sz="4" w:space="0" w:color="auto"/>
              <w:left w:val="single" w:sz="4" w:space="0" w:color="auto"/>
              <w:bottom w:val="single" w:sz="4" w:space="0" w:color="auto"/>
              <w:right w:val="single" w:sz="4" w:space="0" w:color="auto"/>
            </w:tcBorders>
            <w:vAlign w:val="center"/>
            <w:hideMark/>
          </w:tcPr>
          <w:p w14:paraId="433C3B2E" w14:textId="77777777" w:rsidR="00860DA9" w:rsidRDefault="00860DA9">
            <w:pPr>
              <w:ind w:leftChars="30" w:left="48" w:rightChars="30" w:right="48"/>
              <w:jc w:val="distribute"/>
              <w:rPr>
                <w:rFonts w:hAnsi="標楷體"/>
                <w:sz w:val="20"/>
              </w:rPr>
            </w:pPr>
            <w:r>
              <w:rPr>
                <w:rFonts w:hAnsi="標楷體" w:hint="eastAsia"/>
                <w:sz w:val="20"/>
              </w:rPr>
              <w:t>科目</w:t>
            </w:r>
          </w:p>
        </w:tc>
        <w:tc>
          <w:tcPr>
            <w:tcW w:w="2561" w:type="dxa"/>
            <w:vMerge w:val="restart"/>
            <w:tcBorders>
              <w:top w:val="single" w:sz="4" w:space="0" w:color="auto"/>
              <w:left w:val="single" w:sz="4" w:space="0" w:color="auto"/>
              <w:bottom w:val="single" w:sz="4" w:space="0" w:color="auto"/>
              <w:right w:val="single" w:sz="4" w:space="0" w:color="auto"/>
            </w:tcBorders>
            <w:vAlign w:val="center"/>
            <w:hideMark/>
          </w:tcPr>
          <w:p w14:paraId="78B733D7" w14:textId="77777777" w:rsidR="00860DA9" w:rsidRDefault="00860DA9">
            <w:pPr>
              <w:ind w:leftChars="30" w:left="48" w:rightChars="30" w:right="48"/>
              <w:jc w:val="distribute"/>
              <w:rPr>
                <w:rFonts w:hAnsi="標楷體"/>
                <w:sz w:val="20"/>
              </w:rPr>
            </w:pPr>
            <w:r>
              <w:rPr>
                <w:rFonts w:hAnsi="標楷體" w:hint="eastAsia"/>
                <w:sz w:val="20"/>
              </w:rPr>
              <w:t>以前年度</w:t>
            </w:r>
          </w:p>
          <w:p w14:paraId="274CC108" w14:textId="77777777" w:rsidR="00860DA9" w:rsidRDefault="00860DA9">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4696288C" w14:textId="77777777" w:rsidR="00860DA9" w:rsidRDefault="00860DA9">
            <w:pPr>
              <w:ind w:leftChars="30" w:left="48" w:rightChars="30" w:right="48"/>
              <w:jc w:val="distribute"/>
              <w:rPr>
                <w:rFonts w:hAnsi="標楷體"/>
                <w:sz w:val="20"/>
              </w:rPr>
            </w:pPr>
            <w:r>
              <w:rPr>
                <w:rFonts w:hAnsi="標楷體" w:hint="eastAsia"/>
                <w:sz w:val="20"/>
              </w:rPr>
              <w:t>應付保留數</w:t>
            </w:r>
          </w:p>
        </w:tc>
        <w:tc>
          <w:tcPr>
            <w:tcW w:w="11621" w:type="dxa"/>
            <w:vMerge w:val="restart"/>
            <w:tcBorders>
              <w:top w:val="single" w:sz="4" w:space="0" w:color="auto"/>
              <w:left w:val="single" w:sz="4" w:space="0" w:color="auto"/>
              <w:bottom w:val="single" w:sz="4" w:space="0" w:color="auto"/>
              <w:right w:val="nil"/>
            </w:tcBorders>
            <w:vAlign w:val="center"/>
            <w:hideMark/>
          </w:tcPr>
          <w:p w14:paraId="099E5822" w14:textId="77777777" w:rsidR="00860DA9" w:rsidRDefault="00860DA9">
            <w:pPr>
              <w:ind w:leftChars="30" w:left="48" w:rightChars="30" w:right="48"/>
              <w:jc w:val="distribute"/>
              <w:rPr>
                <w:rFonts w:hAnsi="標楷體"/>
                <w:sz w:val="20"/>
              </w:rPr>
            </w:pPr>
            <w:r>
              <w:rPr>
                <w:rFonts w:hAnsi="標楷體" w:hint="eastAsia"/>
                <w:sz w:val="20"/>
              </w:rPr>
              <w:t>原因分析</w:t>
            </w:r>
          </w:p>
        </w:tc>
      </w:tr>
      <w:tr w:rsidR="00860DA9" w14:paraId="31F25755" w14:textId="77777777" w:rsidTr="00860DA9">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2F614116" w14:textId="77777777" w:rsidR="00860DA9" w:rsidRDefault="00860DA9">
            <w:pPr>
              <w:widowControl/>
              <w:jc w:val="left"/>
              <w:rPr>
                <w:rFonts w:hAnsi="標楷體"/>
                <w:sz w:val="20"/>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10AC6BA" w14:textId="77777777" w:rsidR="00860DA9" w:rsidRDefault="00860DA9">
            <w:pPr>
              <w:widowControl/>
              <w:jc w:val="left"/>
              <w:rPr>
                <w:rFonts w:hAnsi="標楷體"/>
                <w:sz w:val="20"/>
              </w:rPr>
            </w:pPr>
          </w:p>
        </w:tc>
        <w:tc>
          <w:tcPr>
            <w:tcW w:w="2561" w:type="dxa"/>
            <w:vMerge/>
            <w:tcBorders>
              <w:top w:val="single" w:sz="4" w:space="0" w:color="auto"/>
              <w:left w:val="single" w:sz="4" w:space="0" w:color="auto"/>
              <w:bottom w:val="single" w:sz="4" w:space="0" w:color="auto"/>
              <w:right w:val="single" w:sz="4" w:space="0" w:color="auto"/>
            </w:tcBorders>
            <w:vAlign w:val="center"/>
            <w:hideMark/>
          </w:tcPr>
          <w:p w14:paraId="5576B053" w14:textId="77777777" w:rsidR="00860DA9" w:rsidRDefault="00860DA9">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4557496D" w14:textId="77777777" w:rsidR="00860DA9" w:rsidRDefault="00860DA9">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40A8BC4E" w14:textId="77777777" w:rsidR="00860DA9" w:rsidRDefault="00860DA9">
            <w:pPr>
              <w:jc w:val="distribute"/>
              <w:rPr>
                <w:rFonts w:hAnsi="標楷體"/>
                <w:sz w:val="20"/>
              </w:rPr>
            </w:pPr>
            <w:r>
              <w:rPr>
                <w:rFonts w:hAnsi="標楷體" w:hint="eastAsia"/>
                <w:sz w:val="20"/>
              </w:rPr>
              <w:t>％</w:t>
            </w:r>
          </w:p>
        </w:tc>
        <w:tc>
          <w:tcPr>
            <w:tcW w:w="11621" w:type="dxa"/>
            <w:vMerge/>
            <w:tcBorders>
              <w:top w:val="single" w:sz="4" w:space="0" w:color="auto"/>
              <w:left w:val="single" w:sz="4" w:space="0" w:color="auto"/>
              <w:bottom w:val="single" w:sz="4" w:space="0" w:color="auto"/>
              <w:right w:val="nil"/>
            </w:tcBorders>
            <w:vAlign w:val="center"/>
            <w:hideMark/>
          </w:tcPr>
          <w:p w14:paraId="244CD0C8" w14:textId="77777777" w:rsidR="00860DA9" w:rsidRDefault="00860DA9">
            <w:pPr>
              <w:widowControl/>
              <w:jc w:val="left"/>
              <w:rPr>
                <w:rFonts w:hAnsi="標楷體"/>
                <w:sz w:val="20"/>
              </w:rPr>
            </w:pPr>
          </w:p>
        </w:tc>
      </w:tr>
      <w:tr w:rsidR="00860DA9" w14:paraId="2597CD49" w14:textId="77777777" w:rsidTr="00860DA9">
        <w:trPr>
          <w:trHeight w:hRule="exact" w:val="369"/>
        </w:trPr>
        <w:tc>
          <w:tcPr>
            <w:tcW w:w="574" w:type="dxa"/>
            <w:tcBorders>
              <w:top w:val="nil"/>
              <w:left w:val="nil"/>
              <w:bottom w:val="nil"/>
              <w:right w:val="single" w:sz="4" w:space="0" w:color="auto"/>
            </w:tcBorders>
            <w:vAlign w:val="center"/>
          </w:tcPr>
          <w:p w14:paraId="390D2714" w14:textId="77777777" w:rsidR="00860DA9" w:rsidRPr="003115C6" w:rsidRDefault="00860DA9">
            <w:pPr>
              <w:jc w:val="center"/>
              <w:rPr>
                <w:rFonts w:ascii="新細明體" w:eastAsia="新細明體" w:hAnsi="新細明體"/>
                <w:b/>
                <w:sz w:val="20"/>
              </w:rPr>
            </w:pPr>
          </w:p>
        </w:tc>
        <w:tc>
          <w:tcPr>
            <w:tcW w:w="2688" w:type="dxa"/>
            <w:tcBorders>
              <w:top w:val="nil"/>
              <w:left w:val="single" w:sz="4" w:space="0" w:color="auto"/>
              <w:bottom w:val="nil"/>
              <w:right w:val="single" w:sz="4" w:space="0" w:color="auto"/>
            </w:tcBorders>
            <w:vAlign w:val="center"/>
            <w:hideMark/>
          </w:tcPr>
          <w:p w14:paraId="48A103E1" w14:textId="77777777" w:rsidR="00860DA9" w:rsidRDefault="00860DA9">
            <w:pPr>
              <w:jc w:val="distribute"/>
              <w:rPr>
                <w:rFonts w:hAnsi="標楷體"/>
                <w:b/>
                <w:sz w:val="20"/>
              </w:rPr>
            </w:pPr>
            <w:r>
              <w:rPr>
                <w:rFonts w:hAnsi="標楷體" w:hint="eastAsia"/>
                <w:b/>
                <w:noProof/>
                <w:sz w:val="20"/>
              </w:rPr>
              <w:t>災害準備金</w:t>
            </w:r>
          </w:p>
        </w:tc>
        <w:tc>
          <w:tcPr>
            <w:tcW w:w="2561" w:type="dxa"/>
            <w:tcBorders>
              <w:top w:val="nil"/>
              <w:left w:val="single" w:sz="4" w:space="0" w:color="auto"/>
              <w:bottom w:val="nil"/>
              <w:right w:val="single" w:sz="4" w:space="0" w:color="auto"/>
            </w:tcBorders>
            <w:vAlign w:val="center"/>
          </w:tcPr>
          <w:p w14:paraId="641EB1DE" w14:textId="77777777" w:rsidR="00860DA9" w:rsidRDefault="00860DA9">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089A7768" w14:textId="77777777" w:rsidR="00860DA9" w:rsidRDefault="00860DA9">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28E37785" w14:textId="77777777" w:rsidR="00860DA9" w:rsidRDefault="00860DA9">
            <w:pPr>
              <w:rPr>
                <w:rFonts w:ascii="新細明體" w:hAnsi="新細明體"/>
                <w:b/>
                <w:sz w:val="20"/>
              </w:rPr>
            </w:pPr>
          </w:p>
        </w:tc>
        <w:tc>
          <w:tcPr>
            <w:tcW w:w="11621" w:type="dxa"/>
            <w:tcBorders>
              <w:top w:val="nil"/>
              <w:left w:val="single" w:sz="4" w:space="0" w:color="auto"/>
              <w:bottom w:val="nil"/>
              <w:right w:val="nil"/>
            </w:tcBorders>
            <w:vAlign w:val="center"/>
          </w:tcPr>
          <w:p w14:paraId="396CFFA2" w14:textId="77777777" w:rsidR="00860DA9" w:rsidRDefault="00860DA9">
            <w:pPr>
              <w:jc w:val="both"/>
              <w:rPr>
                <w:rFonts w:hAnsi="標楷體"/>
                <w:b/>
                <w:sz w:val="20"/>
              </w:rPr>
            </w:pPr>
          </w:p>
        </w:tc>
      </w:tr>
      <w:tr w:rsidR="00860DA9" w14:paraId="7E1D5014" w14:textId="77777777" w:rsidTr="00860DA9">
        <w:trPr>
          <w:trHeight w:hRule="exact" w:val="369"/>
        </w:trPr>
        <w:tc>
          <w:tcPr>
            <w:tcW w:w="574" w:type="dxa"/>
            <w:tcBorders>
              <w:top w:val="nil"/>
              <w:left w:val="nil"/>
              <w:bottom w:val="single" w:sz="4" w:space="0" w:color="auto"/>
              <w:right w:val="single" w:sz="4" w:space="0" w:color="auto"/>
            </w:tcBorders>
            <w:vAlign w:val="center"/>
            <w:hideMark/>
          </w:tcPr>
          <w:p w14:paraId="4BAB1E6B" w14:textId="77777777" w:rsidR="00860DA9" w:rsidRPr="003115C6" w:rsidRDefault="00860DA9">
            <w:pPr>
              <w:jc w:val="center"/>
              <w:rPr>
                <w:rFonts w:ascii="新細明體" w:eastAsia="新細明體" w:hAnsi="新細明體"/>
                <w:sz w:val="20"/>
              </w:rPr>
            </w:pPr>
            <w:r w:rsidRPr="003115C6">
              <w:rPr>
                <w:rFonts w:ascii="新細明體" w:eastAsia="新細明體" w:hAnsi="新細明體" w:hint="eastAsia"/>
                <w:noProof/>
                <w:sz w:val="20"/>
              </w:rPr>
              <w:t>113</w:t>
            </w:r>
          </w:p>
        </w:tc>
        <w:tc>
          <w:tcPr>
            <w:tcW w:w="2688" w:type="dxa"/>
            <w:tcBorders>
              <w:top w:val="nil"/>
              <w:left w:val="single" w:sz="4" w:space="0" w:color="auto"/>
              <w:bottom w:val="single" w:sz="4" w:space="0" w:color="auto"/>
              <w:right w:val="single" w:sz="4" w:space="0" w:color="auto"/>
            </w:tcBorders>
            <w:vAlign w:val="center"/>
            <w:hideMark/>
          </w:tcPr>
          <w:p w14:paraId="7EBAD1D9" w14:textId="77777777" w:rsidR="00860DA9" w:rsidRDefault="00860DA9">
            <w:pPr>
              <w:ind w:leftChars="100" w:left="160"/>
              <w:jc w:val="distribute"/>
              <w:rPr>
                <w:rFonts w:hAnsi="標楷體"/>
                <w:sz w:val="20"/>
              </w:rPr>
            </w:pPr>
            <w:r>
              <w:rPr>
                <w:rFonts w:hAnsi="標楷體" w:hint="eastAsia"/>
                <w:noProof/>
                <w:sz w:val="20"/>
              </w:rPr>
              <w:t>災害準備金</w:t>
            </w:r>
          </w:p>
        </w:tc>
        <w:tc>
          <w:tcPr>
            <w:tcW w:w="2561" w:type="dxa"/>
            <w:tcBorders>
              <w:top w:val="nil"/>
              <w:left w:val="single" w:sz="4" w:space="0" w:color="auto"/>
              <w:bottom w:val="single" w:sz="4" w:space="0" w:color="auto"/>
              <w:right w:val="single" w:sz="4" w:space="0" w:color="auto"/>
            </w:tcBorders>
            <w:vAlign w:val="center"/>
            <w:hideMark/>
          </w:tcPr>
          <w:p w14:paraId="60117002" w14:textId="77777777" w:rsidR="00860DA9" w:rsidRDefault="00860DA9">
            <w:pPr>
              <w:rPr>
                <w:rFonts w:ascii="新細明體" w:hAnsi="新細明體"/>
                <w:sz w:val="20"/>
              </w:rPr>
            </w:pPr>
            <w:r>
              <w:rPr>
                <w:rFonts w:ascii="新細明體" w:hAnsi="新細明體" w:hint="eastAsia"/>
                <w:noProof/>
                <w:sz w:val="20"/>
              </w:rPr>
              <w:t>888,803,819</w:t>
            </w:r>
          </w:p>
        </w:tc>
        <w:tc>
          <w:tcPr>
            <w:tcW w:w="2674" w:type="dxa"/>
            <w:tcBorders>
              <w:top w:val="nil"/>
              <w:left w:val="single" w:sz="4" w:space="0" w:color="auto"/>
              <w:bottom w:val="single" w:sz="4" w:space="0" w:color="auto"/>
              <w:right w:val="single" w:sz="4" w:space="0" w:color="auto"/>
            </w:tcBorders>
            <w:vAlign w:val="center"/>
            <w:hideMark/>
          </w:tcPr>
          <w:p w14:paraId="1802F870" w14:textId="77777777" w:rsidR="00860DA9" w:rsidRDefault="00860DA9">
            <w:pPr>
              <w:rPr>
                <w:rFonts w:ascii="新細明體" w:hAnsi="新細明體"/>
                <w:sz w:val="20"/>
              </w:rPr>
            </w:pPr>
            <w:r>
              <w:rPr>
                <w:rFonts w:ascii="新細明體" w:hAnsi="新細明體" w:hint="eastAsia"/>
                <w:noProof/>
                <w:sz w:val="20"/>
              </w:rPr>
              <w:t>153,755,457</w:t>
            </w:r>
          </w:p>
        </w:tc>
        <w:tc>
          <w:tcPr>
            <w:tcW w:w="1428" w:type="dxa"/>
            <w:tcBorders>
              <w:top w:val="nil"/>
              <w:left w:val="single" w:sz="4" w:space="0" w:color="auto"/>
              <w:bottom w:val="single" w:sz="4" w:space="0" w:color="auto"/>
              <w:right w:val="single" w:sz="4" w:space="0" w:color="auto"/>
            </w:tcBorders>
            <w:vAlign w:val="center"/>
            <w:hideMark/>
          </w:tcPr>
          <w:p w14:paraId="45018FE4" w14:textId="77777777" w:rsidR="00860DA9" w:rsidRDefault="00860DA9">
            <w:pPr>
              <w:rPr>
                <w:rFonts w:ascii="新細明體" w:hAnsi="新細明體"/>
                <w:sz w:val="20"/>
              </w:rPr>
            </w:pPr>
            <w:r>
              <w:rPr>
                <w:rFonts w:ascii="新細明體" w:hAnsi="新細明體" w:hint="eastAsia"/>
                <w:noProof/>
                <w:sz w:val="20"/>
              </w:rPr>
              <w:t>17.30</w:t>
            </w:r>
          </w:p>
        </w:tc>
        <w:tc>
          <w:tcPr>
            <w:tcW w:w="11621" w:type="dxa"/>
            <w:tcBorders>
              <w:top w:val="nil"/>
              <w:left w:val="single" w:sz="4" w:space="0" w:color="auto"/>
              <w:bottom w:val="single" w:sz="4" w:space="0" w:color="auto"/>
              <w:right w:val="nil"/>
            </w:tcBorders>
            <w:vAlign w:val="center"/>
            <w:hideMark/>
          </w:tcPr>
          <w:p w14:paraId="67FA084D" w14:textId="77777777" w:rsidR="00860DA9" w:rsidRDefault="00860DA9">
            <w:pPr>
              <w:pStyle w:val="aa"/>
              <w:spacing w:line="240" w:lineRule="auto"/>
              <w:rPr>
                <w:rFonts w:hAnsi="標楷體"/>
              </w:rPr>
            </w:pPr>
            <w:r>
              <w:rPr>
                <w:rFonts w:hAnsi="標楷體" w:cs="標楷體" w:hint="eastAsia"/>
                <w:color w:val="000000" w:themeColor="text1"/>
              </w:rPr>
              <w:t>麥寮鄉後安大排復建工程等尚在執行中。</w:t>
            </w:r>
          </w:p>
        </w:tc>
      </w:tr>
    </w:tbl>
    <w:p w14:paraId="459614DD" w14:textId="77777777" w:rsidR="00860DA9" w:rsidRDefault="00860DA9" w:rsidP="00860DA9">
      <w:pPr>
        <w:pStyle w:val="aa"/>
      </w:pPr>
      <w:proofErr w:type="gramStart"/>
      <w:r>
        <w:rPr>
          <w:rFonts w:hint="eastAsia"/>
        </w:rPr>
        <w:t>註</w:t>
      </w:r>
      <w:proofErr w:type="gramEnd"/>
      <w:r>
        <w:rPr>
          <w:rFonts w:hint="eastAsia"/>
        </w:rPr>
        <w:t>：本表所列項目係指應付保留數達20％且10萬元以上，或1百萬元以上者。</w:t>
      </w:r>
    </w:p>
    <w:p w14:paraId="6732A9CE" w14:textId="1C7BAC2F" w:rsidR="00125B9F" w:rsidRPr="00860DA9" w:rsidRDefault="00125B9F" w:rsidP="006B1975">
      <w:pPr>
        <w:pStyle w:val="aa"/>
        <w:ind w:right="16"/>
      </w:pPr>
    </w:p>
    <w:p w14:paraId="1DA93C79" w14:textId="77777777" w:rsidR="00125B9F" w:rsidRPr="00C02861" w:rsidRDefault="00125B9F" w:rsidP="00FF0B2F"/>
    <w:p w14:paraId="1A60C4EE" w14:textId="77777777" w:rsidR="00125B9F" w:rsidRPr="00644C4C" w:rsidRDefault="00125B9F" w:rsidP="00446ED3">
      <w:pPr>
        <w:spacing w:line="20" w:lineRule="exact"/>
        <w:ind w:firstLine="641"/>
        <w:rPr>
          <w:rFonts w:hAnsi="標楷體"/>
          <w:color w:val="000000" w:themeColor="text1"/>
          <w:sz w:val="20"/>
        </w:rPr>
      </w:pPr>
    </w:p>
    <w:p w14:paraId="31CC9F2E" w14:textId="77777777" w:rsidR="00A7291D" w:rsidRDefault="00A7291D">
      <w:pPr>
        <w:widowControl/>
        <w:jc w:val="left"/>
        <w:rPr>
          <w:b/>
          <w:spacing w:val="-10"/>
          <w:sz w:val="32"/>
          <w:szCs w:val="32"/>
        </w:rPr>
      </w:pPr>
      <w:r>
        <w:rPr>
          <w:sz w:val="32"/>
          <w:szCs w:val="32"/>
        </w:rPr>
        <w:br w:type="page"/>
      </w:r>
    </w:p>
    <w:p w14:paraId="4A6FC35A" w14:textId="77777777" w:rsidR="00FA3265" w:rsidRDefault="00FA3265" w:rsidP="00FA3265">
      <w:pPr>
        <w:pStyle w:val="ac"/>
        <w:spacing w:beforeLines="70" w:before="252" w:after="0" w:line="400" w:lineRule="exact"/>
        <w:jc w:val="left"/>
        <w:rPr>
          <w:spacing w:val="0"/>
          <w:sz w:val="28"/>
          <w:szCs w:val="28"/>
        </w:rPr>
      </w:pPr>
      <w:r>
        <w:rPr>
          <w:rFonts w:hint="eastAsia"/>
          <w:sz w:val="32"/>
          <w:szCs w:val="32"/>
        </w:rPr>
        <w:lastRenderedPageBreak/>
        <w:t>十三、第二預備金</w:t>
      </w:r>
    </w:p>
    <w:p w14:paraId="3CA6418A" w14:textId="77777777" w:rsidR="00FA3265" w:rsidRDefault="00FA3265" w:rsidP="00FA3265">
      <w:pPr>
        <w:pStyle w:val="ac"/>
        <w:spacing w:beforeLines="70" w:before="252" w:after="0" w:line="400" w:lineRule="exact"/>
        <w:ind w:firstLineChars="260" w:firstLine="729"/>
        <w:rPr>
          <w:spacing w:val="0"/>
          <w:sz w:val="28"/>
          <w:szCs w:val="28"/>
        </w:rPr>
      </w:pPr>
      <w:r>
        <w:rPr>
          <w:rFonts w:hint="eastAsia"/>
          <w:spacing w:val="0"/>
          <w:sz w:val="28"/>
          <w:szCs w:val="28"/>
        </w:rPr>
        <w:t>主管機關動支第二預備金事由簡表</w:t>
      </w:r>
    </w:p>
    <w:p w14:paraId="512D2FE9" w14:textId="77777777" w:rsidR="00FA3265" w:rsidRDefault="00FA3265" w:rsidP="00FA3265">
      <w:pPr>
        <w:pStyle w:val="ac"/>
        <w:spacing w:after="0" w:line="400" w:lineRule="exact"/>
        <w:ind w:firstLineChars="260" w:firstLine="520"/>
        <w:jc w:val="right"/>
        <w:rPr>
          <w:b w:val="0"/>
          <w:bCs/>
          <w:spacing w:val="0"/>
          <w:sz w:val="28"/>
          <w:szCs w:val="28"/>
        </w:rPr>
      </w:pPr>
      <w:r>
        <w:rPr>
          <w:rFonts w:hAnsi="標楷體" w:hint="eastAsia"/>
          <w:b w:val="0"/>
          <w:bCs/>
          <w:spacing w:val="0"/>
          <w:sz w:val="20"/>
        </w:rPr>
        <w:t>單位：新臺幣元</w:t>
      </w:r>
    </w:p>
    <w:tbl>
      <w:tblPr>
        <w:tblW w:w="5006" w:type="pct"/>
        <w:tblCellMar>
          <w:left w:w="28" w:type="dxa"/>
          <w:right w:w="28" w:type="dxa"/>
        </w:tblCellMar>
        <w:tblLook w:val="04A0" w:firstRow="1" w:lastRow="0" w:firstColumn="1" w:lastColumn="0" w:noHBand="0" w:noVBand="1"/>
      </w:tblPr>
      <w:tblGrid>
        <w:gridCol w:w="2877"/>
        <w:gridCol w:w="2514"/>
        <w:gridCol w:w="2514"/>
        <w:gridCol w:w="13657"/>
      </w:tblGrid>
      <w:tr w:rsidR="00600DDF" w14:paraId="4B6A80DB" w14:textId="77777777" w:rsidTr="003115C6">
        <w:trPr>
          <w:trHeight w:val="794"/>
          <w:tblHeader/>
        </w:trPr>
        <w:tc>
          <w:tcPr>
            <w:tcW w:w="667" w:type="pct"/>
            <w:tcBorders>
              <w:top w:val="single" w:sz="4" w:space="0" w:color="auto"/>
              <w:left w:val="single" w:sz="4" w:space="0" w:color="auto"/>
              <w:bottom w:val="single" w:sz="4" w:space="0" w:color="auto"/>
              <w:right w:val="single" w:sz="4" w:space="0" w:color="auto"/>
            </w:tcBorders>
            <w:vAlign w:val="center"/>
            <w:hideMark/>
          </w:tcPr>
          <w:p w14:paraId="4D93E33F" w14:textId="77777777" w:rsidR="00FA3265" w:rsidRDefault="00FA3265">
            <w:pPr>
              <w:widowControl/>
              <w:jc w:val="distribute"/>
              <w:rPr>
                <w:rFonts w:hAnsi="標楷體" w:cs="新細明體"/>
                <w:kern w:val="0"/>
                <w:sz w:val="20"/>
              </w:rPr>
            </w:pPr>
            <w:r>
              <w:rPr>
                <w:rFonts w:hAnsi="標楷體" w:cs="新細明體" w:hint="eastAsia"/>
                <w:kern w:val="0"/>
                <w:sz w:val="20"/>
              </w:rPr>
              <w:t>主管機關</w:t>
            </w:r>
          </w:p>
        </w:tc>
        <w:tc>
          <w:tcPr>
            <w:tcW w:w="1166" w:type="pct"/>
            <w:gridSpan w:val="2"/>
            <w:tcBorders>
              <w:top w:val="single" w:sz="4" w:space="0" w:color="auto"/>
              <w:left w:val="nil"/>
              <w:bottom w:val="single" w:sz="4" w:space="0" w:color="auto"/>
              <w:right w:val="single" w:sz="4" w:space="0" w:color="auto"/>
            </w:tcBorders>
            <w:vAlign w:val="center"/>
            <w:hideMark/>
          </w:tcPr>
          <w:p w14:paraId="3D81CD6A" w14:textId="77777777" w:rsidR="00FA3265" w:rsidRDefault="00FA3265">
            <w:pPr>
              <w:widowControl/>
              <w:jc w:val="distribute"/>
              <w:rPr>
                <w:rFonts w:hAnsi="標楷體" w:cs="新細明體"/>
                <w:kern w:val="0"/>
                <w:sz w:val="20"/>
              </w:rPr>
            </w:pPr>
            <w:r>
              <w:rPr>
                <w:rFonts w:hAnsi="標楷體" w:cs="新細明體" w:hint="eastAsia"/>
                <w:kern w:val="0"/>
                <w:sz w:val="20"/>
              </w:rPr>
              <w:t>動支金額</w:t>
            </w:r>
          </w:p>
        </w:tc>
        <w:tc>
          <w:tcPr>
            <w:tcW w:w="3167" w:type="pct"/>
            <w:tcBorders>
              <w:top w:val="single" w:sz="4" w:space="0" w:color="auto"/>
              <w:left w:val="nil"/>
              <w:bottom w:val="single" w:sz="4" w:space="0" w:color="auto"/>
              <w:right w:val="single" w:sz="4" w:space="0" w:color="auto"/>
            </w:tcBorders>
            <w:vAlign w:val="center"/>
            <w:hideMark/>
          </w:tcPr>
          <w:p w14:paraId="37B23A11" w14:textId="77777777" w:rsidR="00FA3265" w:rsidRDefault="00FA3265">
            <w:pPr>
              <w:widowControl/>
              <w:jc w:val="distribute"/>
              <w:rPr>
                <w:rFonts w:hAnsi="標楷體" w:cs="新細明體"/>
                <w:kern w:val="0"/>
                <w:sz w:val="20"/>
              </w:rPr>
            </w:pPr>
            <w:r>
              <w:rPr>
                <w:rFonts w:hAnsi="標楷體" w:cs="新細明體" w:hint="eastAsia"/>
                <w:kern w:val="0"/>
                <w:sz w:val="20"/>
              </w:rPr>
              <w:t>主要動支事由</w:t>
            </w:r>
          </w:p>
        </w:tc>
      </w:tr>
      <w:tr w:rsidR="00600DDF" w14:paraId="792D2B80" w14:textId="77777777" w:rsidTr="003115C6">
        <w:trPr>
          <w:trHeight w:val="680"/>
        </w:trPr>
        <w:tc>
          <w:tcPr>
            <w:tcW w:w="667" w:type="pct"/>
            <w:tcBorders>
              <w:top w:val="nil"/>
              <w:left w:val="single" w:sz="4" w:space="0" w:color="auto"/>
              <w:bottom w:val="single" w:sz="4" w:space="0" w:color="auto"/>
              <w:right w:val="single" w:sz="4" w:space="0" w:color="auto"/>
            </w:tcBorders>
            <w:vAlign w:val="center"/>
            <w:hideMark/>
          </w:tcPr>
          <w:p w14:paraId="4FDE33DD" w14:textId="77777777" w:rsidR="00FA3265" w:rsidRDefault="00FA3265">
            <w:pPr>
              <w:widowControl/>
              <w:jc w:val="distribute"/>
              <w:rPr>
                <w:rFonts w:hAnsi="標楷體" w:cs="新細明體"/>
                <w:b/>
                <w:bCs/>
                <w:kern w:val="0"/>
                <w:sz w:val="20"/>
              </w:rPr>
            </w:pPr>
            <w:r>
              <w:rPr>
                <w:rFonts w:hAnsi="標楷體" w:cs="新細明體" w:hint="eastAsia"/>
                <w:b/>
                <w:bCs/>
                <w:kern w:val="0"/>
                <w:sz w:val="20"/>
              </w:rPr>
              <w:t>合計</w:t>
            </w:r>
          </w:p>
        </w:tc>
        <w:tc>
          <w:tcPr>
            <w:tcW w:w="1166" w:type="pct"/>
            <w:gridSpan w:val="2"/>
            <w:tcBorders>
              <w:top w:val="single" w:sz="4" w:space="0" w:color="auto"/>
              <w:left w:val="nil"/>
              <w:bottom w:val="single" w:sz="4" w:space="0" w:color="auto"/>
              <w:right w:val="single" w:sz="4" w:space="0" w:color="auto"/>
            </w:tcBorders>
            <w:vAlign w:val="center"/>
            <w:hideMark/>
          </w:tcPr>
          <w:p w14:paraId="1A788B1E" w14:textId="77777777" w:rsidR="00FA3265" w:rsidRDefault="00FA3265">
            <w:pPr>
              <w:widowControl/>
              <w:rPr>
                <w:rFonts w:ascii="新細明體" w:eastAsia="新細明體" w:hAnsi="新細明體" w:cs="新細明體"/>
                <w:b/>
                <w:bCs/>
                <w:kern w:val="0"/>
                <w:sz w:val="20"/>
              </w:rPr>
            </w:pPr>
            <w:r>
              <w:rPr>
                <w:rFonts w:ascii="新細明體" w:eastAsia="新細明體" w:hAnsi="新細明體" w:cs="新細明體" w:hint="eastAsia"/>
                <w:b/>
                <w:bCs/>
                <w:kern w:val="0"/>
                <w:sz w:val="20"/>
              </w:rPr>
              <w:t>119,966,000</w:t>
            </w:r>
          </w:p>
        </w:tc>
        <w:tc>
          <w:tcPr>
            <w:tcW w:w="3167" w:type="pct"/>
            <w:tcBorders>
              <w:top w:val="nil"/>
              <w:left w:val="nil"/>
              <w:bottom w:val="single" w:sz="4" w:space="0" w:color="auto"/>
              <w:right w:val="single" w:sz="4" w:space="0" w:color="auto"/>
            </w:tcBorders>
            <w:vAlign w:val="center"/>
            <w:hideMark/>
          </w:tcPr>
          <w:p w14:paraId="1D7DAB9B" w14:textId="77777777" w:rsidR="00FA3265" w:rsidRDefault="00FA3265">
            <w:pPr>
              <w:widowControl/>
              <w:rPr>
                <w:rFonts w:hAnsi="標楷體" w:cs="新細明體"/>
                <w:color w:val="000000"/>
                <w:kern w:val="0"/>
                <w:sz w:val="20"/>
              </w:rPr>
            </w:pPr>
            <w:r>
              <w:rPr>
                <w:rFonts w:hAnsi="標楷體" w:cs="新細明體" w:hint="eastAsia"/>
                <w:color w:val="000000"/>
                <w:kern w:val="0"/>
                <w:sz w:val="20"/>
              </w:rPr>
              <w:t xml:space="preserve">　</w:t>
            </w:r>
          </w:p>
        </w:tc>
      </w:tr>
      <w:tr w:rsidR="00FA3265" w14:paraId="4ED98EBA" w14:textId="77777777" w:rsidTr="003115C6">
        <w:trPr>
          <w:trHeight w:val="624"/>
        </w:trPr>
        <w:tc>
          <w:tcPr>
            <w:tcW w:w="667" w:type="pct"/>
            <w:tcBorders>
              <w:top w:val="nil"/>
              <w:left w:val="single" w:sz="4" w:space="0" w:color="auto"/>
              <w:bottom w:val="single" w:sz="4" w:space="0" w:color="auto"/>
              <w:right w:val="single" w:sz="4" w:space="0" w:color="auto"/>
            </w:tcBorders>
            <w:vAlign w:val="center"/>
            <w:hideMark/>
          </w:tcPr>
          <w:p w14:paraId="54EAD7AB" w14:textId="77777777" w:rsidR="00FA3265" w:rsidRDefault="00FA3265">
            <w:pPr>
              <w:widowControl/>
              <w:jc w:val="distribute"/>
              <w:rPr>
                <w:rFonts w:hAnsi="標楷體" w:cs="新細明體"/>
                <w:kern w:val="0"/>
                <w:sz w:val="20"/>
              </w:rPr>
            </w:pPr>
            <w:r>
              <w:rPr>
                <w:rFonts w:hAnsi="標楷體" w:cs="新細明體" w:hint="eastAsia"/>
                <w:kern w:val="0"/>
                <w:sz w:val="20"/>
              </w:rPr>
              <w:t>縣議會</w:t>
            </w:r>
          </w:p>
        </w:tc>
        <w:tc>
          <w:tcPr>
            <w:tcW w:w="583" w:type="pct"/>
            <w:tcBorders>
              <w:top w:val="nil"/>
              <w:left w:val="nil"/>
              <w:bottom w:val="single" w:sz="4" w:space="0" w:color="auto"/>
              <w:right w:val="nil"/>
            </w:tcBorders>
            <w:vAlign w:val="center"/>
            <w:hideMark/>
          </w:tcPr>
          <w:p w14:paraId="506092DD" w14:textId="77777777" w:rsidR="00FA3265" w:rsidRDefault="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 xml:space="preserve">　</w:t>
            </w:r>
          </w:p>
        </w:tc>
        <w:tc>
          <w:tcPr>
            <w:tcW w:w="583" w:type="pct"/>
            <w:tcBorders>
              <w:top w:val="nil"/>
              <w:left w:val="nil"/>
              <w:bottom w:val="single" w:sz="4" w:space="0" w:color="auto"/>
              <w:right w:val="single" w:sz="4" w:space="0" w:color="auto"/>
            </w:tcBorders>
            <w:vAlign w:val="center"/>
            <w:hideMark/>
          </w:tcPr>
          <w:p w14:paraId="23EEF6AA" w14:textId="77777777" w:rsidR="00FA3265" w:rsidRDefault="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1,892,000</w:t>
            </w:r>
          </w:p>
        </w:tc>
        <w:tc>
          <w:tcPr>
            <w:tcW w:w="3167" w:type="pct"/>
            <w:tcBorders>
              <w:top w:val="nil"/>
              <w:left w:val="nil"/>
              <w:bottom w:val="single" w:sz="4" w:space="0" w:color="auto"/>
              <w:right w:val="single" w:sz="4" w:space="0" w:color="auto"/>
            </w:tcBorders>
            <w:vAlign w:val="center"/>
            <w:hideMark/>
          </w:tcPr>
          <w:p w14:paraId="21798B16"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辦理全國地方議會副議長聯誼座談會所需經費。</w:t>
            </w:r>
          </w:p>
        </w:tc>
      </w:tr>
      <w:tr w:rsidR="00FA3265" w14:paraId="61D7C0BD" w14:textId="77777777" w:rsidTr="00600DDF">
        <w:trPr>
          <w:trHeight w:val="508"/>
        </w:trPr>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0B455735" w14:textId="77777777" w:rsidR="00FA3265" w:rsidRDefault="00FA3265">
            <w:pPr>
              <w:widowControl/>
              <w:jc w:val="distribute"/>
              <w:rPr>
                <w:rFonts w:hAnsi="標楷體" w:cs="新細明體"/>
                <w:kern w:val="0"/>
                <w:sz w:val="20"/>
              </w:rPr>
            </w:pPr>
            <w:r>
              <w:rPr>
                <w:rFonts w:hAnsi="標楷體" w:cs="新細明體" w:hint="eastAsia"/>
                <w:kern w:val="0"/>
                <w:sz w:val="20"/>
              </w:rPr>
              <w:t>縣政府</w:t>
            </w:r>
          </w:p>
        </w:tc>
        <w:tc>
          <w:tcPr>
            <w:tcW w:w="583" w:type="pct"/>
            <w:tcBorders>
              <w:top w:val="single" w:sz="4" w:space="0" w:color="auto"/>
              <w:left w:val="nil"/>
              <w:bottom w:val="single" w:sz="4" w:space="0" w:color="auto"/>
              <w:right w:val="nil"/>
            </w:tcBorders>
            <w:vAlign w:val="center"/>
            <w:hideMark/>
          </w:tcPr>
          <w:p w14:paraId="7E2F335D" w14:textId="77777777" w:rsidR="00FA3265" w:rsidRDefault="00FA3265">
            <w:pPr>
              <w:widowControl/>
              <w:rPr>
                <w:rFonts w:hAnsi="標楷體" w:cs="新細明體"/>
                <w:b/>
                <w:bCs/>
                <w:kern w:val="0"/>
                <w:sz w:val="20"/>
              </w:rPr>
            </w:pPr>
            <w:r>
              <w:rPr>
                <w:rFonts w:hAnsi="標楷體" w:cs="新細明體" w:hint="eastAsia"/>
                <w:b/>
                <w:bCs/>
                <w:kern w:val="0"/>
                <w:sz w:val="20"/>
              </w:rPr>
              <w:t>小計</w:t>
            </w:r>
          </w:p>
        </w:tc>
        <w:tc>
          <w:tcPr>
            <w:tcW w:w="583" w:type="pct"/>
            <w:tcBorders>
              <w:top w:val="nil"/>
              <w:left w:val="nil"/>
              <w:bottom w:val="single" w:sz="4" w:space="0" w:color="auto"/>
              <w:right w:val="single" w:sz="4" w:space="0" w:color="auto"/>
            </w:tcBorders>
            <w:vAlign w:val="center"/>
            <w:hideMark/>
          </w:tcPr>
          <w:p w14:paraId="73D26FF1" w14:textId="77777777" w:rsidR="00FA3265" w:rsidRDefault="00FA3265">
            <w:pPr>
              <w:widowControl/>
              <w:rPr>
                <w:rFonts w:ascii="新細明體" w:eastAsia="新細明體" w:hAnsi="新細明體" w:cs="新細明體"/>
                <w:b/>
                <w:bCs/>
                <w:kern w:val="0"/>
                <w:sz w:val="20"/>
              </w:rPr>
            </w:pPr>
            <w:r>
              <w:rPr>
                <w:rFonts w:ascii="新細明體" w:eastAsia="新細明體" w:hAnsi="新細明體" w:cs="新細明體" w:hint="eastAsia"/>
                <w:b/>
                <w:bCs/>
                <w:kern w:val="0"/>
                <w:sz w:val="20"/>
              </w:rPr>
              <w:t>27,824,000</w:t>
            </w:r>
          </w:p>
        </w:tc>
        <w:tc>
          <w:tcPr>
            <w:tcW w:w="3167" w:type="pct"/>
            <w:tcBorders>
              <w:top w:val="nil"/>
              <w:left w:val="nil"/>
              <w:bottom w:val="single" w:sz="4" w:space="0" w:color="auto"/>
              <w:right w:val="single" w:sz="4" w:space="0" w:color="auto"/>
            </w:tcBorders>
            <w:vAlign w:val="center"/>
            <w:hideMark/>
          </w:tcPr>
          <w:p w14:paraId="6B1D65D0" w14:textId="77777777" w:rsidR="00FA3265" w:rsidRDefault="00FA3265">
            <w:pPr>
              <w:widowControl/>
              <w:rPr>
                <w:rFonts w:hAnsi="標楷體" w:cs="新細明體"/>
                <w:color w:val="000000"/>
                <w:kern w:val="0"/>
                <w:sz w:val="20"/>
              </w:rPr>
            </w:pPr>
            <w:r>
              <w:rPr>
                <w:rFonts w:hAnsi="標楷體" w:cs="新細明體" w:hint="eastAsia"/>
                <w:color w:val="000000"/>
                <w:kern w:val="0"/>
                <w:sz w:val="20"/>
              </w:rPr>
              <w:t xml:space="preserve">　</w:t>
            </w:r>
          </w:p>
        </w:tc>
      </w:tr>
      <w:tr w:rsidR="00600DDF" w14:paraId="0AC93EB1"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0D52"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75ADC386"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2632E97C"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241,000</w:t>
            </w:r>
          </w:p>
        </w:tc>
        <w:tc>
          <w:tcPr>
            <w:tcW w:w="3167" w:type="pct"/>
            <w:tcBorders>
              <w:top w:val="nil"/>
              <w:left w:val="nil"/>
              <w:bottom w:val="single" w:sz="4" w:space="0" w:color="auto"/>
              <w:right w:val="single" w:sz="4" w:space="0" w:color="auto"/>
            </w:tcBorders>
            <w:vAlign w:val="center"/>
            <w:hideMark/>
          </w:tcPr>
          <w:p w14:paraId="0A3412FE"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行政處辦公廳舍電費經費不敷。</w:t>
            </w:r>
          </w:p>
        </w:tc>
      </w:tr>
      <w:tr w:rsidR="00600DDF" w14:paraId="6F07678F"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6CA6A"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1940349A"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4F2EC798"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380,000</w:t>
            </w:r>
          </w:p>
        </w:tc>
        <w:tc>
          <w:tcPr>
            <w:tcW w:w="3167" w:type="pct"/>
            <w:tcBorders>
              <w:top w:val="nil"/>
              <w:left w:val="nil"/>
              <w:bottom w:val="single" w:sz="4" w:space="0" w:color="auto"/>
              <w:right w:val="single" w:sz="4" w:space="0" w:color="auto"/>
            </w:tcBorders>
            <w:vAlign w:val="center"/>
            <w:hideMark/>
          </w:tcPr>
          <w:p w14:paraId="50ABEF47"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新聞處增加115年日曆印刷所需經費。</w:t>
            </w:r>
          </w:p>
        </w:tc>
      </w:tr>
      <w:tr w:rsidR="00600DDF" w14:paraId="00B08C5B"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CC0F4"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0C23089E"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370E3CD0"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250,000</w:t>
            </w:r>
          </w:p>
        </w:tc>
        <w:tc>
          <w:tcPr>
            <w:tcW w:w="3167" w:type="pct"/>
            <w:tcBorders>
              <w:top w:val="nil"/>
              <w:left w:val="nil"/>
              <w:bottom w:val="single" w:sz="4" w:space="0" w:color="auto"/>
              <w:right w:val="single" w:sz="4" w:space="0" w:color="auto"/>
            </w:tcBorders>
            <w:vAlign w:val="center"/>
            <w:hideMark/>
          </w:tcPr>
          <w:p w14:paraId="383FBFDE"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計畫處辦理line官方帳號變更採購所需經費。</w:t>
            </w:r>
          </w:p>
        </w:tc>
      </w:tr>
      <w:tr w:rsidR="00600DDF" w14:paraId="00F60562"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53755"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33287B2B"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3309E3F2"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1,300,000</w:t>
            </w:r>
          </w:p>
        </w:tc>
        <w:tc>
          <w:tcPr>
            <w:tcW w:w="3167" w:type="pct"/>
            <w:tcBorders>
              <w:top w:val="nil"/>
              <w:left w:val="nil"/>
              <w:bottom w:val="single" w:sz="4" w:space="0" w:color="auto"/>
              <w:right w:val="single" w:sz="4" w:space="0" w:color="auto"/>
            </w:tcBorders>
            <w:vAlign w:val="center"/>
            <w:hideMark/>
          </w:tcPr>
          <w:p w14:paraId="1D7A8967"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計畫處辦理縣長及首長信箱流程自動化建置計畫所需經費。</w:t>
            </w:r>
          </w:p>
        </w:tc>
      </w:tr>
      <w:tr w:rsidR="00600DDF" w14:paraId="025E25EA"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92AF8"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213274A7"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27B1FE5D"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1,674,000</w:t>
            </w:r>
          </w:p>
        </w:tc>
        <w:tc>
          <w:tcPr>
            <w:tcW w:w="3167" w:type="pct"/>
            <w:tcBorders>
              <w:top w:val="nil"/>
              <w:left w:val="nil"/>
              <w:bottom w:val="single" w:sz="4" w:space="0" w:color="auto"/>
              <w:right w:val="single" w:sz="4" w:space="0" w:color="auto"/>
            </w:tcBorders>
            <w:vAlign w:val="center"/>
            <w:hideMark/>
          </w:tcPr>
          <w:p w14:paraId="72780B80"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計畫處辦理分散式阻斷服務攻擊DDoS防護方案授權所需經費。</w:t>
            </w:r>
          </w:p>
        </w:tc>
      </w:tr>
      <w:tr w:rsidR="00600DDF" w14:paraId="46418412"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13196"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0A382E73"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285AAC00"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181,000</w:t>
            </w:r>
          </w:p>
        </w:tc>
        <w:tc>
          <w:tcPr>
            <w:tcW w:w="3167" w:type="pct"/>
            <w:tcBorders>
              <w:top w:val="nil"/>
              <w:left w:val="nil"/>
              <w:bottom w:val="single" w:sz="4" w:space="0" w:color="auto"/>
              <w:right w:val="single" w:sz="4" w:space="0" w:color="auto"/>
            </w:tcBorders>
            <w:vAlign w:val="center"/>
            <w:hideMark/>
          </w:tcPr>
          <w:p w14:paraId="398534A6"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計畫處支用雲林區漁會舊建物打造濁水溪出水口環境教育基地土地租金所需經費。</w:t>
            </w:r>
          </w:p>
        </w:tc>
      </w:tr>
      <w:tr w:rsidR="00600DDF" w14:paraId="0F6195D2"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4701E"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3FFE16F9"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11C433C3"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200,000</w:t>
            </w:r>
          </w:p>
        </w:tc>
        <w:tc>
          <w:tcPr>
            <w:tcW w:w="3167" w:type="pct"/>
            <w:tcBorders>
              <w:top w:val="nil"/>
              <w:left w:val="nil"/>
              <w:bottom w:val="single" w:sz="4" w:space="0" w:color="auto"/>
              <w:right w:val="single" w:sz="4" w:space="0" w:color="auto"/>
            </w:tcBorders>
            <w:vAlign w:val="center"/>
            <w:hideMark/>
          </w:tcPr>
          <w:p w14:paraId="2F02897F"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民政處支應「迎春納福</w:t>
            </w:r>
            <w:proofErr w:type="gramStart"/>
            <w:r>
              <w:rPr>
                <w:rFonts w:hAnsi="標楷體" w:cs="新細明體" w:hint="eastAsia"/>
                <w:color w:val="000000"/>
                <w:kern w:val="0"/>
                <w:sz w:val="20"/>
              </w:rPr>
              <w:t>賀新春暨福袋</w:t>
            </w:r>
            <w:proofErr w:type="gramEnd"/>
            <w:r>
              <w:rPr>
                <w:rFonts w:hAnsi="標楷體" w:cs="新細明體" w:hint="eastAsia"/>
                <w:color w:val="000000"/>
                <w:kern w:val="0"/>
                <w:sz w:val="20"/>
              </w:rPr>
              <w:t>發送及各大宗教活動」業務加班費所需經費。</w:t>
            </w:r>
          </w:p>
        </w:tc>
      </w:tr>
      <w:tr w:rsidR="00600DDF" w14:paraId="05D548E1"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D541C"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53508033"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5253100C"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600,000</w:t>
            </w:r>
          </w:p>
        </w:tc>
        <w:tc>
          <w:tcPr>
            <w:tcW w:w="3167" w:type="pct"/>
            <w:tcBorders>
              <w:top w:val="nil"/>
              <w:left w:val="nil"/>
              <w:bottom w:val="single" w:sz="4" w:space="0" w:color="auto"/>
              <w:right w:val="single" w:sz="4" w:space="0" w:color="auto"/>
            </w:tcBorders>
            <w:vAlign w:val="center"/>
            <w:hideMark/>
          </w:tcPr>
          <w:p w14:paraId="579B8F4C"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民政處補助斗六市公所辦理低收入戶及中低收入戶</w:t>
            </w:r>
            <w:proofErr w:type="gramStart"/>
            <w:r>
              <w:rPr>
                <w:rFonts w:hAnsi="標楷體" w:cs="新細明體" w:hint="eastAsia"/>
                <w:color w:val="000000"/>
                <w:kern w:val="0"/>
                <w:sz w:val="20"/>
              </w:rPr>
              <w:t>環保葬</w:t>
            </w:r>
            <w:proofErr w:type="gramEnd"/>
            <w:r>
              <w:rPr>
                <w:rFonts w:hAnsi="標楷體" w:cs="新細明體" w:hint="eastAsia"/>
                <w:color w:val="000000"/>
                <w:kern w:val="0"/>
                <w:sz w:val="20"/>
              </w:rPr>
              <w:t>補助實施計畫所需經費。</w:t>
            </w:r>
          </w:p>
        </w:tc>
      </w:tr>
      <w:tr w:rsidR="00600DDF" w14:paraId="26B176F9"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9934A"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21745686"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072827F4"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2,000,000</w:t>
            </w:r>
          </w:p>
        </w:tc>
        <w:tc>
          <w:tcPr>
            <w:tcW w:w="3167" w:type="pct"/>
            <w:tcBorders>
              <w:top w:val="nil"/>
              <w:left w:val="nil"/>
              <w:bottom w:val="single" w:sz="4" w:space="0" w:color="auto"/>
              <w:right w:val="single" w:sz="4" w:space="0" w:color="auto"/>
            </w:tcBorders>
            <w:vAlign w:val="center"/>
            <w:hideMark/>
          </w:tcPr>
          <w:p w14:paraId="2A9163E1"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民政處補助</w:t>
            </w:r>
            <w:proofErr w:type="gramStart"/>
            <w:r>
              <w:rPr>
                <w:rFonts w:hAnsi="標楷體" w:cs="新細明體" w:hint="eastAsia"/>
                <w:color w:val="000000"/>
                <w:kern w:val="0"/>
                <w:sz w:val="20"/>
              </w:rPr>
              <w:t>榴</w:t>
            </w:r>
            <w:proofErr w:type="gramEnd"/>
            <w:r>
              <w:rPr>
                <w:rFonts w:hAnsi="標楷體" w:cs="新細明體" w:hint="eastAsia"/>
                <w:color w:val="000000"/>
                <w:kern w:val="0"/>
                <w:sz w:val="20"/>
              </w:rPr>
              <w:t>北福德宮、林內</w:t>
            </w:r>
            <w:proofErr w:type="gramStart"/>
            <w:r>
              <w:rPr>
                <w:rFonts w:hAnsi="標楷體" w:cs="新細明體" w:hint="eastAsia"/>
                <w:color w:val="000000"/>
                <w:kern w:val="0"/>
                <w:sz w:val="20"/>
              </w:rPr>
              <w:t>勝淵慈</w:t>
            </w:r>
            <w:proofErr w:type="gramEnd"/>
            <w:r>
              <w:rPr>
                <w:rFonts w:hAnsi="標楷體" w:cs="新細明體" w:hint="eastAsia"/>
                <w:color w:val="000000"/>
                <w:kern w:val="0"/>
                <w:sz w:val="20"/>
              </w:rPr>
              <w:t>惠堂等35間宗教團體，辦理宗教禮俗活動所需經費。</w:t>
            </w:r>
          </w:p>
        </w:tc>
      </w:tr>
      <w:tr w:rsidR="00600DDF" w14:paraId="04747739"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E5D5"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58D6D8C5"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4546E6D8"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162,000</w:t>
            </w:r>
          </w:p>
        </w:tc>
        <w:tc>
          <w:tcPr>
            <w:tcW w:w="3167" w:type="pct"/>
            <w:tcBorders>
              <w:top w:val="nil"/>
              <w:left w:val="nil"/>
              <w:bottom w:val="single" w:sz="4" w:space="0" w:color="auto"/>
              <w:right w:val="single" w:sz="4" w:space="0" w:color="auto"/>
            </w:tcBorders>
            <w:vAlign w:val="center"/>
            <w:hideMark/>
          </w:tcPr>
          <w:p w14:paraId="4C12B347"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財政處辦理9至11</w:t>
            </w:r>
            <w:proofErr w:type="gramStart"/>
            <w:r>
              <w:rPr>
                <w:rFonts w:hAnsi="標楷體" w:cs="新細明體" w:hint="eastAsia"/>
                <w:color w:val="000000"/>
                <w:kern w:val="0"/>
                <w:sz w:val="20"/>
              </w:rPr>
              <w:t>月臺北惜物</w:t>
            </w:r>
            <w:proofErr w:type="gramEnd"/>
            <w:r>
              <w:rPr>
                <w:rFonts w:hAnsi="標楷體" w:cs="新細明體" w:hint="eastAsia"/>
                <w:color w:val="000000"/>
                <w:kern w:val="0"/>
                <w:sz w:val="20"/>
              </w:rPr>
              <w:t>網網路拍賣收入</w:t>
            </w:r>
            <w:proofErr w:type="gramStart"/>
            <w:r>
              <w:rPr>
                <w:rFonts w:hAnsi="標楷體" w:cs="新細明體" w:hint="eastAsia"/>
                <w:color w:val="000000"/>
                <w:kern w:val="0"/>
                <w:sz w:val="20"/>
              </w:rPr>
              <w:t>解繳公庫</w:t>
            </w:r>
            <w:proofErr w:type="gramEnd"/>
            <w:r>
              <w:rPr>
                <w:rFonts w:hAnsi="標楷體" w:cs="新細明體" w:hint="eastAsia"/>
                <w:color w:val="000000"/>
                <w:kern w:val="0"/>
                <w:sz w:val="20"/>
              </w:rPr>
              <w:t>之應付管理費及郵局劃撥手續費經費不敷。</w:t>
            </w:r>
          </w:p>
        </w:tc>
      </w:tr>
      <w:tr w:rsidR="00600DDF" w14:paraId="3AAF6707"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E83AD"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5EDE3FA4" w14:textId="77777777" w:rsidR="00FA3265" w:rsidRDefault="00FA3265">
            <w:pPr>
              <w:widowControl/>
              <w:jc w:val="left"/>
              <w:rPr>
                <w:rFonts w:hAnsi="標楷體" w:cs="新細明體"/>
                <w:color w:val="000000"/>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0F3C4E7A"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2,480,000</w:t>
            </w:r>
          </w:p>
        </w:tc>
        <w:tc>
          <w:tcPr>
            <w:tcW w:w="3167" w:type="pct"/>
            <w:tcBorders>
              <w:top w:val="nil"/>
              <w:left w:val="nil"/>
              <w:bottom w:val="single" w:sz="4" w:space="0" w:color="auto"/>
              <w:right w:val="single" w:sz="4" w:space="0" w:color="auto"/>
            </w:tcBorders>
            <w:vAlign w:val="center"/>
            <w:hideMark/>
          </w:tcPr>
          <w:p w14:paraId="179B44E9"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教育處教師節禮券經費不敷。</w:t>
            </w:r>
          </w:p>
        </w:tc>
      </w:tr>
      <w:tr w:rsidR="00600DDF" w14:paraId="097EAA9B"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03CD9"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67FB51B5" w14:textId="77777777" w:rsidR="00FA3265" w:rsidRDefault="00FA3265">
            <w:pPr>
              <w:widowControl/>
              <w:jc w:val="left"/>
              <w:rPr>
                <w:rFonts w:hAnsi="標楷體" w:cs="新細明體"/>
                <w:color w:val="000000"/>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2F7A76C7"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1,050,000</w:t>
            </w:r>
          </w:p>
        </w:tc>
        <w:tc>
          <w:tcPr>
            <w:tcW w:w="3167" w:type="pct"/>
            <w:tcBorders>
              <w:top w:val="nil"/>
              <w:left w:val="nil"/>
              <w:bottom w:val="single" w:sz="4" w:space="0" w:color="auto"/>
              <w:right w:val="single" w:sz="4" w:space="0" w:color="auto"/>
            </w:tcBorders>
            <w:vAlign w:val="center"/>
            <w:hideMark/>
          </w:tcPr>
          <w:p w14:paraId="082B8AF6"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鎮南國小購置全縣低年級學生防災頭套所需經費。</w:t>
            </w:r>
          </w:p>
        </w:tc>
      </w:tr>
      <w:tr w:rsidR="00600DDF" w14:paraId="7DDD6743"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3A85D"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193EF07F" w14:textId="77777777" w:rsidR="00FA3265" w:rsidRDefault="00FA3265">
            <w:pPr>
              <w:widowControl/>
              <w:jc w:val="left"/>
              <w:rPr>
                <w:rFonts w:hAnsi="標楷體" w:cs="新細明體"/>
                <w:color w:val="000000"/>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1E9D0384" w14:textId="77777777" w:rsidR="00FA3265" w:rsidRDefault="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5,750,000</w:t>
            </w:r>
          </w:p>
        </w:tc>
        <w:tc>
          <w:tcPr>
            <w:tcW w:w="3167" w:type="pct"/>
            <w:tcBorders>
              <w:top w:val="nil"/>
              <w:left w:val="nil"/>
              <w:bottom w:val="single" w:sz="4" w:space="0" w:color="auto"/>
              <w:right w:val="single" w:sz="4" w:space="0" w:color="auto"/>
            </w:tcBorders>
            <w:vAlign w:val="center"/>
            <w:hideMark/>
          </w:tcPr>
          <w:p w14:paraId="089CAE75"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農業處農民參加農業保險之保險費補助經費不敷。</w:t>
            </w:r>
          </w:p>
        </w:tc>
      </w:tr>
      <w:tr w:rsidR="00600DDF" w14:paraId="48DF7EB3"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F6E5A"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7DC933A8"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2ACFA061"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3,950,000</w:t>
            </w:r>
          </w:p>
        </w:tc>
        <w:tc>
          <w:tcPr>
            <w:tcW w:w="3167" w:type="pct"/>
            <w:tcBorders>
              <w:top w:val="nil"/>
              <w:left w:val="nil"/>
              <w:bottom w:val="single" w:sz="4" w:space="0" w:color="auto"/>
              <w:right w:val="single" w:sz="4" w:space="0" w:color="auto"/>
            </w:tcBorders>
            <w:vAlign w:val="center"/>
            <w:hideMark/>
          </w:tcPr>
          <w:p w14:paraId="7A4875E3"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水利處支付請求權人曾○將國家賠償案賠償金所需經費。</w:t>
            </w:r>
          </w:p>
        </w:tc>
      </w:tr>
      <w:tr w:rsidR="00600DDF" w14:paraId="7FC9A8C0"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C6EF8"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150A070C"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3CBD20DD"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1,080,000</w:t>
            </w:r>
          </w:p>
        </w:tc>
        <w:tc>
          <w:tcPr>
            <w:tcW w:w="3167" w:type="pct"/>
            <w:tcBorders>
              <w:top w:val="nil"/>
              <w:left w:val="nil"/>
              <w:bottom w:val="single" w:sz="4" w:space="0" w:color="auto"/>
              <w:right w:val="single" w:sz="4" w:space="0" w:color="auto"/>
            </w:tcBorders>
            <w:vAlign w:val="center"/>
            <w:hideMark/>
          </w:tcPr>
          <w:p w14:paraId="3EA29F65"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社會處購置血氧功能GPS定位智慧手錶所需經費。</w:t>
            </w:r>
          </w:p>
        </w:tc>
      </w:tr>
      <w:tr w:rsidR="00600DDF" w14:paraId="05A9BCA7"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BBD64"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387D980B"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453EBB6F"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476,000</w:t>
            </w:r>
          </w:p>
        </w:tc>
        <w:tc>
          <w:tcPr>
            <w:tcW w:w="3167" w:type="pct"/>
            <w:tcBorders>
              <w:top w:val="nil"/>
              <w:left w:val="nil"/>
              <w:bottom w:val="single" w:sz="4" w:space="0" w:color="auto"/>
              <w:right w:val="single" w:sz="4" w:space="0" w:color="auto"/>
            </w:tcBorders>
            <w:vAlign w:val="center"/>
            <w:hideMark/>
          </w:tcPr>
          <w:p w14:paraId="12A95836"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社會處獎勵擔任居家托育人員補助計畫所需經費。</w:t>
            </w:r>
          </w:p>
        </w:tc>
      </w:tr>
      <w:tr w:rsidR="00600DDF" w14:paraId="26C0B845"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70C83"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1867E020"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640DD9A1"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2,000,000</w:t>
            </w:r>
          </w:p>
        </w:tc>
        <w:tc>
          <w:tcPr>
            <w:tcW w:w="3167" w:type="pct"/>
            <w:tcBorders>
              <w:top w:val="nil"/>
              <w:left w:val="nil"/>
              <w:bottom w:val="single" w:sz="4" w:space="0" w:color="auto"/>
              <w:right w:val="single" w:sz="4" w:space="0" w:color="auto"/>
            </w:tcBorders>
            <w:vAlign w:val="center"/>
            <w:hideMark/>
          </w:tcPr>
          <w:p w14:paraId="0262E390"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文化觀光處支應縣立美術館新建工程規劃設計監造及專案管理等勞務委託經費不敷。</w:t>
            </w:r>
          </w:p>
        </w:tc>
      </w:tr>
      <w:tr w:rsidR="00600DDF" w14:paraId="1AF85F67"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A084F"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60CD95FD"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49FFFC34"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2,000,000</w:t>
            </w:r>
          </w:p>
        </w:tc>
        <w:tc>
          <w:tcPr>
            <w:tcW w:w="3167" w:type="pct"/>
            <w:tcBorders>
              <w:top w:val="nil"/>
              <w:left w:val="nil"/>
              <w:bottom w:val="single" w:sz="4" w:space="0" w:color="auto"/>
              <w:right w:val="single" w:sz="4" w:space="0" w:color="auto"/>
            </w:tcBorders>
            <w:vAlign w:val="center"/>
            <w:hideMark/>
          </w:tcPr>
          <w:p w14:paraId="7C7B22F1"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文化觀光處支應2025北港燈會經費不敷。</w:t>
            </w:r>
          </w:p>
        </w:tc>
      </w:tr>
      <w:tr w:rsidR="00600DDF" w14:paraId="56F14CD3" w14:textId="77777777" w:rsidTr="00600DDF">
        <w:trPr>
          <w:trHeight w:val="5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0C2F7" w14:textId="77777777" w:rsidR="00FA3265" w:rsidRDefault="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11F461B0" w14:textId="77777777" w:rsidR="00FA3265" w:rsidRDefault="00FA3265">
            <w:pPr>
              <w:widowControl/>
              <w:jc w:val="left"/>
              <w:rPr>
                <w:rFonts w:hAnsi="標楷體" w:cs="新細明體"/>
                <w:color w:val="000000"/>
                <w:kern w:val="0"/>
                <w:sz w:val="20"/>
              </w:rPr>
            </w:pPr>
            <w:r>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67545C40" w14:textId="77777777" w:rsidR="00FA3265" w:rsidRDefault="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2,050,000</w:t>
            </w:r>
          </w:p>
        </w:tc>
        <w:tc>
          <w:tcPr>
            <w:tcW w:w="3167" w:type="pct"/>
            <w:tcBorders>
              <w:top w:val="nil"/>
              <w:left w:val="nil"/>
              <w:bottom w:val="single" w:sz="4" w:space="0" w:color="auto"/>
              <w:right w:val="single" w:sz="4" w:space="0" w:color="auto"/>
            </w:tcBorders>
            <w:vAlign w:val="center"/>
            <w:hideMark/>
          </w:tcPr>
          <w:p w14:paraId="2A63EFBF" w14:textId="77777777" w:rsidR="00FA3265" w:rsidRDefault="00FA3265">
            <w:pPr>
              <w:widowControl/>
              <w:jc w:val="both"/>
              <w:rPr>
                <w:rFonts w:hAnsi="標楷體" w:cs="新細明體"/>
                <w:color w:val="000000"/>
                <w:kern w:val="0"/>
                <w:sz w:val="20"/>
              </w:rPr>
            </w:pPr>
            <w:r>
              <w:rPr>
                <w:rFonts w:hAnsi="標楷體" w:cs="新細明體" w:hint="eastAsia"/>
                <w:color w:val="000000"/>
                <w:kern w:val="0"/>
                <w:sz w:val="20"/>
              </w:rPr>
              <w:t>文化觀光處2025高齡健康產業博覽會</w:t>
            </w:r>
            <w:proofErr w:type="gramStart"/>
            <w:r>
              <w:rPr>
                <w:rFonts w:hAnsi="標楷體" w:cs="新細明體" w:hint="eastAsia"/>
                <w:color w:val="000000"/>
                <w:kern w:val="0"/>
                <w:sz w:val="20"/>
              </w:rPr>
              <w:t>雲林館策展</w:t>
            </w:r>
            <w:proofErr w:type="gramEnd"/>
            <w:r>
              <w:rPr>
                <w:rFonts w:hAnsi="標楷體" w:cs="新細明體" w:hint="eastAsia"/>
                <w:color w:val="000000"/>
                <w:kern w:val="0"/>
                <w:sz w:val="20"/>
              </w:rPr>
              <w:t>所需經費。</w:t>
            </w:r>
          </w:p>
        </w:tc>
      </w:tr>
      <w:tr w:rsidR="00FA3265" w14:paraId="5ECAAE3F" w14:textId="77777777" w:rsidTr="00FA3265">
        <w:trPr>
          <w:trHeight w:val="497"/>
        </w:trPr>
        <w:tc>
          <w:tcPr>
            <w:tcW w:w="667" w:type="pct"/>
            <w:vMerge w:val="restart"/>
            <w:tcBorders>
              <w:top w:val="single" w:sz="4" w:space="0" w:color="auto"/>
              <w:left w:val="single" w:sz="4" w:space="0" w:color="auto"/>
              <w:right w:val="single" w:sz="4" w:space="0" w:color="auto"/>
            </w:tcBorders>
            <w:vAlign w:val="center"/>
            <w:hideMark/>
          </w:tcPr>
          <w:p w14:paraId="021D1DB6" w14:textId="77777777" w:rsidR="00FA3265" w:rsidRDefault="00FA3265" w:rsidP="00FA3265">
            <w:pPr>
              <w:widowControl/>
              <w:jc w:val="distribute"/>
              <w:rPr>
                <w:rFonts w:hAnsi="標楷體" w:cs="新細明體"/>
                <w:kern w:val="0"/>
                <w:sz w:val="20"/>
              </w:rPr>
            </w:pPr>
            <w:r>
              <w:rPr>
                <w:rFonts w:hAnsi="標楷體" w:cs="新細明體" w:hint="eastAsia"/>
                <w:kern w:val="0"/>
                <w:sz w:val="20"/>
              </w:rPr>
              <w:lastRenderedPageBreak/>
              <w:t>農業處</w:t>
            </w:r>
          </w:p>
        </w:tc>
        <w:tc>
          <w:tcPr>
            <w:tcW w:w="583" w:type="pct"/>
            <w:tcBorders>
              <w:top w:val="single" w:sz="4" w:space="0" w:color="auto"/>
              <w:left w:val="nil"/>
              <w:bottom w:val="single" w:sz="4" w:space="0" w:color="auto"/>
              <w:right w:val="nil"/>
            </w:tcBorders>
            <w:shd w:val="clear" w:color="auto" w:fill="FFFFFF"/>
            <w:vAlign w:val="center"/>
            <w:hideMark/>
          </w:tcPr>
          <w:p w14:paraId="3209878A" w14:textId="77777777" w:rsidR="00FA3265" w:rsidRDefault="00FA3265" w:rsidP="00FA3265">
            <w:pPr>
              <w:widowControl/>
              <w:rPr>
                <w:rFonts w:hAnsi="標楷體" w:cs="新細明體"/>
                <w:color w:val="000000"/>
                <w:kern w:val="0"/>
                <w:sz w:val="20"/>
              </w:rPr>
            </w:pPr>
            <w:r>
              <w:rPr>
                <w:rFonts w:hAnsi="標楷體" w:cs="新細明體" w:hint="eastAsia"/>
                <w:b/>
                <w:bCs/>
                <w:color w:val="000000"/>
                <w:kern w:val="0"/>
                <w:sz w:val="20"/>
              </w:rPr>
              <w:t>小計</w:t>
            </w:r>
          </w:p>
        </w:tc>
        <w:tc>
          <w:tcPr>
            <w:tcW w:w="583" w:type="pct"/>
            <w:tcBorders>
              <w:top w:val="nil"/>
              <w:left w:val="nil"/>
              <w:bottom w:val="single" w:sz="4" w:space="0" w:color="auto"/>
              <w:right w:val="single" w:sz="4" w:space="0" w:color="auto"/>
            </w:tcBorders>
            <w:shd w:val="clear" w:color="auto" w:fill="FFFFFF"/>
            <w:vAlign w:val="center"/>
            <w:hideMark/>
          </w:tcPr>
          <w:p w14:paraId="32A18A5C"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b/>
                <w:bCs/>
                <w:color w:val="000000"/>
                <w:kern w:val="0"/>
                <w:sz w:val="20"/>
              </w:rPr>
              <w:t>2,105,000</w:t>
            </w:r>
          </w:p>
        </w:tc>
        <w:tc>
          <w:tcPr>
            <w:tcW w:w="3167" w:type="pct"/>
            <w:tcBorders>
              <w:top w:val="nil"/>
              <w:left w:val="nil"/>
              <w:bottom w:val="single" w:sz="4" w:space="0" w:color="auto"/>
              <w:right w:val="single" w:sz="4" w:space="0" w:color="auto"/>
            </w:tcBorders>
            <w:vAlign w:val="center"/>
          </w:tcPr>
          <w:p w14:paraId="7A45B200" w14:textId="77777777" w:rsidR="00FA3265" w:rsidRDefault="00FA3265" w:rsidP="00FA3265">
            <w:pPr>
              <w:widowControl/>
              <w:jc w:val="both"/>
              <w:rPr>
                <w:rFonts w:hAnsi="標楷體" w:cs="新細明體"/>
                <w:color w:val="000000"/>
                <w:kern w:val="0"/>
                <w:sz w:val="20"/>
              </w:rPr>
            </w:pPr>
          </w:p>
        </w:tc>
      </w:tr>
      <w:tr w:rsidR="00FA3265" w14:paraId="37FDED48" w14:textId="77777777" w:rsidTr="00FA3265">
        <w:trPr>
          <w:trHeight w:val="497"/>
        </w:trPr>
        <w:tc>
          <w:tcPr>
            <w:tcW w:w="0" w:type="auto"/>
            <w:vMerge/>
            <w:tcBorders>
              <w:left w:val="single" w:sz="4" w:space="0" w:color="auto"/>
              <w:right w:val="single" w:sz="4" w:space="0" w:color="auto"/>
            </w:tcBorders>
            <w:vAlign w:val="center"/>
            <w:hideMark/>
          </w:tcPr>
          <w:p w14:paraId="208B97A8" w14:textId="77777777" w:rsidR="00FA3265" w:rsidRDefault="00FA3265" w:rsidP="00FA3265">
            <w:pPr>
              <w:widowControl/>
              <w:jc w:val="left"/>
              <w:rPr>
                <w:rFonts w:hAnsi="標楷體" w:cs="新細明體"/>
                <w:kern w:val="0"/>
                <w:sz w:val="20"/>
              </w:rPr>
            </w:pPr>
          </w:p>
        </w:tc>
        <w:tc>
          <w:tcPr>
            <w:tcW w:w="116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45C9AC"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199,000</w:t>
            </w:r>
          </w:p>
        </w:tc>
        <w:tc>
          <w:tcPr>
            <w:tcW w:w="3167" w:type="pct"/>
            <w:tcBorders>
              <w:top w:val="single" w:sz="4" w:space="0" w:color="auto"/>
              <w:left w:val="nil"/>
              <w:bottom w:val="single" w:sz="4" w:space="0" w:color="auto"/>
              <w:right w:val="single" w:sz="4" w:space="0" w:color="auto"/>
            </w:tcBorders>
            <w:vAlign w:val="center"/>
            <w:hideMark/>
          </w:tcPr>
          <w:p w14:paraId="5E568374" w14:textId="77777777" w:rsidR="00FA3265" w:rsidRDefault="00FA3265" w:rsidP="00FA3265">
            <w:pPr>
              <w:widowControl/>
              <w:jc w:val="both"/>
              <w:rPr>
                <w:rFonts w:hAnsi="標楷體" w:cs="新細明體"/>
                <w:color w:val="000000"/>
                <w:kern w:val="0"/>
                <w:sz w:val="20"/>
              </w:rPr>
            </w:pPr>
            <w:r>
              <w:rPr>
                <w:rFonts w:hAnsi="標楷體" w:cs="新細明體" w:hint="eastAsia"/>
                <w:color w:val="000000"/>
                <w:kern w:val="0"/>
                <w:sz w:val="20"/>
              </w:rPr>
              <w:t>動植物防疫所約用人員資遣費所需經費。</w:t>
            </w:r>
          </w:p>
        </w:tc>
      </w:tr>
      <w:tr w:rsidR="00FA3265" w14:paraId="0018578A" w14:textId="77777777" w:rsidTr="00FA3265">
        <w:trPr>
          <w:trHeight w:val="497"/>
        </w:trPr>
        <w:tc>
          <w:tcPr>
            <w:tcW w:w="0" w:type="auto"/>
            <w:vMerge/>
            <w:tcBorders>
              <w:left w:val="single" w:sz="4" w:space="0" w:color="auto"/>
              <w:right w:val="single" w:sz="4" w:space="0" w:color="auto"/>
            </w:tcBorders>
            <w:vAlign w:val="center"/>
            <w:hideMark/>
          </w:tcPr>
          <w:p w14:paraId="2384AB77" w14:textId="77777777" w:rsidR="00FA3265" w:rsidRDefault="00FA3265" w:rsidP="00FA3265">
            <w:pPr>
              <w:widowControl/>
              <w:jc w:val="left"/>
              <w:rPr>
                <w:rFonts w:hAnsi="標楷體" w:cs="新細明體"/>
                <w:kern w:val="0"/>
                <w:sz w:val="20"/>
              </w:rPr>
            </w:pPr>
          </w:p>
        </w:tc>
        <w:tc>
          <w:tcPr>
            <w:tcW w:w="583" w:type="pct"/>
            <w:tcBorders>
              <w:top w:val="single" w:sz="4" w:space="0" w:color="auto"/>
              <w:left w:val="single" w:sz="4" w:space="0" w:color="auto"/>
              <w:bottom w:val="single" w:sz="4" w:space="0" w:color="auto"/>
              <w:right w:val="nil"/>
            </w:tcBorders>
            <w:shd w:val="clear" w:color="auto" w:fill="FFFFFF"/>
            <w:vAlign w:val="center"/>
          </w:tcPr>
          <w:p w14:paraId="33B2B292" w14:textId="77777777" w:rsidR="00FA3265" w:rsidRDefault="00FA3265" w:rsidP="00FA3265">
            <w:pPr>
              <w:widowControl/>
              <w:rPr>
                <w:rFonts w:ascii="新細明體" w:eastAsia="新細明體" w:hAnsi="新細明體" w:cs="新細明體"/>
                <w:color w:val="000000"/>
                <w:kern w:val="0"/>
                <w:sz w:val="20"/>
              </w:rPr>
            </w:pPr>
          </w:p>
        </w:tc>
        <w:tc>
          <w:tcPr>
            <w:tcW w:w="583" w:type="pct"/>
            <w:tcBorders>
              <w:top w:val="single" w:sz="4" w:space="0" w:color="auto"/>
              <w:left w:val="nil"/>
              <w:bottom w:val="single" w:sz="4" w:space="0" w:color="auto"/>
              <w:right w:val="single" w:sz="4" w:space="0" w:color="auto"/>
            </w:tcBorders>
            <w:noWrap/>
            <w:vAlign w:val="center"/>
            <w:hideMark/>
          </w:tcPr>
          <w:p w14:paraId="697969AC"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206,000</w:t>
            </w:r>
          </w:p>
        </w:tc>
        <w:tc>
          <w:tcPr>
            <w:tcW w:w="3167" w:type="pct"/>
            <w:tcBorders>
              <w:top w:val="single" w:sz="4" w:space="0" w:color="auto"/>
              <w:left w:val="nil"/>
              <w:bottom w:val="single" w:sz="4" w:space="0" w:color="auto"/>
              <w:right w:val="single" w:sz="4" w:space="0" w:color="auto"/>
            </w:tcBorders>
            <w:vAlign w:val="center"/>
            <w:hideMark/>
          </w:tcPr>
          <w:p w14:paraId="71D7D521" w14:textId="77777777" w:rsidR="00FA3265" w:rsidRDefault="00FA3265" w:rsidP="00FA3265">
            <w:pPr>
              <w:widowControl/>
              <w:jc w:val="both"/>
              <w:rPr>
                <w:rFonts w:hAnsi="標楷體" w:cs="新細明體"/>
                <w:color w:val="000000"/>
                <w:kern w:val="0"/>
                <w:sz w:val="20"/>
              </w:rPr>
            </w:pPr>
            <w:r>
              <w:rPr>
                <w:rFonts w:hAnsi="標楷體" w:cs="新細明體" w:hint="eastAsia"/>
                <w:color w:val="000000"/>
                <w:kern w:val="0"/>
                <w:sz w:val="20"/>
              </w:rPr>
              <w:t>動植物防疫所修繕四湖犬貓絕育站房屋所需經費。</w:t>
            </w:r>
          </w:p>
        </w:tc>
      </w:tr>
      <w:tr w:rsidR="00FA3265" w14:paraId="21223D6A" w14:textId="77777777" w:rsidTr="00FA3265">
        <w:trPr>
          <w:trHeight w:val="497"/>
        </w:trPr>
        <w:tc>
          <w:tcPr>
            <w:tcW w:w="667" w:type="pct"/>
            <w:vMerge/>
            <w:tcBorders>
              <w:left w:val="single" w:sz="4" w:space="0" w:color="auto"/>
              <w:bottom w:val="nil"/>
              <w:right w:val="single" w:sz="4" w:space="0" w:color="auto"/>
            </w:tcBorders>
            <w:vAlign w:val="center"/>
          </w:tcPr>
          <w:p w14:paraId="40E3090C" w14:textId="3F80EFA1" w:rsidR="00FA3265" w:rsidRDefault="00FA3265" w:rsidP="00FA3265">
            <w:pPr>
              <w:widowControl/>
              <w:jc w:val="distribute"/>
              <w:rPr>
                <w:rFonts w:hAnsi="標楷體" w:cs="新細明體"/>
                <w:kern w:val="0"/>
                <w:sz w:val="20"/>
              </w:rPr>
            </w:pPr>
          </w:p>
        </w:tc>
        <w:tc>
          <w:tcPr>
            <w:tcW w:w="583" w:type="pct"/>
            <w:tcBorders>
              <w:top w:val="single" w:sz="4" w:space="0" w:color="auto"/>
              <w:left w:val="single" w:sz="4" w:space="0" w:color="auto"/>
              <w:bottom w:val="single" w:sz="4" w:space="0" w:color="auto"/>
              <w:right w:val="nil"/>
            </w:tcBorders>
            <w:shd w:val="clear" w:color="auto" w:fill="FFFFFF"/>
            <w:vAlign w:val="center"/>
          </w:tcPr>
          <w:p w14:paraId="60DEE8E0" w14:textId="77777777" w:rsidR="00FA3265" w:rsidRDefault="00FA3265" w:rsidP="00FA3265">
            <w:pPr>
              <w:widowControl/>
              <w:rPr>
                <w:rFonts w:ascii="新細明體" w:eastAsia="新細明體" w:hAnsi="新細明體" w:cs="新細明體"/>
                <w:color w:val="000000"/>
                <w:kern w:val="0"/>
                <w:sz w:val="20"/>
              </w:rPr>
            </w:pPr>
          </w:p>
        </w:tc>
        <w:tc>
          <w:tcPr>
            <w:tcW w:w="583" w:type="pct"/>
            <w:tcBorders>
              <w:top w:val="single" w:sz="4" w:space="0" w:color="auto"/>
              <w:left w:val="nil"/>
              <w:bottom w:val="single" w:sz="4" w:space="0" w:color="auto"/>
              <w:right w:val="single" w:sz="4" w:space="0" w:color="auto"/>
            </w:tcBorders>
            <w:noWrap/>
            <w:vAlign w:val="center"/>
            <w:hideMark/>
          </w:tcPr>
          <w:p w14:paraId="6298C6D8"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1,700,000</w:t>
            </w:r>
          </w:p>
        </w:tc>
        <w:tc>
          <w:tcPr>
            <w:tcW w:w="3167" w:type="pct"/>
            <w:tcBorders>
              <w:top w:val="single" w:sz="4" w:space="0" w:color="auto"/>
              <w:left w:val="nil"/>
              <w:bottom w:val="single" w:sz="4" w:space="0" w:color="auto"/>
              <w:right w:val="single" w:sz="4" w:space="0" w:color="auto"/>
            </w:tcBorders>
            <w:vAlign w:val="center"/>
            <w:hideMark/>
          </w:tcPr>
          <w:p w14:paraId="1A1134C6" w14:textId="77777777" w:rsidR="00FA3265" w:rsidRDefault="00FA3265" w:rsidP="00FA3265">
            <w:pPr>
              <w:widowControl/>
              <w:jc w:val="both"/>
              <w:rPr>
                <w:rFonts w:hAnsi="標楷體" w:cs="新細明體"/>
                <w:color w:val="000000"/>
                <w:kern w:val="0"/>
                <w:sz w:val="20"/>
              </w:rPr>
            </w:pPr>
            <w:r>
              <w:rPr>
                <w:rFonts w:hAnsi="標楷體" w:cs="新細明體" w:hint="eastAsia"/>
                <w:color w:val="000000"/>
                <w:kern w:val="0"/>
                <w:sz w:val="20"/>
              </w:rPr>
              <w:t>動植物防疫所雲林縣動植物重大疫病緊急應變中心及整備會議室設施及設備改善所需經費。</w:t>
            </w:r>
          </w:p>
        </w:tc>
      </w:tr>
      <w:tr w:rsidR="00FA3265" w14:paraId="4C4FEAC6" w14:textId="77777777" w:rsidTr="00FA3265">
        <w:trPr>
          <w:trHeight w:val="497"/>
        </w:trPr>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99AC8CD" w14:textId="77777777" w:rsidR="00FA3265" w:rsidRDefault="00FA3265" w:rsidP="00FA3265">
            <w:pPr>
              <w:widowControl/>
              <w:jc w:val="distribute"/>
              <w:rPr>
                <w:rFonts w:hAnsi="標楷體" w:cs="新細明體"/>
                <w:kern w:val="0"/>
                <w:sz w:val="20"/>
              </w:rPr>
            </w:pPr>
            <w:r>
              <w:rPr>
                <w:rFonts w:hAnsi="標楷體" w:cs="新細明體" w:hint="eastAsia"/>
                <w:kern w:val="0"/>
                <w:sz w:val="20"/>
              </w:rPr>
              <w:t>稅務局</w:t>
            </w:r>
          </w:p>
        </w:tc>
        <w:tc>
          <w:tcPr>
            <w:tcW w:w="583" w:type="pct"/>
            <w:tcBorders>
              <w:top w:val="single" w:sz="4" w:space="0" w:color="auto"/>
              <w:left w:val="nil"/>
              <w:bottom w:val="single" w:sz="4" w:space="0" w:color="auto"/>
              <w:right w:val="nil"/>
            </w:tcBorders>
            <w:shd w:val="clear" w:color="auto" w:fill="FFFFFF"/>
            <w:vAlign w:val="center"/>
            <w:hideMark/>
          </w:tcPr>
          <w:p w14:paraId="02162A48" w14:textId="77777777" w:rsidR="00FA3265" w:rsidRDefault="00FA3265" w:rsidP="00FA3265">
            <w:pPr>
              <w:widowControl/>
              <w:rPr>
                <w:rFonts w:ascii="新細明體" w:eastAsia="新細明體" w:hAnsi="新細明體" w:cs="新細明體"/>
                <w:kern w:val="0"/>
                <w:sz w:val="20"/>
              </w:rPr>
            </w:pPr>
            <w:r>
              <w:rPr>
                <w:rFonts w:hAnsi="標楷體" w:cs="新細明體" w:hint="eastAsia"/>
                <w:b/>
                <w:bCs/>
                <w:color w:val="000000"/>
                <w:kern w:val="0"/>
                <w:sz w:val="20"/>
              </w:rPr>
              <w:t>小計</w:t>
            </w:r>
          </w:p>
        </w:tc>
        <w:tc>
          <w:tcPr>
            <w:tcW w:w="583" w:type="pct"/>
            <w:tcBorders>
              <w:top w:val="nil"/>
              <w:left w:val="nil"/>
              <w:bottom w:val="single" w:sz="4" w:space="0" w:color="auto"/>
              <w:right w:val="single" w:sz="4" w:space="0" w:color="auto"/>
            </w:tcBorders>
            <w:shd w:val="clear" w:color="auto" w:fill="FFFFFF"/>
            <w:vAlign w:val="center"/>
            <w:hideMark/>
          </w:tcPr>
          <w:p w14:paraId="2760BC69"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b/>
                <w:bCs/>
                <w:kern w:val="0"/>
                <w:sz w:val="20"/>
              </w:rPr>
              <w:t xml:space="preserve">2,803,000 </w:t>
            </w:r>
          </w:p>
        </w:tc>
        <w:tc>
          <w:tcPr>
            <w:tcW w:w="3167" w:type="pct"/>
            <w:tcBorders>
              <w:top w:val="nil"/>
              <w:left w:val="nil"/>
              <w:bottom w:val="single" w:sz="4" w:space="0" w:color="auto"/>
              <w:right w:val="single" w:sz="4" w:space="0" w:color="auto"/>
            </w:tcBorders>
            <w:vAlign w:val="center"/>
          </w:tcPr>
          <w:p w14:paraId="4528E116" w14:textId="77777777" w:rsidR="00FA3265" w:rsidRDefault="00FA3265" w:rsidP="00FA3265">
            <w:pPr>
              <w:widowControl/>
              <w:jc w:val="left"/>
              <w:rPr>
                <w:rFonts w:hAnsi="標楷體" w:cs="新細明體"/>
                <w:color w:val="000000"/>
                <w:kern w:val="0"/>
                <w:sz w:val="20"/>
              </w:rPr>
            </w:pPr>
          </w:p>
        </w:tc>
      </w:tr>
      <w:tr w:rsidR="00FA3265" w14:paraId="6A031447" w14:textId="77777777" w:rsidTr="00FA3265">
        <w:trPr>
          <w:trHeight w:val="4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E8958"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4A17BF86" w14:textId="77777777" w:rsidR="00FA3265" w:rsidRDefault="00FA3265" w:rsidP="00FA3265">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0C1B4742"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1,126,000</w:t>
            </w:r>
          </w:p>
        </w:tc>
        <w:tc>
          <w:tcPr>
            <w:tcW w:w="3167" w:type="pct"/>
            <w:tcBorders>
              <w:top w:val="nil"/>
              <w:left w:val="nil"/>
              <w:bottom w:val="single" w:sz="4" w:space="0" w:color="auto"/>
              <w:right w:val="single" w:sz="4" w:space="0" w:color="auto"/>
            </w:tcBorders>
            <w:vAlign w:val="center"/>
            <w:hideMark/>
          </w:tcPr>
          <w:p w14:paraId="0D895EB6" w14:textId="77777777" w:rsidR="00FA3265" w:rsidRDefault="00FA3265" w:rsidP="00FA3265">
            <w:pPr>
              <w:widowControl/>
              <w:jc w:val="left"/>
              <w:rPr>
                <w:rFonts w:hAnsi="標楷體" w:cs="新細明體"/>
                <w:color w:val="000000"/>
                <w:kern w:val="0"/>
                <w:sz w:val="20"/>
              </w:rPr>
            </w:pPr>
            <w:r>
              <w:rPr>
                <w:rFonts w:hAnsi="標楷體" w:cs="新細明體" w:hint="eastAsia"/>
                <w:color w:val="000000"/>
                <w:kern w:val="0"/>
                <w:sz w:val="20"/>
              </w:rPr>
              <w:t>智慧櫃員機整合建置計畫經費不敷。</w:t>
            </w:r>
          </w:p>
        </w:tc>
      </w:tr>
      <w:tr w:rsidR="00FA3265" w14:paraId="2A725DDA" w14:textId="77777777" w:rsidTr="00FA3265">
        <w:trPr>
          <w:trHeight w:val="4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DCF6C"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5F7B1DBA" w14:textId="77777777" w:rsidR="00FA3265" w:rsidRDefault="00FA3265" w:rsidP="00FA3265">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11304AF4"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1,677,000</w:t>
            </w:r>
          </w:p>
        </w:tc>
        <w:tc>
          <w:tcPr>
            <w:tcW w:w="3167" w:type="pct"/>
            <w:tcBorders>
              <w:top w:val="nil"/>
              <w:left w:val="nil"/>
              <w:bottom w:val="single" w:sz="4" w:space="0" w:color="auto"/>
              <w:right w:val="single" w:sz="4" w:space="0" w:color="auto"/>
            </w:tcBorders>
            <w:vAlign w:val="center"/>
            <w:hideMark/>
          </w:tcPr>
          <w:p w14:paraId="04B83914" w14:textId="77777777" w:rsidR="00FA3265" w:rsidRDefault="00FA3265" w:rsidP="00FA3265">
            <w:pPr>
              <w:widowControl/>
              <w:jc w:val="left"/>
              <w:rPr>
                <w:rFonts w:hAnsi="標楷體" w:cs="新細明體"/>
                <w:color w:val="000000"/>
                <w:kern w:val="0"/>
                <w:sz w:val="20"/>
              </w:rPr>
            </w:pPr>
            <w:proofErr w:type="gramStart"/>
            <w:r>
              <w:rPr>
                <w:rFonts w:hAnsi="標楷體" w:cs="新細明體" w:hint="eastAsia"/>
                <w:color w:val="000000"/>
                <w:kern w:val="0"/>
                <w:sz w:val="20"/>
              </w:rPr>
              <w:t>汰</w:t>
            </w:r>
            <w:proofErr w:type="gramEnd"/>
            <w:r>
              <w:rPr>
                <w:rFonts w:hAnsi="標楷體" w:cs="新細明體" w:hint="eastAsia"/>
                <w:color w:val="000000"/>
                <w:kern w:val="0"/>
                <w:sz w:val="20"/>
              </w:rPr>
              <w:t>換電腦67台所需經費。</w:t>
            </w:r>
          </w:p>
        </w:tc>
      </w:tr>
      <w:tr w:rsidR="00FA3265" w14:paraId="1B96D478" w14:textId="77777777" w:rsidTr="00FA3265">
        <w:trPr>
          <w:trHeight w:val="497"/>
        </w:trPr>
        <w:tc>
          <w:tcPr>
            <w:tcW w:w="667" w:type="pct"/>
            <w:vMerge w:val="restart"/>
            <w:tcBorders>
              <w:top w:val="nil"/>
              <w:left w:val="single" w:sz="4" w:space="0" w:color="auto"/>
              <w:bottom w:val="single" w:sz="4" w:space="0" w:color="auto"/>
              <w:right w:val="single" w:sz="4" w:space="0" w:color="auto"/>
            </w:tcBorders>
            <w:vAlign w:val="center"/>
            <w:hideMark/>
          </w:tcPr>
          <w:p w14:paraId="008746C5" w14:textId="77777777" w:rsidR="00FA3265" w:rsidRDefault="00FA3265" w:rsidP="00FA3265">
            <w:pPr>
              <w:widowControl/>
              <w:jc w:val="distribute"/>
              <w:rPr>
                <w:rFonts w:hAnsi="標楷體" w:cs="新細明體"/>
                <w:kern w:val="0"/>
                <w:sz w:val="20"/>
              </w:rPr>
            </w:pPr>
            <w:r>
              <w:rPr>
                <w:rFonts w:hAnsi="標楷體" w:cs="新細明體" w:hint="eastAsia"/>
                <w:kern w:val="0"/>
                <w:sz w:val="20"/>
              </w:rPr>
              <w:t>警察局</w:t>
            </w:r>
          </w:p>
        </w:tc>
        <w:tc>
          <w:tcPr>
            <w:tcW w:w="583" w:type="pct"/>
            <w:tcBorders>
              <w:top w:val="single" w:sz="4" w:space="0" w:color="auto"/>
              <w:left w:val="nil"/>
              <w:bottom w:val="single" w:sz="4" w:space="0" w:color="auto"/>
              <w:right w:val="nil"/>
            </w:tcBorders>
            <w:shd w:val="clear" w:color="auto" w:fill="FFFFFF"/>
            <w:vAlign w:val="center"/>
            <w:hideMark/>
          </w:tcPr>
          <w:p w14:paraId="60B2AD7C" w14:textId="77777777" w:rsidR="00FA3265" w:rsidRDefault="00FA3265" w:rsidP="00FA3265">
            <w:pPr>
              <w:widowControl/>
              <w:rPr>
                <w:rFonts w:ascii="新細明體" w:eastAsia="新細明體" w:hAnsi="新細明體" w:cs="新細明體"/>
                <w:kern w:val="0"/>
                <w:sz w:val="20"/>
              </w:rPr>
            </w:pPr>
            <w:r>
              <w:rPr>
                <w:rFonts w:hAnsi="標楷體" w:cs="新細明體" w:hint="eastAsia"/>
                <w:b/>
                <w:bCs/>
                <w:color w:val="000000"/>
                <w:kern w:val="0"/>
                <w:sz w:val="20"/>
              </w:rPr>
              <w:t>小計</w:t>
            </w:r>
          </w:p>
        </w:tc>
        <w:tc>
          <w:tcPr>
            <w:tcW w:w="583" w:type="pct"/>
            <w:tcBorders>
              <w:top w:val="nil"/>
              <w:left w:val="nil"/>
              <w:bottom w:val="single" w:sz="4" w:space="0" w:color="auto"/>
              <w:right w:val="single" w:sz="4" w:space="0" w:color="auto"/>
            </w:tcBorders>
            <w:shd w:val="clear" w:color="auto" w:fill="FFFFFF"/>
            <w:vAlign w:val="center"/>
            <w:hideMark/>
          </w:tcPr>
          <w:p w14:paraId="41B6578C"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b/>
                <w:bCs/>
                <w:kern w:val="0"/>
                <w:sz w:val="20"/>
              </w:rPr>
              <w:t xml:space="preserve">35,191,000 </w:t>
            </w:r>
          </w:p>
        </w:tc>
        <w:tc>
          <w:tcPr>
            <w:tcW w:w="3167" w:type="pct"/>
            <w:tcBorders>
              <w:top w:val="nil"/>
              <w:left w:val="nil"/>
              <w:bottom w:val="single" w:sz="4" w:space="0" w:color="auto"/>
              <w:right w:val="single" w:sz="4" w:space="0" w:color="auto"/>
            </w:tcBorders>
            <w:vAlign w:val="center"/>
          </w:tcPr>
          <w:p w14:paraId="0B497193" w14:textId="77777777" w:rsidR="00FA3265" w:rsidRDefault="00FA3265" w:rsidP="00FA3265">
            <w:pPr>
              <w:widowControl/>
              <w:jc w:val="left"/>
              <w:rPr>
                <w:rFonts w:hAnsi="標楷體" w:cs="新細明體"/>
                <w:color w:val="000000"/>
                <w:kern w:val="0"/>
                <w:sz w:val="20"/>
                <w:highlight w:val="yellow"/>
              </w:rPr>
            </w:pPr>
          </w:p>
        </w:tc>
      </w:tr>
      <w:tr w:rsidR="00FA3265" w14:paraId="21C62497" w14:textId="77777777" w:rsidTr="00FA3265">
        <w:trPr>
          <w:trHeight w:val="497"/>
        </w:trPr>
        <w:tc>
          <w:tcPr>
            <w:tcW w:w="0" w:type="auto"/>
            <w:vMerge/>
            <w:tcBorders>
              <w:top w:val="nil"/>
              <w:left w:val="single" w:sz="4" w:space="0" w:color="auto"/>
              <w:bottom w:val="single" w:sz="4" w:space="0" w:color="auto"/>
              <w:right w:val="single" w:sz="4" w:space="0" w:color="auto"/>
            </w:tcBorders>
            <w:vAlign w:val="center"/>
            <w:hideMark/>
          </w:tcPr>
          <w:p w14:paraId="0461BEB0"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34DD172B" w14:textId="77777777" w:rsidR="00FA3265" w:rsidRDefault="00FA3265" w:rsidP="00FA3265">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20CE8D10"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4,075,000</w:t>
            </w:r>
          </w:p>
        </w:tc>
        <w:tc>
          <w:tcPr>
            <w:tcW w:w="3167" w:type="pct"/>
            <w:tcBorders>
              <w:top w:val="nil"/>
              <w:left w:val="nil"/>
              <w:bottom w:val="single" w:sz="4" w:space="0" w:color="auto"/>
              <w:right w:val="single" w:sz="4" w:space="0" w:color="auto"/>
            </w:tcBorders>
            <w:vAlign w:val="center"/>
            <w:hideMark/>
          </w:tcPr>
          <w:p w14:paraId="2F065A62" w14:textId="77777777" w:rsidR="00FA3265" w:rsidRDefault="00FA3265" w:rsidP="00FA3265">
            <w:pPr>
              <w:widowControl/>
              <w:jc w:val="left"/>
              <w:rPr>
                <w:rFonts w:hAnsi="標楷體" w:cs="新細明體"/>
                <w:color w:val="000000"/>
                <w:kern w:val="0"/>
                <w:sz w:val="20"/>
              </w:rPr>
            </w:pPr>
            <w:r>
              <w:rPr>
                <w:rFonts w:hAnsi="標楷體" w:cs="新細明體" w:hint="eastAsia"/>
                <w:color w:val="000000"/>
                <w:kern w:val="0"/>
                <w:sz w:val="20"/>
              </w:rPr>
              <w:t>支應數位</w:t>
            </w:r>
            <w:proofErr w:type="gramStart"/>
            <w:r>
              <w:rPr>
                <w:rFonts w:hAnsi="標楷體" w:cs="新細明體" w:hint="eastAsia"/>
                <w:color w:val="000000"/>
                <w:kern w:val="0"/>
                <w:sz w:val="20"/>
              </w:rPr>
              <w:t>鑑</w:t>
            </w:r>
            <w:proofErr w:type="gramEnd"/>
            <w:r>
              <w:rPr>
                <w:rFonts w:hAnsi="標楷體" w:cs="新細明體" w:hint="eastAsia"/>
                <w:color w:val="000000"/>
                <w:kern w:val="0"/>
                <w:sz w:val="20"/>
              </w:rPr>
              <w:t>識設備「</w:t>
            </w:r>
            <w:proofErr w:type="spellStart"/>
            <w:r>
              <w:rPr>
                <w:rFonts w:hAnsi="標楷體" w:cs="新細明體" w:hint="eastAsia"/>
                <w:color w:val="000000"/>
                <w:kern w:val="0"/>
                <w:sz w:val="20"/>
              </w:rPr>
              <w:t>Inseyets</w:t>
            </w:r>
            <w:proofErr w:type="spellEnd"/>
            <w:r>
              <w:rPr>
                <w:rFonts w:hAnsi="標楷體" w:cs="新細明體" w:hint="eastAsia"/>
                <w:color w:val="000000"/>
                <w:kern w:val="0"/>
                <w:sz w:val="20"/>
              </w:rPr>
              <w:t xml:space="preserve"> Premium Enterprise」授權更新、查獲詐欺集團獎金、民眾提供犯罪線索協助破案獎勵金等所需經費。</w:t>
            </w:r>
          </w:p>
        </w:tc>
      </w:tr>
      <w:tr w:rsidR="00FA3265" w14:paraId="0B804228" w14:textId="77777777" w:rsidTr="00FA3265">
        <w:trPr>
          <w:trHeight w:val="497"/>
        </w:trPr>
        <w:tc>
          <w:tcPr>
            <w:tcW w:w="0" w:type="auto"/>
            <w:vMerge/>
            <w:tcBorders>
              <w:top w:val="nil"/>
              <w:left w:val="single" w:sz="4" w:space="0" w:color="auto"/>
              <w:bottom w:val="single" w:sz="4" w:space="0" w:color="auto"/>
              <w:right w:val="single" w:sz="4" w:space="0" w:color="auto"/>
            </w:tcBorders>
            <w:vAlign w:val="center"/>
            <w:hideMark/>
          </w:tcPr>
          <w:p w14:paraId="4976772B"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60C67CF1" w14:textId="77777777" w:rsidR="00FA3265" w:rsidRDefault="00FA3265" w:rsidP="00FA3265">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39B41EF7"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1,301,000</w:t>
            </w:r>
          </w:p>
        </w:tc>
        <w:tc>
          <w:tcPr>
            <w:tcW w:w="3167" w:type="pct"/>
            <w:tcBorders>
              <w:top w:val="nil"/>
              <w:left w:val="nil"/>
              <w:bottom w:val="single" w:sz="4" w:space="0" w:color="auto"/>
              <w:right w:val="single" w:sz="4" w:space="0" w:color="auto"/>
            </w:tcBorders>
            <w:vAlign w:val="center"/>
            <w:hideMark/>
          </w:tcPr>
          <w:p w14:paraId="4E14B568" w14:textId="77777777" w:rsidR="00FA3265" w:rsidRDefault="00FA3265" w:rsidP="00FA3265">
            <w:pPr>
              <w:widowControl/>
              <w:jc w:val="left"/>
              <w:rPr>
                <w:rFonts w:hAnsi="標楷體" w:cs="新細明體"/>
                <w:color w:val="000000"/>
                <w:kern w:val="0"/>
                <w:sz w:val="20"/>
              </w:rPr>
            </w:pPr>
            <w:proofErr w:type="gramStart"/>
            <w:r>
              <w:rPr>
                <w:rFonts w:hAnsi="標楷體" w:cs="新細明體" w:hint="eastAsia"/>
                <w:color w:val="000000"/>
                <w:kern w:val="0"/>
                <w:sz w:val="20"/>
              </w:rPr>
              <w:t>打詐行動</w:t>
            </w:r>
            <w:proofErr w:type="gramEnd"/>
            <w:r>
              <w:rPr>
                <w:rFonts w:hAnsi="標楷體" w:cs="新細明體" w:hint="eastAsia"/>
                <w:color w:val="000000"/>
                <w:kern w:val="0"/>
                <w:sz w:val="20"/>
              </w:rPr>
              <w:t>月預防犯罪宣導活動費。</w:t>
            </w:r>
          </w:p>
        </w:tc>
      </w:tr>
      <w:tr w:rsidR="00FA3265" w14:paraId="3F48E450" w14:textId="77777777" w:rsidTr="00FA3265">
        <w:trPr>
          <w:trHeight w:val="497"/>
        </w:trPr>
        <w:tc>
          <w:tcPr>
            <w:tcW w:w="0" w:type="auto"/>
            <w:vMerge/>
            <w:tcBorders>
              <w:top w:val="nil"/>
              <w:left w:val="single" w:sz="4" w:space="0" w:color="auto"/>
              <w:bottom w:val="single" w:sz="4" w:space="0" w:color="auto"/>
              <w:right w:val="single" w:sz="4" w:space="0" w:color="auto"/>
            </w:tcBorders>
            <w:vAlign w:val="center"/>
            <w:hideMark/>
          </w:tcPr>
          <w:p w14:paraId="5276B72C"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2F5DE721" w14:textId="77777777" w:rsidR="00FA3265" w:rsidRDefault="00FA3265" w:rsidP="00FA3265">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4078B627"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840,000</w:t>
            </w:r>
          </w:p>
        </w:tc>
        <w:tc>
          <w:tcPr>
            <w:tcW w:w="3167" w:type="pct"/>
            <w:tcBorders>
              <w:top w:val="nil"/>
              <w:left w:val="nil"/>
              <w:bottom w:val="single" w:sz="4" w:space="0" w:color="auto"/>
              <w:right w:val="single" w:sz="4" w:space="0" w:color="auto"/>
            </w:tcBorders>
            <w:vAlign w:val="center"/>
            <w:hideMark/>
          </w:tcPr>
          <w:p w14:paraId="71F0D5D9" w14:textId="77777777" w:rsidR="00FA3265" w:rsidRDefault="00FA3265" w:rsidP="00FA3265">
            <w:pPr>
              <w:widowControl/>
              <w:jc w:val="left"/>
              <w:rPr>
                <w:rFonts w:hAnsi="標楷體" w:cs="新細明體"/>
                <w:color w:val="000000"/>
                <w:kern w:val="0"/>
                <w:sz w:val="20"/>
              </w:rPr>
            </w:pPr>
            <w:r>
              <w:rPr>
                <w:rFonts w:hAnsi="標楷體" w:cs="新細明體" w:hint="eastAsia"/>
                <w:color w:val="000000"/>
                <w:kern w:val="0"/>
                <w:sz w:val="20"/>
              </w:rPr>
              <w:t>查獲微量毒品檢驗費經費不敷。</w:t>
            </w:r>
          </w:p>
        </w:tc>
      </w:tr>
      <w:tr w:rsidR="00FA3265" w14:paraId="1EB5847E" w14:textId="77777777" w:rsidTr="00FA3265">
        <w:trPr>
          <w:trHeight w:val="497"/>
        </w:trPr>
        <w:tc>
          <w:tcPr>
            <w:tcW w:w="0" w:type="auto"/>
            <w:vMerge/>
            <w:tcBorders>
              <w:top w:val="nil"/>
              <w:left w:val="single" w:sz="4" w:space="0" w:color="auto"/>
              <w:bottom w:val="single" w:sz="4" w:space="0" w:color="auto"/>
              <w:right w:val="single" w:sz="4" w:space="0" w:color="auto"/>
            </w:tcBorders>
            <w:vAlign w:val="center"/>
            <w:hideMark/>
          </w:tcPr>
          <w:p w14:paraId="6A6B9BEA"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3D494B75" w14:textId="77777777" w:rsidR="00FA3265" w:rsidRDefault="00FA3265" w:rsidP="00FA3265">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3FE08D1D"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81,000</w:t>
            </w:r>
          </w:p>
        </w:tc>
        <w:tc>
          <w:tcPr>
            <w:tcW w:w="3167" w:type="pct"/>
            <w:tcBorders>
              <w:top w:val="nil"/>
              <w:left w:val="nil"/>
              <w:bottom w:val="single" w:sz="4" w:space="0" w:color="auto"/>
              <w:right w:val="single" w:sz="4" w:space="0" w:color="auto"/>
            </w:tcBorders>
            <w:vAlign w:val="center"/>
            <w:hideMark/>
          </w:tcPr>
          <w:p w14:paraId="24926190" w14:textId="63588795" w:rsidR="00FA3265" w:rsidRDefault="00FA3265" w:rsidP="00FA3265">
            <w:pPr>
              <w:widowControl/>
              <w:jc w:val="left"/>
              <w:rPr>
                <w:rFonts w:hAnsi="標楷體" w:cs="新細明體"/>
                <w:color w:val="000000"/>
                <w:kern w:val="0"/>
                <w:sz w:val="20"/>
              </w:rPr>
            </w:pPr>
            <w:r>
              <w:rPr>
                <w:rFonts w:hAnsi="標楷體" w:cs="新細明體" w:hint="eastAsia"/>
                <w:color w:val="000000"/>
                <w:kern w:val="0"/>
                <w:sz w:val="20"/>
              </w:rPr>
              <w:t>強化社會安全網計畫</w:t>
            </w:r>
            <w:r w:rsidR="00092110" w:rsidRPr="00092110">
              <w:rPr>
                <w:rFonts w:hAnsi="標楷體" w:cs="新細明體" w:hint="eastAsia"/>
                <w:color w:val="000000"/>
                <w:kern w:val="0"/>
                <w:sz w:val="20"/>
              </w:rPr>
              <w:t>－</w:t>
            </w:r>
            <w:r>
              <w:rPr>
                <w:rFonts w:hAnsi="標楷體" w:cs="新細明體" w:hint="eastAsia"/>
                <w:color w:val="000000"/>
                <w:kern w:val="0"/>
                <w:sz w:val="20"/>
              </w:rPr>
              <w:t>少年偏差行為輔導人力交通費所需經費。</w:t>
            </w:r>
          </w:p>
        </w:tc>
      </w:tr>
      <w:tr w:rsidR="00FA3265" w14:paraId="029F3064" w14:textId="77777777" w:rsidTr="00FA3265">
        <w:trPr>
          <w:trHeight w:val="497"/>
        </w:trPr>
        <w:tc>
          <w:tcPr>
            <w:tcW w:w="0" w:type="auto"/>
            <w:vMerge/>
            <w:tcBorders>
              <w:top w:val="nil"/>
              <w:left w:val="single" w:sz="4" w:space="0" w:color="auto"/>
              <w:bottom w:val="single" w:sz="4" w:space="0" w:color="auto"/>
              <w:right w:val="single" w:sz="4" w:space="0" w:color="auto"/>
            </w:tcBorders>
            <w:vAlign w:val="center"/>
            <w:hideMark/>
          </w:tcPr>
          <w:p w14:paraId="34A88B93"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40FF49EA" w14:textId="77777777" w:rsidR="00FA3265" w:rsidRDefault="00FA3265" w:rsidP="00FA3265">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1CC362BD"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10,000,000</w:t>
            </w:r>
          </w:p>
        </w:tc>
        <w:tc>
          <w:tcPr>
            <w:tcW w:w="3167" w:type="pct"/>
            <w:tcBorders>
              <w:top w:val="nil"/>
              <w:left w:val="nil"/>
              <w:bottom w:val="single" w:sz="4" w:space="0" w:color="auto"/>
              <w:right w:val="single" w:sz="4" w:space="0" w:color="auto"/>
            </w:tcBorders>
            <w:vAlign w:val="center"/>
            <w:hideMark/>
          </w:tcPr>
          <w:p w14:paraId="0EAFA024" w14:textId="77777777" w:rsidR="00FA3265" w:rsidRDefault="00FA3265" w:rsidP="00FA3265">
            <w:pPr>
              <w:widowControl/>
              <w:jc w:val="left"/>
              <w:rPr>
                <w:rFonts w:hAnsi="標楷體" w:cs="新細明體"/>
                <w:color w:val="000000"/>
                <w:kern w:val="0"/>
                <w:sz w:val="20"/>
              </w:rPr>
            </w:pPr>
            <w:r>
              <w:rPr>
                <w:rFonts w:hAnsi="標楷體" w:cs="新細明體" w:hint="eastAsia"/>
                <w:color w:val="000000"/>
                <w:kern w:val="0"/>
                <w:sz w:val="20"/>
              </w:rPr>
              <w:t>斗六分局新建辦公廳舍空調設備經費不敷。</w:t>
            </w:r>
          </w:p>
        </w:tc>
      </w:tr>
      <w:tr w:rsidR="00FA3265" w14:paraId="21BBD7D7" w14:textId="77777777" w:rsidTr="00FA3265">
        <w:trPr>
          <w:trHeight w:val="497"/>
        </w:trPr>
        <w:tc>
          <w:tcPr>
            <w:tcW w:w="0" w:type="auto"/>
            <w:vMerge/>
            <w:tcBorders>
              <w:top w:val="nil"/>
              <w:left w:val="single" w:sz="4" w:space="0" w:color="auto"/>
              <w:bottom w:val="single" w:sz="4" w:space="0" w:color="auto"/>
              <w:right w:val="single" w:sz="4" w:space="0" w:color="auto"/>
            </w:tcBorders>
            <w:vAlign w:val="center"/>
            <w:hideMark/>
          </w:tcPr>
          <w:p w14:paraId="30101F5B"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758FB448" w14:textId="77777777" w:rsidR="00FA3265" w:rsidRDefault="00FA3265" w:rsidP="00FA3265">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25043747"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500,000</w:t>
            </w:r>
          </w:p>
        </w:tc>
        <w:tc>
          <w:tcPr>
            <w:tcW w:w="3167" w:type="pct"/>
            <w:tcBorders>
              <w:top w:val="nil"/>
              <w:left w:val="nil"/>
              <w:bottom w:val="single" w:sz="4" w:space="0" w:color="auto"/>
              <w:right w:val="single" w:sz="4" w:space="0" w:color="auto"/>
            </w:tcBorders>
            <w:vAlign w:val="center"/>
            <w:hideMark/>
          </w:tcPr>
          <w:p w14:paraId="2DC961DB" w14:textId="77777777" w:rsidR="00FA3265" w:rsidRDefault="00FA3265" w:rsidP="00FA3265">
            <w:pPr>
              <w:widowControl/>
              <w:jc w:val="left"/>
              <w:rPr>
                <w:rFonts w:hAnsi="標楷體" w:cs="新細明體"/>
                <w:color w:val="000000"/>
                <w:kern w:val="0"/>
                <w:sz w:val="20"/>
              </w:rPr>
            </w:pPr>
            <w:r>
              <w:rPr>
                <w:rFonts w:hAnsi="標楷體" w:cs="新細明體" w:hint="eastAsia"/>
                <w:color w:val="000000"/>
                <w:kern w:val="0"/>
                <w:sz w:val="20"/>
              </w:rPr>
              <w:t>採購刑警背心所需經費。</w:t>
            </w:r>
          </w:p>
        </w:tc>
      </w:tr>
      <w:tr w:rsidR="00FA3265" w14:paraId="7209411C" w14:textId="77777777" w:rsidTr="00FA3265">
        <w:trPr>
          <w:trHeight w:val="497"/>
        </w:trPr>
        <w:tc>
          <w:tcPr>
            <w:tcW w:w="0" w:type="auto"/>
            <w:vMerge/>
            <w:tcBorders>
              <w:top w:val="nil"/>
              <w:left w:val="single" w:sz="4" w:space="0" w:color="auto"/>
              <w:bottom w:val="single" w:sz="4" w:space="0" w:color="auto"/>
              <w:right w:val="single" w:sz="4" w:space="0" w:color="auto"/>
            </w:tcBorders>
            <w:vAlign w:val="center"/>
            <w:hideMark/>
          </w:tcPr>
          <w:p w14:paraId="3E541F4F"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3C41E920" w14:textId="77777777" w:rsidR="00FA3265" w:rsidRDefault="00FA3265" w:rsidP="00FA3265">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479938C8"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18,313,000</w:t>
            </w:r>
          </w:p>
        </w:tc>
        <w:tc>
          <w:tcPr>
            <w:tcW w:w="3167" w:type="pct"/>
            <w:tcBorders>
              <w:top w:val="nil"/>
              <w:left w:val="nil"/>
              <w:bottom w:val="single" w:sz="4" w:space="0" w:color="auto"/>
              <w:right w:val="single" w:sz="4" w:space="0" w:color="auto"/>
            </w:tcBorders>
            <w:vAlign w:val="center"/>
            <w:hideMark/>
          </w:tcPr>
          <w:p w14:paraId="5C24276C" w14:textId="77777777" w:rsidR="00FA3265" w:rsidRDefault="00FA3265" w:rsidP="00FA3265">
            <w:pPr>
              <w:widowControl/>
              <w:jc w:val="left"/>
              <w:rPr>
                <w:rFonts w:hAnsi="標楷體" w:cs="新細明體"/>
                <w:color w:val="000000"/>
                <w:kern w:val="0"/>
                <w:sz w:val="20"/>
              </w:rPr>
            </w:pPr>
            <w:proofErr w:type="gramStart"/>
            <w:r>
              <w:rPr>
                <w:rFonts w:hAnsi="標楷體" w:cs="新細明體" w:hint="eastAsia"/>
                <w:color w:val="000000"/>
                <w:kern w:val="0"/>
                <w:sz w:val="20"/>
              </w:rPr>
              <w:t>汰</w:t>
            </w:r>
            <w:proofErr w:type="gramEnd"/>
            <w:r>
              <w:rPr>
                <w:rFonts w:hAnsi="標楷體" w:cs="新細明體" w:hint="eastAsia"/>
                <w:color w:val="000000"/>
                <w:kern w:val="0"/>
                <w:sz w:val="20"/>
              </w:rPr>
              <w:t>換與新購辦公設備及</w:t>
            </w:r>
            <w:proofErr w:type="gramStart"/>
            <w:r>
              <w:rPr>
                <w:rFonts w:hAnsi="標楷體" w:cs="新細明體" w:hint="eastAsia"/>
                <w:color w:val="000000"/>
                <w:kern w:val="0"/>
                <w:sz w:val="20"/>
              </w:rPr>
              <w:t>偵</w:t>
            </w:r>
            <w:proofErr w:type="gramEnd"/>
            <w:r>
              <w:rPr>
                <w:rFonts w:hAnsi="標楷體" w:cs="新細明體" w:hint="eastAsia"/>
                <w:color w:val="000000"/>
                <w:kern w:val="0"/>
                <w:sz w:val="20"/>
              </w:rPr>
              <w:t>防車輛所需經費。</w:t>
            </w:r>
          </w:p>
        </w:tc>
      </w:tr>
      <w:tr w:rsidR="00FA3265" w14:paraId="1F8A9851" w14:textId="77777777" w:rsidTr="00FA3265">
        <w:trPr>
          <w:trHeight w:val="497"/>
        </w:trPr>
        <w:tc>
          <w:tcPr>
            <w:tcW w:w="0" w:type="auto"/>
            <w:vMerge/>
            <w:tcBorders>
              <w:top w:val="nil"/>
              <w:left w:val="single" w:sz="4" w:space="0" w:color="auto"/>
              <w:bottom w:val="single" w:sz="4" w:space="0" w:color="auto"/>
              <w:right w:val="single" w:sz="4" w:space="0" w:color="auto"/>
            </w:tcBorders>
            <w:vAlign w:val="center"/>
            <w:hideMark/>
          </w:tcPr>
          <w:p w14:paraId="6813B812"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57896FC4" w14:textId="77777777" w:rsidR="00FA3265" w:rsidRDefault="00FA3265" w:rsidP="00FA3265">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4E919B41"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81,000</w:t>
            </w:r>
          </w:p>
        </w:tc>
        <w:tc>
          <w:tcPr>
            <w:tcW w:w="3167" w:type="pct"/>
            <w:tcBorders>
              <w:top w:val="nil"/>
              <w:left w:val="nil"/>
              <w:bottom w:val="single" w:sz="4" w:space="0" w:color="auto"/>
              <w:right w:val="single" w:sz="4" w:space="0" w:color="auto"/>
            </w:tcBorders>
            <w:vAlign w:val="center"/>
            <w:hideMark/>
          </w:tcPr>
          <w:p w14:paraId="42FDD96A" w14:textId="77777777" w:rsidR="00FA3265" w:rsidRDefault="00FA3265" w:rsidP="00FA3265">
            <w:pPr>
              <w:widowControl/>
              <w:jc w:val="left"/>
              <w:rPr>
                <w:rFonts w:hAnsi="標楷體" w:cs="新細明體"/>
                <w:color w:val="000000"/>
                <w:kern w:val="0"/>
                <w:sz w:val="20"/>
              </w:rPr>
            </w:pPr>
            <w:r>
              <w:rPr>
                <w:rFonts w:hAnsi="標楷體" w:cs="新細明體" w:hint="eastAsia"/>
                <w:color w:val="000000"/>
                <w:kern w:val="0"/>
                <w:sz w:val="20"/>
              </w:rPr>
              <w:t>購置電視及筆記型電腦所需經費。</w:t>
            </w:r>
          </w:p>
        </w:tc>
      </w:tr>
      <w:tr w:rsidR="00FA3265" w14:paraId="04062EB4" w14:textId="77777777" w:rsidTr="00315D58">
        <w:trPr>
          <w:trHeight w:val="499"/>
        </w:trPr>
        <w:tc>
          <w:tcPr>
            <w:tcW w:w="667" w:type="pct"/>
            <w:vMerge w:val="restart"/>
            <w:tcBorders>
              <w:top w:val="nil"/>
              <w:left w:val="single" w:sz="4" w:space="0" w:color="auto"/>
              <w:bottom w:val="single" w:sz="4" w:space="0" w:color="auto"/>
              <w:right w:val="single" w:sz="4" w:space="0" w:color="auto"/>
            </w:tcBorders>
            <w:vAlign w:val="center"/>
            <w:hideMark/>
          </w:tcPr>
          <w:p w14:paraId="230228FB" w14:textId="77777777" w:rsidR="00FA3265" w:rsidRDefault="00FA3265" w:rsidP="00FA3265">
            <w:pPr>
              <w:widowControl/>
              <w:jc w:val="distribute"/>
              <w:rPr>
                <w:rFonts w:hAnsi="標楷體" w:cs="新細明體"/>
                <w:kern w:val="0"/>
                <w:sz w:val="20"/>
              </w:rPr>
            </w:pPr>
            <w:r>
              <w:rPr>
                <w:rFonts w:hAnsi="標楷體" w:cs="新細明體" w:hint="eastAsia"/>
                <w:kern w:val="0"/>
                <w:sz w:val="20"/>
              </w:rPr>
              <w:t>衛生局</w:t>
            </w:r>
          </w:p>
        </w:tc>
        <w:tc>
          <w:tcPr>
            <w:tcW w:w="583" w:type="pct"/>
            <w:tcBorders>
              <w:top w:val="single" w:sz="4" w:space="0" w:color="auto"/>
              <w:left w:val="nil"/>
              <w:bottom w:val="single" w:sz="4" w:space="0" w:color="auto"/>
              <w:right w:val="nil"/>
            </w:tcBorders>
            <w:shd w:val="clear" w:color="auto" w:fill="FFFFFF"/>
            <w:vAlign w:val="center"/>
            <w:hideMark/>
          </w:tcPr>
          <w:p w14:paraId="24EAD896" w14:textId="77777777" w:rsidR="00FA3265" w:rsidRDefault="00FA3265" w:rsidP="00FA3265">
            <w:pPr>
              <w:widowControl/>
              <w:rPr>
                <w:rFonts w:hAnsi="標楷體" w:cs="新細明體"/>
                <w:b/>
                <w:bCs/>
                <w:color w:val="000000"/>
                <w:kern w:val="0"/>
                <w:sz w:val="20"/>
              </w:rPr>
            </w:pPr>
            <w:r>
              <w:rPr>
                <w:rFonts w:hAnsi="標楷體" w:cs="新細明體" w:hint="eastAsia"/>
                <w:b/>
                <w:bCs/>
                <w:color w:val="000000"/>
                <w:kern w:val="0"/>
                <w:sz w:val="20"/>
              </w:rPr>
              <w:t>小計</w:t>
            </w:r>
          </w:p>
        </w:tc>
        <w:tc>
          <w:tcPr>
            <w:tcW w:w="583" w:type="pct"/>
            <w:tcBorders>
              <w:top w:val="nil"/>
              <w:left w:val="nil"/>
              <w:bottom w:val="single" w:sz="4" w:space="0" w:color="auto"/>
              <w:right w:val="single" w:sz="4" w:space="0" w:color="auto"/>
            </w:tcBorders>
            <w:vAlign w:val="center"/>
            <w:hideMark/>
          </w:tcPr>
          <w:p w14:paraId="6083BD32" w14:textId="77777777" w:rsidR="00FA3265" w:rsidRDefault="00FA3265" w:rsidP="00FA3265">
            <w:pPr>
              <w:widowControl/>
              <w:rPr>
                <w:rFonts w:ascii="新細明體" w:eastAsia="新細明體" w:hAnsi="新細明體" w:cs="新細明體"/>
                <w:b/>
                <w:bCs/>
                <w:kern w:val="0"/>
                <w:sz w:val="20"/>
              </w:rPr>
            </w:pPr>
            <w:r>
              <w:rPr>
                <w:rFonts w:ascii="新細明體" w:eastAsia="新細明體" w:hAnsi="新細明體" w:cs="新細明體" w:hint="eastAsia"/>
                <w:b/>
                <w:bCs/>
                <w:kern w:val="0"/>
                <w:sz w:val="20"/>
              </w:rPr>
              <w:t>28,418,000</w:t>
            </w:r>
          </w:p>
        </w:tc>
        <w:tc>
          <w:tcPr>
            <w:tcW w:w="3167" w:type="pct"/>
            <w:tcBorders>
              <w:top w:val="nil"/>
              <w:left w:val="nil"/>
              <w:bottom w:val="single" w:sz="4" w:space="0" w:color="auto"/>
              <w:right w:val="single" w:sz="4" w:space="0" w:color="auto"/>
            </w:tcBorders>
            <w:vAlign w:val="center"/>
            <w:hideMark/>
          </w:tcPr>
          <w:p w14:paraId="38FE04AD" w14:textId="77777777" w:rsidR="00FA3265" w:rsidRDefault="00FA3265" w:rsidP="00FA3265">
            <w:pPr>
              <w:rPr>
                <w:rFonts w:ascii="新細明體" w:eastAsia="新細明體" w:hAnsi="新細明體" w:cs="新細明體"/>
                <w:b/>
                <w:bCs/>
                <w:kern w:val="0"/>
                <w:sz w:val="20"/>
              </w:rPr>
            </w:pPr>
          </w:p>
        </w:tc>
      </w:tr>
      <w:tr w:rsidR="00FA3265" w14:paraId="6C3622CD" w14:textId="77777777" w:rsidTr="00DB1719">
        <w:trPr>
          <w:trHeight w:val="493"/>
        </w:trPr>
        <w:tc>
          <w:tcPr>
            <w:tcW w:w="0" w:type="auto"/>
            <w:vMerge/>
            <w:tcBorders>
              <w:top w:val="nil"/>
              <w:left w:val="single" w:sz="4" w:space="0" w:color="auto"/>
              <w:bottom w:val="single" w:sz="4" w:space="0" w:color="auto"/>
              <w:right w:val="single" w:sz="4" w:space="0" w:color="auto"/>
            </w:tcBorders>
            <w:vAlign w:val="center"/>
            <w:hideMark/>
          </w:tcPr>
          <w:p w14:paraId="7C3A584C"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655A628E"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5783C0AB"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27,868,000</w:t>
            </w:r>
          </w:p>
        </w:tc>
        <w:tc>
          <w:tcPr>
            <w:tcW w:w="3167" w:type="pct"/>
            <w:tcBorders>
              <w:top w:val="nil"/>
              <w:left w:val="nil"/>
              <w:bottom w:val="single" w:sz="4" w:space="0" w:color="auto"/>
              <w:right w:val="single" w:sz="4" w:space="0" w:color="auto"/>
            </w:tcBorders>
            <w:vAlign w:val="center"/>
            <w:hideMark/>
          </w:tcPr>
          <w:p w14:paraId="74834D37" w14:textId="77777777" w:rsidR="00FA3265" w:rsidRDefault="00FA3265" w:rsidP="00FA3265">
            <w:pPr>
              <w:widowControl/>
              <w:jc w:val="both"/>
              <w:rPr>
                <w:rFonts w:hAnsi="標楷體" w:cs="新細明體"/>
                <w:color w:val="000000"/>
                <w:kern w:val="0"/>
                <w:sz w:val="20"/>
              </w:rPr>
            </w:pPr>
            <w:r>
              <w:rPr>
                <w:rFonts w:hAnsi="標楷體" w:cs="新細明體" w:hint="eastAsia"/>
                <w:color w:val="000000"/>
                <w:kern w:val="0"/>
                <w:sz w:val="20"/>
              </w:rPr>
              <w:t>辦理333護理人力留任計畫、雲林護理公費生專案等護理人力充實計畫所需經費。</w:t>
            </w:r>
          </w:p>
        </w:tc>
      </w:tr>
      <w:tr w:rsidR="00FA3265" w14:paraId="58920A93" w14:textId="77777777" w:rsidTr="00DB1719">
        <w:trPr>
          <w:trHeight w:val="493"/>
        </w:trPr>
        <w:tc>
          <w:tcPr>
            <w:tcW w:w="0" w:type="auto"/>
            <w:vMerge/>
            <w:tcBorders>
              <w:top w:val="nil"/>
              <w:left w:val="single" w:sz="4" w:space="0" w:color="auto"/>
              <w:bottom w:val="single" w:sz="4" w:space="0" w:color="auto"/>
              <w:right w:val="single" w:sz="4" w:space="0" w:color="auto"/>
            </w:tcBorders>
            <w:vAlign w:val="center"/>
            <w:hideMark/>
          </w:tcPr>
          <w:p w14:paraId="73E1FAFF"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3F66F176"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6B4A1A33"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550,000</w:t>
            </w:r>
          </w:p>
        </w:tc>
        <w:tc>
          <w:tcPr>
            <w:tcW w:w="3167" w:type="pct"/>
            <w:tcBorders>
              <w:top w:val="nil"/>
              <w:left w:val="nil"/>
              <w:bottom w:val="single" w:sz="4" w:space="0" w:color="auto"/>
              <w:right w:val="single" w:sz="4" w:space="0" w:color="auto"/>
            </w:tcBorders>
            <w:vAlign w:val="center"/>
            <w:hideMark/>
          </w:tcPr>
          <w:p w14:paraId="14DC0AAB" w14:textId="77777777" w:rsidR="00FA3265" w:rsidRDefault="00FA3265" w:rsidP="00FA3265">
            <w:pPr>
              <w:widowControl/>
              <w:jc w:val="both"/>
              <w:rPr>
                <w:rFonts w:hAnsi="標楷體" w:cs="新細明體"/>
                <w:color w:val="000000"/>
                <w:kern w:val="0"/>
                <w:sz w:val="20"/>
              </w:rPr>
            </w:pPr>
            <w:r>
              <w:rPr>
                <w:rFonts w:hAnsi="標楷體" w:cs="新細明體" w:hint="eastAsia"/>
                <w:color w:val="000000"/>
                <w:kern w:val="0"/>
                <w:sz w:val="20"/>
              </w:rPr>
              <w:t>高齡健康產業博覽會實體攤位租金所需經費。</w:t>
            </w:r>
          </w:p>
        </w:tc>
      </w:tr>
      <w:tr w:rsidR="00FA3265" w14:paraId="71F92736" w14:textId="77777777" w:rsidTr="00DB1719">
        <w:trPr>
          <w:trHeight w:val="493"/>
        </w:trPr>
        <w:tc>
          <w:tcPr>
            <w:tcW w:w="667" w:type="pct"/>
            <w:tcBorders>
              <w:top w:val="nil"/>
              <w:left w:val="single" w:sz="4" w:space="0" w:color="auto"/>
              <w:bottom w:val="single" w:sz="4" w:space="0" w:color="auto"/>
              <w:right w:val="single" w:sz="4" w:space="0" w:color="auto"/>
            </w:tcBorders>
            <w:vAlign w:val="center"/>
            <w:hideMark/>
          </w:tcPr>
          <w:p w14:paraId="75AC9C0A" w14:textId="77777777" w:rsidR="00FA3265" w:rsidRDefault="00FA3265" w:rsidP="00FA3265">
            <w:pPr>
              <w:widowControl/>
              <w:jc w:val="distribute"/>
              <w:rPr>
                <w:rFonts w:hAnsi="標楷體" w:cs="新細明體"/>
                <w:kern w:val="0"/>
                <w:sz w:val="20"/>
              </w:rPr>
            </w:pPr>
            <w:r>
              <w:rPr>
                <w:rFonts w:hAnsi="標楷體" w:cs="新細明體" w:hint="eastAsia"/>
                <w:kern w:val="0"/>
                <w:sz w:val="20"/>
              </w:rPr>
              <w:t>環境保護局</w:t>
            </w:r>
          </w:p>
        </w:tc>
        <w:tc>
          <w:tcPr>
            <w:tcW w:w="583" w:type="pct"/>
            <w:tcBorders>
              <w:top w:val="single" w:sz="4" w:space="0" w:color="auto"/>
              <w:left w:val="nil"/>
              <w:bottom w:val="single" w:sz="4" w:space="0" w:color="auto"/>
              <w:right w:val="nil"/>
            </w:tcBorders>
            <w:shd w:val="clear" w:color="auto" w:fill="FFFFFF"/>
            <w:vAlign w:val="center"/>
            <w:hideMark/>
          </w:tcPr>
          <w:p w14:paraId="79EB2863"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4D794870"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1,186,000</w:t>
            </w:r>
          </w:p>
        </w:tc>
        <w:tc>
          <w:tcPr>
            <w:tcW w:w="3167" w:type="pct"/>
            <w:tcBorders>
              <w:top w:val="nil"/>
              <w:left w:val="nil"/>
              <w:bottom w:val="single" w:sz="4" w:space="0" w:color="auto"/>
              <w:right w:val="single" w:sz="4" w:space="0" w:color="auto"/>
            </w:tcBorders>
            <w:vAlign w:val="center"/>
            <w:hideMark/>
          </w:tcPr>
          <w:p w14:paraId="40DCCEDF" w14:textId="77777777" w:rsidR="00FA3265" w:rsidRDefault="00FA3265" w:rsidP="00FA3265">
            <w:pPr>
              <w:widowControl/>
              <w:jc w:val="both"/>
              <w:rPr>
                <w:rFonts w:hAnsi="標楷體" w:cs="新細明體"/>
                <w:color w:val="000000"/>
                <w:kern w:val="0"/>
                <w:sz w:val="20"/>
              </w:rPr>
            </w:pPr>
            <w:r>
              <w:rPr>
                <w:rFonts w:hAnsi="標楷體" w:cs="新細明體" w:hint="eastAsia"/>
                <w:color w:val="000000"/>
                <w:kern w:val="0"/>
                <w:sz w:val="20"/>
              </w:rPr>
              <w:t>購置電腦主機及螢幕42組所需經費。</w:t>
            </w:r>
          </w:p>
        </w:tc>
      </w:tr>
      <w:tr w:rsidR="00FA3265" w14:paraId="0659C27C" w14:textId="77777777" w:rsidTr="00DB1719">
        <w:trPr>
          <w:trHeight w:val="493"/>
        </w:trPr>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7E623986" w14:textId="77777777" w:rsidR="00FA3265" w:rsidRDefault="00FA3265" w:rsidP="00FA3265">
            <w:pPr>
              <w:jc w:val="distribute"/>
              <w:rPr>
                <w:rFonts w:hAnsi="標楷體" w:cs="新細明體"/>
                <w:kern w:val="0"/>
                <w:sz w:val="20"/>
              </w:rPr>
            </w:pPr>
            <w:r>
              <w:rPr>
                <w:rFonts w:hAnsi="標楷體" w:cs="新細明體" w:hint="eastAsia"/>
                <w:kern w:val="0"/>
                <w:sz w:val="20"/>
              </w:rPr>
              <w:t>消防局</w:t>
            </w:r>
          </w:p>
        </w:tc>
        <w:tc>
          <w:tcPr>
            <w:tcW w:w="583" w:type="pct"/>
            <w:tcBorders>
              <w:top w:val="single" w:sz="4" w:space="0" w:color="auto"/>
              <w:left w:val="nil"/>
              <w:bottom w:val="single" w:sz="4" w:space="0" w:color="auto"/>
              <w:right w:val="nil"/>
            </w:tcBorders>
            <w:shd w:val="clear" w:color="auto" w:fill="FFFFFF"/>
            <w:vAlign w:val="center"/>
            <w:hideMark/>
          </w:tcPr>
          <w:p w14:paraId="1945D413" w14:textId="77777777" w:rsidR="00FA3265" w:rsidRDefault="00FA3265" w:rsidP="00FA3265">
            <w:pPr>
              <w:widowControl/>
              <w:rPr>
                <w:rFonts w:ascii="新細明體" w:eastAsia="新細明體" w:hAnsi="新細明體" w:cs="新細明體"/>
                <w:kern w:val="0"/>
                <w:sz w:val="20"/>
              </w:rPr>
            </w:pPr>
            <w:r>
              <w:rPr>
                <w:rFonts w:hAnsi="標楷體" w:cs="新細明體" w:hint="eastAsia"/>
                <w:b/>
                <w:bCs/>
                <w:color w:val="000000"/>
                <w:kern w:val="0"/>
                <w:sz w:val="20"/>
              </w:rPr>
              <w:t>小計</w:t>
            </w:r>
          </w:p>
        </w:tc>
        <w:tc>
          <w:tcPr>
            <w:tcW w:w="583" w:type="pct"/>
            <w:tcBorders>
              <w:top w:val="nil"/>
              <w:left w:val="nil"/>
              <w:bottom w:val="single" w:sz="4" w:space="0" w:color="auto"/>
              <w:right w:val="single" w:sz="4" w:space="0" w:color="auto"/>
            </w:tcBorders>
            <w:shd w:val="clear" w:color="auto" w:fill="FFFFFF"/>
            <w:vAlign w:val="center"/>
            <w:hideMark/>
          </w:tcPr>
          <w:p w14:paraId="26E5A343"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b/>
                <w:bCs/>
                <w:kern w:val="0"/>
                <w:sz w:val="20"/>
              </w:rPr>
              <w:t>11,340,000</w:t>
            </w:r>
          </w:p>
        </w:tc>
        <w:tc>
          <w:tcPr>
            <w:tcW w:w="3167" w:type="pct"/>
            <w:tcBorders>
              <w:top w:val="nil"/>
              <w:left w:val="nil"/>
              <w:bottom w:val="single" w:sz="4" w:space="0" w:color="auto"/>
              <w:right w:val="single" w:sz="4" w:space="0" w:color="auto"/>
            </w:tcBorders>
            <w:vAlign w:val="center"/>
          </w:tcPr>
          <w:p w14:paraId="52B50A52" w14:textId="77777777" w:rsidR="00FA3265" w:rsidRDefault="00FA3265" w:rsidP="00FA3265">
            <w:pPr>
              <w:widowControl/>
              <w:jc w:val="both"/>
              <w:rPr>
                <w:rFonts w:hAnsi="標楷體" w:cs="新細明體"/>
                <w:color w:val="000000"/>
                <w:kern w:val="0"/>
                <w:sz w:val="20"/>
              </w:rPr>
            </w:pPr>
          </w:p>
        </w:tc>
      </w:tr>
      <w:tr w:rsidR="00FA3265" w14:paraId="7F412D0E" w14:textId="77777777" w:rsidTr="00DB1719">
        <w:trPr>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6C898"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19CA35E1" w14:textId="77777777" w:rsidR="00FA3265" w:rsidRDefault="00FA3265" w:rsidP="00FA3265">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auto" w:fill="FFFFFF"/>
            <w:vAlign w:val="center"/>
            <w:hideMark/>
          </w:tcPr>
          <w:p w14:paraId="7D81B73A"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1,340,000</w:t>
            </w:r>
          </w:p>
        </w:tc>
        <w:tc>
          <w:tcPr>
            <w:tcW w:w="3167" w:type="pct"/>
            <w:tcBorders>
              <w:top w:val="nil"/>
              <w:left w:val="nil"/>
              <w:bottom w:val="single" w:sz="4" w:space="0" w:color="auto"/>
              <w:right w:val="single" w:sz="4" w:space="0" w:color="auto"/>
            </w:tcBorders>
            <w:vAlign w:val="center"/>
            <w:hideMark/>
          </w:tcPr>
          <w:p w14:paraId="745F18A3" w14:textId="77777777" w:rsidR="00FA3265" w:rsidRDefault="00FA3265" w:rsidP="00FA3265">
            <w:pPr>
              <w:widowControl/>
              <w:jc w:val="both"/>
              <w:rPr>
                <w:rFonts w:hAnsi="標楷體" w:cs="新細明體"/>
                <w:color w:val="000000"/>
                <w:kern w:val="0"/>
                <w:sz w:val="20"/>
              </w:rPr>
            </w:pPr>
            <w:r>
              <w:rPr>
                <w:rFonts w:hAnsi="標楷體" w:cs="新細明體" w:hint="eastAsia"/>
                <w:color w:val="000000"/>
                <w:kern w:val="0"/>
                <w:sz w:val="20"/>
              </w:rPr>
              <w:t>購置勤務機車10輛、影印機1台、冰箱10台及電腦主機20台所需經費。</w:t>
            </w:r>
          </w:p>
        </w:tc>
      </w:tr>
      <w:tr w:rsidR="00FA3265" w14:paraId="03FE7565" w14:textId="77777777" w:rsidTr="00DB1719">
        <w:trPr>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A7E6E"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hideMark/>
          </w:tcPr>
          <w:p w14:paraId="4A80FDAE"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FFFFFF"/>
            <w:vAlign w:val="center"/>
            <w:hideMark/>
          </w:tcPr>
          <w:p w14:paraId="5190CD23"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color w:val="000000"/>
                <w:kern w:val="0"/>
                <w:sz w:val="20"/>
              </w:rPr>
              <w:t>10,000,000</w:t>
            </w:r>
          </w:p>
        </w:tc>
        <w:tc>
          <w:tcPr>
            <w:tcW w:w="3167" w:type="pct"/>
            <w:tcBorders>
              <w:top w:val="nil"/>
              <w:left w:val="nil"/>
              <w:bottom w:val="single" w:sz="4" w:space="0" w:color="auto"/>
              <w:right w:val="single" w:sz="4" w:space="0" w:color="auto"/>
            </w:tcBorders>
            <w:vAlign w:val="center"/>
            <w:hideMark/>
          </w:tcPr>
          <w:p w14:paraId="3B1A88CA" w14:textId="77777777" w:rsidR="00FA3265" w:rsidRDefault="00FA3265" w:rsidP="00FA3265">
            <w:pPr>
              <w:widowControl/>
              <w:jc w:val="both"/>
              <w:rPr>
                <w:rFonts w:hAnsi="標楷體" w:cs="新細明體"/>
                <w:color w:val="000000"/>
                <w:kern w:val="0"/>
                <w:sz w:val="20"/>
              </w:rPr>
            </w:pPr>
            <w:r>
              <w:rPr>
                <w:rFonts w:hAnsi="標楷體" w:cs="新細明體" w:hint="eastAsia"/>
                <w:color w:val="000000"/>
                <w:kern w:val="0"/>
                <w:sz w:val="20"/>
              </w:rPr>
              <w:t>112年1月至9月屆期無法</w:t>
            </w:r>
            <w:proofErr w:type="gramStart"/>
            <w:r>
              <w:rPr>
                <w:rFonts w:hAnsi="標楷體" w:cs="新細明體" w:hint="eastAsia"/>
                <w:color w:val="000000"/>
                <w:kern w:val="0"/>
                <w:sz w:val="20"/>
              </w:rPr>
              <w:t>補休超勤</w:t>
            </w:r>
            <w:proofErr w:type="gramEnd"/>
            <w:r>
              <w:rPr>
                <w:rFonts w:hAnsi="標楷體" w:cs="新細明體" w:hint="eastAsia"/>
                <w:color w:val="000000"/>
                <w:kern w:val="0"/>
                <w:sz w:val="20"/>
              </w:rPr>
              <w:t>時數補發加班費用所需經費。</w:t>
            </w:r>
          </w:p>
        </w:tc>
      </w:tr>
      <w:tr w:rsidR="00FA3265" w14:paraId="0DF8CD0B" w14:textId="77777777" w:rsidTr="00315D58">
        <w:trPr>
          <w:trHeight w:val="499"/>
        </w:trPr>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53EA4628" w14:textId="77777777" w:rsidR="00FA3265" w:rsidRDefault="00FA3265" w:rsidP="00FA3265">
            <w:pPr>
              <w:widowControl/>
              <w:jc w:val="distribute"/>
              <w:rPr>
                <w:rFonts w:hAnsi="標楷體" w:cs="新細明體"/>
                <w:kern w:val="0"/>
                <w:sz w:val="20"/>
              </w:rPr>
            </w:pPr>
            <w:r>
              <w:rPr>
                <w:rFonts w:hAnsi="標楷體" w:cs="新細明體" w:hint="eastAsia"/>
                <w:kern w:val="0"/>
                <w:sz w:val="20"/>
              </w:rPr>
              <w:t>交通工務局</w:t>
            </w:r>
          </w:p>
        </w:tc>
        <w:tc>
          <w:tcPr>
            <w:tcW w:w="583" w:type="pct"/>
            <w:tcBorders>
              <w:top w:val="single" w:sz="4" w:space="0" w:color="auto"/>
              <w:left w:val="nil"/>
              <w:bottom w:val="single" w:sz="4" w:space="0" w:color="auto"/>
              <w:right w:val="nil"/>
            </w:tcBorders>
            <w:shd w:val="clear" w:color="auto" w:fill="FFFFFF"/>
            <w:vAlign w:val="center"/>
            <w:hideMark/>
          </w:tcPr>
          <w:p w14:paraId="5D925BA6" w14:textId="77777777" w:rsidR="00FA3265" w:rsidRDefault="00FA3265" w:rsidP="00FA3265">
            <w:pPr>
              <w:widowControl/>
              <w:rPr>
                <w:rFonts w:ascii="新細明體" w:eastAsia="新細明體" w:hAnsi="新細明體" w:cs="新細明體"/>
                <w:color w:val="000000"/>
                <w:kern w:val="0"/>
                <w:sz w:val="20"/>
              </w:rPr>
            </w:pPr>
            <w:r>
              <w:rPr>
                <w:rFonts w:hAnsi="標楷體" w:cs="新細明體" w:hint="eastAsia"/>
                <w:b/>
                <w:bCs/>
                <w:color w:val="000000"/>
                <w:kern w:val="0"/>
                <w:sz w:val="20"/>
              </w:rPr>
              <w:t>小計</w:t>
            </w:r>
          </w:p>
        </w:tc>
        <w:tc>
          <w:tcPr>
            <w:tcW w:w="583" w:type="pct"/>
            <w:tcBorders>
              <w:top w:val="single" w:sz="4" w:space="0" w:color="auto"/>
              <w:left w:val="nil"/>
              <w:bottom w:val="single" w:sz="4" w:space="0" w:color="auto"/>
              <w:right w:val="single" w:sz="4" w:space="0" w:color="auto"/>
            </w:tcBorders>
            <w:shd w:val="clear" w:color="auto" w:fill="FFFFFF"/>
            <w:vAlign w:val="center"/>
            <w:hideMark/>
          </w:tcPr>
          <w:p w14:paraId="52D2D774" w14:textId="77777777" w:rsidR="00FA3265" w:rsidRDefault="00FA3265" w:rsidP="00FA3265">
            <w:pPr>
              <w:widowControl/>
              <w:rPr>
                <w:rFonts w:ascii="新細明體" w:eastAsia="新細明體" w:hAnsi="新細明體" w:cs="新細明體"/>
                <w:color w:val="000000"/>
                <w:kern w:val="0"/>
                <w:sz w:val="20"/>
              </w:rPr>
            </w:pPr>
            <w:r>
              <w:rPr>
                <w:rFonts w:ascii="新細明體" w:eastAsia="新細明體" w:hAnsi="新細明體" w:cs="新細明體" w:hint="eastAsia"/>
                <w:b/>
                <w:bCs/>
                <w:kern w:val="0"/>
                <w:sz w:val="20"/>
              </w:rPr>
              <w:t>9,207,000</w:t>
            </w:r>
          </w:p>
        </w:tc>
        <w:tc>
          <w:tcPr>
            <w:tcW w:w="3167" w:type="pct"/>
            <w:tcBorders>
              <w:top w:val="single" w:sz="4" w:space="0" w:color="auto"/>
              <w:left w:val="nil"/>
              <w:bottom w:val="single" w:sz="4" w:space="0" w:color="auto"/>
              <w:right w:val="single" w:sz="4" w:space="0" w:color="auto"/>
            </w:tcBorders>
            <w:vAlign w:val="center"/>
          </w:tcPr>
          <w:p w14:paraId="7DA06969" w14:textId="77777777" w:rsidR="00FA3265" w:rsidRDefault="00FA3265" w:rsidP="00FA3265">
            <w:pPr>
              <w:widowControl/>
              <w:jc w:val="both"/>
              <w:rPr>
                <w:rFonts w:hAnsi="標楷體" w:cs="新細明體"/>
                <w:color w:val="000000"/>
                <w:kern w:val="0"/>
                <w:sz w:val="20"/>
              </w:rPr>
            </w:pPr>
          </w:p>
        </w:tc>
      </w:tr>
      <w:tr w:rsidR="00FA3265" w14:paraId="317F1CC1" w14:textId="77777777" w:rsidTr="00315D58">
        <w:trPr>
          <w:trHeight w:val="4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EE80E"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2E791862" w14:textId="77777777" w:rsidR="00FA3265" w:rsidRDefault="00FA3265" w:rsidP="00FA3265">
            <w:pPr>
              <w:widowControl/>
              <w:rPr>
                <w:rFonts w:ascii="新細明體" w:eastAsia="新細明體" w:hAnsi="新細明體" w:cs="新細明體"/>
                <w:color w:val="000000"/>
                <w:kern w:val="0"/>
                <w:sz w:val="20"/>
              </w:rPr>
            </w:pPr>
          </w:p>
        </w:tc>
        <w:tc>
          <w:tcPr>
            <w:tcW w:w="583" w:type="pct"/>
            <w:tcBorders>
              <w:top w:val="single" w:sz="4" w:space="0" w:color="auto"/>
              <w:left w:val="nil"/>
              <w:bottom w:val="single" w:sz="4" w:space="0" w:color="auto"/>
              <w:right w:val="single" w:sz="4" w:space="0" w:color="auto"/>
            </w:tcBorders>
            <w:shd w:val="clear" w:color="auto" w:fill="FFFFFF"/>
            <w:vAlign w:val="center"/>
            <w:hideMark/>
          </w:tcPr>
          <w:p w14:paraId="76A94363"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7,727,000</w:t>
            </w:r>
          </w:p>
        </w:tc>
        <w:tc>
          <w:tcPr>
            <w:tcW w:w="3167" w:type="pct"/>
            <w:tcBorders>
              <w:top w:val="single" w:sz="4" w:space="0" w:color="auto"/>
              <w:left w:val="nil"/>
              <w:bottom w:val="single" w:sz="4" w:space="0" w:color="auto"/>
              <w:right w:val="single" w:sz="4" w:space="0" w:color="auto"/>
            </w:tcBorders>
            <w:vAlign w:val="center"/>
            <w:hideMark/>
          </w:tcPr>
          <w:p w14:paraId="568B1A5C" w14:textId="77777777" w:rsidR="00FA3265" w:rsidRDefault="00FA3265" w:rsidP="00FA3265">
            <w:pPr>
              <w:widowControl/>
              <w:jc w:val="both"/>
              <w:rPr>
                <w:rFonts w:hAnsi="標楷體" w:cs="新細明體"/>
                <w:kern w:val="0"/>
                <w:sz w:val="20"/>
              </w:rPr>
            </w:pPr>
            <w:r>
              <w:rPr>
                <w:rFonts w:hAnsi="標楷體" w:cs="新細明體" w:hint="eastAsia"/>
                <w:kern w:val="0"/>
                <w:sz w:val="20"/>
              </w:rPr>
              <w:t>支付請求</w:t>
            </w:r>
            <w:proofErr w:type="gramStart"/>
            <w:r>
              <w:rPr>
                <w:rFonts w:hAnsi="標楷體" w:cs="新細明體" w:hint="eastAsia"/>
                <w:kern w:val="0"/>
                <w:sz w:val="20"/>
              </w:rPr>
              <w:t>權人卓</w:t>
            </w:r>
            <w:proofErr w:type="gramEnd"/>
            <w:r>
              <w:rPr>
                <w:rFonts w:hAnsi="標楷體" w:cs="新細明體" w:hint="eastAsia"/>
                <w:kern w:val="0"/>
                <w:sz w:val="20"/>
              </w:rPr>
              <w:t>○龍國家賠償案賠償金所需經費。</w:t>
            </w:r>
          </w:p>
        </w:tc>
      </w:tr>
      <w:tr w:rsidR="00FA3265" w14:paraId="30626491" w14:textId="77777777" w:rsidTr="00315D58">
        <w:trPr>
          <w:trHeight w:val="4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EF014" w14:textId="77777777" w:rsidR="00FA3265" w:rsidRDefault="00FA3265" w:rsidP="00FA3265">
            <w:pPr>
              <w:widowControl/>
              <w:jc w:val="left"/>
              <w:rPr>
                <w:rFonts w:hAnsi="標楷體" w:cs="新細明體"/>
                <w:kern w:val="0"/>
                <w:sz w:val="20"/>
              </w:rPr>
            </w:pPr>
          </w:p>
        </w:tc>
        <w:tc>
          <w:tcPr>
            <w:tcW w:w="583" w:type="pct"/>
            <w:tcBorders>
              <w:top w:val="single" w:sz="4" w:space="0" w:color="auto"/>
              <w:left w:val="nil"/>
              <w:bottom w:val="single" w:sz="4" w:space="0" w:color="auto"/>
              <w:right w:val="nil"/>
            </w:tcBorders>
            <w:shd w:val="clear" w:color="auto" w:fill="FFFFFF"/>
            <w:vAlign w:val="center"/>
          </w:tcPr>
          <w:p w14:paraId="44CD128C" w14:textId="77777777" w:rsidR="00FA3265" w:rsidRDefault="00FA3265" w:rsidP="00FA3265">
            <w:pPr>
              <w:widowControl/>
              <w:rPr>
                <w:rFonts w:ascii="新細明體" w:eastAsia="新細明體" w:hAnsi="新細明體" w:cs="新細明體"/>
                <w:color w:val="000000"/>
                <w:kern w:val="0"/>
                <w:sz w:val="20"/>
              </w:rPr>
            </w:pPr>
          </w:p>
        </w:tc>
        <w:tc>
          <w:tcPr>
            <w:tcW w:w="583" w:type="pct"/>
            <w:tcBorders>
              <w:top w:val="single" w:sz="4" w:space="0" w:color="auto"/>
              <w:left w:val="nil"/>
              <w:bottom w:val="single" w:sz="4" w:space="0" w:color="auto"/>
              <w:right w:val="single" w:sz="4" w:space="0" w:color="auto"/>
            </w:tcBorders>
            <w:shd w:val="clear" w:color="auto" w:fill="FFFFFF"/>
            <w:vAlign w:val="center"/>
            <w:hideMark/>
          </w:tcPr>
          <w:p w14:paraId="0A4D5244" w14:textId="77777777" w:rsidR="00FA3265" w:rsidRDefault="00FA3265" w:rsidP="00FA3265">
            <w:pPr>
              <w:widowControl/>
              <w:rPr>
                <w:rFonts w:ascii="新細明體" w:eastAsia="新細明體" w:hAnsi="新細明體" w:cs="新細明體"/>
                <w:kern w:val="0"/>
                <w:sz w:val="20"/>
              </w:rPr>
            </w:pPr>
            <w:r>
              <w:rPr>
                <w:rFonts w:ascii="新細明體" w:eastAsia="新細明體" w:hAnsi="新細明體" w:cs="新細明體" w:hint="eastAsia"/>
                <w:kern w:val="0"/>
                <w:sz w:val="20"/>
              </w:rPr>
              <w:t>1,480,000</w:t>
            </w:r>
          </w:p>
        </w:tc>
        <w:tc>
          <w:tcPr>
            <w:tcW w:w="3167" w:type="pct"/>
            <w:tcBorders>
              <w:top w:val="single" w:sz="4" w:space="0" w:color="auto"/>
              <w:left w:val="nil"/>
              <w:bottom w:val="single" w:sz="4" w:space="0" w:color="auto"/>
              <w:right w:val="single" w:sz="4" w:space="0" w:color="auto"/>
            </w:tcBorders>
            <w:vAlign w:val="center"/>
            <w:hideMark/>
          </w:tcPr>
          <w:p w14:paraId="5359A02B" w14:textId="77777777" w:rsidR="00FA3265" w:rsidRDefault="00FA3265" w:rsidP="00FA3265">
            <w:pPr>
              <w:widowControl/>
              <w:jc w:val="both"/>
              <w:rPr>
                <w:rFonts w:hAnsi="標楷體" w:cs="新細明體"/>
                <w:kern w:val="0"/>
                <w:sz w:val="20"/>
              </w:rPr>
            </w:pPr>
            <w:r>
              <w:rPr>
                <w:rFonts w:hAnsi="標楷體" w:cs="新細明體" w:hint="eastAsia"/>
                <w:kern w:val="0"/>
                <w:sz w:val="20"/>
              </w:rPr>
              <w:t>支付委任律師向布袋戲傳習中心興建工程廠商提出違約求償訴訟所需經費。</w:t>
            </w:r>
          </w:p>
        </w:tc>
      </w:tr>
    </w:tbl>
    <w:p w14:paraId="6A631D65" w14:textId="77777777" w:rsidR="00125B9F" w:rsidRPr="00420EBC" w:rsidRDefault="00125B9F" w:rsidP="00420EBC">
      <w:pPr>
        <w:spacing w:line="20" w:lineRule="exact"/>
        <w:jc w:val="both"/>
        <w:rPr>
          <w:sz w:val="22"/>
          <w:szCs w:val="22"/>
        </w:rPr>
      </w:pPr>
    </w:p>
    <w:sectPr w:rsidR="00125B9F" w:rsidRPr="00420EBC" w:rsidSect="002906F1">
      <w:footerReference w:type="even" r:id="rId8"/>
      <w:footerReference w:type="default" r:id="rId9"/>
      <w:pgSz w:w="23814" w:h="16839" w:orient="landscape" w:code="8"/>
      <w:pgMar w:top="1418" w:right="1134" w:bottom="1418" w:left="1134"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22708" w14:textId="77777777" w:rsidR="008616F9" w:rsidRDefault="008616F9" w:rsidP="005F5750">
      <w:r>
        <w:separator/>
      </w:r>
    </w:p>
  </w:endnote>
  <w:endnote w:type="continuationSeparator" w:id="0">
    <w:p w14:paraId="3861B278" w14:textId="77777777" w:rsidR="008616F9" w:rsidRDefault="008616F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86923"/>
      <w:docPartObj>
        <w:docPartGallery w:val="Page Numbers (Bottom of Page)"/>
        <w:docPartUnique/>
      </w:docPartObj>
    </w:sdtPr>
    <w:sdtEndPr/>
    <w:sdtContent>
      <w:p w14:paraId="58CFEAF5" w14:textId="2A9A629B" w:rsidR="002906F1" w:rsidRDefault="002906F1" w:rsidP="00F15BBA">
        <w:pPr>
          <w:pStyle w:val="a5"/>
          <w:ind w:left="397"/>
          <w:jc w:val="left"/>
        </w:pPr>
        <w:r>
          <w:fldChar w:fldCharType="begin"/>
        </w:r>
        <w:r>
          <w:instrText>PAGE   \* MERGEFORMAT</w:instrText>
        </w:r>
        <w:r>
          <w:fldChar w:fldCharType="separate"/>
        </w:r>
        <w:r>
          <w:rPr>
            <w:lang w:val="zh-TW"/>
          </w:rPr>
          <w:t>2</w:t>
        </w:r>
        <w:r>
          <w:fldChar w:fldCharType="end"/>
        </w:r>
      </w:p>
    </w:sdtContent>
  </w:sdt>
  <w:p w14:paraId="5294F3A4" w14:textId="77777777" w:rsidR="002906F1" w:rsidRDefault="002906F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6339770"/>
      <w:docPartObj>
        <w:docPartGallery w:val="Page Numbers (Bottom of Page)"/>
        <w:docPartUnique/>
      </w:docPartObj>
    </w:sdtPr>
    <w:sdtEndPr/>
    <w:sdtContent>
      <w:p w14:paraId="107CA7C3" w14:textId="432FBF7D" w:rsidR="002906F1" w:rsidRDefault="002906F1" w:rsidP="00F15BBA">
        <w:pPr>
          <w:pStyle w:val="a5"/>
          <w:ind w:right="284"/>
        </w:pPr>
        <w:r>
          <w:fldChar w:fldCharType="begin"/>
        </w:r>
        <w:r>
          <w:instrText>PAGE   \* MERGEFORMAT</w:instrText>
        </w:r>
        <w:r>
          <w:fldChar w:fldCharType="separate"/>
        </w:r>
        <w:r>
          <w:rPr>
            <w:lang w:val="zh-TW"/>
          </w:rPr>
          <w:t>2</w:t>
        </w:r>
        <w:r>
          <w:fldChar w:fldCharType="end"/>
        </w:r>
      </w:p>
    </w:sdtContent>
  </w:sdt>
  <w:p w14:paraId="52BFE3BF" w14:textId="77777777" w:rsidR="0007382A" w:rsidRDefault="000738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F9382" w14:textId="77777777" w:rsidR="008616F9" w:rsidRDefault="008616F9" w:rsidP="005F5750">
      <w:r>
        <w:separator/>
      </w:r>
    </w:p>
  </w:footnote>
  <w:footnote w:type="continuationSeparator" w:id="0">
    <w:p w14:paraId="60B24552" w14:textId="77777777" w:rsidR="008616F9" w:rsidRDefault="008616F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evenAndOddHeaders/>
  <w:drawingGridHorizontalSpacing w:val="80"/>
  <w:displayHorizontalDrawingGridEvery w:val="0"/>
  <w:displayVerticalDrawingGridEvery w:val="2"/>
  <w:characterSpacingControl w:val="compressPunctuation"/>
  <w:hdrShapeDefaults>
    <o:shapedefaults v:ext="edit" spidmax="1208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021A0"/>
    <w:rsid w:val="0000764D"/>
    <w:rsid w:val="00007B3E"/>
    <w:rsid w:val="00030DFA"/>
    <w:rsid w:val="00033886"/>
    <w:rsid w:val="00040B7E"/>
    <w:rsid w:val="00050CB6"/>
    <w:rsid w:val="00064485"/>
    <w:rsid w:val="0007382A"/>
    <w:rsid w:val="00082A61"/>
    <w:rsid w:val="00092110"/>
    <w:rsid w:val="00096576"/>
    <w:rsid w:val="00096E86"/>
    <w:rsid w:val="000A3504"/>
    <w:rsid w:val="000A71C2"/>
    <w:rsid w:val="000A746B"/>
    <w:rsid w:val="000B04F8"/>
    <w:rsid w:val="000B3CB1"/>
    <w:rsid w:val="000B5AD7"/>
    <w:rsid w:val="000C0478"/>
    <w:rsid w:val="000C1C8C"/>
    <w:rsid w:val="000D1D59"/>
    <w:rsid w:val="000E052E"/>
    <w:rsid w:val="000E08A1"/>
    <w:rsid w:val="000E443B"/>
    <w:rsid w:val="000F27B0"/>
    <w:rsid w:val="00103E33"/>
    <w:rsid w:val="001164D1"/>
    <w:rsid w:val="00120A38"/>
    <w:rsid w:val="001254A3"/>
    <w:rsid w:val="00125B9F"/>
    <w:rsid w:val="00127FE9"/>
    <w:rsid w:val="00151230"/>
    <w:rsid w:val="001749D1"/>
    <w:rsid w:val="00197C0E"/>
    <w:rsid w:val="001A0ABA"/>
    <w:rsid w:val="001A17B1"/>
    <w:rsid w:val="001A5CDA"/>
    <w:rsid w:val="001B1FB3"/>
    <w:rsid w:val="001E1493"/>
    <w:rsid w:val="001E1864"/>
    <w:rsid w:val="001E2E58"/>
    <w:rsid w:val="001E73F2"/>
    <w:rsid w:val="001F264F"/>
    <w:rsid w:val="0020420E"/>
    <w:rsid w:val="00220C02"/>
    <w:rsid w:val="00222CE6"/>
    <w:rsid w:val="002344DB"/>
    <w:rsid w:val="00236442"/>
    <w:rsid w:val="00236816"/>
    <w:rsid w:val="0023777B"/>
    <w:rsid w:val="002607B3"/>
    <w:rsid w:val="0026545F"/>
    <w:rsid w:val="0026669D"/>
    <w:rsid w:val="002668C2"/>
    <w:rsid w:val="0027164F"/>
    <w:rsid w:val="002824F6"/>
    <w:rsid w:val="00287D72"/>
    <w:rsid w:val="002906F1"/>
    <w:rsid w:val="002A7CDB"/>
    <w:rsid w:val="002B7778"/>
    <w:rsid w:val="002C624C"/>
    <w:rsid w:val="002D3B96"/>
    <w:rsid w:val="002D5DCA"/>
    <w:rsid w:val="002E1656"/>
    <w:rsid w:val="002E3E5D"/>
    <w:rsid w:val="002E7E64"/>
    <w:rsid w:val="002F095D"/>
    <w:rsid w:val="002F33BE"/>
    <w:rsid w:val="003028BC"/>
    <w:rsid w:val="0030547A"/>
    <w:rsid w:val="00306C28"/>
    <w:rsid w:val="00307C09"/>
    <w:rsid w:val="00310916"/>
    <w:rsid w:val="003115C6"/>
    <w:rsid w:val="00315D2D"/>
    <w:rsid w:val="00315D58"/>
    <w:rsid w:val="00320BEE"/>
    <w:rsid w:val="00325C4E"/>
    <w:rsid w:val="0032677C"/>
    <w:rsid w:val="00335BD3"/>
    <w:rsid w:val="00342F43"/>
    <w:rsid w:val="00347A48"/>
    <w:rsid w:val="0035566B"/>
    <w:rsid w:val="00362C33"/>
    <w:rsid w:val="003703DB"/>
    <w:rsid w:val="0037059B"/>
    <w:rsid w:val="00373E2C"/>
    <w:rsid w:val="00374C03"/>
    <w:rsid w:val="00385AFA"/>
    <w:rsid w:val="00392CB3"/>
    <w:rsid w:val="00396D3B"/>
    <w:rsid w:val="003971B6"/>
    <w:rsid w:val="003A1D6F"/>
    <w:rsid w:val="003D3919"/>
    <w:rsid w:val="003E7BF5"/>
    <w:rsid w:val="003F01F0"/>
    <w:rsid w:val="003F0777"/>
    <w:rsid w:val="003F2047"/>
    <w:rsid w:val="00405CCC"/>
    <w:rsid w:val="00420EBC"/>
    <w:rsid w:val="00430CB8"/>
    <w:rsid w:val="004320BF"/>
    <w:rsid w:val="0043447F"/>
    <w:rsid w:val="00436598"/>
    <w:rsid w:val="004475FC"/>
    <w:rsid w:val="00455726"/>
    <w:rsid w:val="0048024E"/>
    <w:rsid w:val="00483A38"/>
    <w:rsid w:val="00486F32"/>
    <w:rsid w:val="004913D4"/>
    <w:rsid w:val="004A01BD"/>
    <w:rsid w:val="004A657D"/>
    <w:rsid w:val="004B060D"/>
    <w:rsid w:val="004C011F"/>
    <w:rsid w:val="004C04CE"/>
    <w:rsid w:val="004C157B"/>
    <w:rsid w:val="004D16DC"/>
    <w:rsid w:val="004F79DC"/>
    <w:rsid w:val="00502387"/>
    <w:rsid w:val="00502A2C"/>
    <w:rsid w:val="00511367"/>
    <w:rsid w:val="00512E32"/>
    <w:rsid w:val="00515E7B"/>
    <w:rsid w:val="005229F5"/>
    <w:rsid w:val="00526BA0"/>
    <w:rsid w:val="00532932"/>
    <w:rsid w:val="00543E46"/>
    <w:rsid w:val="005571CB"/>
    <w:rsid w:val="0058206C"/>
    <w:rsid w:val="00586C46"/>
    <w:rsid w:val="005903A1"/>
    <w:rsid w:val="00593DE5"/>
    <w:rsid w:val="005A76CA"/>
    <w:rsid w:val="005A78A2"/>
    <w:rsid w:val="005B092F"/>
    <w:rsid w:val="005B73DA"/>
    <w:rsid w:val="005C28EC"/>
    <w:rsid w:val="005C519D"/>
    <w:rsid w:val="005D2AAD"/>
    <w:rsid w:val="005E1BF2"/>
    <w:rsid w:val="005F5750"/>
    <w:rsid w:val="00600DDF"/>
    <w:rsid w:val="0060481A"/>
    <w:rsid w:val="0060516E"/>
    <w:rsid w:val="00605BD3"/>
    <w:rsid w:val="0061091A"/>
    <w:rsid w:val="0062369A"/>
    <w:rsid w:val="00624C03"/>
    <w:rsid w:val="00627AB9"/>
    <w:rsid w:val="00627CE6"/>
    <w:rsid w:val="00630099"/>
    <w:rsid w:val="00636FFD"/>
    <w:rsid w:val="00637309"/>
    <w:rsid w:val="006401E9"/>
    <w:rsid w:val="00644F5C"/>
    <w:rsid w:val="00650735"/>
    <w:rsid w:val="006579EB"/>
    <w:rsid w:val="00661902"/>
    <w:rsid w:val="00663C3F"/>
    <w:rsid w:val="00664D43"/>
    <w:rsid w:val="006677F0"/>
    <w:rsid w:val="0067456A"/>
    <w:rsid w:val="0069674A"/>
    <w:rsid w:val="00697F94"/>
    <w:rsid w:val="006B1975"/>
    <w:rsid w:val="006B4BF7"/>
    <w:rsid w:val="006C22D0"/>
    <w:rsid w:val="006C7D7D"/>
    <w:rsid w:val="006D25F1"/>
    <w:rsid w:val="006F00A1"/>
    <w:rsid w:val="006F29B4"/>
    <w:rsid w:val="006F2FEB"/>
    <w:rsid w:val="006F6523"/>
    <w:rsid w:val="00703782"/>
    <w:rsid w:val="007075A3"/>
    <w:rsid w:val="00717021"/>
    <w:rsid w:val="00721DA7"/>
    <w:rsid w:val="00722F7D"/>
    <w:rsid w:val="00732DD9"/>
    <w:rsid w:val="007346D8"/>
    <w:rsid w:val="007529D7"/>
    <w:rsid w:val="00755528"/>
    <w:rsid w:val="0076281E"/>
    <w:rsid w:val="00763E43"/>
    <w:rsid w:val="00765E1A"/>
    <w:rsid w:val="0076791F"/>
    <w:rsid w:val="00781B2C"/>
    <w:rsid w:val="00792EB7"/>
    <w:rsid w:val="007942A8"/>
    <w:rsid w:val="00795956"/>
    <w:rsid w:val="007B1192"/>
    <w:rsid w:val="007B2725"/>
    <w:rsid w:val="007C0C39"/>
    <w:rsid w:val="007D0D29"/>
    <w:rsid w:val="007D25DE"/>
    <w:rsid w:val="007F33EE"/>
    <w:rsid w:val="00802F52"/>
    <w:rsid w:val="00803CAB"/>
    <w:rsid w:val="0080594E"/>
    <w:rsid w:val="008061F8"/>
    <w:rsid w:val="00810B3E"/>
    <w:rsid w:val="00812F8B"/>
    <w:rsid w:val="00834EBA"/>
    <w:rsid w:val="00836A18"/>
    <w:rsid w:val="00841156"/>
    <w:rsid w:val="008513BE"/>
    <w:rsid w:val="00856DCC"/>
    <w:rsid w:val="00857AD0"/>
    <w:rsid w:val="00860DA9"/>
    <w:rsid w:val="00860F68"/>
    <w:rsid w:val="008616F9"/>
    <w:rsid w:val="00864EFC"/>
    <w:rsid w:val="00871A29"/>
    <w:rsid w:val="00872891"/>
    <w:rsid w:val="00872E0B"/>
    <w:rsid w:val="00875BA9"/>
    <w:rsid w:val="00881505"/>
    <w:rsid w:val="00884175"/>
    <w:rsid w:val="00890462"/>
    <w:rsid w:val="00891366"/>
    <w:rsid w:val="00891466"/>
    <w:rsid w:val="008A251E"/>
    <w:rsid w:val="008A760D"/>
    <w:rsid w:val="008C188C"/>
    <w:rsid w:val="008E6447"/>
    <w:rsid w:val="00902DE0"/>
    <w:rsid w:val="00905AFA"/>
    <w:rsid w:val="0091367C"/>
    <w:rsid w:val="009338D0"/>
    <w:rsid w:val="00941388"/>
    <w:rsid w:val="009425CC"/>
    <w:rsid w:val="00945269"/>
    <w:rsid w:val="009457C0"/>
    <w:rsid w:val="00951636"/>
    <w:rsid w:val="0095203E"/>
    <w:rsid w:val="00955CA6"/>
    <w:rsid w:val="0095747D"/>
    <w:rsid w:val="0096426C"/>
    <w:rsid w:val="0097503C"/>
    <w:rsid w:val="00992CAB"/>
    <w:rsid w:val="009A5DD5"/>
    <w:rsid w:val="009C47D0"/>
    <w:rsid w:val="009D687A"/>
    <w:rsid w:val="009E0D24"/>
    <w:rsid w:val="009F0EBF"/>
    <w:rsid w:val="00A05364"/>
    <w:rsid w:val="00A11C0B"/>
    <w:rsid w:val="00A1449C"/>
    <w:rsid w:val="00A15D98"/>
    <w:rsid w:val="00A23AAD"/>
    <w:rsid w:val="00A262D9"/>
    <w:rsid w:val="00A27FA9"/>
    <w:rsid w:val="00A31864"/>
    <w:rsid w:val="00A3342B"/>
    <w:rsid w:val="00A35F4B"/>
    <w:rsid w:val="00A41EE2"/>
    <w:rsid w:val="00A54148"/>
    <w:rsid w:val="00A5577E"/>
    <w:rsid w:val="00A63950"/>
    <w:rsid w:val="00A67AAF"/>
    <w:rsid w:val="00A70524"/>
    <w:rsid w:val="00A70592"/>
    <w:rsid w:val="00A7291D"/>
    <w:rsid w:val="00A87CDA"/>
    <w:rsid w:val="00A90526"/>
    <w:rsid w:val="00A95D31"/>
    <w:rsid w:val="00AA654A"/>
    <w:rsid w:val="00AA7B1D"/>
    <w:rsid w:val="00AB0B05"/>
    <w:rsid w:val="00AB7418"/>
    <w:rsid w:val="00AC1481"/>
    <w:rsid w:val="00AC22D1"/>
    <w:rsid w:val="00AC32B9"/>
    <w:rsid w:val="00AD0864"/>
    <w:rsid w:val="00AD0975"/>
    <w:rsid w:val="00AE39D3"/>
    <w:rsid w:val="00AE3B54"/>
    <w:rsid w:val="00B205A8"/>
    <w:rsid w:val="00B22901"/>
    <w:rsid w:val="00B33C7F"/>
    <w:rsid w:val="00B41E5E"/>
    <w:rsid w:val="00B71D1F"/>
    <w:rsid w:val="00B8424C"/>
    <w:rsid w:val="00B85764"/>
    <w:rsid w:val="00B87945"/>
    <w:rsid w:val="00B87CC9"/>
    <w:rsid w:val="00B92133"/>
    <w:rsid w:val="00B93C66"/>
    <w:rsid w:val="00B959E4"/>
    <w:rsid w:val="00B96FF0"/>
    <w:rsid w:val="00BA4AA4"/>
    <w:rsid w:val="00BA7D6E"/>
    <w:rsid w:val="00BB6EE7"/>
    <w:rsid w:val="00BC0D1F"/>
    <w:rsid w:val="00BD194F"/>
    <w:rsid w:val="00BD2C9E"/>
    <w:rsid w:val="00BD4812"/>
    <w:rsid w:val="00BD5AAF"/>
    <w:rsid w:val="00C01799"/>
    <w:rsid w:val="00C02EE8"/>
    <w:rsid w:val="00C132F4"/>
    <w:rsid w:val="00C16A6A"/>
    <w:rsid w:val="00C25CE8"/>
    <w:rsid w:val="00C267F3"/>
    <w:rsid w:val="00C27C70"/>
    <w:rsid w:val="00C3353C"/>
    <w:rsid w:val="00C40622"/>
    <w:rsid w:val="00C46200"/>
    <w:rsid w:val="00C65CF2"/>
    <w:rsid w:val="00C73130"/>
    <w:rsid w:val="00CA1D6E"/>
    <w:rsid w:val="00CB2BA6"/>
    <w:rsid w:val="00CC08B5"/>
    <w:rsid w:val="00CC407A"/>
    <w:rsid w:val="00CD2AF9"/>
    <w:rsid w:val="00CE181E"/>
    <w:rsid w:val="00CE58A1"/>
    <w:rsid w:val="00D006F0"/>
    <w:rsid w:val="00D0130B"/>
    <w:rsid w:val="00D02FEF"/>
    <w:rsid w:val="00D041B3"/>
    <w:rsid w:val="00D04FFA"/>
    <w:rsid w:val="00D072E6"/>
    <w:rsid w:val="00D11CC7"/>
    <w:rsid w:val="00D27F9E"/>
    <w:rsid w:val="00D32862"/>
    <w:rsid w:val="00D42019"/>
    <w:rsid w:val="00D4259C"/>
    <w:rsid w:val="00D53093"/>
    <w:rsid w:val="00D5414E"/>
    <w:rsid w:val="00D64236"/>
    <w:rsid w:val="00D67965"/>
    <w:rsid w:val="00D77933"/>
    <w:rsid w:val="00D8485C"/>
    <w:rsid w:val="00D91F19"/>
    <w:rsid w:val="00DA2D51"/>
    <w:rsid w:val="00DA3223"/>
    <w:rsid w:val="00DA78E7"/>
    <w:rsid w:val="00DB1719"/>
    <w:rsid w:val="00DB744D"/>
    <w:rsid w:val="00DC2C3D"/>
    <w:rsid w:val="00DD0B13"/>
    <w:rsid w:val="00E00DF0"/>
    <w:rsid w:val="00E03652"/>
    <w:rsid w:val="00E04845"/>
    <w:rsid w:val="00E07116"/>
    <w:rsid w:val="00E14B4A"/>
    <w:rsid w:val="00E20CB2"/>
    <w:rsid w:val="00E2353F"/>
    <w:rsid w:val="00E26544"/>
    <w:rsid w:val="00E349DF"/>
    <w:rsid w:val="00E36E60"/>
    <w:rsid w:val="00E40855"/>
    <w:rsid w:val="00E45BF4"/>
    <w:rsid w:val="00E51C45"/>
    <w:rsid w:val="00E5785A"/>
    <w:rsid w:val="00E709B5"/>
    <w:rsid w:val="00E72021"/>
    <w:rsid w:val="00E74C6C"/>
    <w:rsid w:val="00E83932"/>
    <w:rsid w:val="00E84438"/>
    <w:rsid w:val="00E849B4"/>
    <w:rsid w:val="00E958D8"/>
    <w:rsid w:val="00E95CE5"/>
    <w:rsid w:val="00EA0777"/>
    <w:rsid w:val="00EB0388"/>
    <w:rsid w:val="00EB2C93"/>
    <w:rsid w:val="00EC08D1"/>
    <w:rsid w:val="00EC2A1E"/>
    <w:rsid w:val="00ED4F37"/>
    <w:rsid w:val="00EE05E7"/>
    <w:rsid w:val="00EF58AF"/>
    <w:rsid w:val="00EF6622"/>
    <w:rsid w:val="00EF7184"/>
    <w:rsid w:val="00EF74EC"/>
    <w:rsid w:val="00F01A3A"/>
    <w:rsid w:val="00F02F84"/>
    <w:rsid w:val="00F06330"/>
    <w:rsid w:val="00F15BBA"/>
    <w:rsid w:val="00F26ABC"/>
    <w:rsid w:val="00F5086F"/>
    <w:rsid w:val="00F53AB9"/>
    <w:rsid w:val="00F701E8"/>
    <w:rsid w:val="00FA0056"/>
    <w:rsid w:val="00FA3265"/>
    <w:rsid w:val="00FA4B74"/>
    <w:rsid w:val="00FB01B0"/>
    <w:rsid w:val="00FB0634"/>
    <w:rsid w:val="00FB3010"/>
    <w:rsid w:val="00FB3C18"/>
    <w:rsid w:val="00FC103E"/>
    <w:rsid w:val="00FC436D"/>
    <w:rsid w:val="00FC6916"/>
    <w:rsid w:val="00FC770B"/>
    <w:rsid w:val="00FD0B28"/>
    <w:rsid w:val="00FD17C4"/>
    <w:rsid w:val="00FD45C1"/>
    <w:rsid w:val="00FE4B41"/>
    <w:rsid w:val="00FE5D07"/>
    <w:rsid w:val="00FF16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73FE359D"/>
  <w15:chartTrackingRefBased/>
  <w15:docId w15:val="{37EF74D7-53EB-4BFD-8A0F-138DE5AE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C16A6A"/>
    <w:pPr>
      <w:keepNext/>
      <w:spacing w:line="720" w:lineRule="auto"/>
      <w:jc w:val="left"/>
      <w:outlineLvl w:val="2"/>
    </w:pPr>
    <w:rPr>
      <w:rFonts w:ascii="Arial" w:eastAsia="新細明體" w:hAnsi="Arial"/>
      <w:b/>
      <w:bCs/>
      <w:sz w:val="36"/>
      <w:szCs w:val="36"/>
    </w:rPr>
  </w:style>
  <w:style w:type="paragraph" w:styleId="4">
    <w:name w:val="heading 4"/>
    <w:link w:val="40"/>
    <w:qFormat/>
    <w:rsid w:val="00C16A6A"/>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8616F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1">
    <w:name w:val="表格欄3數字"/>
    <w:basedOn w:val="a"/>
    <w:rsid w:val="008616F9"/>
    <w:rPr>
      <w:rFonts w:ascii="細明體" w:eastAsia="細明體" w:hAnsi="Arial"/>
      <w:bCs/>
      <w:w w:val="90"/>
      <w:sz w:val="18"/>
    </w:rPr>
  </w:style>
  <w:style w:type="paragraph" w:customStyle="1" w:styleId="a8">
    <w:name w:val="表頭"/>
    <w:basedOn w:val="a"/>
    <w:rsid w:val="008616F9"/>
    <w:pPr>
      <w:ind w:leftChars="30" w:left="30" w:rightChars="30" w:right="30"/>
      <w:jc w:val="distribute"/>
    </w:pPr>
    <w:rPr>
      <w:rFonts w:ascii="華康楷書體W5"/>
      <w:sz w:val="20"/>
    </w:rPr>
  </w:style>
  <w:style w:type="paragraph" w:customStyle="1" w:styleId="22">
    <w:name w:val="二、2行宋體退2"/>
    <w:basedOn w:val="a"/>
    <w:rsid w:val="008616F9"/>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8616F9"/>
    <w:pPr>
      <w:ind w:leftChars="200" w:left="480"/>
      <w:jc w:val="left"/>
    </w:pPr>
    <w:rPr>
      <w:rFonts w:ascii="Times New Roman" w:eastAsia="新細明體"/>
      <w:sz w:val="24"/>
    </w:rPr>
  </w:style>
  <w:style w:type="paragraph" w:customStyle="1" w:styleId="11">
    <w:name w:val="表說1."/>
    <w:basedOn w:val="a"/>
    <w:rsid w:val="008616F9"/>
    <w:pPr>
      <w:spacing w:line="400" w:lineRule="exact"/>
      <w:jc w:val="both"/>
    </w:pPr>
    <w:rPr>
      <w:rFonts w:cs="新細明體"/>
      <w:sz w:val="24"/>
      <w:szCs w:val="24"/>
    </w:rPr>
  </w:style>
  <w:style w:type="paragraph" w:customStyle="1" w:styleId="41">
    <w:name w:val="欄4（原因分析）"/>
    <w:basedOn w:val="a"/>
    <w:rsid w:val="008616F9"/>
    <w:pPr>
      <w:jc w:val="both"/>
    </w:pPr>
    <w:rPr>
      <w:rFonts w:cs="新細明體"/>
      <w:w w:val="90"/>
      <w:sz w:val="18"/>
      <w:szCs w:val="18"/>
    </w:rPr>
  </w:style>
  <w:style w:type="paragraph" w:customStyle="1" w:styleId="aa">
    <w:name w:val="註"/>
    <w:basedOn w:val="a"/>
    <w:rsid w:val="008616F9"/>
    <w:pPr>
      <w:spacing w:line="320" w:lineRule="exact"/>
      <w:jc w:val="both"/>
    </w:pPr>
    <w:rPr>
      <w:sz w:val="20"/>
    </w:rPr>
  </w:style>
  <w:style w:type="paragraph" w:customStyle="1" w:styleId="21">
    <w:name w:val="二、2行宋體退1"/>
    <w:basedOn w:val="a"/>
    <w:rsid w:val="008616F9"/>
    <w:pPr>
      <w:ind w:leftChars="80" w:left="192" w:rightChars="10" w:right="10"/>
      <w:jc w:val="both"/>
    </w:pPr>
    <w:rPr>
      <w:rFonts w:ascii="Times New Roman" w:cs="新細明體"/>
      <w:spacing w:val="-8"/>
      <w:sz w:val="18"/>
      <w:szCs w:val="18"/>
    </w:rPr>
  </w:style>
  <w:style w:type="paragraph" w:customStyle="1" w:styleId="ab">
    <w:name w:val="單元"/>
    <w:basedOn w:val="a"/>
    <w:rsid w:val="00096576"/>
    <w:pPr>
      <w:snapToGrid w:val="0"/>
      <w:ind w:rightChars="100" w:right="100"/>
    </w:pPr>
    <w:rPr>
      <w:rFonts w:hAnsi="Arial Narrow"/>
      <w:w w:val="95"/>
      <w:sz w:val="20"/>
    </w:rPr>
  </w:style>
  <w:style w:type="paragraph" w:customStyle="1" w:styleId="-">
    <w:name w:val="丁篇-表頭"/>
    <w:basedOn w:val="a"/>
    <w:qFormat/>
    <w:rsid w:val="00096576"/>
    <w:pPr>
      <w:ind w:leftChars="10" w:left="16" w:rightChars="10" w:right="16"/>
      <w:jc w:val="distribute"/>
    </w:pPr>
    <w:rPr>
      <w:rFonts w:hAnsi="標楷體"/>
      <w:color w:val="000000"/>
      <w:sz w:val="20"/>
    </w:rPr>
  </w:style>
  <w:style w:type="paragraph" w:customStyle="1" w:styleId="-0">
    <w:name w:val="丁篇-數據"/>
    <w:basedOn w:val="a"/>
    <w:qFormat/>
    <w:rsid w:val="00096576"/>
    <w:pPr>
      <w:spacing w:line="240" w:lineRule="exact"/>
    </w:pPr>
    <w:rPr>
      <w:rFonts w:ascii="細明體" w:eastAsia="細明體" w:hAnsi="細明體"/>
      <w:noProof/>
      <w:sz w:val="20"/>
    </w:rPr>
  </w:style>
  <w:style w:type="paragraph" w:customStyle="1" w:styleId="--">
    <w:name w:val="丁篇-表名稱-壹貳參"/>
    <w:basedOn w:val="a"/>
    <w:qFormat/>
    <w:rsid w:val="00096576"/>
    <w:pPr>
      <w:jc w:val="center"/>
    </w:pPr>
    <w:rPr>
      <w:rFonts w:hAnsi="標楷體"/>
      <w:b/>
      <w:bCs/>
      <w:sz w:val="36"/>
      <w:szCs w:val="36"/>
      <w:u w:val="single"/>
    </w:rPr>
  </w:style>
  <w:style w:type="paragraph" w:customStyle="1" w:styleId="--0">
    <w:name w:val="丁篇-總合計-數據"/>
    <w:basedOn w:val="a"/>
    <w:qFormat/>
    <w:rsid w:val="00096576"/>
    <w:pPr>
      <w:spacing w:line="240" w:lineRule="exact"/>
    </w:pPr>
    <w:rPr>
      <w:rFonts w:ascii="細明體" w:eastAsia="細明體" w:hAnsi="新細明體"/>
      <w:b/>
      <w:noProof/>
      <w:sz w:val="20"/>
    </w:rPr>
  </w:style>
  <w:style w:type="paragraph" w:customStyle="1" w:styleId="-1">
    <w:name w:val="丁篇-統計單位"/>
    <w:basedOn w:val="a"/>
    <w:qFormat/>
    <w:rsid w:val="00096576"/>
    <w:rPr>
      <w:rFonts w:hAnsi="標楷體"/>
      <w:sz w:val="20"/>
    </w:rPr>
  </w:style>
  <w:style w:type="paragraph" w:customStyle="1" w:styleId="--1">
    <w:name w:val="丁篇-表名稱-年度"/>
    <w:basedOn w:val="a"/>
    <w:qFormat/>
    <w:rsid w:val="00096576"/>
    <w:pPr>
      <w:jc w:val="center"/>
    </w:pPr>
    <w:rPr>
      <w:rFonts w:hAnsi="標楷體"/>
      <w:sz w:val="24"/>
      <w:szCs w:val="24"/>
    </w:rPr>
  </w:style>
  <w:style w:type="paragraph" w:customStyle="1" w:styleId="--2">
    <w:name w:val="丁-捌-文字(合計)"/>
    <w:basedOn w:val="a"/>
    <w:qFormat/>
    <w:rsid w:val="00096576"/>
    <w:pPr>
      <w:spacing w:line="240" w:lineRule="exact"/>
      <w:jc w:val="both"/>
    </w:pPr>
    <w:rPr>
      <w:b/>
      <w:sz w:val="20"/>
    </w:rPr>
  </w:style>
  <w:style w:type="paragraph" w:customStyle="1" w:styleId="--3">
    <w:name w:val="丁-捌-加減項"/>
    <w:basedOn w:val="a"/>
    <w:rsid w:val="00096576"/>
    <w:pPr>
      <w:spacing w:line="240" w:lineRule="exact"/>
      <w:ind w:leftChars="300" w:left="300"/>
      <w:jc w:val="both"/>
    </w:pPr>
    <w:rPr>
      <w:b/>
      <w:sz w:val="20"/>
    </w:rPr>
  </w:style>
  <w:style w:type="paragraph" w:customStyle="1" w:styleId="--4">
    <w:name w:val="丁-捌-(一)(二)(三)"/>
    <w:basedOn w:val="a"/>
    <w:qFormat/>
    <w:rsid w:val="00096576"/>
    <w:pPr>
      <w:spacing w:line="240" w:lineRule="exact"/>
      <w:ind w:leftChars="400" w:left="400"/>
      <w:jc w:val="both"/>
    </w:pPr>
    <w:rPr>
      <w:sz w:val="20"/>
    </w:rPr>
  </w:style>
  <w:style w:type="paragraph" w:customStyle="1" w:styleId="--10">
    <w:name w:val="丁-柒-第1層文字(收入、支出、餘絀部分)"/>
    <w:basedOn w:val="a"/>
    <w:qFormat/>
    <w:rsid w:val="00096576"/>
    <w:pPr>
      <w:spacing w:line="240" w:lineRule="exact"/>
      <w:jc w:val="distribute"/>
    </w:pPr>
    <w:rPr>
      <w:b/>
      <w:sz w:val="20"/>
    </w:rPr>
  </w:style>
  <w:style w:type="paragraph" w:customStyle="1" w:styleId="--30">
    <w:name w:val="丁-柒-小計(第3層)"/>
    <w:basedOn w:val="a"/>
    <w:autoRedefine/>
    <w:rsid w:val="00096576"/>
    <w:pPr>
      <w:spacing w:line="240" w:lineRule="exact"/>
      <w:ind w:leftChars="300" w:left="480"/>
      <w:jc w:val="distribute"/>
    </w:pPr>
    <w:rPr>
      <w:sz w:val="20"/>
    </w:rPr>
  </w:style>
  <w:style w:type="paragraph" w:customStyle="1" w:styleId="1-31">
    <w:name w:val="表格欄1-3退1"/>
    <w:basedOn w:val="a"/>
    <w:rsid w:val="00FC436D"/>
    <w:pPr>
      <w:ind w:rightChars="10" w:right="10" w:firstLineChars="100" w:firstLine="100"/>
      <w:jc w:val="distribute"/>
    </w:pPr>
    <w:rPr>
      <w:rFonts w:ascii="Times New Roman" w:cs="新細明體"/>
      <w:sz w:val="18"/>
      <w:szCs w:val="18"/>
    </w:rPr>
  </w:style>
  <w:style w:type="paragraph" w:customStyle="1" w:styleId="ac">
    <w:name w:val="甲乙丙"/>
    <w:basedOn w:val="a"/>
    <w:rsid w:val="00FC436D"/>
    <w:pPr>
      <w:spacing w:after="360" w:line="360" w:lineRule="auto"/>
      <w:jc w:val="center"/>
    </w:pPr>
    <w:rPr>
      <w:b/>
      <w:spacing w:val="-10"/>
      <w:sz w:val="40"/>
    </w:rPr>
  </w:style>
  <w:style w:type="character" w:customStyle="1" w:styleId="30">
    <w:name w:val="標題 3 字元"/>
    <w:basedOn w:val="a0"/>
    <w:link w:val="3"/>
    <w:rsid w:val="00C16A6A"/>
    <w:rPr>
      <w:rFonts w:ascii="Arial" w:hAnsi="Arial"/>
      <w:b/>
      <w:bCs/>
      <w:kern w:val="2"/>
      <w:sz w:val="36"/>
      <w:szCs w:val="36"/>
    </w:rPr>
  </w:style>
  <w:style w:type="character" w:customStyle="1" w:styleId="40">
    <w:name w:val="標題 4 字元"/>
    <w:basedOn w:val="a0"/>
    <w:link w:val="4"/>
    <w:rsid w:val="00C16A6A"/>
    <w:rPr>
      <w:rFonts w:ascii="標楷體" w:eastAsia="標楷體" w:hAnsi="Arial"/>
      <w:b/>
      <w:kern w:val="2"/>
      <w:sz w:val="28"/>
      <w:szCs w:val="36"/>
    </w:rPr>
  </w:style>
  <w:style w:type="character" w:customStyle="1" w:styleId="12">
    <w:name w:val="頁首 字元1"/>
    <w:aliases w:val="頁首 字元 字元"/>
    <w:rsid w:val="00C16A6A"/>
    <w:rPr>
      <w:rFonts w:eastAsia="新細明體"/>
      <w:kern w:val="2"/>
      <w:lang w:val="en-US" w:eastAsia="zh-TW" w:bidi="ar-SA"/>
    </w:rPr>
  </w:style>
  <w:style w:type="paragraph" w:styleId="ad">
    <w:name w:val="Body Text"/>
    <w:aliases w:val="本文 字元 字元 字元 字元 字元 字元 字元,本文 字元 字元 字元 字元 字元 字元"/>
    <w:basedOn w:val="a"/>
    <w:link w:val="ae"/>
    <w:rsid w:val="00C16A6A"/>
    <w:pPr>
      <w:snapToGrid w:val="0"/>
      <w:spacing w:line="360" w:lineRule="auto"/>
      <w:ind w:right="-1054"/>
      <w:jc w:val="both"/>
    </w:pPr>
    <w:rPr>
      <w:sz w:val="32"/>
    </w:rPr>
  </w:style>
  <w:style w:type="character" w:customStyle="1" w:styleId="ae">
    <w:name w:val="本文 字元"/>
    <w:aliases w:val="本文 字元 字元 字元 字元 字元 字元 字元 字元,本文 字元 字元 字元 字元 字元 字元 字元1"/>
    <w:basedOn w:val="a0"/>
    <w:link w:val="ad"/>
    <w:rsid w:val="00C16A6A"/>
    <w:rPr>
      <w:rFonts w:ascii="標楷體" w:eastAsia="標楷體"/>
      <w:kern w:val="2"/>
      <w:sz w:val="32"/>
    </w:rPr>
  </w:style>
  <w:style w:type="character" w:styleId="af">
    <w:name w:val="page number"/>
    <w:basedOn w:val="a0"/>
    <w:rsid w:val="00C16A6A"/>
  </w:style>
  <w:style w:type="paragraph" w:styleId="af0">
    <w:name w:val="Date"/>
    <w:aliases w:val="年度"/>
    <w:basedOn w:val="a"/>
    <w:next w:val="a"/>
    <w:link w:val="af1"/>
    <w:rsid w:val="00C16A6A"/>
    <w:pPr>
      <w:ind w:leftChars="10" w:left="10" w:rightChars="10" w:right="10"/>
      <w:jc w:val="center"/>
    </w:pPr>
    <w:rPr>
      <w:rFonts w:ascii="細明體" w:eastAsia="細明體"/>
      <w:w w:val="90"/>
      <w:kern w:val="0"/>
      <w:sz w:val="18"/>
      <w:szCs w:val="18"/>
    </w:rPr>
  </w:style>
  <w:style w:type="character" w:customStyle="1" w:styleId="af1">
    <w:name w:val="日期 字元"/>
    <w:aliases w:val="年度 字元"/>
    <w:basedOn w:val="a0"/>
    <w:link w:val="af0"/>
    <w:rsid w:val="00C16A6A"/>
    <w:rPr>
      <w:rFonts w:ascii="細明體" w:eastAsia="細明體"/>
      <w:w w:val="90"/>
      <w:sz w:val="18"/>
      <w:szCs w:val="18"/>
    </w:rPr>
  </w:style>
  <w:style w:type="paragraph" w:customStyle="1" w:styleId="af2">
    <w:name w:val="標題壹、"/>
    <w:basedOn w:val="a"/>
    <w:rsid w:val="00C16A6A"/>
    <w:pPr>
      <w:spacing w:line="360" w:lineRule="auto"/>
      <w:jc w:val="both"/>
    </w:pPr>
    <w:rPr>
      <w:rFonts w:ascii="Times New Roman" w:cs="新細明體"/>
      <w:b/>
      <w:bCs/>
      <w:sz w:val="36"/>
      <w:szCs w:val="36"/>
    </w:rPr>
  </w:style>
  <w:style w:type="paragraph" w:customStyle="1" w:styleId="af3">
    <w:name w:val="標題（一）"/>
    <w:basedOn w:val="a"/>
    <w:rsid w:val="00C16A6A"/>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4">
    <w:name w:val="跨頁標頭"/>
    <w:basedOn w:val="a"/>
    <w:rsid w:val="00C16A6A"/>
    <w:pPr>
      <w:spacing w:afterLines="50" w:after="180"/>
    </w:pPr>
    <w:rPr>
      <w:rFonts w:ascii="華康楷書體W5" w:eastAsia="華康楷書體W5"/>
      <w:b/>
      <w:spacing w:val="60"/>
      <w:sz w:val="30"/>
      <w:u w:val="single"/>
    </w:rPr>
  </w:style>
  <w:style w:type="paragraph" w:customStyle="1" w:styleId="1-">
    <w:name w:val="表格欄1-數字主管"/>
    <w:basedOn w:val="a"/>
    <w:rsid w:val="00C16A6A"/>
    <w:rPr>
      <w:rFonts w:ascii="細明體" w:eastAsia="細明體" w:hAnsi="Arial"/>
      <w:b/>
      <w:bCs/>
      <w:w w:val="90"/>
      <w:sz w:val="18"/>
    </w:rPr>
  </w:style>
  <w:style w:type="paragraph" w:customStyle="1" w:styleId="13">
    <w:name w:val="標題1."/>
    <w:basedOn w:val="a"/>
    <w:rsid w:val="00C16A6A"/>
    <w:pPr>
      <w:spacing w:line="400" w:lineRule="exact"/>
      <w:ind w:firstLineChars="450" w:firstLine="450"/>
      <w:jc w:val="both"/>
    </w:pPr>
    <w:rPr>
      <w:rFonts w:cs="新細明體"/>
      <w:bCs/>
      <w:sz w:val="24"/>
      <w:szCs w:val="24"/>
    </w:rPr>
  </w:style>
  <w:style w:type="paragraph" w:customStyle="1" w:styleId="14">
    <w:name w:val="標題(1)"/>
    <w:basedOn w:val="13"/>
    <w:rsid w:val="00C16A6A"/>
    <w:pPr>
      <w:ind w:firstLineChars="550" w:firstLine="550"/>
    </w:pPr>
  </w:style>
  <w:style w:type="paragraph" w:customStyle="1" w:styleId="af5">
    <w:name w:val="乙篇主文"/>
    <w:basedOn w:val="a"/>
    <w:link w:val="af6"/>
    <w:rsid w:val="00C16A6A"/>
    <w:pPr>
      <w:spacing w:line="400" w:lineRule="exact"/>
      <w:ind w:firstLineChars="200" w:firstLine="200"/>
      <w:jc w:val="both"/>
    </w:pPr>
    <w:rPr>
      <w:sz w:val="24"/>
      <w:szCs w:val="24"/>
    </w:rPr>
  </w:style>
  <w:style w:type="character" w:customStyle="1" w:styleId="af6">
    <w:name w:val="乙篇主文 字元"/>
    <w:link w:val="af5"/>
    <w:rsid w:val="00C16A6A"/>
    <w:rPr>
      <w:rFonts w:ascii="標楷體" w:eastAsia="標楷體"/>
      <w:kern w:val="2"/>
      <w:sz w:val="24"/>
      <w:szCs w:val="24"/>
    </w:rPr>
  </w:style>
  <w:style w:type="paragraph" w:customStyle="1" w:styleId="af7">
    <w:name w:val="單元 字元"/>
    <w:basedOn w:val="a"/>
    <w:link w:val="af8"/>
    <w:rsid w:val="00C16A6A"/>
    <w:pPr>
      <w:snapToGrid w:val="0"/>
      <w:ind w:rightChars="100" w:right="100"/>
    </w:pPr>
    <w:rPr>
      <w:rFonts w:hAnsi="Arial Narrow"/>
      <w:w w:val="95"/>
      <w:sz w:val="20"/>
    </w:rPr>
  </w:style>
  <w:style w:type="character" w:customStyle="1" w:styleId="af8">
    <w:name w:val="單元 字元 字元"/>
    <w:link w:val="af7"/>
    <w:rsid w:val="00C16A6A"/>
    <w:rPr>
      <w:rFonts w:ascii="標楷體" w:eastAsia="標楷體" w:hAnsi="Arial Narrow"/>
      <w:w w:val="95"/>
      <w:kern w:val="2"/>
    </w:rPr>
  </w:style>
  <w:style w:type="paragraph" w:customStyle="1" w:styleId="23">
    <w:name w:val="表格欄2數字"/>
    <w:basedOn w:val="1-"/>
    <w:rsid w:val="00C16A6A"/>
  </w:style>
  <w:style w:type="paragraph" w:customStyle="1" w:styleId="af9">
    <w:name w:val="甲篇內文"/>
    <w:basedOn w:val="af5"/>
    <w:link w:val="afa"/>
    <w:rsid w:val="00C16A6A"/>
    <w:pPr>
      <w:spacing w:line="460" w:lineRule="exact"/>
    </w:pPr>
    <w:rPr>
      <w:sz w:val="28"/>
      <w:szCs w:val="28"/>
    </w:rPr>
  </w:style>
  <w:style w:type="character" w:customStyle="1" w:styleId="afa">
    <w:name w:val="甲篇內文 字元"/>
    <w:link w:val="af9"/>
    <w:rsid w:val="00C16A6A"/>
    <w:rPr>
      <w:rFonts w:ascii="標楷體" w:eastAsia="標楷體"/>
      <w:kern w:val="2"/>
      <w:sz w:val="28"/>
      <w:szCs w:val="28"/>
    </w:rPr>
  </w:style>
  <w:style w:type="paragraph" w:customStyle="1" w:styleId="1-1">
    <w:name w:val="表格欄1-1主管"/>
    <w:basedOn w:val="a"/>
    <w:rsid w:val="00C16A6A"/>
    <w:pPr>
      <w:jc w:val="distribute"/>
    </w:pPr>
    <w:rPr>
      <w:rFonts w:ascii="Times New Roman" w:cs="新細明體"/>
      <w:b/>
      <w:sz w:val="20"/>
    </w:rPr>
  </w:style>
  <w:style w:type="paragraph" w:customStyle="1" w:styleId="1-2">
    <w:name w:val="表格欄1-2"/>
    <w:basedOn w:val="a"/>
    <w:link w:val="1-20"/>
    <w:rsid w:val="00C16A6A"/>
    <w:pPr>
      <w:ind w:firstLineChars="100" w:firstLine="100"/>
      <w:jc w:val="distribute"/>
    </w:pPr>
    <w:rPr>
      <w:rFonts w:ascii="Times New Roman" w:cs="新細明體"/>
      <w:b/>
      <w:sz w:val="20"/>
      <w:szCs w:val="18"/>
    </w:rPr>
  </w:style>
  <w:style w:type="character" w:customStyle="1" w:styleId="1-20">
    <w:name w:val="表格欄1-2 字元"/>
    <w:link w:val="1-2"/>
    <w:rsid w:val="00C16A6A"/>
    <w:rPr>
      <w:rFonts w:eastAsia="標楷體" w:cs="新細明體"/>
      <w:b/>
      <w:kern w:val="2"/>
      <w:szCs w:val="18"/>
    </w:rPr>
  </w:style>
  <w:style w:type="paragraph" w:customStyle="1" w:styleId="123">
    <w:name w:val="內文123"/>
    <w:rsid w:val="00C16A6A"/>
    <w:pPr>
      <w:overflowPunct w:val="0"/>
      <w:spacing w:line="400" w:lineRule="exact"/>
      <w:ind w:firstLineChars="450" w:firstLine="450"/>
      <w:jc w:val="both"/>
    </w:pPr>
    <w:rPr>
      <w:rFonts w:ascii="標楷體" w:eastAsia="標楷體"/>
      <w:kern w:val="2"/>
      <w:sz w:val="24"/>
    </w:rPr>
  </w:style>
  <w:style w:type="paragraph" w:customStyle="1" w:styleId="afb">
    <w:name w:val="小計"/>
    <w:basedOn w:val="1-2"/>
    <w:rsid w:val="00C16A6A"/>
    <w:pPr>
      <w:ind w:leftChars="250" w:left="250" w:rightChars="100" w:right="100" w:firstLineChars="0" w:firstLine="0"/>
    </w:pPr>
    <w:rPr>
      <w:sz w:val="18"/>
    </w:rPr>
  </w:style>
  <w:style w:type="paragraph" w:customStyle="1" w:styleId="15">
    <w:name w:val="標題1.加粗"/>
    <w:basedOn w:val="13"/>
    <w:rsid w:val="00C16A6A"/>
    <w:pPr>
      <w:ind w:firstLine="1080"/>
    </w:pPr>
    <w:rPr>
      <w:b/>
      <w:sz w:val="28"/>
      <w:szCs w:val="28"/>
    </w:rPr>
  </w:style>
  <w:style w:type="paragraph" w:customStyle="1" w:styleId="-2">
    <w:name w:val="欄-項目符號"/>
    <w:basedOn w:val="a3"/>
    <w:rsid w:val="00C16A6A"/>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c">
    <w:name w:val="壹貳參"/>
    <w:basedOn w:val="ac"/>
    <w:rsid w:val="00C16A6A"/>
    <w:pPr>
      <w:spacing w:after="240"/>
      <w:ind w:left="624"/>
      <w:jc w:val="left"/>
    </w:pPr>
    <w:rPr>
      <w:spacing w:val="0"/>
      <w:sz w:val="36"/>
    </w:rPr>
  </w:style>
  <w:style w:type="paragraph" w:customStyle="1" w:styleId="afd">
    <w:name w:val="一二三"/>
    <w:basedOn w:val="afc"/>
    <w:rsid w:val="00C16A6A"/>
    <w:pPr>
      <w:spacing w:after="120"/>
      <w:ind w:left="0"/>
    </w:pPr>
    <w:rPr>
      <w:b w:val="0"/>
      <w:sz w:val="32"/>
    </w:rPr>
  </w:style>
  <w:style w:type="paragraph" w:customStyle="1" w:styleId="afe">
    <w:name w:val="括號一二三"/>
    <w:basedOn w:val="afd"/>
    <w:rsid w:val="00C16A6A"/>
    <w:pPr>
      <w:spacing w:after="0"/>
      <w:ind w:firstLine="624"/>
      <w:jc w:val="both"/>
    </w:pPr>
    <w:rPr>
      <w:b/>
      <w:sz w:val="28"/>
    </w:rPr>
  </w:style>
  <w:style w:type="paragraph" w:customStyle="1" w:styleId="1230">
    <w:name w:val="123"/>
    <w:basedOn w:val="afe"/>
    <w:rsid w:val="00C16A6A"/>
    <w:pPr>
      <w:ind w:firstLine="425"/>
    </w:pPr>
    <w:rPr>
      <w:b w:val="0"/>
      <w:sz w:val="24"/>
    </w:rPr>
  </w:style>
  <w:style w:type="paragraph" w:customStyle="1" w:styleId="1231">
    <w:name w:val="括號123"/>
    <w:basedOn w:val="1230"/>
    <w:rsid w:val="00C16A6A"/>
    <w:pPr>
      <w:ind w:firstLine="624"/>
    </w:pPr>
  </w:style>
  <w:style w:type="paragraph" w:customStyle="1" w:styleId="1232">
    <w:name w:val="圓圈123"/>
    <w:basedOn w:val="1231"/>
    <w:rsid w:val="00C16A6A"/>
    <w:pPr>
      <w:ind w:firstLine="1008"/>
    </w:pPr>
  </w:style>
  <w:style w:type="paragraph" w:customStyle="1" w:styleId="aff">
    <w:name w:val="標題甲、"/>
    <w:basedOn w:val="a"/>
    <w:rsid w:val="00C16A6A"/>
    <w:pPr>
      <w:spacing w:beforeLines="50" w:before="50"/>
      <w:jc w:val="center"/>
    </w:pPr>
    <w:rPr>
      <w:rFonts w:ascii="Times New Roman" w:cs="新細明體"/>
      <w:b/>
      <w:bCs/>
      <w:sz w:val="40"/>
    </w:rPr>
  </w:style>
  <w:style w:type="paragraph" w:customStyle="1" w:styleId="1-32">
    <w:name w:val="表格欄1-3退2"/>
    <w:basedOn w:val="1-31"/>
    <w:rsid w:val="00C16A6A"/>
    <w:pPr>
      <w:ind w:firstLineChars="200" w:firstLine="200"/>
    </w:pPr>
  </w:style>
  <w:style w:type="paragraph" w:styleId="aff0">
    <w:name w:val="Balloon Text"/>
    <w:basedOn w:val="a"/>
    <w:link w:val="aff1"/>
    <w:semiHidden/>
    <w:rsid w:val="00C16A6A"/>
    <w:pPr>
      <w:jc w:val="left"/>
    </w:pPr>
    <w:rPr>
      <w:rFonts w:ascii="Arial" w:eastAsia="新細明體" w:hAnsi="Arial"/>
      <w:sz w:val="18"/>
      <w:szCs w:val="18"/>
    </w:rPr>
  </w:style>
  <w:style w:type="character" w:customStyle="1" w:styleId="aff1">
    <w:name w:val="註解方塊文字 字元"/>
    <w:basedOn w:val="a0"/>
    <w:link w:val="aff0"/>
    <w:semiHidden/>
    <w:rsid w:val="00C16A6A"/>
    <w:rPr>
      <w:rFonts w:ascii="Arial" w:hAnsi="Arial"/>
      <w:kern w:val="2"/>
      <w:sz w:val="18"/>
      <w:szCs w:val="18"/>
    </w:rPr>
  </w:style>
  <w:style w:type="paragraph" w:customStyle="1" w:styleId="210">
    <w:name w:val="一、2行黑體退1"/>
    <w:basedOn w:val="1-2"/>
    <w:rsid w:val="00C16A6A"/>
    <w:pPr>
      <w:ind w:leftChars="80" w:left="80" w:firstLineChars="0" w:firstLine="0"/>
      <w:jc w:val="both"/>
    </w:pPr>
    <w:rPr>
      <w:spacing w:val="-4"/>
      <w:szCs w:val="20"/>
    </w:rPr>
  </w:style>
  <w:style w:type="paragraph" w:customStyle="1" w:styleId="211">
    <w:name w:val="一、2行宋體退1"/>
    <w:basedOn w:val="1-32"/>
    <w:rsid w:val="00C16A6A"/>
    <w:pPr>
      <w:ind w:leftChars="80" w:left="192" w:firstLineChars="0" w:firstLine="0"/>
      <w:jc w:val="both"/>
    </w:pPr>
    <w:rPr>
      <w:spacing w:val="-2"/>
    </w:rPr>
  </w:style>
  <w:style w:type="paragraph" w:customStyle="1" w:styleId="220">
    <w:name w:val="一、2行宋體退2"/>
    <w:basedOn w:val="1-32"/>
    <w:rsid w:val="00C16A6A"/>
    <w:pPr>
      <w:ind w:leftChars="170" w:left="408" w:firstLineChars="0" w:firstLine="0"/>
      <w:jc w:val="both"/>
    </w:pPr>
    <w:rPr>
      <w:spacing w:val="-6"/>
    </w:rPr>
  </w:style>
  <w:style w:type="paragraph" w:customStyle="1" w:styleId="212">
    <w:name w:val="二、2行黑體退1"/>
    <w:basedOn w:val="210"/>
    <w:rsid w:val="00C16A6A"/>
    <w:pPr>
      <w:jc w:val="distribute"/>
    </w:pPr>
  </w:style>
  <w:style w:type="paragraph" w:customStyle="1" w:styleId="24">
    <w:name w:val="二、2行主管黑體"/>
    <w:basedOn w:val="1-1"/>
    <w:rsid w:val="00C16A6A"/>
    <w:rPr>
      <w:spacing w:val="-6"/>
    </w:rPr>
  </w:style>
  <w:style w:type="paragraph" w:styleId="aff2">
    <w:name w:val="Plain Text"/>
    <w:basedOn w:val="a"/>
    <w:link w:val="aff3"/>
    <w:rsid w:val="00C16A6A"/>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C16A6A"/>
    <w:rPr>
      <w:rFonts w:ascii="細明體" w:eastAsia="細明體" w:hAnsi="細明體"/>
      <w:kern w:val="3"/>
      <w:sz w:val="24"/>
    </w:rPr>
  </w:style>
  <w:style w:type="character" w:customStyle="1" w:styleId="10">
    <w:name w:val="標題 1 字元"/>
    <w:link w:val="1"/>
    <w:rsid w:val="00C16A6A"/>
    <w:rPr>
      <w:rFonts w:ascii="標楷體" w:eastAsia="標楷體"/>
      <w:b/>
      <w:bCs/>
      <w:kern w:val="2"/>
      <w:sz w:val="32"/>
    </w:rPr>
  </w:style>
  <w:style w:type="character" w:customStyle="1" w:styleId="20">
    <w:name w:val="標題 2 字元"/>
    <w:link w:val="2"/>
    <w:rsid w:val="00C16A6A"/>
    <w:rPr>
      <w:rFonts w:ascii="標楷體" w:eastAsia="標楷體"/>
      <w:b/>
      <w:bCs/>
      <w:kern w:val="2"/>
      <w:sz w:val="32"/>
    </w:rPr>
  </w:style>
  <w:style w:type="numbering" w:customStyle="1" w:styleId="16">
    <w:name w:val="無清單1"/>
    <w:next w:val="a2"/>
    <w:uiPriority w:val="99"/>
    <w:semiHidden/>
    <w:unhideWhenUsed/>
    <w:rsid w:val="00C16A6A"/>
  </w:style>
  <w:style w:type="table" w:styleId="aff4">
    <w:name w:val="Table Grid"/>
    <w:basedOn w:val="a1"/>
    <w:rsid w:val="00C16A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0"/>
    <w:uiPriority w:val="99"/>
    <w:semiHidden/>
    <w:unhideWhenUsed/>
    <w:rsid w:val="002824F6"/>
    <w:rPr>
      <w:sz w:val="18"/>
      <w:szCs w:val="18"/>
    </w:rPr>
  </w:style>
  <w:style w:type="paragraph" w:styleId="aff6">
    <w:name w:val="annotation text"/>
    <w:basedOn w:val="a"/>
    <w:link w:val="aff7"/>
    <w:uiPriority w:val="99"/>
    <w:semiHidden/>
    <w:unhideWhenUsed/>
    <w:rsid w:val="002824F6"/>
    <w:pPr>
      <w:jc w:val="left"/>
    </w:pPr>
  </w:style>
  <w:style w:type="character" w:customStyle="1" w:styleId="aff7">
    <w:name w:val="註解文字 字元"/>
    <w:basedOn w:val="a0"/>
    <w:link w:val="aff6"/>
    <w:uiPriority w:val="99"/>
    <w:semiHidden/>
    <w:rsid w:val="002824F6"/>
    <w:rPr>
      <w:rFonts w:ascii="標楷體" w:eastAsia="標楷體"/>
      <w:kern w:val="2"/>
      <w:sz w:val="16"/>
    </w:rPr>
  </w:style>
  <w:style w:type="paragraph" w:styleId="aff8">
    <w:name w:val="annotation subject"/>
    <w:basedOn w:val="aff6"/>
    <w:next w:val="aff6"/>
    <w:link w:val="aff9"/>
    <w:uiPriority w:val="99"/>
    <w:semiHidden/>
    <w:unhideWhenUsed/>
    <w:rsid w:val="002824F6"/>
    <w:rPr>
      <w:b/>
      <w:bCs/>
    </w:rPr>
  </w:style>
  <w:style w:type="character" w:customStyle="1" w:styleId="aff9">
    <w:name w:val="註解主旨 字元"/>
    <w:basedOn w:val="aff7"/>
    <w:link w:val="aff8"/>
    <w:uiPriority w:val="99"/>
    <w:semiHidden/>
    <w:rsid w:val="002824F6"/>
    <w:rPr>
      <w:rFonts w:ascii="標楷體" w:eastAsia="標楷體"/>
      <w:b/>
      <w:bCs/>
      <w:kern w:val="2"/>
      <w:sz w:val="16"/>
    </w:rPr>
  </w:style>
  <w:style w:type="paragraph" w:customStyle="1" w:styleId="msonormal0">
    <w:name w:val="msonormal"/>
    <w:basedOn w:val="a"/>
    <w:rsid w:val="00325C4E"/>
    <w:pPr>
      <w:widowControl/>
      <w:spacing w:before="100" w:beforeAutospacing="1" w:after="100" w:afterAutospacing="1"/>
      <w:jc w:val="left"/>
    </w:pPr>
    <w:rPr>
      <w:rFonts w:ascii="新細明體" w:eastAsia="新細明體" w:hAnsi="新細明體" w:cs="新細明體"/>
      <w:kern w:val="0"/>
      <w:sz w:val="24"/>
      <w:szCs w:val="24"/>
    </w:rPr>
  </w:style>
  <w:style w:type="character" w:customStyle="1" w:styleId="17">
    <w:name w:val="本文 字元1"/>
    <w:aliases w:val="本文 字元 字元 字元 字元 字元 字元 字元 字元1,本文 字元 字元 字元 字元 字元 字元 字元2"/>
    <w:basedOn w:val="a0"/>
    <w:semiHidden/>
    <w:rsid w:val="00E40855"/>
    <w:rPr>
      <w:rFonts w:ascii="標楷體" w:eastAsia="標楷體"/>
      <w:kern w:val="2"/>
      <w:sz w:val="16"/>
    </w:rPr>
  </w:style>
  <w:style w:type="character" w:customStyle="1" w:styleId="18">
    <w:name w:val="日期 字元1"/>
    <w:aliases w:val="年度 字元1"/>
    <w:basedOn w:val="a0"/>
    <w:semiHidden/>
    <w:rsid w:val="00E40855"/>
    <w:rPr>
      <w:rFonts w:ascii="標楷體" w:eastAsia="標楷體"/>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35693">
      <w:bodyDiv w:val="1"/>
      <w:marLeft w:val="0"/>
      <w:marRight w:val="0"/>
      <w:marTop w:val="0"/>
      <w:marBottom w:val="0"/>
      <w:divBdr>
        <w:top w:val="none" w:sz="0" w:space="0" w:color="auto"/>
        <w:left w:val="none" w:sz="0" w:space="0" w:color="auto"/>
        <w:bottom w:val="none" w:sz="0" w:space="0" w:color="auto"/>
        <w:right w:val="none" w:sz="0" w:space="0" w:color="auto"/>
      </w:divBdr>
    </w:div>
    <w:div w:id="128210405">
      <w:bodyDiv w:val="1"/>
      <w:marLeft w:val="0"/>
      <w:marRight w:val="0"/>
      <w:marTop w:val="0"/>
      <w:marBottom w:val="0"/>
      <w:divBdr>
        <w:top w:val="none" w:sz="0" w:space="0" w:color="auto"/>
        <w:left w:val="none" w:sz="0" w:space="0" w:color="auto"/>
        <w:bottom w:val="none" w:sz="0" w:space="0" w:color="auto"/>
        <w:right w:val="none" w:sz="0" w:space="0" w:color="auto"/>
      </w:divBdr>
    </w:div>
    <w:div w:id="196241439">
      <w:bodyDiv w:val="1"/>
      <w:marLeft w:val="0"/>
      <w:marRight w:val="0"/>
      <w:marTop w:val="0"/>
      <w:marBottom w:val="0"/>
      <w:divBdr>
        <w:top w:val="none" w:sz="0" w:space="0" w:color="auto"/>
        <w:left w:val="none" w:sz="0" w:space="0" w:color="auto"/>
        <w:bottom w:val="none" w:sz="0" w:space="0" w:color="auto"/>
        <w:right w:val="none" w:sz="0" w:space="0" w:color="auto"/>
      </w:divBdr>
    </w:div>
    <w:div w:id="360978298">
      <w:bodyDiv w:val="1"/>
      <w:marLeft w:val="0"/>
      <w:marRight w:val="0"/>
      <w:marTop w:val="0"/>
      <w:marBottom w:val="0"/>
      <w:divBdr>
        <w:top w:val="none" w:sz="0" w:space="0" w:color="auto"/>
        <w:left w:val="none" w:sz="0" w:space="0" w:color="auto"/>
        <w:bottom w:val="none" w:sz="0" w:space="0" w:color="auto"/>
        <w:right w:val="none" w:sz="0" w:space="0" w:color="auto"/>
      </w:divBdr>
    </w:div>
    <w:div w:id="363795535">
      <w:bodyDiv w:val="1"/>
      <w:marLeft w:val="0"/>
      <w:marRight w:val="0"/>
      <w:marTop w:val="0"/>
      <w:marBottom w:val="0"/>
      <w:divBdr>
        <w:top w:val="none" w:sz="0" w:space="0" w:color="auto"/>
        <w:left w:val="none" w:sz="0" w:space="0" w:color="auto"/>
        <w:bottom w:val="none" w:sz="0" w:space="0" w:color="auto"/>
        <w:right w:val="none" w:sz="0" w:space="0" w:color="auto"/>
      </w:divBdr>
    </w:div>
    <w:div w:id="425079235">
      <w:bodyDiv w:val="1"/>
      <w:marLeft w:val="0"/>
      <w:marRight w:val="0"/>
      <w:marTop w:val="0"/>
      <w:marBottom w:val="0"/>
      <w:divBdr>
        <w:top w:val="none" w:sz="0" w:space="0" w:color="auto"/>
        <w:left w:val="none" w:sz="0" w:space="0" w:color="auto"/>
        <w:bottom w:val="none" w:sz="0" w:space="0" w:color="auto"/>
        <w:right w:val="none" w:sz="0" w:space="0" w:color="auto"/>
      </w:divBdr>
    </w:div>
    <w:div w:id="457726348">
      <w:bodyDiv w:val="1"/>
      <w:marLeft w:val="0"/>
      <w:marRight w:val="0"/>
      <w:marTop w:val="0"/>
      <w:marBottom w:val="0"/>
      <w:divBdr>
        <w:top w:val="none" w:sz="0" w:space="0" w:color="auto"/>
        <w:left w:val="none" w:sz="0" w:space="0" w:color="auto"/>
        <w:bottom w:val="none" w:sz="0" w:space="0" w:color="auto"/>
        <w:right w:val="none" w:sz="0" w:space="0" w:color="auto"/>
      </w:divBdr>
    </w:div>
    <w:div w:id="477960287">
      <w:bodyDiv w:val="1"/>
      <w:marLeft w:val="0"/>
      <w:marRight w:val="0"/>
      <w:marTop w:val="0"/>
      <w:marBottom w:val="0"/>
      <w:divBdr>
        <w:top w:val="none" w:sz="0" w:space="0" w:color="auto"/>
        <w:left w:val="none" w:sz="0" w:space="0" w:color="auto"/>
        <w:bottom w:val="none" w:sz="0" w:space="0" w:color="auto"/>
        <w:right w:val="none" w:sz="0" w:space="0" w:color="auto"/>
      </w:divBdr>
    </w:div>
    <w:div w:id="484274828">
      <w:bodyDiv w:val="1"/>
      <w:marLeft w:val="0"/>
      <w:marRight w:val="0"/>
      <w:marTop w:val="0"/>
      <w:marBottom w:val="0"/>
      <w:divBdr>
        <w:top w:val="none" w:sz="0" w:space="0" w:color="auto"/>
        <w:left w:val="none" w:sz="0" w:space="0" w:color="auto"/>
        <w:bottom w:val="none" w:sz="0" w:space="0" w:color="auto"/>
        <w:right w:val="none" w:sz="0" w:space="0" w:color="auto"/>
      </w:divBdr>
    </w:div>
    <w:div w:id="532041659">
      <w:bodyDiv w:val="1"/>
      <w:marLeft w:val="0"/>
      <w:marRight w:val="0"/>
      <w:marTop w:val="0"/>
      <w:marBottom w:val="0"/>
      <w:divBdr>
        <w:top w:val="none" w:sz="0" w:space="0" w:color="auto"/>
        <w:left w:val="none" w:sz="0" w:space="0" w:color="auto"/>
        <w:bottom w:val="none" w:sz="0" w:space="0" w:color="auto"/>
        <w:right w:val="none" w:sz="0" w:space="0" w:color="auto"/>
      </w:divBdr>
    </w:div>
    <w:div w:id="625308468">
      <w:bodyDiv w:val="1"/>
      <w:marLeft w:val="0"/>
      <w:marRight w:val="0"/>
      <w:marTop w:val="0"/>
      <w:marBottom w:val="0"/>
      <w:divBdr>
        <w:top w:val="none" w:sz="0" w:space="0" w:color="auto"/>
        <w:left w:val="none" w:sz="0" w:space="0" w:color="auto"/>
        <w:bottom w:val="none" w:sz="0" w:space="0" w:color="auto"/>
        <w:right w:val="none" w:sz="0" w:space="0" w:color="auto"/>
      </w:divBdr>
    </w:div>
    <w:div w:id="665938648">
      <w:bodyDiv w:val="1"/>
      <w:marLeft w:val="0"/>
      <w:marRight w:val="0"/>
      <w:marTop w:val="0"/>
      <w:marBottom w:val="0"/>
      <w:divBdr>
        <w:top w:val="none" w:sz="0" w:space="0" w:color="auto"/>
        <w:left w:val="none" w:sz="0" w:space="0" w:color="auto"/>
        <w:bottom w:val="none" w:sz="0" w:space="0" w:color="auto"/>
        <w:right w:val="none" w:sz="0" w:space="0" w:color="auto"/>
      </w:divBdr>
    </w:div>
    <w:div w:id="671419921">
      <w:bodyDiv w:val="1"/>
      <w:marLeft w:val="0"/>
      <w:marRight w:val="0"/>
      <w:marTop w:val="0"/>
      <w:marBottom w:val="0"/>
      <w:divBdr>
        <w:top w:val="none" w:sz="0" w:space="0" w:color="auto"/>
        <w:left w:val="none" w:sz="0" w:space="0" w:color="auto"/>
        <w:bottom w:val="none" w:sz="0" w:space="0" w:color="auto"/>
        <w:right w:val="none" w:sz="0" w:space="0" w:color="auto"/>
      </w:divBdr>
    </w:div>
    <w:div w:id="746464710">
      <w:bodyDiv w:val="1"/>
      <w:marLeft w:val="0"/>
      <w:marRight w:val="0"/>
      <w:marTop w:val="0"/>
      <w:marBottom w:val="0"/>
      <w:divBdr>
        <w:top w:val="none" w:sz="0" w:space="0" w:color="auto"/>
        <w:left w:val="none" w:sz="0" w:space="0" w:color="auto"/>
        <w:bottom w:val="none" w:sz="0" w:space="0" w:color="auto"/>
        <w:right w:val="none" w:sz="0" w:space="0" w:color="auto"/>
      </w:divBdr>
    </w:div>
    <w:div w:id="800809040">
      <w:bodyDiv w:val="1"/>
      <w:marLeft w:val="0"/>
      <w:marRight w:val="0"/>
      <w:marTop w:val="0"/>
      <w:marBottom w:val="0"/>
      <w:divBdr>
        <w:top w:val="none" w:sz="0" w:space="0" w:color="auto"/>
        <w:left w:val="none" w:sz="0" w:space="0" w:color="auto"/>
        <w:bottom w:val="none" w:sz="0" w:space="0" w:color="auto"/>
        <w:right w:val="none" w:sz="0" w:space="0" w:color="auto"/>
      </w:divBdr>
    </w:div>
    <w:div w:id="891036581">
      <w:bodyDiv w:val="1"/>
      <w:marLeft w:val="0"/>
      <w:marRight w:val="0"/>
      <w:marTop w:val="0"/>
      <w:marBottom w:val="0"/>
      <w:divBdr>
        <w:top w:val="none" w:sz="0" w:space="0" w:color="auto"/>
        <w:left w:val="none" w:sz="0" w:space="0" w:color="auto"/>
        <w:bottom w:val="none" w:sz="0" w:space="0" w:color="auto"/>
        <w:right w:val="none" w:sz="0" w:space="0" w:color="auto"/>
      </w:divBdr>
    </w:div>
    <w:div w:id="908078178">
      <w:bodyDiv w:val="1"/>
      <w:marLeft w:val="0"/>
      <w:marRight w:val="0"/>
      <w:marTop w:val="0"/>
      <w:marBottom w:val="0"/>
      <w:divBdr>
        <w:top w:val="none" w:sz="0" w:space="0" w:color="auto"/>
        <w:left w:val="none" w:sz="0" w:space="0" w:color="auto"/>
        <w:bottom w:val="none" w:sz="0" w:space="0" w:color="auto"/>
        <w:right w:val="none" w:sz="0" w:space="0" w:color="auto"/>
      </w:divBdr>
    </w:div>
    <w:div w:id="967466693">
      <w:bodyDiv w:val="1"/>
      <w:marLeft w:val="0"/>
      <w:marRight w:val="0"/>
      <w:marTop w:val="0"/>
      <w:marBottom w:val="0"/>
      <w:divBdr>
        <w:top w:val="none" w:sz="0" w:space="0" w:color="auto"/>
        <w:left w:val="none" w:sz="0" w:space="0" w:color="auto"/>
        <w:bottom w:val="none" w:sz="0" w:space="0" w:color="auto"/>
        <w:right w:val="none" w:sz="0" w:space="0" w:color="auto"/>
      </w:divBdr>
    </w:div>
    <w:div w:id="1107652161">
      <w:bodyDiv w:val="1"/>
      <w:marLeft w:val="0"/>
      <w:marRight w:val="0"/>
      <w:marTop w:val="0"/>
      <w:marBottom w:val="0"/>
      <w:divBdr>
        <w:top w:val="none" w:sz="0" w:space="0" w:color="auto"/>
        <w:left w:val="none" w:sz="0" w:space="0" w:color="auto"/>
        <w:bottom w:val="none" w:sz="0" w:space="0" w:color="auto"/>
        <w:right w:val="none" w:sz="0" w:space="0" w:color="auto"/>
      </w:divBdr>
    </w:div>
    <w:div w:id="1117486834">
      <w:bodyDiv w:val="1"/>
      <w:marLeft w:val="0"/>
      <w:marRight w:val="0"/>
      <w:marTop w:val="0"/>
      <w:marBottom w:val="0"/>
      <w:divBdr>
        <w:top w:val="none" w:sz="0" w:space="0" w:color="auto"/>
        <w:left w:val="none" w:sz="0" w:space="0" w:color="auto"/>
        <w:bottom w:val="none" w:sz="0" w:space="0" w:color="auto"/>
        <w:right w:val="none" w:sz="0" w:space="0" w:color="auto"/>
      </w:divBdr>
    </w:div>
    <w:div w:id="1162770956">
      <w:bodyDiv w:val="1"/>
      <w:marLeft w:val="0"/>
      <w:marRight w:val="0"/>
      <w:marTop w:val="0"/>
      <w:marBottom w:val="0"/>
      <w:divBdr>
        <w:top w:val="none" w:sz="0" w:space="0" w:color="auto"/>
        <w:left w:val="none" w:sz="0" w:space="0" w:color="auto"/>
        <w:bottom w:val="none" w:sz="0" w:space="0" w:color="auto"/>
        <w:right w:val="none" w:sz="0" w:space="0" w:color="auto"/>
      </w:divBdr>
    </w:div>
    <w:div w:id="1190945979">
      <w:bodyDiv w:val="1"/>
      <w:marLeft w:val="0"/>
      <w:marRight w:val="0"/>
      <w:marTop w:val="0"/>
      <w:marBottom w:val="0"/>
      <w:divBdr>
        <w:top w:val="none" w:sz="0" w:space="0" w:color="auto"/>
        <w:left w:val="none" w:sz="0" w:space="0" w:color="auto"/>
        <w:bottom w:val="none" w:sz="0" w:space="0" w:color="auto"/>
        <w:right w:val="none" w:sz="0" w:space="0" w:color="auto"/>
      </w:divBdr>
    </w:div>
    <w:div w:id="1213539486">
      <w:bodyDiv w:val="1"/>
      <w:marLeft w:val="0"/>
      <w:marRight w:val="0"/>
      <w:marTop w:val="0"/>
      <w:marBottom w:val="0"/>
      <w:divBdr>
        <w:top w:val="none" w:sz="0" w:space="0" w:color="auto"/>
        <w:left w:val="none" w:sz="0" w:space="0" w:color="auto"/>
        <w:bottom w:val="none" w:sz="0" w:space="0" w:color="auto"/>
        <w:right w:val="none" w:sz="0" w:space="0" w:color="auto"/>
      </w:divBdr>
    </w:div>
    <w:div w:id="1226993207">
      <w:bodyDiv w:val="1"/>
      <w:marLeft w:val="0"/>
      <w:marRight w:val="0"/>
      <w:marTop w:val="0"/>
      <w:marBottom w:val="0"/>
      <w:divBdr>
        <w:top w:val="none" w:sz="0" w:space="0" w:color="auto"/>
        <w:left w:val="none" w:sz="0" w:space="0" w:color="auto"/>
        <w:bottom w:val="none" w:sz="0" w:space="0" w:color="auto"/>
        <w:right w:val="none" w:sz="0" w:space="0" w:color="auto"/>
      </w:divBdr>
    </w:div>
    <w:div w:id="1307199025">
      <w:bodyDiv w:val="1"/>
      <w:marLeft w:val="0"/>
      <w:marRight w:val="0"/>
      <w:marTop w:val="0"/>
      <w:marBottom w:val="0"/>
      <w:divBdr>
        <w:top w:val="none" w:sz="0" w:space="0" w:color="auto"/>
        <w:left w:val="none" w:sz="0" w:space="0" w:color="auto"/>
        <w:bottom w:val="none" w:sz="0" w:space="0" w:color="auto"/>
        <w:right w:val="none" w:sz="0" w:space="0" w:color="auto"/>
      </w:divBdr>
    </w:div>
    <w:div w:id="1453135861">
      <w:bodyDiv w:val="1"/>
      <w:marLeft w:val="0"/>
      <w:marRight w:val="0"/>
      <w:marTop w:val="0"/>
      <w:marBottom w:val="0"/>
      <w:divBdr>
        <w:top w:val="none" w:sz="0" w:space="0" w:color="auto"/>
        <w:left w:val="none" w:sz="0" w:space="0" w:color="auto"/>
        <w:bottom w:val="none" w:sz="0" w:space="0" w:color="auto"/>
        <w:right w:val="none" w:sz="0" w:space="0" w:color="auto"/>
      </w:divBdr>
    </w:div>
    <w:div w:id="1489976957">
      <w:bodyDiv w:val="1"/>
      <w:marLeft w:val="0"/>
      <w:marRight w:val="0"/>
      <w:marTop w:val="0"/>
      <w:marBottom w:val="0"/>
      <w:divBdr>
        <w:top w:val="none" w:sz="0" w:space="0" w:color="auto"/>
        <w:left w:val="none" w:sz="0" w:space="0" w:color="auto"/>
        <w:bottom w:val="none" w:sz="0" w:space="0" w:color="auto"/>
        <w:right w:val="none" w:sz="0" w:space="0" w:color="auto"/>
      </w:divBdr>
    </w:div>
    <w:div w:id="1527064618">
      <w:bodyDiv w:val="1"/>
      <w:marLeft w:val="0"/>
      <w:marRight w:val="0"/>
      <w:marTop w:val="0"/>
      <w:marBottom w:val="0"/>
      <w:divBdr>
        <w:top w:val="none" w:sz="0" w:space="0" w:color="auto"/>
        <w:left w:val="none" w:sz="0" w:space="0" w:color="auto"/>
        <w:bottom w:val="none" w:sz="0" w:space="0" w:color="auto"/>
        <w:right w:val="none" w:sz="0" w:space="0" w:color="auto"/>
      </w:divBdr>
    </w:div>
    <w:div w:id="1681619372">
      <w:bodyDiv w:val="1"/>
      <w:marLeft w:val="0"/>
      <w:marRight w:val="0"/>
      <w:marTop w:val="0"/>
      <w:marBottom w:val="0"/>
      <w:divBdr>
        <w:top w:val="none" w:sz="0" w:space="0" w:color="auto"/>
        <w:left w:val="none" w:sz="0" w:space="0" w:color="auto"/>
        <w:bottom w:val="none" w:sz="0" w:space="0" w:color="auto"/>
        <w:right w:val="none" w:sz="0" w:space="0" w:color="auto"/>
      </w:divBdr>
    </w:div>
    <w:div w:id="1710296975">
      <w:bodyDiv w:val="1"/>
      <w:marLeft w:val="0"/>
      <w:marRight w:val="0"/>
      <w:marTop w:val="0"/>
      <w:marBottom w:val="0"/>
      <w:divBdr>
        <w:top w:val="none" w:sz="0" w:space="0" w:color="auto"/>
        <w:left w:val="none" w:sz="0" w:space="0" w:color="auto"/>
        <w:bottom w:val="none" w:sz="0" w:space="0" w:color="auto"/>
        <w:right w:val="none" w:sz="0" w:space="0" w:color="auto"/>
      </w:divBdr>
    </w:div>
    <w:div w:id="1759322528">
      <w:bodyDiv w:val="1"/>
      <w:marLeft w:val="0"/>
      <w:marRight w:val="0"/>
      <w:marTop w:val="0"/>
      <w:marBottom w:val="0"/>
      <w:divBdr>
        <w:top w:val="none" w:sz="0" w:space="0" w:color="auto"/>
        <w:left w:val="none" w:sz="0" w:space="0" w:color="auto"/>
        <w:bottom w:val="none" w:sz="0" w:space="0" w:color="auto"/>
        <w:right w:val="none" w:sz="0" w:space="0" w:color="auto"/>
      </w:divBdr>
    </w:div>
    <w:div w:id="1789546948">
      <w:bodyDiv w:val="1"/>
      <w:marLeft w:val="0"/>
      <w:marRight w:val="0"/>
      <w:marTop w:val="0"/>
      <w:marBottom w:val="0"/>
      <w:divBdr>
        <w:top w:val="none" w:sz="0" w:space="0" w:color="auto"/>
        <w:left w:val="none" w:sz="0" w:space="0" w:color="auto"/>
        <w:bottom w:val="none" w:sz="0" w:space="0" w:color="auto"/>
        <w:right w:val="none" w:sz="0" w:space="0" w:color="auto"/>
      </w:divBdr>
    </w:div>
    <w:div w:id="1858034167">
      <w:bodyDiv w:val="1"/>
      <w:marLeft w:val="0"/>
      <w:marRight w:val="0"/>
      <w:marTop w:val="0"/>
      <w:marBottom w:val="0"/>
      <w:divBdr>
        <w:top w:val="none" w:sz="0" w:space="0" w:color="auto"/>
        <w:left w:val="none" w:sz="0" w:space="0" w:color="auto"/>
        <w:bottom w:val="none" w:sz="0" w:space="0" w:color="auto"/>
        <w:right w:val="none" w:sz="0" w:space="0" w:color="auto"/>
      </w:divBdr>
    </w:div>
    <w:div w:id="1901862380">
      <w:bodyDiv w:val="1"/>
      <w:marLeft w:val="0"/>
      <w:marRight w:val="0"/>
      <w:marTop w:val="0"/>
      <w:marBottom w:val="0"/>
      <w:divBdr>
        <w:top w:val="none" w:sz="0" w:space="0" w:color="auto"/>
        <w:left w:val="none" w:sz="0" w:space="0" w:color="auto"/>
        <w:bottom w:val="none" w:sz="0" w:space="0" w:color="auto"/>
        <w:right w:val="none" w:sz="0" w:space="0" w:color="auto"/>
      </w:divBdr>
    </w:div>
    <w:div w:id="1924871494">
      <w:bodyDiv w:val="1"/>
      <w:marLeft w:val="0"/>
      <w:marRight w:val="0"/>
      <w:marTop w:val="0"/>
      <w:marBottom w:val="0"/>
      <w:divBdr>
        <w:top w:val="none" w:sz="0" w:space="0" w:color="auto"/>
        <w:left w:val="none" w:sz="0" w:space="0" w:color="auto"/>
        <w:bottom w:val="none" w:sz="0" w:space="0" w:color="auto"/>
        <w:right w:val="none" w:sz="0" w:space="0" w:color="auto"/>
      </w:divBdr>
    </w:div>
    <w:div w:id="1945192009">
      <w:bodyDiv w:val="1"/>
      <w:marLeft w:val="0"/>
      <w:marRight w:val="0"/>
      <w:marTop w:val="0"/>
      <w:marBottom w:val="0"/>
      <w:divBdr>
        <w:top w:val="none" w:sz="0" w:space="0" w:color="auto"/>
        <w:left w:val="none" w:sz="0" w:space="0" w:color="auto"/>
        <w:bottom w:val="none" w:sz="0" w:space="0" w:color="auto"/>
        <w:right w:val="none" w:sz="0" w:space="0" w:color="auto"/>
      </w:divBdr>
    </w:div>
    <w:div w:id="2022900754">
      <w:bodyDiv w:val="1"/>
      <w:marLeft w:val="0"/>
      <w:marRight w:val="0"/>
      <w:marTop w:val="0"/>
      <w:marBottom w:val="0"/>
      <w:divBdr>
        <w:top w:val="none" w:sz="0" w:space="0" w:color="auto"/>
        <w:left w:val="none" w:sz="0" w:space="0" w:color="auto"/>
        <w:bottom w:val="none" w:sz="0" w:space="0" w:color="auto"/>
        <w:right w:val="none" w:sz="0" w:space="0" w:color="auto"/>
      </w:divBdr>
    </w:div>
    <w:div w:id="20479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B02CD-9A6D-485B-9189-A42D9A2F4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73</Pages>
  <Words>41751</Words>
  <Characters>78649</Characters>
  <Application>Microsoft Office Word</Application>
  <DocSecurity>0</DocSecurity>
  <Lines>655</Lines>
  <Paragraphs>240</Paragraphs>
  <ScaleCrop>false</ScaleCrop>
  <Company>N.A.O.</Company>
  <LinksUpToDate>false</LinksUpToDate>
  <CharactersWithSpaces>120160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李貴凰</dc:creator>
  <cp:keywords/>
  <dc:description/>
  <cp:lastModifiedBy>文柏儒</cp:lastModifiedBy>
  <cp:revision>14</cp:revision>
  <cp:lastPrinted>2026-07-03T02:44:00Z</cp:lastPrinted>
  <dcterms:created xsi:type="dcterms:W3CDTF">2026-07-03T02:10:00Z</dcterms:created>
  <dcterms:modified xsi:type="dcterms:W3CDTF">2026-07-03T06:48:00Z</dcterms:modified>
</cp:coreProperties>
</file>